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90DA" w14:textId="0B546BD8" w:rsidR="00F446FF" w:rsidRPr="00C70643" w:rsidRDefault="00F446FF" w:rsidP="008118B5">
      <w:pPr>
        <w:spacing w:line="240" w:lineRule="auto"/>
        <w:rPr>
          <w:rFonts w:ascii="Lato" w:hAnsi="Lato"/>
          <w:b/>
          <w:bCs/>
          <w:color w:val="000000" w:themeColor="text1"/>
          <w:sz w:val="24"/>
          <w:szCs w:val="24"/>
          <w:u w:val="single"/>
        </w:rPr>
      </w:pPr>
      <w:bookmarkStart w:id="0" w:name="_Toc277858145"/>
      <w:r w:rsidRPr="00C70643">
        <w:rPr>
          <w:rFonts w:ascii="Lato" w:hAnsi="Lato"/>
          <w:b/>
          <w:bCs/>
          <w:color w:val="000000" w:themeColor="text1"/>
          <w:sz w:val="24"/>
          <w:szCs w:val="24"/>
          <w:u w:val="single"/>
        </w:rPr>
        <w:t>Document Owner and Approval</w:t>
      </w:r>
    </w:p>
    <w:p w14:paraId="117261AF" w14:textId="00F1EBD0" w:rsidR="007F1615" w:rsidRPr="00C70643" w:rsidRDefault="000A07B3" w:rsidP="008118B5">
      <w:pPr>
        <w:spacing w:line="240" w:lineRule="auto"/>
        <w:jc w:val="both"/>
        <w:rPr>
          <w:rStyle w:val="SubtleEmphasis"/>
          <w:rFonts w:ascii="Lato" w:hAnsi="Lato"/>
          <w:i w:val="0"/>
          <w:iCs w:val="0"/>
          <w:sz w:val="20"/>
          <w:szCs w:val="20"/>
        </w:rPr>
      </w:pPr>
      <w:ins w:id="1" w:author="Faulkner" w:date="2026-01-12T09:09:00Z" w16du:dateUtc="2026-01-12T09:09:00Z">
        <w:r>
          <w:rPr>
            <w:rStyle w:val="SubtleEmphasis"/>
            <w:rFonts w:ascii="Lato" w:hAnsi="Lato"/>
            <w:i w:val="0"/>
            <w:iCs w:val="0"/>
            <w:sz w:val="20"/>
            <w:szCs w:val="20"/>
          </w:rPr>
          <w:t>Oakfield Community Primary School</w:t>
        </w:r>
      </w:ins>
      <w:r w:rsidR="007F1615" w:rsidRPr="00C70643">
        <w:rPr>
          <w:rStyle w:val="Subtle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C70643" w:rsidRDefault="007F1615" w:rsidP="008118B5">
      <w:pPr>
        <w:spacing w:before="1" w:after="0" w:line="240" w:lineRule="auto"/>
        <w:jc w:val="both"/>
        <w:rPr>
          <w:rStyle w:val="SubtleEmphasis"/>
          <w:rFonts w:ascii="Lato" w:hAnsi="Lato"/>
          <w:i w:val="0"/>
          <w:iCs w:val="0"/>
          <w:sz w:val="20"/>
          <w:szCs w:val="20"/>
        </w:rPr>
      </w:pPr>
    </w:p>
    <w:p w14:paraId="4205AF51" w14:textId="192BC8E1"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A current version of this document is available to all members of staff</w:t>
      </w:r>
      <w:r w:rsidR="000A07B3">
        <w:rPr>
          <w:rStyle w:val="SubtleEmphasis"/>
          <w:rFonts w:ascii="Lato" w:hAnsi="Lato"/>
          <w:i w:val="0"/>
          <w:iCs w:val="0"/>
          <w:sz w:val="20"/>
          <w:szCs w:val="20"/>
        </w:rPr>
        <w:t>.</w:t>
      </w:r>
    </w:p>
    <w:p w14:paraId="6F239FB3" w14:textId="77777777" w:rsidR="007F1615" w:rsidRPr="00C70643" w:rsidRDefault="007F1615" w:rsidP="008118B5">
      <w:pPr>
        <w:spacing w:before="9" w:after="0" w:line="240" w:lineRule="auto"/>
        <w:jc w:val="both"/>
        <w:rPr>
          <w:rStyle w:val="SubtleEmphasis"/>
          <w:rFonts w:ascii="Lato" w:hAnsi="Lato"/>
          <w:i w:val="0"/>
          <w:iCs w:val="0"/>
          <w:sz w:val="20"/>
          <w:szCs w:val="20"/>
        </w:rPr>
      </w:pPr>
    </w:p>
    <w:p w14:paraId="44B277BC" w14:textId="24F0636F"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 xml:space="preserve">Signature:          </w:t>
      </w:r>
      <w:r w:rsidR="000A07B3">
        <w:rPr>
          <w:noProof/>
        </w:rPr>
        <w:drawing>
          <wp:inline distT="0" distB="0" distL="0" distR="0" wp14:anchorId="3DD714AE" wp14:editId="7F413ADD">
            <wp:extent cx="908185" cy="41896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908185" cy="418960"/>
                    </a:xfrm>
                    <a:prstGeom prst="rect">
                      <a:avLst/>
                    </a:prstGeom>
                  </pic:spPr>
                </pic:pic>
              </a:graphicData>
            </a:graphic>
          </wp:inline>
        </w:drawing>
      </w:r>
      <w:r w:rsidRPr="00C70643">
        <w:rPr>
          <w:rStyle w:val="SubtleEmphasis"/>
          <w:rFonts w:ascii="Lato" w:hAnsi="Lato"/>
          <w:i w:val="0"/>
          <w:iCs w:val="0"/>
          <w:sz w:val="20"/>
          <w:szCs w:val="20"/>
        </w:rPr>
        <w:t xml:space="preserve">                                       Date:</w:t>
      </w:r>
      <w:r w:rsidR="000A07B3">
        <w:rPr>
          <w:rStyle w:val="SubtleEmphasis"/>
          <w:rFonts w:ascii="Lato" w:hAnsi="Lato"/>
          <w:i w:val="0"/>
          <w:iCs w:val="0"/>
          <w:sz w:val="20"/>
          <w:szCs w:val="20"/>
        </w:rPr>
        <w:t xml:space="preserve"> 01.01.</w:t>
      </w:r>
      <w:r w:rsidR="002F36B4">
        <w:rPr>
          <w:rStyle w:val="SubtleEmphasis"/>
          <w:rFonts w:ascii="Lato" w:hAnsi="Lato"/>
          <w:i w:val="0"/>
          <w:iCs w:val="0"/>
          <w:sz w:val="20"/>
          <w:szCs w:val="20"/>
        </w:rPr>
        <w:t>2</w:t>
      </w:r>
      <w:r w:rsidR="002F36B4">
        <w:rPr>
          <w:rStyle w:val="SubtleEmphasis"/>
          <w:rFonts w:ascii="Lato" w:hAnsi="Lato"/>
          <w:i w:val="0"/>
          <w:iCs w:val="0"/>
          <w:sz w:val="20"/>
          <w:szCs w:val="20"/>
        </w:rPr>
        <w:t>6</w:t>
      </w:r>
    </w:p>
    <w:p w14:paraId="4E04C8ED" w14:textId="77777777" w:rsidR="00C57B5E" w:rsidRPr="00C70643" w:rsidRDefault="00C57B5E" w:rsidP="00106697">
      <w:pPr>
        <w:spacing w:before="4" w:line="240" w:lineRule="exact"/>
        <w:jc w:val="both"/>
        <w:rPr>
          <w:rFonts w:ascii="Lato" w:hAnsi="Lato"/>
          <w:sz w:val="28"/>
          <w:szCs w:val="28"/>
        </w:rPr>
      </w:pPr>
    </w:p>
    <w:p w14:paraId="696D2096" w14:textId="77777777" w:rsidR="00C57B5E" w:rsidRPr="00C70643" w:rsidRDefault="00C57B5E" w:rsidP="00106697">
      <w:pPr>
        <w:spacing w:before="4" w:line="240" w:lineRule="exact"/>
        <w:jc w:val="both"/>
        <w:rPr>
          <w:rFonts w:ascii="Lato" w:hAnsi="Lato"/>
          <w:sz w:val="28"/>
          <w:szCs w:val="28"/>
        </w:rPr>
      </w:pPr>
    </w:p>
    <w:p w14:paraId="0A08B6B4" w14:textId="75301A37" w:rsidR="007F1615" w:rsidRPr="00C70643" w:rsidRDefault="007F60D6" w:rsidP="007F60D6">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0643" w14:paraId="5DFD2537" w14:textId="77777777" w:rsidTr="00F91CFD">
        <w:trPr>
          <w:jc w:val="center"/>
        </w:trPr>
        <w:tc>
          <w:tcPr>
            <w:tcW w:w="2254" w:type="dxa"/>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5051DB">
        <w:trPr>
          <w:trHeight w:val="972"/>
          <w:jc w:val="center"/>
        </w:trPr>
        <w:tc>
          <w:tcPr>
            <w:tcW w:w="2254" w:type="dxa"/>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5051DB">
        <w:trPr>
          <w:trHeight w:val="972"/>
          <w:jc w:val="center"/>
        </w:trPr>
        <w:tc>
          <w:tcPr>
            <w:tcW w:w="2254" w:type="dxa"/>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5051DB">
        <w:trPr>
          <w:trHeight w:val="972"/>
          <w:jc w:val="center"/>
        </w:trPr>
        <w:tc>
          <w:tcPr>
            <w:tcW w:w="2254" w:type="dxa"/>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5051DB">
        <w:trPr>
          <w:trHeight w:val="972"/>
          <w:jc w:val="center"/>
        </w:trPr>
        <w:tc>
          <w:tcPr>
            <w:tcW w:w="2254" w:type="dxa"/>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5051DB">
        <w:trPr>
          <w:trHeight w:val="972"/>
          <w:jc w:val="center"/>
        </w:trPr>
        <w:tc>
          <w:tcPr>
            <w:tcW w:w="2254" w:type="dxa"/>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2694" w:type="dxa"/>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5051DB">
        <w:trPr>
          <w:trHeight w:val="972"/>
          <w:jc w:val="center"/>
        </w:trPr>
        <w:tc>
          <w:tcPr>
            <w:tcW w:w="2254" w:type="dxa"/>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5051DB">
        <w:trPr>
          <w:trHeight w:val="972"/>
          <w:jc w:val="center"/>
        </w:trPr>
        <w:tc>
          <w:tcPr>
            <w:tcW w:w="2254" w:type="dxa"/>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Pr="00C70643" w:rsidRDefault="007F1615" w:rsidP="00106697">
      <w:pPr>
        <w:jc w:val="both"/>
        <w:rPr>
          <w:rFonts w:ascii="Lato" w:hAnsi="Lato"/>
          <w:b/>
          <w:bCs/>
          <w:sz w:val="20"/>
          <w:szCs w:val="20"/>
        </w:rPr>
      </w:pPr>
      <w:r w:rsidRPr="00C70643">
        <w:rPr>
          <w:rFonts w:ascii="Lato" w:hAnsi="Lato"/>
          <w:b/>
          <w:bCs/>
          <w:sz w:val="20"/>
          <w:szCs w:val="20"/>
        </w:rPr>
        <w:br w:type="page"/>
      </w:r>
    </w:p>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2A3CDBB0" w14:textId="77777777" w:rsidR="007F60D6" w:rsidRPr="00C70643" w:rsidRDefault="007F60D6" w:rsidP="007F60D6">
      <w:pPr>
        <w:rPr>
          <w:rFonts w:ascii="Lato" w:hAnsi="Lato"/>
          <w:b/>
          <w:bCs/>
          <w:color w:val="000000" w:themeColor="text1"/>
          <w:sz w:val="24"/>
          <w:szCs w:val="24"/>
          <w:u w:val="single"/>
        </w:rPr>
      </w:pPr>
    </w:p>
    <w:p w14:paraId="6FAE6DB5" w14:textId="3F3DF6E5" w:rsidR="00C57B5E"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Who Collects This </w:t>
      </w:r>
      <w:r w:rsidR="00340E8D" w:rsidRPr="00C70643">
        <w:rPr>
          <w:rFonts w:ascii="Lato" w:hAnsi="Lato"/>
          <w:b/>
          <w:bCs/>
          <w:color w:val="000000" w:themeColor="text1"/>
          <w:sz w:val="20"/>
          <w:szCs w:val="20"/>
          <w:u w:val="single"/>
        </w:rPr>
        <w:t>Information</w:t>
      </w:r>
    </w:p>
    <w:p w14:paraId="1F3B0C22" w14:textId="28806833" w:rsidR="00AA3BDF" w:rsidRPr="00C70643" w:rsidRDefault="000A07B3" w:rsidP="002531D1">
      <w:pPr>
        <w:spacing w:line="240" w:lineRule="auto"/>
        <w:jc w:val="both"/>
        <w:rPr>
          <w:rFonts w:ascii="Lato" w:hAnsi="Lato"/>
          <w:sz w:val="20"/>
          <w:szCs w:val="20"/>
        </w:rPr>
      </w:pPr>
      <w:r>
        <w:rPr>
          <w:rFonts w:ascii="Lato" w:hAnsi="Lato"/>
          <w:sz w:val="20"/>
          <w:szCs w:val="20"/>
        </w:rPr>
        <w:t>Oakfield Community Primary School</w:t>
      </w:r>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3DF5F169" w:rsidR="002531D1" w:rsidRPr="00C70643" w:rsidRDefault="002531D1" w:rsidP="002531D1">
      <w:pPr>
        <w:spacing w:line="240" w:lineRule="auto"/>
        <w:jc w:val="both"/>
        <w:rPr>
          <w:rFonts w:ascii="Lato" w:hAnsi="Lato"/>
          <w:sz w:val="20"/>
          <w:szCs w:val="20"/>
        </w:rPr>
      </w:pPr>
      <w:r w:rsidRPr="00C70643">
        <w:rPr>
          <w:rFonts w:ascii="Lato" w:hAnsi="Lato"/>
          <w:sz w:val="20"/>
          <w:szCs w:val="20"/>
        </w:rPr>
        <w:t>This notice does not form part of any contract to provide services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BE0E81">
      <w:pPr>
        <w:rPr>
          <w:rFonts w:ascii="Lato" w:hAnsi="Lato"/>
          <w:b/>
          <w:bCs/>
          <w:color w:val="000000" w:themeColor="text1"/>
          <w:sz w:val="20"/>
          <w:szCs w:val="20"/>
          <w:u w:val="single"/>
        </w:rPr>
      </w:pPr>
      <w:r w:rsidRPr="00C70643">
        <w:rPr>
          <w:rFonts w:ascii="Lato" w:hAnsi="Lato"/>
          <w:b/>
          <w:bCs/>
          <w:color w:val="000000" w:themeColor="text1"/>
          <w:sz w:val="20"/>
          <w:szCs w:val="20"/>
          <w:u w:val="single"/>
        </w:rPr>
        <w:t>Data Protection Principles</w:t>
      </w:r>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AB71ED7" w14:textId="77777777" w:rsidR="007F60D6" w:rsidRPr="00C70643" w:rsidRDefault="007F60D6" w:rsidP="007F60D6">
      <w:pPr>
        <w:rPr>
          <w:rFonts w:ascii="Lato" w:hAnsi="Lato"/>
          <w:b/>
          <w:bCs/>
          <w:color w:val="000000" w:themeColor="text1"/>
          <w:sz w:val="24"/>
          <w:szCs w:val="24"/>
        </w:rPr>
      </w:pPr>
    </w:p>
    <w:p w14:paraId="2CB13F22" w14:textId="342280E2"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Categories of Pupil Information We Collect, Process, Hold and Share</w:t>
      </w:r>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574AA084" w14:textId="6C6AB3AB"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color w:val="5B9BD5" w:themeColor="accent1"/>
          <w:sz w:val="20"/>
          <w:szCs w:val="20"/>
        </w:rPr>
        <w:t>Financial details</w:t>
      </w:r>
      <w:r w:rsidRPr="00C70643">
        <w:rPr>
          <w:rFonts w:ascii="Lato" w:hAnsi="Lato"/>
          <w:sz w:val="20"/>
          <w:szCs w:val="20"/>
        </w:rPr>
        <w:t>;</w:t>
      </w:r>
    </w:p>
    <w:p w14:paraId="50CB6D19" w14:textId="32967ACD"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color w:val="5B9BD5" w:themeColor="accent1"/>
          <w:sz w:val="20"/>
          <w:szCs w:val="20"/>
        </w:rPr>
        <w:t xml:space="preserve">Recordings of pupils and/or parents from the </w:t>
      </w:r>
      <w:r w:rsidR="00340E8D" w:rsidRPr="00C70643">
        <w:rPr>
          <w:rFonts w:ascii="Lato" w:hAnsi="Lato"/>
          <w:color w:val="5B9BD5" w:themeColor="accent1"/>
          <w:sz w:val="20"/>
          <w:szCs w:val="20"/>
        </w:rPr>
        <w:t>school’s</w:t>
      </w:r>
      <w:r w:rsidRPr="00C70643">
        <w:rPr>
          <w:rFonts w:ascii="Lato" w:hAnsi="Lato"/>
          <w:color w:val="5B9BD5" w:themeColor="accent1"/>
          <w:sz w:val="20"/>
          <w:szCs w:val="20"/>
        </w:rPr>
        <w:t xml:space="preserve"> video conferencing platform;</w:t>
      </w:r>
    </w:p>
    <w:p w14:paraId="189DF1B0" w14:textId="77777777" w:rsidR="00DA0D7D" w:rsidRDefault="00DA0D7D" w:rsidP="007F60D6">
      <w:pPr>
        <w:rPr>
          <w:ins w:id="2" w:author="Faulkner" w:date="2026-01-12T09:10:00Z" w16du:dateUtc="2026-01-12T09:10:00Z"/>
          <w:rFonts w:ascii="Lato" w:hAnsi="Lato"/>
          <w:sz w:val="20"/>
          <w:szCs w:val="20"/>
        </w:rPr>
      </w:pPr>
    </w:p>
    <w:p w14:paraId="4C593B45" w14:textId="77777777" w:rsidR="00C458BF" w:rsidRPr="00C70643" w:rsidRDefault="00C458BF" w:rsidP="007F60D6">
      <w:pPr>
        <w:rPr>
          <w:rFonts w:ascii="Lato" w:hAnsi="Lato"/>
          <w:b/>
          <w:bCs/>
          <w:color w:val="000000" w:themeColor="text1"/>
          <w:sz w:val="24"/>
          <w:szCs w:val="24"/>
          <w:u w:val="single"/>
        </w:rPr>
      </w:pPr>
    </w:p>
    <w:p w14:paraId="6E2AD7B3" w14:textId="77777777"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r w:rsidRPr="00C70643">
        <w:rPr>
          <w:rFonts w:ascii="Lato" w:eastAsia="Times New Roman" w:hAnsi="Lato" w:cs="Times New Roman"/>
          <w:color w:val="3D3D3D"/>
          <w:sz w:val="20"/>
          <w:szCs w:val="20"/>
          <w:lang w:eastAsia="en-GB"/>
        </w:rPr>
        <w:lastRenderedPageBreak/>
        <w:t>We may also collect, store and use the following more sensitive types of personal information:</w:t>
      </w:r>
    </w:p>
    <w:p w14:paraId="12FC1C2C" w14:textId="77777777" w:rsidR="003733AE" w:rsidRPr="00C70643" w:rsidRDefault="003733AE" w:rsidP="007F60D6">
      <w:pPr>
        <w:rPr>
          <w:rFonts w:ascii="Lato" w:hAnsi="Lato"/>
          <w:b/>
          <w:bCs/>
          <w:color w:val="000000" w:themeColor="text1"/>
          <w:sz w:val="20"/>
          <w:szCs w:val="20"/>
          <w:u w:val="single"/>
        </w:rPr>
      </w:pP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77777777"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p>
    <w:p w14:paraId="0AA884F4" w14:textId="77777777" w:rsidR="00692F3A" w:rsidRPr="00C70643" w:rsidRDefault="00692F3A" w:rsidP="007F60D6">
      <w:pPr>
        <w:rPr>
          <w:rFonts w:ascii="Lato" w:hAnsi="Lato"/>
          <w:b/>
          <w:bCs/>
          <w:color w:val="000000" w:themeColor="text1"/>
          <w:sz w:val="24"/>
          <w:szCs w:val="24"/>
          <w:u w:val="single"/>
        </w:rPr>
      </w:pPr>
    </w:p>
    <w:p w14:paraId="74DF4F77" w14:textId="6AF0D3EC" w:rsidR="000C092F" w:rsidRPr="00C70643" w:rsidRDefault="009F5FEE"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w:t>
      </w:r>
      <w:r w:rsidR="007F60D6" w:rsidRPr="00C70643">
        <w:rPr>
          <w:rFonts w:ascii="Lato" w:hAnsi="Lato"/>
          <w:b/>
          <w:bCs/>
          <w:color w:val="000000" w:themeColor="text1"/>
          <w:sz w:val="20"/>
          <w:szCs w:val="20"/>
          <w:u w:val="single"/>
        </w:rPr>
        <w:t xml:space="preserve">Collect this Information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0662ADE7" w14:textId="77777777" w:rsidR="00DA0D7D" w:rsidRPr="00C70643" w:rsidRDefault="00DA0D7D" w:rsidP="007F60D6">
      <w:pPr>
        <w:rPr>
          <w:rFonts w:ascii="Lato" w:hAnsi="Lato"/>
          <w:b/>
          <w:bCs/>
          <w:color w:val="000000" w:themeColor="text1"/>
          <w:sz w:val="24"/>
          <w:szCs w:val="24"/>
          <w:u w:val="single"/>
        </w:rPr>
      </w:pPr>
    </w:p>
    <w:p w14:paraId="435BEBE2" w14:textId="58D158E8"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t>
      </w:r>
      <w:r w:rsidR="00236DB6" w:rsidRPr="00C70643">
        <w:rPr>
          <w:rFonts w:ascii="Lato" w:hAnsi="Lato"/>
          <w:b/>
          <w:bCs/>
          <w:color w:val="000000" w:themeColor="text1"/>
          <w:sz w:val="20"/>
          <w:szCs w:val="20"/>
          <w:u w:val="single"/>
        </w:rPr>
        <w:t xml:space="preserve">and Why </w:t>
      </w:r>
      <w:r w:rsidRPr="00C70643">
        <w:rPr>
          <w:rFonts w:ascii="Lato" w:hAnsi="Lato"/>
          <w:b/>
          <w:bCs/>
          <w:color w:val="000000" w:themeColor="text1"/>
          <w:sz w:val="20"/>
          <w:szCs w:val="20"/>
          <w:u w:val="single"/>
        </w:rPr>
        <w:t xml:space="preserve">We Use Your Personal Information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Del="00C458BF" w:rsidRDefault="003D4201" w:rsidP="00DA0D7D">
      <w:pPr>
        <w:pStyle w:val="ListParagraph"/>
        <w:numPr>
          <w:ilvl w:val="0"/>
          <w:numId w:val="6"/>
        </w:numPr>
        <w:spacing w:line="240" w:lineRule="auto"/>
        <w:jc w:val="both"/>
        <w:rPr>
          <w:del w:id="3" w:author="Faulkner" w:date="2026-01-12T09:11:00Z" w16du:dateUtc="2026-01-12T09:11:00Z"/>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75EAB07B" w14:textId="77777777" w:rsidR="00DA7926" w:rsidRPr="00C458BF" w:rsidRDefault="00DA7926" w:rsidP="00C458BF">
      <w:pPr>
        <w:pStyle w:val="ListParagraph"/>
        <w:numPr>
          <w:ilvl w:val="0"/>
          <w:numId w:val="6"/>
        </w:numPr>
        <w:spacing w:line="240" w:lineRule="auto"/>
        <w:jc w:val="both"/>
        <w:rPr>
          <w:rFonts w:ascii="Lato" w:hAnsi="Lato"/>
          <w:b/>
          <w:bCs/>
          <w:color w:val="000000" w:themeColor="text1"/>
          <w:sz w:val="24"/>
          <w:szCs w:val="24"/>
          <w:u w:val="single"/>
        </w:rPr>
      </w:pPr>
    </w:p>
    <w:p w14:paraId="51253A99" w14:textId="17C183D1"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The Lawful Bases on which we use this Information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lastRenderedPageBreak/>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2"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01A27F74" w14:textId="77777777" w:rsidR="00DA0D7D" w:rsidRPr="00C70643" w:rsidRDefault="00DA0D7D" w:rsidP="007F60D6">
      <w:pPr>
        <w:rPr>
          <w:rFonts w:ascii="Lato" w:hAnsi="Lato"/>
          <w:b/>
          <w:bCs/>
          <w:color w:val="000000" w:themeColor="text1"/>
          <w:sz w:val="24"/>
          <w:szCs w:val="24"/>
          <w:u w:val="single"/>
        </w:rPr>
      </w:pPr>
    </w:p>
    <w:p w14:paraId="1893F2E1" w14:textId="09CB3900" w:rsidR="002F66AF" w:rsidRPr="00C70643" w:rsidRDefault="00700F17" w:rsidP="002F66AF">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use particularly sensitive personal information </w:t>
      </w:r>
      <w:r w:rsidR="002F66AF" w:rsidRPr="00C70643">
        <w:rPr>
          <w:rFonts w:ascii="Lato" w:hAnsi="Lato"/>
          <w:b/>
          <w:bCs/>
          <w:color w:val="000000" w:themeColor="text1"/>
          <w:sz w:val="20"/>
          <w:szCs w:val="20"/>
          <w:u w:val="single"/>
        </w:rPr>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76514AE" w14:textId="77777777" w:rsidR="002F66AF" w:rsidRPr="00C70643" w:rsidRDefault="002F66AF" w:rsidP="007F60D6">
      <w:pPr>
        <w:rPr>
          <w:rFonts w:ascii="Lato" w:hAnsi="Lato"/>
          <w:b/>
          <w:bCs/>
          <w:color w:val="000000" w:themeColor="text1"/>
          <w:sz w:val="24"/>
          <w:szCs w:val="24"/>
          <w:u w:val="single"/>
        </w:rPr>
      </w:pPr>
    </w:p>
    <w:p w14:paraId="178B7605" w14:textId="7ED5BEAB"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Sharing Data</w:t>
      </w:r>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09661102"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lastRenderedPageBreak/>
        <w:t xml:space="preserve">Support services (including insurance, IT support, information security); </w:t>
      </w:r>
    </w:p>
    <w:p w14:paraId="2BA737B2" w14:textId="1C3857EB"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Providers of learning software </w:t>
      </w:r>
    </w:p>
    <w:p w14:paraId="4910637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Local Authority.</w:t>
      </w:r>
    </w:p>
    <w:p w14:paraId="13146C13" w14:textId="5C6CF017" w:rsidR="008B6C28" w:rsidRPr="00C70643" w:rsidRDefault="00AA3BDF" w:rsidP="00DA0D7D">
      <w:pPr>
        <w:spacing w:line="240" w:lineRule="auto"/>
        <w:jc w:val="both"/>
        <w:rPr>
          <w:rFonts w:ascii="Lato" w:hAnsi="Lato"/>
          <w:sz w:val="20"/>
          <w:szCs w:val="20"/>
        </w:rPr>
      </w:pPr>
      <w:r w:rsidRPr="00C70643">
        <w:rPr>
          <w:rFonts w:ascii="Lato" w:hAnsi="Lato"/>
          <w:sz w:val="20"/>
          <w:szCs w:val="20"/>
        </w:rPr>
        <w:t>T</w:t>
      </w:r>
      <w:r w:rsidR="008B6C28" w:rsidRPr="00C70643">
        <w:rPr>
          <w:rFonts w:ascii="Lato" w:hAnsi="Lato"/>
          <w:sz w:val="20"/>
          <w:szCs w:val="20"/>
        </w:rPr>
        <w:t xml:space="preserve">he Department for Education </w:t>
      </w:r>
      <w:r w:rsidRPr="00C70643">
        <w:rPr>
          <w:rFonts w:ascii="Lato" w:hAnsi="Lato"/>
          <w:sz w:val="20"/>
          <w:szCs w:val="20"/>
        </w:rPr>
        <w:t>request</w:t>
      </w:r>
      <w:r w:rsidR="008B6C28" w:rsidRPr="00C70643">
        <w:rPr>
          <w:rFonts w:ascii="Lato" w:hAnsi="Lato"/>
          <w:sz w:val="20"/>
          <w:szCs w:val="20"/>
        </w:rPr>
        <w:t xml:space="preserve"> regular data sharing </w:t>
      </w:r>
      <w:r w:rsidR="00FA0C58" w:rsidRPr="00C70643">
        <w:rPr>
          <w:rFonts w:ascii="Lato" w:hAnsi="Lato"/>
          <w:sz w:val="20"/>
          <w:szCs w:val="20"/>
        </w:rPr>
        <w:t>on pupil attendance to help support those vulnerable</w:t>
      </w:r>
      <w:r w:rsidRPr="00C70643">
        <w:rPr>
          <w:rFonts w:ascii="Lato" w:hAnsi="Lato"/>
          <w:sz w:val="20"/>
          <w:szCs w:val="20"/>
        </w:rPr>
        <w:t xml:space="preserve"> students</w:t>
      </w:r>
      <w:r w:rsidR="00FA0C58" w:rsidRPr="00C70643">
        <w:rPr>
          <w:rFonts w:ascii="Lato" w:hAnsi="Lato"/>
          <w:sz w:val="20"/>
          <w:szCs w:val="20"/>
        </w:rPr>
        <w:t xml:space="preserve"> and to assist with intervention strategies. Further information on how the Department for Education collects this data will be made available on the </w:t>
      </w:r>
      <w:r w:rsidR="00340E8D" w:rsidRPr="00C70643">
        <w:rPr>
          <w:rFonts w:ascii="Lato" w:hAnsi="Lato"/>
          <w:sz w:val="20"/>
          <w:szCs w:val="20"/>
        </w:rPr>
        <w:t>school</w:t>
      </w:r>
      <w:r w:rsidR="00FA0C58" w:rsidRPr="00C70643">
        <w:rPr>
          <w:rFonts w:ascii="Lato" w:hAnsi="Lato"/>
          <w:sz w:val="20"/>
          <w:szCs w:val="20"/>
        </w:rPr>
        <w:t xml:space="preserve"> </w:t>
      </w:r>
      <w:r w:rsidR="004203DD" w:rsidRPr="00C70643">
        <w:rPr>
          <w:rFonts w:ascii="Lato" w:hAnsi="Lato"/>
          <w:sz w:val="20"/>
          <w:szCs w:val="20"/>
        </w:rPr>
        <w:t>website.</w:t>
      </w:r>
    </w:p>
    <w:p w14:paraId="4775E9CF" w14:textId="105474E0" w:rsidR="003D4201" w:rsidRPr="00C70643" w:rsidRDefault="003D4201" w:rsidP="00DA0D7D">
      <w:pPr>
        <w:spacing w:line="240" w:lineRule="auto"/>
        <w:jc w:val="both"/>
        <w:rPr>
          <w:rFonts w:ascii="Lato" w:hAnsi="Lato"/>
          <w:sz w:val="20"/>
          <w:szCs w:val="20"/>
        </w:rPr>
      </w:pPr>
      <w:r w:rsidRPr="00C70643">
        <w:rPr>
          <w:rFonts w:ascii="Lato" w:hAnsi="Lato"/>
          <w:sz w:val="20"/>
          <w:szCs w:val="20"/>
        </w:rPr>
        <w:t>Information will be provided to those agencies securely or anonymised where possible.</w:t>
      </w:r>
    </w:p>
    <w:p w14:paraId="1197950D" w14:textId="77777777" w:rsidR="003D4201" w:rsidRPr="00C70643" w:rsidRDefault="003D4201" w:rsidP="00DA0D7D">
      <w:pPr>
        <w:spacing w:line="240" w:lineRule="auto"/>
        <w:jc w:val="both"/>
        <w:rPr>
          <w:rFonts w:ascii="Lato" w:hAnsi="Lato"/>
          <w:sz w:val="20"/>
          <w:szCs w:val="20"/>
        </w:rPr>
      </w:pPr>
      <w:r w:rsidRPr="00C70643">
        <w:rPr>
          <w:rFonts w:ascii="Lato" w:hAnsi="Lato"/>
          <w:sz w:val="20"/>
          <w:szCs w:val="20"/>
        </w:rPr>
        <w:t>The recipient of the information will be bound by confidentiality obligations, we require them to respect the security of your data and to treat it in accordance with the law.</w:t>
      </w:r>
    </w:p>
    <w:p w14:paraId="0A084049" w14:textId="220C5CF2" w:rsidR="00DA0D7D" w:rsidRPr="00C70643" w:rsidRDefault="003D4201" w:rsidP="000E5A08">
      <w:pPr>
        <w:spacing w:line="240" w:lineRule="auto"/>
        <w:jc w:val="both"/>
        <w:rPr>
          <w:rFonts w:ascii="Lato" w:hAnsi="Lato"/>
          <w:sz w:val="20"/>
          <w:szCs w:val="20"/>
        </w:rPr>
      </w:pPr>
      <w:r w:rsidRPr="00C70643">
        <w:rPr>
          <w:rFonts w:ascii="Lato" w:hAnsi="Lato"/>
          <w:color w:val="5B9BD5" w:themeColor="accent1"/>
          <w:sz w:val="20"/>
          <w:szCs w:val="20"/>
        </w:rPr>
        <w:t>We may transfer your personal information outside the UK and the EU. If we do, you can expect a similar degree of protection in respect of your personal information.</w:t>
      </w:r>
    </w:p>
    <w:p w14:paraId="587AA5C3" w14:textId="77777777" w:rsidR="00DA0D7D" w:rsidRPr="00C70643" w:rsidRDefault="00DA0D7D" w:rsidP="00296270">
      <w:pPr>
        <w:rPr>
          <w:rFonts w:ascii="Lato" w:hAnsi="Lato"/>
          <w:b/>
          <w:bCs/>
          <w:color w:val="000000" w:themeColor="text1"/>
          <w:sz w:val="24"/>
          <w:szCs w:val="24"/>
          <w:u w:val="single"/>
        </w:rPr>
      </w:pPr>
    </w:p>
    <w:p w14:paraId="6F7C1A00" w14:textId="38FE1F45" w:rsidR="00133E75" w:rsidRPr="00C70643" w:rsidRDefault="00296270" w:rsidP="00296270">
      <w:pPr>
        <w:rPr>
          <w:rFonts w:ascii="Lato" w:hAnsi="Lato"/>
          <w:b/>
          <w:bCs/>
          <w:color w:val="000000" w:themeColor="text1"/>
          <w:sz w:val="20"/>
          <w:szCs w:val="20"/>
          <w:u w:val="single"/>
        </w:rPr>
      </w:pPr>
      <w:r w:rsidRPr="00C70643">
        <w:rPr>
          <w:rFonts w:ascii="Lato" w:hAnsi="Lato"/>
          <w:b/>
          <w:bCs/>
          <w:color w:val="000000" w:themeColor="text1"/>
          <w:sz w:val="20"/>
          <w:szCs w:val="20"/>
          <w:u w:val="single"/>
        </w:rPr>
        <w:t>Retention Periods</w:t>
      </w:r>
    </w:p>
    <w:p w14:paraId="69A9DD8D" w14:textId="38189E4B"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sz w:val="20"/>
          <w:szCs w:val="20"/>
        </w:rPr>
        <w:t xml:space="preserve">Except as otherwise permitted or required by applicable law or regulation, the </w:t>
      </w:r>
      <w:r w:rsidR="00340E8D" w:rsidRPr="00C70643">
        <w:rPr>
          <w:rFonts w:ascii="Lato" w:hAnsi="Lato"/>
          <w:sz w:val="20"/>
          <w:szCs w:val="20"/>
        </w:rPr>
        <w:t>school</w:t>
      </w:r>
      <w:r w:rsidRPr="00C70643">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34A568A1" w14:textId="1B9346C0" w:rsidR="003D4201" w:rsidRPr="00C70643" w:rsidRDefault="003D4201" w:rsidP="00DA0D7D">
      <w:pPr>
        <w:spacing w:line="240" w:lineRule="auto"/>
        <w:jc w:val="both"/>
        <w:rPr>
          <w:rFonts w:ascii="Lato" w:hAnsi="Lato"/>
          <w:sz w:val="20"/>
          <w:szCs w:val="20"/>
        </w:rPr>
      </w:pPr>
      <w:r w:rsidRPr="00C70643">
        <w:rPr>
          <w:rFonts w:ascii="Lato" w:hAnsi="Lato"/>
          <w:color w:val="5B9BD5" w:themeColor="accent1"/>
          <w:sz w:val="20"/>
          <w:szCs w:val="20"/>
        </w:rPr>
        <w:t>Information about how we retain information can be found in our Data Retention policy.</w:t>
      </w:r>
    </w:p>
    <w:p w14:paraId="2D819621" w14:textId="77777777" w:rsidR="00DA0D7D" w:rsidRPr="00C70643" w:rsidRDefault="00DA0D7D" w:rsidP="003D4201">
      <w:pPr>
        <w:rPr>
          <w:rFonts w:ascii="Lato" w:hAnsi="Lato"/>
          <w:b/>
          <w:bCs/>
          <w:color w:val="000000" w:themeColor="text1"/>
          <w:sz w:val="24"/>
          <w:szCs w:val="24"/>
          <w:u w:val="single"/>
        </w:rPr>
      </w:pPr>
    </w:p>
    <w:p w14:paraId="440A191A" w14:textId="18BF033F" w:rsidR="00133E75" w:rsidRPr="00C70643" w:rsidRDefault="00296270" w:rsidP="003D4201">
      <w:pPr>
        <w:rPr>
          <w:rFonts w:ascii="Lato" w:hAnsi="Lato"/>
          <w:b/>
          <w:bCs/>
          <w:color w:val="000000" w:themeColor="text1"/>
          <w:sz w:val="20"/>
          <w:szCs w:val="20"/>
          <w:u w:val="single"/>
        </w:rPr>
      </w:pPr>
      <w:r w:rsidRPr="00C70643">
        <w:rPr>
          <w:rFonts w:ascii="Lato" w:hAnsi="Lato"/>
          <w:b/>
          <w:bCs/>
          <w:color w:val="000000" w:themeColor="text1"/>
          <w:sz w:val="20"/>
          <w:szCs w:val="20"/>
          <w:u w:val="single"/>
        </w:rPr>
        <w:t>Security</w:t>
      </w:r>
    </w:p>
    <w:p w14:paraId="7F4C3CE6" w14:textId="2CF57AB7" w:rsidR="000E5A08" w:rsidRPr="00C70643" w:rsidRDefault="0031029B" w:rsidP="00DA0D7D">
      <w:pPr>
        <w:spacing w:line="240" w:lineRule="auto"/>
        <w:jc w:val="both"/>
        <w:rPr>
          <w:rFonts w:ascii="Lato" w:hAnsi="Lato"/>
          <w:sz w:val="20"/>
          <w:szCs w:val="20"/>
        </w:rPr>
      </w:pPr>
      <w:r w:rsidRPr="00C70643">
        <w:rPr>
          <w:rFonts w:ascii="Lato" w:hAnsi="Lato"/>
          <w:sz w:val="20"/>
          <w:szCs w:val="20"/>
        </w:rPr>
        <w:t>We have put in place measures to protect the security of your information (i.e., against it being accidentally</w:t>
      </w:r>
      <w:r w:rsidR="00F90E07" w:rsidRPr="00C70643">
        <w:rPr>
          <w:rFonts w:ascii="Lato" w:hAnsi="Lato"/>
          <w:sz w:val="20"/>
          <w:szCs w:val="20"/>
        </w:rPr>
        <w:t xml:space="preserve"> lost, used or accessed in an unauthorised way). In add</w:t>
      </w:r>
      <w:r w:rsidR="009C37EB" w:rsidRPr="00C70643">
        <w:rPr>
          <w:rFonts w:ascii="Lato" w:hAnsi="Lato"/>
          <w:sz w:val="20"/>
          <w:szCs w:val="20"/>
        </w:rPr>
        <w:t>ition, we limit access to your personal information to those employees</w:t>
      </w:r>
      <w:r w:rsidR="00112C54" w:rsidRPr="00C70643">
        <w:rPr>
          <w:rFonts w:ascii="Lato" w:hAnsi="Lato"/>
          <w:sz w:val="20"/>
          <w:szCs w:val="20"/>
        </w:rPr>
        <w:t xml:space="preserve">, agents, contractors and other third parties who have a business need to know. </w:t>
      </w:r>
      <w:r w:rsidR="001E3602" w:rsidRPr="00C70643">
        <w:rPr>
          <w:rFonts w:ascii="Lato" w:hAnsi="Lato"/>
          <w:sz w:val="20"/>
          <w:szCs w:val="20"/>
        </w:rPr>
        <w:t>Details of these measures are available</w:t>
      </w:r>
      <w:r w:rsidR="00B24FD2" w:rsidRPr="00C70643">
        <w:rPr>
          <w:rFonts w:ascii="Lato" w:hAnsi="Lato"/>
          <w:sz w:val="20"/>
          <w:szCs w:val="20"/>
        </w:rPr>
        <w:t xml:space="preserve">. </w:t>
      </w:r>
      <w:r w:rsidR="000E5A08" w:rsidRPr="00C70643">
        <w:rPr>
          <w:rFonts w:ascii="Lato" w:hAnsi="Lato"/>
          <w:sz w:val="20"/>
          <w:szCs w:val="20"/>
        </w:rPr>
        <w:t xml:space="preserve">The school keep information about pupils on computer systems and sometimes on paper. </w:t>
      </w:r>
    </w:p>
    <w:p w14:paraId="13154D7D" w14:textId="4BDE9A36" w:rsidR="00B24FD2" w:rsidRPr="00C70643" w:rsidRDefault="00B24FD2" w:rsidP="00DA0D7D">
      <w:pPr>
        <w:spacing w:line="240" w:lineRule="auto"/>
        <w:jc w:val="both"/>
        <w:rPr>
          <w:rFonts w:ascii="Lato" w:hAnsi="Lato"/>
          <w:sz w:val="20"/>
          <w:szCs w:val="20"/>
        </w:rPr>
      </w:pPr>
      <w:r w:rsidRPr="00C70643">
        <w:rPr>
          <w:rFonts w:ascii="Lato" w:hAnsi="Lato"/>
          <w:sz w:val="20"/>
          <w:szCs w:val="20"/>
        </w:rPr>
        <w:t>You can</w:t>
      </w:r>
      <w:r w:rsidR="00BD0FC0" w:rsidRPr="00C70643">
        <w:rPr>
          <w:rFonts w:ascii="Lato" w:hAnsi="Lato"/>
          <w:sz w:val="20"/>
          <w:szCs w:val="20"/>
        </w:rPr>
        <w:t xml:space="preserve"> find further details of our security procedures within our Data Breach policy and our Information Security policy</w:t>
      </w:r>
      <w:r w:rsidR="00AC4BD6">
        <w:rPr>
          <w:rFonts w:ascii="Lato" w:hAnsi="Lato"/>
          <w:sz w:val="20"/>
          <w:szCs w:val="20"/>
        </w:rPr>
        <w:t>.</w:t>
      </w:r>
    </w:p>
    <w:p w14:paraId="73E6FD52" w14:textId="7A584913" w:rsidR="00133E75" w:rsidRPr="00C70643" w:rsidDel="00AC4BD6" w:rsidRDefault="005C6839" w:rsidP="00251F80">
      <w:pPr>
        <w:pStyle w:val="Heading3"/>
        <w:jc w:val="both"/>
        <w:rPr>
          <w:del w:id="4" w:author="Faulkner" w:date="2026-01-12T09:12:00Z" w16du:dateUtc="2026-01-12T09:12:00Z"/>
          <w:rFonts w:ascii="Lato" w:hAnsi="Lato"/>
          <w:color w:val="5B9BD5" w:themeColor="accent1"/>
          <w:sz w:val="22"/>
          <w:szCs w:val="22"/>
        </w:rPr>
      </w:pPr>
      <w:r w:rsidRPr="00C70643">
        <w:rPr>
          <w:rFonts w:ascii="Lato" w:hAnsi="Lato"/>
          <w:sz w:val="20"/>
          <w:szCs w:val="20"/>
        </w:rPr>
        <w:t xml:space="preserve">It is important that the personal information we hold about you is accurate and current. Please keep us information if yours or your </w:t>
      </w:r>
      <w:r w:rsidR="004E101E" w:rsidRPr="00C70643">
        <w:rPr>
          <w:rFonts w:ascii="Lato" w:hAnsi="Lato"/>
          <w:sz w:val="20"/>
          <w:szCs w:val="20"/>
        </w:rPr>
        <w:t>child’s</w:t>
      </w:r>
      <w:r w:rsidRPr="00C70643">
        <w:rPr>
          <w:rFonts w:ascii="Lato" w:hAnsi="Lato"/>
          <w:sz w:val="20"/>
          <w:szCs w:val="20"/>
        </w:rPr>
        <w:t xml:space="preserve"> personal information changes </w:t>
      </w:r>
      <w:r w:rsidR="004E101E" w:rsidRPr="00C70643">
        <w:rPr>
          <w:rFonts w:ascii="Lato" w:hAnsi="Lato"/>
          <w:sz w:val="20"/>
          <w:szCs w:val="20"/>
        </w:rPr>
        <w:t xml:space="preserve">while your child attends our school. </w:t>
      </w:r>
    </w:p>
    <w:p w14:paraId="619905D9" w14:textId="77777777" w:rsidR="00DA0D7D" w:rsidRPr="00C70643" w:rsidRDefault="00DA0D7D" w:rsidP="00AC4BD6">
      <w:pPr>
        <w:pStyle w:val="Heading3"/>
        <w:jc w:val="both"/>
      </w:pPr>
    </w:p>
    <w:p w14:paraId="23B20ACA" w14:textId="5448BE30" w:rsidR="00133E75" w:rsidRPr="00C70643" w:rsidRDefault="00621D8A" w:rsidP="00621D8A">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lastRenderedPageBreak/>
        <w:t xml:space="preserve">To find out more about the NPD, go to </w:t>
      </w:r>
      <w:hyperlink r:id="rId13"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4"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5"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6" w:history="1">
        <w:r w:rsidRPr="00C70643">
          <w:rPr>
            <w:rStyle w:val="Hyperlink"/>
            <w:rFonts w:ascii="Lato" w:hAnsi="Lato"/>
            <w:color w:val="000000" w:themeColor="text1"/>
            <w:sz w:val="20"/>
            <w:szCs w:val="20"/>
          </w:rPr>
          <w:t>https://www.gov.uk/contact-dfe</w:t>
        </w:r>
      </w:hyperlink>
    </w:p>
    <w:p w14:paraId="1AC45489" w14:textId="3D6654B6" w:rsidR="003D4201" w:rsidRPr="00C70643" w:rsidRDefault="003D4201" w:rsidP="00DA0D7D">
      <w:pPr>
        <w:spacing w:line="240" w:lineRule="auto"/>
        <w:jc w:val="both"/>
        <w:rPr>
          <w:rFonts w:ascii="Lato" w:hAnsi="Lato"/>
          <w:sz w:val="20"/>
          <w:szCs w:val="20"/>
        </w:rPr>
      </w:pPr>
      <w:r w:rsidRPr="00C70643">
        <w:rPr>
          <w:rFonts w:ascii="Lato" w:hAnsi="Lato"/>
          <w:sz w:val="20"/>
          <w:szCs w:val="20"/>
        </w:rPr>
        <w:t>Under data protection legislation, parents and pupils have the right to request access to information about them that we hold. To make a request for your personal information, [</w:t>
      </w:r>
      <w:r w:rsidRPr="00C70643">
        <w:rPr>
          <w:rFonts w:ascii="Lato" w:hAnsi="Lato"/>
          <w:color w:val="5B9BD5" w:themeColor="accent1"/>
          <w:sz w:val="20"/>
          <w:szCs w:val="20"/>
        </w:rPr>
        <w:t>or be given access to your child’s education record</w:t>
      </w:r>
      <w:r w:rsidRPr="00C70643">
        <w:rPr>
          <w:rFonts w:ascii="Lato" w:hAnsi="Lato"/>
          <w:sz w:val="20"/>
          <w:szCs w:val="20"/>
        </w:rPr>
        <w:t xml:space="preserve">], contact </w:t>
      </w:r>
      <w:r w:rsidR="00290920">
        <w:rPr>
          <w:rFonts w:ascii="Lato" w:hAnsi="Lato"/>
          <w:sz w:val="20"/>
          <w:szCs w:val="20"/>
        </w:rPr>
        <w:t>The Headteacher</w:t>
      </w:r>
      <w:r w:rsidRPr="00C70643">
        <w:rPr>
          <w:rFonts w:ascii="Lato" w:hAnsi="Lato"/>
          <w:sz w:val="20"/>
          <w:szCs w:val="20"/>
        </w:rPr>
        <w:t>.</w:t>
      </w:r>
    </w:p>
    <w:p w14:paraId="551D6669" w14:textId="77777777" w:rsidR="00DA0D7D" w:rsidRPr="00C70643" w:rsidRDefault="00DA0D7D" w:rsidP="00897430">
      <w:pPr>
        <w:rPr>
          <w:rFonts w:ascii="Lato" w:hAnsi="Lato"/>
          <w:b/>
          <w:bCs/>
          <w:color w:val="000000" w:themeColor="text1"/>
          <w:sz w:val="24"/>
          <w:szCs w:val="24"/>
          <w:u w:val="single"/>
        </w:rPr>
      </w:pPr>
    </w:p>
    <w:p w14:paraId="3BB333EC" w14:textId="5ED82113" w:rsidR="00FC005D" w:rsidRPr="00C70643" w:rsidRDefault="00FC005D"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lastRenderedPageBreak/>
        <w:t>To transfer your personal information to another party.</w:t>
      </w:r>
    </w:p>
    <w:p w14:paraId="52C6C309" w14:textId="38DD646F"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r w:rsidR="00290920">
        <w:rPr>
          <w:rFonts w:ascii="Lato" w:hAnsi="Lato"/>
          <w:sz w:val="20"/>
          <w:szCs w:val="20"/>
        </w:rPr>
        <w:t>The Headteacher</w:t>
      </w:r>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1076EC33" w14:textId="77777777" w:rsidR="00DA0D7D" w:rsidRPr="00C70643" w:rsidRDefault="00DA0D7D" w:rsidP="00897430">
      <w:pPr>
        <w:rPr>
          <w:rFonts w:ascii="Lato" w:hAnsi="Lato"/>
          <w:b/>
          <w:bCs/>
          <w:color w:val="000000" w:themeColor="text1"/>
          <w:sz w:val="24"/>
          <w:szCs w:val="24"/>
          <w:u w:val="single"/>
        </w:rPr>
      </w:pPr>
    </w:p>
    <w:p w14:paraId="63CF6CB1" w14:textId="53F6E358"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023C93C" w14:textId="6B491318"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290920">
        <w:rPr>
          <w:rFonts w:ascii="Lato" w:hAnsi="Lato"/>
          <w:sz w:val="20"/>
          <w:szCs w:val="20"/>
        </w:rPr>
        <w:t>The Headteacher</w:t>
      </w:r>
      <w:r w:rsidRPr="00C70643">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4B1AEE" w14:textId="77777777" w:rsidR="002636DC" w:rsidRPr="00C70643" w:rsidRDefault="002636DC" w:rsidP="00897430">
      <w:pPr>
        <w:rPr>
          <w:rFonts w:ascii="Lato" w:hAnsi="Lato"/>
          <w:b/>
          <w:bCs/>
          <w:color w:val="000000" w:themeColor="text1"/>
          <w:sz w:val="24"/>
          <w:szCs w:val="24"/>
          <w:u w:val="single"/>
        </w:rPr>
      </w:pPr>
    </w:p>
    <w:p w14:paraId="1D86B853" w14:textId="31BF9F32"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Contact</w:t>
      </w:r>
    </w:p>
    <w:p w14:paraId="39F2DF23" w14:textId="239CDAEA" w:rsidR="003D4201" w:rsidRPr="00C70643" w:rsidRDefault="003D4201" w:rsidP="00DA0D7D">
      <w:pPr>
        <w:spacing w:line="240" w:lineRule="auto"/>
        <w:jc w:val="both"/>
        <w:rPr>
          <w:rFonts w:ascii="Lato" w:hAnsi="Lato"/>
          <w:sz w:val="20"/>
          <w:szCs w:val="20"/>
        </w:rPr>
      </w:pPr>
      <w:r w:rsidRPr="00C70643">
        <w:rPr>
          <w:rFonts w:ascii="Lato" w:hAnsi="Lato"/>
          <w:sz w:val="20"/>
          <w:szCs w:val="20"/>
        </w:rPr>
        <w:t>If you would like to discuss anything within this privacy notice or have a concern about the way we are collecting or using your personal data, we request that you raise your concern with</w:t>
      </w:r>
      <w:r w:rsidR="00290920">
        <w:rPr>
          <w:rFonts w:ascii="Lato" w:hAnsi="Lato"/>
          <w:sz w:val="20"/>
          <w:szCs w:val="20"/>
        </w:rPr>
        <w:t xml:space="preserve"> The Headteacher </w:t>
      </w:r>
      <w:r w:rsidRPr="00C70643">
        <w:rPr>
          <w:rFonts w:ascii="Lato" w:hAnsi="Lato"/>
          <w:sz w:val="20"/>
          <w:szCs w:val="20"/>
        </w:rPr>
        <w:t xml:space="preserve">in the first instance. </w:t>
      </w:r>
    </w:p>
    <w:p w14:paraId="35670407" w14:textId="5DEFBAF4" w:rsidR="003D4201" w:rsidRPr="00C70643" w:rsidRDefault="003D4201" w:rsidP="00F42B0A">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by </w:t>
      </w:r>
      <w:r w:rsidR="00290920">
        <w:rPr>
          <w:rFonts w:ascii="Lato" w:hAnsi="Lato"/>
          <w:sz w:val="20"/>
          <w:szCs w:val="20"/>
        </w:rPr>
        <w:t>The Headteacher,</w:t>
      </w:r>
      <w:r w:rsidRPr="00C70643">
        <w:rPr>
          <w:rFonts w:ascii="Lato" w:hAnsi="Lato"/>
          <w:sz w:val="20"/>
          <w:szCs w:val="20"/>
        </w:rPr>
        <w:t xml:space="preserve"> then you can contact the DPO on the details below: </w:t>
      </w:r>
    </w:p>
    <w:p w14:paraId="2F69E3AE" w14:textId="4803C345" w:rsidR="00F42B0A" w:rsidRPr="00C70643" w:rsidRDefault="00F42B0A" w:rsidP="00DA0D7D">
      <w:pPr>
        <w:spacing w:line="240" w:lineRule="auto"/>
        <w:jc w:val="both"/>
        <w:rPr>
          <w:rFonts w:ascii="Lato" w:hAnsi="Lato"/>
          <w:sz w:val="20"/>
          <w:szCs w:val="20"/>
        </w:rPr>
      </w:pP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7"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8"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6469734C" w14:textId="77777777" w:rsidR="00DA0D7D" w:rsidRPr="00C70643" w:rsidRDefault="00DA0D7D" w:rsidP="00897430">
      <w:pPr>
        <w:rPr>
          <w:rFonts w:ascii="Lato" w:hAnsi="Lato"/>
          <w:b/>
          <w:bCs/>
          <w:color w:val="000000" w:themeColor="text1"/>
          <w:sz w:val="24"/>
          <w:szCs w:val="24"/>
          <w:u w:val="single"/>
        </w:rPr>
      </w:pPr>
    </w:p>
    <w:p w14:paraId="0D5C6D57" w14:textId="70C9ACBE" w:rsidR="00491A7A"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765AF0">
      <w:headerReference w:type="default" r:id="rId19"/>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57AA" w14:textId="77777777" w:rsidR="00320FEB" w:rsidRDefault="00320FEB" w:rsidP="00CA291B">
      <w:pPr>
        <w:spacing w:after="0" w:line="240" w:lineRule="auto"/>
      </w:pPr>
      <w:r>
        <w:separator/>
      </w:r>
    </w:p>
  </w:endnote>
  <w:endnote w:type="continuationSeparator" w:id="0">
    <w:p w14:paraId="27906A52" w14:textId="77777777" w:rsidR="00320FEB" w:rsidRDefault="00320FEB" w:rsidP="00CA291B">
      <w:pPr>
        <w:spacing w:after="0" w:line="240" w:lineRule="auto"/>
      </w:pPr>
      <w:r>
        <w:continuationSeparator/>
      </w:r>
    </w:p>
  </w:endnote>
  <w:endnote w:type="continuationNotice" w:id="1">
    <w:p w14:paraId="72578C15" w14:textId="77777777" w:rsidR="00320FEB" w:rsidRDefault="00320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21C1" w14:textId="77777777" w:rsidR="00320FEB" w:rsidRDefault="00320FEB" w:rsidP="00CA291B">
      <w:pPr>
        <w:spacing w:after="0" w:line="240" w:lineRule="auto"/>
      </w:pPr>
      <w:r>
        <w:separator/>
      </w:r>
    </w:p>
  </w:footnote>
  <w:footnote w:type="continuationSeparator" w:id="0">
    <w:p w14:paraId="3254C5A1" w14:textId="77777777" w:rsidR="00320FEB" w:rsidRDefault="00320FEB" w:rsidP="00CA291B">
      <w:pPr>
        <w:spacing w:after="0" w:line="240" w:lineRule="auto"/>
      </w:pPr>
      <w:r>
        <w:continuationSeparator/>
      </w:r>
    </w:p>
  </w:footnote>
  <w:footnote w:type="continuationNotice" w:id="1">
    <w:p w14:paraId="056837F2" w14:textId="77777777" w:rsidR="00320FEB" w:rsidRDefault="00320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2EA47003"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r w:rsidR="000A07B3">
                                <w:rPr>
                                  <w:rFonts w:ascii="Lato" w:eastAsia="Calibri" w:hAnsi="Lato" w:cs="Calibri"/>
                                  <w:color w:val="FF3333"/>
                                  <w:sz w:val="20"/>
                                  <w:szCs w:val="20"/>
                                </w:rPr>
                                <w:t>01.01.27</w:t>
                              </w:r>
                            </w:p>
                            <w:p w14:paraId="68C2220B" w14:textId="73CAB89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Pr="00C70643">
                                <w:rPr>
                                  <w:rFonts w:ascii="Lato" w:hAnsi="Lato"/>
                                </w:rPr>
                                <w:t>1</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3E44CCD" w:rsidR="00CA291B" w:rsidRPr="00C70643" w:rsidRDefault="0095403B" w:rsidP="00CA291B">
                              <w:pPr>
                                <w:spacing w:line="320" w:lineRule="exact"/>
                                <w:ind w:left="20" w:right="-48"/>
                                <w:rPr>
                                  <w:rFonts w:ascii="Lato" w:eastAsia="Calibri" w:hAnsi="Lato" w:cs="Calibri"/>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2EA47003"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r w:rsidR="000A07B3">
                          <w:rPr>
                            <w:rFonts w:ascii="Lato" w:eastAsia="Calibri" w:hAnsi="Lato" w:cs="Calibri"/>
                            <w:color w:val="FF3333"/>
                            <w:sz w:val="20"/>
                            <w:szCs w:val="20"/>
                          </w:rPr>
                          <w:t>01.01.27</w:t>
                        </w:r>
                      </w:p>
                      <w:p w14:paraId="68C2220B" w14:textId="73CAB89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Pr="00C70643">
                          <w:rPr>
                            <w:rFonts w:ascii="Lato" w:hAnsi="Lato"/>
                          </w:rPr>
                          <w:t>1</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3E44CCD" w:rsidR="00CA291B" w:rsidRPr="00C70643" w:rsidRDefault="0095403B" w:rsidP="00CA291B">
                        <w:pPr>
                          <w:spacing w:line="320" w:lineRule="exact"/>
                          <w:ind w:left="20" w:right="-48"/>
                          <w:rPr>
                            <w:rFonts w:ascii="Lato" w:eastAsia="Calibri" w:hAnsi="Lato" w:cs="Calibri"/>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777017">
    <w:abstractNumId w:val="0"/>
  </w:num>
  <w:num w:numId="2" w16cid:durableId="878273907">
    <w:abstractNumId w:val="2"/>
  </w:num>
  <w:num w:numId="3" w16cid:durableId="36467732">
    <w:abstractNumId w:val="5"/>
  </w:num>
  <w:num w:numId="4" w16cid:durableId="2015451755">
    <w:abstractNumId w:val="3"/>
  </w:num>
  <w:num w:numId="5" w16cid:durableId="1525706120">
    <w:abstractNumId w:val="7"/>
  </w:num>
  <w:num w:numId="6" w16cid:durableId="1435903667">
    <w:abstractNumId w:val="1"/>
  </w:num>
  <w:num w:numId="7" w16cid:durableId="558135188">
    <w:abstractNumId w:val="11"/>
  </w:num>
  <w:num w:numId="8" w16cid:durableId="1481770770">
    <w:abstractNumId w:val="6"/>
  </w:num>
  <w:num w:numId="9" w16cid:durableId="1959798840">
    <w:abstractNumId w:val="9"/>
  </w:num>
  <w:num w:numId="10" w16cid:durableId="1361126644">
    <w:abstractNumId w:val="10"/>
  </w:num>
  <w:num w:numId="11" w16cid:durableId="843012357">
    <w:abstractNumId w:val="4"/>
  </w:num>
  <w:num w:numId="12" w16cid:durableId="1923568146">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ulkner">
    <w15:presenceInfo w15:providerId="AD" w15:userId="S::faulkner@oakfieldwidnes.co.uk::52560099-f021-4403-bf9b-51dc6aab1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A07B3"/>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A33B8"/>
    <w:rsid w:val="001A33B9"/>
    <w:rsid w:val="001B1648"/>
    <w:rsid w:val="001B4759"/>
    <w:rsid w:val="001C7D1D"/>
    <w:rsid w:val="001D32A6"/>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0920"/>
    <w:rsid w:val="00296270"/>
    <w:rsid w:val="002A1FCD"/>
    <w:rsid w:val="002A2739"/>
    <w:rsid w:val="002B07E8"/>
    <w:rsid w:val="002B0D28"/>
    <w:rsid w:val="002C2065"/>
    <w:rsid w:val="002D01DE"/>
    <w:rsid w:val="002F22AC"/>
    <w:rsid w:val="002F36B4"/>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56173"/>
    <w:rsid w:val="00464ED3"/>
    <w:rsid w:val="00472AF7"/>
    <w:rsid w:val="0048569F"/>
    <w:rsid w:val="00491A7A"/>
    <w:rsid w:val="00492A9E"/>
    <w:rsid w:val="004965FA"/>
    <w:rsid w:val="004A11B9"/>
    <w:rsid w:val="004A72EB"/>
    <w:rsid w:val="004C05F9"/>
    <w:rsid w:val="004D0243"/>
    <w:rsid w:val="004E101E"/>
    <w:rsid w:val="00500EBC"/>
    <w:rsid w:val="005051DB"/>
    <w:rsid w:val="0051693B"/>
    <w:rsid w:val="00525523"/>
    <w:rsid w:val="00540B36"/>
    <w:rsid w:val="0054251F"/>
    <w:rsid w:val="00544768"/>
    <w:rsid w:val="00551782"/>
    <w:rsid w:val="00557947"/>
    <w:rsid w:val="005725F4"/>
    <w:rsid w:val="00587F38"/>
    <w:rsid w:val="005A2FC5"/>
    <w:rsid w:val="005A613C"/>
    <w:rsid w:val="005A6380"/>
    <w:rsid w:val="005C5F97"/>
    <w:rsid w:val="005C6839"/>
    <w:rsid w:val="005E6BC8"/>
    <w:rsid w:val="005F6B35"/>
    <w:rsid w:val="00603242"/>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002D"/>
    <w:rsid w:val="006E46F2"/>
    <w:rsid w:val="006F3DEA"/>
    <w:rsid w:val="006F7264"/>
    <w:rsid w:val="00700F17"/>
    <w:rsid w:val="00725227"/>
    <w:rsid w:val="00732427"/>
    <w:rsid w:val="0073299C"/>
    <w:rsid w:val="00734BAC"/>
    <w:rsid w:val="00742C1E"/>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507FD"/>
    <w:rsid w:val="00A50CA5"/>
    <w:rsid w:val="00A5692D"/>
    <w:rsid w:val="00A71A70"/>
    <w:rsid w:val="00AA3BDF"/>
    <w:rsid w:val="00AA6B38"/>
    <w:rsid w:val="00AC4BD6"/>
    <w:rsid w:val="00AD2FE1"/>
    <w:rsid w:val="00AD739C"/>
    <w:rsid w:val="00B10F63"/>
    <w:rsid w:val="00B13B34"/>
    <w:rsid w:val="00B16267"/>
    <w:rsid w:val="00B24FD2"/>
    <w:rsid w:val="00B325EA"/>
    <w:rsid w:val="00B4492C"/>
    <w:rsid w:val="00B73F2C"/>
    <w:rsid w:val="00B7700F"/>
    <w:rsid w:val="00B80213"/>
    <w:rsid w:val="00B8276B"/>
    <w:rsid w:val="00B84A40"/>
    <w:rsid w:val="00B90F93"/>
    <w:rsid w:val="00BD0FC0"/>
    <w:rsid w:val="00BE0E40"/>
    <w:rsid w:val="00BE0E81"/>
    <w:rsid w:val="00BF4643"/>
    <w:rsid w:val="00BF5DB5"/>
    <w:rsid w:val="00C2080B"/>
    <w:rsid w:val="00C2169D"/>
    <w:rsid w:val="00C308EC"/>
    <w:rsid w:val="00C4329D"/>
    <w:rsid w:val="00C458BF"/>
    <w:rsid w:val="00C57B5E"/>
    <w:rsid w:val="00C60168"/>
    <w:rsid w:val="00C70643"/>
    <w:rsid w:val="00C76B0D"/>
    <w:rsid w:val="00C92B6F"/>
    <w:rsid w:val="00C94EA1"/>
    <w:rsid w:val="00CA291B"/>
    <w:rsid w:val="00CB2949"/>
    <w:rsid w:val="00CD6230"/>
    <w:rsid w:val="00CF7CE4"/>
    <w:rsid w:val="00D03093"/>
    <w:rsid w:val="00D24E0A"/>
    <w:rsid w:val="00D2744B"/>
    <w:rsid w:val="00D329BD"/>
    <w:rsid w:val="00D336BF"/>
    <w:rsid w:val="00D33DAF"/>
    <w:rsid w:val="00D35CA5"/>
    <w:rsid w:val="00D37270"/>
    <w:rsid w:val="00D441C0"/>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506EE"/>
    <w:rsid w:val="00E5144B"/>
    <w:rsid w:val="00E72EDF"/>
    <w:rsid w:val="00E95C60"/>
    <w:rsid w:val="00EB13B4"/>
    <w:rsid w:val="00EB5536"/>
    <w:rsid w:val="00EB5F21"/>
    <w:rsid w:val="00EC7BC2"/>
    <w:rsid w:val="00EE6A63"/>
    <w:rsid w:val="00F00265"/>
    <w:rsid w:val="00F171B5"/>
    <w:rsid w:val="00F227B5"/>
    <w:rsid w:val="00F42B0A"/>
    <w:rsid w:val="00F42D9E"/>
    <w:rsid w:val="00F439D9"/>
    <w:rsid w:val="00F446FF"/>
    <w:rsid w:val="00F52943"/>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AF"/>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www.judiciumeducation.co.u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9</cp:revision>
  <cp:lastPrinted>2018-02-26T15:25:00Z</cp:lastPrinted>
  <dcterms:created xsi:type="dcterms:W3CDTF">2025-04-14T09:15:00Z</dcterms:created>
  <dcterms:modified xsi:type="dcterms:W3CDTF">2026-01-12T09:19:00Z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