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 Conway Kit List </w:t>
      </w:r>
    </w:p>
    <w:p w:rsidR="00000000" w:rsidDel="00000000" w:rsidP="00000000" w:rsidRDefault="00000000" w:rsidRPr="00000000" w14:paraId="00000002">
      <w:pPr>
        <w:pageBreakBefore w:val="0"/>
        <w:spacing w:before="28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Clothes to travel in 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Night wear - cuddly toy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Toiletries - toothbrush and paste, soap, shampoo, brush/comb, flannel?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No aerosol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 changes of underwear and socks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 T-shirts &amp; 3 warm tops/fleece/hoody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 pairs of trousers (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ot Jeans) for activities (joggers/combats/leggings)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Swimming costume/sho</w:t>
      </w:r>
      <w:r w:rsidDel="00000000" w:rsidR="00000000" w:rsidRPr="00000000">
        <w:rPr>
          <w:sz w:val="28"/>
          <w:szCs w:val="28"/>
          <w:rtl w:val="0"/>
        </w:rPr>
        <w:t xml:space="preserve">rts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Waterproof coat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Hat/Sun 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pairs of Trainers/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Shoes - 1 for the activit</w:t>
      </w:r>
      <w:r w:rsidDel="00000000" w:rsidR="00000000" w:rsidRPr="00000000">
        <w:rPr>
          <w:sz w:val="28"/>
          <w:szCs w:val="28"/>
          <w:rtl w:val="0"/>
        </w:rPr>
        <w:t xml:space="preserve">ies with a good grip that can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get dirty and wet, 1 pair for good to wear to travel, around the centre when not doing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lippers/crocs/sliders </w:t>
      </w:r>
      <w:r w:rsidDel="00000000" w:rsidR="00000000" w:rsidRPr="00000000">
        <w:rPr>
          <w:sz w:val="28"/>
          <w:szCs w:val="28"/>
          <w:rtl w:val="0"/>
        </w:rPr>
        <w:t xml:space="preserve">(please note that these cannot be worn for water activities like Stand Up Paddleboarding)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Book/Magazine/ Drawing pad and 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Packed lunch for Monday lunch and a reusable water bottle (in a disposable bag, no lunch boxes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Medication – labelled with child</w:t>
      </w:r>
      <w:r w:rsidDel="00000000" w:rsidR="00000000" w:rsidRPr="00000000">
        <w:rPr>
          <w:sz w:val="28"/>
          <w:szCs w:val="28"/>
          <w:rtl w:val="0"/>
        </w:rPr>
        <w:t xml:space="preserve">’s name and dosage.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Sun cream - labelled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£5 </w:t>
      </w:r>
      <w:r w:rsidDel="00000000" w:rsidR="00000000" w:rsidRPr="00000000">
        <w:rPr>
          <w:sz w:val="28"/>
          <w:szCs w:val="28"/>
          <w:rtl w:val="0"/>
        </w:rPr>
        <w:t xml:space="preserve">m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ax spends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Biscuits/Cake optional (to go in a communal cupboard)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Carrier bags &amp; a </w:t>
      </w:r>
      <w:r w:rsidDel="00000000" w:rsidR="00000000" w:rsidRPr="00000000">
        <w:rPr>
          <w:sz w:val="28"/>
          <w:szCs w:val="28"/>
          <w:rtl w:val="0"/>
        </w:rPr>
        <w:t xml:space="preserve">b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 bag for dirty clothes.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PACK WITH YOUR CHILD SO THEY KNOW WHAT THEY HAVE AND WHERE IT IS.</w:t>
      </w:r>
    </w:p>
    <w:p w:rsidR="00000000" w:rsidDel="00000000" w:rsidP="00000000" w:rsidRDefault="00000000" w:rsidRPr="00000000" w14:paraId="00000017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