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41CA" w14:textId="77777777" w:rsidR="000C570A" w:rsidRDefault="000C570A" w:rsidP="00C37DAB">
      <w:pPr>
        <w:autoSpaceDE w:val="0"/>
        <w:autoSpaceDN w:val="0"/>
        <w:adjustRightInd w:val="0"/>
        <w:spacing w:after="0" w:line="240" w:lineRule="auto"/>
        <w:jc w:val="center"/>
        <w:rPr>
          <w:rFonts w:ascii="Century Gothic" w:eastAsia="Times New Roman" w:hAnsi="Century Gothic" w:cs="Arial"/>
          <w:b/>
          <w:color w:val="000000"/>
          <w:sz w:val="72"/>
          <w:szCs w:val="72"/>
          <w:lang w:val="en-US"/>
        </w:rPr>
      </w:pPr>
      <w:r w:rsidRPr="007F56C3">
        <w:rPr>
          <w:rFonts w:ascii="Century Gothic" w:eastAsia="Times New Roman" w:hAnsi="Century Gothic" w:cs="Arial"/>
          <w:b/>
          <w:color w:val="000000"/>
          <w:sz w:val="72"/>
          <w:szCs w:val="72"/>
          <w:lang w:val="en-US"/>
        </w:rPr>
        <w:t>Carr Mill Primary School</w:t>
      </w:r>
    </w:p>
    <w:p w14:paraId="5B478AB1"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2A09DDD"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6D500E6" w14:textId="4B5049F8"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905AAF" w14:textId="62327FDE" w:rsidR="000C570A" w:rsidRPr="00E605B6" w:rsidRDefault="00C54B83"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r>
        <w:rPr>
          <w:noProof/>
        </w:rPr>
        <w:drawing>
          <wp:anchor distT="0" distB="0" distL="114300" distR="114300" simplePos="0" relativeHeight="251659264" behindDoc="0" locked="0" layoutInCell="1" allowOverlap="1" wp14:anchorId="4B2B8B34" wp14:editId="5D4EE470">
            <wp:simplePos x="0" y="0"/>
            <wp:positionH relativeFrom="margin">
              <wp:align>center</wp:align>
            </wp:positionH>
            <wp:positionV relativeFrom="paragraph">
              <wp:posOffset>23495</wp:posOffset>
            </wp:positionV>
            <wp:extent cx="3775046" cy="3744926"/>
            <wp:effectExtent l="0" t="0" r="0" b="8255"/>
            <wp:wrapNone/>
            <wp:docPr id="1" name="Picture 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5046" cy="3744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3D153" w14:textId="7311CBAD"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04B250C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7D1537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47B8AB1"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5284845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0D4CD0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3EC94DF8"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BC0FC2F" w14:textId="77777777" w:rsidR="002C3390" w:rsidRDefault="002C3390"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A03B898" w14:textId="77777777" w:rsidR="004F2368" w:rsidRDefault="004F2368"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667F6045" w14:textId="77777777" w:rsidR="00C54B83" w:rsidRDefault="00C54B8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0B3BFC50" w14:textId="77777777" w:rsidR="00C54B83" w:rsidRDefault="00C54B8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3140FCC4" w14:textId="079D1FDE" w:rsidR="00DE31F5" w:rsidRPr="00C54B83" w:rsidRDefault="003A496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96"/>
          <w:szCs w:val="96"/>
          <w:lang w:val="en-US"/>
        </w:rPr>
      </w:pPr>
      <w:r>
        <w:rPr>
          <w:rFonts w:ascii="Century Gothic" w:eastAsia="Times New Roman" w:hAnsi="Century Gothic" w:cs="Arial"/>
          <w:b/>
          <w:color w:val="002060"/>
          <w:sz w:val="96"/>
          <w:szCs w:val="96"/>
          <w:lang w:val="en-US"/>
        </w:rPr>
        <w:t>Attendance</w:t>
      </w:r>
    </w:p>
    <w:p w14:paraId="45976FCA" w14:textId="11958CA3" w:rsidR="000C570A" w:rsidRPr="00C54B83"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2060"/>
          <w:sz w:val="52"/>
          <w:szCs w:val="52"/>
          <w:lang w:val="en-US"/>
        </w:rPr>
      </w:pPr>
      <w:r w:rsidRPr="00C54B83">
        <w:rPr>
          <w:rFonts w:ascii="Century Gothic" w:eastAsia="Times New Roman" w:hAnsi="Century Gothic" w:cs="Arial"/>
          <w:b/>
          <w:color w:val="002060"/>
          <w:sz w:val="96"/>
          <w:szCs w:val="96"/>
          <w:lang w:val="en-US"/>
        </w:rPr>
        <w:t xml:space="preserve"> </w:t>
      </w:r>
      <w:r w:rsidR="007F56C3" w:rsidRPr="00C54B83">
        <w:rPr>
          <w:rFonts w:ascii="Century Gothic" w:eastAsia="Times New Roman" w:hAnsi="Century Gothic" w:cs="Arial"/>
          <w:b/>
          <w:color w:val="002060"/>
          <w:sz w:val="96"/>
          <w:szCs w:val="96"/>
          <w:lang w:val="en-US"/>
        </w:rPr>
        <w:t>Policy</w:t>
      </w:r>
    </w:p>
    <w:p w14:paraId="2510132F" w14:textId="77777777" w:rsidR="007F56C3" w:rsidRDefault="007F56C3" w:rsidP="00C54B83">
      <w:pPr>
        <w:autoSpaceDE w:val="0"/>
        <w:autoSpaceDN w:val="0"/>
        <w:adjustRightInd w:val="0"/>
        <w:spacing w:after="0" w:line="240" w:lineRule="auto"/>
        <w:rPr>
          <w:rFonts w:ascii="Century Gothic" w:eastAsia="Times New Roman" w:hAnsi="Century Gothic" w:cs="Arial"/>
          <w:color w:val="000000"/>
          <w:sz w:val="24"/>
          <w:szCs w:val="24"/>
          <w:lang w:val="en-US"/>
        </w:rPr>
      </w:pPr>
    </w:p>
    <w:p w14:paraId="74BCC9E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99A052D"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C53EA0"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tbl>
      <w:tblPr>
        <w:tblpPr w:leftFromText="180" w:rightFromText="180" w:vertAnchor="text" w:horzAnchor="margin" w:tblpX="-441" w:tblpY="57"/>
        <w:tblW w:w="9939"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709"/>
        <w:gridCol w:w="3828"/>
        <w:gridCol w:w="3402"/>
      </w:tblGrid>
      <w:tr w:rsidR="00C37DAB" w:rsidRPr="00DA50A5" w14:paraId="5210E312"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99356AF"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Approved by:</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4715F0D" w14:textId="77777777" w:rsidR="00C37DAB" w:rsidRPr="00705A52" w:rsidRDefault="00C37DAB" w:rsidP="00C37DAB">
            <w:pPr>
              <w:pStyle w:val="1bodycopy11pt"/>
              <w:rPr>
                <w:highlight w:val="yellow"/>
              </w:rPr>
            </w:pPr>
            <w:r w:rsidRPr="00705A52">
              <w:t>SLT/Governing body</w:t>
            </w:r>
          </w:p>
        </w:tc>
        <w:tc>
          <w:tcPr>
            <w:tcW w:w="340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C5849B8" w14:textId="3734C492" w:rsidR="00C37DAB" w:rsidRPr="00A5008C" w:rsidRDefault="00C730ED" w:rsidP="00C37DAB">
            <w:pPr>
              <w:pStyle w:val="1bodycopy11pt"/>
            </w:pPr>
            <w:r>
              <w:t>September 2022</w:t>
            </w:r>
            <w:r w:rsidR="00C37DAB">
              <w:t xml:space="preserve"> </w:t>
            </w:r>
          </w:p>
        </w:tc>
      </w:tr>
      <w:tr w:rsidR="00C37DAB" w:rsidRPr="00DA50A5" w14:paraId="116E94A2"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6CE41176"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Last reviewed on:</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47ED99A" w14:textId="65832A86" w:rsidR="00C37DAB" w:rsidRPr="00A5008C" w:rsidRDefault="00C730ED" w:rsidP="00C37DAB">
            <w:pPr>
              <w:pStyle w:val="1bodycopy11pt"/>
              <w:jc w:val="left"/>
            </w:pPr>
            <w:r>
              <w:t>September 2022</w:t>
            </w:r>
          </w:p>
        </w:tc>
      </w:tr>
      <w:tr w:rsidR="00C37DAB" w:rsidRPr="00DA50A5" w14:paraId="3D8E149F"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A48BA5B"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Next review due by:</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322150B" w14:textId="4394391F" w:rsidR="00C37DAB" w:rsidRPr="00A5008C" w:rsidRDefault="00C730ED" w:rsidP="00C37DAB">
            <w:pPr>
              <w:pStyle w:val="1bodycopy11pt"/>
              <w:jc w:val="left"/>
            </w:pPr>
            <w:r>
              <w:t>September 2023</w:t>
            </w:r>
            <w:r w:rsidR="00C37DAB">
              <w:t xml:space="preserve"> </w:t>
            </w:r>
            <w:r>
              <w:t>(Annually)</w:t>
            </w:r>
          </w:p>
        </w:tc>
      </w:tr>
    </w:tbl>
    <w:p w14:paraId="4E00719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52E5936" w14:textId="7DAD5070" w:rsidR="00441D0E" w:rsidRDefault="00C37DAB" w:rsidP="00612CA6">
      <w:pPr>
        <w:spacing w:after="0" w:line="240" w:lineRule="auto"/>
        <w:rPr>
          <w:rFonts w:ascii="Century Gothic" w:eastAsia="Times New Roman" w:hAnsi="Century Gothic" w:cs="Arial"/>
          <w:b/>
          <w:sz w:val="20"/>
          <w:szCs w:val="20"/>
          <w:lang w:val="en-US"/>
        </w:rPr>
      </w:pPr>
      <w:r>
        <w:rPr>
          <w:noProof/>
        </w:rPr>
        <w:lastRenderedPageBreak/>
        <w:drawing>
          <wp:anchor distT="0" distB="0" distL="114300" distR="114300" simplePos="0" relativeHeight="251665408" behindDoc="0" locked="0" layoutInCell="1" allowOverlap="1" wp14:anchorId="60CA375D" wp14:editId="69D8E6F1">
            <wp:simplePos x="0" y="0"/>
            <wp:positionH relativeFrom="margin">
              <wp:align>center</wp:align>
            </wp:positionH>
            <wp:positionV relativeFrom="paragraph">
              <wp:posOffset>-361256</wp:posOffset>
            </wp:positionV>
            <wp:extent cx="1169581" cy="1160249"/>
            <wp:effectExtent l="0" t="0" r="0" b="1905"/>
            <wp:wrapNone/>
            <wp:docPr id="8" name="Picture 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581" cy="1160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14448" w14:textId="56CA55DE" w:rsidR="001C7849" w:rsidRDefault="001C7849" w:rsidP="00612CA6">
      <w:pPr>
        <w:spacing w:after="0" w:line="240" w:lineRule="auto"/>
        <w:rPr>
          <w:rFonts w:ascii="Century Gothic" w:eastAsia="Times New Roman" w:hAnsi="Century Gothic" w:cs="Arial"/>
          <w:b/>
          <w:sz w:val="20"/>
          <w:szCs w:val="20"/>
          <w:lang w:val="en-US"/>
        </w:rPr>
      </w:pPr>
    </w:p>
    <w:p w14:paraId="0D456BEE" w14:textId="36EBAAD0" w:rsidR="001C7849" w:rsidRDefault="001C7849" w:rsidP="00612CA6">
      <w:pPr>
        <w:spacing w:after="0" w:line="240" w:lineRule="auto"/>
        <w:rPr>
          <w:rFonts w:ascii="Century Gothic" w:eastAsia="Times New Roman" w:hAnsi="Century Gothic" w:cs="Arial"/>
          <w:b/>
          <w:sz w:val="20"/>
          <w:szCs w:val="20"/>
          <w:lang w:val="en-US"/>
        </w:rPr>
      </w:pPr>
    </w:p>
    <w:p w14:paraId="0A04D0D9" w14:textId="3CDD4C8A" w:rsidR="00B747A5" w:rsidRDefault="00B747A5" w:rsidP="00612CA6">
      <w:pPr>
        <w:spacing w:after="0" w:line="240" w:lineRule="auto"/>
        <w:rPr>
          <w:rFonts w:ascii="Century Gothic" w:eastAsia="Times New Roman" w:hAnsi="Century Gothic" w:cs="Arial"/>
          <w:b/>
          <w:sz w:val="20"/>
          <w:szCs w:val="20"/>
          <w:lang w:val="en-US"/>
        </w:rPr>
      </w:pPr>
    </w:p>
    <w:p w14:paraId="4A4D45F8" w14:textId="7F2813CC" w:rsidR="00B747A5" w:rsidRDefault="00B747A5" w:rsidP="00612CA6">
      <w:pPr>
        <w:spacing w:after="0" w:line="240" w:lineRule="auto"/>
        <w:rPr>
          <w:rFonts w:ascii="Century Gothic" w:eastAsia="Times New Roman" w:hAnsi="Century Gothic" w:cs="Arial"/>
          <w:b/>
          <w:sz w:val="20"/>
          <w:szCs w:val="20"/>
          <w:lang w:val="en-US"/>
        </w:rPr>
      </w:pPr>
    </w:p>
    <w:p w14:paraId="08B427BD" w14:textId="77777777" w:rsidR="00473310" w:rsidRDefault="00473310" w:rsidP="00612CA6">
      <w:pPr>
        <w:spacing w:after="0" w:line="240" w:lineRule="auto"/>
        <w:rPr>
          <w:rFonts w:ascii="Century Gothic" w:eastAsia="Times New Roman" w:hAnsi="Century Gothic" w:cs="Arial"/>
          <w:b/>
          <w:sz w:val="20"/>
          <w:szCs w:val="20"/>
          <w:lang w:val="en-US"/>
        </w:rPr>
      </w:pPr>
    </w:p>
    <w:p w14:paraId="28CA06A2" w14:textId="77777777" w:rsidR="00E5484E" w:rsidRDefault="00E5484E" w:rsidP="00612CA6">
      <w:pPr>
        <w:spacing w:after="0" w:line="240" w:lineRule="auto"/>
        <w:rPr>
          <w:rFonts w:ascii="Century Gothic" w:eastAsia="Times New Roman" w:hAnsi="Century Gothic" w:cs="Times New Roman"/>
          <w:sz w:val="20"/>
          <w:szCs w:val="20"/>
          <w:lang w:val="en-US"/>
        </w:rPr>
      </w:pPr>
    </w:p>
    <w:tbl>
      <w:tblPr>
        <w:tblStyle w:val="TableGrid"/>
        <w:tblW w:w="0" w:type="auto"/>
        <w:tblLook w:val="04A0" w:firstRow="1" w:lastRow="0" w:firstColumn="1" w:lastColumn="0" w:noHBand="0" w:noVBand="1"/>
      </w:tblPr>
      <w:tblGrid>
        <w:gridCol w:w="9016"/>
      </w:tblGrid>
      <w:tr w:rsidR="00DA76EF" w14:paraId="207F66B3" w14:textId="77777777" w:rsidTr="00473310">
        <w:tc>
          <w:tcPr>
            <w:tcW w:w="9016" w:type="dxa"/>
            <w:shd w:val="clear" w:color="auto" w:fill="244061" w:themeFill="accent1" w:themeFillShade="80"/>
          </w:tcPr>
          <w:p w14:paraId="2D7C9C28" w14:textId="12086C9F" w:rsidR="00DA76EF" w:rsidRPr="00DA76EF" w:rsidRDefault="00DA76EF" w:rsidP="00DA76EF">
            <w:pPr>
              <w:jc w:val="center"/>
              <w:rPr>
                <w:rFonts w:ascii="Century Gothic" w:hAnsi="Century Gothic"/>
                <w:sz w:val="24"/>
                <w:szCs w:val="24"/>
                <w:lang w:val="en-US"/>
              </w:rPr>
            </w:pPr>
            <w:r w:rsidRPr="00473310">
              <w:rPr>
                <w:rFonts w:ascii="Century Gothic" w:hAnsi="Century Gothic"/>
                <w:b/>
                <w:bCs/>
                <w:sz w:val="36"/>
                <w:szCs w:val="36"/>
                <w:lang w:val="en-US"/>
              </w:rPr>
              <w:t>Contents</w:t>
            </w:r>
            <w:r w:rsidRPr="00DA76EF">
              <w:rPr>
                <w:rFonts w:ascii="Century Gothic" w:hAnsi="Century Gothic"/>
                <w:sz w:val="36"/>
                <w:szCs w:val="36"/>
                <w:lang w:val="en-US"/>
              </w:rPr>
              <w:t xml:space="preserve"> </w:t>
            </w:r>
          </w:p>
        </w:tc>
      </w:tr>
      <w:tr w:rsidR="00DA76EF" w14:paraId="07A2D1C4" w14:textId="77777777" w:rsidTr="00DA76EF">
        <w:tc>
          <w:tcPr>
            <w:tcW w:w="9016" w:type="dxa"/>
          </w:tcPr>
          <w:p w14:paraId="5293B565" w14:textId="72565EF5" w:rsidR="00DA76EF" w:rsidRPr="00BC4CEF" w:rsidRDefault="00DA76EF" w:rsidP="00DA76EF">
            <w:pPr>
              <w:rPr>
                <w:rFonts w:ascii="Century Gothic" w:hAnsi="Century Gothic"/>
                <w:b/>
                <w:bCs/>
                <w:sz w:val="24"/>
                <w:szCs w:val="24"/>
                <w:lang w:val="en-US"/>
              </w:rPr>
            </w:pPr>
            <w:r w:rsidRPr="00BC4CEF">
              <w:rPr>
                <w:rFonts w:ascii="Century Gothic" w:hAnsi="Century Gothic"/>
                <w:b/>
                <w:bCs/>
                <w:sz w:val="24"/>
                <w:szCs w:val="24"/>
                <w:lang w:val="en-US"/>
              </w:rPr>
              <w:t>1.Introduction</w:t>
            </w:r>
          </w:p>
        </w:tc>
      </w:tr>
      <w:tr w:rsidR="00DA76EF" w14:paraId="59447322" w14:textId="77777777" w:rsidTr="00DA76EF">
        <w:tc>
          <w:tcPr>
            <w:tcW w:w="9016" w:type="dxa"/>
          </w:tcPr>
          <w:p w14:paraId="273DB323" w14:textId="050E0A81" w:rsidR="00DA76EF" w:rsidRPr="00BC4CEF" w:rsidRDefault="00DA76EF" w:rsidP="00DA76EF">
            <w:pPr>
              <w:rPr>
                <w:rFonts w:ascii="Century Gothic" w:hAnsi="Century Gothic"/>
                <w:b/>
                <w:bCs/>
                <w:sz w:val="24"/>
                <w:szCs w:val="24"/>
                <w:lang w:val="en-US"/>
              </w:rPr>
            </w:pPr>
            <w:r w:rsidRPr="00BC4CEF">
              <w:rPr>
                <w:rFonts w:ascii="Century Gothic" w:hAnsi="Century Gothic"/>
                <w:b/>
                <w:bCs/>
                <w:sz w:val="24"/>
                <w:szCs w:val="24"/>
                <w:lang w:val="en-US"/>
              </w:rPr>
              <w:t xml:space="preserve">2. </w:t>
            </w:r>
            <w:r w:rsidR="00BC4CEF" w:rsidRPr="00BC4CEF">
              <w:rPr>
                <w:rFonts w:ascii="Century Gothic" w:hAnsi="Century Gothic"/>
                <w:b/>
                <w:bCs/>
                <w:sz w:val="24"/>
                <w:szCs w:val="24"/>
                <w:lang w:val="en-US"/>
              </w:rPr>
              <w:t>What are the attendance expectations?</w:t>
            </w:r>
          </w:p>
          <w:p w14:paraId="06B5A09A" w14:textId="4664F0F1" w:rsidR="00BC4CEF" w:rsidRDefault="00BC4CEF" w:rsidP="00DA76EF">
            <w:pPr>
              <w:rPr>
                <w:rFonts w:ascii="Century Gothic" w:hAnsi="Century Gothic"/>
                <w:sz w:val="24"/>
                <w:szCs w:val="24"/>
                <w:lang w:val="en-US"/>
              </w:rPr>
            </w:pPr>
            <w:r>
              <w:rPr>
                <w:rFonts w:ascii="Century Gothic" w:hAnsi="Century Gothic"/>
                <w:sz w:val="24"/>
                <w:szCs w:val="24"/>
                <w:lang w:val="en-US"/>
              </w:rPr>
              <w:t xml:space="preserve">                     2.1 School Aims</w:t>
            </w:r>
          </w:p>
          <w:p w14:paraId="297C2DD6" w14:textId="2B987359" w:rsidR="00BC4CEF" w:rsidRDefault="00BC4CEF" w:rsidP="00DA76EF">
            <w:pPr>
              <w:rPr>
                <w:rFonts w:ascii="Century Gothic" w:hAnsi="Century Gothic"/>
                <w:sz w:val="24"/>
                <w:szCs w:val="24"/>
                <w:lang w:val="en-US"/>
              </w:rPr>
            </w:pPr>
            <w:r>
              <w:rPr>
                <w:rFonts w:ascii="Century Gothic" w:hAnsi="Century Gothic"/>
                <w:sz w:val="24"/>
                <w:szCs w:val="24"/>
                <w:lang w:val="en-US"/>
              </w:rPr>
              <w:t xml:space="preserve">                     2.2 Statutory Requirements </w:t>
            </w:r>
          </w:p>
          <w:p w14:paraId="0C55F92A" w14:textId="16DEF535" w:rsidR="00BC4CEF" w:rsidRPr="00DA76EF" w:rsidRDefault="00BC4CEF" w:rsidP="00DA76EF">
            <w:pPr>
              <w:rPr>
                <w:rFonts w:ascii="Century Gothic" w:hAnsi="Century Gothic"/>
                <w:sz w:val="24"/>
                <w:szCs w:val="24"/>
                <w:lang w:val="en-US"/>
              </w:rPr>
            </w:pPr>
            <w:r>
              <w:rPr>
                <w:rFonts w:ascii="Century Gothic" w:hAnsi="Century Gothic"/>
                <w:sz w:val="24"/>
                <w:szCs w:val="24"/>
                <w:lang w:val="en-US"/>
              </w:rPr>
              <w:t xml:space="preserve">                     2.3 Responsibilities</w:t>
            </w:r>
          </w:p>
        </w:tc>
      </w:tr>
      <w:tr w:rsidR="00DA76EF" w14:paraId="0915E85D" w14:textId="77777777" w:rsidTr="00DA76EF">
        <w:tc>
          <w:tcPr>
            <w:tcW w:w="9016" w:type="dxa"/>
          </w:tcPr>
          <w:p w14:paraId="10DA1997" w14:textId="77777777" w:rsidR="00BC4CEF" w:rsidRDefault="00DA76EF" w:rsidP="00BC4CEF">
            <w:pPr>
              <w:rPr>
                <w:rFonts w:ascii="Century Gothic" w:hAnsi="Century Gothic"/>
                <w:sz w:val="24"/>
                <w:szCs w:val="24"/>
                <w:lang w:val="en-US"/>
              </w:rPr>
            </w:pPr>
            <w:r>
              <w:rPr>
                <w:rFonts w:ascii="Century Gothic" w:hAnsi="Century Gothic"/>
                <w:sz w:val="24"/>
                <w:szCs w:val="24"/>
                <w:lang w:val="en-US"/>
              </w:rPr>
              <w:t xml:space="preserve">3. </w:t>
            </w:r>
            <w:r w:rsidR="00BC4CEF">
              <w:rPr>
                <w:rFonts w:ascii="Century Gothic" w:hAnsi="Century Gothic"/>
                <w:sz w:val="24"/>
                <w:szCs w:val="24"/>
                <w:lang w:val="en-US"/>
              </w:rPr>
              <w:t xml:space="preserve">. What are the school attendance routines? </w:t>
            </w:r>
          </w:p>
          <w:p w14:paraId="1A1478C5" w14:textId="2D8AF8B2"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3.1 The School Day</w:t>
            </w:r>
          </w:p>
          <w:p w14:paraId="1E69D8E9" w14:textId="6059D2D1"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3.2 Registers</w:t>
            </w:r>
          </w:p>
          <w:p w14:paraId="5DB33716" w14:textId="6855AE6B" w:rsidR="00BC4CEF" w:rsidRDefault="00BC4CEF" w:rsidP="00BC4CEF">
            <w:pPr>
              <w:rPr>
                <w:rFonts w:ascii="Century Gothic" w:hAnsi="Century Gothic" w:cs="Calibri"/>
                <w:color w:val="000000"/>
                <w:sz w:val="24"/>
                <w:szCs w:val="24"/>
              </w:rPr>
            </w:pPr>
            <w:r>
              <w:rPr>
                <w:rFonts w:ascii="Century Gothic" w:hAnsi="Century Gothic"/>
                <w:sz w:val="24"/>
                <w:szCs w:val="24"/>
                <w:lang w:val="en-US"/>
              </w:rPr>
              <w:t xml:space="preserve">                     3.3 </w:t>
            </w:r>
            <w:r>
              <w:rPr>
                <w:rFonts w:ascii="Century Gothic" w:hAnsi="Century Gothic" w:cs="Calibri"/>
                <w:color w:val="000000"/>
                <w:sz w:val="24"/>
                <w:szCs w:val="24"/>
              </w:rPr>
              <w:t>Lateness</w:t>
            </w:r>
          </w:p>
          <w:p w14:paraId="7C3E2A74" w14:textId="77777777" w:rsidR="00DA76EF" w:rsidRDefault="00BC4CEF" w:rsidP="00BC4CEF">
            <w:pPr>
              <w:rPr>
                <w:rFonts w:ascii="Century Gothic" w:hAnsi="Century Gothic" w:cs="Calibri"/>
                <w:color w:val="000000"/>
                <w:sz w:val="24"/>
                <w:szCs w:val="24"/>
              </w:rPr>
            </w:pPr>
            <w:r>
              <w:rPr>
                <w:rFonts w:ascii="Century Gothic" w:hAnsi="Century Gothic" w:cs="Calibri"/>
                <w:color w:val="000000"/>
                <w:sz w:val="24"/>
                <w:szCs w:val="24"/>
              </w:rPr>
              <w:t xml:space="preserve">                     3.4 Reporting Absence </w:t>
            </w:r>
          </w:p>
          <w:p w14:paraId="0B1BD1E2" w14:textId="77777777"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3.5 Authorised / Unauthorised Absence</w:t>
            </w:r>
          </w:p>
          <w:p w14:paraId="73569BDA" w14:textId="77777777"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3.6 </w:t>
            </w:r>
            <w:r w:rsidR="00733E31">
              <w:rPr>
                <w:rFonts w:ascii="Century Gothic" w:hAnsi="Century Gothic"/>
                <w:sz w:val="24"/>
                <w:szCs w:val="24"/>
                <w:lang w:val="en-US"/>
              </w:rPr>
              <w:t>Leave of Absence During Term Time</w:t>
            </w:r>
          </w:p>
          <w:p w14:paraId="028E6733" w14:textId="77777777" w:rsidR="00733E31" w:rsidRDefault="00733E31" w:rsidP="00BC4CEF">
            <w:pPr>
              <w:rPr>
                <w:rFonts w:ascii="Century Gothic" w:hAnsi="Century Gothic"/>
                <w:sz w:val="24"/>
                <w:szCs w:val="24"/>
                <w:lang w:val="en-US"/>
              </w:rPr>
            </w:pPr>
            <w:r>
              <w:rPr>
                <w:rFonts w:ascii="Century Gothic" w:hAnsi="Century Gothic"/>
                <w:sz w:val="24"/>
                <w:szCs w:val="24"/>
                <w:lang w:val="en-US"/>
              </w:rPr>
              <w:t xml:space="preserve">                     3.7 Fixed Penalty Notices </w:t>
            </w:r>
          </w:p>
          <w:p w14:paraId="3201C601" w14:textId="2FE5FF7B" w:rsidR="00733E31" w:rsidRPr="00DA76EF" w:rsidRDefault="00733E31" w:rsidP="00BC4CEF">
            <w:pPr>
              <w:rPr>
                <w:rFonts w:ascii="Century Gothic" w:hAnsi="Century Gothic"/>
                <w:sz w:val="24"/>
                <w:szCs w:val="24"/>
                <w:lang w:val="en-US"/>
              </w:rPr>
            </w:pPr>
            <w:r>
              <w:rPr>
                <w:rFonts w:ascii="Century Gothic" w:hAnsi="Century Gothic"/>
                <w:sz w:val="24"/>
                <w:szCs w:val="24"/>
                <w:lang w:val="en-US"/>
              </w:rPr>
              <w:t xml:space="preserve">                     3.8 Children Missing in Education</w:t>
            </w:r>
          </w:p>
        </w:tc>
      </w:tr>
      <w:tr w:rsidR="00DA76EF" w14:paraId="4C40B43B" w14:textId="77777777" w:rsidTr="00DA76EF">
        <w:tc>
          <w:tcPr>
            <w:tcW w:w="9016" w:type="dxa"/>
          </w:tcPr>
          <w:p w14:paraId="4164D19F" w14:textId="52B89136"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4. </w:t>
            </w:r>
            <w:r w:rsidR="00AF5C8A">
              <w:rPr>
                <w:rFonts w:ascii="Century Gothic" w:hAnsi="Century Gothic"/>
                <w:sz w:val="24"/>
                <w:szCs w:val="24"/>
                <w:lang w:val="en-US"/>
              </w:rPr>
              <w:t>How do school monitor attendance?</w:t>
            </w:r>
          </w:p>
          <w:p w14:paraId="41CDBBF1" w14:textId="6E8E2058"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4.1 </w:t>
            </w:r>
            <w:r w:rsidR="00AF5C8A">
              <w:rPr>
                <w:rFonts w:ascii="Century Gothic" w:hAnsi="Century Gothic"/>
                <w:sz w:val="24"/>
                <w:szCs w:val="24"/>
                <w:lang w:val="en-US"/>
              </w:rPr>
              <w:t>Daily Register Checks</w:t>
            </w:r>
          </w:p>
          <w:p w14:paraId="1B23756E" w14:textId="3BD03F4C"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4.2 </w:t>
            </w:r>
            <w:r w:rsidR="00AF5C8A">
              <w:rPr>
                <w:rFonts w:ascii="Century Gothic" w:hAnsi="Century Gothic"/>
                <w:sz w:val="24"/>
                <w:szCs w:val="24"/>
                <w:lang w:val="en-US"/>
              </w:rPr>
              <w:t>Weekly Attendance Review</w:t>
            </w:r>
          </w:p>
          <w:p w14:paraId="2A9111B3" w14:textId="6CF19DB4" w:rsidR="00DA76EF" w:rsidRDefault="00DA76EF" w:rsidP="00DA76EF">
            <w:pPr>
              <w:rPr>
                <w:rFonts w:ascii="Century Gothic" w:hAnsi="Century Gothic" w:cs="Calibri"/>
                <w:color w:val="000000"/>
                <w:sz w:val="24"/>
                <w:szCs w:val="24"/>
              </w:rPr>
            </w:pPr>
            <w:r>
              <w:rPr>
                <w:rFonts w:ascii="Century Gothic" w:hAnsi="Century Gothic"/>
                <w:sz w:val="24"/>
                <w:szCs w:val="24"/>
                <w:lang w:val="en-US"/>
              </w:rPr>
              <w:t xml:space="preserve">                     4.3 </w:t>
            </w:r>
            <w:r w:rsidR="00AF5C8A">
              <w:rPr>
                <w:rFonts w:ascii="Century Gothic" w:hAnsi="Century Gothic" w:cs="Calibri"/>
                <w:color w:val="000000"/>
                <w:sz w:val="24"/>
                <w:szCs w:val="24"/>
              </w:rPr>
              <w:t xml:space="preserve">Termly Monitoring </w:t>
            </w:r>
          </w:p>
          <w:p w14:paraId="4FC2AD27" w14:textId="77777777" w:rsidR="00DA76EF" w:rsidRDefault="00DA76EF" w:rsidP="00DA76EF">
            <w:pPr>
              <w:rPr>
                <w:rFonts w:ascii="Century Gothic" w:hAnsi="Century Gothic" w:cs="Calibri"/>
                <w:color w:val="000000"/>
                <w:sz w:val="24"/>
                <w:szCs w:val="24"/>
              </w:rPr>
            </w:pPr>
            <w:r>
              <w:rPr>
                <w:rFonts w:ascii="Century Gothic" w:hAnsi="Century Gothic" w:cs="Calibri"/>
                <w:color w:val="000000"/>
                <w:sz w:val="24"/>
                <w:szCs w:val="24"/>
              </w:rPr>
              <w:t xml:space="preserve">                     4.4 </w:t>
            </w:r>
            <w:r w:rsidR="00AF5C8A">
              <w:rPr>
                <w:rFonts w:ascii="Century Gothic" w:hAnsi="Century Gothic" w:cs="Calibri"/>
                <w:color w:val="000000"/>
                <w:sz w:val="24"/>
                <w:szCs w:val="24"/>
              </w:rPr>
              <w:t xml:space="preserve">Reporting to Parents </w:t>
            </w:r>
          </w:p>
          <w:p w14:paraId="287FDCA7" w14:textId="6152D1CB" w:rsidR="00AF5C8A" w:rsidRPr="00DA76EF" w:rsidRDefault="00AF5C8A" w:rsidP="00DA76EF">
            <w:pPr>
              <w:rPr>
                <w:rFonts w:ascii="Century Gothic" w:hAnsi="Century Gothic"/>
                <w:sz w:val="24"/>
                <w:szCs w:val="24"/>
                <w:lang w:val="en-US"/>
              </w:rPr>
            </w:pPr>
            <w:r>
              <w:rPr>
                <w:rFonts w:ascii="Century Gothic" w:hAnsi="Century Gothic" w:cs="Calibri"/>
                <w:color w:val="000000"/>
                <w:sz w:val="24"/>
                <w:szCs w:val="24"/>
                <w:lang w:val="en-US"/>
              </w:rPr>
              <w:t xml:space="preserve">                     4.5 Reporting Other Agencies and Services </w:t>
            </w:r>
          </w:p>
        </w:tc>
      </w:tr>
      <w:tr w:rsidR="00DA76EF" w14:paraId="1991145F" w14:textId="77777777" w:rsidTr="00DA76EF">
        <w:tc>
          <w:tcPr>
            <w:tcW w:w="9016" w:type="dxa"/>
          </w:tcPr>
          <w:p w14:paraId="6D47F01D" w14:textId="72004E98"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5. </w:t>
            </w:r>
            <w:r w:rsidR="00AF5C8A">
              <w:rPr>
                <w:rFonts w:ascii="Century Gothic" w:hAnsi="Century Gothic"/>
                <w:sz w:val="24"/>
                <w:szCs w:val="24"/>
                <w:lang w:val="en-US"/>
              </w:rPr>
              <w:t xml:space="preserve">How do school motivate children to have good attendance? </w:t>
            </w:r>
            <w:r>
              <w:rPr>
                <w:rFonts w:ascii="Century Gothic" w:hAnsi="Century Gothic"/>
                <w:sz w:val="24"/>
                <w:szCs w:val="24"/>
                <w:lang w:val="en-US"/>
              </w:rPr>
              <w:t xml:space="preserve"> </w:t>
            </w:r>
          </w:p>
          <w:p w14:paraId="232C734E" w14:textId="36CE1433"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5.1 </w:t>
            </w:r>
            <w:r w:rsidR="00AF5C8A">
              <w:rPr>
                <w:rFonts w:ascii="Century Gothic" w:hAnsi="Century Gothic"/>
                <w:sz w:val="24"/>
                <w:szCs w:val="24"/>
                <w:lang w:val="en-US"/>
              </w:rPr>
              <w:t>Rewards</w:t>
            </w:r>
          </w:p>
          <w:p w14:paraId="694F12CC" w14:textId="2D7C7663" w:rsidR="00DA76EF" w:rsidRPr="00DA76EF" w:rsidRDefault="00DA76EF" w:rsidP="00DA76EF">
            <w:pPr>
              <w:rPr>
                <w:rFonts w:ascii="Century Gothic" w:hAnsi="Century Gothic"/>
                <w:sz w:val="24"/>
                <w:szCs w:val="24"/>
                <w:lang w:val="en-US"/>
              </w:rPr>
            </w:pPr>
            <w:r>
              <w:rPr>
                <w:rFonts w:ascii="Century Gothic" w:hAnsi="Century Gothic"/>
                <w:sz w:val="24"/>
                <w:szCs w:val="24"/>
                <w:lang w:val="en-US"/>
              </w:rPr>
              <w:t xml:space="preserve">                     5.2 A</w:t>
            </w:r>
            <w:r w:rsidR="00AF5C8A">
              <w:rPr>
                <w:rFonts w:ascii="Century Gothic" w:hAnsi="Century Gothic"/>
                <w:sz w:val="24"/>
                <w:szCs w:val="24"/>
                <w:lang w:val="en-US"/>
              </w:rPr>
              <w:t xml:space="preserve">wareness </w:t>
            </w:r>
          </w:p>
        </w:tc>
      </w:tr>
      <w:tr w:rsidR="00DA76EF" w14:paraId="1132FF47" w14:textId="77777777" w:rsidTr="00DA76EF">
        <w:tc>
          <w:tcPr>
            <w:tcW w:w="9016" w:type="dxa"/>
          </w:tcPr>
          <w:p w14:paraId="73475ECC"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6. </w:t>
            </w:r>
            <w:r w:rsidR="00AF5C8A">
              <w:rPr>
                <w:rFonts w:ascii="Century Gothic" w:hAnsi="Century Gothic"/>
                <w:sz w:val="24"/>
                <w:szCs w:val="24"/>
                <w:lang w:val="en-US"/>
              </w:rPr>
              <w:t xml:space="preserve">Who can support me to improve my child’s attendance? </w:t>
            </w:r>
          </w:p>
          <w:p w14:paraId="6DC74871" w14:textId="66653D41" w:rsidR="00AF5C8A" w:rsidRPr="00DA76EF" w:rsidRDefault="00AF5C8A" w:rsidP="00DA76EF">
            <w:pPr>
              <w:rPr>
                <w:rFonts w:ascii="Century Gothic" w:hAnsi="Century Gothic"/>
                <w:sz w:val="24"/>
                <w:szCs w:val="24"/>
                <w:lang w:val="en-US"/>
              </w:rPr>
            </w:pPr>
            <w:r>
              <w:rPr>
                <w:rFonts w:ascii="Century Gothic" w:hAnsi="Century Gothic"/>
                <w:sz w:val="24"/>
                <w:szCs w:val="24"/>
                <w:lang w:val="en-US"/>
              </w:rPr>
              <w:t xml:space="preserve">                     6.1 Key members of staff who can provide support </w:t>
            </w:r>
          </w:p>
        </w:tc>
      </w:tr>
      <w:tr w:rsidR="00DA76EF" w14:paraId="559A4EC4" w14:textId="77777777" w:rsidTr="00DA76EF">
        <w:tc>
          <w:tcPr>
            <w:tcW w:w="9016" w:type="dxa"/>
          </w:tcPr>
          <w:p w14:paraId="04AC6EF4"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7. </w:t>
            </w:r>
            <w:r w:rsidR="00AF5C8A">
              <w:rPr>
                <w:rFonts w:ascii="Century Gothic" w:hAnsi="Century Gothic"/>
                <w:sz w:val="24"/>
                <w:szCs w:val="24"/>
                <w:lang w:val="en-US"/>
              </w:rPr>
              <w:t xml:space="preserve">What happens if my child has poor attendance? </w:t>
            </w:r>
          </w:p>
          <w:p w14:paraId="59E5FD97" w14:textId="77777777" w:rsidR="00AF5C8A" w:rsidRDefault="00AF5C8A" w:rsidP="00DA76EF">
            <w:pPr>
              <w:rPr>
                <w:rFonts w:ascii="Century Gothic" w:hAnsi="Century Gothic"/>
                <w:sz w:val="24"/>
                <w:szCs w:val="24"/>
                <w:lang w:val="en-US"/>
              </w:rPr>
            </w:pPr>
            <w:r>
              <w:rPr>
                <w:rFonts w:ascii="Century Gothic" w:hAnsi="Century Gothic"/>
                <w:sz w:val="24"/>
                <w:szCs w:val="24"/>
                <w:lang w:val="en-US"/>
              </w:rPr>
              <w:t xml:space="preserve">                     </w:t>
            </w:r>
            <w:r w:rsidR="0012127D">
              <w:rPr>
                <w:rFonts w:ascii="Century Gothic" w:hAnsi="Century Gothic"/>
                <w:sz w:val="24"/>
                <w:szCs w:val="24"/>
                <w:lang w:val="en-US"/>
              </w:rPr>
              <w:t>7.1 Tier 1 ‘Green’</w:t>
            </w:r>
          </w:p>
          <w:p w14:paraId="6EA72B7E"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7.2 Tier 2 ‘Amber’</w:t>
            </w:r>
          </w:p>
          <w:p w14:paraId="426B9D47"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7.3 Tier 3 ‘Red’ </w:t>
            </w:r>
          </w:p>
          <w:p w14:paraId="17F5965E"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7.4 Persistent Absentees </w:t>
            </w:r>
          </w:p>
          <w:p w14:paraId="72331227"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7.5 </w:t>
            </w:r>
            <w:r w:rsidR="002653A2">
              <w:rPr>
                <w:rFonts w:ascii="Century Gothic" w:hAnsi="Century Gothic"/>
                <w:sz w:val="24"/>
                <w:szCs w:val="24"/>
                <w:lang w:val="en-US"/>
              </w:rPr>
              <w:t xml:space="preserve">Severe Absentees </w:t>
            </w:r>
          </w:p>
          <w:p w14:paraId="6C7813BE" w14:textId="0E5A674A" w:rsidR="002653A2" w:rsidRPr="00DA76EF" w:rsidRDefault="002653A2" w:rsidP="00DA76EF">
            <w:pPr>
              <w:rPr>
                <w:rFonts w:ascii="Century Gothic" w:hAnsi="Century Gothic"/>
                <w:sz w:val="24"/>
                <w:szCs w:val="24"/>
                <w:lang w:val="en-US"/>
              </w:rPr>
            </w:pPr>
            <w:r>
              <w:rPr>
                <w:rFonts w:ascii="Century Gothic" w:hAnsi="Century Gothic"/>
                <w:sz w:val="24"/>
                <w:szCs w:val="24"/>
                <w:lang w:val="en-US"/>
              </w:rPr>
              <w:t xml:space="preserve">                    7.6 Part Time Timetables </w:t>
            </w:r>
          </w:p>
        </w:tc>
      </w:tr>
      <w:tr w:rsidR="00DA76EF" w14:paraId="144A4BA2" w14:textId="77777777" w:rsidTr="00DA76EF">
        <w:tc>
          <w:tcPr>
            <w:tcW w:w="9016" w:type="dxa"/>
          </w:tcPr>
          <w:p w14:paraId="19DD2F2E"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8. </w:t>
            </w:r>
            <w:r w:rsidR="002653A2">
              <w:rPr>
                <w:rFonts w:ascii="Century Gothic" w:hAnsi="Century Gothic"/>
                <w:sz w:val="24"/>
                <w:szCs w:val="24"/>
                <w:lang w:val="en-US"/>
              </w:rPr>
              <w:t xml:space="preserve">Conclusion </w:t>
            </w:r>
          </w:p>
          <w:p w14:paraId="1430165F"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                   8.1 Equality through Delivery of the Policy </w:t>
            </w:r>
          </w:p>
          <w:p w14:paraId="1BCFA471"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                   8.2 Links to Government Legislation </w:t>
            </w:r>
          </w:p>
          <w:p w14:paraId="1BCCA107" w14:textId="169B8F10" w:rsidR="002653A2" w:rsidRPr="00DA76EF" w:rsidRDefault="002653A2" w:rsidP="00DA76EF">
            <w:pPr>
              <w:rPr>
                <w:rFonts w:ascii="Century Gothic" w:hAnsi="Century Gothic"/>
                <w:sz w:val="24"/>
                <w:szCs w:val="24"/>
                <w:lang w:val="en-US"/>
              </w:rPr>
            </w:pPr>
            <w:r>
              <w:rPr>
                <w:rFonts w:ascii="Century Gothic" w:hAnsi="Century Gothic"/>
                <w:sz w:val="24"/>
                <w:szCs w:val="24"/>
                <w:lang w:val="en-US"/>
              </w:rPr>
              <w:t xml:space="preserve">                   8.3 Review of the Policy </w:t>
            </w:r>
          </w:p>
        </w:tc>
      </w:tr>
      <w:tr w:rsidR="002653A2" w14:paraId="67EE653B" w14:textId="77777777" w:rsidTr="00DA76EF">
        <w:tc>
          <w:tcPr>
            <w:tcW w:w="9016" w:type="dxa"/>
          </w:tcPr>
          <w:p w14:paraId="0A8449D1"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9. Supporting Documents </w:t>
            </w:r>
          </w:p>
          <w:p w14:paraId="6494CEDB" w14:textId="77777777" w:rsidR="002653A2" w:rsidRDefault="002653A2" w:rsidP="00DA76EF">
            <w:pPr>
              <w:rPr>
                <w:rFonts w:ascii="Century Gothic" w:hAnsi="Century Gothic"/>
                <w:sz w:val="24"/>
                <w:szCs w:val="24"/>
                <w:lang w:val="en-US"/>
              </w:rPr>
            </w:pPr>
          </w:p>
          <w:p w14:paraId="789E31EE" w14:textId="76CA81AA" w:rsidR="002653A2" w:rsidRDefault="002653A2" w:rsidP="002653A2">
            <w:pPr>
              <w:jc w:val="center"/>
              <w:rPr>
                <w:rFonts w:ascii="Century Gothic" w:hAnsi="Century Gothic"/>
                <w:sz w:val="24"/>
                <w:szCs w:val="24"/>
                <w:lang w:val="en-US"/>
              </w:rPr>
            </w:pPr>
            <w:r>
              <w:rPr>
                <w:rFonts w:ascii="Century Gothic" w:hAnsi="Century Gothic"/>
                <w:sz w:val="24"/>
                <w:szCs w:val="24"/>
                <w:lang w:val="en-US"/>
              </w:rPr>
              <w:t>(See Supporting Document contents page)</w:t>
            </w:r>
          </w:p>
        </w:tc>
      </w:tr>
    </w:tbl>
    <w:p w14:paraId="6516447A" w14:textId="39BE8086" w:rsidR="00C730ED" w:rsidRPr="002653A2" w:rsidRDefault="00444832" w:rsidP="002653A2">
      <w:pPr>
        <w:jc w:val="center"/>
        <w:rPr>
          <w:rFonts w:ascii="Century Gothic" w:hAnsi="Century Gothic"/>
          <w:b/>
          <w:bCs/>
          <w:sz w:val="32"/>
          <w:szCs w:val="32"/>
          <w:u w:val="single"/>
        </w:rPr>
      </w:pPr>
      <w:r>
        <w:rPr>
          <w:noProof/>
        </w:rPr>
        <w:lastRenderedPageBreak/>
        <w:drawing>
          <wp:anchor distT="0" distB="0" distL="114300" distR="114300" simplePos="0" relativeHeight="251688960" behindDoc="0" locked="0" layoutInCell="1" allowOverlap="1" wp14:anchorId="5049824B" wp14:editId="646D3CAF">
            <wp:simplePos x="0" y="0"/>
            <wp:positionH relativeFrom="margin">
              <wp:posOffset>5427549</wp:posOffset>
            </wp:positionH>
            <wp:positionV relativeFrom="paragraph">
              <wp:posOffset>-419968</wp:posOffset>
            </wp:positionV>
            <wp:extent cx="701887" cy="696287"/>
            <wp:effectExtent l="0" t="0" r="3175" b="8890"/>
            <wp:wrapNone/>
            <wp:docPr id="25" name="Picture 2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3A2">
        <w:rPr>
          <w:rFonts w:ascii="Century Gothic" w:hAnsi="Century Gothic"/>
          <w:b/>
          <w:bCs/>
          <w:sz w:val="32"/>
          <w:szCs w:val="32"/>
          <w:u w:val="single"/>
        </w:rPr>
        <w:t xml:space="preserve">1. </w:t>
      </w:r>
      <w:r w:rsidR="00C730ED" w:rsidRPr="002653A2">
        <w:rPr>
          <w:rFonts w:ascii="Century Gothic" w:hAnsi="Century Gothic"/>
          <w:b/>
          <w:bCs/>
          <w:sz w:val="32"/>
          <w:szCs w:val="32"/>
          <w:u w:val="single"/>
        </w:rPr>
        <w:t>Introduction</w:t>
      </w:r>
    </w:p>
    <w:p w14:paraId="4CB5B126" w14:textId="77777777" w:rsidR="0076234D" w:rsidRPr="0076234D" w:rsidRDefault="0076234D" w:rsidP="0076234D">
      <w:pPr>
        <w:pStyle w:val="ListParagraph"/>
        <w:rPr>
          <w:rFonts w:ascii="Century Gothic" w:hAnsi="Century Gothic"/>
          <w:b/>
          <w:bCs/>
          <w:sz w:val="12"/>
          <w:szCs w:val="12"/>
          <w:u w:val="single"/>
        </w:rPr>
      </w:pPr>
    </w:p>
    <w:p w14:paraId="0377F589" w14:textId="6933D9DF" w:rsidR="0076234D" w:rsidRDefault="00C730ED" w:rsidP="00103496">
      <w:pPr>
        <w:spacing w:line="240" w:lineRule="auto"/>
        <w:jc w:val="both"/>
        <w:rPr>
          <w:rFonts w:ascii="Century Gothic" w:hAnsi="Century Gothic"/>
          <w:sz w:val="24"/>
          <w:szCs w:val="24"/>
        </w:rPr>
      </w:pPr>
      <w:r w:rsidRPr="00C730ED">
        <w:rPr>
          <w:rFonts w:ascii="Century Gothic" w:hAnsi="Century Gothic"/>
          <w:sz w:val="24"/>
          <w:szCs w:val="24"/>
        </w:rPr>
        <w:t xml:space="preserve">At Carr Mill </w:t>
      </w:r>
      <w:r>
        <w:rPr>
          <w:rFonts w:ascii="Century Gothic" w:hAnsi="Century Gothic"/>
          <w:sz w:val="24"/>
          <w:szCs w:val="24"/>
        </w:rPr>
        <w:t>Primary School</w:t>
      </w:r>
      <w:r w:rsidR="004F05B9">
        <w:rPr>
          <w:rFonts w:ascii="Century Gothic" w:hAnsi="Century Gothic"/>
          <w:sz w:val="24"/>
          <w:szCs w:val="24"/>
        </w:rPr>
        <w:t>,</w:t>
      </w:r>
      <w:r>
        <w:rPr>
          <w:rFonts w:ascii="Century Gothic" w:hAnsi="Century Gothic"/>
          <w:sz w:val="24"/>
          <w:szCs w:val="24"/>
        </w:rPr>
        <w:t xml:space="preserve"> we know that it is vital that our children attend school regularly and punctually </w:t>
      </w:r>
      <w:r w:rsidR="0076234D">
        <w:rPr>
          <w:rFonts w:ascii="Century Gothic" w:hAnsi="Century Gothic"/>
          <w:sz w:val="24"/>
          <w:szCs w:val="24"/>
        </w:rPr>
        <w:t>to</w:t>
      </w:r>
      <w:r>
        <w:rPr>
          <w:rFonts w:ascii="Century Gothic" w:hAnsi="Century Gothic"/>
          <w:sz w:val="24"/>
          <w:szCs w:val="24"/>
        </w:rPr>
        <w:t xml:space="preserve"> achieve best life outcomes</w:t>
      </w:r>
      <w:r w:rsidR="004F05B9">
        <w:rPr>
          <w:rFonts w:ascii="Century Gothic" w:hAnsi="Century Gothic"/>
          <w:sz w:val="24"/>
          <w:szCs w:val="24"/>
        </w:rPr>
        <w:t>. We want our children to become the best versions of themselves</w:t>
      </w:r>
      <w:r w:rsidR="0059474C">
        <w:rPr>
          <w:rFonts w:ascii="Century Gothic" w:hAnsi="Century Gothic"/>
          <w:sz w:val="24"/>
          <w:szCs w:val="24"/>
        </w:rPr>
        <w:t>; academically, socially and morally</w:t>
      </w:r>
      <w:r w:rsidR="004F05B9">
        <w:rPr>
          <w:rFonts w:ascii="Century Gothic" w:hAnsi="Century Gothic"/>
          <w:sz w:val="24"/>
          <w:szCs w:val="24"/>
        </w:rPr>
        <w:t xml:space="preserve"> as they grow into the next generation of our community. Good school attendance is the foundation to thi</w:t>
      </w:r>
      <w:r w:rsidR="0059474C">
        <w:rPr>
          <w:rFonts w:ascii="Century Gothic" w:hAnsi="Century Gothic"/>
          <w:sz w:val="24"/>
          <w:szCs w:val="24"/>
        </w:rPr>
        <w:t>s</w:t>
      </w:r>
      <w:r w:rsidR="00AD613D">
        <w:rPr>
          <w:rFonts w:ascii="Century Gothic" w:hAnsi="Century Gothic"/>
          <w:sz w:val="24"/>
          <w:szCs w:val="24"/>
        </w:rPr>
        <w:t>.</w:t>
      </w:r>
    </w:p>
    <w:p w14:paraId="053A2DDC" w14:textId="77777777" w:rsidR="00103496" w:rsidRPr="0076234D" w:rsidRDefault="00103496" w:rsidP="00103496">
      <w:pPr>
        <w:spacing w:line="240" w:lineRule="auto"/>
        <w:jc w:val="both"/>
        <w:rPr>
          <w:rFonts w:ascii="Century Gothic" w:hAnsi="Century Gothic"/>
          <w:sz w:val="24"/>
          <w:szCs w:val="24"/>
        </w:rPr>
      </w:pPr>
    </w:p>
    <w:p w14:paraId="73B38369" w14:textId="77777777" w:rsidR="0076234D" w:rsidRPr="0076234D" w:rsidRDefault="0076234D" w:rsidP="00103496">
      <w:pPr>
        <w:pStyle w:val="ListParagraph"/>
        <w:spacing w:line="240" w:lineRule="auto"/>
        <w:jc w:val="center"/>
        <w:rPr>
          <w:rFonts w:ascii="Century Gothic" w:hAnsi="Century Gothic"/>
          <w:b/>
          <w:bCs/>
          <w:i/>
          <w:iCs/>
          <w:color w:val="0070C0"/>
          <w:sz w:val="12"/>
          <w:szCs w:val="12"/>
        </w:rPr>
      </w:pPr>
    </w:p>
    <w:p w14:paraId="5D3B3576" w14:textId="4C31FB54" w:rsidR="0076234D" w:rsidRPr="00103496" w:rsidRDefault="00AD613D" w:rsidP="00103496">
      <w:pPr>
        <w:pStyle w:val="ListParagraph"/>
        <w:spacing w:line="240" w:lineRule="auto"/>
        <w:rPr>
          <w:rFonts w:ascii="Century Gothic" w:hAnsi="Century Gothic"/>
          <w:b/>
          <w:bCs/>
          <w:i/>
          <w:iCs/>
          <w:color w:val="0070C0"/>
          <w:sz w:val="36"/>
          <w:szCs w:val="36"/>
        </w:rPr>
      </w:pPr>
      <w:r w:rsidRPr="00C730ED">
        <w:rPr>
          <w:rFonts w:ascii="Century Gothic" w:hAnsi="Century Gothic"/>
          <w:b/>
          <w:bCs/>
          <w:i/>
          <w:iCs/>
          <w:color w:val="0070C0"/>
          <w:sz w:val="36"/>
          <w:szCs w:val="36"/>
        </w:rPr>
        <w:t>‘Attendance is EVERYBODY’S responsibility’</w:t>
      </w:r>
    </w:p>
    <w:p w14:paraId="43D77985" w14:textId="39473531" w:rsidR="0076234D" w:rsidRDefault="00C730ED" w:rsidP="00103496">
      <w:pPr>
        <w:spacing w:line="240" w:lineRule="auto"/>
        <w:jc w:val="both"/>
        <w:rPr>
          <w:rFonts w:ascii="Century Gothic" w:hAnsi="Century Gothic"/>
          <w:sz w:val="24"/>
          <w:szCs w:val="24"/>
        </w:rPr>
      </w:pPr>
      <w:r>
        <w:rPr>
          <w:rFonts w:ascii="Century Gothic" w:hAnsi="Century Gothic"/>
          <w:sz w:val="24"/>
          <w:szCs w:val="24"/>
        </w:rPr>
        <w:t xml:space="preserve">#teamcarrmill are STRONGER when we work TOGETHER, therefore it is the responsibility of all </w:t>
      </w:r>
      <w:r w:rsidR="004F05B9">
        <w:rPr>
          <w:rFonts w:ascii="Century Gothic" w:hAnsi="Century Gothic"/>
          <w:sz w:val="24"/>
          <w:szCs w:val="24"/>
        </w:rPr>
        <w:t xml:space="preserve">members of our school community to maintain and monitor good school attendance. </w:t>
      </w:r>
    </w:p>
    <w:p w14:paraId="341E6667" w14:textId="77777777" w:rsidR="0076234D" w:rsidRDefault="004F05B9" w:rsidP="00103496">
      <w:pPr>
        <w:spacing w:line="240" w:lineRule="auto"/>
        <w:jc w:val="both"/>
        <w:rPr>
          <w:rFonts w:ascii="Century Gothic" w:hAnsi="Century Gothic"/>
          <w:sz w:val="24"/>
          <w:szCs w:val="24"/>
        </w:rPr>
      </w:pPr>
      <w:r>
        <w:rPr>
          <w:rFonts w:ascii="Century Gothic" w:hAnsi="Century Gothic"/>
          <w:sz w:val="24"/>
          <w:szCs w:val="24"/>
        </w:rPr>
        <w:t>Our attendance expectations are very simple:</w:t>
      </w:r>
    </w:p>
    <w:p w14:paraId="4FD14415" w14:textId="5C2C8CB2" w:rsidR="004F05B9" w:rsidRPr="004F05B9" w:rsidRDefault="004F05B9" w:rsidP="00C730ED">
      <w:pPr>
        <w:jc w:val="both"/>
        <w:rPr>
          <w:rFonts w:ascii="Century Gothic" w:hAnsi="Century Gothic"/>
          <w:sz w:val="24"/>
          <w:szCs w:val="24"/>
        </w:rPr>
      </w:pPr>
      <w:r>
        <w:rPr>
          <w:noProof/>
        </w:rPr>
        <mc:AlternateContent>
          <mc:Choice Requires="wps">
            <w:drawing>
              <wp:anchor distT="45720" distB="45720" distL="114300" distR="114300" simplePos="0" relativeHeight="251679744" behindDoc="0" locked="0" layoutInCell="1" allowOverlap="1" wp14:anchorId="5B6842CB" wp14:editId="231CCE20">
                <wp:simplePos x="0" y="0"/>
                <wp:positionH relativeFrom="margin">
                  <wp:posOffset>1102360</wp:posOffset>
                </wp:positionH>
                <wp:positionV relativeFrom="paragraph">
                  <wp:posOffset>184913</wp:posOffset>
                </wp:positionV>
                <wp:extent cx="3526790" cy="135953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359535"/>
                        </a:xfrm>
                        <a:prstGeom prst="rect">
                          <a:avLst/>
                        </a:prstGeom>
                        <a:solidFill>
                          <a:srgbClr val="FFC000"/>
                        </a:solidFill>
                        <a:ln w="9525">
                          <a:noFill/>
                          <a:miter lim="800000"/>
                          <a:headEnd/>
                          <a:tailEnd/>
                        </a:ln>
                      </wps:spPr>
                      <wps:txbx>
                        <w:txbxContent>
                          <w:p w14:paraId="5E526719" w14:textId="7F52BD8B"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sidRPr="005C2546">
                              <w:rPr>
                                <w:rFonts w:ascii="Century Gothic" w:hAnsi="Century Gothic"/>
                                <w:color w:val="4F81BD" w:themeColor="accent1"/>
                                <w:sz w:val="36"/>
                                <w:szCs w:val="36"/>
                              </w:rPr>
                              <w:t>RE</w:t>
                            </w:r>
                            <w:r>
                              <w:rPr>
                                <w:rFonts w:ascii="Century Gothic" w:hAnsi="Century Gothic"/>
                                <w:color w:val="4F81BD" w:themeColor="accent1"/>
                                <w:sz w:val="36"/>
                                <w:szCs w:val="36"/>
                              </w:rPr>
                              <w:t>GULARLY</w:t>
                            </w:r>
                          </w:p>
                          <w:p w14:paraId="1A4A1A1A" w14:textId="1333D9E6"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PUNCUALLY</w:t>
                            </w:r>
                          </w:p>
                          <w:p w14:paraId="27D82021" w14:textId="1163F7D0"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 xml:space="preserve">READY </w:t>
                            </w:r>
                            <w:r>
                              <w:rPr>
                                <w:rFonts w:ascii="Century Gothic" w:hAnsi="Century Gothic"/>
                                <w:sz w:val="28"/>
                                <w:szCs w:val="28"/>
                              </w:rPr>
                              <w:t>to learn</w:t>
                            </w:r>
                          </w:p>
                          <w:p w14:paraId="29554CCF" w14:textId="77777777" w:rsidR="004F05B9" w:rsidRDefault="004F05B9" w:rsidP="004F0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842CB" id="_x0000_t202" coordsize="21600,21600" o:spt="202" path="m,l,21600r21600,l21600,xe">
                <v:stroke joinstyle="miter"/>
                <v:path gradientshapeok="t" o:connecttype="rect"/>
              </v:shapetype>
              <v:shape id="Text Box 2" o:spid="_x0000_s1026" type="#_x0000_t202" style="position:absolute;left:0;text-align:left;margin-left:86.8pt;margin-top:14.55pt;width:277.7pt;height:107.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" fillcolor="#ffc000" stroked="f">
                <v:textbox>
                  <w:txbxContent>
                    <w:p w14:paraId="5E526719" w14:textId="7F52BD8B"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sidRPr="005C2546">
                        <w:rPr>
                          <w:rFonts w:ascii="Century Gothic" w:hAnsi="Century Gothic"/>
                          <w:color w:val="4F81BD" w:themeColor="accent1"/>
                          <w:sz w:val="36"/>
                          <w:szCs w:val="36"/>
                        </w:rPr>
                        <w:t>RE</w:t>
                      </w:r>
                      <w:r>
                        <w:rPr>
                          <w:rFonts w:ascii="Century Gothic" w:hAnsi="Century Gothic"/>
                          <w:color w:val="4F81BD" w:themeColor="accent1"/>
                          <w:sz w:val="36"/>
                          <w:szCs w:val="36"/>
                        </w:rPr>
                        <w:t>GULARLY</w:t>
                      </w:r>
                    </w:p>
                    <w:p w14:paraId="1A4A1A1A" w14:textId="1333D9E6"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PUNCUALLY</w:t>
                      </w:r>
                    </w:p>
                    <w:p w14:paraId="27D82021" w14:textId="1163F7D0"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 xml:space="preserve">READY </w:t>
                      </w:r>
                      <w:r>
                        <w:rPr>
                          <w:rFonts w:ascii="Century Gothic" w:hAnsi="Century Gothic"/>
                          <w:sz w:val="28"/>
                          <w:szCs w:val="28"/>
                        </w:rPr>
                        <w:t>to learn</w:t>
                      </w:r>
                    </w:p>
                    <w:p w14:paraId="29554CCF" w14:textId="77777777" w:rsidR="004F05B9" w:rsidRDefault="004F05B9" w:rsidP="004F05B9"/>
                  </w:txbxContent>
                </v:textbox>
                <w10:wrap type="square" anchorx="margin"/>
              </v:shape>
            </w:pict>
          </mc:Fallback>
        </mc:AlternateContent>
      </w:r>
    </w:p>
    <w:p w14:paraId="55D8B26F" w14:textId="77777777" w:rsidR="00C37DAB" w:rsidRDefault="00C37DAB" w:rsidP="004A5616">
      <w:pPr>
        <w:jc w:val="both"/>
        <w:rPr>
          <w:rFonts w:ascii="Century Gothic" w:hAnsi="Century Gothic"/>
          <w:b/>
          <w:bCs/>
          <w:sz w:val="32"/>
          <w:szCs w:val="32"/>
          <w:u w:val="single"/>
        </w:rPr>
      </w:pPr>
    </w:p>
    <w:p w14:paraId="4C812E5F" w14:textId="77777777" w:rsidR="004F05B9" w:rsidRDefault="004F05B9" w:rsidP="004A5616">
      <w:pPr>
        <w:jc w:val="center"/>
        <w:rPr>
          <w:rFonts w:ascii="Century Gothic" w:hAnsi="Century Gothic"/>
          <w:b/>
          <w:bCs/>
          <w:sz w:val="32"/>
          <w:szCs w:val="32"/>
          <w:u w:val="single"/>
        </w:rPr>
      </w:pPr>
    </w:p>
    <w:p w14:paraId="3A0E19E6" w14:textId="77777777" w:rsidR="00AD613D" w:rsidRDefault="00AD613D" w:rsidP="00AD613D">
      <w:pPr>
        <w:jc w:val="both"/>
        <w:rPr>
          <w:rFonts w:ascii="Century Gothic" w:hAnsi="Century Gothic"/>
          <w:b/>
          <w:bCs/>
          <w:sz w:val="32"/>
          <w:szCs w:val="32"/>
          <w:u w:val="single"/>
        </w:rPr>
      </w:pPr>
    </w:p>
    <w:p w14:paraId="72DCB2FA" w14:textId="77777777" w:rsidR="0076234D" w:rsidRDefault="0076234D" w:rsidP="00103496">
      <w:pPr>
        <w:spacing w:line="240" w:lineRule="auto"/>
        <w:jc w:val="both"/>
        <w:rPr>
          <w:rFonts w:ascii="Century Gothic" w:hAnsi="Century Gothic"/>
          <w:sz w:val="24"/>
          <w:szCs w:val="24"/>
        </w:rPr>
      </w:pPr>
    </w:p>
    <w:p w14:paraId="29641475" w14:textId="4BC7B2FF" w:rsidR="0059474C" w:rsidRDefault="0059474C" w:rsidP="00103496">
      <w:pPr>
        <w:spacing w:line="240" w:lineRule="auto"/>
        <w:jc w:val="both"/>
        <w:rPr>
          <w:rFonts w:ascii="Century Gothic" w:hAnsi="Century Gothic"/>
          <w:sz w:val="24"/>
          <w:szCs w:val="24"/>
        </w:rPr>
      </w:pPr>
      <w:r>
        <w:rPr>
          <w:rFonts w:ascii="Century Gothic" w:hAnsi="Century Gothic"/>
          <w:sz w:val="24"/>
          <w:szCs w:val="24"/>
        </w:rPr>
        <w:t xml:space="preserve">We expect </w:t>
      </w:r>
      <w:r w:rsidR="0076234D">
        <w:rPr>
          <w:rFonts w:ascii="Century Gothic" w:hAnsi="Century Gothic"/>
          <w:sz w:val="24"/>
          <w:szCs w:val="24"/>
        </w:rPr>
        <w:t>all</w:t>
      </w:r>
      <w:r>
        <w:rPr>
          <w:rFonts w:ascii="Century Gothic" w:hAnsi="Century Gothic"/>
          <w:sz w:val="24"/>
          <w:szCs w:val="24"/>
        </w:rPr>
        <w:t xml:space="preserve"> our children to achieve at least a </w:t>
      </w:r>
      <w:r w:rsidRPr="0059474C">
        <w:rPr>
          <w:rFonts w:ascii="Century Gothic" w:hAnsi="Century Gothic"/>
          <w:b/>
          <w:bCs/>
          <w:sz w:val="24"/>
          <w:szCs w:val="24"/>
        </w:rPr>
        <w:t>96%</w:t>
      </w:r>
      <w:r>
        <w:rPr>
          <w:rFonts w:ascii="Century Gothic" w:hAnsi="Century Gothic"/>
          <w:sz w:val="24"/>
          <w:szCs w:val="24"/>
        </w:rPr>
        <w:t xml:space="preserve"> attendance percentage each year.  However, we know that there can sometimes </w:t>
      </w:r>
      <w:r w:rsidR="00AD613D">
        <w:rPr>
          <w:rFonts w:ascii="Century Gothic" w:hAnsi="Century Gothic"/>
          <w:sz w:val="24"/>
          <w:szCs w:val="24"/>
        </w:rPr>
        <w:t>be exceptional reasons</w:t>
      </w:r>
      <w:r>
        <w:rPr>
          <w:rFonts w:ascii="Century Gothic" w:hAnsi="Century Gothic"/>
          <w:sz w:val="24"/>
          <w:szCs w:val="24"/>
        </w:rPr>
        <w:t xml:space="preserve"> why children cannot attend school, such as illness. </w:t>
      </w:r>
    </w:p>
    <w:p w14:paraId="6130380B" w14:textId="05786415" w:rsidR="0076234D" w:rsidRDefault="0059474C" w:rsidP="00103496">
      <w:pPr>
        <w:spacing w:line="240" w:lineRule="auto"/>
        <w:jc w:val="both"/>
        <w:rPr>
          <w:rFonts w:ascii="Century Gothic" w:hAnsi="Century Gothic"/>
          <w:sz w:val="24"/>
          <w:szCs w:val="24"/>
        </w:rPr>
      </w:pPr>
      <w:r>
        <w:rPr>
          <w:rFonts w:ascii="Century Gothic" w:hAnsi="Century Gothic"/>
          <w:sz w:val="24"/>
          <w:szCs w:val="24"/>
        </w:rPr>
        <w:t>At Carr Mill Primary School</w:t>
      </w:r>
      <w:r w:rsidR="00AD613D">
        <w:rPr>
          <w:rFonts w:ascii="Century Gothic" w:hAnsi="Century Gothic"/>
          <w:sz w:val="24"/>
          <w:szCs w:val="24"/>
        </w:rPr>
        <w:t>,</w:t>
      </w:r>
      <w:r>
        <w:rPr>
          <w:rFonts w:ascii="Century Gothic" w:hAnsi="Century Gothic"/>
          <w:sz w:val="24"/>
          <w:szCs w:val="24"/>
        </w:rPr>
        <w:t xml:space="preserve"> we will listen, understand, empathise and provide support when children are unable to attend school – however we will not tolerate poor attendance and will always be proactive in helping our families to improve this</w:t>
      </w:r>
      <w:r w:rsidR="00AD613D">
        <w:rPr>
          <w:rFonts w:ascii="Century Gothic" w:hAnsi="Century Gothic"/>
          <w:sz w:val="24"/>
          <w:szCs w:val="24"/>
        </w:rPr>
        <w:t>, enable children to return to the classroom as soon as possible.</w:t>
      </w:r>
      <w:r w:rsidR="0076234D">
        <w:rPr>
          <w:rFonts w:ascii="Century Gothic" w:hAnsi="Century Gothic"/>
          <w:sz w:val="24"/>
          <w:szCs w:val="24"/>
        </w:rPr>
        <w:t xml:space="preserve"> </w:t>
      </w:r>
    </w:p>
    <w:p w14:paraId="1BAD6FB0" w14:textId="30F3C747" w:rsidR="0076234D" w:rsidRDefault="0059474C" w:rsidP="00103496">
      <w:pPr>
        <w:spacing w:line="240" w:lineRule="auto"/>
        <w:jc w:val="both"/>
        <w:rPr>
          <w:rFonts w:ascii="Century Gothic" w:hAnsi="Century Gothic"/>
          <w:sz w:val="24"/>
          <w:szCs w:val="24"/>
        </w:rPr>
      </w:pPr>
      <w:r>
        <w:rPr>
          <w:rFonts w:ascii="Century Gothic" w:hAnsi="Century Gothic"/>
          <w:sz w:val="24"/>
          <w:szCs w:val="24"/>
        </w:rPr>
        <w:t>This policy will set out</w:t>
      </w:r>
      <w:r w:rsidR="00AD613D">
        <w:rPr>
          <w:rFonts w:ascii="Century Gothic" w:hAnsi="Century Gothic"/>
          <w:sz w:val="24"/>
          <w:szCs w:val="24"/>
        </w:rPr>
        <w:t xml:space="preserve">, in detail, </w:t>
      </w:r>
      <w:r>
        <w:rPr>
          <w:rFonts w:ascii="Century Gothic" w:hAnsi="Century Gothic"/>
          <w:sz w:val="24"/>
          <w:szCs w:val="24"/>
        </w:rPr>
        <w:t>the many</w:t>
      </w:r>
      <w:r w:rsidR="00AD613D">
        <w:rPr>
          <w:rFonts w:ascii="Century Gothic" w:hAnsi="Century Gothic"/>
          <w:sz w:val="24"/>
          <w:szCs w:val="24"/>
        </w:rPr>
        <w:t xml:space="preserve"> ways</w:t>
      </w:r>
      <w:r>
        <w:rPr>
          <w:rFonts w:ascii="Century Gothic" w:hAnsi="Century Gothic"/>
          <w:sz w:val="24"/>
          <w:szCs w:val="24"/>
        </w:rPr>
        <w:t xml:space="preserve"> in which our </w:t>
      </w:r>
      <w:r w:rsidR="00AD613D">
        <w:rPr>
          <w:rFonts w:ascii="Century Gothic" w:hAnsi="Century Gothic"/>
          <w:sz w:val="24"/>
          <w:szCs w:val="24"/>
        </w:rPr>
        <w:t>#teamcarrmill community</w:t>
      </w:r>
      <w:r>
        <w:rPr>
          <w:rFonts w:ascii="Century Gothic" w:hAnsi="Century Gothic"/>
          <w:sz w:val="24"/>
          <w:szCs w:val="24"/>
        </w:rPr>
        <w:t xml:space="preserve"> will work together to </w:t>
      </w:r>
      <w:r w:rsidR="00AD613D">
        <w:rPr>
          <w:rFonts w:ascii="Century Gothic" w:hAnsi="Century Gothic"/>
          <w:sz w:val="24"/>
          <w:szCs w:val="24"/>
        </w:rPr>
        <w:t>support good attendance</w:t>
      </w:r>
    </w:p>
    <w:p w14:paraId="393D2F74" w14:textId="1330AAD0" w:rsidR="00103496" w:rsidRDefault="00103496" w:rsidP="00034C04">
      <w:pPr>
        <w:spacing w:line="240" w:lineRule="auto"/>
        <w:jc w:val="center"/>
        <w:rPr>
          <w:rFonts w:ascii="Century Gothic" w:hAnsi="Century Gothic"/>
          <w:sz w:val="24"/>
          <w:szCs w:val="24"/>
        </w:rPr>
      </w:pPr>
      <w:r w:rsidRPr="0076234D">
        <w:rPr>
          <w:rFonts w:ascii="Century Gothic" w:hAnsi="Century Gothic"/>
          <w:b/>
          <w:bCs/>
          <w:noProof/>
          <w:sz w:val="32"/>
          <w:szCs w:val="32"/>
          <w:u w:val="single"/>
        </w:rPr>
        <mc:AlternateContent>
          <mc:Choice Requires="wps">
            <w:drawing>
              <wp:anchor distT="45720" distB="45720" distL="114300" distR="114300" simplePos="0" relativeHeight="251681792" behindDoc="0" locked="0" layoutInCell="1" allowOverlap="1" wp14:anchorId="2D7C869B" wp14:editId="65E687C5">
                <wp:simplePos x="0" y="0"/>
                <wp:positionH relativeFrom="margin">
                  <wp:posOffset>-134224</wp:posOffset>
                </wp:positionH>
                <wp:positionV relativeFrom="paragraph">
                  <wp:posOffset>344246</wp:posOffset>
                </wp:positionV>
                <wp:extent cx="5984875" cy="1014730"/>
                <wp:effectExtent l="19050" t="19050" r="158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014730"/>
                        </a:xfrm>
                        <a:prstGeom prst="rect">
                          <a:avLst/>
                        </a:prstGeom>
                        <a:solidFill>
                          <a:srgbClr val="FFFFFF"/>
                        </a:solidFill>
                        <a:ln w="28575">
                          <a:solidFill>
                            <a:srgbClr val="000000"/>
                          </a:solidFill>
                          <a:miter lim="800000"/>
                          <a:headEnd/>
                          <a:tailEnd/>
                        </a:ln>
                      </wps:spPr>
                      <wps:txbx>
                        <w:txbxContent>
                          <w:p w14:paraId="2B4D0ECE" w14:textId="6F0CEC75" w:rsidR="0076234D" w:rsidRPr="00034C04" w:rsidRDefault="00034C04" w:rsidP="00034C04">
                            <w:pPr>
                              <w:spacing w:line="240" w:lineRule="auto"/>
                              <w:jc w:val="center"/>
                              <w:rPr>
                                <w:rFonts w:ascii="Century Gothic" w:hAnsi="Century Gothic"/>
                                <w:b/>
                                <w:bCs/>
                                <w:sz w:val="24"/>
                                <w:szCs w:val="24"/>
                                <w:u w:val="single"/>
                              </w:rPr>
                            </w:pPr>
                            <w:r w:rsidRPr="00034C04">
                              <w:rPr>
                                <w:rFonts w:ascii="Century Gothic" w:hAnsi="Century Gothic"/>
                                <w:b/>
                                <w:bCs/>
                                <w:sz w:val="24"/>
                                <w:szCs w:val="24"/>
                                <w:u w:val="single"/>
                              </w:rPr>
                              <w:t>Key Attendance Contact at Carr Mill Primary School:</w:t>
                            </w:r>
                          </w:p>
                          <w:p w14:paraId="463DB02E"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Katie Alexander</w:t>
                            </w:r>
                            <w:r w:rsidRPr="00103496">
                              <w:rPr>
                                <w:rFonts w:ascii="Century Gothic" w:hAnsi="Century Gothic"/>
                                <w:sz w:val="24"/>
                                <w:szCs w:val="24"/>
                              </w:rPr>
                              <w:t xml:space="preserve"> – Deputy Head for Pastoral and Inclusion</w:t>
                            </w:r>
                          </w:p>
                          <w:p w14:paraId="479CA928"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Pauline Doyle</w:t>
                            </w:r>
                            <w:r w:rsidRPr="00103496">
                              <w:rPr>
                                <w:rFonts w:ascii="Century Gothic" w:hAnsi="Century Gothic"/>
                                <w:sz w:val="24"/>
                                <w:szCs w:val="24"/>
                              </w:rPr>
                              <w:t xml:space="preserve"> – Family Support Worker</w:t>
                            </w:r>
                          </w:p>
                          <w:p w14:paraId="6BA24CFD" w14:textId="2E707534" w:rsidR="0076234D" w:rsidRDefault="00762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C869B" id="_x0000_s1027" type="#_x0000_t202" style="position:absolute;left:0;text-align:left;margin-left:-10.55pt;margin-top:27.1pt;width:471.25pt;height:79.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" strokeweight="2.25pt">
                <v:textbox>
                  <w:txbxContent>
                    <w:p w14:paraId="2B4D0ECE" w14:textId="6F0CEC75" w:rsidR="0076234D" w:rsidRPr="00034C04" w:rsidRDefault="00034C04" w:rsidP="00034C04">
                      <w:pPr>
                        <w:spacing w:line="240" w:lineRule="auto"/>
                        <w:jc w:val="center"/>
                        <w:rPr>
                          <w:rFonts w:ascii="Century Gothic" w:hAnsi="Century Gothic"/>
                          <w:b/>
                          <w:bCs/>
                          <w:sz w:val="24"/>
                          <w:szCs w:val="24"/>
                          <w:u w:val="single"/>
                        </w:rPr>
                      </w:pPr>
                      <w:r w:rsidRPr="00034C04">
                        <w:rPr>
                          <w:rFonts w:ascii="Century Gothic" w:hAnsi="Century Gothic"/>
                          <w:b/>
                          <w:bCs/>
                          <w:sz w:val="24"/>
                          <w:szCs w:val="24"/>
                          <w:u w:val="single"/>
                        </w:rPr>
                        <w:t>Key Attendance Contact at Carr Mill Primary School:</w:t>
                      </w:r>
                    </w:p>
                    <w:p w14:paraId="463DB02E"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Katie Alexander</w:t>
                      </w:r>
                      <w:r w:rsidRPr="00103496">
                        <w:rPr>
                          <w:rFonts w:ascii="Century Gothic" w:hAnsi="Century Gothic"/>
                          <w:sz w:val="24"/>
                          <w:szCs w:val="24"/>
                        </w:rPr>
                        <w:t xml:space="preserve"> – Deputy Head for Pastoral and Inclusion</w:t>
                      </w:r>
                    </w:p>
                    <w:p w14:paraId="479CA928"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Pauline Doyle</w:t>
                      </w:r>
                      <w:r w:rsidRPr="00103496">
                        <w:rPr>
                          <w:rFonts w:ascii="Century Gothic" w:hAnsi="Century Gothic"/>
                          <w:sz w:val="24"/>
                          <w:szCs w:val="24"/>
                        </w:rPr>
                        <w:t xml:space="preserve"> – Family Support Worker</w:t>
                      </w:r>
                    </w:p>
                    <w:p w14:paraId="6BA24CFD" w14:textId="2E707534" w:rsidR="0076234D" w:rsidRDefault="0076234D"/>
                  </w:txbxContent>
                </v:textbox>
                <w10:wrap type="square" anchorx="margin"/>
              </v:shape>
            </w:pict>
          </mc:Fallback>
        </mc:AlternateContent>
      </w:r>
    </w:p>
    <w:p w14:paraId="3FA037E2" w14:textId="0F0099C6" w:rsidR="00130120" w:rsidRPr="00456F06" w:rsidRDefault="00444832" w:rsidP="00456F06">
      <w:pPr>
        <w:jc w:val="center"/>
        <w:rPr>
          <w:rFonts w:ascii="Century Gothic" w:hAnsi="Century Gothic"/>
          <w:b/>
          <w:bCs/>
          <w:sz w:val="24"/>
          <w:szCs w:val="24"/>
          <w:u w:val="single"/>
        </w:rPr>
      </w:pPr>
      <w:r>
        <w:rPr>
          <w:noProof/>
        </w:rPr>
        <w:lastRenderedPageBreak/>
        <w:drawing>
          <wp:anchor distT="0" distB="0" distL="114300" distR="114300" simplePos="0" relativeHeight="251691008" behindDoc="0" locked="0" layoutInCell="1" allowOverlap="1" wp14:anchorId="5C9C1C17" wp14:editId="5CA86695">
            <wp:simplePos x="0" y="0"/>
            <wp:positionH relativeFrom="margin">
              <wp:posOffset>5410899</wp:posOffset>
            </wp:positionH>
            <wp:positionV relativeFrom="paragraph">
              <wp:posOffset>-394283</wp:posOffset>
            </wp:positionV>
            <wp:extent cx="701887" cy="696287"/>
            <wp:effectExtent l="0" t="0" r="3175" b="8890"/>
            <wp:wrapNone/>
            <wp:docPr id="26" name="Picture 2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2. </w:t>
      </w:r>
      <w:r w:rsidR="004D1510" w:rsidRPr="00456F06">
        <w:rPr>
          <w:rFonts w:ascii="Century Gothic" w:hAnsi="Century Gothic"/>
          <w:b/>
          <w:bCs/>
          <w:sz w:val="32"/>
          <w:szCs w:val="32"/>
          <w:u w:val="single"/>
        </w:rPr>
        <w:t>What are the attendance expectations?</w:t>
      </w:r>
    </w:p>
    <w:p w14:paraId="5F122F15" w14:textId="7D3043A6" w:rsidR="00774843" w:rsidRPr="00130120" w:rsidRDefault="00774843" w:rsidP="00130120">
      <w:pPr>
        <w:jc w:val="both"/>
        <w:rPr>
          <w:rFonts w:ascii="Century Gothic" w:hAnsi="Century Gothic"/>
          <w:b/>
          <w:bCs/>
          <w:sz w:val="24"/>
          <w:szCs w:val="24"/>
          <w:u w:val="single"/>
        </w:rPr>
      </w:pPr>
      <w:r w:rsidRPr="00130120">
        <w:rPr>
          <w:rFonts w:ascii="Century Gothic" w:hAnsi="Century Gothic"/>
          <w:b/>
          <w:bCs/>
          <w:sz w:val="24"/>
          <w:szCs w:val="24"/>
          <w:u w:val="single"/>
        </w:rPr>
        <w:t>2.1 School Aims</w:t>
      </w:r>
    </w:p>
    <w:p w14:paraId="4CFD1496" w14:textId="334B48C0" w:rsidR="004A5616" w:rsidRPr="00774843" w:rsidRDefault="00774843" w:rsidP="00774843">
      <w:pPr>
        <w:pStyle w:val="ListParagraph"/>
        <w:numPr>
          <w:ilvl w:val="0"/>
          <w:numId w:val="22"/>
        </w:numPr>
        <w:spacing w:line="240" w:lineRule="auto"/>
        <w:jc w:val="both"/>
        <w:rPr>
          <w:rFonts w:ascii="Century Gothic" w:hAnsi="Century Gothic"/>
          <w:sz w:val="24"/>
          <w:szCs w:val="24"/>
        </w:rPr>
      </w:pPr>
      <w:r w:rsidRPr="00774843">
        <w:rPr>
          <w:rFonts w:ascii="Century Gothic" w:hAnsi="Century Gothic"/>
          <w:sz w:val="24"/>
          <w:szCs w:val="24"/>
        </w:rPr>
        <w:t xml:space="preserve">We want all our children to attend school daily, arriving on time and to be ready for a day of learning. </w:t>
      </w:r>
    </w:p>
    <w:p w14:paraId="18E14BD6" w14:textId="5EFDAD34" w:rsidR="00774843" w:rsidRDefault="00774843" w:rsidP="00774843">
      <w:pPr>
        <w:pStyle w:val="ListParagraph"/>
        <w:numPr>
          <w:ilvl w:val="0"/>
          <w:numId w:val="22"/>
        </w:numPr>
        <w:spacing w:line="240" w:lineRule="auto"/>
        <w:jc w:val="both"/>
        <w:rPr>
          <w:rFonts w:ascii="Century Gothic" w:hAnsi="Century Gothic"/>
          <w:sz w:val="24"/>
          <w:szCs w:val="24"/>
        </w:rPr>
      </w:pPr>
      <w:r w:rsidRPr="00774843">
        <w:rPr>
          <w:rFonts w:ascii="Century Gothic" w:hAnsi="Century Gothic"/>
          <w:sz w:val="24"/>
          <w:szCs w:val="24"/>
        </w:rPr>
        <w:t>We want all</w:t>
      </w:r>
      <w:r>
        <w:rPr>
          <w:rFonts w:ascii="Century Gothic" w:hAnsi="Century Gothic"/>
          <w:sz w:val="24"/>
          <w:szCs w:val="24"/>
        </w:rPr>
        <w:t xml:space="preserve"> our children to achieve at least a </w:t>
      </w:r>
      <w:r w:rsidRPr="00774843">
        <w:rPr>
          <w:rFonts w:ascii="Century Gothic" w:hAnsi="Century Gothic"/>
          <w:b/>
          <w:bCs/>
          <w:sz w:val="36"/>
          <w:szCs w:val="36"/>
        </w:rPr>
        <w:t>96%</w:t>
      </w:r>
      <w:r>
        <w:rPr>
          <w:rFonts w:ascii="Century Gothic" w:hAnsi="Century Gothic"/>
          <w:sz w:val="24"/>
          <w:szCs w:val="24"/>
        </w:rPr>
        <w:t xml:space="preserve"> attendance rate. </w:t>
      </w:r>
    </w:p>
    <w:p w14:paraId="44EA806D" w14:textId="73A02F56"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 xml:space="preserve">We want to remove barriers that prevent children from having good school attendance </w:t>
      </w:r>
    </w:p>
    <w:p w14:paraId="6344E3B6" w14:textId="704C6843"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 xml:space="preserve">We want to support families to achieve good school attendance for their children </w:t>
      </w:r>
    </w:p>
    <w:p w14:paraId="6015BCE4" w14:textId="77777777"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We want our children to be safe, healthy and successful.</w:t>
      </w:r>
    </w:p>
    <w:p w14:paraId="3E48CA9A" w14:textId="085C82E2" w:rsidR="00774843" w:rsidRDefault="00774843" w:rsidP="00774843">
      <w:pPr>
        <w:pStyle w:val="ListParagraph"/>
        <w:spacing w:line="240" w:lineRule="auto"/>
        <w:jc w:val="both"/>
        <w:rPr>
          <w:rFonts w:ascii="Century Gothic" w:hAnsi="Century Gothic"/>
          <w:sz w:val="24"/>
          <w:szCs w:val="24"/>
        </w:rPr>
      </w:pPr>
      <w:r>
        <w:rPr>
          <w:rFonts w:ascii="Century Gothic" w:hAnsi="Century Gothic"/>
          <w:sz w:val="24"/>
          <w:szCs w:val="24"/>
        </w:rPr>
        <w:t xml:space="preserve"> </w:t>
      </w:r>
    </w:p>
    <w:p w14:paraId="4F94D0D9" w14:textId="28C1D101" w:rsidR="00774843" w:rsidRDefault="00774843" w:rsidP="00774843">
      <w:pPr>
        <w:jc w:val="both"/>
        <w:rPr>
          <w:rFonts w:ascii="Century Gothic" w:hAnsi="Century Gothic"/>
          <w:b/>
          <w:bCs/>
          <w:sz w:val="24"/>
          <w:szCs w:val="24"/>
          <w:u w:val="single"/>
        </w:rPr>
      </w:pPr>
      <w:r w:rsidRPr="00774843">
        <w:rPr>
          <w:rFonts w:ascii="Century Gothic" w:hAnsi="Century Gothic"/>
          <w:b/>
          <w:bCs/>
          <w:sz w:val="24"/>
          <w:szCs w:val="24"/>
          <w:u w:val="single"/>
        </w:rPr>
        <w:t>2.</w:t>
      </w:r>
      <w:r>
        <w:rPr>
          <w:rFonts w:ascii="Century Gothic" w:hAnsi="Century Gothic"/>
          <w:b/>
          <w:bCs/>
          <w:sz w:val="24"/>
          <w:szCs w:val="24"/>
          <w:u w:val="single"/>
        </w:rPr>
        <w:t>2 Statutory</w:t>
      </w:r>
      <w:r w:rsidRPr="00774843">
        <w:rPr>
          <w:rFonts w:ascii="Century Gothic" w:hAnsi="Century Gothic"/>
          <w:b/>
          <w:bCs/>
          <w:sz w:val="24"/>
          <w:szCs w:val="24"/>
          <w:u w:val="single"/>
        </w:rPr>
        <w:t xml:space="preserve"> Requirements </w:t>
      </w:r>
    </w:p>
    <w:p w14:paraId="28D6D06B" w14:textId="75536C0A" w:rsidR="00774843" w:rsidRDefault="00130120" w:rsidP="00774843">
      <w:pPr>
        <w:spacing w:line="240" w:lineRule="auto"/>
        <w:jc w:val="both"/>
        <w:rPr>
          <w:rFonts w:ascii="Century Gothic" w:hAnsi="Century Gothic"/>
          <w:sz w:val="24"/>
          <w:szCs w:val="24"/>
        </w:rPr>
      </w:pPr>
      <w:r>
        <w:rPr>
          <w:rFonts w:ascii="Century Gothic" w:hAnsi="Century Gothic"/>
          <w:sz w:val="24"/>
          <w:szCs w:val="24"/>
        </w:rPr>
        <w:t xml:space="preserve">The 1996 Education Act states: </w:t>
      </w:r>
    </w:p>
    <w:p w14:paraId="789EAF57" w14:textId="1C64A8F5" w:rsidR="00130120" w:rsidRDefault="00130120" w:rsidP="00130120">
      <w:pPr>
        <w:shd w:val="clear" w:color="auto" w:fill="FFFFFF"/>
        <w:spacing w:after="0" w:line="240" w:lineRule="auto"/>
        <w:jc w:val="center"/>
        <w:rPr>
          <w:rFonts w:ascii="Century Gothic" w:eastAsia="Times New Roman" w:hAnsi="Century Gothic" w:cs="Times New Roman"/>
          <w:i/>
          <w:iCs/>
          <w:sz w:val="24"/>
          <w:szCs w:val="24"/>
          <w:lang w:eastAsia="en-GB"/>
        </w:rPr>
      </w:pPr>
      <w:r w:rsidRPr="00130120">
        <w:rPr>
          <w:rFonts w:ascii="Century Gothic" w:eastAsia="Times New Roman" w:hAnsi="Century Gothic" w:cs="Times New Roman"/>
          <w:i/>
          <w:iCs/>
          <w:sz w:val="24"/>
          <w:szCs w:val="24"/>
          <w:lang w:eastAsia="en-GB"/>
        </w:rPr>
        <w:t>‘It is the duty of the parent of every child of compulsory school age to ensure they receive efficient full-time education suitable to their age, ability and aptitude, and any special educational needs they may have, either by regular attendance at school or otherwise’</w:t>
      </w:r>
    </w:p>
    <w:p w14:paraId="5CB27314" w14:textId="0CD1277F" w:rsidR="00130120" w:rsidRP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p>
    <w:p w14:paraId="0B161A48" w14:textId="69865F7F" w:rsidR="00130120" w:rsidRPr="00130120" w:rsidRDefault="00130120" w:rsidP="00130120">
      <w:pPr>
        <w:shd w:val="clear" w:color="auto" w:fill="FFFFFF"/>
        <w:spacing w:after="0" w:line="240" w:lineRule="auto"/>
        <w:rPr>
          <w:rFonts w:ascii="Century Gothic" w:eastAsia="Times New Roman" w:hAnsi="Century Gothic" w:cs="Times New Roman"/>
          <w:sz w:val="24"/>
          <w:szCs w:val="24"/>
          <w:lang w:eastAsia="en-GB"/>
        </w:rPr>
      </w:pPr>
      <w:r w:rsidRPr="00130120">
        <w:rPr>
          <w:rFonts w:ascii="Century Gothic" w:eastAsia="Times New Roman" w:hAnsi="Century Gothic" w:cs="Times New Roman"/>
          <w:sz w:val="24"/>
          <w:szCs w:val="24"/>
          <w:lang w:eastAsia="en-GB"/>
        </w:rPr>
        <w:t xml:space="preserve">A Supreme Court ruling on 6th April 2017 stated that ‘regularly’ means ‘in accordance with the rules prescribed by the school’ – which at Carr Mill is ensuring that your child maintains at least a 96% attendance rate. </w:t>
      </w:r>
    </w:p>
    <w:p w14:paraId="5A54F0B2" w14:textId="77777777" w:rsidR="00130120" w:rsidRPr="00130120" w:rsidRDefault="00130120" w:rsidP="00130120">
      <w:pPr>
        <w:shd w:val="clear" w:color="auto" w:fill="FFFFFF"/>
        <w:spacing w:after="0" w:line="240" w:lineRule="auto"/>
        <w:rPr>
          <w:rFonts w:ascii="Century Gothic" w:eastAsia="Times New Roman" w:hAnsi="Century Gothic" w:cs="Times New Roman"/>
          <w:sz w:val="24"/>
          <w:szCs w:val="24"/>
          <w:lang w:eastAsia="en-GB"/>
        </w:rPr>
      </w:pPr>
    </w:p>
    <w:p w14:paraId="1966344A" w14:textId="25B0245E" w:rsid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r w:rsidRPr="00130120">
        <w:rPr>
          <w:rFonts w:ascii="Century Gothic" w:eastAsia="Times New Roman" w:hAnsi="Century Gothic" w:cs="Times New Roman"/>
          <w:sz w:val="24"/>
          <w:szCs w:val="24"/>
          <w:lang w:eastAsia="en-GB"/>
        </w:rPr>
        <w:t xml:space="preserve">Compulsory school age begins at the start of the term following the child’s 5th birthday and ends on the last Friday in June of the school year when they reach 16. </w:t>
      </w:r>
    </w:p>
    <w:p w14:paraId="716FEBB5" w14:textId="77777777" w:rsidR="00130120" w:rsidRP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p>
    <w:p w14:paraId="37C09582" w14:textId="735E7317" w:rsidR="00774843"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The</w:t>
      </w:r>
      <w:r w:rsidR="00130120">
        <w:rPr>
          <w:rFonts w:ascii="Century Gothic" w:hAnsi="Century Gothic"/>
          <w:sz w:val="24"/>
          <w:szCs w:val="24"/>
        </w:rPr>
        <w:t xml:space="preserve"> </w:t>
      </w:r>
      <w:r w:rsidRPr="00774843">
        <w:rPr>
          <w:rFonts w:ascii="Century Gothic" w:hAnsi="Century Gothic"/>
          <w:sz w:val="24"/>
          <w:szCs w:val="24"/>
        </w:rPr>
        <w:t xml:space="preserve">school is obliged by law to differentiate between authorised and unauthorised absence. A letter or telephone message from a parent does not in itself authorise an absence. Only the school’s acceptance of the explanation offered by the letter/message authorises the absence. </w:t>
      </w:r>
    </w:p>
    <w:p w14:paraId="1E386BE8"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The policy should be read in conjunction with other school policies relating to interaction between adults and pupils. </w:t>
      </w:r>
    </w:p>
    <w:p w14:paraId="405C9F9E"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Behaviour Policy </w:t>
      </w:r>
    </w:p>
    <w:p w14:paraId="70470365"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SEND Policy </w:t>
      </w:r>
    </w:p>
    <w:p w14:paraId="7382D6E7"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Safeguarding and Child Protection Policy </w:t>
      </w:r>
    </w:p>
    <w:p w14:paraId="7C961087"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Complaints Procedure Policy </w:t>
      </w:r>
    </w:p>
    <w:p w14:paraId="6A2305D4" w14:textId="7D7B41BE" w:rsidR="00774843" w:rsidRPr="00774843" w:rsidRDefault="00774843" w:rsidP="00774843">
      <w:pPr>
        <w:spacing w:line="240" w:lineRule="auto"/>
        <w:jc w:val="both"/>
        <w:rPr>
          <w:rFonts w:ascii="Century Gothic" w:hAnsi="Century Gothic"/>
          <w:b/>
          <w:bCs/>
          <w:sz w:val="24"/>
          <w:szCs w:val="24"/>
          <w:u w:val="single"/>
        </w:rPr>
      </w:pPr>
      <w:r w:rsidRPr="00774843">
        <w:rPr>
          <w:rFonts w:ascii="Century Gothic" w:hAnsi="Century Gothic"/>
          <w:sz w:val="24"/>
          <w:szCs w:val="24"/>
        </w:rPr>
        <w:t>• Equality Policy</w:t>
      </w:r>
    </w:p>
    <w:p w14:paraId="5F2ED8C3" w14:textId="01A8524D" w:rsidR="00130120" w:rsidRPr="00130120" w:rsidRDefault="00444832" w:rsidP="004A5616">
      <w:pPr>
        <w:autoSpaceDE w:val="0"/>
        <w:autoSpaceDN w:val="0"/>
        <w:adjustRightInd w:val="0"/>
        <w:spacing w:after="0" w:line="240" w:lineRule="auto"/>
        <w:jc w:val="both"/>
        <w:rPr>
          <w:rFonts w:ascii="Century Gothic" w:hAnsi="Century Gothic" w:cs="Calibri"/>
          <w:b/>
          <w:bCs/>
          <w:color w:val="000000"/>
          <w:sz w:val="24"/>
          <w:szCs w:val="24"/>
          <w:u w:val="single"/>
        </w:rPr>
      </w:pPr>
      <w:r>
        <w:rPr>
          <w:noProof/>
        </w:rPr>
        <w:lastRenderedPageBreak/>
        <w:drawing>
          <wp:anchor distT="0" distB="0" distL="114300" distR="114300" simplePos="0" relativeHeight="251693056" behindDoc="0" locked="0" layoutInCell="1" allowOverlap="1" wp14:anchorId="5C33FDA1" wp14:editId="43232854">
            <wp:simplePos x="0" y="0"/>
            <wp:positionH relativeFrom="margin">
              <wp:posOffset>5511567</wp:posOffset>
            </wp:positionH>
            <wp:positionV relativeFrom="paragraph">
              <wp:posOffset>-494951</wp:posOffset>
            </wp:positionV>
            <wp:extent cx="701887" cy="696287"/>
            <wp:effectExtent l="0" t="0" r="3175" b="8890"/>
            <wp:wrapNone/>
            <wp:docPr id="27" name="Picture 2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120" w:rsidRPr="00130120">
        <w:rPr>
          <w:rFonts w:ascii="Century Gothic" w:hAnsi="Century Gothic" w:cs="Symbol"/>
          <w:b/>
          <w:bCs/>
          <w:color w:val="000000"/>
          <w:sz w:val="24"/>
          <w:szCs w:val="24"/>
          <w:u w:val="single"/>
        </w:rPr>
        <w:t>2.3</w:t>
      </w:r>
      <w:r w:rsidR="00130120" w:rsidRPr="00130120">
        <w:rPr>
          <w:rFonts w:ascii="Century Gothic" w:hAnsi="Century Gothic" w:cs="Calibri"/>
          <w:b/>
          <w:bCs/>
          <w:color w:val="000000"/>
          <w:sz w:val="24"/>
          <w:szCs w:val="24"/>
          <w:u w:val="single"/>
        </w:rPr>
        <w:t xml:space="preserve"> Responsibilities </w:t>
      </w:r>
    </w:p>
    <w:p w14:paraId="2FF265F8" w14:textId="18D5F3E5" w:rsidR="00C37DAB" w:rsidRDefault="00130120" w:rsidP="004A5616">
      <w:pPr>
        <w:autoSpaceDE w:val="0"/>
        <w:autoSpaceDN w:val="0"/>
        <w:adjustRightInd w:val="0"/>
        <w:spacing w:after="0" w:line="240" w:lineRule="auto"/>
        <w:jc w:val="both"/>
        <w:rPr>
          <w:rFonts w:ascii="Century Gothic" w:hAnsi="Century Gothic" w:cs="Calibri"/>
          <w:b/>
          <w:bCs/>
          <w:color w:val="000000"/>
          <w:sz w:val="24"/>
          <w:szCs w:val="24"/>
          <w:u w:val="single"/>
        </w:rPr>
      </w:pPr>
      <w:r w:rsidRPr="00130120">
        <w:rPr>
          <w:rFonts w:ascii="Century Gothic" w:hAnsi="Century Gothic" w:cs="Calibri"/>
          <w:b/>
          <w:bCs/>
          <w:color w:val="000000"/>
          <w:sz w:val="24"/>
          <w:szCs w:val="24"/>
          <w:u w:val="single"/>
        </w:rPr>
        <w:t xml:space="preserve"> </w:t>
      </w:r>
    </w:p>
    <w:p w14:paraId="62FA4CDD" w14:textId="77777777" w:rsidR="008C4EE3" w:rsidRPr="00130120" w:rsidRDefault="008C4EE3" w:rsidP="004A5616">
      <w:pPr>
        <w:autoSpaceDE w:val="0"/>
        <w:autoSpaceDN w:val="0"/>
        <w:adjustRightInd w:val="0"/>
        <w:spacing w:after="0" w:line="240" w:lineRule="auto"/>
        <w:jc w:val="both"/>
        <w:rPr>
          <w:rFonts w:ascii="Century Gothic" w:hAnsi="Century Gothic" w:cs="Calibri"/>
          <w:b/>
          <w:bCs/>
          <w:color w:val="000000"/>
          <w:sz w:val="24"/>
          <w:szCs w:val="24"/>
          <w:u w:val="single"/>
        </w:rPr>
      </w:pPr>
    </w:p>
    <w:tbl>
      <w:tblPr>
        <w:tblStyle w:val="TableGrid"/>
        <w:tblW w:w="10206" w:type="dxa"/>
        <w:tblInd w:w="-572" w:type="dxa"/>
        <w:tblLook w:val="04A0" w:firstRow="1" w:lastRow="0" w:firstColumn="1" w:lastColumn="0" w:noHBand="0" w:noVBand="1"/>
      </w:tblPr>
      <w:tblGrid>
        <w:gridCol w:w="3402"/>
        <w:gridCol w:w="3402"/>
        <w:gridCol w:w="3402"/>
      </w:tblGrid>
      <w:tr w:rsidR="00DC1921" w14:paraId="53CF4308" w14:textId="77777777" w:rsidTr="00D85358">
        <w:tc>
          <w:tcPr>
            <w:tcW w:w="3402" w:type="dxa"/>
            <w:vMerge w:val="restart"/>
          </w:tcPr>
          <w:p w14:paraId="6A8A8898" w14:textId="6E07653D" w:rsidR="00DC1921" w:rsidRDefault="00D85358" w:rsidP="00774843">
            <w:pPr>
              <w:autoSpaceDE w:val="0"/>
              <w:autoSpaceDN w:val="0"/>
              <w:adjustRightInd w:val="0"/>
              <w:spacing w:after="70"/>
              <w:jc w:val="both"/>
              <w:rPr>
                <w:rFonts w:ascii="Century Gothic" w:hAnsi="Century Gothic" w:cs="Calibri"/>
                <w:color w:val="000000"/>
              </w:rPr>
            </w:pPr>
            <w:r>
              <w:rPr>
                <w:noProof/>
              </w:rPr>
              <w:drawing>
                <wp:anchor distT="0" distB="0" distL="114300" distR="114300" simplePos="0" relativeHeight="251682816" behindDoc="0" locked="0" layoutInCell="1" allowOverlap="1" wp14:anchorId="6BB53904" wp14:editId="08E87C1C">
                  <wp:simplePos x="0" y="0"/>
                  <wp:positionH relativeFrom="column">
                    <wp:posOffset>-70042</wp:posOffset>
                  </wp:positionH>
                  <wp:positionV relativeFrom="paragraph">
                    <wp:posOffset>7103</wp:posOffset>
                  </wp:positionV>
                  <wp:extent cx="2289810" cy="4284921"/>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168" cy="4315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710C6" w14:textId="50191A00" w:rsidR="00DC1921" w:rsidRDefault="00DC1921" w:rsidP="00774843">
            <w:pPr>
              <w:autoSpaceDE w:val="0"/>
              <w:autoSpaceDN w:val="0"/>
              <w:adjustRightInd w:val="0"/>
              <w:spacing w:after="70"/>
              <w:jc w:val="both"/>
              <w:rPr>
                <w:rFonts w:ascii="Century Gothic" w:hAnsi="Century Gothic" w:cs="Calibri"/>
                <w:color w:val="000000"/>
              </w:rPr>
            </w:pPr>
          </w:p>
          <w:p w14:paraId="273B68CD" w14:textId="6148B8DC" w:rsidR="00DC1921" w:rsidRDefault="00DC1921" w:rsidP="00774843">
            <w:pPr>
              <w:autoSpaceDE w:val="0"/>
              <w:autoSpaceDN w:val="0"/>
              <w:adjustRightInd w:val="0"/>
              <w:spacing w:after="70"/>
              <w:jc w:val="both"/>
              <w:rPr>
                <w:rFonts w:ascii="Century Gothic" w:hAnsi="Century Gothic" w:cs="Calibri"/>
                <w:color w:val="000000"/>
              </w:rPr>
            </w:pPr>
          </w:p>
          <w:p w14:paraId="2D305764" w14:textId="25759BCC" w:rsidR="00DC1921" w:rsidRDefault="00DC1921" w:rsidP="00774843">
            <w:pPr>
              <w:autoSpaceDE w:val="0"/>
              <w:autoSpaceDN w:val="0"/>
              <w:adjustRightInd w:val="0"/>
              <w:spacing w:after="70"/>
              <w:jc w:val="both"/>
              <w:rPr>
                <w:rFonts w:ascii="Century Gothic" w:hAnsi="Century Gothic" w:cs="Calibri"/>
                <w:color w:val="000000"/>
              </w:rPr>
            </w:pPr>
          </w:p>
          <w:p w14:paraId="329565C7" w14:textId="77777777" w:rsidR="00DC1921" w:rsidRDefault="00DC1921" w:rsidP="00774843">
            <w:pPr>
              <w:autoSpaceDE w:val="0"/>
              <w:autoSpaceDN w:val="0"/>
              <w:adjustRightInd w:val="0"/>
              <w:spacing w:after="70"/>
              <w:jc w:val="both"/>
              <w:rPr>
                <w:rFonts w:ascii="Century Gothic" w:hAnsi="Century Gothic" w:cs="Calibri"/>
                <w:color w:val="000000"/>
              </w:rPr>
            </w:pPr>
          </w:p>
          <w:p w14:paraId="286E63F4" w14:textId="77777777" w:rsidR="00DC1921" w:rsidRDefault="00DC1921" w:rsidP="00774843">
            <w:pPr>
              <w:autoSpaceDE w:val="0"/>
              <w:autoSpaceDN w:val="0"/>
              <w:adjustRightInd w:val="0"/>
              <w:spacing w:after="70"/>
              <w:jc w:val="both"/>
              <w:rPr>
                <w:rFonts w:ascii="Century Gothic" w:hAnsi="Century Gothic" w:cs="Calibri"/>
                <w:color w:val="000000"/>
              </w:rPr>
            </w:pPr>
          </w:p>
          <w:p w14:paraId="2DFD4742" w14:textId="77777777" w:rsidR="00DC1921" w:rsidRDefault="00DC1921" w:rsidP="00774843">
            <w:pPr>
              <w:autoSpaceDE w:val="0"/>
              <w:autoSpaceDN w:val="0"/>
              <w:adjustRightInd w:val="0"/>
              <w:spacing w:after="70"/>
              <w:jc w:val="both"/>
              <w:rPr>
                <w:rFonts w:ascii="Century Gothic" w:hAnsi="Century Gothic" w:cs="Calibri"/>
                <w:color w:val="000000"/>
              </w:rPr>
            </w:pPr>
          </w:p>
          <w:p w14:paraId="68A36A9E" w14:textId="4CDD8BA6" w:rsidR="00DC1921" w:rsidRDefault="00DC1921" w:rsidP="00774843">
            <w:pPr>
              <w:autoSpaceDE w:val="0"/>
              <w:autoSpaceDN w:val="0"/>
              <w:adjustRightInd w:val="0"/>
              <w:spacing w:after="70"/>
              <w:jc w:val="both"/>
              <w:rPr>
                <w:rFonts w:ascii="Century Gothic" w:hAnsi="Century Gothic" w:cs="Calibri"/>
                <w:color w:val="000000"/>
              </w:rPr>
            </w:pPr>
          </w:p>
          <w:p w14:paraId="603E1FB7" w14:textId="77777777" w:rsidR="00DC1921" w:rsidRDefault="00DC1921" w:rsidP="00774843">
            <w:pPr>
              <w:autoSpaceDE w:val="0"/>
              <w:autoSpaceDN w:val="0"/>
              <w:adjustRightInd w:val="0"/>
              <w:spacing w:after="70"/>
              <w:jc w:val="both"/>
              <w:rPr>
                <w:rFonts w:ascii="Century Gothic" w:hAnsi="Century Gothic" w:cs="Calibri"/>
                <w:color w:val="000000"/>
              </w:rPr>
            </w:pPr>
          </w:p>
          <w:p w14:paraId="4A539409" w14:textId="77777777" w:rsidR="00DC1921" w:rsidRDefault="00DC1921" w:rsidP="00774843">
            <w:pPr>
              <w:autoSpaceDE w:val="0"/>
              <w:autoSpaceDN w:val="0"/>
              <w:adjustRightInd w:val="0"/>
              <w:spacing w:after="70"/>
              <w:jc w:val="both"/>
              <w:rPr>
                <w:rFonts w:ascii="Century Gothic" w:hAnsi="Century Gothic" w:cs="Calibri"/>
                <w:color w:val="000000"/>
              </w:rPr>
            </w:pPr>
          </w:p>
          <w:p w14:paraId="0362EDF9" w14:textId="77777777" w:rsidR="00DC1921" w:rsidRDefault="00DC1921" w:rsidP="00774843">
            <w:pPr>
              <w:autoSpaceDE w:val="0"/>
              <w:autoSpaceDN w:val="0"/>
              <w:adjustRightInd w:val="0"/>
              <w:spacing w:after="70"/>
              <w:jc w:val="both"/>
              <w:rPr>
                <w:rFonts w:ascii="Century Gothic" w:hAnsi="Century Gothic" w:cs="Calibri"/>
                <w:color w:val="000000"/>
              </w:rPr>
            </w:pPr>
          </w:p>
          <w:p w14:paraId="05500EA0" w14:textId="77777777" w:rsidR="00DC1921" w:rsidRDefault="00DC1921" w:rsidP="00774843">
            <w:pPr>
              <w:autoSpaceDE w:val="0"/>
              <w:autoSpaceDN w:val="0"/>
              <w:adjustRightInd w:val="0"/>
              <w:spacing w:after="70"/>
              <w:jc w:val="both"/>
              <w:rPr>
                <w:rFonts w:ascii="Century Gothic" w:hAnsi="Century Gothic" w:cs="Calibri"/>
                <w:color w:val="000000"/>
              </w:rPr>
            </w:pPr>
          </w:p>
          <w:p w14:paraId="6B4DC732" w14:textId="77777777" w:rsidR="00DC1921" w:rsidRDefault="00DC1921" w:rsidP="00774843">
            <w:pPr>
              <w:autoSpaceDE w:val="0"/>
              <w:autoSpaceDN w:val="0"/>
              <w:adjustRightInd w:val="0"/>
              <w:spacing w:after="70"/>
              <w:jc w:val="both"/>
              <w:rPr>
                <w:rFonts w:ascii="Century Gothic" w:hAnsi="Century Gothic" w:cs="Calibri"/>
                <w:color w:val="000000"/>
              </w:rPr>
            </w:pPr>
          </w:p>
          <w:p w14:paraId="21DFB669" w14:textId="77777777" w:rsidR="00DC1921" w:rsidRDefault="00DC1921" w:rsidP="00774843">
            <w:pPr>
              <w:autoSpaceDE w:val="0"/>
              <w:autoSpaceDN w:val="0"/>
              <w:adjustRightInd w:val="0"/>
              <w:spacing w:after="70"/>
              <w:jc w:val="both"/>
              <w:rPr>
                <w:rFonts w:ascii="Century Gothic" w:hAnsi="Century Gothic" w:cs="Calibri"/>
                <w:color w:val="000000"/>
              </w:rPr>
            </w:pPr>
          </w:p>
          <w:p w14:paraId="1E65ADB1" w14:textId="77777777" w:rsidR="00DC1921" w:rsidRDefault="00DC1921" w:rsidP="00774843">
            <w:pPr>
              <w:autoSpaceDE w:val="0"/>
              <w:autoSpaceDN w:val="0"/>
              <w:adjustRightInd w:val="0"/>
              <w:spacing w:after="70"/>
              <w:jc w:val="both"/>
              <w:rPr>
                <w:rFonts w:ascii="Century Gothic" w:hAnsi="Century Gothic" w:cs="Calibri"/>
                <w:color w:val="000000"/>
              </w:rPr>
            </w:pPr>
          </w:p>
          <w:p w14:paraId="3DC52715" w14:textId="77777777" w:rsidR="00DC1921" w:rsidRDefault="00DC1921" w:rsidP="00774843">
            <w:pPr>
              <w:autoSpaceDE w:val="0"/>
              <w:autoSpaceDN w:val="0"/>
              <w:adjustRightInd w:val="0"/>
              <w:spacing w:after="70"/>
              <w:jc w:val="both"/>
              <w:rPr>
                <w:rFonts w:ascii="Century Gothic" w:hAnsi="Century Gothic" w:cs="Calibri"/>
                <w:color w:val="000000"/>
              </w:rPr>
            </w:pPr>
          </w:p>
          <w:p w14:paraId="4F792AEB" w14:textId="77777777" w:rsidR="00DC1921" w:rsidRDefault="00DC1921" w:rsidP="00774843">
            <w:pPr>
              <w:autoSpaceDE w:val="0"/>
              <w:autoSpaceDN w:val="0"/>
              <w:adjustRightInd w:val="0"/>
              <w:spacing w:after="70"/>
              <w:jc w:val="both"/>
              <w:rPr>
                <w:rFonts w:ascii="Century Gothic" w:hAnsi="Century Gothic" w:cs="Calibri"/>
                <w:color w:val="000000"/>
              </w:rPr>
            </w:pPr>
          </w:p>
          <w:p w14:paraId="76704E7D" w14:textId="77777777" w:rsidR="00DC1921" w:rsidRDefault="00DC1921" w:rsidP="00774843">
            <w:pPr>
              <w:autoSpaceDE w:val="0"/>
              <w:autoSpaceDN w:val="0"/>
              <w:adjustRightInd w:val="0"/>
              <w:spacing w:after="70"/>
              <w:jc w:val="both"/>
              <w:rPr>
                <w:rFonts w:ascii="Century Gothic" w:hAnsi="Century Gothic" w:cs="Calibri"/>
                <w:color w:val="000000"/>
              </w:rPr>
            </w:pPr>
          </w:p>
          <w:p w14:paraId="4D6C3A6D" w14:textId="7BBAB316" w:rsidR="00DC1921" w:rsidRDefault="00DC1921" w:rsidP="00774843">
            <w:pPr>
              <w:autoSpaceDE w:val="0"/>
              <w:autoSpaceDN w:val="0"/>
              <w:adjustRightInd w:val="0"/>
              <w:spacing w:after="70"/>
              <w:jc w:val="both"/>
              <w:rPr>
                <w:rFonts w:ascii="Century Gothic" w:hAnsi="Century Gothic" w:cs="Calibri"/>
                <w:color w:val="000000"/>
              </w:rPr>
            </w:pPr>
          </w:p>
        </w:tc>
        <w:tc>
          <w:tcPr>
            <w:tcW w:w="3402" w:type="dxa"/>
            <w:shd w:val="clear" w:color="auto" w:fill="95B3D7" w:themeFill="accent1" w:themeFillTint="99"/>
          </w:tcPr>
          <w:p w14:paraId="4C0A4615" w14:textId="447543AF"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School</w:t>
            </w:r>
          </w:p>
        </w:tc>
        <w:tc>
          <w:tcPr>
            <w:tcW w:w="3402" w:type="dxa"/>
            <w:shd w:val="clear" w:color="auto" w:fill="95B3D7" w:themeFill="accent1" w:themeFillTint="99"/>
          </w:tcPr>
          <w:p w14:paraId="412F6F57" w14:textId="102578A2"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Pupils</w:t>
            </w:r>
          </w:p>
        </w:tc>
      </w:tr>
      <w:tr w:rsidR="00DC1921" w14:paraId="7C34F5C2" w14:textId="77777777" w:rsidTr="00D85358">
        <w:trPr>
          <w:trHeight w:val="5689"/>
        </w:trPr>
        <w:tc>
          <w:tcPr>
            <w:tcW w:w="3402" w:type="dxa"/>
            <w:vMerge/>
          </w:tcPr>
          <w:p w14:paraId="514B6F5C" w14:textId="78E62AE6" w:rsidR="00DC1921" w:rsidRDefault="00DC1921" w:rsidP="00774843">
            <w:pPr>
              <w:autoSpaceDE w:val="0"/>
              <w:autoSpaceDN w:val="0"/>
              <w:adjustRightInd w:val="0"/>
              <w:spacing w:after="70"/>
              <w:jc w:val="both"/>
              <w:rPr>
                <w:rFonts w:ascii="Century Gothic" w:hAnsi="Century Gothic" w:cs="Calibri"/>
                <w:color w:val="000000"/>
              </w:rPr>
            </w:pPr>
          </w:p>
        </w:tc>
        <w:tc>
          <w:tcPr>
            <w:tcW w:w="3402" w:type="dxa"/>
          </w:tcPr>
          <w:p w14:paraId="35F3542F" w14:textId="5521C342" w:rsidR="00DC1921"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4E2DBE" w:rsidRPr="00D85358">
              <w:rPr>
                <w:rFonts w:ascii="Century Gothic" w:hAnsi="Century Gothic" w:cs="Calibri"/>
                <w:color w:val="000000"/>
              </w:rPr>
              <w:t xml:space="preserve">ill </w:t>
            </w:r>
            <w:r w:rsidR="00737292" w:rsidRPr="00D85358">
              <w:rPr>
                <w:rFonts w:ascii="Century Gothic" w:hAnsi="Century Gothic" w:cs="Calibri"/>
                <w:color w:val="000000"/>
              </w:rPr>
              <w:t xml:space="preserve">provide a high quality and appealing curriculum which will appeal to all pupils and motivate them to attend school. </w:t>
            </w:r>
          </w:p>
          <w:p w14:paraId="78405AA1" w14:textId="78E3A920" w:rsidR="00A456D6" w:rsidRPr="00D85358" w:rsidRDefault="00D85358"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A456D6" w:rsidRPr="00D85358">
              <w:rPr>
                <w:rFonts w:ascii="Century Gothic" w:hAnsi="Century Gothic" w:cs="Calibri"/>
                <w:color w:val="000000"/>
              </w:rPr>
              <w:t xml:space="preserve">ill monitor pupils attendance, taking action to ensure that this does not impact upon learning and achievement </w:t>
            </w:r>
          </w:p>
          <w:p w14:paraId="785A7F37" w14:textId="251DAA16" w:rsidR="00737292"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737292" w:rsidRPr="00D85358">
              <w:rPr>
                <w:rFonts w:ascii="Century Gothic" w:hAnsi="Century Gothic" w:cs="Calibri"/>
                <w:color w:val="000000"/>
              </w:rPr>
              <w:t xml:space="preserve">ill support children </w:t>
            </w:r>
            <w:r w:rsidR="00A456D6" w:rsidRPr="00D85358">
              <w:rPr>
                <w:rFonts w:ascii="Century Gothic" w:hAnsi="Century Gothic" w:cs="Calibri"/>
                <w:color w:val="000000"/>
              </w:rPr>
              <w:t xml:space="preserve">with any individual barriers that may impact on school attendance. </w:t>
            </w:r>
          </w:p>
          <w:p w14:paraId="55FBF403" w14:textId="1E79AB10" w:rsidR="00A456D6"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A456D6" w:rsidRPr="00D85358">
              <w:rPr>
                <w:rFonts w:ascii="Century Gothic" w:hAnsi="Century Gothic" w:cs="Calibri"/>
                <w:color w:val="000000"/>
              </w:rPr>
              <w:t xml:space="preserve">ill provide support, where necessary to families, to help them to improve school attendance </w:t>
            </w:r>
          </w:p>
        </w:tc>
        <w:tc>
          <w:tcPr>
            <w:tcW w:w="3402" w:type="dxa"/>
          </w:tcPr>
          <w:p w14:paraId="113ED844" w14:textId="214B26C4" w:rsidR="002F7F34"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4D1428" w:rsidRPr="00D85358">
              <w:rPr>
                <w:rFonts w:ascii="Century Gothic" w:hAnsi="Century Gothic" w:cs="Calibri"/>
                <w:color w:val="000000"/>
              </w:rPr>
              <w:t>ill</w:t>
            </w:r>
            <w:r w:rsidR="00677A5B" w:rsidRPr="00D85358">
              <w:rPr>
                <w:rFonts w:ascii="Century Gothic" w:hAnsi="Century Gothic" w:cs="Calibri"/>
                <w:color w:val="000000"/>
              </w:rPr>
              <w:t xml:space="preserve"> endeavour to follow our school attendance rules:</w:t>
            </w:r>
          </w:p>
          <w:p w14:paraId="700662A4" w14:textId="44A9B1A3" w:rsidR="002F7F34" w:rsidRDefault="002F7F34" w:rsidP="00774843">
            <w:pPr>
              <w:autoSpaceDE w:val="0"/>
              <w:autoSpaceDN w:val="0"/>
              <w:adjustRightInd w:val="0"/>
              <w:spacing w:after="70"/>
              <w:jc w:val="both"/>
              <w:rPr>
                <w:rFonts w:ascii="Century Gothic" w:hAnsi="Century Gothic" w:cs="Calibri"/>
                <w:color w:val="000000"/>
              </w:rPr>
            </w:pPr>
            <w:r w:rsidRPr="002F7F34">
              <w:rPr>
                <w:rFonts w:ascii="Century Gothic" w:hAnsi="Century Gothic" w:cs="Calibri"/>
                <w:noProof/>
                <w:color w:val="000000"/>
              </w:rPr>
              <mc:AlternateContent>
                <mc:Choice Requires="wps">
                  <w:drawing>
                    <wp:anchor distT="45720" distB="45720" distL="114300" distR="114300" simplePos="0" relativeHeight="251727872" behindDoc="0" locked="0" layoutInCell="1" allowOverlap="1" wp14:anchorId="46DC4A89" wp14:editId="7309BA13">
                      <wp:simplePos x="0" y="0"/>
                      <wp:positionH relativeFrom="column">
                        <wp:posOffset>226340</wp:posOffset>
                      </wp:positionH>
                      <wp:positionV relativeFrom="paragraph">
                        <wp:posOffset>124460</wp:posOffset>
                      </wp:positionV>
                      <wp:extent cx="1551567" cy="1404620"/>
                      <wp:effectExtent l="0" t="0" r="1079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567" cy="1404620"/>
                              </a:xfrm>
                              <a:prstGeom prst="rect">
                                <a:avLst/>
                              </a:prstGeom>
                              <a:solidFill>
                                <a:srgbClr val="FFC000"/>
                              </a:solidFill>
                              <a:ln w="9525">
                                <a:solidFill>
                                  <a:srgbClr val="000000"/>
                                </a:solidFill>
                                <a:miter lim="800000"/>
                                <a:headEnd/>
                                <a:tailEnd/>
                              </a:ln>
                            </wps:spPr>
                            <wps:txbx>
                              <w:txbxContent>
                                <w:p w14:paraId="527BBB2D"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Attending school</w:t>
                                  </w:r>
                                </w:p>
                                <w:p w14:paraId="6FC887DC"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REGULARLY</w:t>
                                  </w:r>
                                </w:p>
                                <w:p w14:paraId="7B10ECF1" w14:textId="77777777" w:rsidR="002F7F34" w:rsidRDefault="002F7F34" w:rsidP="002F7F34">
                                  <w:pPr>
                                    <w:autoSpaceDE w:val="0"/>
                                    <w:autoSpaceDN w:val="0"/>
                                    <w:adjustRightInd w:val="0"/>
                                    <w:spacing w:after="70"/>
                                    <w:jc w:val="center"/>
                                    <w:rPr>
                                      <w:rFonts w:ascii="Century Gothic" w:hAnsi="Century Gothic" w:cs="Calibri"/>
                                      <w:color w:val="000000"/>
                                    </w:rPr>
                                  </w:pPr>
                                </w:p>
                                <w:p w14:paraId="535EDAA7"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78F7114E"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 xml:space="preserve">PUNCTUALLY </w:t>
                                  </w:r>
                                </w:p>
                                <w:p w14:paraId="395FD8F8" w14:textId="77777777" w:rsidR="002F7F34" w:rsidRDefault="002F7F34" w:rsidP="002F7F34">
                                  <w:pPr>
                                    <w:autoSpaceDE w:val="0"/>
                                    <w:autoSpaceDN w:val="0"/>
                                    <w:adjustRightInd w:val="0"/>
                                    <w:spacing w:after="70"/>
                                    <w:jc w:val="center"/>
                                    <w:rPr>
                                      <w:rFonts w:ascii="Century Gothic" w:hAnsi="Century Gothic" w:cs="Calibri"/>
                                      <w:color w:val="000000"/>
                                    </w:rPr>
                                  </w:pPr>
                                </w:p>
                                <w:p w14:paraId="2D1370D8"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085329AB" w14:textId="5DDCE4A3" w:rsidR="002F7F34" w:rsidRDefault="002F7F34" w:rsidP="002F7F34">
                                  <w:pPr>
                                    <w:jc w:val="center"/>
                                  </w:pPr>
                                  <w:r w:rsidRPr="002F7F34">
                                    <w:rPr>
                                      <w:rFonts w:ascii="Century Gothic" w:hAnsi="Century Gothic" w:cs="Calibri"/>
                                      <w:b/>
                                      <w:bCs/>
                                      <w:color w:val="365F91" w:themeColor="accent1" w:themeShade="BF"/>
                                    </w:rPr>
                                    <w:t>READY</w:t>
                                  </w:r>
                                  <w:r w:rsidRPr="002F7F34">
                                    <w:rPr>
                                      <w:rFonts w:ascii="Century Gothic" w:hAnsi="Century Gothic" w:cs="Calibri"/>
                                      <w:color w:val="365F91" w:themeColor="accent1" w:themeShade="BF"/>
                                    </w:rPr>
                                    <w:t xml:space="preserve"> </w:t>
                                  </w:r>
                                  <w:r>
                                    <w:rPr>
                                      <w:rFonts w:ascii="Century Gothic" w:hAnsi="Century Gothic" w:cs="Calibri"/>
                                      <w:color w:val="000000"/>
                                    </w:rPr>
                                    <w:t>to learn.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C4A89" id="_x0000_s1028" type="#_x0000_t202" style="position:absolute;left:0;text-align:left;margin-left:17.8pt;margin-top:9.8pt;width:122.1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" fillcolor="#ffc000">
                      <v:textbox style="mso-fit-shape-to-text:t">
                        <w:txbxContent>
                          <w:p w14:paraId="527BBB2D"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Attending school</w:t>
                            </w:r>
                          </w:p>
                          <w:p w14:paraId="6FC887DC"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REGULARLY</w:t>
                            </w:r>
                          </w:p>
                          <w:p w14:paraId="7B10ECF1" w14:textId="77777777" w:rsidR="002F7F34" w:rsidRDefault="002F7F34" w:rsidP="002F7F34">
                            <w:pPr>
                              <w:autoSpaceDE w:val="0"/>
                              <w:autoSpaceDN w:val="0"/>
                              <w:adjustRightInd w:val="0"/>
                              <w:spacing w:after="70"/>
                              <w:jc w:val="center"/>
                              <w:rPr>
                                <w:rFonts w:ascii="Century Gothic" w:hAnsi="Century Gothic" w:cs="Calibri"/>
                                <w:color w:val="000000"/>
                              </w:rPr>
                            </w:pPr>
                          </w:p>
                          <w:p w14:paraId="535EDAA7"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78F7114E"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 xml:space="preserve">PUNCTUALLY </w:t>
                            </w:r>
                          </w:p>
                          <w:p w14:paraId="395FD8F8" w14:textId="77777777" w:rsidR="002F7F34" w:rsidRDefault="002F7F34" w:rsidP="002F7F34">
                            <w:pPr>
                              <w:autoSpaceDE w:val="0"/>
                              <w:autoSpaceDN w:val="0"/>
                              <w:adjustRightInd w:val="0"/>
                              <w:spacing w:after="70"/>
                              <w:jc w:val="center"/>
                              <w:rPr>
                                <w:rFonts w:ascii="Century Gothic" w:hAnsi="Century Gothic" w:cs="Calibri"/>
                                <w:color w:val="000000"/>
                              </w:rPr>
                            </w:pPr>
                          </w:p>
                          <w:p w14:paraId="2D1370D8"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085329AB" w14:textId="5DDCE4A3" w:rsidR="002F7F34" w:rsidRDefault="002F7F34" w:rsidP="002F7F34">
                            <w:pPr>
                              <w:jc w:val="center"/>
                            </w:pPr>
                            <w:r w:rsidRPr="002F7F34">
                              <w:rPr>
                                <w:rFonts w:ascii="Century Gothic" w:hAnsi="Century Gothic" w:cs="Calibri"/>
                                <w:b/>
                                <w:bCs/>
                                <w:color w:val="365F91" w:themeColor="accent1" w:themeShade="BF"/>
                              </w:rPr>
                              <w:t>READY</w:t>
                            </w:r>
                            <w:r w:rsidRPr="002F7F34">
                              <w:rPr>
                                <w:rFonts w:ascii="Century Gothic" w:hAnsi="Century Gothic" w:cs="Calibri"/>
                                <w:color w:val="365F91" w:themeColor="accent1" w:themeShade="BF"/>
                              </w:rPr>
                              <w:t xml:space="preserve"> </w:t>
                            </w:r>
                            <w:r>
                              <w:rPr>
                                <w:rFonts w:ascii="Century Gothic" w:hAnsi="Century Gothic" w:cs="Calibri"/>
                                <w:color w:val="000000"/>
                              </w:rPr>
                              <w:t>to learn.</w:t>
                            </w:r>
                          </w:p>
                        </w:txbxContent>
                      </v:textbox>
                    </v:shape>
                  </w:pict>
                </mc:Fallback>
              </mc:AlternateContent>
            </w:r>
          </w:p>
          <w:p w14:paraId="08E70CEB" w14:textId="0053163E" w:rsidR="002F7F34" w:rsidRDefault="002F7F34" w:rsidP="00774843">
            <w:pPr>
              <w:autoSpaceDE w:val="0"/>
              <w:autoSpaceDN w:val="0"/>
              <w:adjustRightInd w:val="0"/>
              <w:spacing w:after="70"/>
              <w:jc w:val="both"/>
              <w:rPr>
                <w:rFonts w:ascii="Century Gothic" w:hAnsi="Century Gothic" w:cs="Calibri"/>
                <w:color w:val="000000"/>
              </w:rPr>
            </w:pPr>
          </w:p>
          <w:p w14:paraId="79EEB6A7" w14:textId="609A786D" w:rsidR="002F7F34" w:rsidRDefault="002F7F34" w:rsidP="00774843">
            <w:pPr>
              <w:autoSpaceDE w:val="0"/>
              <w:autoSpaceDN w:val="0"/>
              <w:adjustRightInd w:val="0"/>
              <w:spacing w:after="70"/>
              <w:jc w:val="both"/>
              <w:rPr>
                <w:rFonts w:ascii="Century Gothic" w:hAnsi="Century Gothic" w:cs="Calibri"/>
                <w:color w:val="000000"/>
              </w:rPr>
            </w:pPr>
          </w:p>
          <w:p w14:paraId="60EC627A" w14:textId="3B58DAC4" w:rsidR="002F7F34" w:rsidRDefault="002F7F34" w:rsidP="00774843">
            <w:pPr>
              <w:autoSpaceDE w:val="0"/>
              <w:autoSpaceDN w:val="0"/>
              <w:adjustRightInd w:val="0"/>
              <w:spacing w:after="70"/>
              <w:jc w:val="both"/>
              <w:rPr>
                <w:rFonts w:ascii="Century Gothic" w:hAnsi="Century Gothic" w:cs="Calibri"/>
                <w:color w:val="000000"/>
              </w:rPr>
            </w:pPr>
          </w:p>
          <w:p w14:paraId="52D6C63E" w14:textId="14802420" w:rsidR="002F7F34" w:rsidRDefault="002F7F34" w:rsidP="00774843">
            <w:pPr>
              <w:autoSpaceDE w:val="0"/>
              <w:autoSpaceDN w:val="0"/>
              <w:adjustRightInd w:val="0"/>
              <w:spacing w:after="70"/>
              <w:jc w:val="both"/>
              <w:rPr>
                <w:rFonts w:ascii="Century Gothic" w:hAnsi="Century Gothic" w:cs="Calibri"/>
                <w:color w:val="000000"/>
              </w:rPr>
            </w:pPr>
          </w:p>
          <w:p w14:paraId="12F68CCF" w14:textId="1784A8FC" w:rsidR="002F7F34" w:rsidRDefault="002F7F34" w:rsidP="00774843">
            <w:pPr>
              <w:autoSpaceDE w:val="0"/>
              <w:autoSpaceDN w:val="0"/>
              <w:adjustRightInd w:val="0"/>
              <w:spacing w:after="70"/>
              <w:jc w:val="both"/>
              <w:rPr>
                <w:rFonts w:ascii="Century Gothic" w:hAnsi="Century Gothic" w:cs="Calibri"/>
                <w:color w:val="000000"/>
              </w:rPr>
            </w:pPr>
          </w:p>
          <w:p w14:paraId="57537F79" w14:textId="394E1A14" w:rsidR="002F7F34" w:rsidRDefault="002F7F34" w:rsidP="00774843">
            <w:pPr>
              <w:autoSpaceDE w:val="0"/>
              <w:autoSpaceDN w:val="0"/>
              <w:adjustRightInd w:val="0"/>
              <w:spacing w:after="70"/>
              <w:jc w:val="both"/>
              <w:rPr>
                <w:rFonts w:ascii="Century Gothic" w:hAnsi="Century Gothic" w:cs="Calibri"/>
                <w:color w:val="000000"/>
              </w:rPr>
            </w:pPr>
          </w:p>
          <w:p w14:paraId="044B31EF" w14:textId="53C747EF" w:rsidR="002F7F34" w:rsidRDefault="002F7F34" w:rsidP="00774843">
            <w:pPr>
              <w:autoSpaceDE w:val="0"/>
              <w:autoSpaceDN w:val="0"/>
              <w:adjustRightInd w:val="0"/>
              <w:spacing w:after="70"/>
              <w:jc w:val="both"/>
              <w:rPr>
                <w:rFonts w:ascii="Century Gothic" w:hAnsi="Century Gothic" w:cs="Calibri"/>
                <w:color w:val="000000"/>
              </w:rPr>
            </w:pPr>
          </w:p>
          <w:p w14:paraId="1F1F78D0" w14:textId="156A8700" w:rsidR="002F7F34" w:rsidRDefault="002F7F34" w:rsidP="00774843">
            <w:pPr>
              <w:autoSpaceDE w:val="0"/>
              <w:autoSpaceDN w:val="0"/>
              <w:adjustRightInd w:val="0"/>
              <w:spacing w:after="70"/>
              <w:jc w:val="both"/>
              <w:rPr>
                <w:rFonts w:ascii="Century Gothic" w:hAnsi="Century Gothic" w:cs="Calibri"/>
                <w:color w:val="000000"/>
              </w:rPr>
            </w:pPr>
          </w:p>
          <w:p w14:paraId="32C9D0C2" w14:textId="035A8071" w:rsidR="002F7F34" w:rsidRDefault="002F7F34" w:rsidP="00774843">
            <w:pPr>
              <w:autoSpaceDE w:val="0"/>
              <w:autoSpaceDN w:val="0"/>
              <w:adjustRightInd w:val="0"/>
              <w:spacing w:after="70"/>
              <w:jc w:val="both"/>
              <w:rPr>
                <w:rFonts w:ascii="Century Gothic" w:hAnsi="Century Gothic" w:cs="Calibri"/>
                <w:color w:val="000000"/>
              </w:rPr>
            </w:pPr>
          </w:p>
          <w:p w14:paraId="41FE19FC" w14:textId="4C37B575" w:rsidR="002F7F34" w:rsidRDefault="002F7F34" w:rsidP="00774843">
            <w:pPr>
              <w:autoSpaceDE w:val="0"/>
              <w:autoSpaceDN w:val="0"/>
              <w:adjustRightInd w:val="0"/>
              <w:spacing w:after="70"/>
              <w:jc w:val="both"/>
              <w:rPr>
                <w:rFonts w:ascii="Century Gothic" w:hAnsi="Century Gothic" w:cs="Calibri"/>
                <w:color w:val="000000"/>
              </w:rPr>
            </w:pPr>
          </w:p>
          <w:p w14:paraId="10392C56" w14:textId="7C66A91E" w:rsidR="002F7F34" w:rsidRDefault="002F7F34" w:rsidP="00774843">
            <w:pPr>
              <w:autoSpaceDE w:val="0"/>
              <w:autoSpaceDN w:val="0"/>
              <w:adjustRightInd w:val="0"/>
              <w:spacing w:after="70"/>
              <w:jc w:val="both"/>
              <w:rPr>
                <w:rFonts w:ascii="Century Gothic" w:hAnsi="Century Gothic" w:cs="Calibri"/>
                <w:color w:val="000000"/>
              </w:rPr>
            </w:pPr>
          </w:p>
          <w:p w14:paraId="11E0D26B" w14:textId="77777777" w:rsidR="002F7F34"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help us to spread the message of the importance of good attendance to their family and local community </w:t>
            </w:r>
          </w:p>
          <w:p w14:paraId="3DCCFDE4" w14:textId="57347106" w:rsidR="002653A2" w:rsidRPr="00D85358" w:rsidRDefault="002653A2" w:rsidP="002653A2">
            <w:pPr>
              <w:pStyle w:val="ListParagraph"/>
              <w:numPr>
                <w:ilvl w:val="0"/>
                <w:numId w:val="38"/>
              </w:numPr>
              <w:autoSpaceDE w:val="0"/>
              <w:autoSpaceDN w:val="0"/>
              <w:adjustRightInd w:val="0"/>
              <w:spacing w:after="70"/>
              <w:rPr>
                <w:rFonts w:ascii="Century Gothic" w:hAnsi="Century Gothic" w:cs="Calibri"/>
                <w:color w:val="000000"/>
              </w:rPr>
            </w:pPr>
          </w:p>
        </w:tc>
      </w:tr>
      <w:tr w:rsidR="00DC1921" w14:paraId="0E71D3F1" w14:textId="77777777" w:rsidTr="00D85358">
        <w:tc>
          <w:tcPr>
            <w:tcW w:w="3402" w:type="dxa"/>
            <w:shd w:val="clear" w:color="auto" w:fill="95B3D7" w:themeFill="accent1" w:themeFillTint="99"/>
          </w:tcPr>
          <w:p w14:paraId="16C4FCD4" w14:textId="6E1B756C"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Parents</w:t>
            </w:r>
          </w:p>
        </w:tc>
        <w:tc>
          <w:tcPr>
            <w:tcW w:w="3402" w:type="dxa"/>
            <w:shd w:val="clear" w:color="auto" w:fill="95B3D7" w:themeFill="accent1" w:themeFillTint="99"/>
          </w:tcPr>
          <w:p w14:paraId="1E24137B" w14:textId="0891AA29"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Local Authority</w:t>
            </w:r>
          </w:p>
        </w:tc>
        <w:tc>
          <w:tcPr>
            <w:tcW w:w="3402" w:type="dxa"/>
            <w:shd w:val="clear" w:color="auto" w:fill="95B3D7" w:themeFill="accent1" w:themeFillTint="99"/>
          </w:tcPr>
          <w:p w14:paraId="690C0D94" w14:textId="57398910"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Governors</w:t>
            </w:r>
          </w:p>
        </w:tc>
      </w:tr>
      <w:tr w:rsidR="00DC1921" w14:paraId="46A9F771" w14:textId="77777777" w:rsidTr="00D85358">
        <w:tc>
          <w:tcPr>
            <w:tcW w:w="3402" w:type="dxa"/>
          </w:tcPr>
          <w:p w14:paraId="27CEC707"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ensure that their child attend school daily, arriving on time. </w:t>
            </w:r>
          </w:p>
          <w:p w14:paraId="04222136"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ill report absence on the first day</w:t>
            </w:r>
            <w:r w:rsidR="004A03BF" w:rsidRPr="00D85358">
              <w:rPr>
                <w:rFonts w:ascii="Century Gothic" w:hAnsi="Century Gothic" w:cs="Calibri"/>
                <w:color w:val="000000"/>
              </w:rPr>
              <w:t xml:space="preserve"> </w:t>
            </w:r>
            <w:r w:rsidR="002F7F34" w:rsidRPr="00D85358">
              <w:rPr>
                <w:rFonts w:ascii="Century Gothic" w:hAnsi="Century Gothic" w:cs="Calibri"/>
                <w:color w:val="000000"/>
              </w:rPr>
              <w:t xml:space="preserve">and aim to have their child back to school as soon as possible. </w:t>
            </w:r>
          </w:p>
          <w:p w14:paraId="4EF0E1B6"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communicate any circumstances that may impact on their child’s attendance </w:t>
            </w:r>
            <w:r w:rsidRPr="00D85358">
              <w:rPr>
                <w:rFonts w:ascii="Century Gothic" w:hAnsi="Century Gothic" w:cs="Calibri"/>
                <w:color w:val="000000"/>
              </w:rPr>
              <w:t>as soon as possible.</w:t>
            </w:r>
            <w:r w:rsidR="00CA533A" w:rsidRPr="00D85358">
              <w:rPr>
                <w:rFonts w:ascii="Century Gothic" w:hAnsi="Century Gothic" w:cs="Calibri"/>
                <w:color w:val="000000"/>
              </w:rPr>
              <w:t xml:space="preserve"> </w:t>
            </w:r>
          </w:p>
          <w:p w14:paraId="4687424F" w14:textId="77777777" w:rsidR="00D85358" w:rsidRP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rPr>
              <w:t>W</w:t>
            </w:r>
            <w:r w:rsidR="004A03BF" w:rsidRPr="00D85358">
              <w:rPr>
                <w:rFonts w:ascii="Century Gothic" w:hAnsi="Century Gothic"/>
              </w:rPr>
              <w:t xml:space="preserve">ill arrange medical / dental appointments for their child outside of school hours, unless it is a specialist appointment that cannot be rescheduled. </w:t>
            </w:r>
          </w:p>
          <w:p w14:paraId="3FDC6A9D" w14:textId="74DFBDF4" w:rsidR="00DC1921" w:rsidRP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rPr>
              <w:t xml:space="preserve">Will provide </w:t>
            </w:r>
            <w:r w:rsidR="00A92084" w:rsidRPr="00D85358">
              <w:rPr>
                <w:rFonts w:ascii="Century Gothic" w:hAnsi="Century Gothic"/>
              </w:rPr>
              <w:t>evidence for appointments during school time.</w:t>
            </w:r>
          </w:p>
        </w:tc>
        <w:tc>
          <w:tcPr>
            <w:tcW w:w="3402" w:type="dxa"/>
          </w:tcPr>
          <w:p w14:paraId="7BECB767" w14:textId="74ED77EF" w:rsidR="00D85358" w:rsidRDefault="005337F1"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Will monitor school attendance and support school to identify concerns</w:t>
            </w:r>
            <w:r w:rsidR="00D85358">
              <w:rPr>
                <w:rFonts w:ascii="Century Gothic" w:hAnsi="Century Gothic" w:cs="Calibri"/>
                <w:color w:val="000000"/>
              </w:rPr>
              <w:t>.</w:t>
            </w:r>
          </w:p>
          <w:p w14:paraId="6AA0DD17" w14:textId="77777777" w:rsidR="00D85358" w:rsidRDefault="005337F1"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w:t>
            </w:r>
            <w:r w:rsidR="002B019B" w:rsidRPr="00D85358">
              <w:rPr>
                <w:rFonts w:ascii="Century Gothic" w:hAnsi="Century Gothic" w:cs="Calibri"/>
                <w:color w:val="000000"/>
              </w:rPr>
              <w:t xml:space="preserve">help the school to </w:t>
            </w:r>
            <w:r w:rsidRPr="00D85358">
              <w:rPr>
                <w:rFonts w:ascii="Century Gothic" w:hAnsi="Century Gothic" w:cs="Calibri"/>
                <w:color w:val="000000"/>
              </w:rPr>
              <w:t xml:space="preserve">provide support to </w:t>
            </w:r>
            <w:r w:rsidR="007F6B33" w:rsidRPr="00D85358">
              <w:rPr>
                <w:rFonts w:ascii="Century Gothic" w:hAnsi="Century Gothic" w:cs="Calibri"/>
                <w:color w:val="000000"/>
              </w:rPr>
              <w:t xml:space="preserve">families, </w:t>
            </w:r>
            <w:r w:rsidR="002B019B" w:rsidRPr="00D85358">
              <w:rPr>
                <w:rFonts w:ascii="Century Gothic" w:hAnsi="Century Gothic" w:cs="Calibri"/>
                <w:color w:val="000000"/>
              </w:rPr>
              <w:t>reduc</w:t>
            </w:r>
            <w:r w:rsidR="007F6B33" w:rsidRPr="00D85358">
              <w:rPr>
                <w:rFonts w:ascii="Century Gothic" w:hAnsi="Century Gothic" w:cs="Calibri"/>
                <w:color w:val="000000"/>
              </w:rPr>
              <w:t>ing</w:t>
            </w:r>
            <w:r w:rsidR="002B019B" w:rsidRPr="00D85358">
              <w:rPr>
                <w:rFonts w:ascii="Century Gothic" w:hAnsi="Century Gothic" w:cs="Calibri"/>
                <w:color w:val="000000"/>
              </w:rPr>
              <w:t xml:space="preserve"> and </w:t>
            </w:r>
            <w:r w:rsidR="007F6B33" w:rsidRPr="00D85358">
              <w:rPr>
                <w:rFonts w:ascii="Century Gothic" w:hAnsi="Century Gothic" w:cs="Calibri"/>
                <w:color w:val="000000"/>
              </w:rPr>
              <w:t>removing barriers</w:t>
            </w:r>
            <w:r w:rsidR="002B019B" w:rsidRPr="00D85358">
              <w:rPr>
                <w:rFonts w:ascii="Century Gothic" w:hAnsi="Century Gothic" w:cs="Calibri"/>
                <w:color w:val="000000"/>
              </w:rPr>
              <w:t xml:space="preserve"> which prevent their child from attending school. </w:t>
            </w:r>
          </w:p>
          <w:p w14:paraId="54FF5E70" w14:textId="77777777" w:rsidR="00D85358" w:rsidRDefault="002B019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Will support families through attendance processe</w:t>
            </w:r>
            <w:r w:rsidR="007F6B33" w:rsidRPr="00D85358">
              <w:rPr>
                <w:rFonts w:ascii="Century Gothic" w:hAnsi="Century Gothic" w:cs="Calibri"/>
                <w:color w:val="000000"/>
              </w:rPr>
              <w:t>s</w:t>
            </w:r>
            <w:r w:rsidRPr="00D85358">
              <w:rPr>
                <w:rFonts w:ascii="Century Gothic" w:hAnsi="Century Gothic" w:cs="Calibri"/>
                <w:color w:val="000000"/>
              </w:rPr>
              <w:t xml:space="preserve"> such as Attendance Support Plans,</w:t>
            </w:r>
            <w:r w:rsidR="007F6B33" w:rsidRPr="00D85358">
              <w:rPr>
                <w:rFonts w:ascii="Century Gothic" w:hAnsi="Century Gothic" w:cs="Calibri"/>
                <w:color w:val="000000"/>
              </w:rPr>
              <w:t xml:space="preserve"> and </w:t>
            </w:r>
            <w:r w:rsidRPr="00D85358">
              <w:rPr>
                <w:rFonts w:ascii="Century Gothic" w:hAnsi="Century Gothic" w:cs="Calibri"/>
                <w:color w:val="000000"/>
              </w:rPr>
              <w:t xml:space="preserve">Parenting Contracts </w:t>
            </w:r>
          </w:p>
          <w:p w14:paraId="05F2ED5E" w14:textId="46C37F81" w:rsidR="002B019B" w:rsidRPr="00D85358" w:rsidRDefault="002B019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be transparent and communicate clearly with families if their child’s attendance puts them at risk of a fixed penalty notice or criminal prosecution. </w:t>
            </w:r>
          </w:p>
        </w:tc>
        <w:tc>
          <w:tcPr>
            <w:tcW w:w="3402" w:type="dxa"/>
          </w:tcPr>
          <w:p w14:paraId="768E2448" w14:textId="77777777" w:rsid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appoint a named governor with responsibility for monitoring school attendance. </w:t>
            </w:r>
          </w:p>
          <w:p w14:paraId="2F958ADA" w14:textId="77777777" w:rsid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keep up to date with local and national attendance initiatives and review the impact that these will have on the school. </w:t>
            </w:r>
          </w:p>
          <w:p w14:paraId="5313D1F7" w14:textId="77777777" w:rsidR="00D85358" w:rsidRDefault="001B33E6"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w:t>
            </w:r>
            <w:r w:rsidR="003E3034" w:rsidRPr="00D85358">
              <w:rPr>
                <w:rFonts w:ascii="Century Gothic" w:hAnsi="Century Gothic" w:cs="Calibri"/>
                <w:color w:val="000000"/>
              </w:rPr>
              <w:t xml:space="preserve">look at school attendance data termly, supporting and challenging the </w:t>
            </w:r>
            <w:r w:rsidR="005539E8" w:rsidRPr="00D85358">
              <w:rPr>
                <w:rFonts w:ascii="Century Gothic" w:hAnsi="Century Gothic" w:cs="Calibri"/>
                <w:color w:val="000000"/>
              </w:rPr>
              <w:t>staff</w:t>
            </w:r>
            <w:r w:rsidR="003E3034" w:rsidRPr="00D85358">
              <w:rPr>
                <w:rFonts w:ascii="Century Gothic" w:hAnsi="Century Gothic" w:cs="Calibri"/>
                <w:color w:val="000000"/>
              </w:rPr>
              <w:t xml:space="preserve"> to improve attendance</w:t>
            </w:r>
            <w:r w:rsidR="005539E8" w:rsidRPr="00D85358">
              <w:rPr>
                <w:rFonts w:ascii="Century Gothic" w:hAnsi="Century Gothic" w:cs="Calibri"/>
                <w:color w:val="000000"/>
              </w:rPr>
              <w:t xml:space="preserve">. </w:t>
            </w:r>
          </w:p>
          <w:p w14:paraId="08F5570B" w14:textId="35BA9C88" w:rsidR="00931A29" w:rsidRP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review the attendance policy annually to ensure it remains in line with government legislation. </w:t>
            </w:r>
          </w:p>
          <w:p w14:paraId="7CB35C52" w14:textId="77777777" w:rsidR="005539E8" w:rsidRDefault="005539E8" w:rsidP="00DC1921">
            <w:pPr>
              <w:autoSpaceDE w:val="0"/>
              <w:autoSpaceDN w:val="0"/>
              <w:adjustRightInd w:val="0"/>
              <w:spacing w:after="70"/>
              <w:jc w:val="both"/>
              <w:rPr>
                <w:rFonts w:ascii="Century Gothic" w:hAnsi="Century Gothic" w:cs="Calibri"/>
                <w:color w:val="000000"/>
              </w:rPr>
            </w:pPr>
          </w:p>
          <w:p w14:paraId="5388EAF1" w14:textId="5FE5ECD5" w:rsidR="00931A29" w:rsidRDefault="00931A29" w:rsidP="00DC1921">
            <w:pPr>
              <w:autoSpaceDE w:val="0"/>
              <w:autoSpaceDN w:val="0"/>
              <w:adjustRightInd w:val="0"/>
              <w:spacing w:after="70"/>
              <w:jc w:val="both"/>
              <w:rPr>
                <w:rFonts w:ascii="Century Gothic" w:hAnsi="Century Gothic" w:cs="Calibri"/>
                <w:color w:val="000000"/>
              </w:rPr>
            </w:pPr>
          </w:p>
        </w:tc>
      </w:tr>
    </w:tbl>
    <w:p w14:paraId="6AB15D0B" w14:textId="2320AABF" w:rsidR="00DC1921" w:rsidRPr="00456F06" w:rsidRDefault="00444832" w:rsidP="00931A29">
      <w:pPr>
        <w:jc w:val="center"/>
        <w:rPr>
          <w:rFonts w:ascii="Century Gothic" w:hAnsi="Century Gothic"/>
          <w:b/>
          <w:bCs/>
          <w:sz w:val="32"/>
          <w:szCs w:val="32"/>
          <w:u w:val="single"/>
        </w:rPr>
      </w:pPr>
      <w:r>
        <w:rPr>
          <w:noProof/>
        </w:rPr>
        <w:lastRenderedPageBreak/>
        <w:drawing>
          <wp:anchor distT="0" distB="0" distL="114300" distR="114300" simplePos="0" relativeHeight="251695104" behindDoc="0" locked="0" layoutInCell="1" allowOverlap="1" wp14:anchorId="64EFD056" wp14:editId="475E3BE9">
            <wp:simplePos x="0" y="0"/>
            <wp:positionH relativeFrom="margin">
              <wp:posOffset>5487000</wp:posOffset>
            </wp:positionH>
            <wp:positionV relativeFrom="paragraph">
              <wp:posOffset>-377790</wp:posOffset>
            </wp:positionV>
            <wp:extent cx="701887" cy="696287"/>
            <wp:effectExtent l="0" t="0" r="3175" b="8890"/>
            <wp:wrapNone/>
            <wp:docPr id="28" name="Picture 2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3. </w:t>
      </w:r>
      <w:r w:rsidR="004D1510" w:rsidRPr="00456F06">
        <w:rPr>
          <w:rFonts w:ascii="Century Gothic" w:hAnsi="Century Gothic"/>
          <w:b/>
          <w:bCs/>
          <w:sz w:val="32"/>
          <w:szCs w:val="32"/>
          <w:u w:val="single"/>
        </w:rPr>
        <w:t>What are the school a</w:t>
      </w:r>
      <w:r w:rsidRPr="00456F06">
        <w:rPr>
          <w:rFonts w:ascii="Century Gothic" w:hAnsi="Century Gothic"/>
          <w:b/>
          <w:bCs/>
          <w:sz w:val="32"/>
          <w:szCs w:val="32"/>
          <w:u w:val="single"/>
        </w:rPr>
        <w:t xml:space="preserve">ttendance </w:t>
      </w:r>
      <w:r w:rsidR="004D1510" w:rsidRPr="00456F06">
        <w:rPr>
          <w:rFonts w:ascii="Century Gothic" w:hAnsi="Century Gothic"/>
          <w:b/>
          <w:bCs/>
          <w:sz w:val="32"/>
          <w:szCs w:val="32"/>
          <w:u w:val="single"/>
        </w:rPr>
        <w:t>r</w:t>
      </w:r>
      <w:r w:rsidR="00DC1921" w:rsidRPr="00456F06">
        <w:rPr>
          <w:rFonts w:ascii="Century Gothic" w:hAnsi="Century Gothic"/>
          <w:b/>
          <w:bCs/>
          <w:sz w:val="32"/>
          <w:szCs w:val="32"/>
          <w:u w:val="single"/>
        </w:rPr>
        <w:t>outine</w:t>
      </w:r>
      <w:r w:rsidR="003352F2" w:rsidRPr="00456F06">
        <w:rPr>
          <w:rFonts w:ascii="Century Gothic" w:hAnsi="Century Gothic"/>
          <w:b/>
          <w:bCs/>
          <w:sz w:val="32"/>
          <w:szCs w:val="32"/>
          <w:u w:val="single"/>
        </w:rPr>
        <w:t>s</w:t>
      </w:r>
      <w:r w:rsidR="004D1510" w:rsidRPr="00456F06">
        <w:rPr>
          <w:rFonts w:ascii="Century Gothic" w:hAnsi="Century Gothic"/>
          <w:b/>
          <w:bCs/>
          <w:sz w:val="32"/>
          <w:szCs w:val="32"/>
          <w:u w:val="single"/>
        </w:rPr>
        <w:t>?</w:t>
      </w:r>
    </w:p>
    <w:p w14:paraId="2A59ECA9" w14:textId="77777777" w:rsidR="004D1510" w:rsidRDefault="004D1510" w:rsidP="00444832">
      <w:pPr>
        <w:rPr>
          <w:rFonts w:ascii="Century Gothic" w:hAnsi="Century Gothic"/>
          <w:b/>
          <w:bCs/>
          <w:sz w:val="24"/>
          <w:szCs w:val="24"/>
          <w:u w:val="single"/>
        </w:rPr>
      </w:pPr>
    </w:p>
    <w:p w14:paraId="129AA79A" w14:textId="44D13E90" w:rsidR="00DC1921" w:rsidRPr="00444832" w:rsidRDefault="00444832" w:rsidP="00444832">
      <w:pPr>
        <w:rPr>
          <w:rFonts w:ascii="Century Gothic" w:hAnsi="Century Gothic"/>
          <w:b/>
          <w:bCs/>
          <w:sz w:val="24"/>
          <w:szCs w:val="24"/>
          <w:u w:val="single"/>
        </w:rPr>
      </w:pPr>
      <w:r>
        <w:rPr>
          <w:rFonts w:ascii="Century Gothic" w:hAnsi="Century Gothic"/>
          <w:b/>
          <w:bCs/>
          <w:sz w:val="24"/>
          <w:szCs w:val="24"/>
          <w:u w:val="single"/>
        </w:rPr>
        <w:t xml:space="preserve">3.1 The School Day </w:t>
      </w:r>
    </w:p>
    <w:p w14:paraId="74EE1E9E" w14:textId="4699E7E7" w:rsidR="00DC192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8:00 – Breakfast Bistro </w:t>
      </w:r>
    </w:p>
    <w:p w14:paraId="1962580C" w14:textId="71C812A1" w:rsid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0A7861">
        <w:rPr>
          <w:rFonts w:ascii="Century Gothic" w:eastAsia="Times New Roman" w:hAnsi="Century Gothic" w:cs="Arial"/>
          <w:color w:val="333333"/>
          <w:sz w:val="24"/>
          <w:szCs w:val="24"/>
          <w:lang w:eastAsia="en-GB"/>
        </w:rPr>
        <w:t>Children can join ou</w:t>
      </w:r>
      <w:r w:rsidR="000A7861" w:rsidRPr="000A7861">
        <w:rPr>
          <w:rFonts w:ascii="Century Gothic" w:eastAsia="Times New Roman" w:hAnsi="Century Gothic" w:cs="Arial"/>
          <w:color w:val="333333"/>
          <w:sz w:val="24"/>
          <w:szCs w:val="24"/>
          <w:lang w:eastAsia="en-GB"/>
        </w:rPr>
        <w:t>r Breakfast Bistro daily</w:t>
      </w:r>
      <w:r w:rsidR="000A7861">
        <w:rPr>
          <w:rFonts w:ascii="Century Gothic" w:eastAsia="Times New Roman" w:hAnsi="Century Gothic" w:cs="Arial"/>
          <w:color w:val="333333"/>
          <w:sz w:val="24"/>
          <w:szCs w:val="24"/>
          <w:lang w:eastAsia="en-GB"/>
        </w:rPr>
        <w:t xml:space="preserve">. We use this club not only to provide wrap around childcare for families, but also to target children that may need a slower start to the day or would benefit from arriving at school a little earlier. </w:t>
      </w:r>
    </w:p>
    <w:p w14:paraId="24B6104B" w14:textId="38E1243E" w:rsidR="000A7861" w:rsidRPr="003352F2" w:rsidRDefault="000A786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8:30am – Nursery Doors Open </w:t>
      </w:r>
    </w:p>
    <w:p w14:paraId="1D219A6A" w14:textId="39C48F31"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8.40am </w:t>
      </w:r>
      <w:r w:rsidR="000A7861" w:rsidRPr="003352F2">
        <w:rPr>
          <w:rFonts w:ascii="Century Gothic" w:eastAsia="Times New Roman" w:hAnsi="Century Gothic" w:cs="Arial"/>
          <w:b/>
          <w:bCs/>
          <w:color w:val="365F91" w:themeColor="accent1" w:themeShade="BF"/>
          <w:sz w:val="24"/>
          <w:szCs w:val="24"/>
          <w:lang w:eastAsia="en-GB"/>
        </w:rPr>
        <w:t>–</w:t>
      </w:r>
      <w:r w:rsidRPr="00DC1921">
        <w:rPr>
          <w:rFonts w:ascii="Century Gothic" w:eastAsia="Times New Roman" w:hAnsi="Century Gothic" w:cs="Arial"/>
          <w:b/>
          <w:bCs/>
          <w:color w:val="365F91" w:themeColor="accent1" w:themeShade="BF"/>
          <w:sz w:val="24"/>
          <w:szCs w:val="24"/>
          <w:lang w:eastAsia="en-GB"/>
        </w:rPr>
        <w:t xml:space="preserve"> </w:t>
      </w:r>
      <w:r w:rsidR="000A7861" w:rsidRPr="003352F2">
        <w:rPr>
          <w:rFonts w:ascii="Century Gothic" w:eastAsia="Times New Roman" w:hAnsi="Century Gothic" w:cs="Arial"/>
          <w:b/>
          <w:bCs/>
          <w:color w:val="365F91" w:themeColor="accent1" w:themeShade="BF"/>
          <w:sz w:val="24"/>
          <w:szCs w:val="24"/>
          <w:lang w:eastAsia="en-GB"/>
        </w:rPr>
        <w:t>Main school gates open for Reception – Year 6</w:t>
      </w:r>
    </w:p>
    <w:p w14:paraId="6094B9C1" w14:textId="5FDE6292" w:rsidR="00DC1921" w:rsidRP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 xml:space="preserve">Our 'soft opening' </w:t>
      </w:r>
      <w:r w:rsidR="000A7861">
        <w:rPr>
          <w:rFonts w:ascii="Century Gothic" w:eastAsia="Times New Roman" w:hAnsi="Century Gothic" w:cs="Arial"/>
          <w:color w:val="333333"/>
          <w:sz w:val="24"/>
          <w:szCs w:val="24"/>
          <w:lang w:eastAsia="en-GB"/>
        </w:rPr>
        <w:t xml:space="preserve">allows children to </w:t>
      </w:r>
      <w:r w:rsidRPr="00DC1921">
        <w:rPr>
          <w:rFonts w:ascii="Century Gothic" w:eastAsia="Times New Roman" w:hAnsi="Century Gothic" w:cs="Arial"/>
          <w:color w:val="333333"/>
          <w:sz w:val="24"/>
          <w:szCs w:val="24"/>
          <w:lang w:eastAsia="en-GB"/>
        </w:rPr>
        <w:t>get ready for their school day and begin their morning tasks. This could be anything from practicing writing their name to editing a piece of work from the pr</w:t>
      </w:r>
      <w:r w:rsidR="000A7861">
        <w:rPr>
          <w:rFonts w:ascii="Century Gothic" w:eastAsia="Times New Roman" w:hAnsi="Century Gothic" w:cs="Arial"/>
          <w:color w:val="333333"/>
          <w:sz w:val="24"/>
          <w:szCs w:val="24"/>
          <w:lang w:eastAsia="en-GB"/>
        </w:rPr>
        <w:t>e</w:t>
      </w:r>
      <w:r w:rsidRPr="00DC1921">
        <w:rPr>
          <w:rFonts w:ascii="Century Gothic" w:eastAsia="Times New Roman" w:hAnsi="Century Gothic" w:cs="Arial"/>
          <w:color w:val="333333"/>
          <w:sz w:val="24"/>
          <w:szCs w:val="24"/>
          <w:lang w:eastAsia="en-GB"/>
        </w:rPr>
        <w:t>vious day. Children can als</w:t>
      </w:r>
      <w:r w:rsidR="000A7861">
        <w:rPr>
          <w:rFonts w:ascii="Century Gothic" w:eastAsia="Times New Roman" w:hAnsi="Century Gothic" w:cs="Arial"/>
          <w:color w:val="333333"/>
          <w:sz w:val="24"/>
          <w:szCs w:val="24"/>
          <w:lang w:eastAsia="en-GB"/>
        </w:rPr>
        <w:t xml:space="preserve">o grab a bagel on their way into school if they wish. </w:t>
      </w:r>
    </w:p>
    <w:p w14:paraId="30FE062B" w14:textId="4C2ADCE6"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 xml:space="preserve">8.50m - The </w:t>
      </w:r>
      <w:r w:rsidR="000A7861" w:rsidRPr="003352F2">
        <w:rPr>
          <w:rFonts w:ascii="Century Gothic" w:eastAsia="Times New Roman" w:hAnsi="Century Gothic" w:cs="Arial"/>
          <w:b/>
          <w:bCs/>
          <w:color w:val="365F91" w:themeColor="accent1" w:themeShade="BF"/>
          <w:sz w:val="24"/>
          <w:szCs w:val="24"/>
          <w:lang w:eastAsia="en-GB"/>
        </w:rPr>
        <w:t>morning</w:t>
      </w:r>
      <w:r w:rsidRPr="00DC1921">
        <w:rPr>
          <w:rFonts w:ascii="Century Gothic" w:eastAsia="Times New Roman" w:hAnsi="Century Gothic" w:cs="Arial"/>
          <w:b/>
          <w:bCs/>
          <w:color w:val="365F91" w:themeColor="accent1" w:themeShade="BF"/>
          <w:sz w:val="24"/>
          <w:szCs w:val="24"/>
          <w:lang w:eastAsia="en-GB"/>
        </w:rPr>
        <w:t xml:space="preserve"> register is taken.</w:t>
      </w:r>
      <w:r w:rsidRPr="00DC1921">
        <w:rPr>
          <w:rFonts w:ascii="Century Gothic" w:eastAsia="Times New Roman" w:hAnsi="Century Gothic" w:cs="Arial"/>
          <w:color w:val="365F91" w:themeColor="accent1" w:themeShade="BF"/>
          <w:sz w:val="24"/>
          <w:szCs w:val="24"/>
          <w:lang w:eastAsia="en-GB"/>
        </w:rPr>
        <w:t xml:space="preserve"> </w:t>
      </w:r>
    </w:p>
    <w:p w14:paraId="44A70A9D" w14:textId="6F46943B" w:rsidR="00DC1921" w:rsidRP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All children are expected to be in class ready for the register to be taken</w:t>
      </w:r>
      <w:r w:rsidR="000A7861">
        <w:rPr>
          <w:rFonts w:ascii="Century Gothic" w:eastAsia="Times New Roman" w:hAnsi="Century Gothic" w:cs="Arial"/>
          <w:color w:val="333333"/>
          <w:sz w:val="24"/>
          <w:szCs w:val="24"/>
          <w:lang w:eastAsia="en-GB"/>
        </w:rPr>
        <w:t xml:space="preserve">. </w:t>
      </w:r>
      <w:r w:rsidRPr="00DC1921">
        <w:rPr>
          <w:rFonts w:ascii="Century Gothic" w:eastAsia="Times New Roman" w:hAnsi="Century Gothic" w:cs="Arial"/>
          <w:color w:val="333333"/>
          <w:sz w:val="24"/>
          <w:szCs w:val="24"/>
          <w:lang w:eastAsia="en-GB"/>
        </w:rPr>
        <w:t> </w:t>
      </w:r>
    </w:p>
    <w:p w14:paraId="166485B0" w14:textId="77777777"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8:55am - The register ends and the school gates are closed.</w:t>
      </w:r>
      <w:r w:rsidRPr="00DC1921">
        <w:rPr>
          <w:rFonts w:ascii="Century Gothic" w:eastAsia="Times New Roman" w:hAnsi="Century Gothic" w:cs="Arial"/>
          <w:color w:val="365F91" w:themeColor="accent1" w:themeShade="BF"/>
          <w:sz w:val="24"/>
          <w:szCs w:val="24"/>
          <w:lang w:eastAsia="en-GB"/>
        </w:rPr>
        <w:t xml:space="preserve"> </w:t>
      </w:r>
    </w:p>
    <w:p w14:paraId="574EF948" w14:textId="2A72C146" w:rsidR="00DC1921" w:rsidRPr="00DC1921" w:rsidRDefault="000A7861" w:rsidP="00627767">
      <w:pPr>
        <w:shd w:val="clear" w:color="auto" w:fill="FFFFFF"/>
        <w:spacing w:before="100" w:beforeAutospacing="1" w:after="100" w:afterAutospacing="1" w:line="240" w:lineRule="auto"/>
        <w:jc w:val="both"/>
        <w:rPr>
          <w:rFonts w:ascii="Century Gothic" w:eastAsia="Times New Roman" w:hAnsi="Century Gothic" w:cs="Arial"/>
          <w:b/>
          <w:bCs/>
          <w:color w:val="333333"/>
          <w:sz w:val="24"/>
          <w:szCs w:val="24"/>
          <w:lang w:eastAsia="en-GB"/>
        </w:rPr>
      </w:pPr>
      <w:r w:rsidRPr="00DC1921">
        <w:rPr>
          <w:rFonts w:ascii="Century Gothic" w:eastAsia="Times New Roman" w:hAnsi="Century Gothic" w:cs="Arial"/>
          <w:color w:val="333333"/>
          <w:sz w:val="24"/>
          <w:szCs w:val="24"/>
          <w:lang w:eastAsia="en-GB"/>
        </w:rPr>
        <w:t>Children who arrive to school after this time will receive a 'late mark', which stays on their attendance record.</w:t>
      </w:r>
      <w:r>
        <w:rPr>
          <w:rFonts w:ascii="Century Gothic" w:eastAsia="Times New Roman" w:hAnsi="Century Gothic" w:cs="Arial"/>
          <w:color w:val="333333"/>
          <w:sz w:val="24"/>
          <w:szCs w:val="24"/>
          <w:lang w:eastAsia="en-GB"/>
        </w:rPr>
        <w:t xml:space="preserve"> </w:t>
      </w:r>
      <w:r w:rsidR="00DC1921" w:rsidRPr="00DC1921">
        <w:rPr>
          <w:rFonts w:ascii="Century Gothic" w:eastAsia="Times New Roman" w:hAnsi="Century Gothic" w:cs="Arial"/>
          <w:color w:val="333333"/>
          <w:sz w:val="24"/>
          <w:szCs w:val="24"/>
          <w:lang w:eastAsia="en-GB"/>
        </w:rPr>
        <w:t xml:space="preserve">Children arriving after </w:t>
      </w:r>
      <w:r>
        <w:rPr>
          <w:rFonts w:ascii="Century Gothic" w:eastAsia="Times New Roman" w:hAnsi="Century Gothic" w:cs="Arial"/>
          <w:color w:val="333333"/>
          <w:sz w:val="24"/>
          <w:szCs w:val="24"/>
          <w:lang w:eastAsia="en-GB"/>
        </w:rPr>
        <w:t xml:space="preserve">8:55 </w:t>
      </w:r>
      <w:r w:rsidR="00DC1921" w:rsidRPr="00DC1921">
        <w:rPr>
          <w:rFonts w:ascii="Century Gothic" w:eastAsia="Times New Roman" w:hAnsi="Century Gothic" w:cs="Arial"/>
          <w:color w:val="333333"/>
          <w:sz w:val="24"/>
          <w:szCs w:val="24"/>
          <w:lang w:eastAsia="en-GB"/>
        </w:rPr>
        <w:t>should enter school through the main office.</w:t>
      </w:r>
    </w:p>
    <w:p w14:paraId="07E7EB62" w14:textId="77777777"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9.</w:t>
      </w:r>
      <w:r w:rsidR="000A7861" w:rsidRPr="003352F2">
        <w:rPr>
          <w:rFonts w:ascii="Century Gothic" w:eastAsia="Times New Roman" w:hAnsi="Century Gothic" w:cs="Arial"/>
          <w:b/>
          <w:bCs/>
          <w:color w:val="365F91" w:themeColor="accent1" w:themeShade="BF"/>
          <w:sz w:val="24"/>
          <w:szCs w:val="24"/>
          <w:lang w:eastAsia="en-GB"/>
        </w:rPr>
        <w:t>20</w:t>
      </w:r>
      <w:r w:rsidRPr="00DC1921">
        <w:rPr>
          <w:rFonts w:ascii="Century Gothic" w:eastAsia="Times New Roman" w:hAnsi="Century Gothic" w:cs="Arial"/>
          <w:b/>
          <w:bCs/>
          <w:color w:val="365F91" w:themeColor="accent1" w:themeShade="BF"/>
          <w:sz w:val="24"/>
          <w:szCs w:val="24"/>
          <w:lang w:eastAsia="en-GB"/>
        </w:rPr>
        <w:t>am - The morning register closes.</w:t>
      </w:r>
    </w:p>
    <w:p w14:paraId="19E83CBF" w14:textId="5B2439C4" w:rsid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Children arriving to school after this time will be recorded with an unauthorised absence</w:t>
      </w:r>
      <w:r w:rsidR="000A7861">
        <w:rPr>
          <w:rFonts w:ascii="Century Gothic" w:eastAsia="Times New Roman" w:hAnsi="Century Gothic" w:cs="Arial"/>
          <w:color w:val="333333"/>
          <w:sz w:val="24"/>
          <w:szCs w:val="24"/>
          <w:lang w:eastAsia="en-GB"/>
        </w:rPr>
        <w:t xml:space="preserve"> which will remain on their attendance record. </w:t>
      </w:r>
    </w:p>
    <w:p w14:paraId="56EDEB4C" w14:textId="29A5DF50" w:rsidR="000A7861" w:rsidRPr="003352F2" w:rsidRDefault="000A786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11:30am- End of the school day for our morning nursery children.</w:t>
      </w:r>
    </w:p>
    <w:p w14:paraId="5B74C36C" w14:textId="7EA3DC4E"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1pm – Afternoon registers are taken </w:t>
      </w:r>
    </w:p>
    <w:p w14:paraId="6BC7AB91" w14:textId="3E2F8A77"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15:00pm – End of the school day for Reception – Year 6</w:t>
      </w:r>
    </w:p>
    <w:p w14:paraId="40DFC3E2" w14:textId="6D35E111" w:rsidR="00627767" w:rsidRPr="00627767" w:rsidRDefault="00627767"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627767">
        <w:rPr>
          <w:rFonts w:ascii="Century Gothic" w:eastAsia="Times New Roman" w:hAnsi="Century Gothic" w:cs="Arial"/>
          <w:color w:val="333333"/>
          <w:sz w:val="24"/>
          <w:szCs w:val="24"/>
          <w:lang w:eastAsia="en-GB"/>
        </w:rPr>
        <w:t xml:space="preserve">Children should be collected </w:t>
      </w:r>
      <w:r>
        <w:rPr>
          <w:rFonts w:ascii="Century Gothic" w:eastAsia="Times New Roman" w:hAnsi="Century Gothic" w:cs="Arial"/>
          <w:color w:val="333333"/>
          <w:sz w:val="24"/>
          <w:szCs w:val="24"/>
          <w:lang w:eastAsia="en-GB"/>
        </w:rPr>
        <w:t xml:space="preserve">from their playground school exit. </w:t>
      </w:r>
    </w:p>
    <w:p w14:paraId="1CED1D03" w14:textId="5F1BDB17"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17:00pm – After School club closes </w:t>
      </w:r>
    </w:p>
    <w:p w14:paraId="4F70EF5B" w14:textId="4321C8BC" w:rsidR="00627767" w:rsidRPr="003352F2" w:rsidRDefault="00627767" w:rsidP="003352F2">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Pr>
          <w:rFonts w:ascii="Century Gothic" w:eastAsia="Times New Roman" w:hAnsi="Century Gothic" w:cs="Arial"/>
          <w:color w:val="333333"/>
          <w:sz w:val="24"/>
          <w:szCs w:val="24"/>
          <w:lang w:eastAsia="en-GB"/>
        </w:rPr>
        <w:t xml:space="preserve">All children must be collected by 5pm. Please note you may be subject to an additional charge by our after-school club provider if you arrive after this time. </w:t>
      </w:r>
    </w:p>
    <w:p w14:paraId="3A19D8B2" w14:textId="25180770" w:rsidR="00D17630" w:rsidRDefault="003352F2" w:rsidP="00D17630">
      <w:pPr>
        <w:autoSpaceDE w:val="0"/>
        <w:autoSpaceDN w:val="0"/>
        <w:adjustRightInd w:val="0"/>
        <w:spacing w:after="70" w:line="240" w:lineRule="auto"/>
        <w:rPr>
          <w:rFonts w:ascii="Century Gothic" w:hAnsi="Century Gothic" w:cs="Calibri"/>
          <w:b/>
          <w:bCs/>
          <w:color w:val="000000"/>
          <w:sz w:val="24"/>
          <w:szCs w:val="24"/>
          <w:u w:val="single"/>
        </w:rPr>
      </w:pPr>
      <w:r>
        <w:rPr>
          <w:noProof/>
        </w:rPr>
        <w:lastRenderedPageBreak/>
        <w:drawing>
          <wp:anchor distT="0" distB="0" distL="114300" distR="114300" simplePos="0" relativeHeight="251697152" behindDoc="0" locked="0" layoutInCell="1" allowOverlap="1" wp14:anchorId="62BA76E0" wp14:editId="111D343E">
            <wp:simplePos x="0" y="0"/>
            <wp:positionH relativeFrom="margin">
              <wp:posOffset>5460365</wp:posOffset>
            </wp:positionH>
            <wp:positionV relativeFrom="paragraph">
              <wp:posOffset>-391935</wp:posOffset>
            </wp:positionV>
            <wp:extent cx="701887" cy="696287"/>
            <wp:effectExtent l="0" t="0" r="3175" b="8890"/>
            <wp:wrapNone/>
            <wp:docPr id="29" name="Picture 2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630" w:rsidRPr="00D17630">
        <w:rPr>
          <w:rFonts w:ascii="Century Gothic" w:hAnsi="Century Gothic" w:cs="Calibri"/>
          <w:b/>
          <w:bCs/>
          <w:color w:val="000000"/>
          <w:sz w:val="24"/>
          <w:szCs w:val="24"/>
          <w:u w:val="single"/>
        </w:rPr>
        <w:t>3.</w:t>
      </w:r>
      <w:r w:rsidR="00D17630">
        <w:rPr>
          <w:rFonts w:ascii="Century Gothic" w:hAnsi="Century Gothic" w:cs="Calibri"/>
          <w:b/>
          <w:bCs/>
          <w:color w:val="000000"/>
          <w:sz w:val="24"/>
          <w:szCs w:val="24"/>
          <w:u w:val="single"/>
        </w:rPr>
        <w:t xml:space="preserve">2 </w:t>
      </w:r>
      <w:r w:rsidR="00627767" w:rsidRPr="00D17630">
        <w:rPr>
          <w:rFonts w:ascii="Century Gothic" w:hAnsi="Century Gothic" w:cs="Calibri"/>
          <w:b/>
          <w:bCs/>
          <w:color w:val="000000"/>
          <w:sz w:val="24"/>
          <w:szCs w:val="24"/>
          <w:u w:val="single"/>
        </w:rPr>
        <w:t xml:space="preserve">Registers </w:t>
      </w:r>
    </w:p>
    <w:p w14:paraId="6EE26C94" w14:textId="77777777" w:rsidR="00D17630" w:rsidRPr="00D17630" w:rsidRDefault="00D17630" w:rsidP="00D17630">
      <w:pPr>
        <w:autoSpaceDE w:val="0"/>
        <w:autoSpaceDN w:val="0"/>
        <w:adjustRightInd w:val="0"/>
        <w:spacing w:after="70" w:line="240" w:lineRule="auto"/>
        <w:rPr>
          <w:rFonts w:ascii="Century Gothic" w:hAnsi="Century Gothic" w:cs="Calibri"/>
          <w:b/>
          <w:bCs/>
          <w:color w:val="000000"/>
          <w:sz w:val="24"/>
          <w:szCs w:val="24"/>
          <w:u w:val="single"/>
        </w:rPr>
      </w:pPr>
    </w:p>
    <w:p w14:paraId="07C9D996"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The attendance register is a legal requirement and must be taken twice daily. The register is taken at the beginning of each morning and afternoon session</w:t>
      </w:r>
      <w:r w:rsidR="000E4E80">
        <w:rPr>
          <w:rFonts w:ascii="Century Gothic" w:hAnsi="Century Gothic"/>
          <w:sz w:val="24"/>
          <w:szCs w:val="24"/>
        </w:rPr>
        <w:t xml:space="preserve"> at the times stated above</w:t>
      </w:r>
      <w:r w:rsidRPr="00627767">
        <w:rPr>
          <w:rFonts w:ascii="Century Gothic" w:hAnsi="Century Gothic"/>
          <w:sz w:val="24"/>
          <w:szCs w:val="24"/>
        </w:rPr>
        <w:t xml:space="preserve">. School must distinguish between authorised and unauthorised absences. </w:t>
      </w:r>
    </w:p>
    <w:p w14:paraId="3923F818"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 xml:space="preserve">Registration is an important time when children are welcomed by the class teacher and news and information is shared. As a school, learning tasks begin as soon as the children enter the classroom. Children who arrive late miss out on this crucial time. </w:t>
      </w:r>
    </w:p>
    <w:p w14:paraId="2F844FAF"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Registers are recorded electronically and coded in accordance with current government advice. Pupil absence will be recorded as ‘N’ (reason not known) until school receive a reason for the absence. This will then be changed to either an authorised or unauthorised code. School will make the decision whether an absence will be authorised.</w:t>
      </w:r>
    </w:p>
    <w:p w14:paraId="6D7E00D9" w14:textId="72152048" w:rsidR="00627767" w:rsidRP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 xml:space="preserve"> The school’s register will inform the fire evacuation register. If the computer system fails, a paper register will be taken by the class teacher. This will be entered on to the system at the first opportunity.</w:t>
      </w:r>
    </w:p>
    <w:p w14:paraId="63E09A9E" w14:textId="55F43395" w:rsidR="004A5616" w:rsidRDefault="004A5616" w:rsidP="000E4E80">
      <w:pPr>
        <w:autoSpaceDE w:val="0"/>
        <w:autoSpaceDN w:val="0"/>
        <w:adjustRightInd w:val="0"/>
        <w:spacing w:after="70" w:line="240" w:lineRule="auto"/>
        <w:jc w:val="both"/>
        <w:rPr>
          <w:rFonts w:ascii="Century Gothic" w:hAnsi="Century Gothic" w:cs="Arial"/>
          <w:color w:val="000000"/>
        </w:rPr>
      </w:pPr>
    </w:p>
    <w:p w14:paraId="308774D2" w14:textId="77777777" w:rsidR="00D17630" w:rsidRDefault="00D17630" w:rsidP="000E4E80">
      <w:pPr>
        <w:autoSpaceDE w:val="0"/>
        <w:autoSpaceDN w:val="0"/>
        <w:adjustRightInd w:val="0"/>
        <w:spacing w:after="70" w:line="240" w:lineRule="auto"/>
        <w:jc w:val="both"/>
        <w:rPr>
          <w:rFonts w:ascii="Century Gothic" w:hAnsi="Century Gothic" w:cs="Arial"/>
          <w:b/>
          <w:bCs/>
          <w:color w:val="000000"/>
          <w:u w:val="single"/>
        </w:rPr>
      </w:pPr>
    </w:p>
    <w:p w14:paraId="146BC0BC" w14:textId="57996CB0" w:rsidR="000E4E80" w:rsidRDefault="000E4E80" w:rsidP="000E4E80">
      <w:pPr>
        <w:autoSpaceDE w:val="0"/>
        <w:autoSpaceDN w:val="0"/>
        <w:adjustRightInd w:val="0"/>
        <w:spacing w:after="70" w:line="240" w:lineRule="auto"/>
        <w:jc w:val="both"/>
        <w:rPr>
          <w:rFonts w:ascii="Century Gothic" w:hAnsi="Century Gothic" w:cs="Arial"/>
          <w:b/>
          <w:bCs/>
          <w:color w:val="000000"/>
          <w:u w:val="single"/>
        </w:rPr>
      </w:pPr>
      <w:r w:rsidRPr="000E4E80">
        <w:rPr>
          <w:rFonts w:ascii="Century Gothic" w:hAnsi="Century Gothic" w:cs="Arial"/>
          <w:b/>
          <w:bCs/>
          <w:color w:val="000000"/>
          <w:u w:val="single"/>
        </w:rPr>
        <w:t>3</w:t>
      </w:r>
      <w:r w:rsidR="003352F2">
        <w:rPr>
          <w:rFonts w:ascii="Century Gothic" w:hAnsi="Century Gothic" w:cs="Arial"/>
          <w:b/>
          <w:bCs/>
          <w:color w:val="000000"/>
          <w:u w:val="single"/>
        </w:rPr>
        <w:t>.3</w:t>
      </w:r>
      <w:r w:rsidRPr="000E4E80">
        <w:rPr>
          <w:rFonts w:ascii="Century Gothic" w:hAnsi="Century Gothic" w:cs="Arial"/>
          <w:b/>
          <w:bCs/>
          <w:color w:val="000000"/>
          <w:u w:val="single"/>
        </w:rPr>
        <w:t xml:space="preserve"> Lateness </w:t>
      </w:r>
    </w:p>
    <w:p w14:paraId="33EB71F5" w14:textId="77777777" w:rsidR="00D17630" w:rsidRPr="000E4E80" w:rsidRDefault="00D17630" w:rsidP="000E4E80">
      <w:pPr>
        <w:autoSpaceDE w:val="0"/>
        <w:autoSpaceDN w:val="0"/>
        <w:adjustRightInd w:val="0"/>
        <w:spacing w:after="70" w:line="240" w:lineRule="auto"/>
        <w:jc w:val="both"/>
        <w:rPr>
          <w:rFonts w:ascii="Century Gothic" w:hAnsi="Century Gothic" w:cs="Arial"/>
          <w:b/>
          <w:bCs/>
          <w:color w:val="000000"/>
          <w:u w:val="single"/>
        </w:rPr>
      </w:pPr>
    </w:p>
    <w:p w14:paraId="0F71FA82" w14:textId="3EB92365"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Poor punctuality is not acceptable. If your child misses the start of the school da</w:t>
      </w:r>
      <w:r>
        <w:rPr>
          <w:rFonts w:ascii="Century Gothic" w:hAnsi="Century Gothic"/>
          <w:sz w:val="24"/>
          <w:szCs w:val="24"/>
        </w:rPr>
        <w:t xml:space="preserve">y, </w:t>
      </w:r>
      <w:r w:rsidRPr="000E4E80">
        <w:rPr>
          <w:rFonts w:ascii="Century Gothic" w:hAnsi="Century Gothic"/>
          <w:sz w:val="24"/>
          <w:szCs w:val="24"/>
        </w:rPr>
        <w:t>they can miss important learning and they do not spend time with their class teacher getting vital information and news for the day. Late arriving pupils can also potentially disrupt lessons.</w:t>
      </w:r>
    </w:p>
    <w:p w14:paraId="0AAA34D2" w14:textId="5F8FC1FD"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Children can </w:t>
      </w:r>
      <w:r>
        <w:rPr>
          <w:rFonts w:ascii="Century Gothic" w:hAnsi="Century Gothic"/>
          <w:sz w:val="24"/>
          <w:szCs w:val="24"/>
        </w:rPr>
        <w:t>enter</w:t>
      </w:r>
      <w:r w:rsidRPr="000E4E80">
        <w:rPr>
          <w:rFonts w:ascii="Century Gothic" w:hAnsi="Century Gothic"/>
          <w:sz w:val="24"/>
          <w:szCs w:val="24"/>
        </w:rPr>
        <w:t xml:space="preserve"> </w:t>
      </w:r>
      <w:r>
        <w:rPr>
          <w:rFonts w:ascii="Century Gothic" w:hAnsi="Century Gothic"/>
          <w:sz w:val="24"/>
          <w:szCs w:val="24"/>
        </w:rPr>
        <w:t>school</w:t>
      </w:r>
      <w:r w:rsidRPr="000E4E80">
        <w:rPr>
          <w:rFonts w:ascii="Century Gothic" w:hAnsi="Century Gothic"/>
          <w:sz w:val="24"/>
          <w:szCs w:val="24"/>
        </w:rPr>
        <w:t xml:space="preserve"> from 8.4</w:t>
      </w:r>
      <w:r>
        <w:rPr>
          <w:rFonts w:ascii="Century Gothic" w:hAnsi="Century Gothic"/>
          <w:sz w:val="24"/>
          <w:szCs w:val="24"/>
        </w:rPr>
        <w:t>0</w:t>
      </w:r>
      <w:r w:rsidRPr="000E4E80">
        <w:rPr>
          <w:rFonts w:ascii="Century Gothic" w:hAnsi="Century Gothic"/>
          <w:sz w:val="24"/>
          <w:szCs w:val="24"/>
        </w:rPr>
        <w:t>am</w:t>
      </w:r>
      <w:r>
        <w:rPr>
          <w:rFonts w:ascii="Century Gothic" w:hAnsi="Century Gothic"/>
          <w:sz w:val="24"/>
          <w:szCs w:val="24"/>
        </w:rPr>
        <w:t xml:space="preserve">, grab a bagel if they wish and go straight into class. </w:t>
      </w:r>
      <w:r w:rsidRPr="000E4E80">
        <w:rPr>
          <w:rFonts w:ascii="Century Gothic" w:hAnsi="Century Gothic"/>
          <w:sz w:val="24"/>
          <w:szCs w:val="24"/>
        </w:rPr>
        <w:t xml:space="preserve">The school day starts at 8.50am </w:t>
      </w:r>
      <w:r>
        <w:rPr>
          <w:rFonts w:ascii="Century Gothic" w:hAnsi="Century Gothic"/>
          <w:sz w:val="24"/>
          <w:szCs w:val="24"/>
        </w:rPr>
        <w:t xml:space="preserve">and we </w:t>
      </w:r>
      <w:r w:rsidRPr="000E4E80">
        <w:rPr>
          <w:rFonts w:ascii="Century Gothic" w:hAnsi="Century Gothic"/>
          <w:sz w:val="24"/>
          <w:szCs w:val="24"/>
        </w:rPr>
        <w:t xml:space="preserve">expect your child to be in class </w:t>
      </w:r>
      <w:r>
        <w:rPr>
          <w:rFonts w:ascii="Century Gothic" w:hAnsi="Century Gothic"/>
          <w:sz w:val="24"/>
          <w:szCs w:val="24"/>
        </w:rPr>
        <w:t>and ready to learn by</w:t>
      </w:r>
      <w:r w:rsidRPr="000E4E80">
        <w:rPr>
          <w:rFonts w:ascii="Century Gothic" w:hAnsi="Century Gothic"/>
          <w:sz w:val="24"/>
          <w:szCs w:val="24"/>
        </w:rPr>
        <w:t xml:space="preserve"> that time. </w:t>
      </w:r>
    </w:p>
    <w:p w14:paraId="5763CCA7" w14:textId="2AAF178F"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School doors and the class register close at </w:t>
      </w:r>
      <w:r>
        <w:rPr>
          <w:rFonts w:ascii="Century Gothic" w:hAnsi="Century Gothic"/>
          <w:sz w:val="24"/>
          <w:szCs w:val="24"/>
        </w:rPr>
        <w:t>8:55</w:t>
      </w:r>
      <w:r w:rsidRPr="000E4E80">
        <w:rPr>
          <w:rFonts w:ascii="Century Gothic" w:hAnsi="Century Gothic"/>
          <w:sz w:val="24"/>
          <w:szCs w:val="24"/>
        </w:rPr>
        <w:t xml:space="preserve">am. Pupils arriving after </w:t>
      </w:r>
      <w:r>
        <w:rPr>
          <w:rFonts w:ascii="Century Gothic" w:hAnsi="Century Gothic"/>
          <w:sz w:val="24"/>
          <w:szCs w:val="24"/>
        </w:rPr>
        <w:t>this time</w:t>
      </w:r>
      <w:r w:rsidRPr="000E4E80">
        <w:rPr>
          <w:rFonts w:ascii="Century Gothic" w:hAnsi="Century Gothic"/>
          <w:sz w:val="24"/>
          <w:szCs w:val="24"/>
        </w:rPr>
        <w:t xml:space="preserve"> then need to access school from the main entrance via the school office. Parents will be asked to sign in their children with a reason for lateness on the electronic system. Those children arriving after </w:t>
      </w:r>
      <w:r>
        <w:rPr>
          <w:rFonts w:ascii="Century Gothic" w:hAnsi="Century Gothic"/>
          <w:sz w:val="24"/>
          <w:szCs w:val="24"/>
        </w:rPr>
        <w:t>8:55</w:t>
      </w:r>
      <w:r w:rsidRPr="000E4E80">
        <w:rPr>
          <w:rFonts w:ascii="Century Gothic" w:hAnsi="Century Gothic"/>
          <w:sz w:val="24"/>
          <w:szCs w:val="24"/>
        </w:rPr>
        <w:t xml:space="preserve">am will receive a present mark coded as ‘L’ late on the register. </w:t>
      </w:r>
    </w:p>
    <w:p w14:paraId="4A26B297" w14:textId="4F969A80"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At 9.</w:t>
      </w:r>
      <w:r>
        <w:rPr>
          <w:rFonts w:ascii="Century Gothic" w:hAnsi="Century Gothic"/>
          <w:sz w:val="24"/>
          <w:szCs w:val="24"/>
        </w:rPr>
        <w:t>20</w:t>
      </w:r>
      <w:r w:rsidRPr="000E4E80">
        <w:rPr>
          <w:rFonts w:ascii="Century Gothic" w:hAnsi="Century Gothic"/>
          <w:sz w:val="24"/>
          <w:szCs w:val="24"/>
        </w:rPr>
        <w:t>am the registers will be closed. In accordance with regulations</w:t>
      </w:r>
      <w:r w:rsidR="00D17630">
        <w:rPr>
          <w:rFonts w:ascii="Century Gothic" w:hAnsi="Century Gothic"/>
          <w:sz w:val="24"/>
          <w:szCs w:val="24"/>
        </w:rPr>
        <w:t>. I</w:t>
      </w:r>
      <w:r w:rsidRPr="000E4E80">
        <w:rPr>
          <w:rFonts w:ascii="Century Gothic" w:hAnsi="Century Gothic"/>
          <w:sz w:val="24"/>
          <w:szCs w:val="24"/>
        </w:rPr>
        <w:t xml:space="preserve">f your child arrives after that time, they will receive a mark that shows them to be on site, but this will not count as a present mark, and it will mean they have an unauthorised absence (U). </w:t>
      </w:r>
    </w:p>
    <w:p w14:paraId="53F82691" w14:textId="382CC0F3"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If a child has 10 </w:t>
      </w:r>
      <w:r w:rsidR="00D17630">
        <w:rPr>
          <w:rFonts w:ascii="Century Gothic" w:hAnsi="Century Gothic"/>
          <w:sz w:val="24"/>
          <w:szCs w:val="24"/>
        </w:rPr>
        <w:t>unauthorised mark</w:t>
      </w:r>
      <w:r w:rsidRPr="000E4E80">
        <w:rPr>
          <w:rFonts w:ascii="Century Gothic" w:hAnsi="Century Gothic"/>
          <w:sz w:val="24"/>
          <w:szCs w:val="24"/>
        </w:rPr>
        <w:t>s during a 10-week period they may be issued with a Penalty Notice Fine (£60 per child, rising to £120 if not paid within 21 days).</w:t>
      </w:r>
    </w:p>
    <w:p w14:paraId="34F8290B" w14:textId="77777777" w:rsidR="00D17630" w:rsidRDefault="00D17630" w:rsidP="000E4E80">
      <w:pPr>
        <w:autoSpaceDE w:val="0"/>
        <w:autoSpaceDN w:val="0"/>
        <w:adjustRightInd w:val="0"/>
        <w:spacing w:after="70" w:line="240" w:lineRule="auto"/>
        <w:jc w:val="both"/>
        <w:rPr>
          <w:rFonts w:ascii="Century Gothic" w:hAnsi="Century Gothic"/>
          <w:sz w:val="24"/>
          <w:szCs w:val="24"/>
        </w:rPr>
      </w:pPr>
    </w:p>
    <w:p w14:paraId="70894AC2" w14:textId="77777777" w:rsidR="00456F06" w:rsidRDefault="00456F06" w:rsidP="000E4E80">
      <w:pPr>
        <w:autoSpaceDE w:val="0"/>
        <w:autoSpaceDN w:val="0"/>
        <w:adjustRightInd w:val="0"/>
        <w:spacing w:after="70" w:line="240" w:lineRule="auto"/>
        <w:jc w:val="both"/>
        <w:rPr>
          <w:rFonts w:ascii="Century Gothic" w:hAnsi="Century Gothic"/>
          <w:sz w:val="24"/>
          <w:szCs w:val="24"/>
        </w:rPr>
      </w:pPr>
    </w:p>
    <w:p w14:paraId="76CD80ED" w14:textId="25E22A9B" w:rsidR="00D17630" w:rsidRDefault="00D17630" w:rsidP="000E4E80">
      <w:pPr>
        <w:autoSpaceDE w:val="0"/>
        <w:autoSpaceDN w:val="0"/>
        <w:adjustRightInd w:val="0"/>
        <w:spacing w:after="70" w:line="240" w:lineRule="auto"/>
        <w:jc w:val="both"/>
        <w:rPr>
          <w:rFonts w:ascii="Century Gothic" w:hAnsi="Century Gothic"/>
          <w:sz w:val="24"/>
          <w:szCs w:val="24"/>
        </w:rPr>
      </w:pPr>
      <w:r>
        <w:rPr>
          <w:noProof/>
        </w:rPr>
        <w:lastRenderedPageBreak/>
        <w:drawing>
          <wp:anchor distT="0" distB="0" distL="114300" distR="114300" simplePos="0" relativeHeight="251699200" behindDoc="0" locked="0" layoutInCell="1" allowOverlap="1" wp14:anchorId="079EB4CD" wp14:editId="7D7F69F1">
            <wp:simplePos x="0" y="0"/>
            <wp:positionH relativeFrom="margin">
              <wp:posOffset>5560934</wp:posOffset>
            </wp:positionH>
            <wp:positionV relativeFrom="paragraph">
              <wp:posOffset>-483317</wp:posOffset>
            </wp:positionV>
            <wp:extent cx="701887" cy="696287"/>
            <wp:effectExtent l="0" t="0" r="3175" b="8890"/>
            <wp:wrapNone/>
            <wp:docPr id="30" name="Picture 30"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A13FC" w14:textId="77777777" w:rsidR="00D1763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Punctuality issues are taken very seriously by school and systems are in place to notify parents of the number of times a child is late half termly.</w:t>
      </w:r>
    </w:p>
    <w:p w14:paraId="63BC6DBF" w14:textId="4599B628"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Parents of children who arrive late on a regular basis will be invited into school to discuss the issues and concerns around the punctuality of their child</w:t>
      </w:r>
      <w:r w:rsidR="00D17630">
        <w:rPr>
          <w:rFonts w:ascii="Century Gothic" w:hAnsi="Century Gothic"/>
          <w:sz w:val="24"/>
          <w:szCs w:val="24"/>
        </w:rPr>
        <w:t xml:space="preserve">. </w:t>
      </w:r>
      <w:r w:rsidRPr="000E4E80">
        <w:rPr>
          <w:rFonts w:ascii="Century Gothic" w:hAnsi="Century Gothic"/>
          <w:sz w:val="24"/>
          <w:szCs w:val="24"/>
        </w:rPr>
        <w:t>If not addressed promptly by parents, it can lead to legal sanctions to address the issue.</w:t>
      </w:r>
    </w:p>
    <w:p w14:paraId="01C7487E" w14:textId="163F4A92" w:rsidR="000E4E80" w:rsidRPr="000E4E80" w:rsidRDefault="000E4E80" w:rsidP="000E4E80">
      <w:pPr>
        <w:autoSpaceDE w:val="0"/>
        <w:autoSpaceDN w:val="0"/>
        <w:adjustRightInd w:val="0"/>
        <w:spacing w:after="70" w:line="240" w:lineRule="auto"/>
        <w:jc w:val="both"/>
        <w:rPr>
          <w:rFonts w:ascii="Century Gothic" w:hAnsi="Century Gothic"/>
          <w:sz w:val="28"/>
          <w:szCs w:val="28"/>
        </w:rPr>
      </w:pPr>
      <w:r>
        <w:rPr>
          <w:noProof/>
          <w:sz w:val="24"/>
          <w:szCs w:val="24"/>
        </w:rPr>
        <w:drawing>
          <wp:anchor distT="0" distB="0" distL="114300" distR="114300" simplePos="0" relativeHeight="251686912" behindDoc="0" locked="0" layoutInCell="1" allowOverlap="1" wp14:anchorId="72336F6D" wp14:editId="1A7548E5">
            <wp:simplePos x="0" y="0"/>
            <wp:positionH relativeFrom="column">
              <wp:posOffset>5049706</wp:posOffset>
            </wp:positionH>
            <wp:positionV relativeFrom="paragraph">
              <wp:posOffset>157684</wp:posOffset>
            </wp:positionV>
            <wp:extent cx="489585" cy="586740"/>
            <wp:effectExtent l="0" t="0" r="5715" b="381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0B1EC" w14:textId="4DFC0FB8" w:rsidR="000E4E80" w:rsidRPr="00BC4CEF" w:rsidRDefault="00444832" w:rsidP="000E4E80">
      <w:pPr>
        <w:autoSpaceDE w:val="0"/>
        <w:autoSpaceDN w:val="0"/>
        <w:adjustRightInd w:val="0"/>
        <w:spacing w:after="70" w:line="240" w:lineRule="auto"/>
        <w:jc w:val="both"/>
        <w:rPr>
          <w:rFonts w:ascii="Century Gothic" w:hAnsi="Century Gothic"/>
          <w:b/>
          <w:bCs/>
          <w:sz w:val="24"/>
          <w:szCs w:val="24"/>
          <w:u w:val="single"/>
        </w:rPr>
      </w:pPr>
      <w:r w:rsidRPr="00BC4CEF">
        <w:rPr>
          <w:noProof/>
          <w:sz w:val="24"/>
          <w:szCs w:val="24"/>
          <w:u w:val="single"/>
        </w:rPr>
        <mc:AlternateContent>
          <mc:Choice Requires="wps">
            <w:drawing>
              <wp:anchor distT="36576" distB="36576" distL="36576" distR="36576" simplePos="0" relativeHeight="251684864" behindDoc="0" locked="0" layoutInCell="1" allowOverlap="1" wp14:anchorId="6FCB9FA1" wp14:editId="5C9B074E">
                <wp:simplePos x="0" y="0"/>
                <wp:positionH relativeFrom="margin">
                  <wp:align>right</wp:align>
                </wp:positionH>
                <wp:positionV relativeFrom="paragraph">
                  <wp:posOffset>122759</wp:posOffset>
                </wp:positionV>
                <wp:extent cx="3504565" cy="1218565"/>
                <wp:effectExtent l="19050" t="19050" r="19685" b="1968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218565"/>
                        </a:xfrm>
                        <a:prstGeom prst="rect">
                          <a:avLst/>
                        </a:prstGeom>
                        <a:noFill/>
                        <a:ln w="28575">
                          <a:solidFill>
                            <a:srgbClr val="007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B7C4F8" w14:textId="77777777" w:rsidR="000E4E80" w:rsidRDefault="000E4E80" w:rsidP="000E4E80">
                            <w:pPr>
                              <w:widowControl w:val="0"/>
                              <w:jc w:val="center"/>
                              <w:rPr>
                                <w:rFonts w:ascii="Century Gothic" w:hAnsi="Century Gothic"/>
                                <w:b/>
                                <w:bCs/>
                                <w:color w:val="0070C0"/>
                                <w:sz w:val="32"/>
                                <w:szCs w:val="32"/>
                              </w:rPr>
                            </w:pPr>
                            <w:r>
                              <w:rPr>
                                <w:rFonts w:ascii="Century Gothic" w:hAnsi="Century Gothic"/>
                                <w:b/>
                                <w:bCs/>
                                <w:color w:val="0070C0"/>
                                <w:sz w:val="32"/>
                                <w:szCs w:val="32"/>
                              </w:rPr>
                              <w:t>REPORT IT FIRST DAY</w:t>
                            </w:r>
                          </w:p>
                          <w:p w14:paraId="320C4413" w14:textId="0234D3A0"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xml:space="preserve">If your child is going to be absent from school, please report this ASAP via the school office or through the </w:t>
                            </w:r>
                            <w:r w:rsidR="00444832">
                              <w:rPr>
                                <w:rFonts w:ascii="Century Gothic" w:hAnsi="Century Gothic"/>
                                <w:color w:val="0070C0"/>
                                <w:sz w:val="24"/>
                                <w:szCs w:val="24"/>
                              </w:rPr>
                              <w:t>School Spider</w:t>
                            </w:r>
                            <w:r>
                              <w:rPr>
                                <w:rFonts w:ascii="Century Gothic" w:hAnsi="Century Gothic"/>
                                <w:color w:val="0070C0"/>
                                <w:sz w:val="24"/>
                                <w:szCs w:val="24"/>
                              </w:rPr>
                              <w:t xml:space="preserve"> App </w:t>
                            </w:r>
                          </w:p>
                          <w:p w14:paraId="1B9C489F" w14:textId="77777777"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9FA1" id="Text Box 23" o:spid="_x0000_s1029" type="#_x0000_t202" style="position:absolute;left:0;text-align:left;margin-left:224.75pt;margin-top:9.65pt;width:275.95pt;height:95.95pt;z-index:25168486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" filled="f" strokecolor="#0070c0" strokeweight="2.25pt">
                <v:shadow color="#ccc"/>
                <v:textbox inset="2.88pt,2.88pt,2.88pt,2.88pt">
                  <w:txbxContent>
                    <w:p w14:paraId="71B7C4F8" w14:textId="77777777" w:rsidR="000E4E80" w:rsidRDefault="000E4E80" w:rsidP="000E4E80">
                      <w:pPr>
                        <w:widowControl w:val="0"/>
                        <w:jc w:val="center"/>
                        <w:rPr>
                          <w:rFonts w:ascii="Century Gothic" w:hAnsi="Century Gothic"/>
                          <w:b/>
                          <w:bCs/>
                          <w:color w:val="0070C0"/>
                          <w:sz w:val="32"/>
                          <w:szCs w:val="32"/>
                        </w:rPr>
                      </w:pPr>
                      <w:r>
                        <w:rPr>
                          <w:rFonts w:ascii="Century Gothic" w:hAnsi="Century Gothic"/>
                          <w:b/>
                          <w:bCs/>
                          <w:color w:val="0070C0"/>
                          <w:sz w:val="32"/>
                          <w:szCs w:val="32"/>
                        </w:rPr>
                        <w:t>REPORT IT FIRST DAY</w:t>
                      </w:r>
                    </w:p>
                    <w:p w14:paraId="320C4413" w14:textId="0234D3A0"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xml:space="preserve">If your child is going to be absent from school, please report this ASAP via the school office or through the </w:t>
                      </w:r>
                      <w:r w:rsidR="00444832">
                        <w:rPr>
                          <w:rFonts w:ascii="Century Gothic" w:hAnsi="Century Gothic"/>
                          <w:color w:val="0070C0"/>
                          <w:sz w:val="24"/>
                          <w:szCs w:val="24"/>
                        </w:rPr>
                        <w:t>School Spider</w:t>
                      </w:r>
                      <w:r>
                        <w:rPr>
                          <w:rFonts w:ascii="Century Gothic" w:hAnsi="Century Gothic"/>
                          <w:color w:val="0070C0"/>
                          <w:sz w:val="24"/>
                          <w:szCs w:val="24"/>
                        </w:rPr>
                        <w:t xml:space="preserve"> App </w:t>
                      </w:r>
                    </w:p>
                    <w:p w14:paraId="1B9C489F" w14:textId="77777777"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w:t>
                      </w:r>
                    </w:p>
                  </w:txbxContent>
                </v:textbox>
                <w10:wrap type="square" anchorx="margin"/>
              </v:shape>
            </w:pict>
          </mc:Fallback>
        </mc:AlternateContent>
      </w:r>
      <w:r w:rsidR="000E4E80" w:rsidRPr="00BC4CEF">
        <w:rPr>
          <w:rFonts w:ascii="Century Gothic" w:hAnsi="Century Gothic"/>
          <w:b/>
          <w:bCs/>
          <w:sz w:val="24"/>
          <w:szCs w:val="24"/>
          <w:u w:val="single"/>
        </w:rPr>
        <w:t>3.</w:t>
      </w:r>
      <w:r w:rsidR="003352F2" w:rsidRPr="00BC4CEF">
        <w:rPr>
          <w:rFonts w:ascii="Century Gothic" w:hAnsi="Century Gothic"/>
          <w:b/>
          <w:bCs/>
          <w:sz w:val="24"/>
          <w:szCs w:val="24"/>
          <w:u w:val="single"/>
        </w:rPr>
        <w:t>4</w:t>
      </w:r>
      <w:r w:rsidR="000E4E80" w:rsidRPr="00BC4CEF">
        <w:rPr>
          <w:rFonts w:ascii="Century Gothic" w:hAnsi="Century Gothic"/>
          <w:b/>
          <w:bCs/>
          <w:sz w:val="24"/>
          <w:szCs w:val="24"/>
          <w:u w:val="single"/>
        </w:rPr>
        <w:t xml:space="preserve"> </w:t>
      </w:r>
      <w:r w:rsidR="003352F2" w:rsidRPr="00BC4CEF">
        <w:rPr>
          <w:rFonts w:ascii="Century Gothic" w:hAnsi="Century Gothic"/>
          <w:b/>
          <w:bCs/>
          <w:sz w:val="24"/>
          <w:szCs w:val="24"/>
          <w:u w:val="single"/>
        </w:rPr>
        <w:t>Reporting Absence</w:t>
      </w:r>
    </w:p>
    <w:p w14:paraId="7F9AF2A8" w14:textId="1E696B65" w:rsidR="000E4E80" w:rsidRDefault="000E4E80" w:rsidP="000E4E80">
      <w:pPr>
        <w:autoSpaceDE w:val="0"/>
        <w:autoSpaceDN w:val="0"/>
        <w:adjustRightInd w:val="0"/>
        <w:spacing w:after="70" w:line="240" w:lineRule="auto"/>
        <w:jc w:val="both"/>
        <w:rPr>
          <w:rFonts w:ascii="Century Gothic" w:hAnsi="Century Gothic"/>
          <w:b/>
          <w:bCs/>
          <w:sz w:val="24"/>
          <w:szCs w:val="24"/>
        </w:rPr>
      </w:pPr>
    </w:p>
    <w:p w14:paraId="43BB0426" w14:textId="77777777" w:rsidR="000E4E80" w:rsidRPr="000E4E80" w:rsidRDefault="000E4E80" w:rsidP="000E4E80">
      <w:pPr>
        <w:autoSpaceDE w:val="0"/>
        <w:autoSpaceDN w:val="0"/>
        <w:adjustRightInd w:val="0"/>
        <w:spacing w:after="70" w:line="240" w:lineRule="auto"/>
        <w:jc w:val="both"/>
        <w:rPr>
          <w:rFonts w:ascii="Century Gothic" w:hAnsi="Century Gothic"/>
          <w:b/>
          <w:bCs/>
          <w:sz w:val="24"/>
          <w:szCs w:val="24"/>
        </w:rPr>
      </w:pPr>
    </w:p>
    <w:p w14:paraId="5AC3BC81"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475AAF39"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2BFCC6D0"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63699481"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6B66957C" w14:textId="77777777"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If your child is absent</w:t>
      </w:r>
      <w:r w:rsidR="00444832">
        <w:rPr>
          <w:rFonts w:ascii="Century Gothic" w:hAnsi="Century Gothic"/>
          <w:sz w:val="24"/>
          <w:szCs w:val="24"/>
        </w:rPr>
        <w:t>,</w:t>
      </w:r>
      <w:r w:rsidRPr="000E4E80">
        <w:rPr>
          <w:rFonts w:ascii="Century Gothic" w:hAnsi="Century Gothic"/>
          <w:sz w:val="24"/>
          <w:szCs w:val="24"/>
        </w:rPr>
        <w:t xml:space="preserve"> you must contact us on the first day of absence before 9.30am by phone</w:t>
      </w:r>
      <w:r w:rsidR="00444832">
        <w:rPr>
          <w:rFonts w:ascii="Century Gothic" w:hAnsi="Century Gothic"/>
          <w:sz w:val="24"/>
          <w:szCs w:val="24"/>
        </w:rPr>
        <w:t>, the school spider app</w:t>
      </w:r>
      <w:r w:rsidRPr="000E4E80">
        <w:rPr>
          <w:rFonts w:ascii="Century Gothic" w:hAnsi="Century Gothic"/>
          <w:sz w:val="24"/>
          <w:szCs w:val="24"/>
        </w:rPr>
        <w:t xml:space="preserve"> or calling into the school office stating a reason why your child is absent. </w:t>
      </w:r>
    </w:p>
    <w:p w14:paraId="5C42D4B9" w14:textId="4E79BE44"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Parents are requested to return their child to school as soon as possible after an absence</w:t>
      </w:r>
      <w:r w:rsidR="003352F2">
        <w:rPr>
          <w:rFonts w:ascii="Century Gothic" w:hAnsi="Century Gothic"/>
          <w:sz w:val="24"/>
          <w:szCs w:val="24"/>
        </w:rPr>
        <w:t>. The</w:t>
      </w:r>
      <w:r w:rsidR="00D17630">
        <w:rPr>
          <w:rFonts w:ascii="Century Gothic" w:hAnsi="Century Gothic"/>
          <w:sz w:val="24"/>
          <w:szCs w:val="24"/>
        </w:rPr>
        <w:t>y</w:t>
      </w:r>
      <w:r w:rsidR="003352F2">
        <w:rPr>
          <w:rFonts w:ascii="Century Gothic" w:hAnsi="Century Gothic"/>
          <w:sz w:val="24"/>
          <w:szCs w:val="24"/>
        </w:rPr>
        <w:t xml:space="preserve"> can return to school if feeling better in the afternoon and should return to school once better</w:t>
      </w:r>
      <w:r w:rsidRPr="000E4E80">
        <w:rPr>
          <w:rFonts w:ascii="Century Gothic" w:hAnsi="Century Gothic"/>
          <w:sz w:val="24"/>
          <w:szCs w:val="24"/>
        </w:rPr>
        <w:t xml:space="preserve"> even if there is only one day of the school week left. </w:t>
      </w:r>
    </w:p>
    <w:p w14:paraId="732A070D" w14:textId="0A7ABF27"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School </w:t>
      </w:r>
      <w:r w:rsidR="00444832">
        <w:rPr>
          <w:rFonts w:ascii="Century Gothic" w:hAnsi="Century Gothic"/>
          <w:sz w:val="24"/>
          <w:szCs w:val="24"/>
        </w:rPr>
        <w:t>use</w:t>
      </w:r>
      <w:r w:rsidRPr="000E4E80">
        <w:rPr>
          <w:rFonts w:ascii="Century Gothic" w:hAnsi="Century Gothic"/>
          <w:sz w:val="24"/>
          <w:szCs w:val="24"/>
        </w:rPr>
        <w:t xml:space="preserve"> a ‘first day response’ system for following up unexplained absence. This is a safeguarding strategy. School also </w:t>
      </w:r>
      <w:r w:rsidR="00444832" w:rsidRPr="000E4E80">
        <w:rPr>
          <w:rFonts w:ascii="Century Gothic" w:hAnsi="Century Gothic"/>
          <w:sz w:val="24"/>
          <w:szCs w:val="24"/>
        </w:rPr>
        <w:t>has</w:t>
      </w:r>
      <w:r w:rsidRPr="000E4E80">
        <w:rPr>
          <w:rFonts w:ascii="Century Gothic" w:hAnsi="Century Gothic"/>
          <w:sz w:val="24"/>
          <w:szCs w:val="24"/>
        </w:rPr>
        <w:t xml:space="preserve"> a ‘third and fifth day response system’ as a safeguarding strategy. </w:t>
      </w:r>
    </w:p>
    <w:p w14:paraId="6EEC0C7E" w14:textId="53A2A18F" w:rsidR="00444832" w:rsidRPr="00444832" w:rsidRDefault="00444832" w:rsidP="000E4E80">
      <w:pPr>
        <w:autoSpaceDE w:val="0"/>
        <w:autoSpaceDN w:val="0"/>
        <w:adjustRightInd w:val="0"/>
        <w:spacing w:after="70" w:line="240" w:lineRule="auto"/>
        <w:jc w:val="both"/>
        <w:rPr>
          <w:rFonts w:ascii="Century Gothic" w:hAnsi="Century Gothic" w:cs="Arial"/>
          <w:color w:val="000000"/>
          <w:sz w:val="28"/>
          <w:szCs w:val="28"/>
        </w:rPr>
      </w:pPr>
      <w:r>
        <w:rPr>
          <w:rFonts w:ascii="Century Gothic" w:hAnsi="Century Gothic"/>
          <w:sz w:val="24"/>
          <w:szCs w:val="24"/>
        </w:rPr>
        <w:t>For this reason, it is important that you always keep school up to date with your current contact numbers</w:t>
      </w:r>
      <w:r w:rsidRPr="00444832">
        <w:rPr>
          <w:rFonts w:ascii="Century Gothic" w:hAnsi="Century Gothic"/>
          <w:sz w:val="24"/>
          <w:szCs w:val="24"/>
        </w:rPr>
        <w:t xml:space="preserve">. If we cannot reach parent/carers on the telephone numbers </w:t>
      </w:r>
      <w:r w:rsidR="00D17630">
        <w:rPr>
          <w:rFonts w:ascii="Century Gothic" w:hAnsi="Century Gothic"/>
          <w:sz w:val="24"/>
          <w:szCs w:val="24"/>
        </w:rPr>
        <w:t>given</w:t>
      </w:r>
      <w:r w:rsidRPr="00444832">
        <w:rPr>
          <w:rFonts w:ascii="Century Gothic" w:hAnsi="Century Gothic"/>
          <w:sz w:val="24"/>
          <w:szCs w:val="24"/>
        </w:rPr>
        <w:t>, we will try and contact other emergency contact numbers you have provided.</w:t>
      </w:r>
    </w:p>
    <w:p w14:paraId="60A0F0B4" w14:textId="36F6B13D" w:rsidR="000E4E80" w:rsidRPr="000E4E80" w:rsidRDefault="000E4E80" w:rsidP="000E4E80">
      <w:pPr>
        <w:autoSpaceDE w:val="0"/>
        <w:autoSpaceDN w:val="0"/>
        <w:adjustRightInd w:val="0"/>
        <w:spacing w:after="70" w:line="240" w:lineRule="auto"/>
        <w:jc w:val="both"/>
        <w:rPr>
          <w:rFonts w:ascii="Century Gothic" w:hAnsi="Century Gothic"/>
          <w:sz w:val="28"/>
          <w:szCs w:val="28"/>
        </w:rPr>
      </w:pPr>
      <w:r w:rsidRPr="000E4E80">
        <w:rPr>
          <w:rFonts w:ascii="Century Gothic" w:hAnsi="Century Gothic"/>
          <w:sz w:val="24"/>
          <w:szCs w:val="24"/>
        </w:rPr>
        <w:t xml:space="preserve">If school cannot </w:t>
      </w:r>
      <w:r w:rsidR="00D17630" w:rsidRPr="000E4E80">
        <w:rPr>
          <w:rFonts w:ascii="Century Gothic" w:hAnsi="Century Gothic"/>
          <w:sz w:val="24"/>
          <w:szCs w:val="24"/>
        </w:rPr>
        <w:t>contact</w:t>
      </w:r>
      <w:r w:rsidRPr="000E4E80">
        <w:rPr>
          <w:rFonts w:ascii="Century Gothic" w:hAnsi="Century Gothic"/>
          <w:sz w:val="24"/>
          <w:szCs w:val="24"/>
        </w:rPr>
        <w:t xml:space="preserve"> parents/carers or other emergency contacts for the absent child/ren</w:t>
      </w:r>
      <w:r w:rsidR="00D17630">
        <w:rPr>
          <w:rFonts w:ascii="Century Gothic" w:hAnsi="Century Gothic"/>
          <w:sz w:val="24"/>
          <w:szCs w:val="24"/>
        </w:rPr>
        <w:t>,</w:t>
      </w:r>
      <w:r w:rsidRPr="000E4E80">
        <w:rPr>
          <w:rFonts w:ascii="Century Gothic" w:hAnsi="Century Gothic"/>
          <w:sz w:val="24"/>
          <w:szCs w:val="24"/>
        </w:rPr>
        <w:t xml:space="preserve"> the Pastoral Team or </w:t>
      </w:r>
      <w:r w:rsidR="00D17630">
        <w:rPr>
          <w:rFonts w:ascii="Century Gothic" w:hAnsi="Century Gothic"/>
          <w:sz w:val="24"/>
          <w:szCs w:val="24"/>
        </w:rPr>
        <w:t xml:space="preserve">Local Authority </w:t>
      </w:r>
      <w:r w:rsidRPr="000E4E80">
        <w:rPr>
          <w:rFonts w:ascii="Century Gothic" w:hAnsi="Century Gothic"/>
          <w:sz w:val="24"/>
          <w:szCs w:val="24"/>
        </w:rPr>
        <w:t>Education Welfare Officer will be requested to visit the home to confirm the reason why children are absent. School will then decide whether or not to authorise the absence.</w:t>
      </w:r>
    </w:p>
    <w:p w14:paraId="36FAE436" w14:textId="77777777" w:rsidR="004A5616" w:rsidRPr="004A5616" w:rsidRDefault="004A5616" w:rsidP="004A5616">
      <w:pPr>
        <w:pStyle w:val="ListParagraph"/>
        <w:autoSpaceDE w:val="0"/>
        <w:autoSpaceDN w:val="0"/>
        <w:adjustRightInd w:val="0"/>
        <w:spacing w:after="70" w:line="240" w:lineRule="auto"/>
        <w:jc w:val="both"/>
        <w:rPr>
          <w:rFonts w:ascii="Century Gothic" w:hAnsi="Century Gothic" w:cs="Arial"/>
          <w:color w:val="000000"/>
        </w:rPr>
      </w:pPr>
    </w:p>
    <w:p w14:paraId="5EFBAF49" w14:textId="6C167909" w:rsidR="00444832" w:rsidRPr="00D17630" w:rsidRDefault="00D17630" w:rsidP="004A5616">
      <w:pPr>
        <w:autoSpaceDE w:val="0"/>
        <w:autoSpaceDN w:val="0"/>
        <w:adjustRightInd w:val="0"/>
        <w:spacing w:after="70" w:line="240" w:lineRule="auto"/>
        <w:jc w:val="both"/>
        <w:rPr>
          <w:rFonts w:ascii="Century Gothic" w:hAnsi="Century Gothic"/>
          <w:b/>
          <w:bCs/>
          <w:sz w:val="24"/>
          <w:szCs w:val="24"/>
          <w:u w:val="single"/>
        </w:rPr>
      </w:pPr>
      <w:r w:rsidRPr="00D17630">
        <w:rPr>
          <w:rFonts w:ascii="Century Gothic" w:hAnsi="Century Gothic"/>
          <w:b/>
          <w:bCs/>
          <w:sz w:val="24"/>
          <w:szCs w:val="24"/>
          <w:u w:val="single"/>
        </w:rPr>
        <w:t xml:space="preserve">3.5 </w:t>
      </w:r>
      <w:r w:rsidR="00444832" w:rsidRPr="00D17630">
        <w:rPr>
          <w:rFonts w:ascii="Century Gothic" w:hAnsi="Century Gothic"/>
          <w:b/>
          <w:bCs/>
          <w:sz w:val="24"/>
          <w:szCs w:val="24"/>
          <w:u w:val="single"/>
        </w:rPr>
        <w:t>Authorised/Unauthorised absences</w:t>
      </w:r>
    </w:p>
    <w:p w14:paraId="1C9A9C2F" w14:textId="77777777" w:rsidR="00651D07"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 xml:space="preserve"> </w:t>
      </w:r>
    </w:p>
    <w:p w14:paraId="4CD00657" w14:textId="56DDF8B2" w:rsidR="00D17630"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Absence from school may be authorised if it is for the following reasons:</w:t>
      </w:r>
    </w:p>
    <w:p w14:paraId="629FEE62" w14:textId="77777777" w:rsidR="00D17630" w:rsidRDefault="00D17630" w:rsidP="004A5616">
      <w:pPr>
        <w:autoSpaceDE w:val="0"/>
        <w:autoSpaceDN w:val="0"/>
        <w:adjustRightInd w:val="0"/>
        <w:spacing w:after="70" w:line="240" w:lineRule="auto"/>
        <w:jc w:val="both"/>
        <w:rPr>
          <w:rFonts w:ascii="Century Gothic" w:hAnsi="Century Gothic"/>
          <w:sz w:val="24"/>
          <w:szCs w:val="24"/>
        </w:rPr>
      </w:pPr>
    </w:p>
    <w:p w14:paraId="2B24DB21" w14:textId="76E2ACC6"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Illness</w:t>
      </w:r>
    </w:p>
    <w:p w14:paraId="0B1D19F7" w14:textId="454750D4"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Unavoidable medical appointments (with evidence) </w:t>
      </w:r>
    </w:p>
    <w:p w14:paraId="193A014D" w14:textId="53E814F3"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Days of religious observanc</w:t>
      </w:r>
      <w:r w:rsidR="00D17630" w:rsidRPr="00D17630">
        <w:rPr>
          <w:rFonts w:ascii="Century Gothic" w:hAnsi="Century Gothic"/>
          <w:sz w:val="24"/>
          <w:szCs w:val="24"/>
        </w:rPr>
        <w:t xml:space="preserve">e </w:t>
      </w:r>
      <w:r w:rsidRPr="00D17630">
        <w:rPr>
          <w:rFonts w:ascii="Century Gothic" w:hAnsi="Century Gothic"/>
          <w:sz w:val="24"/>
          <w:szCs w:val="24"/>
        </w:rPr>
        <w:t xml:space="preserve">(with evidence) </w:t>
      </w:r>
    </w:p>
    <w:p w14:paraId="6C367FF7" w14:textId="32546EC3" w:rsid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Exceptional family circumstances (with evidence) </w:t>
      </w:r>
    </w:p>
    <w:p w14:paraId="59F99DE0" w14:textId="03F72C54" w:rsidR="00D17630" w:rsidRDefault="00D17630" w:rsidP="004A5616">
      <w:pPr>
        <w:autoSpaceDE w:val="0"/>
        <w:autoSpaceDN w:val="0"/>
        <w:adjustRightInd w:val="0"/>
        <w:spacing w:after="70" w:line="240" w:lineRule="auto"/>
        <w:jc w:val="both"/>
        <w:rPr>
          <w:rFonts w:ascii="Century Gothic" w:hAnsi="Century Gothic"/>
          <w:sz w:val="24"/>
          <w:szCs w:val="24"/>
        </w:rPr>
      </w:pPr>
      <w:r>
        <w:rPr>
          <w:noProof/>
        </w:rPr>
        <w:lastRenderedPageBreak/>
        <w:drawing>
          <wp:anchor distT="0" distB="0" distL="114300" distR="114300" simplePos="0" relativeHeight="251701248" behindDoc="0" locked="0" layoutInCell="1" allowOverlap="1" wp14:anchorId="1E1402EC" wp14:editId="00F21372">
            <wp:simplePos x="0" y="0"/>
            <wp:positionH relativeFrom="margin">
              <wp:posOffset>5552976</wp:posOffset>
            </wp:positionH>
            <wp:positionV relativeFrom="paragraph">
              <wp:posOffset>-530068</wp:posOffset>
            </wp:positionV>
            <wp:extent cx="701887" cy="696287"/>
            <wp:effectExtent l="0" t="0" r="3175" b="8890"/>
            <wp:wrapNone/>
            <wp:docPr id="31" name="Picture 3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6514F" w14:textId="1500D6B1" w:rsidR="005004AD" w:rsidRDefault="005004AD" w:rsidP="004A5616">
      <w:pPr>
        <w:autoSpaceDE w:val="0"/>
        <w:autoSpaceDN w:val="0"/>
        <w:adjustRightInd w:val="0"/>
        <w:spacing w:after="70" w:line="240" w:lineRule="auto"/>
        <w:jc w:val="both"/>
        <w:rPr>
          <w:rFonts w:ascii="Century Gothic" w:hAnsi="Century Gothic"/>
          <w:sz w:val="24"/>
          <w:szCs w:val="24"/>
        </w:rPr>
      </w:pPr>
      <w:r>
        <w:rPr>
          <w:rFonts w:ascii="Century Gothic" w:hAnsi="Century Gothic"/>
          <w:sz w:val="24"/>
          <w:szCs w:val="24"/>
        </w:rPr>
        <w:t xml:space="preserve">If your child is ill and you are unsure if they should stay off school, please contact the school office for advice. Please note however we will not be able to give you any medical guidance – this should be sought from the appropriate service such as your GP, local walk-in centre or by calling 111. </w:t>
      </w:r>
    </w:p>
    <w:p w14:paraId="5EF86A8C" w14:textId="77777777" w:rsidR="00651D07" w:rsidRDefault="00651D07" w:rsidP="004A5616">
      <w:pPr>
        <w:autoSpaceDE w:val="0"/>
        <w:autoSpaceDN w:val="0"/>
        <w:adjustRightInd w:val="0"/>
        <w:spacing w:after="70" w:line="240" w:lineRule="auto"/>
        <w:jc w:val="both"/>
        <w:rPr>
          <w:rFonts w:ascii="Century Gothic" w:hAnsi="Century Gothic"/>
          <w:sz w:val="24"/>
          <w:szCs w:val="24"/>
        </w:rPr>
      </w:pPr>
    </w:p>
    <w:p w14:paraId="0F3BCDD7" w14:textId="7266708B" w:rsidR="005004AD" w:rsidRDefault="005004AD" w:rsidP="004A5616">
      <w:pPr>
        <w:autoSpaceDE w:val="0"/>
        <w:autoSpaceDN w:val="0"/>
        <w:adjustRightInd w:val="0"/>
        <w:spacing w:after="70" w:line="240" w:lineRule="auto"/>
        <w:jc w:val="both"/>
        <w:rPr>
          <w:rFonts w:ascii="Century Gothic" w:hAnsi="Century Gothic"/>
          <w:sz w:val="24"/>
          <w:szCs w:val="24"/>
        </w:rPr>
      </w:pPr>
      <w:r>
        <w:rPr>
          <w:rFonts w:ascii="Century Gothic" w:hAnsi="Century Gothic"/>
          <w:sz w:val="24"/>
          <w:szCs w:val="24"/>
        </w:rPr>
        <w:t>Please refer to this helpful NHS guide to common illnesses and if they require absence from school:</w:t>
      </w:r>
    </w:p>
    <w:p w14:paraId="3E721999" w14:textId="74C38981" w:rsidR="005004AD" w:rsidRDefault="005004AD" w:rsidP="004A5616">
      <w:pPr>
        <w:autoSpaceDE w:val="0"/>
        <w:autoSpaceDN w:val="0"/>
        <w:adjustRightInd w:val="0"/>
        <w:spacing w:after="70" w:line="240" w:lineRule="auto"/>
        <w:jc w:val="both"/>
        <w:rPr>
          <w:rFonts w:ascii="Century Gothic" w:hAnsi="Century Gothic"/>
          <w:sz w:val="24"/>
          <w:szCs w:val="24"/>
        </w:rPr>
      </w:pPr>
      <w:r>
        <w:rPr>
          <w:noProof/>
          <w:sz w:val="24"/>
          <w:szCs w:val="24"/>
        </w:rPr>
        <w:drawing>
          <wp:anchor distT="36576" distB="36576" distL="36576" distR="36576" simplePos="0" relativeHeight="251703296" behindDoc="0" locked="0" layoutInCell="1" allowOverlap="1" wp14:anchorId="7C0AEA68" wp14:editId="47D5E530">
            <wp:simplePos x="0" y="0"/>
            <wp:positionH relativeFrom="margin">
              <wp:posOffset>251670</wp:posOffset>
            </wp:positionH>
            <wp:positionV relativeFrom="paragraph">
              <wp:posOffset>114265</wp:posOffset>
            </wp:positionV>
            <wp:extent cx="5343525" cy="7063530"/>
            <wp:effectExtent l="0" t="0" r="0" b="4445"/>
            <wp:wrapNone/>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930" cy="70693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256704" w14:textId="7A504712" w:rsidR="005004AD" w:rsidRDefault="005004AD" w:rsidP="004A5616">
      <w:pPr>
        <w:autoSpaceDE w:val="0"/>
        <w:autoSpaceDN w:val="0"/>
        <w:adjustRightInd w:val="0"/>
        <w:spacing w:after="70" w:line="240" w:lineRule="auto"/>
        <w:jc w:val="both"/>
        <w:rPr>
          <w:rFonts w:ascii="Century Gothic" w:hAnsi="Century Gothic"/>
          <w:sz w:val="24"/>
          <w:szCs w:val="24"/>
        </w:rPr>
      </w:pPr>
    </w:p>
    <w:p w14:paraId="41316610"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4071E03"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28008411"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D8E49AB"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4816BA02"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CCDE0C9"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3714632"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19B2E85"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17CD227"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2B1FFE81"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3748A679"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0026E6A"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900C187"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AE9C32E"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82798BC" w14:textId="5090FC31" w:rsidR="005004AD" w:rsidRDefault="005004AD" w:rsidP="004A5616">
      <w:pPr>
        <w:autoSpaceDE w:val="0"/>
        <w:autoSpaceDN w:val="0"/>
        <w:adjustRightInd w:val="0"/>
        <w:spacing w:after="70" w:line="240" w:lineRule="auto"/>
        <w:jc w:val="both"/>
        <w:rPr>
          <w:rFonts w:ascii="Century Gothic" w:hAnsi="Century Gothic"/>
          <w:sz w:val="24"/>
          <w:szCs w:val="24"/>
        </w:rPr>
      </w:pPr>
    </w:p>
    <w:p w14:paraId="6527CD39" w14:textId="42F8F35A" w:rsidR="005004AD" w:rsidRDefault="005004AD" w:rsidP="004A5616">
      <w:pPr>
        <w:autoSpaceDE w:val="0"/>
        <w:autoSpaceDN w:val="0"/>
        <w:adjustRightInd w:val="0"/>
        <w:spacing w:after="70" w:line="240" w:lineRule="auto"/>
        <w:jc w:val="both"/>
        <w:rPr>
          <w:rFonts w:ascii="Century Gothic" w:hAnsi="Century Gothic"/>
          <w:sz w:val="24"/>
          <w:szCs w:val="24"/>
        </w:rPr>
      </w:pPr>
    </w:p>
    <w:p w14:paraId="639C8FE5" w14:textId="084939FB" w:rsidR="005004AD" w:rsidRDefault="005004AD" w:rsidP="004A5616">
      <w:pPr>
        <w:autoSpaceDE w:val="0"/>
        <w:autoSpaceDN w:val="0"/>
        <w:adjustRightInd w:val="0"/>
        <w:spacing w:after="70" w:line="240" w:lineRule="auto"/>
        <w:jc w:val="both"/>
        <w:rPr>
          <w:rFonts w:ascii="Century Gothic" w:hAnsi="Century Gothic"/>
          <w:sz w:val="24"/>
          <w:szCs w:val="24"/>
        </w:rPr>
      </w:pPr>
    </w:p>
    <w:p w14:paraId="7C421A56" w14:textId="0EF95260" w:rsidR="005004AD" w:rsidRDefault="005004AD" w:rsidP="004A5616">
      <w:pPr>
        <w:autoSpaceDE w:val="0"/>
        <w:autoSpaceDN w:val="0"/>
        <w:adjustRightInd w:val="0"/>
        <w:spacing w:after="70" w:line="240" w:lineRule="auto"/>
        <w:jc w:val="both"/>
        <w:rPr>
          <w:rFonts w:ascii="Century Gothic" w:hAnsi="Century Gothic"/>
          <w:sz w:val="24"/>
          <w:szCs w:val="24"/>
        </w:rPr>
      </w:pPr>
    </w:p>
    <w:p w14:paraId="0DD9ED8B" w14:textId="7C7A979A" w:rsidR="005004AD" w:rsidRDefault="005004AD" w:rsidP="004A5616">
      <w:pPr>
        <w:autoSpaceDE w:val="0"/>
        <w:autoSpaceDN w:val="0"/>
        <w:adjustRightInd w:val="0"/>
        <w:spacing w:after="70" w:line="240" w:lineRule="auto"/>
        <w:jc w:val="both"/>
        <w:rPr>
          <w:rFonts w:ascii="Century Gothic" w:hAnsi="Century Gothic"/>
          <w:sz w:val="24"/>
          <w:szCs w:val="24"/>
        </w:rPr>
      </w:pPr>
    </w:p>
    <w:p w14:paraId="0616F24C" w14:textId="395A111F" w:rsidR="005004AD" w:rsidRDefault="005004AD" w:rsidP="004A5616">
      <w:pPr>
        <w:autoSpaceDE w:val="0"/>
        <w:autoSpaceDN w:val="0"/>
        <w:adjustRightInd w:val="0"/>
        <w:spacing w:after="70" w:line="240" w:lineRule="auto"/>
        <w:jc w:val="both"/>
        <w:rPr>
          <w:rFonts w:ascii="Century Gothic" w:hAnsi="Century Gothic"/>
          <w:sz w:val="24"/>
          <w:szCs w:val="24"/>
        </w:rPr>
      </w:pPr>
    </w:p>
    <w:p w14:paraId="4F4F9EFD" w14:textId="3C9329C0" w:rsidR="005004AD" w:rsidRDefault="005004AD" w:rsidP="004A5616">
      <w:pPr>
        <w:autoSpaceDE w:val="0"/>
        <w:autoSpaceDN w:val="0"/>
        <w:adjustRightInd w:val="0"/>
        <w:spacing w:after="70" w:line="240" w:lineRule="auto"/>
        <w:jc w:val="both"/>
        <w:rPr>
          <w:rFonts w:ascii="Century Gothic" w:hAnsi="Century Gothic"/>
          <w:sz w:val="24"/>
          <w:szCs w:val="24"/>
        </w:rPr>
      </w:pPr>
    </w:p>
    <w:p w14:paraId="74B57C6B" w14:textId="7173149F" w:rsidR="005004AD" w:rsidRDefault="005004AD" w:rsidP="004A5616">
      <w:pPr>
        <w:autoSpaceDE w:val="0"/>
        <w:autoSpaceDN w:val="0"/>
        <w:adjustRightInd w:val="0"/>
        <w:spacing w:after="70" w:line="240" w:lineRule="auto"/>
        <w:jc w:val="both"/>
        <w:rPr>
          <w:rFonts w:ascii="Century Gothic" w:hAnsi="Century Gothic"/>
          <w:sz w:val="24"/>
          <w:szCs w:val="24"/>
        </w:rPr>
      </w:pPr>
    </w:p>
    <w:p w14:paraId="66EB0C6C" w14:textId="62488464" w:rsidR="005004AD" w:rsidRDefault="005004AD" w:rsidP="004A5616">
      <w:pPr>
        <w:autoSpaceDE w:val="0"/>
        <w:autoSpaceDN w:val="0"/>
        <w:adjustRightInd w:val="0"/>
        <w:spacing w:after="70" w:line="240" w:lineRule="auto"/>
        <w:jc w:val="both"/>
        <w:rPr>
          <w:rFonts w:ascii="Century Gothic" w:hAnsi="Century Gothic"/>
          <w:sz w:val="24"/>
          <w:szCs w:val="24"/>
        </w:rPr>
      </w:pPr>
    </w:p>
    <w:p w14:paraId="130BE585" w14:textId="4A70D617" w:rsidR="005004AD" w:rsidRDefault="005004AD" w:rsidP="004A5616">
      <w:pPr>
        <w:autoSpaceDE w:val="0"/>
        <w:autoSpaceDN w:val="0"/>
        <w:adjustRightInd w:val="0"/>
        <w:spacing w:after="70" w:line="240" w:lineRule="auto"/>
        <w:jc w:val="both"/>
        <w:rPr>
          <w:rFonts w:ascii="Century Gothic" w:hAnsi="Century Gothic"/>
          <w:sz w:val="24"/>
          <w:szCs w:val="24"/>
        </w:rPr>
      </w:pPr>
    </w:p>
    <w:p w14:paraId="65D201BA" w14:textId="35C517AA" w:rsidR="005004AD" w:rsidRDefault="005004AD" w:rsidP="004A5616">
      <w:pPr>
        <w:autoSpaceDE w:val="0"/>
        <w:autoSpaceDN w:val="0"/>
        <w:adjustRightInd w:val="0"/>
        <w:spacing w:after="70" w:line="240" w:lineRule="auto"/>
        <w:jc w:val="both"/>
        <w:rPr>
          <w:rFonts w:ascii="Century Gothic" w:hAnsi="Century Gothic"/>
          <w:sz w:val="24"/>
          <w:szCs w:val="24"/>
        </w:rPr>
      </w:pPr>
    </w:p>
    <w:p w14:paraId="6529AED2" w14:textId="0B2494DF" w:rsidR="005004AD" w:rsidRDefault="005004AD" w:rsidP="004A5616">
      <w:pPr>
        <w:autoSpaceDE w:val="0"/>
        <w:autoSpaceDN w:val="0"/>
        <w:adjustRightInd w:val="0"/>
        <w:spacing w:after="70" w:line="240" w:lineRule="auto"/>
        <w:jc w:val="both"/>
        <w:rPr>
          <w:rFonts w:ascii="Century Gothic" w:hAnsi="Century Gothic"/>
          <w:sz w:val="24"/>
          <w:szCs w:val="24"/>
        </w:rPr>
      </w:pPr>
    </w:p>
    <w:p w14:paraId="156FD5AD"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417EBA7D"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2E0ACE8"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6465DFA7" w14:textId="26087561" w:rsidR="005004AD" w:rsidRDefault="00EE33E0" w:rsidP="004A5616">
      <w:pPr>
        <w:autoSpaceDE w:val="0"/>
        <w:autoSpaceDN w:val="0"/>
        <w:adjustRightInd w:val="0"/>
        <w:spacing w:after="70" w:line="240" w:lineRule="auto"/>
        <w:jc w:val="both"/>
        <w:rPr>
          <w:rFonts w:ascii="Century Gothic" w:hAnsi="Century Gothic"/>
          <w:sz w:val="24"/>
          <w:szCs w:val="24"/>
        </w:rPr>
      </w:pPr>
      <w:r>
        <w:rPr>
          <w:noProof/>
        </w:rPr>
        <w:lastRenderedPageBreak/>
        <w:drawing>
          <wp:anchor distT="0" distB="0" distL="114300" distR="114300" simplePos="0" relativeHeight="251705344" behindDoc="0" locked="0" layoutInCell="1" allowOverlap="1" wp14:anchorId="46E4DE93" wp14:editId="210B1B25">
            <wp:simplePos x="0" y="0"/>
            <wp:positionH relativeFrom="margin">
              <wp:posOffset>5553075</wp:posOffset>
            </wp:positionH>
            <wp:positionV relativeFrom="paragraph">
              <wp:posOffset>-416164</wp:posOffset>
            </wp:positionV>
            <wp:extent cx="701887" cy="696287"/>
            <wp:effectExtent l="0" t="0" r="3175" b="8890"/>
            <wp:wrapNone/>
            <wp:docPr id="33" name="Picture 33"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9F18A" w14:textId="12AD865E" w:rsidR="005004AD" w:rsidRDefault="005004AD" w:rsidP="004A5616">
      <w:pPr>
        <w:autoSpaceDE w:val="0"/>
        <w:autoSpaceDN w:val="0"/>
        <w:adjustRightInd w:val="0"/>
        <w:spacing w:after="70" w:line="240" w:lineRule="auto"/>
        <w:jc w:val="both"/>
        <w:rPr>
          <w:rFonts w:ascii="Century Gothic" w:hAnsi="Century Gothic"/>
          <w:sz w:val="24"/>
          <w:szCs w:val="24"/>
        </w:rPr>
      </w:pPr>
    </w:p>
    <w:p w14:paraId="70AFFDC3" w14:textId="732160D9" w:rsidR="009F4536"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If a child’s absence is a cause for concern</w:t>
      </w:r>
      <w:r w:rsidR="00D17630">
        <w:rPr>
          <w:rFonts w:ascii="Century Gothic" w:hAnsi="Century Gothic"/>
          <w:sz w:val="24"/>
          <w:szCs w:val="24"/>
        </w:rPr>
        <w:t xml:space="preserve"> or your child is classe</w:t>
      </w:r>
      <w:r w:rsidR="009F4536">
        <w:rPr>
          <w:rFonts w:ascii="Century Gothic" w:hAnsi="Century Gothic"/>
          <w:sz w:val="24"/>
          <w:szCs w:val="24"/>
        </w:rPr>
        <w:t>d</w:t>
      </w:r>
      <w:r w:rsidR="00D17630">
        <w:rPr>
          <w:rFonts w:ascii="Century Gothic" w:hAnsi="Century Gothic"/>
          <w:sz w:val="24"/>
          <w:szCs w:val="24"/>
        </w:rPr>
        <w:t xml:space="preserve"> as a persistent absentee</w:t>
      </w:r>
      <w:r w:rsidR="009F4536">
        <w:rPr>
          <w:rFonts w:ascii="Century Gothic" w:hAnsi="Century Gothic"/>
          <w:sz w:val="24"/>
          <w:szCs w:val="24"/>
        </w:rPr>
        <w:t xml:space="preserve"> </w:t>
      </w:r>
      <w:r w:rsidR="00D17630">
        <w:rPr>
          <w:rFonts w:ascii="Century Gothic" w:hAnsi="Century Gothic"/>
          <w:sz w:val="24"/>
          <w:szCs w:val="24"/>
        </w:rPr>
        <w:t>(attendance below 90%)</w:t>
      </w:r>
      <w:r w:rsidRPr="00444832">
        <w:rPr>
          <w:rFonts w:ascii="Century Gothic" w:hAnsi="Century Gothic"/>
          <w:sz w:val="24"/>
          <w:szCs w:val="24"/>
        </w:rPr>
        <w:t xml:space="preserve">, school will ask the parent/carer for medical evidence such as prescriptive medicine, doctors stamped appointment cards, care at the chemist booklet etc. </w:t>
      </w:r>
      <w:r w:rsidR="00D17630" w:rsidRPr="00444832">
        <w:rPr>
          <w:rFonts w:ascii="Century Gothic" w:hAnsi="Century Gothic"/>
          <w:sz w:val="24"/>
          <w:szCs w:val="24"/>
        </w:rPr>
        <w:t>to</w:t>
      </w:r>
      <w:r w:rsidRPr="00444832">
        <w:rPr>
          <w:rFonts w:ascii="Century Gothic" w:hAnsi="Century Gothic"/>
          <w:sz w:val="24"/>
          <w:szCs w:val="24"/>
        </w:rPr>
        <w:t xml:space="preserve"> authorise further absence. Parents will not be asked for doctor’s notes that incur a cost. </w:t>
      </w:r>
    </w:p>
    <w:p w14:paraId="644B65C9" w14:textId="77777777" w:rsidR="009F4536" w:rsidRDefault="009F4536" w:rsidP="004A5616">
      <w:pPr>
        <w:autoSpaceDE w:val="0"/>
        <w:autoSpaceDN w:val="0"/>
        <w:adjustRightInd w:val="0"/>
        <w:spacing w:after="70" w:line="240" w:lineRule="auto"/>
        <w:jc w:val="both"/>
        <w:rPr>
          <w:rFonts w:ascii="Century Gothic" w:hAnsi="Century Gothic"/>
          <w:sz w:val="24"/>
          <w:szCs w:val="24"/>
        </w:rPr>
      </w:pPr>
    </w:p>
    <w:p w14:paraId="132DDA89" w14:textId="2AA703D9" w:rsidR="00D17630"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 xml:space="preserve">Absence from school will not be authorised for: </w:t>
      </w:r>
    </w:p>
    <w:p w14:paraId="6FBB47D1" w14:textId="77777777" w:rsidR="00D17630" w:rsidRDefault="00D17630" w:rsidP="004A5616">
      <w:pPr>
        <w:autoSpaceDE w:val="0"/>
        <w:autoSpaceDN w:val="0"/>
        <w:adjustRightInd w:val="0"/>
        <w:spacing w:after="70" w:line="240" w:lineRule="auto"/>
        <w:jc w:val="both"/>
        <w:rPr>
          <w:rFonts w:ascii="Century Gothic" w:hAnsi="Century Gothic"/>
          <w:sz w:val="24"/>
          <w:szCs w:val="24"/>
        </w:rPr>
      </w:pPr>
    </w:p>
    <w:p w14:paraId="5CC94E74" w14:textId="77777777" w:rsidR="00D17630" w:rsidRPr="00D17630" w:rsidRDefault="00444832"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Shopping</w:t>
      </w:r>
    </w:p>
    <w:p w14:paraId="1F5ED466" w14:textId="5D2EDF8C" w:rsidR="00D17630" w:rsidRPr="00D17630" w:rsidRDefault="00D17630"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 xml:space="preserve">Having to stay at home due to </w:t>
      </w:r>
      <w:r w:rsidR="00651D07">
        <w:rPr>
          <w:rFonts w:ascii="Century Gothic" w:hAnsi="Century Gothic"/>
          <w:sz w:val="24"/>
          <w:szCs w:val="24"/>
        </w:rPr>
        <w:t xml:space="preserve">an </w:t>
      </w:r>
      <w:r>
        <w:rPr>
          <w:rFonts w:ascii="Century Gothic" w:hAnsi="Century Gothic"/>
          <w:sz w:val="24"/>
          <w:szCs w:val="24"/>
        </w:rPr>
        <w:t>unwell</w:t>
      </w:r>
      <w:r w:rsidR="00444832" w:rsidRPr="00D17630">
        <w:rPr>
          <w:rFonts w:ascii="Century Gothic" w:hAnsi="Century Gothic"/>
          <w:sz w:val="24"/>
          <w:szCs w:val="24"/>
        </w:rPr>
        <w:t xml:space="preserve"> </w:t>
      </w:r>
      <w:r>
        <w:rPr>
          <w:rFonts w:ascii="Century Gothic" w:hAnsi="Century Gothic"/>
          <w:sz w:val="24"/>
          <w:szCs w:val="24"/>
        </w:rPr>
        <w:t>sibling or parent.</w:t>
      </w:r>
    </w:p>
    <w:p w14:paraId="6975A535" w14:textId="00750FAD" w:rsidR="00D17630" w:rsidRPr="00D17630" w:rsidRDefault="009F4536"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Day trips</w:t>
      </w:r>
    </w:p>
    <w:p w14:paraId="7E47BB9B" w14:textId="77777777" w:rsidR="00D17630" w:rsidRPr="00D17630" w:rsidRDefault="00444832"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Birthdays </w:t>
      </w:r>
    </w:p>
    <w:p w14:paraId="2EAED3E0" w14:textId="521F9701" w:rsidR="009F4536" w:rsidRPr="005004AD" w:rsidRDefault="00444832" w:rsidP="005004AD">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Holidays </w:t>
      </w:r>
    </w:p>
    <w:p w14:paraId="20F0E5B2" w14:textId="0C7CA648" w:rsidR="005004AD" w:rsidRPr="005004AD" w:rsidRDefault="005004AD" w:rsidP="005004AD">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 xml:space="preserve">Rest days after a poor </w:t>
      </w:r>
      <w:r w:rsidR="00651D07">
        <w:rPr>
          <w:rFonts w:ascii="Century Gothic" w:hAnsi="Century Gothic"/>
          <w:sz w:val="24"/>
          <w:szCs w:val="24"/>
        </w:rPr>
        <w:t>night</w:t>
      </w:r>
      <w:r>
        <w:rPr>
          <w:rFonts w:ascii="Century Gothic" w:hAnsi="Century Gothic"/>
          <w:sz w:val="24"/>
          <w:szCs w:val="24"/>
        </w:rPr>
        <w:t xml:space="preserve"> sleep </w:t>
      </w:r>
    </w:p>
    <w:p w14:paraId="7617D7D8" w14:textId="77777777" w:rsidR="00D17630" w:rsidRDefault="00D17630" w:rsidP="00D17630">
      <w:pPr>
        <w:autoSpaceDE w:val="0"/>
        <w:autoSpaceDN w:val="0"/>
        <w:adjustRightInd w:val="0"/>
        <w:spacing w:after="70" w:line="240" w:lineRule="auto"/>
        <w:jc w:val="both"/>
        <w:rPr>
          <w:rFonts w:ascii="Century Gothic" w:hAnsi="Century Gothic"/>
          <w:sz w:val="24"/>
          <w:szCs w:val="24"/>
        </w:rPr>
      </w:pPr>
    </w:p>
    <w:p w14:paraId="1D5FFAC2" w14:textId="0623B1CE" w:rsidR="00651D07" w:rsidRDefault="00444832" w:rsidP="00D17630">
      <w:p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Parents of children with a high incidence of unauthorised absence may be invited into school to attend a ‘School Attendance Meeting’ with </w:t>
      </w:r>
      <w:r w:rsidR="009F4536">
        <w:rPr>
          <w:rFonts w:ascii="Century Gothic" w:hAnsi="Century Gothic"/>
          <w:sz w:val="24"/>
          <w:szCs w:val="24"/>
        </w:rPr>
        <w:t>a member of the</w:t>
      </w:r>
      <w:r w:rsidRPr="00D17630">
        <w:rPr>
          <w:rFonts w:ascii="Century Gothic" w:hAnsi="Century Gothic"/>
          <w:sz w:val="24"/>
          <w:szCs w:val="24"/>
        </w:rPr>
        <w:t xml:space="preserve"> </w:t>
      </w:r>
      <w:r w:rsidR="009F4536">
        <w:rPr>
          <w:rFonts w:ascii="Century Gothic" w:hAnsi="Century Gothic"/>
          <w:sz w:val="24"/>
          <w:szCs w:val="24"/>
        </w:rPr>
        <w:t>P</w:t>
      </w:r>
      <w:r w:rsidRPr="00D17630">
        <w:rPr>
          <w:rFonts w:ascii="Century Gothic" w:hAnsi="Century Gothic"/>
          <w:sz w:val="24"/>
          <w:szCs w:val="24"/>
        </w:rPr>
        <w:t xml:space="preserve">astoral </w:t>
      </w:r>
      <w:r w:rsidR="009F4536">
        <w:rPr>
          <w:rFonts w:ascii="Century Gothic" w:hAnsi="Century Gothic"/>
          <w:sz w:val="24"/>
          <w:szCs w:val="24"/>
        </w:rPr>
        <w:t>Team</w:t>
      </w:r>
      <w:r w:rsidRPr="00D17630">
        <w:rPr>
          <w:rFonts w:ascii="Century Gothic" w:hAnsi="Century Gothic"/>
          <w:sz w:val="24"/>
          <w:szCs w:val="24"/>
        </w:rPr>
        <w:t xml:space="preserve"> and/or </w:t>
      </w:r>
      <w:r w:rsidR="009F4536">
        <w:rPr>
          <w:rFonts w:ascii="Century Gothic" w:hAnsi="Century Gothic"/>
          <w:sz w:val="24"/>
          <w:szCs w:val="24"/>
        </w:rPr>
        <w:t xml:space="preserve">the Local Authority </w:t>
      </w:r>
      <w:r w:rsidRPr="00D17630">
        <w:rPr>
          <w:rFonts w:ascii="Century Gothic" w:hAnsi="Century Gothic"/>
          <w:sz w:val="24"/>
          <w:szCs w:val="24"/>
        </w:rPr>
        <w:t>Education Welfare Officer.</w:t>
      </w:r>
    </w:p>
    <w:p w14:paraId="58FE7C65" w14:textId="21F44ECA" w:rsidR="004A5616" w:rsidRDefault="00444832" w:rsidP="00EE33E0">
      <w:p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 If not addressed promptly by parents, it can lead to legal sanctions such as Penalty Notice fines or prosecution in the Magistrates Court.</w:t>
      </w:r>
    </w:p>
    <w:p w14:paraId="347F663D" w14:textId="77777777" w:rsidR="00EE33E0" w:rsidRPr="00EE33E0" w:rsidRDefault="00EE33E0" w:rsidP="00EE33E0">
      <w:pPr>
        <w:autoSpaceDE w:val="0"/>
        <w:autoSpaceDN w:val="0"/>
        <w:adjustRightInd w:val="0"/>
        <w:spacing w:after="70" w:line="240" w:lineRule="auto"/>
        <w:jc w:val="both"/>
        <w:rPr>
          <w:rFonts w:ascii="Century Gothic" w:hAnsi="Century Gothic" w:cs="Calibri"/>
          <w:color w:val="000000"/>
          <w:sz w:val="28"/>
          <w:szCs w:val="28"/>
        </w:rPr>
      </w:pPr>
    </w:p>
    <w:p w14:paraId="12F6F180" w14:textId="20CE5F7B" w:rsidR="00EE33E0" w:rsidRDefault="00651D07" w:rsidP="00456F06">
      <w:pPr>
        <w:rPr>
          <w:rFonts w:ascii="Century Gothic" w:hAnsi="Century Gothic"/>
          <w:b/>
          <w:bCs/>
          <w:sz w:val="24"/>
          <w:szCs w:val="24"/>
          <w:u w:val="single"/>
        </w:rPr>
      </w:pPr>
      <w:r w:rsidRPr="00EE33E0">
        <w:rPr>
          <w:rFonts w:ascii="Century Gothic" w:hAnsi="Century Gothic"/>
          <w:b/>
          <w:bCs/>
          <w:sz w:val="24"/>
          <w:szCs w:val="24"/>
          <w:u w:val="single"/>
        </w:rPr>
        <w:t xml:space="preserve">3.6 Leave of absence during term time </w:t>
      </w:r>
    </w:p>
    <w:p w14:paraId="2831BB44" w14:textId="77777777" w:rsidR="00456F06" w:rsidRPr="00EE33E0" w:rsidRDefault="00456F06" w:rsidP="00456F06">
      <w:pPr>
        <w:rPr>
          <w:rFonts w:ascii="Century Gothic" w:hAnsi="Century Gothic"/>
          <w:b/>
          <w:bCs/>
          <w:sz w:val="24"/>
          <w:szCs w:val="24"/>
          <w:u w:val="single"/>
        </w:rPr>
      </w:pPr>
    </w:p>
    <w:p w14:paraId="170C9758" w14:textId="77777777" w:rsidR="00651D07"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School cannot authorise time off for family holidays during term time and parents do not have the right to take their child out of school for such holidays. </w:t>
      </w:r>
    </w:p>
    <w:p w14:paraId="2EF171E1" w14:textId="05EAABED"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Parents must apply for leave of absence during term time in all instances. A form (Appendix 1) is available, to request in writing a leave of absence</w:t>
      </w:r>
      <w:r w:rsidR="00EE33E0" w:rsidRPr="00EE33E0">
        <w:rPr>
          <w:rFonts w:ascii="Century Gothic" w:hAnsi="Century Gothic"/>
          <w:sz w:val="24"/>
          <w:szCs w:val="24"/>
        </w:rPr>
        <w:t xml:space="preserve"> from the school office </w:t>
      </w:r>
      <w:r w:rsidRPr="00EE33E0">
        <w:rPr>
          <w:rFonts w:ascii="Century Gothic" w:hAnsi="Century Gothic"/>
          <w:sz w:val="24"/>
          <w:szCs w:val="24"/>
        </w:rPr>
        <w:t xml:space="preserve">or alternatively </w:t>
      </w:r>
      <w:r w:rsidR="00EE33E0">
        <w:rPr>
          <w:rFonts w:ascii="Century Gothic" w:hAnsi="Century Gothic"/>
          <w:sz w:val="24"/>
          <w:szCs w:val="24"/>
        </w:rPr>
        <w:t>it</w:t>
      </w:r>
      <w:r w:rsidRPr="00EE33E0">
        <w:rPr>
          <w:rFonts w:ascii="Century Gothic" w:hAnsi="Century Gothic"/>
          <w:sz w:val="24"/>
          <w:szCs w:val="24"/>
        </w:rPr>
        <w:t xml:space="preserve"> can also be requested via our School Spider app. </w:t>
      </w:r>
    </w:p>
    <w:p w14:paraId="4BFD6EB1" w14:textId="19E9F0FD"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Parents must apply to the Headteacher </w:t>
      </w:r>
      <w:r w:rsidR="00EE33E0" w:rsidRPr="00EE33E0">
        <w:rPr>
          <w:rFonts w:ascii="Century Gothic" w:hAnsi="Century Gothic"/>
          <w:sz w:val="24"/>
          <w:szCs w:val="24"/>
        </w:rPr>
        <w:t>at least 2 weeks before the intended</w:t>
      </w:r>
      <w:r w:rsidRPr="00EE33E0">
        <w:rPr>
          <w:rFonts w:ascii="Century Gothic" w:hAnsi="Century Gothic"/>
          <w:sz w:val="24"/>
          <w:szCs w:val="24"/>
        </w:rPr>
        <w:t xml:space="preserve"> absence and provide necessary evidence of the exceptional circumstance. The Headteacher will decide if the leave will be granted and how many days will be authorised.</w:t>
      </w:r>
    </w:p>
    <w:p w14:paraId="3249D2B7" w14:textId="5E3DABFE"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 If the Headteacher does not grant an application for leave of absence and parents decide to take the holiday anyway, the absence will be </w:t>
      </w:r>
      <w:r w:rsidR="00EE33E0" w:rsidRPr="00EE33E0">
        <w:rPr>
          <w:rFonts w:ascii="Century Gothic" w:hAnsi="Century Gothic"/>
          <w:sz w:val="24"/>
          <w:szCs w:val="24"/>
        </w:rPr>
        <w:t>unauthorised,</w:t>
      </w:r>
      <w:r w:rsidRPr="00EE33E0">
        <w:rPr>
          <w:rFonts w:ascii="Century Gothic" w:hAnsi="Century Gothic"/>
          <w:sz w:val="24"/>
          <w:szCs w:val="24"/>
        </w:rPr>
        <w:t xml:space="preserve"> and the parents may receive a Penalty Notice Fine.</w:t>
      </w:r>
      <w:r w:rsidR="00EE33E0" w:rsidRPr="00EE33E0">
        <w:rPr>
          <w:rFonts w:ascii="Century Gothic" w:hAnsi="Century Gothic"/>
          <w:sz w:val="24"/>
          <w:szCs w:val="24"/>
        </w:rPr>
        <w:t xml:space="preserve"> </w:t>
      </w:r>
      <w:r w:rsidRPr="00EE33E0">
        <w:rPr>
          <w:rFonts w:ascii="Century Gothic" w:hAnsi="Century Gothic"/>
          <w:sz w:val="24"/>
          <w:szCs w:val="24"/>
        </w:rPr>
        <w:t xml:space="preserve">Penalty Notice Fines can be issued to each parent for every child concerned. </w:t>
      </w:r>
    </w:p>
    <w:p w14:paraId="12861B42" w14:textId="77777777" w:rsidR="00EE33E0" w:rsidRDefault="00EE33E0" w:rsidP="004A5616"/>
    <w:p w14:paraId="66EB30C7" w14:textId="5D7CE4E7" w:rsidR="00EE33E0" w:rsidRDefault="004D1510" w:rsidP="00EE33E0">
      <w:pPr>
        <w:spacing w:line="240" w:lineRule="auto"/>
        <w:rPr>
          <w:rFonts w:ascii="Century Gothic" w:hAnsi="Century Gothic"/>
          <w:b/>
          <w:bCs/>
          <w:sz w:val="24"/>
          <w:szCs w:val="24"/>
          <w:u w:val="single"/>
        </w:rPr>
      </w:pPr>
      <w:r>
        <w:rPr>
          <w:noProof/>
        </w:rPr>
        <w:lastRenderedPageBreak/>
        <w:drawing>
          <wp:anchor distT="0" distB="0" distL="114300" distR="114300" simplePos="0" relativeHeight="251707392" behindDoc="0" locked="0" layoutInCell="1" allowOverlap="1" wp14:anchorId="2C94D1E9" wp14:editId="4C0C92B8">
            <wp:simplePos x="0" y="0"/>
            <wp:positionH relativeFrom="margin">
              <wp:posOffset>5452844</wp:posOffset>
            </wp:positionH>
            <wp:positionV relativeFrom="paragraph">
              <wp:posOffset>-478173</wp:posOffset>
            </wp:positionV>
            <wp:extent cx="701887" cy="696287"/>
            <wp:effectExtent l="0" t="0" r="3175" b="8890"/>
            <wp:wrapNone/>
            <wp:docPr id="34" name="Picture 3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3E0" w:rsidRPr="00EE33E0">
        <w:rPr>
          <w:rFonts w:ascii="Century Gothic" w:hAnsi="Century Gothic"/>
          <w:b/>
          <w:bCs/>
          <w:sz w:val="24"/>
          <w:szCs w:val="24"/>
          <w:u w:val="single"/>
        </w:rPr>
        <w:t xml:space="preserve">3.7 </w:t>
      </w:r>
      <w:r w:rsidR="00651D07" w:rsidRPr="00EE33E0">
        <w:rPr>
          <w:rFonts w:ascii="Century Gothic" w:hAnsi="Century Gothic"/>
          <w:b/>
          <w:bCs/>
          <w:sz w:val="24"/>
          <w:szCs w:val="24"/>
          <w:u w:val="single"/>
        </w:rPr>
        <w:t xml:space="preserve">Fixed Penalty Notices </w:t>
      </w:r>
    </w:p>
    <w:p w14:paraId="0EA9CD7F" w14:textId="77777777" w:rsidR="004D1510" w:rsidRPr="00EE33E0" w:rsidRDefault="004D1510" w:rsidP="00EE33E0">
      <w:pPr>
        <w:spacing w:line="240" w:lineRule="auto"/>
        <w:rPr>
          <w:rFonts w:ascii="Century Gothic" w:hAnsi="Century Gothic"/>
          <w:b/>
          <w:bCs/>
          <w:sz w:val="24"/>
          <w:szCs w:val="24"/>
          <w:u w:val="single"/>
        </w:rPr>
      </w:pPr>
    </w:p>
    <w:p w14:paraId="2675B144" w14:textId="77777777" w:rsidR="00EE33E0" w:rsidRPr="00EE33E0" w:rsidRDefault="00EE33E0" w:rsidP="00A61B67">
      <w:pPr>
        <w:spacing w:line="240" w:lineRule="auto"/>
        <w:jc w:val="both"/>
        <w:rPr>
          <w:rFonts w:ascii="Century Gothic" w:hAnsi="Century Gothic"/>
          <w:sz w:val="24"/>
          <w:szCs w:val="24"/>
        </w:rPr>
      </w:pPr>
      <w:r w:rsidRPr="00EE33E0">
        <w:rPr>
          <w:rFonts w:ascii="Century Gothic" w:hAnsi="Century Gothic"/>
          <w:sz w:val="24"/>
          <w:szCs w:val="24"/>
        </w:rPr>
        <w:t>Carr Mill</w:t>
      </w:r>
      <w:r w:rsidR="00651D07" w:rsidRPr="00EE33E0">
        <w:rPr>
          <w:rFonts w:ascii="Century Gothic" w:hAnsi="Century Gothic"/>
          <w:sz w:val="24"/>
          <w:szCs w:val="24"/>
        </w:rPr>
        <w:t xml:space="preserve"> Primary School has adopted the use of Fixed Penalty Notices and complies with St Helens Local Authority code of conduct which governs the use of </w:t>
      </w:r>
      <w:r w:rsidRPr="00EE33E0">
        <w:rPr>
          <w:rFonts w:ascii="Century Gothic" w:hAnsi="Century Gothic"/>
          <w:sz w:val="24"/>
          <w:szCs w:val="24"/>
        </w:rPr>
        <w:t>these</w:t>
      </w:r>
      <w:r w:rsidR="00651D07" w:rsidRPr="00EE33E0">
        <w:rPr>
          <w:rFonts w:ascii="Century Gothic" w:hAnsi="Century Gothic"/>
          <w:sz w:val="24"/>
          <w:szCs w:val="24"/>
        </w:rPr>
        <w:t xml:space="preserve">. </w:t>
      </w:r>
    </w:p>
    <w:p w14:paraId="64FF3F42" w14:textId="257984D0" w:rsidR="00EE33E0" w:rsidRPr="00EE33E0" w:rsidRDefault="00651D07" w:rsidP="00A61B67">
      <w:pPr>
        <w:spacing w:line="240" w:lineRule="auto"/>
        <w:jc w:val="both"/>
        <w:rPr>
          <w:rFonts w:ascii="Century Gothic" w:hAnsi="Century Gothic"/>
          <w:sz w:val="24"/>
          <w:szCs w:val="24"/>
        </w:rPr>
      </w:pPr>
      <w:r w:rsidRPr="00EE33E0">
        <w:rPr>
          <w:rFonts w:ascii="Century Gothic" w:hAnsi="Century Gothic"/>
          <w:sz w:val="24"/>
          <w:szCs w:val="24"/>
        </w:rPr>
        <w:t>The school may request a Fixed Penalty Notice to be issued if a pupil has 20 sessions</w:t>
      </w:r>
      <w:r w:rsidR="00EE33E0" w:rsidRPr="00EE33E0">
        <w:rPr>
          <w:rFonts w:ascii="Century Gothic" w:hAnsi="Century Gothic"/>
          <w:sz w:val="24"/>
          <w:szCs w:val="24"/>
        </w:rPr>
        <w:t xml:space="preserve"> (10 days)</w:t>
      </w:r>
      <w:r w:rsidRPr="00EE33E0">
        <w:rPr>
          <w:rFonts w:ascii="Century Gothic" w:hAnsi="Century Gothic"/>
          <w:sz w:val="24"/>
          <w:szCs w:val="24"/>
        </w:rPr>
        <w:t xml:space="preserve"> of unauthorised absence recorded within a 10-week period or if there are 10 sessions recorded as the pupil arriving late after the register has closed within a </w:t>
      </w:r>
      <w:r w:rsidR="00456F06" w:rsidRPr="00EE33E0">
        <w:rPr>
          <w:rFonts w:ascii="Century Gothic" w:hAnsi="Century Gothic"/>
          <w:sz w:val="24"/>
          <w:szCs w:val="24"/>
        </w:rPr>
        <w:t>10-week</w:t>
      </w:r>
      <w:r w:rsidRPr="00EE33E0">
        <w:rPr>
          <w:rFonts w:ascii="Century Gothic" w:hAnsi="Century Gothic"/>
          <w:sz w:val="24"/>
          <w:szCs w:val="24"/>
        </w:rPr>
        <w:t xml:space="preserve"> period. </w:t>
      </w:r>
    </w:p>
    <w:p w14:paraId="13D80789" w14:textId="0DEC0993" w:rsidR="00EE33E0" w:rsidRPr="00EE33E0" w:rsidRDefault="00651D07" w:rsidP="00A61B67">
      <w:pPr>
        <w:spacing w:line="240" w:lineRule="auto"/>
        <w:jc w:val="both"/>
        <w:rPr>
          <w:rFonts w:ascii="Century Gothic" w:hAnsi="Century Gothic"/>
          <w:sz w:val="24"/>
          <w:szCs w:val="24"/>
        </w:rPr>
      </w:pPr>
      <w:r w:rsidRPr="00EE33E0">
        <w:rPr>
          <w:rFonts w:ascii="Century Gothic" w:hAnsi="Century Gothic"/>
          <w:sz w:val="24"/>
          <w:szCs w:val="24"/>
        </w:rPr>
        <w:t xml:space="preserve">Under the provisions of sections 444a and 444b of the Education Act 1996, the Local Authority may, in cases of unauthorised absence, issue a </w:t>
      </w:r>
      <w:r w:rsidR="00456F06">
        <w:rPr>
          <w:rFonts w:ascii="Century Gothic" w:hAnsi="Century Gothic"/>
          <w:sz w:val="24"/>
          <w:szCs w:val="24"/>
        </w:rPr>
        <w:t>p</w:t>
      </w:r>
      <w:r w:rsidRPr="00EE33E0">
        <w:rPr>
          <w:rFonts w:ascii="Century Gothic" w:hAnsi="Century Gothic"/>
          <w:sz w:val="24"/>
          <w:szCs w:val="24"/>
        </w:rPr>
        <w:t xml:space="preserve">enalty </w:t>
      </w:r>
      <w:r w:rsidR="00456F06">
        <w:rPr>
          <w:rFonts w:ascii="Century Gothic" w:hAnsi="Century Gothic"/>
          <w:sz w:val="24"/>
          <w:szCs w:val="24"/>
        </w:rPr>
        <w:t>n</w:t>
      </w:r>
      <w:r w:rsidRPr="00EE33E0">
        <w:rPr>
          <w:rFonts w:ascii="Century Gothic" w:hAnsi="Century Gothic"/>
          <w:sz w:val="24"/>
          <w:szCs w:val="24"/>
        </w:rPr>
        <w:t xml:space="preserve">otice to the parent(s) or carer(s) responsible. Under these provisions the penalty is £60 if paid within 21 days of the receipt of the notice, rising to £120 if paid after 21 days, but within 28 days of receipt. Penalty </w:t>
      </w:r>
      <w:r w:rsidR="00456F06">
        <w:rPr>
          <w:rFonts w:ascii="Century Gothic" w:hAnsi="Century Gothic"/>
          <w:sz w:val="24"/>
          <w:szCs w:val="24"/>
        </w:rPr>
        <w:t>n</w:t>
      </w:r>
      <w:r w:rsidRPr="00EE33E0">
        <w:rPr>
          <w:rFonts w:ascii="Century Gothic" w:hAnsi="Century Gothic"/>
          <w:sz w:val="24"/>
          <w:szCs w:val="24"/>
        </w:rPr>
        <w:t xml:space="preserve">otices are issued to each parent/carer for each child. </w:t>
      </w:r>
    </w:p>
    <w:p w14:paraId="3398A3AF" w14:textId="77777777" w:rsidR="00EE33E0" w:rsidRDefault="00EE33E0" w:rsidP="004A5616"/>
    <w:p w14:paraId="71738DA1" w14:textId="789A9FBA" w:rsidR="00EE33E0" w:rsidRDefault="00EE33E0" w:rsidP="00EE33E0">
      <w:pPr>
        <w:spacing w:line="240" w:lineRule="auto"/>
        <w:rPr>
          <w:rFonts w:ascii="Century Gothic" w:hAnsi="Century Gothic"/>
          <w:b/>
          <w:bCs/>
          <w:sz w:val="24"/>
          <w:szCs w:val="24"/>
          <w:u w:val="single"/>
        </w:rPr>
      </w:pPr>
      <w:r w:rsidRPr="00EE33E0">
        <w:rPr>
          <w:rFonts w:ascii="Century Gothic" w:hAnsi="Century Gothic"/>
          <w:b/>
          <w:bCs/>
          <w:sz w:val="24"/>
          <w:szCs w:val="24"/>
          <w:u w:val="single"/>
        </w:rPr>
        <w:t xml:space="preserve">3.8 </w:t>
      </w:r>
      <w:r w:rsidR="00651D07" w:rsidRPr="00EE33E0">
        <w:rPr>
          <w:rFonts w:ascii="Century Gothic" w:hAnsi="Century Gothic"/>
          <w:b/>
          <w:bCs/>
          <w:sz w:val="24"/>
          <w:szCs w:val="24"/>
          <w:u w:val="single"/>
        </w:rPr>
        <w:t xml:space="preserve">Children Missing </w:t>
      </w:r>
      <w:r w:rsidR="00733E31">
        <w:rPr>
          <w:rFonts w:ascii="Century Gothic" w:hAnsi="Century Gothic"/>
          <w:b/>
          <w:bCs/>
          <w:sz w:val="24"/>
          <w:szCs w:val="24"/>
          <w:u w:val="single"/>
        </w:rPr>
        <w:t xml:space="preserve">in </w:t>
      </w:r>
      <w:r w:rsidR="00651D07" w:rsidRPr="00EE33E0">
        <w:rPr>
          <w:rFonts w:ascii="Century Gothic" w:hAnsi="Century Gothic"/>
          <w:b/>
          <w:bCs/>
          <w:sz w:val="24"/>
          <w:szCs w:val="24"/>
          <w:u w:val="single"/>
        </w:rPr>
        <w:t xml:space="preserve">Education </w:t>
      </w:r>
    </w:p>
    <w:p w14:paraId="03F656CD" w14:textId="77777777" w:rsidR="004D1510" w:rsidRPr="00EE33E0" w:rsidRDefault="004D1510" w:rsidP="00EE33E0">
      <w:pPr>
        <w:spacing w:line="240" w:lineRule="auto"/>
        <w:rPr>
          <w:rFonts w:ascii="Century Gothic" w:hAnsi="Century Gothic"/>
          <w:b/>
          <w:bCs/>
          <w:sz w:val="24"/>
          <w:szCs w:val="24"/>
          <w:u w:val="single"/>
        </w:rPr>
      </w:pPr>
    </w:p>
    <w:p w14:paraId="71992E00" w14:textId="4194B854" w:rsidR="00EE33E0" w:rsidRPr="00EE33E0" w:rsidRDefault="00EE33E0" w:rsidP="00515A77">
      <w:pPr>
        <w:spacing w:line="240" w:lineRule="auto"/>
        <w:jc w:val="both"/>
        <w:rPr>
          <w:rFonts w:ascii="Century Gothic" w:hAnsi="Century Gothic"/>
          <w:sz w:val="24"/>
          <w:szCs w:val="24"/>
        </w:rPr>
      </w:pPr>
      <w:r w:rsidRPr="00EE33E0">
        <w:rPr>
          <w:rFonts w:ascii="Century Gothic" w:hAnsi="Century Gothic"/>
          <w:sz w:val="24"/>
          <w:szCs w:val="24"/>
        </w:rPr>
        <w:t xml:space="preserve">Carr Mill </w:t>
      </w:r>
      <w:r w:rsidR="00651D07" w:rsidRPr="00EE33E0">
        <w:rPr>
          <w:rFonts w:ascii="Century Gothic" w:hAnsi="Century Gothic"/>
          <w:sz w:val="24"/>
          <w:szCs w:val="24"/>
        </w:rPr>
        <w:t xml:space="preserve">Primary School follow </w:t>
      </w:r>
      <w:r>
        <w:rPr>
          <w:rFonts w:ascii="Century Gothic" w:hAnsi="Century Gothic"/>
          <w:sz w:val="24"/>
          <w:szCs w:val="24"/>
        </w:rPr>
        <w:t>l</w:t>
      </w:r>
      <w:r w:rsidRPr="00EE33E0">
        <w:rPr>
          <w:rFonts w:ascii="Century Gothic" w:hAnsi="Century Gothic"/>
          <w:sz w:val="24"/>
          <w:szCs w:val="24"/>
        </w:rPr>
        <w:t xml:space="preserve">ocal </w:t>
      </w:r>
      <w:r>
        <w:rPr>
          <w:rFonts w:ascii="Century Gothic" w:hAnsi="Century Gothic"/>
          <w:sz w:val="24"/>
          <w:szCs w:val="24"/>
        </w:rPr>
        <w:t>a</w:t>
      </w:r>
      <w:r w:rsidRPr="00EE33E0">
        <w:rPr>
          <w:rFonts w:ascii="Century Gothic" w:hAnsi="Century Gothic"/>
          <w:sz w:val="24"/>
          <w:szCs w:val="24"/>
        </w:rPr>
        <w:t>uthority</w:t>
      </w:r>
      <w:r w:rsidR="00651D07" w:rsidRPr="00EE33E0">
        <w:rPr>
          <w:rFonts w:ascii="Century Gothic" w:hAnsi="Century Gothic"/>
          <w:sz w:val="24"/>
          <w:szCs w:val="24"/>
        </w:rPr>
        <w:t xml:space="preserve"> </w:t>
      </w:r>
      <w:r>
        <w:rPr>
          <w:rFonts w:ascii="Century Gothic" w:hAnsi="Century Gothic"/>
          <w:sz w:val="24"/>
          <w:szCs w:val="24"/>
        </w:rPr>
        <w:t>c</w:t>
      </w:r>
      <w:r w:rsidR="00651D07" w:rsidRPr="00EE33E0">
        <w:rPr>
          <w:rFonts w:ascii="Century Gothic" w:hAnsi="Century Gothic"/>
          <w:sz w:val="24"/>
          <w:szCs w:val="24"/>
        </w:rPr>
        <w:t xml:space="preserve">hildren </w:t>
      </w:r>
      <w:r>
        <w:rPr>
          <w:rFonts w:ascii="Century Gothic" w:hAnsi="Century Gothic"/>
          <w:sz w:val="24"/>
          <w:szCs w:val="24"/>
        </w:rPr>
        <w:t>m</w:t>
      </w:r>
      <w:r w:rsidR="00651D07" w:rsidRPr="00EE33E0">
        <w:rPr>
          <w:rFonts w:ascii="Century Gothic" w:hAnsi="Century Gothic"/>
          <w:sz w:val="24"/>
          <w:szCs w:val="24"/>
        </w:rPr>
        <w:t xml:space="preserve">issing </w:t>
      </w:r>
      <w:r>
        <w:rPr>
          <w:rFonts w:ascii="Century Gothic" w:hAnsi="Century Gothic"/>
          <w:sz w:val="24"/>
          <w:szCs w:val="24"/>
        </w:rPr>
        <w:t>e</w:t>
      </w:r>
      <w:r w:rsidR="00651D07" w:rsidRPr="00EE33E0">
        <w:rPr>
          <w:rFonts w:ascii="Century Gothic" w:hAnsi="Century Gothic"/>
          <w:sz w:val="24"/>
          <w:szCs w:val="24"/>
        </w:rPr>
        <w:t xml:space="preserve">ducation </w:t>
      </w:r>
      <w:r>
        <w:rPr>
          <w:rFonts w:ascii="Century Gothic" w:hAnsi="Century Gothic"/>
          <w:sz w:val="24"/>
          <w:szCs w:val="24"/>
        </w:rPr>
        <w:t>p</w:t>
      </w:r>
      <w:r w:rsidR="00651D07" w:rsidRPr="00EE33E0">
        <w:rPr>
          <w:rFonts w:ascii="Century Gothic" w:hAnsi="Century Gothic"/>
          <w:sz w:val="24"/>
          <w:szCs w:val="24"/>
        </w:rPr>
        <w:t>olicy and</w:t>
      </w:r>
      <w:r>
        <w:rPr>
          <w:rFonts w:ascii="Century Gothic" w:hAnsi="Century Gothic"/>
          <w:sz w:val="24"/>
          <w:szCs w:val="24"/>
        </w:rPr>
        <w:t xml:space="preserve"> p</w:t>
      </w:r>
      <w:r w:rsidR="00651D07" w:rsidRPr="00EE33E0">
        <w:rPr>
          <w:rFonts w:ascii="Century Gothic" w:hAnsi="Century Gothic"/>
          <w:sz w:val="24"/>
          <w:szCs w:val="24"/>
        </w:rPr>
        <w:t xml:space="preserve">rocedures. The school’s </w:t>
      </w:r>
      <w:r w:rsidRPr="00EE33E0">
        <w:rPr>
          <w:rFonts w:ascii="Century Gothic" w:hAnsi="Century Gothic"/>
          <w:sz w:val="24"/>
          <w:szCs w:val="24"/>
        </w:rPr>
        <w:t>Designated Safeguarding</w:t>
      </w:r>
      <w:r w:rsidR="00651D07" w:rsidRPr="00EE33E0">
        <w:rPr>
          <w:rFonts w:ascii="Century Gothic" w:hAnsi="Century Gothic"/>
          <w:sz w:val="24"/>
          <w:szCs w:val="24"/>
        </w:rPr>
        <w:t xml:space="preserve"> Officer and Headteacher are responsible for the implementation and monitoring of all pupils who fall into the category of </w:t>
      </w:r>
      <w:r>
        <w:rPr>
          <w:rFonts w:ascii="Century Gothic" w:hAnsi="Century Gothic"/>
          <w:sz w:val="24"/>
          <w:szCs w:val="24"/>
        </w:rPr>
        <w:t>‘C</w:t>
      </w:r>
      <w:r w:rsidR="00651D07" w:rsidRPr="00EE33E0">
        <w:rPr>
          <w:rFonts w:ascii="Century Gothic" w:hAnsi="Century Gothic"/>
          <w:sz w:val="24"/>
          <w:szCs w:val="24"/>
        </w:rPr>
        <w:t xml:space="preserve">hildren Missing Education in partnership with the school’s Local Authority Education Welfare Officer. </w:t>
      </w:r>
    </w:p>
    <w:p w14:paraId="73EF5E54" w14:textId="77777777" w:rsidR="00EE33E0" w:rsidRPr="00EE33E0" w:rsidRDefault="00651D07" w:rsidP="00515A77">
      <w:pPr>
        <w:spacing w:line="240" w:lineRule="auto"/>
        <w:jc w:val="both"/>
        <w:rPr>
          <w:rFonts w:ascii="Century Gothic" w:hAnsi="Century Gothic"/>
          <w:sz w:val="24"/>
          <w:szCs w:val="24"/>
        </w:rPr>
      </w:pPr>
      <w:r w:rsidRPr="00EE33E0">
        <w:rPr>
          <w:rFonts w:ascii="Century Gothic" w:hAnsi="Century Gothic"/>
          <w:sz w:val="24"/>
          <w:szCs w:val="24"/>
        </w:rPr>
        <w:t xml:space="preserve">During the first 10 days of absence, where a child has ceased to attend school without a valid reason, the school will take appropriate action to try to locate the child and establish whether they are on roll at another school. </w:t>
      </w:r>
    </w:p>
    <w:p w14:paraId="20035CB2" w14:textId="77777777" w:rsidR="00EE33E0" w:rsidRPr="00EE33E0" w:rsidRDefault="00651D07" w:rsidP="00515A77">
      <w:pPr>
        <w:spacing w:line="240" w:lineRule="auto"/>
        <w:jc w:val="both"/>
        <w:rPr>
          <w:rFonts w:ascii="Century Gothic" w:hAnsi="Century Gothic"/>
          <w:sz w:val="24"/>
          <w:szCs w:val="24"/>
        </w:rPr>
      </w:pPr>
      <w:r w:rsidRPr="00EE33E0">
        <w:rPr>
          <w:rFonts w:ascii="Century Gothic" w:hAnsi="Century Gothic"/>
          <w:sz w:val="24"/>
          <w:szCs w:val="24"/>
        </w:rPr>
        <w:t xml:space="preserve">Actions to trace should include: </w:t>
      </w:r>
    </w:p>
    <w:p w14:paraId="53A4B6B0" w14:textId="3648EA23"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Initial action to contact parents/carers (</w:t>
      </w:r>
      <w:r w:rsidR="00EE33E0">
        <w:rPr>
          <w:rFonts w:ascii="Century Gothic" w:hAnsi="Century Gothic"/>
          <w:sz w:val="24"/>
          <w:szCs w:val="24"/>
        </w:rPr>
        <w:t xml:space="preserve">phone </w:t>
      </w:r>
      <w:r w:rsidRPr="00EE33E0">
        <w:rPr>
          <w:rFonts w:ascii="Century Gothic" w:hAnsi="Century Gothic"/>
          <w:sz w:val="24"/>
          <w:szCs w:val="24"/>
        </w:rPr>
        <w:t xml:space="preserve">call, </w:t>
      </w:r>
      <w:r w:rsidR="00EE33E0">
        <w:rPr>
          <w:rFonts w:ascii="Century Gothic" w:hAnsi="Century Gothic"/>
          <w:sz w:val="24"/>
          <w:szCs w:val="24"/>
        </w:rPr>
        <w:t>‘</w:t>
      </w:r>
      <w:r w:rsidR="00515A77">
        <w:rPr>
          <w:rFonts w:ascii="Century Gothic" w:hAnsi="Century Gothic"/>
          <w:sz w:val="24"/>
          <w:szCs w:val="24"/>
        </w:rPr>
        <w:t>f</w:t>
      </w:r>
      <w:r w:rsidRPr="00EE33E0">
        <w:rPr>
          <w:rFonts w:ascii="Century Gothic" w:hAnsi="Century Gothic"/>
          <w:sz w:val="24"/>
          <w:szCs w:val="24"/>
        </w:rPr>
        <w:t>irst day calling</w:t>
      </w:r>
      <w:r w:rsidR="00EE33E0">
        <w:rPr>
          <w:rFonts w:ascii="Century Gothic" w:hAnsi="Century Gothic"/>
          <w:sz w:val="24"/>
          <w:szCs w:val="24"/>
        </w:rPr>
        <w:t>’</w:t>
      </w:r>
      <w:r w:rsidRPr="00EE33E0">
        <w:rPr>
          <w:rFonts w:ascii="Century Gothic" w:hAnsi="Century Gothic"/>
          <w:sz w:val="24"/>
          <w:szCs w:val="24"/>
        </w:rPr>
        <w:t xml:space="preserve">, </w:t>
      </w:r>
      <w:r w:rsidR="00EE33E0">
        <w:rPr>
          <w:rFonts w:ascii="Century Gothic" w:hAnsi="Century Gothic"/>
          <w:sz w:val="24"/>
          <w:szCs w:val="24"/>
        </w:rPr>
        <w:t>t</w:t>
      </w:r>
      <w:r w:rsidRPr="00EE33E0">
        <w:rPr>
          <w:rFonts w:ascii="Century Gothic" w:hAnsi="Century Gothic"/>
          <w:sz w:val="24"/>
          <w:szCs w:val="24"/>
        </w:rPr>
        <w:t xml:space="preserve">ext, </w:t>
      </w:r>
      <w:r w:rsidR="00EE33E0">
        <w:rPr>
          <w:rFonts w:ascii="Century Gothic" w:hAnsi="Century Gothic"/>
          <w:sz w:val="24"/>
          <w:szCs w:val="24"/>
        </w:rPr>
        <w:t>e</w:t>
      </w:r>
      <w:r w:rsidRPr="00EE33E0">
        <w:rPr>
          <w:rFonts w:ascii="Century Gothic" w:hAnsi="Century Gothic"/>
          <w:sz w:val="24"/>
          <w:szCs w:val="24"/>
        </w:rPr>
        <w:t xml:space="preserve">mail) </w:t>
      </w:r>
    </w:p>
    <w:p w14:paraId="2B55045E"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Checking possible whereabouts with staff and other pupils</w:t>
      </w:r>
    </w:p>
    <w:p w14:paraId="63948152"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 xml:space="preserve">If any siblings at another school, check with that school </w:t>
      </w:r>
    </w:p>
    <w:p w14:paraId="263EB69E" w14:textId="77777777" w:rsidR="00EE33E0" w:rsidRP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 xml:space="preserve">Visit to last known address </w:t>
      </w:r>
    </w:p>
    <w:p w14:paraId="760AB4E9"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Writing to parents (at last known address or new address if known)</w:t>
      </w:r>
    </w:p>
    <w:p w14:paraId="6F534CA9"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Making contact with relevant agencies (social care etc)</w:t>
      </w:r>
    </w:p>
    <w:p w14:paraId="3CC8C734" w14:textId="70A40D55" w:rsidR="00651D07" w:rsidRPr="004D1510" w:rsidRDefault="00651D07" w:rsidP="00515A77">
      <w:pPr>
        <w:spacing w:line="240" w:lineRule="auto"/>
        <w:jc w:val="both"/>
        <w:rPr>
          <w:rFonts w:ascii="Century Gothic" w:hAnsi="Century Gothic"/>
          <w:sz w:val="24"/>
          <w:szCs w:val="24"/>
        </w:rPr>
      </w:pPr>
      <w:r w:rsidRPr="004D1510">
        <w:rPr>
          <w:rFonts w:ascii="Century Gothic" w:hAnsi="Century Gothic"/>
          <w:sz w:val="24"/>
          <w:szCs w:val="24"/>
        </w:rPr>
        <w:t xml:space="preserve">If the child is not found, and/or not on roll at another school, within 10 days: </w:t>
      </w:r>
      <w:r w:rsidR="004D1510">
        <w:rPr>
          <w:rFonts w:ascii="Century Gothic" w:hAnsi="Century Gothic"/>
          <w:sz w:val="24"/>
          <w:szCs w:val="24"/>
        </w:rPr>
        <w:t>Carr Mill</w:t>
      </w:r>
      <w:r w:rsidRPr="004D1510">
        <w:rPr>
          <w:rFonts w:ascii="Century Gothic" w:hAnsi="Century Gothic"/>
          <w:sz w:val="24"/>
          <w:szCs w:val="24"/>
        </w:rPr>
        <w:t xml:space="preserve"> Primary School will follow the Children Missing Education Procedure</w:t>
      </w:r>
      <w:r w:rsidR="004D1510">
        <w:rPr>
          <w:rFonts w:ascii="Century Gothic" w:hAnsi="Century Gothic"/>
          <w:sz w:val="24"/>
          <w:szCs w:val="24"/>
        </w:rPr>
        <w:t xml:space="preserve"> and inform the relevant services (social care) of our concerns. </w:t>
      </w:r>
    </w:p>
    <w:p w14:paraId="5682EEFC" w14:textId="78172D16" w:rsidR="009F4536" w:rsidRDefault="009F4536" w:rsidP="00236A4F">
      <w:pPr>
        <w:spacing w:line="240" w:lineRule="auto"/>
        <w:rPr>
          <w:rFonts w:ascii="Century Gothic" w:hAnsi="Century Gothic"/>
          <w:b/>
          <w:bCs/>
          <w:i/>
          <w:iCs/>
          <w:color w:val="0070C0"/>
          <w:sz w:val="36"/>
          <w:szCs w:val="36"/>
        </w:rPr>
      </w:pPr>
    </w:p>
    <w:p w14:paraId="0D830FC7" w14:textId="36DDEDD8" w:rsidR="00236A4F" w:rsidRPr="00456F06" w:rsidRDefault="004D1510"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09440" behindDoc="0" locked="0" layoutInCell="1" allowOverlap="1" wp14:anchorId="2F32E04A" wp14:editId="4DD33B4B">
            <wp:simplePos x="0" y="0"/>
            <wp:positionH relativeFrom="margin">
              <wp:posOffset>5487000</wp:posOffset>
            </wp:positionH>
            <wp:positionV relativeFrom="paragraph">
              <wp:posOffset>-377790</wp:posOffset>
            </wp:positionV>
            <wp:extent cx="701887" cy="696287"/>
            <wp:effectExtent l="0" t="0" r="3175" b="8890"/>
            <wp:wrapNone/>
            <wp:docPr id="35" name="Picture 3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4. </w:t>
      </w:r>
      <w:r w:rsidRPr="00456F06">
        <w:rPr>
          <w:rFonts w:ascii="Century Gothic" w:hAnsi="Century Gothic"/>
          <w:b/>
          <w:bCs/>
          <w:sz w:val="32"/>
          <w:szCs w:val="32"/>
          <w:u w:val="single"/>
        </w:rPr>
        <w:t>How do school monitor attendance?</w:t>
      </w:r>
    </w:p>
    <w:p w14:paraId="0E5B2B56" w14:textId="77777777" w:rsidR="00236A4F" w:rsidRDefault="00236A4F" w:rsidP="00236A4F">
      <w:pPr>
        <w:spacing w:line="240" w:lineRule="auto"/>
        <w:rPr>
          <w:rFonts w:ascii="Century Gothic" w:hAnsi="Century Gothic"/>
          <w:b/>
          <w:bCs/>
          <w:sz w:val="24"/>
          <w:szCs w:val="24"/>
        </w:rPr>
      </w:pPr>
    </w:p>
    <w:p w14:paraId="4EB09BCE" w14:textId="1A140D9E" w:rsidR="00C37DAB" w:rsidRPr="00456F06" w:rsidRDefault="004D1510" w:rsidP="00236A4F">
      <w:pPr>
        <w:spacing w:line="240" w:lineRule="auto"/>
        <w:rPr>
          <w:rFonts w:ascii="Century Gothic" w:hAnsi="Century Gothic"/>
          <w:b/>
          <w:bCs/>
          <w:sz w:val="24"/>
          <w:szCs w:val="24"/>
          <w:u w:val="single"/>
        </w:rPr>
      </w:pPr>
      <w:r w:rsidRPr="00456F06">
        <w:rPr>
          <w:rFonts w:ascii="Century Gothic" w:hAnsi="Century Gothic"/>
          <w:b/>
          <w:bCs/>
          <w:sz w:val="24"/>
          <w:szCs w:val="24"/>
          <w:u w:val="single"/>
        </w:rPr>
        <w:t xml:space="preserve">4.1 Daily Register Checks </w:t>
      </w:r>
    </w:p>
    <w:p w14:paraId="7DF164F2" w14:textId="16D48041" w:rsidR="004D1510" w:rsidRDefault="004D1510" w:rsidP="00515A77">
      <w:pPr>
        <w:spacing w:line="240" w:lineRule="auto"/>
        <w:jc w:val="both"/>
        <w:rPr>
          <w:rFonts w:ascii="Century Gothic" w:hAnsi="Century Gothic"/>
          <w:sz w:val="24"/>
          <w:szCs w:val="24"/>
        </w:rPr>
      </w:pPr>
      <w:r>
        <w:rPr>
          <w:rFonts w:ascii="Century Gothic" w:hAnsi="Century Gothic"/>
          <w:sz w:val="24"/>
          <w:szCs w:val="24"/>
        </w:rPr>
        <w:t>At the beginning of each day once the registers have closed, we look at which children at absent from school. We check that we have explanations for absence, contacting families if we do not</w:t>
      </w:r>
      <w:r w:rsidR="005825BC">
        <w:rPr>
          <w:rFonts w:ascii="Century Gothic" w:hAnsi="Century Gothic"/>
          <w:sz w:val="24"/>
          <w:szCs w:val="24"/>
        </w:rPr>
        <w:t xml:space="preserve"> or need to ask more questions about the reason given</w:t>
      </w:r>
      <w:r>
        <w:rPr>
          <w:rFonts w:ascii="Century Gothic" w:hAnsi="Century Gothic"/>
          <w:sz w:val="24"/>
          <w:szCs w:val="24"/>
        </w:rPr>
        <w:t>. If we are unable to make contact</w:t>
      </w:r>
      <w:r w:rsidR="005825BC">
        <w:rPr>
          <w:rFonts w:ascii="Century Gothic" w:hAnsi="Century Gothic"/>
          <w:sz w:val="24"/>
          <w:szCs w:val="24"/>
        </w:rPr>
        <w:t xml:space="preserve">, </w:t>
      </w:r>
      <w:r>
        <w:rPr>
          <w:rFonts w:ascii="Century Gothic" w:hAnsi="Century Gothic"/>
          <w:sz w:val="24"/>
          <w:szCs w:val="24"/>
        </w:rPr>
        <w:t xml:space="preserve">we </w:t>
      </w:r>
      <w:r w:rsidR="005825BC">
        <w:rPr>
          <w:rFonts w:ascii="Century Gothic" w:hAnsi="Century Gothic"/>
          <w:sz w:val="24"/>
          <w:szCs w:val="24"/>
        </w:rPr>
        <w:t>will</w:t>
      </w:r>
      <w:r>
        <w:rPr>
          <w:rFonts w:ascii="Century Gothic" w:hAnsi="Century Gothic"/>
          <w:sz w:val="24"/>
          <w:szCs w:val="24"/>
        </w:rPr>
        <w:t xml:space="preserve"> call the other numbers you have provided or complete a home visit. </w:t>
      </w:r>
    </w:p>
    <w:p w14:paraId="14B183FB" w14:textId="3EEC860E" w:rsidR="004D1510" w:rsidRDefault="004D1510" w:rsidP="00515A77">
      <w:pPr>
        <w:spacing w:line="240" w:lineRule="auto"/>
        <w:jc w:val="both"/>
        <w:rPr>
          <w:rFonts w:ascii="Century Gothic" w:hAnsi="Century Gothic"/>
          <w:sz w:val="24"/>
          <w:szCs w:val="24"/>
        </w:rPr>
      </w:pPr>
      <w:r>
        <w:rPr>
          <w:rFonts w:ascii="Century Gothic" w:hAnsi="Century Gothic"/>
          <w:sz w:val="24"/>
          <w:szCs w:val="24"/>
        </w:rPr>
        <w:t>If we have concerns about your child’s level of absence from school</w:t>
      </w:r>
      <w:r w:rsidR="005825BC">
        <w:rPr>
          <w:rFonts w:ascii="Century Gothic" w:hAnsi="Century Gothic"/>
          <w:sz w:val="24"/>
          <w:szCs w:val="24"/>
        </w:rPr>
        <w:t>,</w:t>
      </w:r>
      <w:r>
        <w:rPr>
          <w:rFonts w:ascii="Century Gothic" w:hAnsi="Century Gothic"/>
          <w:sz w:val="24"/>
          <w:szCs w:val="24"/>
        </w:rPr>
        <w:t xml:space="preserve"> we also may need to refer to other services </w:t>
      </w:r>
      <w:r w:rsidR="005825BC">
        <w:rPr>
          <w:rFonts w:ascii="Century Gothic" w:hAnsi="Century Gothic"/>
          <w:sz w:val="24"/>
          <w:szCs w:val="24"/>
        </w:rPr>
        <w:t>or implement additional supportive measures</w:t>
      </w:r>
      <w:r>
        <w:rPr>
          <w:rFonts w:ascii="Century Gothic" w:hAnsi="Century Gothic"/>
          <w:sz w:val="24"/>
          <w:szCs w:val="24"/>
        </w:rPr>
        <w:t xml:space="preserve"> (See Section 6)</w:t>
      </w:r>
      <w:r w:rsidR="005825BC">
        <w:rPr>
          <w:rFonts w:ascii="Century Gothic" w:hAnsi="Century Gothic"/>
          <w:sz w:val="24"/>
          <w:szCs w:val="24"/>
        </w:rPr>
        <w:t>.</w:t>
      </w:r>
    </w:p>
    <w:p w14:paraId="12DF9131" w14:textId="74B1A0F9"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If your child has not returned to school by day 3 of their absence, we will contact you for an update and to check everything is ok. </w:t>
      </w:r>
    </w:p>
    <w:p w14:paraId="6B26F63B" w14:textId="02315D94"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If your child continues to be absent after 5 days, we will contact you again to discuss their return to school. </w:t>
      </w:r>
    </w:p>
    <w:p w14:paraId="31312299" w14:textId="77777777" w:rsidR="005825BC" w:rsidRDefault="005825BC" w:rsidP="00515A77">
      <w:pPr>
        <w:spacing w:line="240" w:lineRule="auto"/>
        <w:jc w:val="both"/>
        <w:rPr>
          <w:rFonts w:ascii="Century Gothic" w:hAnsi="Century Gothic"/>
          <w:sz w:val="24"/>
          <w:szCs w:val="24"/>
        </w:rPr>
      </w:pPr>
    </w:p>
    <w:p w14:paraId="3CB02213" w14:textId="5A840B41" w:rsidR="005825BC" w:rsidRPr="00456F06" w:rsidRDefault="005825BC" w:rsidP="00515A77">
      <w:pPr>
        <w:spacing w:line="240" w:lineRule="auto"/>
        <w:jc w:val="both"/>
        <w:rPr>
          <w:rFonts w:ascii="Century Gothic" w:hAnsi="Century Gothic"/>
          <w:b/>
          <w:bCs/>
          <w:sz w:val="24"/>
          <w:szCs w:val="24"/>
          <w:u w:val="single"/>
        </w:rPr>
      </w:pPr>
      <w:r w:rsidRPr="00456F06">
        <w:rPr>
          <w:rFonts w:ascii="Century Gothic" w:hAnsi="Century Gothic"/>
          <w:b/>
          <w:bCs/>
          <w:sz w:val="24"/>
          <w:szCs w:val="24"/>
          <w:u w:val="single"/>
        </w:rPr>
        <w:t xml:space="preserve">4.2 Weekly Attendance Review </w:t>
      </w:r>
    </w:p>
    <w:p w14:paraId="16B0A97D" w14:textId="09BA4A9B"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We monitor our registers on a weekly basis </w:t>
      </w:r>
      <w:r w:rsidR="00236A4F">
        <w:rPr>
          <w:rFonts w:ascii="Century Gothic" w:hAnsi="Century Gothic"/>
          <w:sz w:val="24"/>
          <w:szCs w:val="24"/>
        </w:rPr>
        <w:t>with the support of</w:t>
      </w:r>
      <w:r>
        <w:rPr>
          <w:rFonts w:ascii="Century Gothic" w:hAnsi="Century Gothic"/>
          <w:sz w:val="24"/>
          <w:szCs w:val="24"/>
        </w:rPr>
        <w:t xml:space="preserve"> our Local Authority Educational Welfare Officer to check for patterns of absence, punctuality </w:t>
      </w:r>
      <w:r w:rsidR="00236A4F">
        <w:rPr>
          <w:rFonts w:ascii="Century Gothic" w:hAnsi="Century Gothic"/>
          <w:sz w:val="24"/>
          <w:szCs w:val="24"/>
        </w:rPr>
        <w:t>difficulties</w:t>
      </w:r>
      <w:r>
        <w:rPr>
          <w:rFonts w:ascii="Century Gothic" w:hAnsi="Century Gothic"/>
          <w:sz w:val="24"/>
          <w:szCs w:val="24"/>
        </w:rPr>
        <w:t xml:space="preserve"> and children where attendance </w:t>
      </w:r>
      <w:r w:rsidR="00236A4F">
        <w:rPr>
          <w:rFonts w:ascii="Century Gothic" w:hAnsi="Century Gothic"/>
          <w:sz w:val="24"/>
          <w:szCs w:val="24"/>
        </w:rPr>
        <w:t xml:space="preserve">is becoming of concern. </w:t>
      </w:r>
    </w:p>
    <w:p w14:paraId="4ACCCEE3" w14:textId="5A9A39EA" w:rsidR="00236A4F" w:rsidRPr="004D1510" w:rsidRDefault="00236A4F" w:rsidP="00515A77">
      <w:pPr>
        <w:spacing w:line="240" w:lineRule="auto"/>
        <w:jc w:val="both"/>
        <w:rPr>
          <w:rFonts w:ascii="Century Gothic" w:hAnsi="Century Gothic"/>
          <w:sz w:val="24"/>
          <w:szCs w:val="24"/>
        </w:rPr>
      </w:pPr>
      <w:r>
        <w:rPr>
          <w:rFonts w:ascii="Century Gothic" w:hAnsi="Century Gothic"/>
          <w:sz w:val="24"/>
          <w:szCs w:val="24"/>
        </w:rPr>
        <w:t>If we are worried about any of the above, we will contact you and invite you into school to discuss our concerns and any support that may be required (See Section 6 for more detail).</w:t>
      </w:r>
    </w:p>
    <w:p w14:paraId="5C2AA9B7" w14:textId="0E31F5EB" w:rsidR="00C37DAB" w:rsidRDefault="00C37DAB" w:rsidP="00236A4F">
      <w:pPr>
        <w:spacing w:line="240" w:lineRule="auto"/>
        <w:jc w:val="both"/>
        <w:rPr>
          <w:rFonts w:ascii="Century Gothic" w:hAnsi="Century Gothic"/>
          <w:sz w:val="24"/>
          <w:szCs w:val="24"/>
        </w:rPr>
      </w:pPr>
    </w:p>
    <w:p w14:paraId="6D799253" w14:textId="5249E1FF" w:rsidR="00236A4F" w:rsidRPr="00456F06" w:rsidRDefault="00236A4F" w:rsidP="00236A4F">
      <w:pPr>
        <w:spacing w:line="240" w:lineRule="auto"/>
        <w:rPr>
          <w:rFonts w:ascii="Century Gothic" w:hAnsi="Century Gothic"/>
          <w:b/>
          <w:bCs/>
          <w:sz w:val="24"/>
          <w:szCs w:val="24"/>
          <w:u w:val="single"/>
        </w:rPr>
      </w:pPr>
      <w:r w:rsidRPr="00456F06">
        <w:rPr>
          <w:rFonts w:ascii="Century Gothic" w:hAnsi="Century Gothic"/>
          <w:b/>
          <w:bCs/>
          <w:sz w:val="24"/>
          <w:szCs w:val="24"/>
          <w:u w:val="single"/>
        </w:rPr>
        <w:t>4.</w:t>
      </w:r>
      <w:r w:rsidR="00AF5C8A">
        <w:rPr>
          <w:rFonts w:ascii="Century Gothic" w:hAnsi="Century Gothic"/>
          <w:b/>
          <w:bCs/>
          <w:sz w:val="24"/>
          <w:szCs w:val="24"/>
          <w:u w:val="single"/>
        </w:rPr>
        <w:t>3</w:t>
      </w:r>
      <w:r w:rsidRPr="00456F06">
        <w:rPr>
          <w:rFonts w:ascii="Century Gothic" w:hAnsi="Century Gothic"/>
          <w:b/>
          <w:bCs/>
          <w:sz w:val="24"/>
          <w:szCs w:val="24"/>
          <w:u w:val="single"/>
        </w:rPr>
        <w:t xml:space="preserve"> Termly Monitoring</w:t>
      </w:r>
    </w:p>
    <w:p w14:paraId="2DB4003B" w14:textId="021ED7E4"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t>At the end of each term, we will send home a letter to inform you of your child’s current level of attendance. We will indicate where they fall on our school ‘Attendance Ladder’</w:t>
      </w:r>
      <w:r w:rsidR="00515A77">
        <w:rPr>
          <w:rFonts w:ascii="Century Gothic" w:hAnsi="Century Gothic"/>
          <w:sz w:val="24"/>
          <w:szCs w:val="24"/>
        </w:rPr>
        <w:t xml:space="preserve"> (see page 13)</w:t>
      </w:r>
      <w:r>
        <w:rPr>
          <w:rFonts w:ascii="Century Gothic" w:hAnsi="Century Gothic"/>
          <w:sz w:val="24"/>
          <w:szCs w:val="24"/>
        </w:rPr>
        <w:t xml:space="preserve"> and let you know if there are any further actions needed. </w:t>
      </w:r>
    </w:p>
    <w:p w14:paraId="475B5EA4" w14:textId="77777777" w:rsidR="00515A77" w:rsidRDefault="00236A4F" w:rsidP="00236A4F">
      <w:pPr>
        <w:spacing w:line="240" w:lineRule="auto"/>
        <w:jc w:val="both"/>
        <w:rPr>
          <w:rFonts w:ascii="Century Gothic" w:hAnsi="Century Gothic"/>
          <w:sz w:val="24"/>
          <w:szCs w:val="24"/>
        </w:rPr>
      </w:pPr>
      <w:r>
        <w:rPr>
          <w:rFonts w:ascii="Century Gothic" w:hAnsi="Century Gothic"/>
          <w:sz w:val="24"/>
          <w:szCs w:val="24"/>
        </w:rPr>
        <w:t xml:space="preserve">Remember you are aiming for your child to remain ‘green’ with attendance over 96%. </w:t>
      </w:r>
    </w:p>
    <w:p w14:paraId="5B8D6A1F" w14:textId="744CF4E1"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t xml:space="preserve">Attendance below 96% (amber) may result in you being required to attend school to discuss how we can support your child to increase their attendance rate. </w:t>
      </w:r>
    </w:p>
    <w:p w14:paraId="6672A5BD" w14:textId="77777777" w:rsidR="00515A77" w:rsidRDefault="00515A77" w:rsidP="00236A4F">
      <w:pPr>
        <w:spacing w:line="240" w:lineRule="auto"/>
        <w:jc w:val="both"/>
        <w:rPr>
          <w:rFonts w:ascii="Century Gothic" w:hAnsi="Century Gothic"/>
          <w:sz w:val="24"/>
          <w:szCs w:val="24"/>
        </w:rPr>
      </w:pPr>
    </w:p>
    <w:p w14:paraId="49BE4C21" w14:textId="32DCC4F0" w:rsidR="00515A77" w:rsidRDefault="00515A77" w:rsidP="00236A4F">
      <w:pPr>
        <w:spacing w:line="240" w:lineRule="auto"/>
        <w:jc w:val="both"/>
        <w:rPr>
          <w:rFonts w:ascii="Century Gothic" w:hAnsi="Century Gothic"/>
          <w:sz w:val="24"/>
          <w:szCs w:val="24"/>
        </w:rPr>
      </w:pPr>
      <w:r>
        <w:rPr>
          <w:noProof/>
        </w:rPr>
        <w:lastRenderedPageBreak/>
        <w:drawing>
          <wp:anchor distT="0" distB="0" distL="114300" distR="114300" simplePos="0" relativeHeight="251711488" behindDoc="0" locked="0" layoutInCell="1" allowOverlap="1" wp14:anchorId="4AC0C249" wp14:editId="6858B433">
            <wp:simplePos x="0" y="0"/>
            <wp:positionH relativeFrom="margin">
              <wp:posOffset>5486400</wp:posOffset>
            </wp:positionH>
            <wp:positionV relativeFrom="paragraph">
              <wp:posOffset>-480876</wp:posOffset>
            </wp:positionV>
            <wp:extent cx="701887" cy="696287"/>
            <wp:effectExtent l="0" t="0" r="3175" b="8890"/>
            <wp:wrapNone/>
            <wp:docPr id="38" name="Picture 3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29D86" w14:textId="501E3B7B"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t>Attendance below 92% (red) will result in a referral to the Local Authority Educational Welfare Officer to prevent your child from becoming a persistent absentee</w:t>
      </w:r>
      <w:r w:rsidR="00515A77">
        <w:rPr>
          <w:rFonts w:ascii="Century Gothic" w:hAnsi="Century Gothic"/>
          <w:sz w:val="24"/>
          <w:szCs w:val="24"/>
        </w:rPr>
        <w:t xml:space="preserve"> if attendance drops below 90%.</w:t>
      </w:r>
    </w:p>
    <w:p w14:paraId="636624DA" w14:textId="44DE736C" w:rsidR="00236A4F" w:rsidRDefault="00236A4F" w:rsidP="00236A4F">
      <w:pPr>
        <w:jc w:val="both"/>
        <w:rPr>
          <w:rFonts w:ascii="Century Gothic" w:hAnsi="Century Gothic"/>
          <w:sz w:val="24"/>
          <w:szCs w:val="24"/>
        </w:rPr>
      </w:pPr>
    </w:p>
    <w:p w14:paraId="6B7502C9" w14:textId="24FEDE76" w:rsidR="00236A4F" w:rsidRDefault="00A61B67" w:rsidP="00236A4F">
      <w:pPr>
        <w:jc w:val="both"/>
        <w:rPr>
          <w:rFonts w:ascii="Century Gothic" w:hAnsi="Century Gothic"/>
          <w:sz w:val="24"/>
          <w:szCs w:val="24"/>
        </w:rPr>
      </w:pPr>
      <w:r>
        <w:rPr>
          <w:noProof/>
        </w:rPr>
        <w:drawing>
          <wp:anchor distT="0" distB="0" distL="114300" distR="114300" simplePos="0" relativeHeight="251712512" behindDoc="0" locked="0" layoutInCell="1" allowOverlap="1" wp14:anchorId="3ABD7FA2" wp14:editId="287F9252">
            <wp:simplePos x="0" y="0"/>
            <wp:positionH relativeFrom="margin">
              <wp:posOffset>260041</wp:posOffset>
            </wp:positionH>
            <wp:positionV relativeFrom="paragraph">
              <wp:posOffset>7218</wp:posOffset>
            </wp:positionV>
            <wp:extent cx="5335399" cy="4079240"/>
            <wp:effectExtent l="0" t="0" r="0" b="0"/>
            <wp:wrapNone/>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399" cy="407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BE088" w14:textId="46017F4D" w:rsidR="00236A4F" w:rsidRDefault="00236A4F" w:rsidP="00236A4F">
      <w:pPr>
        <w:jc w:val="both"/>
        <w:rPr>
          <w:rFonts w:ascii="Century Gothic" w:hAnsi="Century Gothic"/>
          <w:sz w:val="24"/>
          <w:szCs w:val="24"/>
        </w:rPr>
      </w:pPr>
    </w:p>
    <w:p w14:paraId="427D78CD" w14:textId="6290236B" w:rsidR="00236A4F" w:rsidRDefault="00236A4F" w:rsidP="00236A4F">
      <w:pPr>
        <w:jc w:val="both"/>
        <w:rPr>
          <w:rFonts w:ascii="Century Gothic" w:hAnsi="Century Gothic"/>
          <w:sz w:val="24"/>
          <w:szCs w:val="24"/>
        </w:rPr>
      </w:pPr>
    </w:p>
    <w:p w14:paraId="4EAB9CA2" w14:textId="28A4C7BF" w:rsidR="00236A4F" w:rsidRDefault="00236A4F" w:rsidP="00236A4F">
      <w:pPr>
        <w:jc w:val="both"/>
        <w:rPr>
          <w:rFonts w:ascii="Century Gothic" w:hAnsi="Century Gothic"/>
          <w:sz w:val="24"/>
          <w:szCs w:val="24"/>
        </w:rPr>
      </w:pPr>
    </w:p>
    <w:p w14:paraId="0985D5AE" w14:textId="3C3B8476" w:rsidR="00236A4F" w:rsidRPr="00C37DAB" w:rsidRDefault="00236A4F" w:rsidP="00236A4F">
      <w:pPr>
        <w:jc w:val="both"/>
        <w:rPr>
          <w:rFonts w:ascii="Century Gothic" w:hAnsi="Century Gothic"/>
          <w:sz w:val="24"/>
          <w:szCs w:val="24"/>
        </w:rPr>
      </w:pPr>
    </w:p>
    <w:p w14:paraId="75FC2F3D" w14:textId="05196378" w:rsidR="001666BD" w:rsidRDefault="001666BD" w:rsidP="001666BD">
      <w:pPr>
        <w:rPr>
          <w:rFonts w:ascii="Century Gothic" w:hAnsi="Century Gothic"/>
        </w:rPr>
      </w:pPr>
      <w:r w:rsidRPr="005E59F8">
        <w:rPr>
          <w:rFonts w:ascii="Century Gothic" w:hAnsi="Century Gothic"/>
        </w:rPr>
        <w:t xml:space="preserve"> </w:t>
      </w:r>
    </w:p>
    <w:p w14:paraId="43A285BE" w14:textId="298F742D" w:rsidR="001666BD" w:rsidRDefault="001666BD" w:rsidP="001666BD">
      <w:pPr>
        <w:rPr>
          <w:rFonts w:ascii="Century Gothic" w:eastAsia="Times New Roman" w:hAnsi="Century Gothic" w:cs="Times New Roman"/>
          <w:sz w:val="20"/>
          <w:szCs w:val="20"/>
          <w:lang w:val="en-US"/>
        </w:rPr>
      </w:pPr>
    </w:p>
    <w:p w14:paraId="7F68AEEC" w14:textId="6E0B85FF" w:rsidR="004A5616" w:rsidRDefault="004A5616" w:rsidP="001666BD">
      <w:pPr>
        <w:rPr>
          <w:rFonts w:ascii="Century Gothic" w:eastAsia="Times New Roman" w:hAnsi="Century Gothic" w:cs="Times New Roman"/>
          <w:sz w:val="20"/>
          <w:szCs w:val="20"/>
          <w:lang w:val="en-US"/>
        </w:rPr>
      </w:pPr>
    </w:p>
    <w:p w14:paraId="4B2087FD" w14:textId="3A0DD498" w:rsidR="004A5616" w:rsidRDefault="004A5616" w:rsidP="001666BD">
      <w:pPr>
        <w:rPr>
          <w:rFonts w:ascii="Century Gothic" w:eastAsia="Times New Roman" w:hAnsi="Century Gothic" w:cs="Times New Roman"/>
          <w:sz w:val="20"/>
          <w:szCs w:val="20"/>
          <w:lang w:val="en-US"/>
        </w:rPr>
      </w:pPr>
    </w:p>
    <w:p w14:paraId="3FA1A356" w14:textId="3703E519" w:rsidR="004A5616" w:rsidRDefault="004A5616" w:rsidP="001666BD">
      <w:pPr>
        <w:rPr>
          <w:rFonts w:ascii="Century Gothic" w:eastAsia="Times New Roman" w:hAnsi="Century Gothic" w:cs="Times New Roman"/>
          <w:sz w:val="20"/>
          <w:szCs w:val="20"/>
          <w:lang w:val="en-US"/>
        </w:rPr>
      </w:pPr>
    </w:p>
    <w:p w14:paraId="1A502832" w14:textId="72F2FFAF" w:rsidR="00280AA9" w:rsidRDefault="00280AA9"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6F47C519" w14:textId="2F6138E8"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3FD0FA9E" w14:textId="4F2B4D2C"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4B3C7FA7" w14:textId="6AFA0E5F"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16063126" w14:textId="0698422B"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086EBF32" w14:textId="7E807594" w:rsidR="00515A77" w:rsidRPr="00456F06" w:rsidRDefault="00515A77" w:rsidP="00515A77">
      <w:pPr>
        <w:spacing w:line="240" w:lineRule="auto"/>
        <w:rPr>
          <w:rFonts w:ascii="Century Gothic" w:hAnsi="Century Gothic"/>
          <w:b/>
          <w:bCs/>
          <w:sz w:val="24"/>
          <w:szCs w:val="24"/>
          <w:u w:val="single"/>
        </w:rPr>
      </w:pPr>
      <w:r w:rsidRPr="00456F06">
        <w:rPr>
          <w:rFonts w:ascii="Century Gothic" w:hAnsi="Century Gothic"/>
          <w:b/>
          <w:bCs/>
          <w:sz w:val="24"/>
          <w:szCs w:val="24"/>
          <w:u w:val="single"/>
        </w:rPr>
        <w:t>4.</w:t>
      </w:r>
      <w:r w:rsidR="00AF5C8A">
        <w:rPr>
          <w:rFonts w:ascii="Century Gothic" w:hAnsi="Century Gothic"/>
          <w:b/>
          <w:bCs/>
          <w:sz w:val="24"/>
          <w:szCs w:val="24"/>
          <w:u w:val="single"/>
        </w:rPr>
        <w:t>4</w:t>
      </w:r>
      <w:r w:rsidRPr="00456F06">
        <w:rPr>
          <w:rFonts w:ascii="Century Gothic" w:hAnsi="Century Gothic"/>
          <w:b/>
          <w:bCs/>
          <w:sz w:val="24"/>
          <w:szCs w:val="24"/>
          <w:u w:val="single"/>
        </w:rPr>
        <w:t xml:space="preserve"> Reporting</w:t>
      </w:r>
      <w:r w:rsidR="002C1766" w:rsidRPr="00456F06">
        <w:rPr>
          <w:rFonts w:ascii="Century Gothic" w:hAnsi="Century Gothic"/>
          <w:b/>
          <w:bCs/>
          <w:sz w:val="24"/>
          <w:szCs w:val="24"/>
          <w:u w:val="single"/>
        </w:rPr>
        <w:t xml:space="preserve"> to Parents </w:t>
      </w:r>
    </w:p>
    <w:p w14:paraId="587F23F8" w14:textId="11910916"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 xml:space="preserve">In addition to receiving a termly letter to advise you of your child’s attendance. Parent/carers will also be informed of their attendance % rate at parents evenings and in the end of year report. </w:t>
      </w:r>
    </w:p>
    <w:p w14:paraId="1534D8E0" w14:textId="14A92B8D"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As we seek to raise the profile of attendance across school, please be advised that your child’s attendance will also be a topic of conversation during any other meetings that are held for them during the year.  Staff may also choose to highlight attendance during any phone calls made to discuss other matters.</w:t>
      </w:r>
    </w:p>
    <w:p w14:paraId="26CE1B9F" w14:textId="65516632"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 xml:space="preserve">In addition, parents/carers can request their child’s attendance information at any point during the school year but contacting the school office.   </w:t>
      </w:r>
    </w:p>
    <w:p w14:paraId="7ECA6A58" w14:textId="365EBE89" w:rsidR="002C1766" w:rsidRDefault="002C1766" w:rsidP="00515A77">
      <w:pPr>
        <w:spacing w:line="240" w:lineRule="auto"/>
        <w:jc w:val="both"/>
        <w:rPr>
          <w:rFonts w:ascii="Century Gothic" w:hAnsi="Century Gothic"/>
          <w:sz w:val="24"/>
          <w:szCs w:val="24"/>
        </w:rPr>
      </w:pPr>
    </w:p>
    <w:p w14:paraId="6BC05E51" w14:textId="4DEF2D61" w:rsidR="002C1766" w:rsidRDefault="002C1766" w:rsidP="00515A77">
      <w:pPr>
        <w:spacing w:line="240" w:lineRule="auto"/>
        <w:jc w:val="both"/>
        <w:rPr>
          <w:rFonts w:ascii="Century Gothic" w:hAnsi="Century Gothic"/>
          <w:sz w:val="24"/>
          <w:szCs w:val="24"/>
        </w:rPr>
      </w:pPr>
    </w:p>
    <w:p w14:paraId="6BACC810" w14:textId="22C4BEC6" w:rsidR="002C1766" w:rsidRPr="00456F06" w:rsidRDefault="002C1766" w:rsidP="00515A77">
      <w:pPr>
        <w:spacing w:line="240" w:lineRule="auto"/>
        <w:jc w:val="both"/>
        <w:rPr>
          <w:rFonts w:ascii="Century Gothic" w:hAnsi="Century Gothic"/>
          <w:b/>
          <w:bCs/>
          <w:sz w:val="24"/>
          <w:szCs w:val="24"/>
          <w:u w:val="single"/>
        </w:rPr>
      </w:pPr>
      <w:r w:rsidRPr="00456F06">
        <w:rPr>
          <w:rFonts w:ascii="Century Gothic" w:hAnsi="Century Gothic"/>
          <w:b/>
          <w:bCs/>
          <w:sz w:val="24"/>
          <w:szCs w:val="24"/>
          <w:u w:val="single"/>
        </w:rPr>
        <w:lastRenderedPageBreak/>
        <w:t>4.</w:t>
      </w:r>
      <w:r w:rsidR="00AF5C8A">
        <w:rPr>
          <w:rFonts w:ascii="Century Gothic" w:hAnsi="Century Gothic"/>
          <w:b/>
          <w:bCs/>
          <w:sz w:val="24"/>
          <w:szCs w:val="24"/>
          <w:u w:val="single"/>
        </w:rPr>
        <w:t xml:space="preserve">5 </w:t>
      </w:r>
      <w:r w:rsidRPr="00456F06">
        <w:rPr>
          <w:rFonts w:ascii="Century Gothic" w:hAnsi="Century Gothic"/>
          <w:b/>
          <w:bCs/>
          <w:sz w:val="24"/>
          <w:szCs w:val="24"/>
          <w:u w:val="single"/>
        </w:rPr>
        <w:t xml:space="preserve"> Reporting to other agencies &amp; services </w:t>
      </w:r>
    </w:p>
    <w:p w14:paraId="54A12B85" w14:textId="18767317" w:rsidR="002C1766" w:rsidRDefault="002C1766" w:rsidP="00515A77">
      <w:pPr>
        <w:spacing w:line="240" w:lineRule="auto"/>
        <w:jc w:val="both"/>
        <w:rPr>
          <w:rFonts w:ascii="Century Gothic" w:hAnsi="Century Gothic"/>
          <w:sz w:val="24"/>
          <w:szCs w:val="24"/>
        </w:rPr>
      </w:pPr>
      <w:r>
        <w:rPr>
          <w:rFonts w:ascii="Century Gothic" w:hAnsi="Century Gothic"/>
          <w:sz w:val="24"/>
          <w:szCs w:val="24"/>
        </w:rPr>
        <w:t xml:space="preserve">Every term the school completes an attendance report to share with Governors. This information does not include individual pupil data but instead reports absence levels at a whole school / year group level. </w:t>
      </w:r>
    </w:p>
    <w:p w14:paraId="1329E86A" w14:textId="3FFB79B7" w:rsidR="002C1766" w:rsidRDefault="002C1766" w:rsidP="00515A77">
      <w:pPr>
        <w:spacing w:line="240" w:lineRule="auto"/>
        <w:jc w:val="both"/>
        <w:rPr>
          <w:rFonts w:ascii="Century Gothic" w:hAnsi="Century Gothic"/>
          <w:sz w:val="24"/>
          <w:szCs w:val="24"/>
        </w:rPr>
      </w:pPr>
      <w:r>
        <w:rPr>
          <w:rFonts w:ascii="Century Gothic" w:hAnsi="Century Gothic"/>
          <w:sz w:val="24"/>
          <w:szCs w:val="24"/>
        </w:rPr>
        <w:t xml:space="preserve">The aim of reporting attendance data to our Governing body is to enable them to support and challenge school </w:t>
      </w:r>
      <w:r w:rsidR="00456F06">
        <w:rPr>
          <w:rFonts w:ascii="Century Gothic" w:hAnsi="Century Gothic"/>
          <w:sz w:val="24"/>
          <w:szCs w:val="24"/>
        </w:rPr>
        <w:t xml:space="preserve">regarding pupil attendance, driving improvement and therefore increased outcomes for our children. </w:t>
      </w:r>
    </w:p>
    <w:p w14:paraId="2D7933C1" w14:textId="1C47CBC7" w:rsidR="00456F06" w:rsidRPr="00515A77" w:rsidRDefault="00456F06" w:rsidP="00515A77">
      <w:pPr>
        <w:spacing w:line="240" w:lineRule="auto"/>
        <w:jc w:val="both"/>
        <w:rPr>
          <w:rFonts w:ascii="Century Gothic" w:hAnsi="Century Gothic"/>
          <w:sz w:val="24"/>
          <w:szCs w:val="24"/>
        </w:rPr>
      </w:pPr>
      <w:r>
        <w:rPr>
          <w:rFonts w:ascii="Century Gothic" w:hAnsi="Century Gothic"/>
          <w:sz w:val="24"/>
          <w:szCs w:val="24"/>
        </w:rPr>
        <w:t xml:space="preserve">Whole school and individual pupil attendance data is also collected by the Local Authority, via the Educational Welfare Service, to ensure that no family miss out on support needed to improve attendance and therefore outcomes for their child. </w:t>
      </w:r>
    </w:p>
    <w:p w14:paraId="47EB6F53" w14:textId="13D3FA37"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4F923C19" w14:textId="1075EBE2"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04498478" w14:textId="77777777" w:rsidR="00456F06" w:rsidRDefault="00456F06" w:rsidP="00456F06">
      <w:pPr>
        <w:spacing w:line="240" w:lineRule="auto"/>
        <w:jc w:val="center"/>
        <w:rPr>
          <w:rFonts w:ascii="Century Gothic" w:hAnsi="Century Gothic"/>
          <w:b/>
          <w:bCs/>
          <w:sz w:val="32"/>
          <w:szCs w:val="32"/>
          <w:u w:val="single"/>
        </w:rPr>
      </w:pPr>
    </w:p>
    <w:p w14:paraId="232DBD48" w14:textId="77777777" w:rsidR="00456F06" w:rsidRDefault="00456F06" w:rsidP="00456F06">
      <w:pPr>
        <w:spacing w:line="240" w:lineRule="auto"/>
        <w:jc w:val="center"/>
        <w:rPr>
          <w:rFonts w:ascii="Century Gothic" w:hAnsi="Century Gothic"/>
          <w:b/>
          <w:bCs/>
          <w:sz w:val="32"/>
          <w:szCs w:val="32"/>
          <w:u w:val="single"/>
        </w:rPr>
      </w:pPr>
    </w:p>
    <w:p w14:paraId="59BE77B5" w14:textId="77777777" w:rsidR="00456F06" w:rsidRDefault="00456F06" w:rsidP="00456F06">
      <w:pPr>
        <w:spacing w:line="240" w:lineRule="auto"/>
        <w:jc w:val="center"/>
        <w:rPr>
          <w:rFonts w:ascii="Century Gothic" w:hAnsi="Century Gothic"/>
          <w:b/>
          <w:bCs/>
          <w:sz w:val="32"/>
          <w:szCs w:val="32"/>
          <w:u w:val="single"/>
        </w:rPr>
      </w:pPr>
    </w:p>
    <w:p w14:paraId="459AF62A" w14:textId="77777777" w:rsidR="00456F06" w:rsidRDefault="00456F06" w:rsidP="00456F06">
      <w:pPr>
        <w:spacing w:line="240" w:lineRule="auto"/>
        <w:jc w:val="center"/>
        <w:rPr>
          <w:rFonts w:ascii="Century Gothic" w:hAnsi="Century Gothic"/>
          <w:b/>
          <w:bCs/>
          <w:sz w:val="32"/>
          <w:szCs w:val="32"/>
          <w:u w:val="single"/>
        </w:rPr>
      </w:pPr>
    </w:p>
    <w:p w14:paraId="63220CDA" w14:textId="77777777" w:rsidR="00456F06" w:rsidRDefault="00456F06" w:rsidP="00456F06">
      <w:pPr>
        <w:spacing w:line="240" w:lineRule="auto"/>
        <w:jc w:val="center"/>
        <w:rPr>
          <w:rFonts w:ascii="Century Gothic" w:hAnsi="Century Gothic"/>
          <w:b/>
          <w:bCs/>
          <w:sz w:val="32"/>
          <w:szCs w:val="32"/>
          <w:u w:val="single"/>
        </w:rPr>
      </w:pPr>
    </w:p>
    <w:p w14:paraId="2CA17D44" w14:textId="77777777" w:rsidR="00456F06" w:rsidRDefault="00456F06" w:rsidP="00456F06">
      <w:pPr>
        <w:spacing w:line="240" w:lineRule="auto"/>
        <w:jc w:val="center"/>
        <w:rPr>
          <w:rFonts w:ascii="Century Gothic" w:hAnsi="Century Gothic"/>
          <w:b/>
          <w:bCs/>
          <w:sz w:val="32"/>
          <w:szCs w:val="32"/>
          <w:u w:val="single"/>
        </w:rPr>
      </w:pPr>
    </w:p>
    <w:p w14:paraId="626A0BB0" w14:textId="77777777" w:rsidR="00456F06" w:rsidRDefault="00456F06" w:rsidP="00456F06">
      <w:pPr>
        <w:spacing w:line="240" w:lineRule="auto"/>
        <w:jc w:val="center"/>
        <w:rPr>
          <w:rFonts w:ascii="Century Gothic" w:hAnsi="Century Gothic"/>
          <w:b/>
          <w:bCs/>
          <w:sz w:val="32"/>
          <w:szCs w:val="32"/>
          <w:u w:val="single"/>
        </w:rPr>
      </w:pPr>
    </w:p>
    <w:p w14:paraId="11362577" w14:textId="77777777" w:rsidR="00456F06" w:rsidRDefault="00456F06" w:rsidP="00456F06">
      <w:pPr>
        <w:spacing w:line="240" w:lineRule="auto"/>
        <w:jc w:val="center"/>
        <w:rPr>
          <w:rFonts w:ascii="Century Gothic" w:hAnsi="Century Gothic"/>
          <w:b/>
          <w:bCs/>
          <w:sz w:val="32"/>
          <w:szCs w:val="32"/>
          <w:u w:val="single"/>
        </w:rPr>
      </w:pPr>
    </w:p>
    <w:p w14:paraId="16F852C5" w14:textId="77777777" w:rsidR="00456F06" w:rsidRDefault="00456F06" w:rsidP="00456F06">
      <w:pPr>
        <w:spacing w:line="240" w:lineRule="auto"/>
        <w:jc w:val="center"/>
        <w:rPr>
          <w:rFonts w:ascii="Century Gothic" w:hAnsi="Century Gothic"/>
          <w:b/>
          <w:bCs/>
          <w:sz w:val="32"/>
          <w:szCs w:val="32"/>
          <w:u w:val="single"/>
        </w:rPr>
      </w:pPr>
    </w:p>
    <w:p w14:paraId="4D2922F5" w14:textId="77777777" w:rsidR="00456F06" w:rsidRDefault="00456F06" w:rsidP="00456F06">
      <w:pPr>
        <w:spacing w:line="240" w:lineRule="auto"/>
        <w:jc w:val="center"/>
        <w:rPr>
          <w:rFonts w:ascii="Century Gothic" w:hAnsi="Century Gothic"/>
          <w:b/>
          <w:bCs/>
          <w:sz w:val="32"/>
          <w:szCs w:val="32"/>
          <w:u w:val="single"/>
        </w:rPr>
      </w:pPr>
    </w:p>
    <w:p w14:paraId="271CC75A" w14:textId="77777777" w:rsidR="00456F06" w:rsidRDefault="00456F06" w:rsidP="00456F06">
      <w:pPr>
        <w:spacing w:line="240" w:lineRule="auto"/>
        <w:jc w:val="center"/>
        <w:rPr>
          <w:rFonts w:ascii="Century Gothic" w:hAnsi="Century Gothic"/>
          <w:b/>
          <w:bCs/>
          <w:sz w:val="32"/>
          <w:szCs w:val="32"/>
          <w:u w:val="single"/>
        </w:rPr>
      </w:pPr>
    </w:p>
    <w:p w14:paraId="47B53091" w14:textId="77777777" w:rsidR="00456F06" w:rsidRDefault="00456F06" w:rsidP="00456F06">
      <w:pPr>
        <w:spacing w:line="240" w:lineRule="auto"/>
        <w:jc w:val="center"/>
        <w:rPr>
          <w:rFonts w:ascii="Century Gothic" w:hAnsi="Century Gothic"/>
          <w:b/>
          <w:bCs/>
          <w:sz w:val="32"/>
          <w:szCs w:val="32"/>
          <w:u w:val="single"/>
        </w:rPr>
      </w:pPr>
    </w:p>
    <w:p w14:paraId="788F2250" w14:textId="77777777" w:rsidR="00456F06" w:rsidRDefault="00456F06" w:rsidP="00456F06">
      <w:pPr>
        <w:spacing w:line="240" w:lineRule="auto"/>
        <w:jc w:val="center"/>
        <w:rPr>
          <w:rFonts w:ascii="Century Gothic" w:hAnsi="Century Gothic"/>
          <w:b/>
          <w:bCs/>
          <w:sz w:val="32"/>
          <w:szCs w:val="32"/>
          <w:u w:val="single"/>
        </w:rPr>
      </w:pPr>
    </w:p>
    <w:p w14:paraId="5C3751CF" w14:textId="77777777" w:rsidR="00456F06" w:rsidRDefault="00456F06" w:rsidP="00456F06">
      <w:pPr>
        <w:spacing w:line="240" w:lineRule="auto"/>
        <w:jc w:val="center"/>
        <w:rPr>
          <w:rFonts w:ascii="Century Gothic" w:hAnsi="Century Gothic"/>
          <w:b/>
          <w:bCs/>
          <w:sz w:val="32"/>
          <w:szCs w:val="32"/>
          <w:u w:val="single"/>
        </w:rPr>
      </w:pPr>
    </w:p>
    <w:p w14:paraId="2D36AC12" w14:textId="77777777" w:rsidR="00456F06" w:rsidRDefault="00456F06" w:rsidP="00456F06">
      <w:pPr>
        <w:spacing w:line="240" w:lineRule="auto"/>
        <w:jc w:val="center"/>
        <w:rPr>
          <w:rFonts w:ascii="Century Gothic" w:hAnsi="Century Gothic"/>
          <w:b/>
          <w:bCs/>
          <w:sz w:val="32"/>
          <w:szCs w:val="32"/>
          <w:u w:val="single"/>
        </w:rPr>
      </w:pPr>
    </w:p>
    <w:p w14:paraId="63649B24" w14:textId="6BE30BE7" w:rsidR="00783DB2" w:rsidRPr="00456F06" w:rsidRDefault="00A61B67"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14560" behindDoc="0" locked="0" layoutInCell="1" allowOverlap="1" wp14:anchorId="4509007F" wp14:editId="57BBDEC7">
            <wp:simplePos x="0" y="0"/>
            <wp:positionH relativeFrom="margin">
              <wp:posOffset>5560820</wp:posOffset>
            </wp:positionH>
            <wp:positionV relativeFrom="paragraph">
              <wp:posOffset>-528382</wp:posOffset>
            </wp:positionV>
            <wp:extent cx="701887" cy="696287"/>
            <wp:effectExtent l="0" t="0" r="3175" b="8890"/>
            <wp:wrapNone/>
            <wp:docPr id="39" name="Picture 3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5. </w:t>
      </w:r>
      <w:r w:rsidRPr="00456F06">
        <w:rPr>
          <w:rFonts w:ascii="Century Gothic" w:hAnsi="Century Gothic"/>
          <w:b/>
          <w:bCs/>
          <w:sz w:val="32"/>
          <w:szCs w:val="32"/>
          <w:u w:val="single"/>
        </w:rPr>
        <w:t xml:space="preserve">How do school </w:t>
      </w:r>
      <w:r w:rsidR="00C33D7A" w:rsidRPr="00456F06">
        <w:rPr>
          <w:rFonts w:ascii="Century Gothic" w:hAnsi="Century Gothic"/>
          <w:b/>
          <w:bCs/>
          <w:sz w:val="32"/>
          <w:szCs w:val="32"/>
          <w:u w:val="single"/>
        </w:rPr>
        <w:t>motivate children to have</w:t>
      </w:r>
      <w:r w:rsidRPr="00456F06">
        <w:rPr>
          <w:rFonts w:ascii="Century Gothic" w:hAnsi="Century Gothic"/>
          <w:b/>
          <w:bCs/>
          <w:sz w:val="32"/>
          <w:szCs w:val="32"/>
          <w:u w:val="single"/>
        </w:rPr>
        <w:t xml:space="preserve"> good attendance?</w:t>
      </w:r>
    </w:p>
    <w:p w14:paraId="4C2CF377" w14:textId="77777777" w:rsidR="00C33D7A" w:rsidRDefault="00C33D7A" w:rsidP="00C33D7A">
      <w:pPr>
        <w:spacing w:line="240" w:lineRule="auto"/>
        <w:rPr>
          <w:rFonts w:ascii="Century Gothic" w:hAnsi="Century Gothic"/>
          <w:b/>
          <w:bCs/>
          <w:sz w:val="24"/>
          <w:szCs w:val="24"/>
          <w:u w:val="single"/>
        </w:rPr>
      </w:pPr>
    </w:p>
    <w:p w14:paraId="20EE2423" w14:textId="1670DD38" w:rsidR="00C33D7A" w:rsidRPr="00C33D7A" w:rsidRDefault="00456F06" w:rsidP="00C33D7A">
      <w:pPr>
        <w:spacing w:line="240" w:lineRule="auto"/>
        <w:rPr>
          <w:rFonts w:ascii="Century Gothic" w:hAnsi="Century Gothic"/>
          <w:b/>
          <w:bCs/>
          <w:sz w:val="24"/>
          <w:szCs w:val="24"/>
          <w:u w:val="single"/>
        </w:rPr>
      </w:pPr>
      <w:r>
        <w:rPr>
          <w:rFonts w:ascii="Century Gothic" w:hAnsi="Century Gothic"/>
          <w:b/>
          <w:bCs/>
          <w:sz w:val="24"/>
          <w:szCs w:val="24"/>
          <w:u w:val="single"/>
        </w:rPr>
        <w:t>5</w:t>
      </w:r>
      <w:r w:rsidR="00C33D7A">
        <w:rPr>
          <w:rFonts w:ascii="Century Gothic" w:hAnsi="Century Gothic"/>
          <w:b/>
          <w:bCs/>
          <w:sz w:val="24"/>
          <w:szCs w:val="24"/>
          <w:u w:val="single"/>
        </w:rPr>
        <w:t xml:space="preserve">.1 Rewards </w:t>
      </w:r>
    </w:p>
    <w:p w14:paraId="0DF6931A" w14:textId="26C1CCF5" w:rsidR="00C33D7A" w:rsidRPr="00C33D7A" w:rsidRDefault="00C33D7A" w:rsidP="00783DB2">
      <w:pPr>
        <w:rPr>
          <w:rFonts w:ascii="Century Gothic" w:hAnsi="Century Gothic"/>
          <w:sz w:val="24"/>
          <w:szCs w:val="24"/>
        </w:rPr>
      </w:pPr>
      <w:r w:rsidRPr="00C33D7A">
        <w:rPr>
          <w:rFonts w:ascii="Century Gothic" w:hAnsi="Century Gothic"/>
          <w:sz w:val="24"/>
          <w:szCs w:val="24"/>
        </w:rPr>
        <w:t>At Carr Mill</w:t>
      </w:r>
      <w:r w:rsidR="00A61B67" w:rsidRPr="00C33D7A">
        <w:rPr>
          <w:rFonts w:ascii="Century Gothic" w:hAnsi="Century Gothic"/>
          <w:sz w:val="24"/>
          <w:szCs w:val="24"/>
        </w:rPr>
        <w:t xml:space="preserve"> Primary School will strive to make pupils feel welcome and valued and will encourage good attendance with praise, </w:t>
      </w:r>
      <w:r w:rsidR="00A14BD4" w:rsidRPr="00C33D7A">
        <w:rPr>
          <w:rFonts w:ascii="Century Gothic" w:hAnsi="Century Gothic"/>
          <w:sz w:val="24"/>
          <w:szCs w:val="24"/>
        </w:rPr>
        <w:t>incentives,</w:t>
      </w:r>
      <w:r w:rsidR="00A61B67" w:rsidRPr="00C33D7A">
        <w:rPr>
          <w:rFonts w:ascii="Century Gothic" w:hAnsi="Century Gothic"/>
          <w:sz w:val="24"/>
          <w:szCs w:val="24"/>
        </w:rPr>
        <w:t xml:space="preserve"> and rewards through: </w:t>
      </w:r>
    </w:p>
    <w:p w14:paraId="16F3DB0E" w14:textId="77777777" w:rsidR="00C33D7A" w:rsidRPr="00C33D7A" w:rsidRDefault="00C33D7A" w:rsidP="00783DB2">
      <w:pPr>
        <w:pStyle w:val="ListParagraph"/>
        <w:numPr>
          <w:ilvl w:val="0"/>
          <w:numId w:val="30"/>
        </w:numPr>
        <w:rPr>
          <w:rFonts w:ascii="Century Gothic" w:hAnsi="Century Gothic"/>
          <w:sz w:val="24"/>
          <w:szCs w:val="24"/>
        </w:rPr>
      </w:pPr>
      <w:r w:rsidRPr="00C33D7A">
        <w:rPr>
          <w:rFonts w:ascii="Century Gothic" w:hAnsi="Century Gothic"/>
          <w:sz w:val="24"/>
          <w:szCs w:val="24"/>
        </w:rPr>
        <w:t>A w</w:t>
      </w:r>
      <w:r w:rsidR="00A61B67" w:rsidRPr="00C33D7A">
        <w:rPr>
          <w:rFonts w:ascii="Century Gothic" w:hAnsi="Century Gothic"/>
          <w:sz w:val="24"/>
          <w:szCs w:val="24"/>
        </w:rPr>
        <w:t xml:space="preserve">eekly </w:t>
      </w:r>
      <w:r w:rsidRPr="00C33D7A">
        <w:rPr>
          <w:rFonts w:ascii="Century Gothic" w:hAnsi="Century Gothic"/>
          <w:sz w:val="24"/>
          <w:szCs w:val="24"/>
        </w:rPr>
        <w:t>class prize for the EYFS/KS1 &amp; KS2 class with the greatest attendance (if their total if over our school 96% target)</w:t>
      </w:r>
    </w:p>
    <w:p w14:paraId="344A8E6A" w14:textId="509ED3E7" w:rsidR="00C33D7A" w:rsidRDefault="00C33D7A" w:rsidP="00783DB2">
      <w:pPr>
        <w:pStyle w:val="ListParagraph"/>
        <w:numPr>
          <w:ilvl w:val="0"/>
          <w:numId w:val="30"/>
        </w:numPr>
        <w:rPr>
          <w:rFonts w:ascii="Century Gothic" w:hAnsi="Century Gothic"/>
          <w:sz w:val="24"/>
          <w:szCs w:val="24"/>
        </w:rPr>
      </w:pPr>
      <w:r w:rsidRPr="00C33D7A">
        <w:rPr>
          <w:rFonts w:ascii="Century Gothic" w:hAnsi="Century Gothic"/>
          <w:sz w:val="24"/>
          <w:szCs w:val="24"/>
        </w:rPr>
        <w:t>Indi</w:t>
      </w:r>
      <w:r>
        <w:rPr>
          <w:rFonts w:ascii="Century Gothic" w:hAnsi="Century Gothic"/>
          <w:sz w:val="24"/>
          <w:szCs w:val="24"/>
        </w:rPr>
        <w:t>vidual house</w:t>
      </w:r>
      <w:r w:rsidR="00A61B67" w:rsidRPr="00C33D7A">
        <w:rPr>
          <w:rFonts w:ascii="Century Gothic" w:hAnsi="Century Gothic"/>
          <w:sz w:val="24"/>
          <w:szCs w:val="24"/>
        </w:rPr>
        <w:t xml:space="preserve"> </w:t>
      </w:r>
      <w:r>
        <w:rPr>
          <w:rFonts w:ascii="Century Gothic" w:hAnsi="Century Gothic"/>
          <w:sz w:val="24"/>
          <w:szCs w:val="24"/>
        </w:rPr>
        <w:t>p</w:t>
      </w:r>
      <w:r w:rsidR="00A61B67" w:rsidRPr="00C33D7A">
        <w:rPr>
          <w:rFonts w:ascii="Century Gothic" w:hAnsi="Century Gothic"/>
          <w:sz w:val="24"/>
          <w:szCs w:val="24"/>
        </w:rPr>
        <w:t xml:space="preserve">oints </w:t>
      </w:r>
      <w:r>
        <w:rPr>
          <w:rFonts w:ascii="Century Gothic" w:hAnsi="Century Gothic"/>
          <w:sz w:val="24"/>
          <w:szCs w:val="24"/>
        </w:rPr>
        <w:t>awarded on a weekly basis for every child achieving 100% attendance.</w:t>
      </w:r>
    </w:p>
    <w:p w14:paraId="421A25CA" w14:textId="1B7126A5"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 xml:space="preserve">Weekly celebration text messages for children achieving 100% attendance </w:t>
      </w:r>
    </w:p>
    <w:p w14:paraId="31A17051" w14:textId="5382A142"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 xml:space="preserve">Photos displayed on key stage attendance ladders to show those children who achieved ‘green’ for the week. </w:t>
      </w:r>
    </w:p>
    <w:p w14:paraId="7D181A1A" w14:textId="497927F8"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End of term certificates for children who have maintained a 100% attendance score.</w:t>
      </w:r>
    </w:p>
    <w:p w14:paraId="6571D37A" w14:textId="2134C3F0"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 xml:space="preserve">End of year prizes for children who have maintained a 100% attendance score </w:t>
      </w:r>
    </w:p>
    <w:p w14:paraId="386B0A5C" w14:textId="4FFB1D68"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15</w:t>
      </w:r>
      <w:r w:rsidR="00A14BD4">
        <w:rPr>
          <w:rFonts w:ascii="Century Gothic" w:hAnsi="Century Gothic"/>
          <w:sz w:val="24"/>
          <w:szCs w:val="24"/>
        </w:rPr>
        <w:t>-</w:t>
      </w:r>
      <w:r>
        <w:rPr>
          <w:rFonts w:ascii="Century Gothic" w:hAnsi="Century Gothic"/>
          <w:sz w:val="24"/>
          <w:szCs w:val="24"/>
        </w:rPr>
        <w:t xml:space="preserve">day attendance challenges and rewards at times of the year with historically poor attendance. </w:t>
      </w:r>
    </w:p>
    <w:p w14:paraId="47BF675C" w14:textId="05BD95A6" w:rsidR="00A14BD4" w:rsidRDefault="00A14BD4" w:rsidP="00A14BD4">
      <w:pPr>
        <w:spacing w:line="240" w:lineRule="auto"/>
        <w:rPr>
          <w:rFonts w:ascii="Century Gothic" w:hAnsi="Century Gothic"/>
          <w:b/>
          <w:bCs/>
          <w:sz w:val="24"/>
          <w:szCs w:val="24"/>
          <w:u w:val="single"/>
        </w:rPr>
      </w:pPr>
    </w:p>
    <w:p w14:paraId="296532FA" w14:textId="1B5F935F" w:rsidR="00A14BD4" w:rsidRPr="00A14BD4" w:rsidRDefault="00A14BD4" w:rsidP="00A14BD4">
      <w:pPr>
        <w:spacing w:line="240" w:lineRule="auto"/>
        <w:rPr>
          <w:rFonts w:ascii="Century Gothic" w:hAnsi="Century Gothic"/>
          <w:b/>
          <w:bCs/>
          <w:sz w:val="24"/>
          <w:szCs w:val="24"/>
          <w:u w:val="single"/>
        </w:rPr>
      </w:pPr>
      <w:r>
        <w:rPr>
          <w:noProof/>
        </w:rPr>
        <w:drawing>
          <wp:anchor distT="0" distB="0" distL="114300" distR="114300" simplePos="0" relativeHeight="251715584" behindDoc="0" locked="0" layoutInCell="1" allowOverlap="1" wp14:anchorId="7D2FF870" wp14:editId="6D56CCC1">
            <wp:simplePos x="0" y="0"/>
            <wp:positionH relativeFrom="page">
              <wp:posOffset>4219575</wp:posOffset>
            </wp:positionH>
            <wp:positionV relativeFrom="paragraph">
              <wp:posOffset>12700</wp:posOffset>
            </wp:positionV>
            <wp:extent cx="2771775" cy="2809875"/>
            <wp:effectExtent l="0" t="0" r="9525" b="9525"/>
            <wp:wrapSquare wrapText="bothSides"/>
            <wp:docPr id="42" name="Picture 4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children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F06">
        <w:rPr>
          <w:rFonts w:ascii="Century Gothic" w:hAnsi="Century Gothic"/>
          <w:b/>
          <w:bCs/>
          <w:sz w:val="24"/>
          <w:szCs w:val="24"/>
          <w:u w:val="single"/>
        </w:rPr>
        <w:t>5</w:t>
      </w:r>
      <w:r w:rsidRPr="00A14BD4">
        <w:rPr>
          <w:rFonts w:ascii="Century Gothic" w:hAnsi="Century Gothic"/>
          <w:b/>
          <w:bCs/>
          <w:sz w:val="24"/>
          <w:szCs w:val="24"/>
          <w:u w:val="single"/>
        </w:rPr>
        <w:t>.</w:t>
      </w:r>
      <w:r w:rsidR="00456F06">
        <w:rPr>
          <w:rFonts w:ascii="Century Gothic" w:hAnsi="Century Gothic"/>
          <w:b/>
          <w:bCs/>
          <w:sz w:val="24"/>
          <w:szCs w:val="24"/>
          <w:u w:val="single"/>
        </w:rPr>
        <w:t>2</w:t>
      </w:r>
      <w:r w:rsidRPr="00A14BD4">
        <w:rPr>
          <w:rFonts w:ascii="Century Gothic" w:hAnsi="Century Gothic"/>
          <w:b/>
          <w:bCs/>
          <w:sz w:val="24"/>
          <w:szCs w:val="24"/>
          <w:u w:val="single"/>
        </w:rPr>
        <w:t xml:space="preserve"> </w:t>
      </w:r>
      <w:r>
        <w:rPr>
          <w:rFonts w:ascii="Century Gothic" w:hAnsi="Century Gothic"/>
          <w:b/>
          <w:bCs/>
          <w:sz w:val="24"/>
          <w:szCs w:val="24"/>
          <w:u w:val="single"/>
        </w:rPr>
        <w:t xml:space="preserve">Awareness </w:t>
      </w:r>
      <w:r w:rsidRPr="00A14BD4">
        <w:rPr>
          <w:rFonts w:ascii="Century Gothic" w:hAnsi="Century Gothic"/>
          <w:b/>
          <w:bCs/>
          <w:sz w:val="24"/>
          <w:szCs w:val="24"/>
          <w:u w:val="single"/>
        </w:rPr>
        <w:t xml:space="preserve"> </w:t>
      </w:r>
    </w:p>
    <w:p w14:paraId="3F7C6503" w14:textId="040A0E2D" w:rsidR="00A14BD4" w:rsidRDefault="00A61B67" w:rsidP="00A14BD4">
      <w:pPr>
        <w:pStyle w:val="ListParagraph"/>
        <w:numPr>
          <w:ilvl w:val="0"/>
          <w:numId w:val="31"/>
        </w:numPr>
        <w:rPr>
          <w:rFonts w:ascii="Century Gothic" w:hAnsi="Century Gothic"/>
          <w:sz w:val="24"/>
          <w:szCs w:val="24"/>
        </w:rPr>
      </w:pPr>
      <w:r w:rsidRPr="00A14BD4">
        <w:rPr>
          <w:rFonts w:ascii="Century Gothic" w:hAnsi="Century Gothic"/>
          <w:sz w:val="24"/>
          <w:szCs w:val="24"/>
        </w:rPr>
        <w:t xml:space="preserve">Weekly attendance results and targets displayed in every classroom </w:t>
      </w:r>
    </w:p>
    <w:p w14:paraId="22ACDE06" w14:textId="1F9F5152" w:rsidR="00A14BD4" w:rsidRDefault="00A61B67" w:rsidP="00A14BD4">
      <w:pPr>
        <w:pStyle w:val="ListParagraph"/>
        <w:numPr>
          <w:ilvl w:val="0"/>
          <w:numId w:val="31"/>
        </w:numPr>
        <w:rPr>
          <w:rFonts w:ascii="Century Gothic" w:hAnsi="Century Gothic"/>
          <w:sz w:val="24"/>
          <w:szCs w:val="24"/>
        </w:rPr>
      </w:pPr>
      <w:r w:rsidRPr="00A14BD4">
        <w:rPr>
          <w:rFonts w:ascii="Century Gothic" w:hAnsi="Century Gothic"/>
          <w:sz w:val="24"/>
          <w:szCs w:val="24"/>
        </w:rPr>
        <w:t xml:space="preserve">Regular class, </w:t>
      </w:r>
      <w:r w:rsidR="00A14BD4">
        <w:rPr>
          <w:rFonts w:ascii="Century Gothic" w:hAnsi="Century Gothic"/>
          <w:sz w:val="24"/>
          <w:szCs w:val="24"/>
        </w:rPr>
        <w:t>phase</w:t>
      </w:r>
      <w:r w:rsidRPr="00A14BD4">
        <w:rPr>
          <w:rFonts w:ascii="Century Gothic" w:hAnsi="Century Gothic"/>
          <w:sz w:val="24"/>
          <w:szCs w:val="24"/>
        </w:rPr>
        <w:t xml:space="preserve"> group and whole school assemblies. </w:t>
      </w:r>
    </w:p>
    <w:p w14:paraId="780BAAFA" w14:textId="1FD9A413" w:rsidR="00A14BD4" w:rsidRPr="00A14BD4" w:rsidRDefault="00A14BD4" w:rsidP="00A14BD4">
      <w:pPr>
        <w:pStyle w:val="ListParagraph"/>
        <w:numPr>
          <w:ilvl w:val="0"/>
          <w:numId w:val="31"/>
        </w:numPr>
        <w:rPr>
          <w:rFonts w:ascii="Century Gothic" w:hAnsi="Century Gothic"/>
          <w:sz w:val="24"/>
          <w:szCs w:val="24"/>
        </w:rPr>
      </w:pPr>
      <w:r w:rsidRPr="00A14BD4">
        <w:rPr>
          <w:rFonts w:ascii="Century Gothic" w:hAnsi="Century Gothic"/>
          <w:noProof/>
          <w:sz w:val="24"/>
          <w:szCs w:val="24"/>
        </w:rPr>
        <mc:AlternateContent>
          <mc:Choice Requires="wps">
            <w:drawing>
              <wp:anchor distT="45720" distB="45720" distL="114300" distR="114300" simplePos="0" relativeHeight="251717632" behindDoc="0" locked="0" layoutInCell="1" allowOverlap="1" wp14:anchorId="34B6C8BD" wp14:editId="518AF60F">
                <wp:simplePos x="0" y="0"/>
                <wp:positionH relativeFrom="column">
                  <wp:posOffset>4236219</wp:posOffset>
                </wp:positionH>
                <wp:positionV relativeFrom="paragraph">
                  <wp:posOffset>1718112</wp:posOffset>
                </wp:positionV>
                <wp:extent cx="1828800" cy="469265"/>
                <wp:effectExtent l="0" t="0" r="19050" b="260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9265"/>
                        </a:xfrm>
                        <a:prstGeom prst="rect">
                          <a:avLst/>
                        </a:prstGeom>
                        <a:solidFill>
                          <a:srgbClr val="FFFFFF"/>
                        </a:solidFill>
                        <a:ln w="9525">
                          <a:solidFill>
                            <a:srgbClr val="000000"/>
                          </a:solidFill>
                          <a:miter lim="800000"/>
                          <a:headEnd/>
                          <a:tailEnd/>
                        </a:ln>
                      </wps:spPr>
                      <wps:txbx>
                        <w:txbxContent>
                          <w:p w14:paraId="227EAD42" w14:textId="091FDD11" w:rsidR="00A14BD4" w:rsidRPr="00A14BD4" w:rsidRDefault="00A14BD4" w:rsidP="00A14BD4">
                            <w:pPr>
                              <w:jc w:val="center"/>
                              <w:rPr>
                                <w:rFonts w:ascii="Century Gothic" w:hAnsi="Century Gothic"/>
                              </w:rPr>
                            </w:pPr>
                            <w:r>
                              <w:t>1</w:t>
                            </w:r>
                            <w:r w:rsidR="0024726D">
                              <w:t>5</w:t>
                            </w:r>
                            <w:r>
                              <w:t xml:space="preserve">-day </w:t>
                            </w:r>
                            <w:r w:rsidR="0024726D">
                              <w:t xml:space="preserve">100% </w:t>
                            </w:r>
                            <w:r>
                              <w:t>attendance challenge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6C8BD" id="_x0000_s1030" type="#_x0000_t202" style="position:absolute;left:0;text-align:left;margin-left:333.55pt;margin-top:135.3pt;width:2in;height:36.9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">
                <v:textbox>
                  <w:txbxContent>
                    <w:p w14:paraId="227EAD42" w14:textId="091FDD11" w:rsidR="00A14BD4" w:rsidRPr="00A14BD4" w:rsidRDefault="00A14BD4" w:rsidP="00A14BD4">
                      <w:pPr>
                        <w:jc w:val="center"/>
                        <w:rPr>
                          <w:rFonts w:ascii="Century Gothic" w:hAnsi="Century Gothic"/>
                        </w:rPr>
                      </w:pPr>
                      <w:r>
                        <w:t>1</w:t>
                      </w:r>
                      <w:r w:rsidR="0024726D">
                        <w:t>5</w:t>
                      </w:r>
                      <w:r>
                        <w:t xml:space="preserve">-day </w:t>
                      </w:r>
                      <w:r w:rsidR="0024726D">
                        <w:t xml:space="preserve">100% </w:t>
                      </w:r>
                      <w:r>
                        <w:t>attendance challenge winners</w:t>
                      </w:r>
                    </w:p>
                  </w:txbxContent>
                </v:textbox>
                <w10:wrap type="square"/>
              </v:shape>
            </w:pict>
          </mc:Fallback>
        </mc:AlternateContent>
      </w:r>
      <w:r w:rsidR="00A61B67" w:rsidRPr="00A14BD4">
        <w:rPr>
          <w:rFonts w:ascii="Century Gothic" w:hAnsi="Century Gothic"/>
          <w:sz w:val="24"/>
          <w:szCs w:val="24"/>
        </w:rPr>
        <w:t>Parents and pupils will be reminded regularly of the importance and value of good attendance and punctuality through children’s interim feedback sheets, classroom door posters, newsletters, letters home</w:t>
      </w:r>
      <w:r>
        <w:rPr>
          <w:rFonts w:ascii="Century Gothic" w:hAnsi="Century Gothic"/>
          <w:sz w:val="24"/>
          <w:szCs w:val="24"/>
        </w:rPr>
        <w:t xml:space="preserve">, social media posts </w:t>
      </w:r>
      <w:r w:rsidR="00A61B67" w:rsidRPr="00A14BD4">
        <w:rPr>
          <w:rFonts w:ascii="Century Gothic" w:hAnsi="Century Gothic"/>
          <w:sz w:val="24"/>
          <w:szCs w:val="24"/>
        </w:rPr>
        <w:t>and parents’ evenings.</w:t>
      </w:r>
    </w:p>
    <w:p w14:paraId="3CADD20C" w14:textId="5F3E04A2" w:rsidR="00A14BD4" w:rsidRDefault="00A14BD4" w:rsidP="00A14BD4">
      <w:pPr>
        <w:spacing w:line="240" w:lineRule="auto"/>
        <w:rPr>
          <w:rFonts w:ascii="Century Gothic" w:hAnsi="Century Gothic"/>
          <w:b/>
          <w:bCs/>
          <w:sz w:val="24"/>
          <w:szCs w:val="24"/>
          <w:u w:val="single"/>
        </w:rPr>
      </w:pPr>
    </w:p>
    <w:p w14:paraId="2FE4DB74" w14:textId="41E65C9C" w:rsidR="00A14BD4" w:rsidRPr="00456F06" w:rsidRDefault="00101F42"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19680" behindDoc="0" locked="0" layoutInCell="1" allowOverlap="1" wp14:anchorId="4387668C" wp14:editId="388F2A6F">
            <wp:simplePos x="0" y="0"/>
            <wp:positionH relativeFrom="margin">
              <wp:posOffset>5503429</wp:posOffset>
            </wp:positionH>
            <wp:positionV relativeFrom="paragraph">
              <wp:posOffset>-493506</wp:posOffset>
            </wp:positionV>
            <wp:extent cx="701887" cy="696287"/>
            <wp:effectExtent l="0" t="0" r="3175" b="8890"/>
            <wp:wrapNone/>
            <wp:docPr id="44" name="Picture 4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6. </w:t>
      </w:r>
      <w:r w:rsidR="00A14BD4" w:rsidRPr="00456F06">
        <w:rPr>
          <w:rFonts w:ascii="Century Gothic" w:hAnsi="Century Gothic"/>
          <w:b/>
          <w:bCs/>
          <w:sz w:val="32"/>
          <w:szCs w:val="32"/>
          <w:u w:val="single"/>
        </w:rPr>
        <w:t>Who can support me to improve my child’s attendance?</w:t>
      </w:r>
    </w:p>
    <w:p w14:paraId="4B2C1479" w14:textId="21B3D07A" w:rsidR="00A14BD4" w:rsidRDefault="00A14BD4" w:rsidP="00A14BD4">
      <w:pPr>
        <w:pStyle w:val="ListParagraph"/>
        <w:spacing w:line="240" w:lineRule="auto"/>
        <w:jc w:val="center"/>
        <w:rPr>
          <w:rFonts w:ascii="Century Gothic" w:hAnsi="Century Gothic"/>
          <w:b/>
          <w:bCs/>
          <w:sz w:val="32"/>
          <w:szCs w:val="32"/>
          <w:u w:val="single"/>
        </w:rPr>
      </w:pPr>
    </w:p>
    <w:p w14:paraId="4285DA5C" w14:textId="22033F0D"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We understand that sometimes children may have medical conditions, mental health needs or family circumstances that can be a barrier to good school attendance. </w:t>
      </w:r>
    </w:p>
    <w:p w14:paraId="0A5FD97E" w14:textId="44E11BF9"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At Carr Mill Primary School, we are determined that we can, in most cases, provide solutions to ensure that children can be present at school and not miss out on the benefits that this brings. </w:t>
      </w:r>
    </w:p>
    <w:p w14:paraId="0A518F52" w14:textId="55D4154E"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We have a highly trained staff team who can support our families to develop individualised plans and where necessary additional supportive strategies to ensure that all children can be present at school. </w:t>
      </w:r>
    </w:p>
    <w:p w14:paraId="44423058" w14:textId="3205732F"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All staff are happy to speak with you regarding concerns that may impact on attendance, and we encourage you to do so without delay. Staff members are present on the yard at the beginning and end of the school day or can be reached via the school office. </w:t>
      </w:r>
    </w:p>
    <w:p w14:paraId="554783B7" w14:textId="77777777" w:rsidR="002F1D12" w:rsidRDefault="002F1D12" w:rsidP="00101F42">
      <w:pPr>
        <w:spacing w:line="240" w:lineRule="auto"/>
        <w:jc w:val="both"/>
        <w:rPr>
          <w:rFonts w:ascii="Century Gothic" w:hAnsi="Century Gothic"/>
          <w:b/>
          <w:bCs/>
          <w:sz w:val="24"/>
          <w:szCs w:val="24"/>
          <w:u w:val="single"/>
        </w:rPr>
      </w:pPr>
    </w:p>
    <w:p w14:paraId="1620A5EC" w14:textId="4D001221" w:rsidR="00101F42" w:rsidRPr="002F1D12" w:rsidRDefault="00456F06" w:rsidP="00101F42">
      <w:pPr>
        <w:spacing w:line="240" w:lineRule="auto"/>
        <w:jc w:val="both"/>
        <w:rPr>
          <w:rFonts w:ascii="Century Gothic" w:hAnsi="Century Gothic"/>
          <w:b/>
          <w:bCs/>
          <w:sz w:val="24"/>
          <w:szCs w:val="24"/>
          <w:u w:val="single"/>
        </w:rPr>
      </w:pPr>
      <w:r>
        <w:rPr>
          <w:rFonts w:ascii="Century Gothic" w:hAnsi="Century Gothic"/>
          <w:b/>
          <w:bCs/>
          <w:sz w:val="24"/>
          <w:szCs w:val="24"/>
          <w:u w:val="single"/>
        </w:rPr>
        <w:t>6</w:t>
      </w:r>
      <w:r w:rsidR="00101F42" w:rsidRPr="002F1D12">
        <w:rPr>
          <w:rFonts w:ascii="Century Gothic" w:hAnsi="Century Gothic"/>
          <w:b/>
          <w:bCs/>
          <w:sz w:val="24"/>
          <w:szCs w:val="24"/>
          <w:u w:val="single"/>
        </w:rPr>
        <w:t>.1 Key members of staff that can provide support</w:t>
      </w:r>
    </w:p>
    <w:p w14:paraId="28F3A953" w14:textId="77777777" w:rsidR="002F1D12" w:rsidRDefault="002F1D12" w:rsidP="00101F42">
      <w:pPr>
        <w:spacing w:line="240" w:lineRule="auto"/>
        <w:jc w:val="both"/>
        <w:rPr>
          <w:rFonts w:ascii="Century Gothic" w:hAnsi="Century Gothic"/>
          <w:sz w:val="24"/>
          <w:szCs w:val="24"/>
        </w:rPr>
      </w:pPr>
      <w:r>
        <w:rPr>
          <w:rFonts w:ascii="Century Gothic" w:hAnsi="Century Gothic"/>
          <w:sz w:val="24"/>
          <w:szCs w:val="24"/>
        </w:rPr>
        <w:t xml:space="preserve">We always urge our families to contact class teachers in the first instance, who can provide support with friendship difficulties, worries about class work, homework etc </w:t>
      </w:r>
    </w:p>
    <w:p w14:paraId="189F8872" w14:textId="3394D441" w:rsidR="002F1D12" w:rsidRDefault="002F1D12" w:rsidP="00101F42">
      <w:pPr>
        <w:spacing w:line="240" w:lineRule="auto"/>
        <w:jc w:val="both"/>
        <w:rPr>
          <w:rFonts w:ascii="Century Gothic" w:hAnsi="Century Gothic"/>
          <w:sz w:val="24"/>
          <w:szCs w:val="24"/>
        </w:rPr>
      </w:pPr>
      <w:r>
        <w:rPr>
          <w:rFonts w:ascii="Century Gothic" w:hAnsi="Century Gothic"/>
          <w:sz w:val="24"/>
          <w:szCs w:val="24"/>
        </w:rPr>
        <w:t xml:space="preserve">However, you may also want to speak to: </w:t>
      </w:r>
    </w:p>
    <w:tbl>
      <w:tblPr>
        <w:tblStyle w:val="TableGrid"/>
        <w:tblW w:w="0" w:type="auto"/>
        <w:tblLook w:val="04A0" w:firstRow="1" w:lastRow="0" w:firstColumn="1" w:lastColumn="0" w:noHBand="0" w:noVBand="1"/>
      </w:tblPr>
      <w:tblGrid>
        <w:gridCol w:w="3005"/>
        <w:gridCol w:w="3005"/>
        <w:gridCol w:w="3006"/>
      </w:tblGrid>
      <w:tr w:rsidR="002F1D12" w14:paraId="238EA52E" w14:textId="77777777" w:rsidTr="00194F1F">
        <w:tc>
          <w:tcPr>
            <w:tcW w:w="9016" w:type="dxa"/>
            <w:gridSpan w:val="3"/>
            <w:shd w:val="clear" w:color="auto" w:fill="365F91" w:themeFill="accent1" w:themeFillShade="BF"/>
          </w:tcPr>
          <w:p w14:paraId="50353066" w14:textId="5C1A9DAC" w:rsidR="002F1D12" w:rsidRPr="00194F1F" w:rsidRDefault="002F1D12" w:rsidP="002F1D12">
            <w:pPr>
              <w:jc w:val="center"/>
              <w:rPr>
                <w:rFonts w:ascii="Century Gothic" w:hAnsi="Century Gothic"/>
                <w:b/>
                <w:bCs/>
                <w:sz w:val="24"/>
                <w:szCs w:val="24"/>
              </w:rPr>
            </w:pPr>
            <w:r w:rsidRPr="00194F1F">
              <w:rPr>
                <w:rFonts w:ascii="Century Gothic" w:hAnsi="Century Gothic"/>
                <w:b/>
                <w:bCs/>
                <w:color w:val="FFFFFF" w:themeColor="background1"/>
                <w:sz w:val="24"/>
                <w:szCs w:val="24"/>
              </w:rPr>
              <w:t>Key Stage Managers</w:t>
            </w:r>
          </w:p>
        </w:tc>
      </w:tr>
      <w:tr w:rsidR="002F1D12" w14:paraId="3030E0FF" w14:textId="77777777" w:rsidTr="00421DB7">
        <w:tc>
          <w:tcPr>
            <w:tcW w:w="3005" w:type="dxa"/>
          </w:tcPr>
          <w:p w14:paraId="5A0B795C" w14:textId="01F75A1D"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 Daniel Hunter</w:t>
            </w:r>
          </w:p>
          <w:p w14:paraId="2D30FF94" w14:textId="053BA6CD" w:rsidR="002F1D12" w:rsidRDefault="002F1D12" w:rsidP="002F1D12">
            <w:pPr>
              <w:jc w:val="center"/>
              <w:rPr>
                <w:rFonts w:ascii="Century Gothic" w:hAnsi="Century Gothic"/>
                <w:sz w:val="24"/>
                <w:szCs w:val="24"/>
              </w:rPr>
            </w:pPr>
            <w:r>
              <w:rPr>
                <w:rFonts w:ascii="Century Gothic" w:hAnsi="Century Gothic"/>
                <w:sz w:val="24"/>
                <w:szCs w:val="24"/>
              </w:rPr>
              <w:t>EYFS</w:t>
            </w:r>
          </w:p>
        </w:tc>
        <w:tc>
          <w:tcPr>
            <w:tcW w:w="3005" w:type="dxa"/>
          </w:tcPr>
          <w:p w14:paraId="4081C919"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Miss Sally Hampton</w:t>
            </w:r>
          </w:p>
          <w:p w14:paraId="222A35AA" w14:textId="18C5AA1F" w:rsidR="002F1D12" w:rsidRDefault="002F1D12" w:rsidP="002F1D12">
            <w:pPr>
              <w:jc w:val="center"/>
              <w:rPr>
                <w:rFonts w:ascii="Century Gothic" w:hAnsi="Century Gothic"/>
                <w:sz w:val="24"/>
                <w:szCs w:val="24"/>
              </w:rPr>
            </w:pPr>
            <w:r>
              <w:rPr>
                <w:rFonts w:ascii="Century Gothic" w:hAnsi="Century Gothic"/>
                <w:sz w:val="24"/>
                <w:szCs w:val="24"/>
              </w:rPr>
              <w:t>KS1</w:t>
            </w:r>
          </w:p>
        </w:tc>
        <w:tc>
          <w:tcPr>
            <w:tcW w:w="3006" w:type="dxa"/>
          </w:tcPr>
          <w:p w14:paraId="3DA7FED8"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Miss Gill Mackenzie</w:t>
            </w:r>
          </w:p>
          <w:p w14:paraId="32638D4F" w14:textId="7F94DEA3" w:rsidR="002F1D12" w:rsidRDefault="002F1D12" w:rsidP="002F1D12">
            <w:pPr>
              <w:jc w:val="center"/>
              <w:rPr>
                <w:rFonts w:ascii="Century Gothic" w:hAnsi="Century Gothic"/>
                <w:sz w:val="24"/>
                <w:szCs w:val="24"/>
              </w:rPr>
            </w:pPr>
            <w:r>
              <w:rPr>
                <w:rFonts w:ascii="Century Gothic" w:hAnsi="Century Gothic"/>
                <w:sz w:val="24"/>
                <w:szCs w:val="24"/>
              </w:rPr>
              <w:t>KS2</w:t>
            </w:r>
          </w:p>
        </w:tc>
      </w:tr>
    </w:tbl>
    <w:p w14:paraId="40710803" w14:textId="77777777" w:rsidR="00101F42" w:rsidRPr="002F1D12" w:rsidRDefault="00101F42" w:rsidP="00101F42">
      <w:pPr>
        <w:spacing w:line="240" w:lineRule="auto"/>
        <w:jc w:val="both"/>
        <w:rPr>
          <w:rFonts w:ascii="Century Gothic" w:hAnsi="Century Gothic"/>
          <w:sz w:val="10"/>
          <w:szCs w:val="10"/>
        </w:rPr>
      </w:pPr>
    </w:p>
    <w:tbl>
      <w:tblPr>
        <w:tblStyle w:val="TableGrid"/>
        <w:tblW w:w="0" w:type="auto"/>
        <w:tblLook w:val="04A0" w:firstRow="1" w:lastRow="0" w:firstColumn="1" w:lastColumn="0" w:noHBand="0" w:noVBand="1"/>
      </w:tblPr>
      <w:tblGrid>
        <w:gridCol w:w="3005"/>
        <w:gridCol w:w="3005"/>
        <w:gridCol w:w="3006"/>
      </w:tblGrid>
      <w:tr w:rsidR="002F1D12" w14:paraId="279C25BD" w14:textId="77777777" w:rsidTr="00194F1F">
        <w:tc>
          <w:tcPr>
            <w:tcW w:w="9016" w:type="dxa"/>
            <w:gridSpan w:val="3"/>
            <w:shd w:val="clear" w:color="auto" w:fill="365F91" w:themeFill="accent1" w:themeFillShade="BF"/>
          </w:tcPr>
          <w:p w14:paraId="7895D869" w14:textId="24FAAAFD" w:rsidR="002F1D12" w:rsidRPr="00194F1F" w:rsidRDefault="002F1D12" w:rsidP="002F1D12">
            <w:pPr>
              <w:jc w:val="center"/>
              <w:rPr>
                <w:rFonts w:ascii="Century Gothic" w:hAnsi="Century Gothic"/>
                <w:b/>
                <w:bCs/>
                <w:sz w:val="24"/>
                <w:szCs w:val="24"/>
              </w:rPr>
            </w:pPr>
            <w:r w:rsidRPr="00194F1F">
              <w:rPr>
                <w:rFonts w:ascii="Century Gothic" w:hAnsi="Century Gothic"/>
                <w:b/>
                <w:bCs/>
                <w:color w:val="FFFFFF" w:themeColor="background1"/>
                <w:sz w:val="24"/>
                <w:szCs w:val="24"/>
              </w:rPr>
              <w:t xml:space="preserve">Pastoral Team </w:t>
            </w:r>
          </w:p>
        </w:tc>
      </w:tr>
      <w:tr w:rsidR="002F1D12" w14:paraId="5306CD67" w14:textId="77777777" w:rsidTr="002F1D12">
        <w:tc>
          <w:tcPr>
            <w:tcW w:w="3005" w:type="dxa"/>
          </w:tcPr>
          <w:p w14:paraId="646BDD3E"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Katie Griffin</w:t>
            </w:r>
          </w:p>
          <w:p w14:paraId="2C608539" w14:textId="0DA0ECE4" w:rsidR="002F1D12" w:rsidRPr="002F1D12" w:rsidRDefault="002F1D12" w:rsidP="002F1D12">
            <w:pPr>
              <w:jc w:val="center"/>
              <w:rPr>
                <w:rFonts w:ascii="Century Gothic" w:hAnsi="Century Gothic"/>
                <w:sz w:val="24"/>
                <w:szCs w:val="24"/>
              </w:rPr>
            </w:pPr>
            <w:r>
              <w:rPr>
                <w:rFonts w:ascii="Century Gothic" w:hAnsi="Century Gothic"/>
                <w:sz w:val="24"/>
                <w:szCs w:val="24"/>
              </w:rPr>
              <w:t>Safeguarding Manager</w:t>
            </w:r>
          </w:p>
        </w:tc>
        <w:tc>
          <w:tcPr>
            <w:tcW w:w="3005" w:type="dxa"/>
          </w:tcPr>
          <w:p w14:paraId="199DCC32"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Pauline Doyle</w:t>
            </w:r>
          </w:p>
          <w:p w14:paraId="0DE3B314" w14:textId="3177A89F" w:rsidR="002F1D12" w:rsidRPr="002F1D12" w:rsidRDefault="002F1D12" w:rsidP="002F1D12">
            <w:pPr>
              <w:jc w:val="center"/>
              <w:rPr>
                <w:rFonts w:ascii="Century Gothic" w:hAnsi="Century Gothic"/>
                <w:sz w:val="24"/>
                <w:szCs w:val="24"/>
              </w:rPr>
            </w:pPr>
            <w:r>
              <w:rPr>
                <w:rFonts w:ascii="Century Gothic" w:hAnsi="Century Gothic"/>
                <w:sz w:val="24"/>
                <w:szCs w:val="24"/>
              </w:rPr>
              <w:t>Family Support Worker</w:t>
            </w:r>
          </w:p>
        </w:tc>
        <w:tc>
          <w:tcPr>
            <w:tcW w:w="3006" w:type="dxa"/>
          </w:tcPr>
          <w:p w14:paraId="7D6A3933"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Ingrid Partington</w:t>
            </w:r>
          </w:p>
          <w:p w14:paraId="7359B1CC" w14:textId="2FAB4DD5" w:rsidR="002F1D12" w:rsidRPr="002F1D12" w:rsidRDefault="002F1D12" w:rsidP="002F1D12">
            <w:pPr>
              <w:jc w:val="center"/>
              <w:rPr>
                <w:rFonts w:ascii="Century Gothic" w:hAnsi="Century Gothic"/>
                <w:sz w:val="24"/>
                <w:szCs w:val="24"/>
              </w:rPr>
            </w:pPr>
            <w:r>
              <w:rPr>
                <w:rFonts w:ascii="Century Gothic" w:hAnsi="Century Gothic"/>
                <w:sz w:val="24"/>
                <w:szCs w:val="24"/>
              </w:rPr>
              <w:t>Learning Mentor</w:t>
            </w:r>
          </w:p>
        </w:tc>
      </w:tr>
    </w:tbl>
    <w:p w14:paraId="2C325CE9" w14:textId="3A03C7AB" w:rsidR="00101F42" w:rsidRPr="002F1D12" w:rsidRDefault="00101F42" w:rsidP="002F1D12">
      <w:pPr>
        <w:spacing w:line="240" w:lineRule="auto"/>
        <w:rPr>
          <w:rFonts w:ascii="Century Gothic" w:hAnsi="Century Gothic"/>
          <w:b/>
          <w:bCs/>
          <w:sz w:val="10"/>
          <w:szCs w:val="10"/>
          <w:u w:val="single"/>
        </w:rPr>
      </w:pPr>
    </w:p>
    <w:tbl>
      <w:tblPr>
        <w:tblStyle w:val="TableGrid"/>
        <w:tblW w:w="0" w:type="auto"/>
        <w:tblLook w:val="04A0" w:firstRow="1" w:lastRow="0" w:firstColumn="1" w:lastColumn="0" w:noHBand="0" w:noVBand="1"/>
      </w:tblPr>
      <w:tblGrid>
        <w:gridCol w:w="4508"/>
        <w:gridCol w:w="4508"/>
      </w:tblGrid>
      <w:tr w:rsidR="002F1D12" w14:paraId="77F196FA" w14:textId="77777777" w:rsidTr="00194F1F">
        <w:tc>
          <w:tcPr>
            <w:tcW w:w="9016" w:type="dxa"/>
            <w:gridSpan w:val="2"/>
            <w:shd w:val="clear" w:color="auto" w:fill="365F91" w:themeFill="accent1" w:themeFillShade="BF"/>
          </w:tcPr>
          <w:p w14:paraId="7F2635F9" w14:textId="77F1904E" w:rsidR="002F1D12" w:rsidRPr="00194F1F" w:rsidRDefault="002F1D12" w:rsidP="00D01612">
            <w:pPr>
              <w:jc w:val="center"/>
              <w:rPr>
                <w:rFonts w:ascii="Century Gothic" w:hAnsi="Century Gothic"/>
                <w:b/>
                <w:bCs/>
                <w:sz w:val="24"/>
                <w:szCs w:val="24"/>
              </w:rPr>
            </w:pPr>
            <w:r w:rsidRPr="00194F1F">
              <w:rPr>
                <w:rFonts w:ascii="Century Gothic" w:hAnsi="Century Gothic"/>
                <w:b/>
                <w:bCs/>
                <w:color w:val="FFFFFF" w:themeColor="background1"/>
                <w:sz w:val="24"/>
                <w:szCs w:val="24"/>
              </w:rPr>
              <w:t xml:space="preserve">SEND Team  </w:t>
            </w:r>
          </w:p>
        </w:tc>
      </w:tr>
      <w:tr w:rsidR="002F1D12" w14:paraId="321D0007" w14:textId="77777777" w:rsidTr="004B32AF">
        <w:tc>
          <w:tcPr>
            <w:tcW w:w="4508" w:type="dxa"/>
          </w:tcPr>
          <w:p w14:paraId="23FA4ED1" w14:textId="77777777" w:rsidR="002F1D12" w:rsidRPr="00194F1F" w:rsidRDefault="002F1D12" w:rsidP="00D01612">
            <w:pPr>
              <w:jc w:val="center"/>
              <w:rPr>
                <w:rFonts w:ascii="Century Gothic" w:hAnsi="Century Gothic"/>
                <w:b/>
                <w:bCs/>
                <w:sz w:val="24"/>
                <w:szCs w:val="24"/>
              </w:rPr>
            </w:pPr>
            <w:r w:rsidRPr="00194F1F">
              <w:rPr>
                <w:rFonts w:ascii="Century Gothic" w:hAnsi="Century Gothic"/>
                <w:b/>
                <w:bCs/>
                <w:sz w:val="24"/>
                <w:szCs w:val="24"/>
              </w:rPr>
              <w:t>Mrs Kate Barton</w:t>
            </w:r>
          </w:p>
          <w:p w14:paraId="14A84144" w14:textId="7F4D7339" w:rsidR="002F1D12" w:rsidRPr="002F1D12" w:rsidRDefault="002F1D12" w:rsidP="00D01612">
            <w:pPr>
              <w:jc w:val="center"/>
              <w:rPr>
                <w:rFonts w:ascii="Century Gothic" w:hAnsi="Century Gothic"/>
                <w:sz w:val="24"/>
                <w:szCs w:val="24"/>
              </w:rPr>
            </w:pPr>
            <w:r>
              <w:rPr>
                <w:rFonts w:ascii="Century Gothic" w:hAnsi="Century Gothic"/>
                <w:sz w:val="24"/>
                <w:szCs w:val="24"/>
              </w:rPr>
              <w:t>SENCo</w:t>
            </w:r>
          </w:p>
        </w:tc>
        <w:tc>
          <w:tcPr>
            <w:tcW w:w="4508" w:type="dxa"/>
          </w:tcPr>
          <w:p w14:paraId="3BDD8D4C" w14:textId="77777777" w:rsidR="002F1D12" w:rsidRPr="00194F1F" w:rsidRDefault="002F1D12" w:rsidP="00D01612">
            <w:pPr>
              <w:jc w:val="center"/>
              <w:rPr>
                <w:rFonts w:ascii="Century Gothic" w:hAnsi="Century Gothic"/>
                <w:b/>
                <w:bCs/>
                <w:sz w:val="24"/>
                <w:szCs w:val="24"/>
              </w:rPr>
            </w:pPr>
            <w:r w:rsidRPr="00194F1F">
              <w:rPr>
                <w:rFonts w:ascii="Century Gothic" w:hAnsi="Century Gothic"/>
                <w:b/>
                <w:bCs/>
                <w:sz w:val="24"/>
                <w:szCs w:val="24"/>
              </w:rPr>
              <w:t>Mrs Lauren Williams</w:t>
            </w:r>
          </w:p>
          <w:p w14:paraId="3BBF39E6" w14:textId="10219826" w:rsidR="002F1D12" w:rsidRPr="002F1D12" w:rsidRDefault="002F1D12" w:rsidP="00D01612">
            <w:pPr>
              <w:jc w:val="center"/>
              <w:rPr>
                <w:rFonts w:ascii="Century Gothic" w:hAnsi="Century Gothic"/>
                <w:sz w:val="24"/>
                <w:szCs w:val="24"/>
              </w:rPr>
            </w:pPr>
            <w:r>
              <w:rPr>
                <w:rFonts w:ascii="Century Gothic" w:hAnsi="Century Gothic"/>
                <w:sz w:val="24"/>
                <w:szCs w:val="24"/>
              </w:rPr>
              <w:t>Speech and Language Support</w:t>
            </w:r>
          </w:p>
        </w:tc>
      </w:tr>
    </w:tbl>
    <w:p w14:paraId="4E76EE08" w14:textId="43969507" w:rsidR="00194F1F" w:rsidRPr="00456F06" w:rsidRDefault="00194F1F" w:rsidP="002F1D12">
      <w:pPr>
        <w:spacing w:line="240" w:lineRule="auto"/>
        <w:rPr>
          <w:rFonts w:ascii="Century Gothic" w:hAnsi="Century Gothic"/>
          <w:b/>
          <w:bCs/>
          <w:sz w:val="18"/>
          <w:szCs w:val="18"/>
          <w:u w:val="single"/>
        </w:rPr>
      </w:pPr>
    </w:p>
    <w:p w14:paraId="02E00B82" w14:textId="597C4990" w:rsidR="00194F1F" w:rsidRDefault="00194F1F" w:rsidP="002F1D12">
      <w:pPr>
        <w:spacing w:line="240" w:lineRule="auto"/>
        <w:rPr>
          <w:rFonts w:ascii="Century Gothic" w:hAnsi="Century Gothic"/>
          <w:sz w:val="24"/>
          <w:szCs w:val="24"/>
        </w:rPr>
      </w:pPr>
      <w:r w:rsidRPr="00194F1F">
        <w:rPr>
          <w:rFonts w:ascii="Century Gothic" w:hAnsi="Century Gothic"/>
          <w:b/>
          <w:bCs/>
          <w:sz w:val="24"/>
          <w:szCs w:val="24"/>
        </w:rPr>
        <w:t>Mrs Katie Alexander</w:t>
      </w:r>
      <w:r>
        <w:rPr>
          <w:rFonts w:ascii="Century Gothic" w:hAnsi="Century Gothic"/>
          <w:sz w:val="24"/>
          <w:szCs w:val="24"/>
        </w:rPr>
        <w:t xml:space="preserve"> – Deputy Head for Pastoral &amp; Inclusion </w:t>
      </w:r>
    </w:p>
    <w:p w14:paraId="42AA16BD" w14:textId="0C1DC74E" w:rsidR="00194F1F" w:rsidRDefault="00194F1F" w:rsidP="002F1D12">
      <w:pPr>
        <w:spacing w:line="240" w:lineRule="auto"/>
        <w:rPr>
          <w:rFonts w:ascii="Century Gothic" w:hAnsi="Century Gothic"/>
          <w:sz w:val="24"/>
          <w:szCs w:val="24"/>
        </w:rPr>
      </w:pPr>
      <w:r w:rsidRPr="00194F1F">
        <w:rPr>
          <w:rFonts w:ascii="Century Gothic" w:hAnsi="Century Gothic"/>
          <w:b/>
          <w:bCs/>
          <w:sz w:val="24"/>
          <w:szCs w:val="24"/>
        </w:rPr>
        <w:t>Mrs Natalie Dawber</w:t>
      </w:r>
      <w:r>
        <w:rPr>
          <w:rFonts w:ascii="Century Gothic" w:hAnsi="Century Gothic"/>
          <w:sz w:val="24"/>
          <w:szCs w:val="24"/>
        </w:rPr>
        <w:t xml:space="preserve"> – Local Authority Educational Welfare Officer </w:t>
      </w:r>
    </w:p>
    <w:p w14:paraId="4B32489B" w14:textId="77777777" w:rsidR="00194F1F" w:rsidRDefault="00194F1F" w:rsidP="00194F1F">
      <w:pPr>
        <w:spacing w:line="240" w:lineRule="auto"/>
        <w:rPr>
          <w:rFonts w:ascii="Century Gothic" w:hAnsi="Century Gothic"/>
          <w:sz w:val="24"/>
          <w:szCs w:val="24"/>
        </w:rPr>
      </w:pPr>
      <w:r w:rsidRPr="00CB35E7">
        <w:rPr>
          <w:rFonts w:ascii="Century Gothic" w:hAnsi="Century Gothic"/>
          <w:b/>
          <w:bCs/>
          <w:sz w:val="24"/>
          <w:szCs w:val="24"/>
          <w:highlight w:val="yellow"/>
        </w:rPr>
        <w:t>???????????</w:t>
      </w:r>
      <w:r>
        <w:rPr>
          <w:rFonts w:ascii="Century Gothic" w:hAnsi="Century Gothic"/>
          <w:sz w:val="24"/>
          <w:szCs w:val="24"/>
        </w:rPr>
        <w:t xml:space="preserve"> – Named School Governor for Attendance </w:t>
      </w:r>
    </w:p>
    <w:p w14:paraId="685BFA9C" w14:textId="10846FA6" w:rsidR="00A14BD4" w:rsidRPr="00194F1F" w:rsidRDefault="00194F1F" w:rsidP="00194F1F">
      <w:pPr>
        <w:spacing w:line="240" w:lineRule="auto"/>
        <w:jc w:val="center"/>
        <w:rPr>
          <w:rFonts w:ascii="Century Gothic" w:hAnsi="Century Gothic"/>
          <w:sz w:val="24"/>
          <w:szCs w:val="24"/>
        </w:rPr>
      </w:pPr>
      <w:r>
        <w:rPr>
          <w:noProof/>
        </w:rPr>
        <w:lastRenderedPageBreak/>
        <w:drawing>
          <wp:anchor distT="0" distB="0" distL="114300" distR="114300" simplePos="0" relativeHeight="251721728" behindDoc="0" locked="0" layoutInCell="1" allowOverlap="1" wp14:anchorId="0053F496" wp14:editId="4A12B3BE">
            <wp:simplePos x="0" y="0"/>
            <wp:positionH relativeFrom="margin">
              <wp:posOffset>5511567</wp:posOffset>
            </wp:positionH>
            <wp:positionV relativeFrom="paragraph">
              <wp:posOffset>-486562</wp:posOffset>
            </wp:positionV>
            <wp:extent cx="701887" cy="696287"/>
            <wp:effectExtent l="0" t="0" r="3175" b="8890"/>
            <wp:wrapNone/>
            <wp:docPr id="45" name="Picture 4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7</w:t>
      </w:r>
      <w:r w:rsidR="00101F42" w:rsidRPr="00194F1F">
        <w:rPr>
          <w:rFonts w:ascii="Century Gothic" w:hAnsi="Century Gothic"/>
          <w:b/>
          <w:bCs/>
          <w:sz w:val="32"/>
          <w:szCs w:val="32"/>
          <w:u w:val="single"/>
        </w:rPr>
        <w:t xml:space="preserve">. </w:t>
      </w:r>
      <w:r w:rsidR="00A14BD4" w:rsidRPr="00194F1F">
        <w:rPr>
          <w:rFonts w:ascii="Century Gothic" w:hAnsi="Century Gothic"/>
          <w:b/>
          <w:bCs/>
          <w:sz w:val="32"/>
          <w:szCs w:val="32"/>
          <w:u w:val="single"/>
        </w:rPr>
        <w:t>What happens if my child has poor attendance?</w:t>
      </w:r>
      <w:r w:rsidRPr="00194F1F">
        <w:rPr>
          <w:noProof/>
        </w:rPr>
        <w:t xml:space="preserve"> </w:t>
      </w:r>
    </w:p>
    <w:p w14:paraId="5FE042EB" w14:textId="77777777" w:rsidR="00A14BD4" w:rsidRDefault="00A14BD4" w:rsidP="00A14BD4">
      <w:pPr>
        <w:spacing w:line="240" w:lineRule="auto"/>
        <w:jc w:val="both"/>
        <w:rPr>
          <w:rFonts w:ascii="Century Gothic" w:hAnsi="Century Gothic"/>
          <w:sz w:val="24"/>
          <w:szCs w:val="24"/>
        </w:rPr>
      </w:pPr>
    </w:p>
    <w:p w14:paraId="0CE4289F" w14:textId="054E0B21" w:rsidR="00A14BD4" w:rsidRDefault="00A14BD4" w:rsidP="00194F1F">
      <w:pPr>
        <w:spacing w:line="240" w:lineRule="auto"/>
        <w:jc w:val="both"/>
        <w:rPr>
          <w:rFonts w:ascii="Century Gothic" w:hAnsi="Century Gothic"/>
          <w:sz w:val="24"/>
          <w:szCs w:val="24"/>
        </w:rPr>
      </w:pPr>
      <w:r w:rsidRPr="00A14BD4">
        <w:rPr>
          <w:rFonts w:ascii="Century Gothic" w:hAnsi="Century Gothic"/>
          <w:sz w:val="24"/>
          <w:szCs w:val="24"/>
        </w:rPr>
        <w:t xml:space="preserve">We have a tiered approach to supporting our families with </w:t>
      </w:r>
      <w:r>
        <w:rPr>
          <w:rFonts w:ascii="Century Gothic" w:hAnsi="Century Gothic"/>
          <w:sz w:val="24"/>
          <w:szCs w:val="24"/>
        </w:rPr>
        <w:t xml:space="preserve">improving their child’s attendance </w:t>
      </w:r>
    </w:p>
    <w:p w14:paraId="1E0DAE48" w14:textId="77777777" w:rsidR="001F2368" w:rsidRPr="001F2368" w:rsidRDefault="001F2368" w:rsidP="00194F1F">
      <w:pPr>
        <w:spacing w:line="240" w:lineRule="auto"/>
        <w:jc w:val="both"/>
        <w:rPr>
          <w:rFonts w:ascii="Century Gothic" w:hAnsi="Century Gothic"/>
          <w:sz w:val="10"/>
          <w:szCs w:val="10"/>
        </w:rPr>
      </w:pPr>
    </w:p>
    <w:p w14:paraId="5CB48D79" w14:textId="1DE3E457" w:rsidR="00194F1F" w:rsidRPr="001F2368" w:rsidRDefault="00456F06" w:rsidP="00194F1F">
      <w:pPr>
        <w:spacing w:line="240" w:lineRule="auto"/>
        <w:jc w:val="both"/>
        <w:rPr>
          <w:rFonts w:ascii="Century Gothic" w:hAnsi="Century Gothic"/>
          <w:b/>
          <w:bCs/>
          <w:sz w:val="24"/>
          <w:szCs w:val="24"/>
          <w:u w:val="single"/>
        </w:rPr>
      </w:pPr>
      <w:r>
        <w:rPr>
          <w:rFonts w:ascii="Century Gothic" w:hAnsi="Century Gothic"/>
          <w:b/>
          <w:bCs/>
          <w:sz w:val="24"/>
          <w:szCs w:val="24"/>
          <w:u w:val="single"/>
        </w:rPr>
        <w:t>7</w:t>
      </w:r>
      <w:r w:rsidR="00194F1F" w:rsidRPr="001F2368">
        <w:rPr>
          <w:rFonts w:ascii="Century Gothic" w:hAnsi="Century Gothic"/>
          <w:b/>
          <w:bCs/>
          <w:sz w:val="24"/>
          <w:szCs w:val="24"/>
          <w:u w:val="single"/>
        </w:rPr>
        <w:t>.1 Tier 1 ‘Green’</w:t>
      </w:r>
    </w:p>
    <w:p w14:paraId="64CE953E" w14:textId="481C6ECF" w:rsidR="00194F1F" w:rsidRDefault="00194F1F" w:rsidP="00194F1F">
      <w:pPr>
        <w:spacing w:line="240" w:lineRule="auto"/>
        <w:jc w:val="both"/>
        <w:rPr>
          <w:rFonts w:ascii="Century Gothic" w:hAnsi="Century Gothic"/>
          <w:sz w:val="24"/>
          <w:szCs w:val="24"/>
        </w:rPr>
      </w:pPr>
      <w:r>
        <w:rPr>
          <w:rFonts w:ascii="Century Gothic" w:hAnsi="Century Gothic"/>
          <w:sz w:val="24"/>
          <w:szCs w:val="24"/>
        </w:rPr>
        <w:t>If you child has attendance of 96% or above, they are classed as ‘green’. We will celebrate this will you at least termly using the measures described in Section 4. We ask that you continue to follow the school policy regarding reporting any absence from school and communicate any circumstances that may cause your child’s attendance to decline</w:t>
      </w:r>
    </w:p>
    <w:p w14:paraId="1C5850EB" w14:textId="342672FA" w:rsidR="001F2368" w:rsidRPr="001F2368" w:rsidRDefault="001F2368" w:rsidP="00A14BD4">
      <w:pPr>
        <w:spacing w:line="240" w:lineRule="auto"/>
        <w:jc w:val="both"/>
        <w:rPr>
          <w:rFonts w:ascii="Century Gothic" w:hAnsi="Century Gothic"/>
          <w:b/>
          <w:bCs/>
          <w:sz w:val="10"/>
          <w:szCs w:val="10"/>
          <w:u w:val="single"/>
        </w:rPr>
      </w:pPr>
    </w:p>
    <w:p w14:paraId="05D3E3F4" w14:textId="18242B07" w:rsidR="00194F1F" w:rsidRPr="001F2368" w:rsidRDefault="00456F06" w:rsidP="00A14BD4">
      <w:pPr>
        <w:spacing w:line="240" w:lineRule="auto"/>
        <w:jc w:val="both"/>
        <w:rPr>
          <w:rFonts w:ascii="Century Gothic" w:hAnsi="Century Gothic"/>
          <w:b/>
          <w:bCs/>
          <w:sz w:val="24"/>
          <w:szCs w:val="24"/>
          <w:u w:val="single"/>
        </w:rPr>
      </w:pPr>
      <w:r>
        <w:rPr>
          <w:rFonts w:ascii="Century Gothic" w:hAnsi="Century Gothic"/>
          <w:b/>
          <w:bCs/>
          <w:sz w:val="24"/>
          <w:szCs w:val="24"/>
          <w:u w:val="single"/>
        </w:rPr>
        <w:t>7</w:t>
      </w:r>
      <w:r w:rsidR="00194F1F" w:rsidRPr="001F2368">
        <w:rPr>
          <w:rFonts w:ascii="Century Gothic" w:hAnsi="Century Gothic"/>
          <w:b/>
          <w:bCs/>
          <w:sz w:val="24"/>
          <w:szCs w:val="24"/>
          <w:u w:val="single"/>
        </w:rPr>
        <w:t xml:space="preserve">.2 Tier 2 ‘Amber’ </w:t>
      </w:r>
    </w:p>
    <w:p w14:paraId="2577246A" w14:textId="260125AD" w:rsidR="001F2368" w:rsidRDefault="00194F1F" w:rsidP="00A14BD4">
      <w:pPr>
        <w:spacing w:line="240" w:lineRule="auto"/>
        <w:jc w:val="both"/>
        <w:rPr>
          <w:rFonts w:ascii="Century Gothic" w:hAnsi="Century Gothic"/>
          <w:sz w:val="24"/>
          <w:szCs w:val="24"/>
        </w:rPr>
      </w:pPr>
      <w:r>
        <w:rPr>
          <w:rFonts w:ascii="Century Gothic" w:hAnsi="Century Gothic"/>
          <w:sz w:val="24"/>
          <w:szCs w:val="24"/>
        </w:rPr>
        <w:t>If your child has attendance between 92</w:t>
      </w:r>
      <w:r w:rsidR="00304022">
        <w:rPr>
          <w:rFonts w:ascii="Century Gothic" w:hAnsi="Century Gothic"/>
          <w:sz w:val="24"/>
          <w:szCs w:val="24"/>
        </w:rPr>
        <w:t>%</w:t>
      </w:r>
      <w:r>
        <w:rPr>
          <w:rFonts w:ascii="Century Gothic" w:hAnsi="Century Gothic"/>
          <w:sz w:val="24"/>
          <w:szCs w:val="24"/>
        </w:rPr>
        <w:t xml:space="preserve"> and 96%, they are classed as ‘amber’. </w:t>
      </w:r>
    </w:p>
    <w:p w14:paraId="1B3E744B" w14:textId="1CDECB34" w:rsidR="00194F1F" w:rsidRDefault="00194F1F" w:rsidP="00A14BD4">
      <w:pPr>
        <w:spacing w:line="240" w:lineRule="auto"/>
        <w:jc w:val="both"/>
        <w:rPr>
          <w:rFonts w:ascii="Century Gothic" w:hAnsi="Century Gothic" w:cs="Arial"/>
          <w:sz w:val="24"/>
          <w:szCs w:val="24"/>
        </w:rPr>
      </w:pPr>
      <w:r w:rsidRPr="00194F1F">
        <w:rPr>
          <w:rFonts w:ascii="Century Gothic" w:hAnsi="Century Gothic" w:cs="Arial"/>
          <w:sz w:val="24"/>
          <w:szCs w:val="24"/>
        </w:rPr>
        <w:t>On a termly basis, parents of pupils whose attendance falls below 9</w:t>
      </w:r>
      <w:r w:rsidR="001F2368">
        <w:rPr>
          <w:rFonts w:ascii="Century Gothic" w:hAnsi="Century Gothic" w:cs="Arial"/>
          <w:sz w:val="24"/>
          <w:szCs w:val="24"/>
        </w:rPr>
        <w:t>6</w:t>
      </w:r>
      <w:r w:rsidRPr="00194F1F">
        <w:rPr>
          <w:rFonts w:ascii="Century Gothic" w:hAnsi="Century Gothic" w:cs="Arial"/>
          <w:sz w:val="24"/>
          <w:szCs w:val="24"/>
        </w:rPr>
        <w:t>% become closely monitored. Parents may be sent a letter or email alerting them to this fact. Parents may be invited to contact a named attendance support person if they require any support to improve their child’s overall attendance or if there are any specific issues that the school should be aware of.</w:t>
      </w:r>
    </w:p>
    <w:p w14:paraId="725B717A" w14:textId="6434C698" w:rsidR="001F2368" w:rsidRDefault="001F2368" w:rsidP="00A14BD4">
      <w:pPr>
        <w:spacing w:line="240" w:lineRule="auto"/>
        <w:jc w:val="both"/>
        <w:rPr>
          <w:rFonts w:ascii="Century Gothic" w:hAnsi="Century Gothic" w:cs="Arial"/>
          <w:sz w:val="24"/>
          <w:szCs w:val="24"/>
        </w:rPr>
      </w:pPr>
      <w:r>
        <w:rPr>
          <w:rFonts w:ascii="Century Gothic" w:hAnsi="Century Gothic" w:cs="Arial"/>
          <w:sz w:val="24"/>
          <w:szCs w:val="24"/>
        </w:rPr>
        <w:t xml:space="preserve">If attendance falls below 92% you will be invited into school for a School Attendance Meeting, which may also be attended by the Local Authority Educational Welfare Officer. At this meeting we will look at things that are working well for your child, things that need to improve and put a plan in place to help your child’s attendance to improve, involving other supportive agencies if necessary e.g. School Health, Home Start, SEND services etc. </w:t>
      </w:r>
    </w:p>
    <w:p w14:paraId="401F2152" w14:textId="77777777" w:rsidR="001F2368" w:rsidRPr="001F2368" w:rsidRDefault="001F2368" w:rsidP="00A14BD4">
      <w:pPr>
        <w:spacing w:line="240" w:lineRule="auto"/>
        <w:jc w:val="both"/>
        <w:rPr>
          <w:rFonts w:ascii="Century Gothic" w:hAnsi="Century Gothic" w:cs="Arial"/>
          <w:b/>
          <w:bCs/>
          <w:sz w:val="16"/>
          <w:szCs w:val="16"/>
          <w:u w:val="single"/>
        </w:rPr>
      </w:pPr>
    </w:p>
    <w:p w14:paraId="379C4134" w14:textId="497430EF" w:rsidR="001F2368" w:rsidRPr="001F2368" w:rsidRDefault="00456F06" w:rsidP="00A14BD4">
      <w:pPr>
        <w:spacing w:line="240" w:lineRule="auto"/>
        <w:jc w:val="both"/>
        <w:rPr>
          <w:rFonts w:ascii="Century Gothic" w:hAnsi="Century Gothic" w:cs="Arial"/>
          <w:b/>
          <w:bCs/>
          <w:sz w:val="24"/>
          <w:szCs w:val="24"/>
          <w:u w:val="single"/>
        </w:rPr>
      </w:pPr>
      <w:r>
        <w:rPr>
          <w:rFonts w:ascii="Century Gothic" w:hAnsi="Century Gothic" w:cs="Arial"/>
          <w:b/>
          <w:bCs/>
          <w:sz w:val="24"/>
          <w:szCs w:val="24"/>
          <w:u w:val="single"/>
        </w:rPr>
        <w:t>7</w:t>
      </w:r>
      <w:r w:rsidR="001F2368" w:rsidRPr="001F2368">
        <w:rPr>
          <w:rFonts w:ascii="Century Gothic" w:hAnsi="Century Gothic" w:cs="Arial"/>
          <w:b/>
          <w:bCs/>
          <w:sz w:val="24"/>
          <w:szCs w:val="24"/>
          <w:u w:val="single"/>
        </w:rPr>
        <w:t xml:space="preserve">.3 Tier 3 ‘Red’ </w:t>
      </w:r>
    </w:p>
    <w:p w14:paraId="20FBDB6A" w14:textId="02657CA5" w:rsidR="001F2368" w:rsidRPr="001F2368" w:rsidRDefault="001F2368" w:rsidP="00A14BD4">
      <w:pPr>
        <w:spacing w:line="240" w:lineRule="auto"/>
        <w:jc w:val="both"/>
        <w:rPr>
          <w:rFonts w:ascii="Century Gothic" w:hAnsi="Century Gothic" w:cs="Arial"/>
          <w:sz w:val="24"/>
          <w:szCs w:val="24"/>
        </w:rPr>
      </w:pPr>
      <w:r>
        <w:rPr>
          <w:rFonts w:ascii="Century Gothic" w:hAnsi="Century Gothic" w:cs="Arial"/>
          <w:sz w:val="24"/>
          <w:szCs w:val="24"/>
        </w:rPr>
        <w:t xml:space="preserve">If your child’s attendance falls below 91% we will complete a formal referral to the Educational Welfare Service. You will have already been into school to meet with us but the plans created have not been affective in improving your child’s attendance. With the Educational Welfare Officer’s </w:t>
      </w:r>
      <w:r w:rsidR="00D304AB">
        <w:rPr>
          <w:rFonts w:ascii="Century Gothic" w:hAnsi="Century Gothic" w:cs="Arial"/>
          <w:sz w:val="24"/>
          <w:szCs w:val="24"/>
        </w:rPr>
        <w:t>support,</w:t>
      </w:r>
      <w:r>
        <w:rPr>
          <w:rFonts w:ascii="Century Gothic" w:hAnsi="Century Gothic" w:cs="Arial"/>
          <w:sz w:val="24"/>
          <w:szCs w:val="24"/>
        </w:rPr>
        <w:t xml:space="preserve"> we will create an Attendance Support Plan, if appropriate to do so. </w:t>
      </w:r>
      <w:r w:rsidRPr="001F2368">
        <w:rPr>
          <w:rFonts w:ascii="Century Gothic" w:hAnsi="Century Gothic"/>
          <w:sz w:val="24"/>
          <w:szCs w:val="24"/>
        </w:rPr>
        <w:t xml:space="preserve">In some circumstances parents will be asked to provide medical evidence for any future absences </w:t>
      </w:r>
      <w:r w:rsidR="00D304AB" w:rsidRPr="001F2368">
        <w:rPr>
          <w:rFonts w:ascii="Century Gothic" w:hAnsi="Century Gothic"/>
          <w:sz w:val="24"/>
          <w:szCs w:val="24"/>
        </w:rPr>
        <w:t>for</w:t>
      </w:r>
      <w:r w:rsidRPr="001F2368">
        <w:rPr>
          <w:rFonts w:ascii="Century Gothic" w:hAnsi="Century Gothic"/>
          <w:sz w:val="24"/>
          <w:szCs w:val="24"/>
        </w:rPr>
        <w:t xml:space="preserve"> them to be authorised and the possibility of a fixed penalty notice being requested will be discussed if appropriate. The Attendance Support Plan will include attendance targets. The plan will be reviewed at the end of six weeks and next steps discussed depending on the outcomes of the plan.</w:t>
      </w:r>
    </w:p>
    <w:p w14:paraId="5BC1864D" w14:textId="57B3AF80" w:rsidR="00D304AB" w:rsidRPr="00456F06" w:rsidRDefault="007A5753" w:rsidP="00783DB2">
      <w:pPr>
        <w:rPr>
          <w:rFonts w:ascii="Century Gothic" w:hAnsi="Century Gothic"/>
          <w:b/>
          <w:bCs/>
          <w:sz w:val="24"/>
          <w:szCs w:val="24"/>
          <w:u w:val="single"/>
        </w:rPr>
      </w:pPr>
      <w:r>
        <w:rPr>
          <w:noProof/>
        </w:rPr>
        <w:lastRenderedPageBreak/>
        <w:drawing>
          <wp:anchor distT="0" distB="0" distL="114300" distR="114300" simplePos="0" relativeHeight="251723776" behindDoc="0" locked="0" layoutInCell="1" allowOverlap="1" wp14:anchorId="33D4435F" wp14:editId="4BA800F8">
            <wp:simplePos x="0" y="0"/>
            <wp:positionH relativeFrom="margin">
              <wp:posOffset>5512342</wp:posOffset>
            </wp:positionH>
            <wp:positionV relativeFrom="paragraph">
              <wp:posOffset>-476774</wp:posOffset>
            </wp:positionV>
            <wp:extent cx="701887" cy="696287"/>
            <wp:effectExtent l="0" t="0" r="3175" b="8890"/>
            <wp:wrapNone/>
            <wp:docPr id="46" name="Picture 4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sidRPr="00456F06">
        <w:rPr>
          <w:rFonts w:ascii="Century Gothic" w:hAnsi="Century Gothic"/>
          <w:b/>
          <w:bCs/>
          <w:sz w:val="24"/>
          <w:szCs w:val="24"/>
          <w:u w:val="single"/>
        </w:rPr>
        <w:t>7</w:t>
      </w:r>
      <w:r w:rsidR="001F2368" w:rsidRPr="00456F06">
        <w:rPr>
          <w:rFonts w:ascii="Century Gothic" w:hAnsi="Century Gothic"/>
          <w:b/>
          <w:bCs/>
          <w:sz w:val="24"/>
          <w:szCs w:val="24"/>
          <w:u w:val="single"/>
        </w:rPr>
        <w:t xml:space="preserve">.4 </w:t>
      </w:r>
      <w:r w:rsidR="00D304AB" w:rsidRPr="00456F06">
        <w:rPr>
          <w:rFonts w:ascii="Century Gothic" w:hAnsi="Century Gothic"/>
          <w:b/>
          <w:bCs/>
          <w:sz w:val="24"/>
          <w:szCs w:val="24"/>
          <w:u w:val="single"/>
        </w:rPr>
        <w:t xml:space="preserve">Persistent Absentees </w:t>
      </w:r>
      <w:r w:rsidR="001F2368" w:rsidRPr="00456F06">
        <w:rPr>
          <w:rFonts w:ascii="Century Gothic" w:hAnsi="Century Gothic"/>
          <w:b/>
          <w:bCs/>
          <w:sz w:val="24"/>
          <w:szCs w:val="24"/>
          <w:u w:val="single"/>
        </w:rPr>
        <w:t xml:space="preserve"> </w:t>
      </w:r>
    </w:p>
    <w:p w14:paraId="6ED61FBC" w14:textId="0C8BE1A4" w:rsidR="00D304AB" w:rsidRDefault="00D304AB" w:rsidP="002C1766">
      <w:pPr>
        <w:spacing w:line="240" w:lineRule="auto"/>
        <w:rPr>
          <w:rFonts w:ascii="Century Gothic" w:hAnsi="Century Gothic"/>
          <w:sz w:val="24"/>
          <w:szCs w:val="24"/>
        </w:rPr>
      </w:pPr>
      <w:r>
        <w:rPr>
          <w:rFonts w:ascii="Century Gothic" w:hAnsi="Century Gothic"/>
          <w:sz w:val="24"/>
          <w:szCs w:val="24"/>
        </w:rPr>
        <w:t>Your child becomes classed as a ‘Persistent Absentee’ if their attendance falls below 90%.</w:t>
      </w:r>
    </w:p>
    <w:p w14:paraId="6D5BF657" w14:textId="1A2E5FF4" w:rsidR="002C1766" w:rsidRDefault="002C1766" w:rsidP="002C1766">
      <w:pPr>
        <w:spacing w:line="240" w:lineRule="auto"/>
        <w:rPr>
          <w:rFonts w:ascii="Century Gothic" w:hAnsi="Century Gothic"/>
          <w:sz w:val="24"/>
          <w:szCs w:val="24"/>
        </w:rPr>
      </w:pPr>
      <w:r w:rsidRPr="00D304AB">
        <w:rPr>
          <w:rFonts w:ascii="Century Gothic" w:hAnsi="Century Gothic"/>
          <w:sz w:val="24"/>
          <w:szCs w:val="24"/>
        </w:rPr>
        <w:t xml:space="preserve">Every persistent absentee is assigned a key adult, who is usually their </w:t>
      </w:r>
      <w:r>
        <w:rPr>
          <w:rFonts w:ascii="Century Gothic" w:hAnsi="Century Gothic"/>
          <w:sz w:val="24"/>
          <w:szCs w:val="24"/>
        </w:rPr>
        <w:t>Key Stage Manager,</w:t>
      </w:r>
      <w:r w:rsidRPr="00D304AB">
        <w:rPr>
          <w:rFonts w:ascii="Century Gothic" w:hAnsi="Century Gothic"/>
          <w:sz w:val="24"/>
          <w:szCs w:val="24"/>
        </w:rPr>
        <w:t xml:space="preserve"> and they will be discussed regularly in attendance/pastoral review meetings. </w:t>
      </w:r>
      <w:r>
        <w:rPr>
          <w:rFonts w:ascii="Century Gothic" w:hAnsi="Century Gothic"/>
          <w:sz w:val="24"/>
          <w:szCs w:val="24"/>
        </w:rPr>
        <w:t>Their academic progress will also be carefully monitored to ensure that absence from school is not having a detrimental impact upon their learning.</w:t>
      </w:r>
    </w:p>
    <w:p w14:paraId="4DB60040" w14:textId="3CA6A08D" w:rsidR="00D304AB" w:rsidRDefault="00D304AB" w:rsidP="002C1766">
      <w:pPr>
        <w:spacing w:line="240" w:lineRule="auto"/>
        <w:rPr>
          <w:rFonts w:ascii="Century Gothic" w:hAnsi="Century Gothic"/>
          <w:sz w:val="24"/>
          <w:szCs w:val="24"/>
        </w:rPr>
      </w:pPr>
      <w:r>
        <w:rPr>
          <w:rFonts w:ascii="Century Gothic" w:hAnsi="Century Gothic"/>
          <w:sz w:val="24"/>
          <w:szCs w:val="24"/>
        </w:rPr>
        <w:t xml:space="preserve">You will continue to be supported by both the school and the Educational Welfare Service to see an improvement to your child’s attendance. If no improvement is observed or your child continues to be absent from school on an unauthorised basis, </w:t>
      </w:r>
      <w:r w:rsidR="002C1766">
        <w:rPr>
          <w:rFonts w:ascii="Century Gothic" w:hAnsi="Century Gothic"/>
          <w:sz w:val="24"/>
          <w:szCs w:val="24"/>
        </w:rPr>
        <w:t xml:space="preserve">despite a supportive package being put into place, </w:t>
      </w:r>
      <w:r w:rsidR="009123A7">
        <w:rPr>
          <w:rFonts w:ascii="Century Gothic" w:hAnsi="Century Gothic"/>
          <w:sz w:val="24"/>
          <w:szCs w:val="24"/>
        </w:rPr>
        <w:t>formal support strategies</w:t>
      </w:r>
      <w:r>
        <w:rPr>
          <w:rFonts w:ascii="Century Gothic" w:hAnsi="Century Gothic"/>
          <w:sz w:val="24"/>
          <w:szCs w:val="24"/>
        </w:rPr>
        <w:t xml:space="preserve"> may need to be considered, including:</w:t>
      </w:r>
    </w:p>
    <w:p w14:paraId="627F9E6D" w14:textId="279382D1"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 xml:space="preserve">A Parenting Contract – </w:t>
      </w:r>
      <w:r w:rsidRPr="0019308B">
        <w:rPr>
          <w:rFonts w:ascii="Century Gothic" w:hAnsi="Century Gothic"/>
          <w:sz w:val="16"/>
          <w:szCs w:val="16"/>
        </w:rPr>
        <w:t xml:space="preserve">setting out measures to improve attendance and timescales to do this. </w:t>
      </w:r>
    </w:p>
    <w:p w14:paraId="610E4A44" w14:textId="79CD9A7B"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 xml:space="preserve">Fixed Penalty Notices </w:t>
      </w:r>
    </w:p>
    <w:p w14:paraId="5FAC6827" w14:textId="065CDE15" w:rsidR="0019308B" w:rsidRDefault="0019308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Education Supervision Order</w:t>
      </w:r>
    </w:p>
    <w:p w14:paraId="3DE93CE8" w14:textId="722B02DC"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Criminal prosecution</w:t>
      </w:r>
    </w:p>
    <w:p w14:paraId="2ED8EAAD" w14:textId="762DA82C" w:rsidR="00D304AB" w:rsidRDefault="00D304AB" w:rsidP="002C1766">
      <w:pPr>
        <w:spacing w:line="240" w:lineRule="auto"/>
        <w:rPr>
          <w:rFonts w:ascii="Century Gothic" w:hAnsi="Century Gothic"/>
          <w:sz w:val="24"/>
          <w:szCs w:val="24"/>
        </w:rPr>
      </w:pPr>
      <w:r>
        <w:rPr>
          <w:rFonts w:ascii="Century Gothic" w:hAnsi="Century Gothic"/>
          <w:sz w:val="24"/>
          <w:szCs w:val="24"/>
        </w:rPr>
        <w:t xml:space="preserve">If your child has been classed as a ‘persistent absentee’ during the previous academic year, their attendance </w:t>
      </w:r>
      <w:r w:rsidR="001F2368" w:rsidRPr="00D304AB">
        <w:rPr>
          <w:rFonts w:ascii="Century Gothic" w:hAnsi="Century Gothic"/>
          <w:sz w:val="24"/>
          <w:szCs w:val="24"/>
        </w:rPr>
        <w:t xml:space="preserve">will be closely </w:t>
      </w:r>
      <w:r w:rsidR="002C1766" w:rsidRPr="00D304AB">
        <w:rPr>
          <w:rFonts w:ascii="Century Gothic" w:hAnsi="Century Gothic"/>
          <w:sz w:val="24"/>
          <w:szCs w:val="24"/>
        </w:rPr>
        <w:t>monitored,</w:t>
      </w:r>
      <w:r w:rsidR="001F2368" w:rsidRPr="00D304AB">
        <w:rPr>
          <w:rFonts w:ascii="Century Gothic" w:hAnsi="Century Gothic"/>
          <w:sz w:val="24"/>
          <w:szCs w:val="24"/>
        </w:rPr>
        <w:t xml:space="preserve"> and </w:t>
      </w:r>
      <w:r>
        <w:rPr>
          <w:rFonts w:ascii="Century Gothic" w:hAnsi="Century Gothic"/>
          <w:sz w:val="24"/>
          <w:szCs w:val="24"/>
        </w:rPr>
        <w:t xml:space="preserve">you </w:t>
      </w:r>
      <w:r w:rsidR="001F2368" w:rsidRPr="00D304AB">
        <w:rPr>
          <w:rFonts w:ascii="Century Gothic" w:hAnsi="Century Gothic"/>
          <w:sz w:val="24"/>
          <w:szCs w:val="24"/>
        </w:rPr>
        <w:t>may</w:t>
      </w:r>
      <w:r>
        <w:rPr>
          <w:rFonts w:ascii="Century Gothic" w:hAnsi="Century Gothic"/>
          <w:sz w:val="24"/>
          <w:szCs w:val="24"/>
        </w:rPr>
        <w:t xml:space="preserve"> </w:t>
      </w:r>
      <w:r w:rsidR="001F2368" w:rsidRPr="00D304AB">
        <w:rPr>
          <w:rFonts w:ascii="Century Gothic" w:hAnsi="Century Gothic"/>
          <w:sz w:val="24"/>
          <w:szCs w:val="24"/>
        </w:rPr>
        <w:t>be invited into school to attend a</w:t>
      </w:r>
      <w:r>
        <w:rPr>
          <w:rFonts w:ascii="Century Gothic" w:hAnsi="Century Gothic"/>
          <w:sz w:val="24"/>
          <w:szCs w:val="24"/>
        </w:rPr>
        <w:t xml:space="preserve"> School</w:t>
      </w:r>
      <w:r w:rsidR="001F2368" w:rsidRPr="00D304AB">
        <w:rPr>
          <w:rFonts w:ascii="Century Gothic" w:hAnsi="Century Gothic"/>
          <w:sz w:val="24"/>
          <w:szCs w:val="24"/>
        </w:rPr>
        <w:t xml:space="preserve"> </w:t>
      </w:r>
      <w:r>
        <w:rPr>
          <w:rFonts w:ascii="Century Gothic" w:hAnsi="Century Gothic"/>
          <w:sz w:val="24"/>
          <w:szCs w:val="24"/>
        </w:rPr>
        <w:t>A</w:t>
      </w:r>
      <w:r w:rsidR="001F2368" w:rsidRPr="00D304AB">
        <w:rPr>
          <w:rFonts w:ascii="Century Gothic" w:hAnsi="Century Gothic"/>
          <w:sz w:val="24"/>
          <w:szCs w:val="24"/>
        </w:rPr>
        <w:t>ttendance Meeting</w:t>
      </w:r>
      <w:r>
        <w:rPr>
          <w:rFonts w:ascii="Century Gothic" w:hAnsi="Century Gothic"/>
          <w:sz w:val="24"/>
          <w:szCs w:val="24"/>
        </w:rPr>
        <w:t xml:space="preserve"> as a preventative measure to prevent this from happening again. </w:t>
      </w:r>
    </w:p>
    <w:p w14:paraId="78D62E37" w14:textId="4D595531" w:rsidR="002C1766" w:rsidRDefault="001F2368" w:rsidP="002C1766">
      <w:pPr>
        <w:spacing w:line="240" w:lineRule="auto"/>
        <w:rPr>
          <w:rFonts w:ascii="Century Gothic" w:hAnsi="Century Gothic"/>
          <w:sz w:val="24"/>
          <w:szCs w:val="24"/>
        </w:rPr>
      </w:pPr>
      <w:r w:rsidRPr="00D304AB">
        <w:rPr>
          <w:rFonts w:ascii="Century Gothic" w:hAnsi="Century Gothic"/>
          <w:sz w:val="24"/>
          <w:szCs w:val="24"/>
        </w:rPr>
        <w:t xml:space="preserve">Parents </w:t>
      </w:r>
      <w:r w:rsidR="00D304AB">
        <w:rPr>
          <w:rFonts w:ascii="Century Gothic" w:hAnsi="Century Gothic"/>
          <w:sz w:val="24"/>
          <w:szCs w:val="24"/>
        </w:rPr>
        <w:t>of children who are</w:t>
      </w:r>
      <w:r w:rsidR="002C1766">
        <w:rPr>
          <w:rFonts w:ascii="Century Gothic" w:hAnsi="Century Gothic"/>
          <w:sz w:val="24"/>
          <w:szCs w:val="24"/>
        </w:rPr>
        <w:t xml:space="preserve"> </w:t>
      </w:r>
      <w:r w:rsidR="00D304AB">
        <w:rPr>
          <w:rFonts w:ascii="Century Gothic" w:hAnsi="Century Gothic"/>
          <w:sz w:val="24"/>
          <w:szCs w:val="24"/>
        </w:rPr>
        <w:t xml:space="preserve">or have previously been ‘persistent absentees’ </w:t>
      </w:r>
      <w:r w:rsidRPr="00D304AB">
        <w:rPr>
          <w:rFonts w:ascii="Century Gothic" w:hAnsi="Century Gothic"/>
          <w:sz w:val="24"/>
          <w:szCs w:val="24"/>
        </w:rPr>
        <w:t>will always be contacted when their child is absent. The Pastoral Team and E</w:t>
      </w:r>
      <w:r w:rsidR="00D304AB">
        <w:rPr>
          <w:rFonts w:ascii="Century Gothic" w:hAnsi="Century Gothic"/>
          <w:sz w:val="24"/>
          <w:szCs w:val="24"/>
        </w:rPr>
        <w:t xml:space="preserve">ducational </w:t>
      </w:r>
      <w:r w:rsidRPr="00D304AB">
        <w:rPr>
          <w:rFonts w:ascii="Century Gothic" w:hAnsi="Century Gothic"/>
          <w:sz w:val="24"/>
          <w:szCs w:val="24"/>
        </w:rPr>
        <w:t>W</w:t>
      </w:r>
      <w:r w:rsidR="00D304AB">
        <w:rPr>
          <w:rFonts w:ascii="Century Gothic" w:hAnsi="Century Gothic"/>
          <w:sz w:val="24"/>
          <w:szCs w:val="24"/>
        </w:rPr>
        <w:t xml:space="preserve">elfare </w:t>
      </w:r>
      <w:r w:rsidRPr="00D304AB">
        <w:rPr>
          <w:rFonts w:ascii="Century Gothic" w:hAnsi="Century Gothic"/>
          <w:sz w:val="24"/>
          <w:szCs w:val="24"/>
        </w:rPr>
        <w:t>O</w:t>
      </w:r>
      <w:r w:rsidR="00D304AB">
        <w:rPr>
          <w:rFonts w:ascii="Century Gothic" w:hAnsi="Century Gothic"/>
          <w:sz w:val="24"/>
          <w:szCs w:val="24"/>
        </w:rPr>
        <w:t>fficer</w:t>
      </w:r>
      <w:r w:rsidRPr="00D304AB">
        <w:rPr>
          <w:rFonts w:ascii="Century Gothic" w:hAnsi="Century Gothic"/>
          <w:sz w:val="24"/>
          <w:szCs w:val="24"/>
        </w:rPr>
        <w:t xml:space="preserve"> will make use of home visits to support with attendance. </w:t>
      </w:r>
    </w:p>
    <w:p w14:paraId="77261CC1" w14:textId="77777777" w:rsidR="002C1766" w:rsidRPr="0019308B" w:rsidRDefault="002C1766" w:rsidP="002C1766">
      <w:pPr>
        <w:spacing w:line="240" w:lineRule="auto"/>
        <w:rPr>
          <w:rFonts w:ascii="Century Gothic" w:hAnsi="Century Gothic"/>
          <w:sz w:val="2"/>
          <w:szCs w:val="2"/>
        </w:rPr>
      </w:pPr>
    </w:p>
    <w:p w14:paraId="45C262E9" w14:textId="79DA1B35" w:rsidR="002C1766" w:rsidRPr="00456F06" w:rsidRDefault="00456F06" w:rsidP="002C1766">
      <w:pPr>
        <w:rPr>
          <w:rFonts w:ascii="Century Gothic" w:hAnsi="Century Gothic"/>
          <w:b/>
          <w:bCs/>
          <w:sz w:val="24"/>
          <w:szCs w:val="24"/>
          <w:u w:val="single"/>
        </w:rPr>
      </w:pPr>
      <w:r w:rsidRPr="00456F06">
        <w:rPr>
          <w:rFonts w:ascii="Century Gothic" w:hAnsi="Century Gothic"/>
          <w:b/>
          <w:bCs/>
          <w:sz w:val="24"/>
          <w:szCs w:val="24"/>
          <w:u w:val="single"/>
        </w:rPr>
        <w:t>7</w:t>
      </w:r>
      <w:r w:rsidR="002C1766" w:rsidRPr="00456F06">
        <w:rPr>
          <w:rFonts w:ascii="Century Gothic" w:hAnsi="Century Gothic"/>
          <w:b/>
          <w:bCs/>
          <w:sz w:val="24"/>
          <w:szCs w:val="24"/>
          <w:u w:val="single"/>
        </w:rPr>
        <w:t>.</w:t>
      </w:r>
      <w:r w:rsidRPr="00456F06">
        <w:rPr>
          <w:rFonts w:ascii="Century Gothic" w:hAnsi="Century Gothic"/>
          <w:b/>
          <w:bCs/>
          <w:sz w:val="24"/>
          <w:szCs w:val="24"/>
          <w:u w:val="single"/>
        </w:rPr>
        <w:t>5</w:t>
      </w:r>
      <w:r w:rsidR="002C1766" w:rsidRPr="00456F06">
        <w:rPr>
          <w:rFonts w:ascii="Century Gothic" w:hAnsi="Century Gothic"/>
          <w:b/>
          <w:bCs/>
          <w:sz w:val="24"/>
          <w:szCs w:val="24"/>
          <w:u w:val="single"/>
        </w:rPr>
        <w:t xml:space="preserve"> Severe Absentees  </w:t>
      </w:r>
    </w:p>
    <w:p w14:paraId="13E3FDD4" w14:textId="704CD259" w:rsidR="002C1766" w:rsidRDefault="002C1766" w:rsidP="002C1766">
      <w:pPr>
        <w:spacing w:line="240" w:lineRule="auto"/>
        <w:rPr>
          <w:rFonts w:ascii="Century Gothic" w:hAnsi="Century Gothic"/>
          <w:sz w:val="24"/>
          <w:szCs w:val="24"/>
        </w:rPr>
      </w:pPr>
      <w:r>
        <w:rPr>
          <w:rFonts w:ascii="Century Gothic" w:hAnsi="Century Gothic"/>
          <w:sz w:val="24"/>
          <w:szCs w:val="24"/>
        </w:rPr>
        <w:t>If your child’s attendance falls below 50%</w:t>
      </w:r>
      <w:r w:rsidR="00456F06">
        <w:rPr>
          <w:rFonts w:ascii="Century Gothic" w:hAnsi="Century Gothic"/>
          <w:sz w:val="24"/>
          <w:szCs w:val="24"/>
        </w:rPr>
        <w:t xml:space="preserve">, </w:t>
      </w:r>
      <w:r>
        <w:rPr>
          <w:rFonts w:ascii="Century Gothic" w:hAnsi="Century Gothic"/>
          <w:sz w:val="24"/>
          <w:szCs w:val="24"/>
        </w:rPr>
        <w:t xml:space="preserve">they are classed as a ‘severe absentee’. By this stage many services may be in place to provide support to your </w:t>
      </w:r>
      <w:r w:rsidR="00456F06">
        <w:rPr>
          <w:rFonts w:ascii="Century Gothic" w:hAnsi="Century Gothic"/>
          <w:sz w:val="24"/>
          <w:szCs w:val="24"/>
        </w:rPr>
        <w:t>family,</w:t>
      </w:r>
      <w:r>
        <w:rPr>
          <w:rFonts w:ascii="Century Gothic" w:hAnsi="Century Gothic"/>
          <w:sz w:val="24"/>
          <w:szCs w:val="24"/>
        </w:rPr>
        <w:t xml:space="preserve"> and you will be attending regular meetings at school – with a robust plan in place to try to improve attendance. </w:t>
      </w:r>
    </w:p>
    <w:p w14:paraId="5DC4E3E9" w14:textId="589B5798" w:rsidR="002C1766" w:rsidRDefault="002C1766" w:rsidP="002C1766">
      <w:pPr>
        <w:spacing w:line="240" w:lineRule="auto"/>
        <w:rPr>
          <w:rFonts w:ascii="Century Gothic" w:hAnsi="Century Gothic"/>
          <w:sz w:val="24"/>
          <w:szCs w:val="24"/>
        </w:rPr>
      </w:pPr>
      <w:r>
        <w:rPr>
          <w:rFonts w:ascii="Century Gothic" w:hAnsi="Century Gothic"/>
          <w:sz w:val="24"/>
          <w:szCs w:val="24"/>
        </w:rPr>
        <w:t xml:space="preserve">Individual child and family circumstances need to be extensively explored at this stage with appropriate referrals being made to other services </w:t>
      </w:r>
      <w:r w:rsidR="00456F06">
        <w:rPr>
          <w:rFonts w:ascii="Century Gothic" w:hAnsi="Century Gothic"/>
          <w:sz w:val="24"/>
          <w:szCs w:val="24"/>
        </w:rPr>
        <w:t xml:space="preserve">e.g. </w:t>
      </w:r>
      <w:r w:rsidR="00456F06" w:rsidRPr="002C1766">
        <w:rPr>
          <w:rFonts w:ascii="Century Gothic" w:hAnsi="Century Gothic" w:cs="Arial"/>
          <w:sz w:val="24"/>
          <w:szCs w:val="24"/>
        </w:rPr>
        <w:t xml:space="preserve"> Educational Welfare Service, </w:t>
      </w:r>
      <w:r w:rsidR="00456F06">
        <w:rPr>
          <w:rFonts w:ascii="Century Gothic" w:hAnsi="Century Gothic" w:cs="Arial"/>
          <w:sz w:val="24"/>
          <w:szCs w:val="24"/>
        </w:rPr>
        <w:t>SEND Support Service</w:t>
      </w:r>
      <w:r w:rsidR="00456F06" w:rsidRPr="002C1766">
        <w:rPr>
          <w:rFonts w:ascii="Century Gothic" w:hAnsi="Century Gothic" w:cs="Arial"/>
          <w:sz w:val="24"/>
          <w:szCs w:val="24"/>
        </w:rPr>
        <w:t xml:space="preserve">, Social Services, the School </w:t>
      </w:r>
      <w:r w:rsidR="00456F06">
        <w:rPr>
          <w:rFonts w:ascii="Century Gothic" w:hAnsi="Century Gothic" w:cs="Arial"/>
          <w:sz w:val="24"/>
          <w:szCs w:val="24"/>
        </w:rPr>
        <w:t>Health</w:t>
      </w:r>
      <w:r w:rsidR="00456F06" w:rsidRPr="002C1766">
        <w:rPr>
          <w:rFonts w:ascii="Century Gothic" w:hAnsi="Century Gothic" w:cs="Arial"/>
          <w:sz w:val="24"/>
          <w:szCs w:val="24"/>
        </w:rPr>
        <w:t xml:space="preserve"> and other agencies to support and help pupils with attendance difficulties</w:t>
      </w:r>
      <w:r w:rsidR="00456F06">
        <w:rPr>
          <w:rFonts w:ascii="Century Gothic" w:hAnsi="Century Gothic"/>
          <w:sz w:val="24"/>
          <w:szCs w:val="24"/>
        </w:rPr>
        <w:t xml:space="preserve">, </w:t>
      </w:r>
      <w:r>
        <w:rPr>
          <w:rFonts w:ascii="Century Gothic" w:hAnsi="Century Gothic"/>
          <w:sz w:val="24"/>
          <w:szCs w:val="24"/>
        </w:rPr>
        <w:t xml:space="preserve">if all professionals involved agree this is needed. </w:t>
      </w:r>
    </w:p>
    <w:p w14:paraId="688CC948" w14:textId="65CB29F4" w:rsidR="007A5753" w:rsidRDefault="002C1766" w:rsidP="007A5753">
      <w:pPr>
        <w:spacing w:line="240" w:lineRule="auto"/>
        <w:rPr>
          <w:rFonts w:ascii="Century Gothic" w:hAnsi="Century Gothic" w:cs="Arial"/>
          <w:sz w:val="24"/>
          <w:szCs w:val="24"/>
        </w:rPr>
      </w:pPr>
      <w:r w:rsidRPr="002C1766">
        <w:rPr>
          <w:rFonts w:ascii="Century Gothic" w:hAnsi="Century Gothic" w:cs="Arial"/>
          <w:sz w:val="24"/>
          <w:szCs w:val="24"/>
        </w:rPr>
        <w:t xml:space="preserve">The school will support pupils who are absent as a result of long term chronic or life-threatening illness by adhering to current government guidance for children with medical needs. This may involve a plan of support and a re-integration plan back into school. </w:t>
      </w:r>
    </w:p>
    <w:p w14:paraId="3E155DCB" w14:textId="639C7789" w:rsidR="00F358EE" w:rsidRPr="007921B4" w:rsidRDefault="00B93218" w:rsidP="007A5753">
      <w:pPr>
        <w:spacing w:line="240" w:lineRule="auto"/>
        <w:rPr>
          <w:rFonts w:ascii="Century Gothic" w:hAnsi="Century Gothic" w:cs="Arial"/>
          <w:b/>
          <w:bCs/>
          <w:sz w:val="24"/>
          <w:szCs w:val="24"/>
          <w:u w:val="single"/>
        </w:rPr>
      </w:pPr>
      <w:r>
        <w:rPr>
          <w:noProof/>
        </w:rPr>
        <w:lastRenderedPageBreak/>
        <w:drawing>
          <wp:anchor distT="0" distB="0" distL="114300" distR="114300" simplePos="0" relativeHeight="251730944" behindDoc="0" locked="0" layoutInCell="1" allowOverlap="1" wp14:anchorId="4D28A225" wp14:editId="12324DD9">
            <wp:simplePos x="0" y="0"/>
            <wp:positionH relativeFrom="margin">
              <wp:posOffset>5519956</wp:posOffset>
            </wp:positionH>
            <wp:positionV relativeFrom="paragraph">
              <wp:posOffset>-503340</wp:posOffset>
            </wp:positionV>
            <wp:extent cx="701887" cy="696287"/>
            <wp:effectExtent l="0" t="0" r="3175" b="8890"/>
            <wp:wrapNone/>
            <wp:docPr id="51" name="Picture 5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1B4" w:rsidRPr="007921B4">
        <w:rPr>
          <w:rFonts w:ascii="Century Gothic" w:hAnsi="Century Gothic" w:cs="Arial"/>
          <w:b/>
          <w:bCs/>
          <w:sz w:val="24"/>
          <w:szCs w:val="24"/>
          <w:u w:val="single"/>
        </w:rPr>
        <w:t xml:space="preserve">7.6 Part Time Timetables </w:t>
      </w:r>
    </w:p>
    <w:p w14:paraId="3D2067DC" w14:textId="77777777" w:rsidR="007921B4" w:rsidRDefault="007921B4" w:rsidP="007921B4">
      <w:pPr>
        <w:spacing w:line="240" w:lineRule="auto"/>
        <w:rPr>
          <w:rFonts w:ascii="Century Gothic" w:hAnsi="Century Gothic"/>
          <w:sz w:val="24"/>
          <w:szCs w:val="24"/>
        </w:rPr>
      </w:pPr>
      <w:r w:rsidRPr="007921B4">
        <w:rPr>
          <w:rFonts w:ascii="Century Gothic" w:hAnsi="Century Gothic"/>
          <w:sz w:val="24"/>
          <w:szCs w:val="24"/>
        </w:rPr>
        <w:t xml:space="preserve">All pupils of compulsory school age are entitled to a full-time education. In very exceptional circumstances, where it is in a pupil’s best interests, there may be a need for a temporary part-time timetable to meet their individual needs. For example, where a medical condition prevents a pupil from attending full-time education and a part-time timetable is considered as part of a re-integration package. </w:t>
      </w:r>
    </w:p>
    <w:p w14:paraId="7CC72651" w14:textId="77777777" w:rsidR="00A17B70" w:rsidRDefault="007921B4" w:rsidP="007921B4">
      <w:pPr>
        <w:spacing w:line="240" w:lineRule="auto"/>
        <w:rPr>
          <w:rFonts w:ascii="Century Gothic" w:hAnsi="Century Gothic"/>
          <w:sz w:val="24"/>
          <w:szCs w:val="24"/>
        </w:rPr>
      </w:pPr>
      <w:r w:rsidRPr="007921B4">
        <w:rPr>
          <w:rFonts w:ascii="Century Gothic" w:hAnsi="Century Gothic"/>
          <w:sz w:val="24"/>
          <w:szCs w:val="24"/>
        </w:rPr>
        <w:t>A part-time timetable should not be used to manage a pupil’s behaviour</w:t>
      </w:r>
      <w:r w:rsidR="00A17B70">
        <w:rPr>
          <w:rFonts w:ascii="Century Gothic" w:hAnsi="Century Gothic"/>
          <w:sz w:val="24"/>
          <w:szCs w:val="24"/>
        </w:rPr>
        <w:t xml:space="preserve"> and must</w:t>
      </w:r>
      <w:r w:rsidRPr="007921B4">
        <w:rPr>
          <w:rFonts w:ascii="Century Gothic" w:hAnsi="Century Gothic"/>
          <w:sz w:val="24"/>
          <w:szCs w:val="24"/>
        </w:rPr>
        <w:t xml:space="preserve"> only be in place for the shortest time necessary and not be treated as a long-term solution. </w:t>
      </w:r>
    </w:p>
    <w:p w14:paraId="397EF57A" w14:textId="77777777" w:rsidR="00A17B70" w:rsidRDefault="007921B4" w:rsidP="007921B4">
      <w:pPr>
        <w:spacing w:line="240" w:lineRule="auto"/>
        <w:rPr>
          <w:rFonts w:ascii="Century Gothic" w:hAnsi="Century Gothic"/>
          <w:sz w:val="24"/>
          <w:szCs w:val="24"/>
        </w:rPr>
      </w:pPr>
      <w:r w:rsidRPr="007921B4">
        <w:rPr>
          <w:rFonts w:ascii="Century Gothic" w:hAnsi="Century Gothic"/>
          <w:sz w:val="24"/>
          <w:szCs w:val="24"/>
        </w:rPr>
        <w:t>Any pastoral support programme or other agreement should have a time limit by which point the pupil is expected to attend full</w:t>
      </w:r>
      <w:r w:rsidR="00A17B70">
        <w:rPr>
          <w:rFonts w:ascii="Century Gothic" w:hAnsi="Century Gothic"/>
          <w:sz w:val="24"/>
          <w:szCs w:val="24"/>
        </w:rPr>
        <w:t>-</w:t>
      </w:r>
      <w:r w:rsidRPr="007921B4">
        <w:rPr>
          <w:rFonts w:ascii="Century Gothic" w:hAnsi="Century Gothic"/>
          <w:sz w:val="24"/>
          <w:szCs w:val="24"/>
        </w:rPr>
        <w:t xml:space="preserve">time, either at school or alternative provision. </w:t>
      </w:r>
    </w:p>
    <w:p w14:paraId="7CAFC6B0" w14:textId="3A21B08D" w:rsidR="007921B4" w:rsidRPr="007921B4" w:rsidRDefault="007921B4" w:rsidP="007921B4">
      <w:pPr>
        <w:spacing w:line="240" w:lineRule="auto"/>
        <w:rPr>
          <w:rFonts w:ascii="Century Gothic" w:hAnsi="Century Gothic" w:cs="Arial"/>
          <w:sz w:val="24"/>
          <w:szCs w:val="24"/>
        </w:rPr>
      </w:pPr>
      <w:r w:rsidRPr="007921B4">
        <w:rPr>
          <w:rFonts w:ascii="Century Gothic" w:hAnsi="Century Gothic"/>
          <w:sz w:val="24"/>
          <w:szCs w:val="24"/>
        </w:rPr>
        <w:t>There should also be formal arrangements in place for regularly reviewing it with the pupil and their parents. In agreeing to a parttime timetable, a school has agreed to a pupil being absent from school for part of the week or day and therefore must treat absence as authorised.</w:t>
      </w:r>
    </w:p>
    <w:p w14:paraId="3F316B3D" w14:textId="77777777" w:rsidR="00A17B70" w:rsidRDefault="00A17B70" w:rsidP="007A5753">
      <w:pPr>
        <w:spacing w:line="240" w:lineRule="auto"/>
        <w:jc w:val="center"/>
        <w:rPr>
          <w:rFonts w:ascii="Century Gothic" w:hAnsi="Century Gothic"/>
          <w:b/>
          <w:bCs/>
          <w:sz w:val="32"/>
          <w:szCs w:val="32"/>
          <w:u w:val="single"/>
        </w:rPr>
      </w:pPr>
    </w:p>
    <w:p w14:paraId="24DA970D" w14:textId="77777777" w:rsidR="00A17B70" w:rsidRDefault="00A17B70" w:rsidP="007A5753">
      <w:pPr>
        <w:spacing w:line="240" w:lineRule="auto"/>
        <w:jc w:val="center"/>
        <w:rPr>
          <w:rFonts w:ascii="Century Gothic" w:hAnsi="Century Gothic"/>
          <w:b/>
          <w:bCs/>
          <w:sz w:val="32"/>
          <w:szCs w:val="32"/>
          <w:u w:val="single"/>
        </w:rPr>
      </w:pPr>
    </w:p>
    <w:p w14:paraId="1BC95248" w14:textId="77777777" w:rsidR="00A17B70" w:rsidRDefault="00A17B70" w:rsidP="007A5753">
      <w:pPr>
        <w:spacing w:line="240" w:lineRule="auto"/>
        <w:jc w:val="center"/>
        <w:rPr>
          <w:rFonts w:ascii="Century Gothic" w:hAnsi="Century Gothic"/>
          <w:b/>
          <w:bCs/>
          <w:sz w:val="32"/>
          <w:szCs w:val="32"/>
          <w:u w:val="single"/>
        </w:rPr>
      </w:pPr>
    </w:p>
    <w:p w14:paraId="1032DF63" w14:textId="77777777" w:rsidR="00A17B70" w:rsidRDefault="00A17B70" w:rsidP="007A5753">
      <w:pPr>
        <w:spacing w:line="240" w:lineRule="auto"/>
        <w:jc w:val="center"/>
        <w:rPr>
          <w:rFonts w:ascii="Century Gothic" w:hAnsi="Century Gothic"/>
          <w:b/>
          <w:bCs/>
          <w:sz w:val="32"/>
          <w:szCs w:val="32"/>
          <w:u w:val="single"/>
        </w:rPr>
      </w:pPr>
    </w:p>
    <w:p w14:paraId="35333841" w14:textId="77777777" w:rsidR="00A17B70" w:rsidRDefault="00A17B70" w:rsidP="007A5753">
      <w:pPr>
        <w:spacing w:line="240" w:lineRule="auto"/>
        <w:jc w:val="center"/>
        <w:rPr>
          <w:rFonts w:ascii="Century Gothic" w:hAnsi="Century Gothic"/>
          <w:b/>
          <w:bCs/>
          <w:sz w:val="32"/>
          <w:szCs w:val="32"/>
          <w:u w:val="single"/>
        </w:rPr>
      </w:pPr>
    </w:p>
    <w:p w14:paraId="288B9AFD" w14:textId="77777777" w:rsidR="00A17B70" w:rsidRDefault="00A17B70" w:rsidP="007A5753">
      <w:pPr>
        <w:spacing w:line="240" w:lineRule="auto"/>
        <w:jc w:val="center"/>
        <w:rPr>
          <w:rFonts w:ascii="Century Gothic" w:hAnsi="Century Gothic"/>
          <w:b/>
          <w:bCs/>
          <w:sz w:val="32"/>
          <w:szCs w:val="32"/>
          <w:u w:val="single"/>
        </w:rPr>
      </w:pPr>
    </w:p>
    <w:p w14:paraId="5064A93C" w14:textId="77777777" w:rsidR="00A17B70" w:rsidRDefault="00A17B70" w:rsidP="007A5753">
      <w:pPr>
        <w:spacing w:line="240" w:lineRule="auto"/>
        <w:jc w:val="center"/>
        <w:rPr>
          <w:rFonts w:ascii="Century Gothic" w:hAnsi="Century Gothic"/>
          <w:b/>
          <w:bCs/>
          <w:sz w:val="32"/>
          <w:szCs w:val="32"/>
          <w:u w:val="single"/>
        </w:rPr>
      </w:pPr>
    </w:p>
    <w:p w14:paraId="36870DFE" w14:textId="77777777" w:rsidR="00A17B70" w:rsidRDefault="00A17B70" w:rsidP="007A5753">
      <w:pPr>
        <w:spacing w:line="240" w:lineRule="auto"/>
        <w:jc w:val="center"/>
        <w:rPr>
          <w:rFonts w:ascii="Century Gothic" w:hAnsi="Century Gothic"/>
          <w:b/>
          <w:bCs/>
          <w:sz w:val="32"/>
          <w:szCs w:val="32"/>
          <w:u w:val="single"/>
        </w:rPr>
      </w:pPr>
    </w:p>
    <w:p w14:paraId="40703DEB" w14:textId="77777777" w:rsidR="00A17B70" w:rsidRDefault="00A17B70" w:rsidP="007A5753">
      <w:pPr>
        <w:spacing w:line="240" w:lineRule="auto"/>
        <w:jc w:val="center"/>
        <w:rPr>
          <w:rFonts w:ascii="Century Gothic" w:hAnsi="Century Gothic"/>
          <w:b/>
          <w:bCs/>
          <w:sz w:val="32"/>
          <w:szCs w:val="32"/>
          <w:u w:val="single"/>
        </w:rPr>
      </w:pPr>
    </w:p>
    <w:p w14:paraId="15488628" w14:textId="77777777" w:rsidR="00A17B70" w:rsidRDefault="00A17B70" w:rsidP="007A5753">
      <w:pPr>
        <w:spacing w:line="240" w:lineRule="auto"/>
        <w:jc w:val="center"/>
        <w:rPr>
          <w:rFonts w:ascii="Century Gothic" w:hAnsi="Century Gothic"/>
          <w:b/>
          <w:bCs/>
          <w:sz w:val="32"/>
          <w:szCs w:val="32"/>
          <w:u w:val="single"/>
        </w:rPr>
      </w:pPr>
    </w:p>
    <w:p w14:paraId="72343D9F" w14:textId="77777777" w:rsidR="00A17B70" w:rsidRDefault="00A17B70" w:rsidP="007A5753">
      <w:pPr>
        <w:spacing w:line="240" w:lineRule="auto"/>
        <w:jc w:val="center"/>
        <w:rPr>
          <w:rFonts w:ascii="Century Gothic" w:hAnsi="Century Gothic"/>
          <w:b/>
          <w:bCs/>
          <w:sz w:val="32"/>
          <w:szCs w:val="32"/>
          <w:u w:val="single"/>
        </w:rPr>
      </w:pPr>
    </w:p>
    <w:p w14:paraId="2A2B8CEF" w14:textId="77777777" w:rsidR="00A17B70" w:rsidRDefault="00A17B70" w:rsidP="007A5753">
      <w:pPr>
        <w:spacing w:line="240" w:lineRule="auto"/>
        <w:jc w:val="center"/>
        <w:rPr>
          <w:rFonts w:ascii="Century Gothic" w:hAnsi="Century Gothic"/>
          <w:b/>
          <w:bCs/>
          <w:sz w:val="32"/>
          <w:szCs w:val="32"/>
          <w:u w:val="single"/>
        </w:rPr>
      </w:pPr>
    </w:p>
    <w:p w14:paraId="67614A2F" w14:textId="77777777" w:rsidR="00A17B70" w:rsidRDefault="00A17B70" w:rsidP="007A5753">
      <w:pPr>
        <w:spacing w:line="240" w:lineRule="auto"/>
        <w:jc w:val="center"/>
        <w:rPr>
          <w:rFonts w:ascii="Century Gothic" w:hAnsi="Century Gothic"/>
          <w:b/>
          <w:bCs/>
          <w:sz w:val="32"/>
          <w:szCs w:val="32"/>
          <w:u w:val="single"/>
        </w:rPr>
      </w:pPr>
    </w:p>
    <w:p w14:paraId="6BCF9461" w14:textId="63CA6A6A" w:rsidR="007A5753" w:rsidRDefault="007A5753" w:rsidP="007A5753">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725824" behindDoc="0" locked="0" layoutInCell="1" allowOverlap="1" wp14:anchorId="157C33AB" wp14:editId="58D6E649">
            <wp:simplePos x="0" y="0"/>
            <wp:positionH relativeFrom="margin">
              <wp:posOffset>5503429</wp:posOffset>
            </wp:positionH>
            <wp:positionV relativeFrom="paragraph">
              <wp:posOffset>-493506</wp:posOffset>
            </wp:positionV>
            <wp:extent cx="701887" cy="696287"/>
            <wp:effectExtent l="0" t="0" r="3175" b="8890"/>
            <wp:wrapNone/>
            <wp:docPr id="47" name="Picture 4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EEE">
        <w:rPr>
          <w:rFonts w:ascii="Century Gothic" w:hAnsi="Century Gothic"/>
          <w:b/>
          <w:bCs/>
          <w:sz w:val="32"/>
          <w:szCs w:val="32"/>
          <w:u w:val="single"/>
        </w:rPr>
        <w:t>8. Conclusion</w:t>
      </w:r>
    </w:p>
    <w:p w14:paraId="10398BD1" w14:textId="77777777" w:rsidR="007A5753" w:rsidRDefault="007A5753" w:rsidP="007A5753">
      <w:pPr>
        <w:spacing w:line="240" w:lineRule="auto"/>
        <w:rPr>
          <w:rFonts w:ascii="Century Gothic" w:hAnsi="Century Gothic"/>
          <w:sz w:val="24"/>
          <w:szCs w:val="24"/>
        </w:rPr>
      </w:pPr>
    </w:p>
    <w:p w14:paraId="158F060C" w14:textId="77777777" w:rsidR="00C12F49" w:rsidRPr="00C12F49" w:rsidRDefault="00C12F49" w:rsidP="00C12F49">
      <w:pPr>
        <w:spacing w:line="240" w:lineRule="auto"/>
        <w:rPr>
          <w:rFonts w:ascii="Century Gothic" w:hAnsi="Century Gothic"/>
          <w:b/>
          <w:bCs/>
          <w:sz w:val="24"/>
          <w:szCs w:val="24"/>
          <w:u w:val="single"/>
        </w:rPr>
      </w:pPr>
      <w:r w:rsidRPr="00C12F49">
        <w:rPr>
          <w:rFonts w:ascii="Century Gothic" w:hAnsi="Century Gothic"/>
          <w:b/>
          <w:bCs/>
          <w:sz w:val="24"/>
          <w:szCs w:val="24"/>
          <w:u w:val="single"/>
        </w:rPr>
        <w:t xml:space="preserve">8.1 Equality through delivery of this policy </w:t>
      </w:r>
    </w:p>
    <w:p w14:paraId="2AE7BBA0" w14:textId="77777777" w:rsidR="00C12F49" w:rsidRDefault="00C12F49" w:rsidP="00C12F49">
      <w:pPr>
        <w:spacing w:line="240" w:lineRule="auto"/>
        <w:rPr>
          <w:rFonts w:ascii="Century Gothic" w:hAnsi="Century Gothic"/>
          <w:sz w:val="24"/>
          <w:szCs w:val="24"/>
        </w:rPr>
      </w:pPr>
      <w:r w:rsidRPr="008D3EEE">
        <w:rPr>
          <w:rFonts w:ascii="Century Gothic" w:hAnsi="Century Gothic"/>
          <w:sz w:val="24"/>
          <w:szCs w:val="24"/>
        </w:rPr>
        <w:t xml:space="preserve">Carr Mill Primary School is committed to the principle of equality for all pupils irrespective of race, religion, gender, language, disability or family background, and to the active support of initiatives designed to further this principle. </w:t>
      </w:r>
    </w:p>
    <w:p w14:paraId="1715A49F" w14:textId="77777777" w:rsidR="00C12F49" w:rsidRDefault="00C12F49" w:rsidP="00C12F49">
      <w:pPr>
        <w:spacing w:line="240" w:lineRule="auto"/>
        <w:rPr>
          <w:rFonts w:ascii="Century Gothic" w:hAnsi="Century Gothic"/>
          <w:sz w:val="24"/>
          <w:szCs w:val="24"/>
        </w:rPr>
      </w:pPr>
      <w:r>
        <w:rPr>
          <w:rFonts w:ascii="Century Gothic" w:hAnsi="Century Gothic"/>
          <w:sz w:val="24"/>
          <w:szCs w:val="24"/>
        </w:rPr>
        <w:t xml:space="preserve">All members of #teamcarrmill are valued, important and deserve equal access to a high-quality education through good attendance at school. </w:t>
      </w:r>
    </w:p>
    <w:p w14:paraId="5ABE7616" w14:textId="77777777" w:rsidR="00C12F49" w:rsidRPr="00CB35E7" w:rsidRDefault="00C12F49" w:rsidP="007A5753">
      <w:pPr>
        <w:spacing w:line="240" w:lineRule="auto"/>
        <w:rPr>
          <w:rFonts w:ascii="Century Gothic" w:hAnsi="Century Gothic"/>
          <w:b/>
          <w:bCs/>
          <w:sz w:val="14"/>
          <w:szCs w:val="14"/>
          <w:u w:val="single"/>
        </w:rPr>
      </w:pPr>
    </w:p>
    <w:p w14:paraId="74E57E80" w14:textId="407522E8" w:rsidR="00F33995" w:rsidRPr="00F33995" w:rsidRDefault="00F33995" w:rsidP="007A5753">
      <w:pPr>
        <w:spacing w:line="240" w:lineRule="auto"/>
        <w:rPr>
          <w:rFonts w:ascii="Century Gothic" w:hAnsi="Century Gothic"/>
          <w:b/>
          <w:bCs/>
          <w:sz w:val="24"/>
          <w:szCs w:val="24"/>
          <w:u w:val="single"/>
        </w:rPr>
      </w:pPr>
      <w:r w:rsidRPr="00F33995">
        <w:rPr>
          <w:rFonts w:ascii="Century Gothic" w:hAnsi="Century Gothic"/>
          <w:b/>
          <w:bCs/>
          <w:sz w:val="24"/>
          <w:szCs w:val="24"/>
          <w:u w:val="single"/>
        </w:rPr>
        <w:t>8.</w:t>
      </w:r>
      <w:r w:rsidR="00C12F49">
        <w:rPr>
          <w:rFonts w:ascii="Century Gothic" w:hAnsi="Century Gothic"/>
          <w:b/>
          <w:bCs/>
          <w:sz w:val="24"/>
          <w:szCs w:val="24"/>
          <w:u w:val="single"/>
        </w:rPr>
        <w:t>2</w:t>
      </w:r>
      <w:r w:rsidRPr="00F33995">
        <w:rPr>
          <w:rFonts w:ascii="Century Gothic" w:hAnsi="Century Gothic"/>
          <w:b/>
          <w:bCs/>
          <w:sz w:val="24"/>
          <w:szCs w:val="24"/>
          <w:u w:val="single"/>
        </w:rPr>
        <w:t xml:space="preserve"> Links to Government Legislation </w:t>
      </w:r>
    </w:p>
    <w:p w14:paraId="2A274F7D" w14:textId="244B3964" w:rsidR="007A5753" w:rsidRDefault="007A5753" w:rsidP="007A5753">
      <w:pPr>
        <w:spacing w:line="240" w:lineRule="auto"/>
        <w:rPr>
          <w:rFonts w:ascii="Century Gothic" w:hAnsi="Century Gothic"/>
          <w:sz w:val="24"/>
          <w:szCs w:val="24"/>
        </w:rPr>
      </w:pPr>
      <w:r w:rsidRPr="007A5753">
        <w:rPr>
          <w:rFonts w:ascii="Century Gothic" w:hAnsi="Century Gothic"/>
          <w:sz w:val="24"/>
          <w:szCs w:val="24"/>
        </w:rPr>
        <w:t xml:space="preserve">This attendance policy adheres to current government legislation and guidance. </w:t>
      </w:r>
    </w:p>
    <w:p w14:paraId="33C3DD99" w14:textId="77777777" w:rsidR="007A5753" w:rsidRDefault="007A5753" w:rsidP="007A5753">
      <w:pPr>
        <w:spacing w:line="240" w:lineRule="auto"/>
        <w:rPr>
          <w:rFonts w:ascii="Century Gothic" w:hAnsi="Century Gothic"/>
          <w:sz w:val="24"/>
          <w:szCs w:val="24"/>
        </w:rPr>
      </w:pPr>
      <w:r w:rsidRPr="007A5753">
        <w:rPr>
          <w:rFonts w:ascii="Century Gothic" w:hAnsi="Century Gothic"/>
          <w:sz w:val="24"/>
          <w:szCs w:val="24"/>
        </w:rPr>
        <w:t xml:space="preserve">For further information please refer to: </w:t>
      </w:r>
    </w:p>
    <w:p w14:paraId="6B70F07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Section 7 &amp; 436A of the Education Act 1996 </w:t>
      </w:r>
    </w:p>
    <w:p w14:paraId="748378F8"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Under the provisions of sections 444a and 444b of the Education Act 1996</w:t>
      </w:r>
    </w:p>
    <w:p w14:paraId="5F0B907A"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Section 175 of the Education Act 2002</w:t>
      </w:r>
    </w:p>
    <w:p w14:paraId="25BF136F"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Regulations 2006 </w:t>
      </w:r>
    </w:p>
    <w:p w14:paraId="7EF3DA9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2010 </w:t>
      </w:r>
    </w:p>
    <w:p w14:paraId="41F5F86F"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2011 </w:t>
      </w:r>
    </w:p>
    <w:p w14:paraId="5E929F2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2013 </w:t>
      </w:r>
    </w:p>
    <w:p w14:paraId="47F9FAC2"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The Education (Pupil Registration) (Amendment) Regulations 2016</w:t>
      </w:r>
    </w:p>
    <w:p w14:paraId="78A7327A"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Education and Inspections Act, 2006 - Part 1 Section 4 </w:t>
      </w:r>
    </w:p>
    <w:p w14:paraId="10E8CCAD" w14:textId="467BBD71" w:rsidR="007A5753" w:rsidRPr="00E70891" w:rsidRDefault="007A5753" w:rsidP="008D3EEE">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Supporting Pupils at School with Medical Conditions. Statutory guidance for governing bodies of maintained schools and proprietors of academies in England. 2014.</w:t>
      </w:r>
    </w:p>
    <w:p w14:paraId="141F8154" w14:textId="69951E2B" w:rsidR="00E70891" w:rsidRPr="00CB35E7" w:rsidRDefault="00E70891" w:rsidP="008D3EEE">
      <w:pPr>
        <w:pStyle w:val="ListParagraph"/>
        <w:numPr>
          <w:ilvl w:val="0"/>
          <w:numId w:val="36"/>
        </w:numPr>
        <w:spacing w:line="240" w:lineRule="auto"/>
        <w:rPr>
          <w:rFonts w:ascii="Century Gothic" w:hAnsi="Century Gothic" w:cs="Arial"/>
          <w:sz w:val="32"/>
          <w:szCs w:val="32"/>
        </w:rPr>
      </w:pPr>
      <w:r w:rsidRPr="00CB35E7">
        <w:rPr>
          <w:rFonts w:ascii="Century Gothic" w:hAnsi="Century Gothic"/>
          <w:sz w:val="24"/>
          <w:szCs w:val="24"/>
        </w:rPr>
        <w:t>Working together to improve school attendance. Guidance for maintained schools, academies, independent schools, and local authorities</w:t>
      </w:r>
      <w:r w:rsidR="00CB35E7" w:rsidRPr="00CB35E7">
        <w:rPr>
          <w:rFonts w:ascii="Century Gothic" w:hAnsi="Century Gothic"/>
          <w:sz w:val="24"/>
          <w:szCs w:val="24"/>
        </w:rPr>
        <w:t>. May 2022</w:t>
      </w:r>
    </w:p>
    <w:p w14:paraId="1477D667" w14:textId="77777777" w:rsidR="00CB35E7" w:rsidRPr="00CB35E7" w:rsidRDefault="00CB35E7" w:rsidP="00811D59">
      <w:pPr>
        <w:spacing w:line="240" w:lineRule="auto"/>
        <w:rPr>
          <w:rFonts w:ascii="Century Gothic" w:hAnsi="Century Gothic"/>
          <w:b/>
          <w:bCs/>
          <w:sz w:val="14"/>
          <w:szCs w:val="14"/>
          <w:u w:val="single"/>
        </w:rPr>
      </w:pPr>
    </w:p>
    <w:p w14:paraId="7566A92F" w14:textId="25499F7A" w:rsidR="00F33995" w:rsidRPr="00F33995" w:rsidRDefault="00F33995" w:rsidP="00811D59">
      <w:pPr>
        <w:spacing w:line="240" w:lineRule="auto"/>
        <w:rPr>
          <w:rFonts w:ascii="Century Gothic" w:hAnsi="Century Gothic"/>
          <w:b/>
          <w:bCs/>
          <w:sz w:val="24"/>
          <w:szCs w:val="24"/>
          <w:u w:val="single"/>
        </w:rPr>
      </w:pPr>
      <w:r w:rsidRPr="00F33995">
        <w:rPr>
          <w:rFonts w:ascii="Century Gothic" w:hAnsi="Century Gothic"/>
          <w:b/>
          <w:bCs/>
          <w:sz w:val="24"/>
          <w:szCs w:val="24"/>
          <w:u w:val="single"/>
        </w:rPr>
        <w:t>8.</w:t>
      </w:r>
      <w:r w:rsidR="00C12F49">
        <w:rPr>
          <w:rFonts w:ascii="Century Gothic" w:hAnsi="Century Gothic"/>
          <w:b/>
          <w:bCs/>
          <w:sz w:val="24"/>
          <w:szCs w:val="24"/>
          <w:u w:val="single"/>
        </w:rPr>
        <w:t>3</w:t>
      </w:r>
      <w:r w:rsidRPr="00F33995">
        <w:rPr>
          <w:rFonts w:ascii="Century Gothic" w:hAnsi="Century Gothic"/>
          <w:b/>
          <w:bCs/>
          <w:sz w:val="24"/>
          <w:szCs w:val="24"/>
          <w:u w:val="single"/>
        </w:rPr>
        <w:t xml:space="preserve"> Review of the policy</w:t>
      </w:r>
    </w:p>
    <w:p w14:paraId="6A1269BA" w14:textId="6A859D91" w:rsidR="00811D59" w:rsidRDefault="00811D59" w:rsidP="00811D59">
      <w:pPr>
        <w:spacing w:line="240" w:lineRule="auto"/>
        <w:rPr>
          <w:rFonts w:ascii="Century Gothic" w:hAnsi="Century Gothic"/>
          <w:sz w:val="24"/>
          <w:szCs w:val="24"/>
        </w:rPr>
      </w:pPr>
      <w:r w:rsidRPr="008D3EEE">
        <w:rPr>
          <w:rFonts w:ascii="Century Gothic" w:hAnsi="Century Gothic"/>
          <w:sz w:val="24"/>
          <w:szCs w:val="24"/>
        </w:rPr>
        <w:t>This policy has been reviewed in light of DFE guidance, latest initiatives and any Local Authority policy and procedures. The policy cross references all statutory policies.</w:t>
      </w:r>
      <w:r>
        <w:rPr>
          <w:rFonts w:ascii="Century Gothic" w:hAnsi="Century Gothic"/>
          <w:sz w:val="24"/>
          <w:szCs w:val="24"/>
        </w:rPr>
        <w:t xml:space="preserve"> </w:t>
      </w:r>
    </w:p>
    <w:p w14:paraId="5CA5C55E" w14:textId="7E5D361F" w:rsidR="00783DB2" w:rsidRPr="006C6859" w:rsidRDefault="00811D59" w:rsidP="006C6859">
      <w:pPr>
        <w:spacing w:line="240" w:lineRule="auto"/>
        <w:rPr>
          <w:rFonts w:ascii="Century Gothic" w:hAnsi="Century Gothic"/>
          <w:sz w:val="24"/>
          <w:szCs w:val="24"/>
        </w:rPr>
      </w:pPr>
      <w:r>
        <w:rPr>
          <w:rFonts w:ascii="Century Gothic" w:hAnsi="Century Gothic"/>
          <w:sz w:val="24"/>
          <w:szCs w:val="24"/>
        </w:rPr>
        <w:t xml:space="preserve">This policy will act as a working document for how we promote good attendance at Carr Mill Primary School and may be subject therefore to amendment throughout the academic year in between annual review. </w:t>
      </w:r>
    </w:p>
    <w:p w14:paraId="13EDEA23" w14:textId="0D948842" w:rsidR="00145736" w:rsidRDefault="00145736" w:rsidP="00783DB2">
      <w:pPr>
        <w:jc w:val="center"/>
        <w:rPr>
          <w:rFonts w:ascii="Century Gothic" w:eastAsia="Times New Roman" w:hAnsi="Century Gothic" w:cs="Arial"/>
          <w:b/>
          <w:color w:val="002060"/>
          <w:sz w:val="96"/>
          <w:szCs w:val="96"/>
          <w:lang w:val="en-US"/>
        </w:rPr>
      </w:pPr>
      <w:r>
        <w:rPr>
          <w:noProof/>
        </w:rPr>
        <w:lastRenderedPageBreak/>
        <w:drawing>
          <wp:anchor distT="0" distB="0" distL="114300" distR="114300" simplePos="0" relativeHeight="251732992" behindDoc="0" locked="0" layoutInCell="1" allowOverlap="1" wp14:anchorId="17EC2C71" wp14:editId="31BA060C">
            <wp:simplePos x="0" y="0"/>
            <wp:positionH relativeFrom="margin">
              <wp:align>center</wp:align>
            </wp:positionH>
            <wp:positionV relativeFrom="paragraph">
              <wp:posOffset>-330701</wp:posOffset>
            </wp:positionV>
            <wp:extent cx="1389454" cy="1378369"/>
            <wp:effectExtent l="0" t="0" r="1270" b="0"/>
            <wp:wrapNone/>
            <wp:docPr id="198" name="Picture 19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454" cy="1378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EB1D0" w14:textId="176065AC" w:rsidR="00783DB2" w:rsidRDefault="004D22FC" w:rsidP="000203DA">
      <w:pPr>
        <w:jc w:val="center"/>
        <w:rPr>
          <w:rFonts w:ascii="Century Gothic" w:eastAsia="Times New Roman" w:hAnsi="Century Gothic" w:cs="Arial"/>
          <w:b/>
          <w:color w:val="002060"/>
          <w:sz w:val="96"/>
          <w:szCs w:val="96"/>
          <w:lang w:val="en-US"/>
        </w:rPr>
      </w:pPr>
      <w:r>
        <w:rPr>
          <w:rFonts w:ascii="Century Gothic" w:eastAsia="Times New Roman" w:hAnsi="Century Gothic" w:cs="Arial"/>
          <w:b/>
          <w:color w:val="002060"/>
          <w:sz w:val="96"/>
          <w:szCs w:val="96"/>
          <w:lang w:val="en-US"/>
        </w:rPr>
        <w:t>Supporting Documents</w:t>
      </w:r>
    </w:p>
    <w:tbl>
      <w:tblPr>
        <w:tblStyle w:val="TableGrid"/>
        <w:tblW w:w="0" w:type="auto"/>
        <w:tblLook w:val="04A0" w:firstRow="1" w:lastRow="0" w:firstColumn="1" w:lastColumn="0" w:noHBand="0" w:noVBand="1"/>
      </w:tblPr>
      <w:tblGrid>
        <w:gridCol w:w="9016"/>
      </w:tblGrid>
      <w:tr w:rsidR="00EC6837" w14:paraId="78CFDB5E" w14:textId="77777777" w:rsidTr="00D01612">
        <w:tc>
          <w:tcPr>
            <w:tcW w:w="9016" w:type="dxa"/>
            <w:shd w:val="clear" w:color="auto" w:fill="244061" w:themeFill="accent1" w:themeFillShade="80"/>
          </w:tcPr>
          <w:p w14:paraId="08BA9417" w14:textId="77777777" w:rsidR="00EC6837" w:rsidRPr="00DA76EF" w:rsidRDefault="00EC6837" w:rsidP="00D01612">
            <w:pPr>
              <w:jc w:val="center"/>
              <w:rPr>
                <w:rFonts w:ascii="Century Gothic" w:hAnsi="Century Gothic"/>
                <w:sz w:val="24"/>
                <w:szCs w:val="24"/>
                <w:lang w:val="en-US"/>
              </w:rPr>
            </w:pPr>
            <w:r w:rsidRPr="00473310">
              <w:rPr>
                <w:rFonts w:ascii="Century Gothic" w:hAnsi="Century Gothic"/>
                <w:b/>
                <w:bCs/>
                <w:sz w:val="36"/>
                <w:szCs w:val="36"/>
                <w:lang w:val="en-US"/>
              </w:rPr>
              <w:t>Contents</w:t>
            </w:r>
            <w:r w:rsidRPr="00DA76EF">
              <w:rPr>
                <w:rFonts w:ascii="Century Gothic" w:hAnsi="Century Gothic"/>
                <w:sz w:val="36"/>
                <w:szCs w:val="36"/>
                <w:lang w:val="en-US"/>
              </w:rPr>
              <w:t xml:space="preserve"> </w:t>
            </w:r>
          </w:p>
        </w:tc>
      </w:tr>
      <w:tr w:rsidR="00EC6837" w14:paraId="2C8A914A" w14:textId="77777777" w:rsidTr="00D01612">
        <w:tc>
          <w:tcPr>
            <w:tcW w:w="9016" w:type="dxa"/>
          </w:tcPr>
          <w:p w14:paraId="591F9B02" w14:textId="0CD29EF7" w:rsidR="00EC6837" w:rsidRPr="00BC4CEF" w:rsidRDefault="00EC6837" w:rsidP="00D01612">
            <w:pPr>
              <w:rPr>
                <w:rFonts w:ascii="Century Gothic" w:hAnsi="Century Gothic"/>
                <w:b/>
                <w:bCs/>
                <w:sz w:val="24"/>
                <w:szCs w:val="24"/>
                <w:lang w:val="en-US"/>
              </w:rPr>
            </w:pPr>
            <w:r w:rsidRPr="00BC4CEF">
              <w:rPr>
                <w:rFonts w:ascii="Century Gothic" w:hAnsi="Century Gothic"/>
                <w:b/>
                <w:bCs/>
                <w:sz w:val="24"/>
                <w:szCs w:val="24"/>
                <w:lang w:val="en-US"/>
              </w:rPr>
              <w:t>1.</w:t>
            </w:r>
            <w:r>
              <w:rPr>
                <w:rFonts w:ascii="Century Gothic" w:hAnsi="Century Gothic"/>
                <w:b/>
                <w:bCs/>
                <w:sz w:val="24"/>
                <w:szCs w:val="24"/>
                <w:lang w:val="en-US"/>
              </w:rPr>
              <w:t>Impact of Poor Attendance</w:t>
            </w:r>
          </w:p>
        </w:tc>
      </w:tr>
      <w:tr w:rsidR="00EC6837" w14:paraId="2541BB5F" w14:textId="77777777" w:rsidTr="00D01612">
        <w:tc>
          <w:tcPr>
            <w:tcW w:w="9016" w:type="dxa"/>
          </w:tcPr>
          <w:p w14:paraId="59C2E7C1" w14:textId="4932AEF2" w:rsidR="00EC6837" w:rsidRPr="00DA76EF" w:rsidRDefault="00EC6837" w:rsidP="00EC6837">
            <w:pPr>
              <w:rPr>
                <w:rFonts w:ascii="Century Gothic" w:hAnsi="Century Gothic"/>
                <w:sz w:val="24"/>
                <w:szCs w:val="24"/>
                <w:lang w:val="en-US"/>
              </w:rPr>
            </w:pPr>
            <w:r w:rsidRPr="00BC4CEF">
              <w:rPr>
                <w:rFonts w:ascii="Century Gothic" w:hAnsi="Century Gothic"/>
                <w:b/>
                <w:bCs/>
                <w:sz w:val="24"/>
                <w:szCs w:val="24"/>
                <w:lang w:val="en-US"/>
              </w:rPr>
              <w:t xml:space="preserve">2. </w:t>
            </w:r>
            <w:r>
              <w:rPr>
                <w:rFonts w:ascii="Century Gothic" w:hAnsi="Century Gothic"/>
                <w:b/>
                <w:bCs/>
                <w:sz w:val="24"/>
                <w:szCs w:val="24"/>
                <w:lang w:val="en-US"/>
              </w:rPr>
              <w:t>Attendance Policy of a Page</w:t>
            </w:r>
          </w:p>
        </w:tc>
      </w:tr>
      <w:tr w:rsidR="00EC6837" w14:paraId="561A5495" w14:textId="77777777" w:rsidTr="00D01612">
        <w:tc>
          <w:tcPr>
            <w:tcW w:w="9016" w:type="dxa"/>
          </w:tcPr>
          <w:p w14:paraId="5728D213" w14:textId="77777777" w:rsidR="00811D19" w:rsidRPr="00AC2F32" w:rsidRDefault="00EC6837" w:rsidP="00811D19">
            <w:pPr>
              <w:jc w:val="both"/>
              <w:rPr>
                <w:rFonts w:ascii="Century Gothic" w:hAnsi="Century Gothic" w:cs="Arial"/>
                <w:b/>
                <w:bCs/>
                <w:sz w:val="24"/>
                <w:szCs w:val="24"/>
                <w:u w:val="single"/>
              </w:rPr>
            </w:pPr>
            <w:r w:rsidRPr="00811D19">
              <w:rPr>
                <w:rFonts w:ascii="Century Gothic" w:hAnsi="Century Gothic"/>
                <w:b/>
                <w:bCs/>
                <w:sz w:val="24"/>
                <w:szCs w:val="24"/>
                <w:lang w:val="en-US"/>
              </w:rPr>
              <w:t>3.</w:t>
            </w:r>
            <w:r>
              <w:rPr>
                <w:rFonts w:ascii="Century Gothic" w:hAnsi="Century Gothic"/>
                <w:sz w:val="24"/>
                <w:szCs w:val="24"/>
                <w:lang w:val="en-US"/>
              </w:rPr>
              <w:t xml:space="preserve"> </w:t>
            </w:r>
            <w:r w:rsidR="00811D19" w:rsidRPr="00811D19">
              <w:rPr>
                <w:rFonts w:ascii="Century Gothic" w:hAnsi="Century Gothic" w:cs="Arial"/>
                <w:b/>
                <w:bCs/>
                <w:sz w:val="24"/>
                <w:szCs w:val="24"/>
              </w:rPr>
              <w:t>Termly attendance letters to share level of attendance</w:t>
            </w:r>
            <w:r w:rsidR="00811D19" w:rsidRPr="00AC2F32">
              <w:rPr>
                <w:rFonts w:ascii="Century Gothic" w:hAnsi="Century Gothic" w:cs="Arial"/>
                <w:b/>
                <w:bCs/>
                <w:sz w:val="24"/>
                <w:szCs w:val="24"/>
                <w:u w:val="single"/>
              </w:rPr>
              <w:t xml:space="preserve"> </w:t>
            </w:r>
          </w:p>
          <w:p w14:paraId="54101757" w14:textId="1809932F" w:rsidR="00811D19" w:rsidRDefault="00811D19" w:rsidP="00811D19">
            <w:pPr>
              <w:jc w:val="both"/>
              <w:rPr>
                <w:rFonts w:ascii="Century Gothic" w:hAnsi="Century Gothic" w:cs="Arial"/>
                <w:sz w:val="24"/>
                <w:szCs w:val="24"/>
              </w:rPr>
            </w:pPr>
            <w:r w:rsidRPr="00811D19">
              <w:rPr>
                <w:rFonts w:ascii="Century Gothic" w:hAnsi="Century Gothic" w:cs="Arial"/>
                <w:b/>
                <w:bCs/>
                <w:sz w:val="24"/>
                <w:szCs w:val="24"/>
              </w:rPr>
              <w:t xml:space="preserve">                     </w:t>
            </w:r>
            <w:r w:rsidRPr="00811D19">
              <w:rPr>
                <w:rFonts w:ascii="Century Gothic" w:hAnsi="Century Gothic" w:cs="Arial"/>
                <w:sz w:val="24"/>
                <w:szCs w:val="24"/>
              </w:rPr>
              <w:t>3.1 Tier 1 (96% or higher)</w:t>
            </w:r>
          </w:p>
          <w:p w14:paraId="4260434C" w14:textId="40B944BF" w:rsidR="00811D19" w:rsidRDefault="00811D19" w:rsidP="00811D19">
            <w:pPr>
              <w:jc w:val="both"/>
              <w:rPr>
                <w:rFonts w:ascii="Century Gothic" w:hAnsi="Century Gothic" w:cs="Arial"/>
                <w:sz w:val="24"/>
                <w:szCs w:val="24"/>
              </w:rPr>
            </w:pPr>
            <w:r>
              <w:rPr>
                <w:rFonts w:ascii="Century Gothic" w:hAnsi="Century Gothic" w:cs="Arial"/>
                <w:sz w:val="24"/>
                <w:szCs w:val="24"/>
              </w:rPr>
              <w:t xml:space="preserve">                     3.2 Tier 2A (9</w:t>
            </w:r>
            <w:r w:rsidR="00EF2F52">
              <w:rPr>
                <w:rFonts w:ascii="Century Gothic" w:hAnsi="Century Gothic" w:cs="Arial"/>
                <w:sz w:val="24"/>
                <w:szCs w:val="24"/>
              </w:rPr>
              <w:t>2 – 96%)</w:t>
            </w:r>
          </w:p>
          <w:p w14:paraId="1C6D7D59" w14:textId="2EF67A29" w:rsidR="00EF2F52" w:rsidRDefault="00EF2F52" w:rsidP="00811D19">
            <w:pPr>
              <w:jc w:val="both"/>
              <w:rPr>
                <w:rFonts w:ascii="Century Gothic" w:hAnsi="Century Gothic" w:cs="Arial"/>
                <w:sz w:val="24"/>
                <w:szCs w:val="24"/>
              </w:rPr>
            </w:pPr>
            <w:r>
              <w:rPr>
                <w:rFonts w:ascii="Century Gothic" w:hAnsi="Century Gothic" w:cs="Arial"/>
                <w:sz w:val="24"/>
                <w:szCs w:val="24"/>
              </w:rPr>
              <w:t xml:space="preserve">                     3.3 Tier 2B (90-92%)</w:t>
            </w:r>
          </w:p>
          <w:p w14:paraId="0B5850A4" w14:textId="62BD4477" w:rsidR="00EC6837" w:rsidRPr="00EF2F52" w:rsidRDefault="00EF2F52" w:rsidP="00EF2F52">
            <w:pPr>
              <w:jc w:val="both"/>
              <w:rPr>
                <w:rFonts w:ascii="Century Gothic" w:hAnsi="Century Gothic" w:cs="Arial"/>
                <w:sz w:val="24"/>
                <w:szCs w:val="24"/>
              </w:rPr>
            </w:pPr>
            <w:r>
              <w:rPr>
                <w:rFonts w:ascii="Century Gothic" w:hAnsi="Century Gothic" w:cs="Arial"/>
                <w:sz w:val="24"/>
                <w:szCs w:val="24"/>
              </w:rPr>
              <w:t xml:space="preserve">                     3.4 Tier 3 (90% or below)</w:t>
            </w:r>
          </w:p>
        </w:tc>
      </w:tr>
      <w:tr w:rsidR="00EC6837" w14:paraId="22F15918" w14:textId="77777777" w:rsidTr="00D01612">
        <w:tc>
          <w:tcPr>
            <w:tcW w:w="9016" w:type="dxa"/>
          </w:tcPr>
          <w:p w14:paraId="2854BAAB" w14:textId="77777777" w:rsidR="00EF2F52" w:rsidRPr="008D425A" w:rsidRDefault="00EF2F52" w:rsidP="00EF2F52">
            <w:pPr>
              <w:jc w:val="both"/>
              <w:rPr>
                <w:rFonts w:ascii="Century Gothic" w:hAnsi="Century Gothic" w:cs="Arial"/>
                <w:b/>
                <w:bCs/>
                <w:sz w:val="24"/>
                <w:szCs w:val="24"/>
                <w:u w:val="single"/>
              </w:rPr>
            </w:pPr>
            <w:r w:rsidRPr="00EF2F52">
              <w:rPr>
                <w:rFonts w:ascii="Century Gothic" w:hAnsi="Century Gothic" w:cs="Arial"/>
                <w:b/>
                <w:bCs/>
                <w:sz w:val="24"/>
                <w:szCs w:val="24"/>
              </w:rPr>
              <w:t>4. School Attendance Meeting Letters for children whose attendance has fallen below 92%</w:t>
            </w:r>
          </w:p>
          <w:p w14:paraId="5589FC39" w14:textId="1AD6B9E4" w:rsidR="00EF2F52" w:rsidRDefault="00EF2F52" w:rsidP="00EF2F52">
            <w:pPr>
              <w:rPr>
                <w:rFonts w:ascii="Century Gothic" w:hAnsi="Century Gothic"/>
                <w:sz w:val="24"/>
                <w:szCs w:val="24"/>
              </w:rPr>
            </w:pPr>
            <w:r w:rsidRPr="00EF2F52">
              <w:rPr>
                <w:rFonts w:ascii="Century Gothic" w:hAnsi="Century Gothic"/>
                <w:sz w:val="24"/>
                <w:szCs w:val="24"/>
              </w:rPr>
              <w:t xml:space="preserve">                     4.1 Invite to School Attendance Meeting</w:t>
            </w:r>
          </w:p>
          <w:p w14:paraId="3AA62417" w14:textId="57D86F7A" w:rsidR="00EF2F52" w:rsidRDefault="00EF2F52" w:rsidP="00EF2F52">
            <w:pPr>
              <w:rPr>
                <w:rFonts w:ascii="Century Gothic" w:hAnsi="Century Gothic"/>
                <w:sz w:val="24"/>
                <w:szCs w:val="24"/>
              </w:rPr>
            </w:pPr>
            <w:r>
              <w:rPr>
                <w:rFonts w:ascii="Century Gothic" w:hAnsi="Century Gothic"/>
                <w:sz w:val="24"/>
                <w:szCs w:val="24"/>
              </w:rPr>
              <w:t xml:space="preserve">                     4.2 Family did not attend School Attendance Meeting</w:t>
            </w:r>
          </w:p>
          <w:p w14:paraId="7FBA2383" w14:textId="2250D0E0" w:rsidR="00EC6837" w:rsidRPr="00EF2F52" w:rsidRDefault="00EF2F52" w:rsidP="00D01612">
            <w:pPr>
              <w:rPr>
                <w:rFonts w:ascii="Century Gothic" w:hAnsi="Century Gothic"/>
                <w:sz w:val="24"/>
                <w:szCs w:val="24"/>
              </w:rPr>
            </w:pPr>
            <w:r>
              <w:rPr>
                <w:rFonts w:ascii="Century Gothic" w:hAnsi="Century Gothic"/>
                <w:sz w:val="24"/>
                <w:szCs w:val="24"/>
              </w:rPr>
              <w:t xml:space="preserve">                     4.3 Document to be completed at School Attendance Meeting</w:t>
            </w:r>
          </w:p>
        </w:tc>
      </w:tr>
      <w:tr w:rsidR="00EC6837" w14:paraId="66C7271B" w14:textId="77777777" w:rsidTr="00D01612">
        <w:tc>
          <w:tcPr>
            <w:tcW w:w="9016" w:type="dxa"/>
          </w:tcPr>
          <w:p w14:paraId="410B3A44" w14:textId="653DEC25" w:rsidR="00EC6837" w:rsidRPr="00632743" w:rsidRDefault="00EF2F52" w:rsidP="00D01612">
            <w:pPr>
              <w:rPr>
                <w:rFonts w:ascii="Century Gothic" w:hAnsi="Century Gothic" w:cs="Arial"/>
                <w:b/>
                <w:bCs/>
                <w:sz w:val="24"/>
                <w:szCs w:val="24"/>
              </w:rPr>
            </w:pPr>
            <w:r w:rsidRPr="00EF2F52">
              <w:rPr>
                <w:rFonts w:ascii="Century Gothic" w:hAnsi="Century Gothic" w:cs="Arial"/>
                <w:b/>
                <w:bCs/>
                <w:sz w:val="24"/>
                <w:szCs w:val="24"/>
              </w:rPr>
              <w:t xml:space="preserve">5. </w:t>
            </w:r>
            <w:r w:rsidR="00632743">
              <w:rPr>
                <w:rFonts w:ascii="Century Gothic" w:hAnsi="Century Gothic" w:cs="Arial"/>
                <w:b/>
                <w:bCs/>
                <w:sz w:val="24"/>
                <w:szCs w:val="24"/>
              </w:rPr>
              <w:t xml:space="preserve">Letter to notify family that a </w:t>
            </w:r>
            <w:r w:rsidRPr="00EF2F52">
              <w:rPr>
                <w:rFonts w:ascii="Century Gothic" w:hAnsi="Century Gothic" w:cs="Arial"/>
                <w:b/>
                <w:bCs/>
                <w:sz w:val="24"/>
                <w:szCs w:val="24"/>
              </w:rPr>
              <w:t xml:space="preserve">child </w:t>
            </w:r>
            <w:r w:rsidR="00632743">
              <w:rPr>
                <w:rFonts w:ascii="Century Gothic" w:hAnsi="Century Gothic" w:cs="Arial"/>
                <w:b/>
                <w:bCs/>
                <w:sz w:val="24"/>
                <w:szCs w:val="24"/>
              </w:rPr>
              <w:t xml:space="preserve">has </w:t>
            </w:r>
            <w:r w:rsidRPr="00EF2F52">
              <w:rPr>
                <w:rFonts w:ascii="Century Gothic" w:hAnsi="Century Gothic" w:cs="Arial"/>
                <w:b/>
                <w:bCs/>
                <w:sz w:val="24"/>
                <w:szCs w:val="24"/>
              </w:rPr>
              <w:t>becom</w:t>
            </w:r>
            <w:r w:rsidR="00632743">
              <w:rPr>
                <w:rFonts w:ascii="Century Gothic" w:hAnsi="Century Gothic" w:cs="Arial"/>
                <w:b/>
                <w:bCs/>
                <w:sz w:val="24"/>
                <w:szCs w:val="24"/>
              </w:rPr>
              <w:t>e</w:t>
            </w:r>
            <w:r w:rsidRPr="00EF2F52">
              <w:rPr>
                <w:rFonts w:ascii="Century Gothic" w:hAnsi="Century Gothic" w:cs="Arial"/>
                <w:b/>
                <w:bCs/>
                <w:sz w:val="24"/>
                <w:szCs w:val="24"/>
              </w:rPr>
              <w:t xml:space="preserve"> a Persistent Absentee. </w:t>
            </w:r>
          </w:p>
        </w:tc>
      </w:tr>
      <w:tr w:rsidR="00EC6837" w14:paraId="41F68EE8" w14:textId="77777777" w:rsidTr="00D01612">
        <w:tc>
          <w:tcPr>
            <w:tcW w:w="9016" w:type="dxa"/>
          </w:tcPr>
          <w:p w14:paraId="740CA91F" w14:textId="7620E1F6" w:rsidR="00632743" w:rsidRPr="00632743" w:rsidRDefault="00632743" w:rsidP="00632743">
            <w:pPr>
              <w:rPr>
                <w:rFonts w:ascii="Century Gothic" w:hAnsi="Century Gothic" w:cs="Arial"/>
                <w:b/>
                <w:bCs/>
                <w:sz w:val="24"/>
                <w:szCs w:val="24"/>
              </w:rPr>
            </w:pPr>
            <w:r w:rsidRPr="00632743">
              <w:rPr>
                <w:rFonts w:ascii="Century Gothic" w:hAnsi="Century Gothic" w:cs="Arial"/>
                <w:b/>
                <w:bCs/>
                <w:sz w:val="24"/>
                <w:szCs w:val="24"/>
              </w:rPr>
              <w:t>6. Letters sent prior to an absence related Fixed Penalty Notice</w:t>
            </w:r>
          </w:p>
          <w:p w14:paraId="3D9CBB7B" w14:textId="77777777" w:rsidR="00632743" w:rsidRDefault="00632743" w:rsidP="00632743">
            <w:pPr>
              <w:rPr>
                <w:rFonts w:ascii="Century Gothic" w:hAnsi="Century Gothic" w:cs="Arial"/>
                <w:sz w:val="24"/>
                <w:szCs w:val="24"/>
              </w:rPr>
            </w:pPr>
            <w:r>
              <w:rPr>
                <w:rFonts w:ascii="Century Gothic" w:hAnsi="Century Gothic" w:cs="Arial"/>
                <w:sz w:val="24"/>
                <w:szCs w:val="24"/>
              </w:rPr>
              <w:t xml:space="preserve">                     </w:t>
            </w:r>
            <w:r w:rsidRPr="00632743">
              <w:rPr>
                <w:rFonts w:ascii="Century Gothic" w:hAnsi="Century Gothic" w:cs="Arial"/>
                <w:sz w:val="24"/>
                <w:szCs w:val="24"/>
              </w:rPr>
              <w:t xml:space="preserve">6.1 Letter sent once a child has reached the threshold of 10 </w:t>
            </w:r>
            <w:r>
              <w:rPr>
                <w:rFonts w:ascii="Century Gothic" w:hAnsi="Century Gothic" w:cs="Arial"/>
                <w:sz w:val="24"/>
                <w:szCs w:val="24"/>
              </w:rPr>
              <w:t xml:space="preserve">  </w:t>
            </w:r>
          </w:p>
          <w:p w14:paraId="24C0F8C8" w14:textId="63F6229B" w:rsidR="00632743" w:rsidRDefault="00632743" w:rsidP="00632743">
            <w:pPr>
              <w:rPr>
                <w:rFonts w:ascii="Century Gothic" w:hAnsi="Century Gothic" w:cs="Arial"/>
                <w:sz w:val="24"/>
                <w:szCs w:val="24"/>
              </w:rPr>
            </w:pPr>
            <w:r>
              <w:rPr>
                <w:rFonts w:ascii="Century Gothic" w:hAnsi="Century Gothic" w:cs="Arial"/>
                <w:sz w:val="24"/>
                <w:szCs w:val="24"/>
              </w:rPr>
              <w:t xml:space="preserve">                           </w:t>
            </w:r>
            <w:r w:rsidRPr="00632743">
              <w:rPr>
                <w:rFonts w:ascii="Century Gothic" w:hAnsi="Century Gothic" w:cs="Arial"/>
                <w:sz w:val="24"/>
                <w:szCs w:val="24"/>
              </w:rPr>
              <w:t>unauthorised sessions absent within a 20- week period</w:t>
            </w:r>
          </w:p>
          <w:p w14:paraId="003AC33A" w14:textId="62F3DEC0" w:rsidR="009C6E51" w:rsidRDefault="009C6E51" w:rsidP="009C6E51">
            <w:pPr>
              <w:rPr>
                <w:rFonts w:ascii="Century Gothic" w:hAnsi="Century Gothic" w:cs="Arial"/>
                <w:sz w:val="24"/>
                <w:szCs w:val="24"/>
              </w:rPr>
            </w:pPr>
            <w:r>
              <w:rPr>
                <w:rFonts w:ascii="Century Gothic" w:hAnsi="Century Gothic" w:cs="Arial"/>
                <w:sz w:val="24"/>
                <w:szCs w:val="24"/>
              </w:rPr>
              <w:t xml:space="preserve">                     6.2 </w:t>
            </w:r>
            <w:r w:rsidRPr="00632743">
              <w:rPr>
                <w:rFonts w:ascii="Century Gothic" w:hAnsi="Century Gothic" w:cs="Arial"/>
                <w:sz w:val="24"/>
                <w:szCs w:val="24"/>
              </w:rPr>
              <w:t xml:space="preserve">Letter sent once a child has reached the threshold of </w:t>
            </w:r>
            <w:r>
              <w:rPr>
                <w:rFonts w:ascii="Century Gothic" w:hAnsi="Century Gothic" w:cs="Arial"/>
                <w:sz w:val="24"/>
                <w:szCs w:val="24"/>
              </w:rPr>
              <w:t>2</w:t>
            </w:r>
            <w:r w:rsidRPr="00632743">
              <w:rPr>
                <w:rFonts w:ascii="Century Gothic" w:hAnsi="Century Gothic" w:cs="Arial"/>
                <w:sz w:val="24"/>
                <w:szCs w:val="24"/>
              </w:rPr>
              <w:t xml:space="preserve">0 </w:t>
            </w:r>
            <w:r>
              <w:rPr>
                <w:rFonts w:ascii="Century Gothic" w:hAnsi="Century Gothic" w:cs="Arial"/>
                <w:sz w:val="24"/>
                <w:szCs w:val="24"/>
              </w:rPr>
              <w:t xml:space="preserve">  </w:t>
            </w:r>
          </w:p>
          <w:p w14:paraId="6960424A" w14:textId="6443ADAA" w:rsidR="009C6E51" w:rsidRDefault="009C6E51" w:rsidP="009C6E51">
            <w:pPr>
              <w:rPr>
                <w:rFonts w:ascii="Century Gothic" w:hAnsi="Century Gothic" w:cs="Arial"/>
                <w:sz w:val="24"/>
                <w:szCs w:val="24"/>
              </w:rPr>
            </w:pPr>
            <w:r>
              <w:rPr>
                <w:rFonts w:ascii="Century Gothic" w:hAnsi="Century Gothic" w:cs="Arial"/>
                <w:sz w:val="24"/>
                <w:szCs w:val="24"/>
              </w:rPr>
              <w:t xml:space="preserve">                           </w:t>
            </w:r>
            <w:r w:rsidRPr="00632743">
              <w:rPr>
                <w:rFonts w:ascii="Century Gothic" w:hAnsi="Century Gothic" w:cs="Arial"/>
                <w:sz w:val="24"/>
                <w:szCs w:val="24"/>
              </w:rPr>
              <w:t>unauthorised sessions absent within a 20- week period</w:t>
            </w:r>
          </w:p>
          <w:p w14:paraId="17ADDF24" w14:textId="77777777" w:rsidR="009C6E51" w:rsidRDefault="009C6E51" w:rsidP="009C6E51">
            <w:pPr>
              <w:rPr>
                <w:rFonts w:ascii="Century Gothic" w:hAnsi="Century Gothic" w:cs="Arial"/>
                <w:sz w:val="24"/>
                <w:szCs w:val="24"/>
              </w:rPr>
            </w:pPr>
            <w:r>
              <w:rPr>
                <w:rFonts w:ascii="Century Gothic" w:hAnsi="Century Gothic" w:cs="Arial"/>
                <w:sz w:val="24"/>
                <w:szCs w:val="24"/>
              </w:rPr>
              <w:t xml:space="preserve">                     6.3 Letter to inform the monitoring period has failed and a Fixed  </w:t>
            </w:r>
          </w:p>
          <w:p w14:paraId="47B9E798" w14:textId="2034959A" w:rsidR="00EC6837" w:rsidRPr="00006F60" w:rsidRDefault="009C6E51" w:rsidP="00D01612">
            <w:pPr>
              <w:rPr>
                <w:rFonts w:ascii="Century Gothic" w:hAnsi="Century Gothic" w:cs="Arial"/>
                <w:sz w:val="24"/>
                <w:szCs w:val="24"/>
              </w:rPr>
            </w:pPr>
            <w:r>
              <w:rPr>
                <w:rFonts w:ascii="Century Gothic" w:hAnsi="Century Gothic" w:cs="Arial"/>
                <w:sz w:val="24"/>
                <w:szCs w:val="24"/>
              </w:rPr>
              <w:t xml:space="preserve">                           Penalty Notice will be issued</w:t>
            </w:r>
          </w:p>
        </w:tc>
      </w:tr>
      <w:tr w:rsidR="00EC6837" w14:paraId="6CA4F768" w14:textId="77777777" w:rsidTr="00D01612">
        <w:tc>
          <w:tcPr>
            <w:tcW w:w="9016" w:type="dxa"/>
          </w:tcPr>
          <w:p w14:paraId="141F7EA9" w14:textId="77777777" w:rsidR="008850C1" w:rsidRPr="008850C1" w:rsidRDefault="008850C1" w:rsidP="008850C1">
            <w:pPr>
              <w:rPr>
                <w:rFonts w:ascii="Century Gothic" w:hAnsi="Century Gothic" w:cs="Arial"/>
                <w:b/>
                <w:bCs/>
                <w:sz w:val="24"/>
                <w:szCs w:val="24"/>
              </w:rPr>
            </w:pPr>
            <w:r w:rsidRPr="008850C1">
              <w:rPr>
                <w:rFonts w:ascii="Century Gothic" w:hAnsi="Century Gothic" w:cs="Arial"/>
                <w:b/>
                <w:bCs/>
                <w:sz w:val="24"/>
                <w:szCs w:val="24"/>
              </w:rPr>
              <w:t>7. Letters sent prior to punctuality related Fixed Penalty Notice</w:t>
            </w:r>
          </w:p>
          <w:p w14:paraId="211E7BED"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7.1 Letter sent to inform that a child is at risk of reaching the   </w:t>
            </w:r>
          </w:p>
          <w:p w14:paraId="7B48C408"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threshold of 10 unauthorised absences due to ‘U marks’      </w:t>
            </w:r>
          </w:p>
          <w:p w14:paraId="174ADE1B" w14:textId="47520CE9" w:rsid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within a 10</w:t>
            </w:r>
            <w:r>
              <w:rPr>
                <w:rFonts w:ascii="Century Gothic" w:hAnsi="Century Gothic" w:cs="Arial"/>
                <w:sz w:val="24"/>
                <w:szCs w:val="24"/>
              </w:rPr>
              <w:t>-</w:t>
            </w:r>
            <w:r w:rsidRPr="008850C1">
              <w:rPr>
                <w:rFonts w:ascii="Century Gothic" w:hAnsi="Century Gothic" w:cs="Arial"/>
                <w:sz w:val="24"/>
                <w:szCs w:val="24"/>
              </w:rPr>
              <w:t>week period</w:t>
            </w:r>
          </w:p>
          <w:p w14:paraId="7B6753D8"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7.2 Letter sent to inform that a child has reached the threshold </w:t>
            </w:r>
          </w:p>
          <w:p w14:paraId="70EF9F12" w14:textId="77777777" w:rsidR="008850C1" w:rsidRPr="008850C1" w:rsidRDefault="008850C1" w:rsidP="008850C1">
            <w:pPr>
              <w:rPr>
                <w:rFonts w:ascii="Century Gothic" w:hAnsi="Century Gothic" w:cs="Arial"/>
                <w:sz w:val="24"/>
                <w:szCs w:val="24"/>
              </w:rPr>
            </w:pPr>
            <w:r w:rsidRPr="008850C1">
              <w:rPr>
                <w:rFonts w:ascii="Century Gothic" w:hAnsi="Century Gothic" w:cs="Arial"/>
                <w:sz w:val="24"/>
                <w:szCs w:val="24"/>
              </w:rPr>
              <w:t xml:space="preserve">                           of 10 unauthorised absences due to ‘U marks’ within a 10 </w:t>
            </w:r>
          </w:p>
          <w:p w14:paraId="7A9CCE58" w14:textId="3C4E25E7" w:rsidR="00EC6837" w:rsidRPr="008850C1" w:rsidRDefault="008850C1" w:rsidP="00D01612">
            <w:pPr>
              <w:rPr>
                <w:rFonts w:ascii="Century Gothic" w:hAnsi="Century Gothic" w:cs="Arial"/>
                <w:sz w:val="24"/>
                <w:szCs w:val="24"/>
              </w:rPr>
            </w:pPr>
            <w:r w:rsidRPr="008850C1">
              <w:rPr>
                <w:rFonts w:ascii="Century Gothic" w:hAnsi="Century Gothic" w:cs="Arial"/>
                <w:sz w:val="24"/>
                <w:szCs w:val="24"/>
              </w:rPr>
              <w:t xml:space="preserve">                           week period – fixed penalty to be issued</w:t>
            </w:r>
          </w:p>
        </w:tc>
      </w:tr>
      <w:tr w:rsidR="00EC6837" w14:paraId="5A6F7E1C" w14:textId="77777777" w:rsidTr="00D01612">
        <w:tc>
          <w:tcPr>
            <w:tcW w:w="9016" w:type="dxa"/>
          </w:tcPr>
          <w:p w14:paraId="0F235B3A" w14:textId="56B331CD" w:rsidR="00EC6837" w:rsidRPr="00FE54FE" w:rsidRDefault="00EC6837" w:rsidP="00D01612">
            <w:pPr>
              <w:rPr>
                <w:rFonts w:ascii="Century Gothic" w:hAnsi="Century Gothic" w:cs="Arial"/>
                <w:b/>
                <w:bCs/>
                <w:sz w:val="24"/>
                <w:szCs w:val="24"/>
              </w:rPr>
            </w:pPr>
            <w:r>
              <w:rPr>
                <w:rFonts w:ascii="Century Gothic" w:hAnsi="Century Gothic"/>
                <w:sz w:val="24"/>
                <w:szCs w:val="24"/>
                <w:lang w:val="en-US"/>
              </w:rPr>
              <w:t xml:space="preserve"> </w:t>
            </w:r>
            <w:r w:rsidR="008850C1" w:rsidRPr="00FE54FE">
              <w:rPr>
                <w:rFonts w:ascii="Century Gothic" w:hAnsi="Century Gothic" w:cs="Arial"/>
                <w:b/>
                <w:bCs/>
                <w:sz w:val="24"/>
                <w:szCs w:val="24"/>
              </w:rPr>
              <w:t xml:space="preserve">8. Letter sent </w:t>
            </w:r>
            <w:r w:rsidR="00FE54FE" w:rsidRPr="00FE54FE">
              <w:rPr>
                <w:rFonts w:ascii="Century Gothic" w:hAnsi="Century Gothic" w:cs="Arial"/>
                <w:b/>
                <w:bCs/>
                <w:sz w:val="24"/>
                <w:szCs w:val="24"/>
              </w:rPr>
              <w:t xml:space="preserve">to inform that a </w:t>
            </w:r>
            <w:r w:rsidR="008850C1" w:rsidRPr="00FE54FE">
              <w:rPr>
                <w:rFonts w:ascii="Century Gothic" w:hAnsi="Century Gothic" w:cs="Arial"/>
                <w:b/>
                <w:bCs/>
                <w:sz w:val="24"/>
                <w:szCs w:val="24"/>
              </w:rPr>
              <w:t xml:space="preserve">Fixed Penalty Notice </w:t>
            </w:r>
            <w:r w:rsidR="00FE54FE" w:rsidRPr="00FE54FE">
              <w:rPr>
                <w:rFonts w:ascii="Century Gothic" w:hAnsi="Century Gothic" w:cs="Arial"/>
                <w:b/>
                <w:bCs/>
                <w:sz w:val="24"/>
                <w:szCs w:val="24"/>
              </w:rPr>
              <w:t xml:space="preserve">will </w:t>
            </w:r>
            <w:r w:rsidR="008850C1" w:rsidRPr="00FE54FE">
              <w:rPr>
                <w:rFonts w:ascii="Century Gothic" w:hAnsi="Century Gothic" w:cs="Arial"/>
                <w:b/>
                <w:bCs/>
                <w:sz w:val="24"/>
                <w:szCs w:val="24"/>
              </w:rPr>
              <w:t xml:space="preserve"> be issued </w:t>
            </w:r>
            <w:r w:rsidR="00FE54FE" w:rsidRPr="00FE54FE">
              <w:rPr>
                <w:rFonts w:ascii="Century Gothic" w:hAnsi="Century Gothic" w:cs="Arial"/>
                <w:b/>
                <w:bCs/>
                <w:sz w:val="24"/>
                <w:szCs w:val="24"/>
              </w:rPr>
              <w:t>following a term time holiday</w:t>
            </w:r>
          </w:p>
        </w:tc>
      </w:tr>
    </w:tbl>
    <w:p w14:paraId="16B38FC2" w14:textId="77777777" w:rsidR="00FE54FE" w:rsidRDefault="00FE54FE" w:rsidP="00C46DCB">
      <w:pPr>
        <w:rPr>
          <w:rFonts w:ascii="Century Gothic" w:hAnsi="Century Gothic" w:cs="Calibri"/>
          <w:b/>
          <w:bCs/>
          <w:sz w:val="28"/>
          <w:szCs w:val="28"/>
        </w:rPr>
      </w:pPr>
    </w:p>
    <w:p w14:paraId="684F1C34" w14:textId="335EE86B" w:rsidR="0024466B" w:rsidRPr="004E5D94" w:rsidRDefault="004E5D94" w:rsidP="004E5D94">
      <w:pPr>
        <w:pStyle w:val="ListParagraph"/>
        <w:numPr>
          <w:ilvl w:val="0"/>
          <w:numId w:val="42"/>
        </w:numPr>
        <w:spacing w:line="240" w:lineRule="auto"/>
        <w:rPr>
          <w:rFonts w:ascii="Century Gothic" w:hAnsi="Century Gothic"/>
          <w:b/>
          <w:bCs/>
          <w:sz w:val="24"/>
          <w:szCs w:val="24"/>
          <w:u w:val="single"/>
        </w:rPr>
      </w:pPr>
      <w:r w:rsidRPr="004E5D94">
        <w:rPr>
          <w:rFonts w:ascii="Century Gothic" w:hAnsi="Century Gothic" w:cs="Calibri"/>
          <w:b/>
          <w:bCs/>
          <w:sz w:val="24"/>
          <w:szCs w:val="24"/>
          <w:u w:val="single"/>
        </w:rPr>
        <w:lastRenderedPageBreak/>
        <w:t>Impact of poor attendance</w:t>
      </w:r>
    </w:p>
    <w:p w14:paraId="5B07246A" w14:textId="3C0CE4A7" w:rsidR="004E5D94" w:rsidRDefault="004E5D94" w:rsidP="004E5D94">
      <w:pPr>
        <w:pStyle w:val="ListParagraph"/>
        <w:spacing w:line="240" w:lineRule="auto"/>
        <w:rPr>
          <w:rFonts w:ascii="Century Gothic" w:hAnsi="Century Gothic" w:cs="Calibri"/>
          <w:b/>
          <w:bCs/>
          <w:sz w:val="24"/>
          <w:szCs w:val="24"/>
          <w:u w:val="single"/>
        </w:rPr>
      </w:pPr>
    </w:p>
    <w:p w14:paraId="55ACB4F5" w14:textId="2B902926" w:rsidR="004E5D94" w:rsidRPr="004E5D94" w:rsidRDefault="004E5D94" w:rsidP="004E5D94">
      <w:pPr>
        <w:spacing w:line="240" w:lineRule="auto"/>
        <w:rPr>
          <w:rFonts w:ascii="Century Gothic" w:hAnsi="Century Gothic"/>
          <w:sz w:val="24"/>
          <w:szCs w:val="24"/>
        </w:rPr>
      </w:pPr>
      <w:r w:rsidRPr="004E5D94">
        <w:rPr>
          <w:rFonts w:ascii="Century Gothic" w:hAnsi="Century Gothic"/>
          <w:sz w:val="24"/>
          <w:szCs w:val="24"/>
        </w:rPr>
        <w:t xml:space="preserve">Extract taken from: </w:t>
      </w:r>
    </w:p>
    <w:p w14:paraId="2C00EC8E" w14:textId="6BA306F7" w:rsidR="00723119" w:rsidRPr="004E5D94" w:rsidRDefault="00AE579C" w:rsidP="004E5D94">
      <w:pPr>
        <w:spacing w:line="240" w:lineRule="auto"/>
        <w:jc w:val="center"/>
        <w:rPr>
          <w:rFonts w:ascii="Century Gothic" w:hAnsi="Century Gothic"/>
          <w:b/>
          <w:bCs/>
          <w:i/>
          <w:iCs/>
          <w:sz w:val="24"/>
          <w:szCs w:val="24"/>
        </w:rPr>
      </w:pPr>
      <w:r w:rsidRPr="004E5D94">
        <w:rPr>
          <w:rFonts w:ascii="Century Gothic" w:hAnsi="Century Gothic" w:cs="Calibri"/>
          <w:b/>
          <w:bCs/>
          <w:i/>
          <w:iCs/>
          <w:sz w:val="24"/>
          <w:szCs w:val="24"/>
        </w:rPr>
        <w:t>‘</w:t>
      </w:r>
      <w:r w:rsidR="004C1605" w:rsidRPr="004E5D94">
        <w:rPr>
          <w:rFonts w:ascii="Century Gothic" w:hAnsi="Century Gothic"/>
          <w:b/>
          <w:bCs/>
          <w:i/>
          <w:iCs/>
          <w:sz w:val="24"/>
          <w:szCs w:val="24"/>
        </w:rPr>
        <w:t>Working together to improve school attendance</w:t>
      </w:r>
      <w:r w:rsidR="00723119" w:rsidRPr="004E5D94">
        <w:rPr>
          <w:rFonts w:ascii="Century Gothic" w:hAnsi="Century Gothic"/>
          <w:b/>
          <w:bCs/>
          <w:i/>
          <w:iCs/>
          <w:sz w:val="24"/>
          <w:szCs w:val="24"/>
        </w:rPr>
        <w:t xml:space="preserve">. </w:t>
      </w:r>
      <w:r w:rsidR="004C1605" w:rsidRPr="004E5D94">
        <w:rPr>
          <w:rFonts w:ascii="Century Gothic" w:hAnsi="Century Gothic"/>
          <w:b/>
          <w:bCs/>
          <w:i/>
          <w:iCs/>
          <w:sz w:val="24"/>
          <w:szCs w:val="24"/>
        </w:rPr>
        <w:t>Guidance for maintained schools, academies, independent schools, and local authorities</w:t>
      </w:r>
      <w:r w:rsidR="00723119" w:rsidRPr="004E5D94">
        <w:rPr>
          <w:rFonts w:ascii="Century Gothic" w:hAnsi="Century Gothic"/>
          <w:b/>
          <w:bCs/>
          <w:i/>
          <w:iCs/>
          <w:sz w:val="24"/>
          <w:szCs w:val="24"/>
        </w:rPr>
        <w:t>’</w:t>
      </w:r>
    </w:p>
    <w:p w14:paraId="53FC131F" w14:textId="32332F2F" w:rsidR="004C1605" w:rsidRPr="004E5D94" w:rsidRDefault="00723119" w:rsidP="004E5D94">
      <w:pPr>
        <w:spacing w:line="240" w:lineRule="auto"/>
        <w:jc w:val="center"/>
        <w:rPr>
          <w:rFonts w:ascii="Century Gothic" w:hAnsi="Century Gothic"/>
          <w:b/>
          <w:bCs/>
          <w:sz w:val="32"/>
          <w:szCs w:val="32"/>
        </w:rPr>
      </w:pPr>
      <w:r w:rsidRPr="004E5D94">
        <w:rPr>
          <w:rFonts w:ascii="Century Gothic" w:hAnsi="Century Gothic"/>
          <w:b/>
          <w:bCs/>
          <w:sz w:val="24"/>
          <w:szCs w:val="24"/>
        </w:rPr>
        <w:t xml:space="preserve">Published </w:t>
      </w:r>
      <w:r w:rsidR="004C1605" w:rsidRPr="004E5D94">
        <w:rPr>
          <w:rFonts w:ascii="Century Gothic" w:hAnsi="Century Gothic"/>
          <w:b/>
          <w:bCs/>
          <w:sz w:val="24"/>
          <w:szCs w:val="24"/>
        </w:rPr>
        <w:t>May 2022</w:t>
      </w:r>
    </w:p>
    <w:p w14:paraId="1829E249" w14:textId="08765D56" w:rsidR="00C46DCB" w:rsidRDefault="00C46DCB" w:rsidP="00C46DCB">
      <w:pPr>
        <w:rPr>
          <w:rFonts w:ascii="Century Gothic" w:hAnsi="Century Gothic" w:cs="Calibri"/>
          <w:b/>
          <w:bCs/>
          <w:sz w:val="28"/>
          <w:szCs w:val="28"/>
        </w:rPr>
      </w:pPr>
    </w:p>
    <w:p w14:paraId="1385632D" w14:textId="77777777" w:rsidR="00AE579C" w:rsidRDefault="00F5745A" w:rsidP="00C46DCB">
      <w:pPr>
        <w:jc w:val="both"/>
        <w:rPr>
          <w:rFonts w:ascii="Century Gothic" w:hAnsi="Century Gothic"/>
          <w:sz w:val="24"/>
          <w:szCs w:val="24"/>
        </w:rPr>
      </w:pPr>
      <w:r w:rsidRPr="00AE579C">
        <w:rPr>
          <w:rFonts w:ascii="Century Gothic" w:hAnsi="Century Gothic"/>
          <w:sz w:val="24"/>
          <w:szCs w:val="24"/>
        </w:rPr>
        <w:t xml:space="preserve">The pupils with the highest attainment at the end of key stage 2 and key stage 4 have higher rates of attendance over the key stage compared to those with the lowest attainment. </w:t>
      </w:r>
    </w:p>
    <w:p w14:paraId="7DCEA417" w14:textId="77777777" w:rsidR="00AE579C" w:rsidRDefault="00F5745A" w:rsidP="00C46DCB">
      <w:pPr>
        <w:jc w:val="both"/>
        <w:rPr>
          <w:rFonts w:ascii="Century Gothic" w:hAnsi="Century Gothic"/>
          <w:sz w:val="24"/>
          <w:szCs w:val="24"/>
        </w:rPr>
      </w:pPr>
      <w:r w:rsidRPr="00AE579C">
        <w:rPr>
          <w:rFonts w:ascii="Century Gothic" w:hAnsi="Century Gothic"/>
          <w:sz w:val="24"/>
          <w:szCs w:val="24"/>
        </w:rPr>
        <w:t xml:space="preserve">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w:t>
      </w:r>
    </w:p>
    <w:p w14:paraId="7EA141B1" w14:textId="3682AADA" w:rsidR="00AE579C" w:rsidRDefault="00F5745A" w:rsidP="00C46DCB">
      <w:pPr>
        <w:jc w:val="both"/>
        <w:rPr>
          <w:rFonts w:ascii="Century Gothic" w:hAnsi="Century Gothic"/>
          <w:sz w:val="24"/>
          <w:szCs w:val="24"/>
        </w:rPr>
      </w:pPr>
      <w:r w:rsidRPr="00AE579C">
        <w:rPr>
          <w:rFonts w:ascii="Century Gothic" w:hAnsi="Century Gothic"/>
          <w:sz w:val="24"/>
          <w:szCs w:val="24"/>
        </w:rPr>
        <w:t>At KS4, pupils not achieving grade 9 to 4 in English and maths had an overall absence rate of 8.8%, compared to 5.2% among those achieving grade 4. The overall absence rate of pupils not achieving grade 9 to 4 was over twice as high as those achieving grade 9 to 5 (8.8% compared to 3.7%)</w:t>
      </w:r>
    </w:p>
    <w:p w14:paraId="2974B20E" w14:textId="16A66A2F" w:rsidR="00723119" w:rsidRDefault="00F5745A" w:rsidP="00C46DCB">
      <w:pPr>
        <w:jc w:val="both"/>
        <w:rPr>
          <w:rFonts w:ascii="Century Gothic" w:hAnsi="Century Gothic"/>
          <w:sz w:val="24"/>
          <w:szCs w:val="24"/>
        </w:rPr>
      </w:pPr>
      <w:r w:rsidRPr="00AE579C">
        <w:rPr>
          <w:rFonts w:ascii="Century Gothic" w:hAnsi="Century Gothic"/>
          <w:sz w:val="24"/>
          <w:szCs w:val="24"/>
        </w:rP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w:t>
      </w:r>
      <w:r w:rsidR="00AE579C">
        <w:rPr>
          <w:rFonts w:ascii="Century Gothic" w:hAnsi="Century Gothic"/>
          <w:sz w:val="24"/>
          <w:szCs w:val="24"/>
        </w:rPr>
        <w:t xml:space="preserve"> </w:t>
      </w:r>
      <w:r w:rsidRPr="00AE579C">
        <w:rPr>
          <w:rFonts w:ascii="Century Gothic" w:hAnsi="Century Gothic"/>
          <w:sz w:val="24"/>
          <w:szCs w:val="24"/>
        </w:rPr>
        <w:t>and serious violence (83% of knife possession offenders had been persistently absent in at least 1 of the 5 years of study)</w:t>
      </w:r>
    </w:p>
    <w:p w14:paraId="09443AB6" w14:textId="77777777" w:rsidR="00723119" w:rsidRPr="00723119" w:rsidRDefault="00723119" w:rsidP="00C46DCB">
      <w:pPr>
        <w:jc w:val="both"/>
        <w:rPr>
          <w:rFonts w:ascii="Century Gothic" w:hAnsi="Century Gothic"/>
          <w:sz w:val="24"/>
          <w:szCs w:val="24"/>
        </w:rPr>
      </w:pPr>
    </w:p>
    <w:p w14:paraId="0D7D1DAB" w14:textId="2A55914C" w:rsidR="00AE579C" w:rsidRPr="00723119" w:rsidRDefault="00AB654B" w:rsidP="00C46DCB">
      <w:pPr>
        <w:jc w:val="both"/>
        <w:rPr>
          <w:rFonts w:ascii="Century Gothic" w:hAnsi="Century Gothic" w:cs="Arial"/>
          <w:sz w:val="20"/>
          <w:szCs w:val="20"/>
        </w:rPr>
      </w:pPr>
      <w:hyperlink r:id="rId20" w:history="1">
        <w:r w:rsidR="00025FF5" w:rsidRPr="00723119">
          <w:rPr>
            <w:rStyle w:val="Hyperlink"/>
            <w:rFonts w:ascii="Century Gothic" w:hAnsi="Century Gothic" w:cs="Arial"/>
            <w:sz w:val="20"/>
            <w:szCs w:val="20"/>
          </w:rPr>
          <w:t>https://explore-education-statistics.service.gov.uk/find-statistics/the-link-between-absence-and-attainment-at-ks2-and-ks4/2018-19</w:t>
        </w:r>
      </w:hyperlink>
    </w:p>
    <w:p w14:paraId="11F95D4D" w14:textId="6BAB2AE1" w:rsidR="00025FF5" w:rsidRPr="00723119" w:rsidRDefault="00AB654B" w:rsidP="00C46DCB">
      <w:pPr>
        <w:jc w:val="both"/>
        <w:rPr>
          <w:rFonts w:ascii="Century Gothic" w:hAnsi="Century Gothic" w:cs="Arial"/>
          <w:sz w:val="20"/>
          <w:szCs w:val="20"/>
        </w:rPr>
      </w:pPr>
      <w:hyperlink r:id="rId21" w:history="1">
        <w:r w:rsidR="00723119" w:rsidRPr="00723119">
          <w:rPr>
            <w:rStyle w:val="Hyperlink"/>
            <w:rFonts w:ascii="Century Gothic" w:hAnsi="Century Gothic" w:cs="Arial"/>
            <w:sz w:val="20"/>
            <w:szCs w:val="20"/>
          </w:rPr>
          <w:t>https://explore-education-statistics.service.gov.uk/find-statistics/the-link-between-absence-and-attainment-at-ks2-and-ks4/2018-19</w:t>
        </w:r>
      </w:hyperlink>
    </w:p>
    <w:p w14:paraId="278CF803" w14:textId="44A5C697" w:rsidR="00723119" w:rsidRPr="00723119" w:rsidRDefault="00AB654B" w:rsidP="00C46DCB">
      <w:pPr>
        <w:jc w:val="both"/>
        <w:rPr>
          <w:rFonts w:ascii="Century Gothic" w:hAnsi="Century Gothic" w:cs="Arial"/>
          <w:sz w:val="20"/>
          <w:szCs w:val="20"/>
        </w:rPr>
      </w:pPr>
      <w:hyperlink r:id="rId22" w:history="1">
        <w:r w:rsidR="00723119" w:rsidRPr="00723119">
          <w:rPr>
            <w:rStyle w:val="Hyperlink"/>
            <w:rFonts w:ascii="Century Gothic" w:hAnsi="Century Gothic" w:cs="Arial"/>
            <w:sz w:val="20"/>
            <w:szCs w:val="20"/>
          </w:rPr>
          <w:t>https://www.gov.uk/government/statistics/understanding-the-educational-background-of-young-offenders-summary-report</w:t>
        </w:r>
      </w:hyperlink>
    </w:p>
    <w:p w14:paraId="292EBFCD" w14:textId="70A5DA8A" w:rsidR="00723119" w:rsidRDefault="00AB654B" w:rsidP="00C46DCB">
      <w:pPr>
        <w:jc w:val="both"/>
        <w:rPr>
          <w:rFonts w:ascii="Century Gothic" w:hAnsi="Century Gothic" w:cs="Arial"/>
          <w:sz w:val="20"/>
          <w:szCs w:val="20"/>
        </w:rPr>
      </w:pPr>
      <w:hyperlink r:id="rId23" w:history="1">
        <w:r w:rsidR="00723119" w:rsidRPr="00723119">
          <w:rPr>
            <w:rStyle w:val="Hyperlink"/>
            <w:rFonts w:ascii="Century Gothic" w:hAnsi="Century Gothic" w:cs="Arial"/>
            <w:sz w:val="20"/>
            <w:szCs w:val="20"/>
          </w:rPr>
          <w:t>https://www.gov.uk/government/statistics/knife-and-offensive-weapon-sentencing-january-to-march-2018</w:t>
        </w:r>
      </w:hyperlink>
      <w:r w:rsidR="00723119" w:rsidRPr="00723119">
        <w:rPr>
          <w:rFonts w:ascii="Century Gothic" w:hAnsi="Century Gothic" w:cs="Arial"/>
          <w:sz w:val="20"/>
          <w:szCs w:val="20"/>
        </w:rPr>
        <w:t xml:space="preserve"> </w:t>
      </w:r>
    </w:p>
    <w:p w14:paraId="572CAD68" w14:textId="4DEE52B6" w:rsidR="004E5D94" w:rsidRPr="00130BD0" w:rsidRDefault="004E5D94" w:rsidP="004E5D94">
      <w:pPr>
        <w:pStyle w:val="ListParagraph"/>
        <w:numPr>
          <w:ilvl w:val="0"/>
          <w:numId w:val="42"/>
        </w:numPr>
        <w:spacing w:line="240" w:lineRule="auto"/>
        <w:rPr>
          <w:rFonts w:ascii="Century Gothic" w:hAnsi="Century Gothic"/>
          <w:b/>
          <w:bCs/>
          <w:sz w:val="24"/>
          <w:szCs w:val="24"/>
          <w:u w:val="single"/>
        </w:rPr>
      </w:pPr>
      <w:r>
        <w:rPr>
          <w:rFonts w:ascii="Century Gothic" w:hAnsi="Century Gothic" w:cs="Calibri"/>
          <w:b/>
          <w:bCs/>
          <w:sz w:val="24"/>
          <w:szCs w:val="24"/>
          <w:u w:val="single"/>
        </w:rPr>
        <w:lastRenderedPageBreak/>
        <w:t>Policy on a Page</w:t>
      </w:r>
    </w:p>
    <w:p w14:paraId="4AE7FB44" w14:textId="386BB5BC" w:rsidR="00130BD0" w:rsidRPr="00130BD0" w:rsidRDefault="00130BD0" w:rsidP="00130BD0">
      <w:pPr>
        <w:spacing w:line="240" w:lineRule="auto"/>
        <w:rPr>
          <w:rFonts w:ascii="Century Gothic" w:hAnsi="Century Gothic"/>
          <w:sz w:val="24"/>
          <w:szCs w:val="24"/>
        </w:rPr>
      </w:pPr>
      <w:r w:rsidRPr="00130BD0">
        <w:rPr>
          <w:rFonts w:ascii="Century Gothic" w:hAnsi="Century Gothic"/>
          <w:sz w:val="24"/>
          <w:szCs w:val="24"/>
        </w:rPr>
        <w:t>Paper copy to be shared annually with parents and carers with direction to read the full attendance policy published on the school website</w:t>
      </w:r>
    </w:p>
    <w:p w14:paraId="435D77EC" w14:textId="35F2479F" w:rsidR="004E5D94" w:rsidRPr="004E5D94" w:rsidRDefault="004E5D94" w:rsidP="004E5D94">
      <w:pPr>
        <w:pStyle w:val="ListParagraph"/>
        <w:spacing w:line="240" w:lineRule="auto"/>
        <w:rPr>
          <w:rFonts w:ascii="Century Gothic" w:hAnsi="Century Gothic"/>
          <w:b/>
          <w:bCs/>
          <w:sz w:val="24"/>
          <w:szCs w:val="24"/>
          <w:u w:val="single"/>
        </w:rPr>
      </w:pPr>
    </w:p>
    <w:p w14:paraId="25BDD061" w14:textId="1617C14A" w:rsidR="00723119" w:rsidRDefault="00723119" w:rsidP="00C46DCB">
      <w:pPr>
        <w:jc w:val="both"/>
        <w:rPr>
          <w:rFonts w:ascii="Century Gothic" w:hAnsi="Century Gothic" w:cs="Arial"/>
          <w:sz w:val="20"/>
          <w:szCs w:val="20"/>
        </w:rPr>
      </w:pPr>
    </w:p>
    <w:p w14:paraId="7422D36D" w14:textId="7AAE401F" w:rsidR="00723119" w:rsidRDefault="00723119" w:rsidP="00C46DCB">
      <w:pPr>
        <w:jc w:val="both"/>
        <w:rPr>
          <w:rFonts w:ascii="Century Gothic" w:hAnsi="Century Gothic" w:cs="Arial"/>
          <w:sz w:val="20"/>
          <w:szCs w:val="20"/>
        </w:rPr>
      </w:pPr>
    </w:p>
    <w:p w14:paraId="2DD0905C" w14:textId="09DED775" w:rsidR="00130BD0" w:rsidRDefault="00130BD0" w:rsidP="00C46DCB">
      <w:pPr>
        <w:jc w:val="both"/>
        <w:rPr>
          <w:rFonts w:ascii="Century Gothic" w:hAnsi="Century Gothic" w:cs="Arial"/>
          <w:sz w:val="20"/>
          <w:szCs w:val="20"/>
        </w:rPr>
      </w:pPr>
      <w:r>
        <w:rPr>
          <w:noProof/>
        </w:rPr>
        <w:drawing>
          <wp:anchor distT="0" distB="0" distL="114300" distR="114300" simplePos="0" relativeHeight="251728896" behindDoc="0" locked="0" layoutInCell="1" allowOverlap="1" wp14:anchorId="2ADF096C" wp14:editId="10E42A0D">
            <wp:simplePos x="0" y="0"/>
            <wp:positionH relativeFrom="margin">
              <wp:align>left</wp:align>
            </wp:positionH>
            <wp:positionV relativeFrom="paragraph">
              <wp:posOffset>352425</wp:posOffset>
            </wp:positionV>
            <wp:extent cx="7921695" cy="5582750"/>
            <wp:effectExtent l="7620" t="0" r="0" b="0"/>
            <wp:wrapNone/>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921695" cy="5582750"/>
                    </a:xfrm>
                    <a:prstGeom prst="rect">
                      <a:avLst/>
                    </a:prstGeom>
                  </pic:spPr>
                </pic:pic>
              </a:graphicData>
            </a:graphic>
            <wp14:sizeRelH relativeFrom="page">
              <wp14:pctWidth>0</wp14:pctWidth>
            </wp14:sizeRelH>
            <wp14:sizeRelV relativeFrom="page">
              <wp14:pctHeight>0</wp14:pctHeight>
            </wp14:sizeRelV>
          </wp:anchor>
        </w:drawing>
      </w:r>
    </w:p>
    <w:p w14:paraId="4B8B5D10" w14:textId="77777777" w:rsidR="00130BD0" w:rsidRDefault="00130BD0" w:rsidP="00C46DCB">
      <w:pPr>
        <w:jc w:val="both"/>
        <w:rPr>
          <w:rFonts w:ascii="Century Gothic" w:hAnsi="Century Gothic" w:cs="Arial"/>
          <w:sz w:val="20"/>
          <w:szCs w:val="20"/>
        </w:rPr>
      </w:pPr>
    </w:p>
    <w:p w14:paraId="4A63BD3C" w14:textId="77777777" w:rsidR="00130BD0" w:rsidRDefault="00130BD0" w:rsidP="00C46DCB">
      <w:pPr>
        <w:jc w:val="both"/>
        <w:rPr>
          <w:rFonts w:ascii="Century Gothic" w:hAnsi="Century Gothic" w:cs="Arial"/>
          <w:sz w:val="20"/>
          <w:szCs w:val="20"/>
        </w:rPr>
      </w:pPr>
    </w:p>
    <w:p w14:paraId="403263BB" w14:textId="77777777" w:rsidR="00130BD0" w:rsidRDefault="00130BD0" w:rsidP="00C46DCB">
      <w:pPr>
        <w:jc w:val="both"/>
        <w:rPr>
          <w:rFonts w:ascii="Century Gothic" w:hAnsi="Century Gothic" w:cs="Arial"/>
          <w:sz w:val="20"/>
          <w:szCs w:val="20"/>
        </w:rPr>
      </w:pPr>
    </w:p>
    <w:p w14:paraId="7E7CE15C" w14:textId="77777777" w:rsidR="00130BD0" w:rsidRDefault="00130BD0" w:rsidP="00C46DCB">
      <w:pPr>
        <w:jc w:val="both"/>
        <w:rPr>
          <w:rFonts w:ascii="Century Gothic" w:hAnsi="Century Gothic" w:cs="Arial"/>
          <w:sz w:val="20"/>
          <w:szCs w:val="20"/>
        </w:rPr>
      </w:pPr>
    </w:p>
    <w:p w14:paraId="50EAA255" w14:textId="77777777" w:rsidR="00130BD0" w:rsidRDefault="00130BD0" w:rsidP="00C46DCB">
      <w:pPr>
        <w:jc w:val="both"/>
        <w:rPr>
          <w:rFonts w:ascii="Century Gothic" w:hAnsi="Century Gothic" w:cs="Arial"/>
          <w:sz w:val="20"/>
          <w:szCs w:val="20"/>
        </w:rPr>
      </w:pPr>
    </w:p>
    <w:p w14:paraId="631A4B84" w14:textId="77777777" w:rsidR="00130BD0" w:rsidRDefault="00130BD0" w:rsidP="00C46DCB">
      <w:pPr>
        <w:jc w:val="both"/>
        <w:rPr>
          <w:rFonts w:ascii="Century Gothic" w:hAnsi="Century Gothic" w:cs="Arial"/>
          <w:sz w:val="20"/>
          <w:szCs w:val="20"/>
        </w:rPr>
      </w:pPr>
    </w:p>
    <w:p w14:paraId="01507F7A" w14:textId="77777777" w:rsidR="00130BD0" w:rsidRDefault="00130BD0" w:rsidP="00C46DCB">
      <w:pPr>
        <w:jc w:val="both"/>
        <w:rPr>
          <w:rFonts w:ascii="Century Gothic" w:hAnsi="Century Gothic" w:cs="Arial"/>
          <w:sz w:val="20"/>
          <w:szCs w:val="20"/>
        </w:rPr>
      </w:pPr>
    </w:p>
    <w:p w14:paraId="42F65FB0" w14:textId="77777777" w:rsidR="00130BD0" w:rsidRDefault="00130BD0" w:rsidP="00C46DCB">
      <w:pPr>
        <w:jc w:val="both"/>
        <w:rPr>
          <w:rFonts w:ascii="Century Gothic" w:hAnsi="Century Gothic" w:cs="Arial"/>
          <w:sz w:val="20"/>
          <w:szCs w:val="20"/>
        </w:rPr>
      </w:pPr>
    </w:p>
    <w:p w14:paraId="2308DCCE" w14:textId="77777777" w:rsidR="00130BD0" w:rsidRDefault="00130BD0" w:rsidP="00C46DCB">
      <w:pPr>
        <w:jc w:val="both"/>
        <w:rPr>
          <w:rFonts w:ascii="Century Gothic" w:hAnsi="Century Gothic" w:cs="Arial"/>
          <w:sz w:val="20"/>
          <w:szCs w:val="20"/>
        </w:rPr>
      </w:pPr>
    </w:p>
    <w:p w14:paraId="222D5DE9" w14:textId="77777777" w:rsidR="00130BD0" w:rsidRDefault="00130BD0" w:rsidP="00C46DCB">
      <w:pPr>
        <w:jc w:val="both"/>
        <w:rPr>
          <w:rFonts w:ascii="Century Gothic" w:hAnsi="Century Gothic" w:cs="Arial"/>
          <w:sz w:val="20"/>
          <w:szCs w:val="20"/>
        </w:rPr>
      </w:pPr>
    </w:p>
    <w:p w14:paraId="459B5507" w14:textId="77777777" w:rsidR="00130BD0" w:rsidRDefault="00130BD0" w:rsidP="00C46DCB">
      <w:pPr>
        <w:jc w:val="both"/>
        <w:rPr>
          <w:rFonts w:ascii="Century Gothic" w:hAnsi="Century Gothic" w:cs="Arial"/>
          <w:sz w:val="20"/>
          <w:szCs w:val="20"/>
        </w:rPr>
      </w:pPr>
    </w:p>
    <w:p w14:paraId="41C30C97" w14:textId="77777777" w:rsidR="00130BD0" w:rsidRDefault="00130BD0" w:rsidP="00C46DCB">
      <w:pPr>
        <w:jc w:val="both"/>
        <w:rPr>
          <w:rFonts w:ascii="Century Gothic" w:hAnsi="Century Gothic" w:cs="Arial"/>
          <w:sz w:val="20"/>
          <w:szCs w:val="20"/>
        </w:rPr>
      </w:pPr>
    </w:p>
    <w:p w14:paraId="4F445210" w14:textId="77777777" w:rsidR="00130BD0" w:rsidRDefault="00130BD0" w:rsidP="00C46DCB">
      <w:pPr>
        <w:jc w:val="both"/>
        <w:rPr>
          <w:rFonts w:ascii="Century Gothic" w:hAnsi="Century Gothic" w:cs="Arial"/>
          <w:sz w:val="20"/>
          <w:szCs w:val="20"/>
        </w:rPr>
      </w:pPr>
    </w:p>
    <w:p w14:paraId="0E719AC2" w14:textId="77777777" w:rsidR="00130BD0" w:rsidRDefault="00130BD0" w:rsidP="00C46DCB">
      <w:pPr>
        <w:jc w:val="both"/>
        <w:rPr>
          <w:rFonts w:ascii="Century Gothic" w:hAnsi="Century Gothic" w:cs="Arial"/>
          <w:sz w:val="20"/>
          <w:szCs w:val="20"/>
        </w:rPr>
      </w:pPr>
    </w:p>
    <w:p w14:paraId="479427EB" w14:textId="77777777" w:rsidR="00130BD0" w:rsidRDefault="00130BD0" w:rsidP="00C46DCB">
      <w:pPr>
        <w:jc w:val="both"/>
        <w:rPr>
          <w:rFonts w:ascii="Century Gothic" w:hAnsi="Century Gothic" w:cs="Arial"/>
          <w:sz w:val="20"/>
          <w:szCs w:val="20"/>
        </w:rPr>
      </w:pPr>
    </w:p>
    <w:p w14:paraId="4A03C2BD" w14:textId="77777777" w:rsidR="00130BD0" w:rsidRDefault="00130BD0" w:rsidP="00C46DCB">
      <w:pPr>
        <w:jc w:val="both"/>
        <w:rPr>
          <w:rFonts w:ascii="Century Gothic" w:hAnsi="Century Gothic" w:cs="Arial"/>
          <w:sz w:val="20"/>
          <w:szCs w:val="20"/>
        </w:rPr>
      </w:pPr>
    </w:p>
    <w:p w14:paraId="37B60391" w14:textId="77777777" w:rsidR="00130BD0" w:rsidRDefault="00130BD0" w:rsidP="00C46DCB">
      <w:pPr>
        <w:jc w:val="both"/>
        <w:rPr>
          <w:rFonts w:ascii="Century Gothic" w:hAnsi="Century Gothic" w:cs="Arial"/>
          <w:sz w:val="20"/>
          <w:szCs w:val="20"/>
        </w:rPr>
      </w:pPr>
    </w:p>
    <w:p w14:paraId="74D02CB9" w14:textId="77777777" w:rsidR="00130BD0" w:rsidRDefault="00130BD0" w:rsidP="00C46DCB">
      <w:pPr>
        <w:jc w:val="both"/>
        <w:rPr>
          <w:rFonts w:ascii="Century Gothic" w:hAnsi="Century Gothic" w:cs="Arial"/>
          <w:sz w:val="20"/>
          <w:szCs w:val="20"/>
        </w:rPr>
      </w:pPr>
    </w:p>
    <w:p w14:paraId="4D630718" w14:textId="77777777" w:rsidR="00130BD0" w:rsidRDefault="00130BD0" w:rsidP="00C46DCB">
      <w:pPr>
        <w:jc w:val="both"/>
        <w:rPr>
          <w:rFonts w:ascii="Century Gothic" w:hAnsi="Century Gothic" w:cs="Arial"/>
          <w:sz w:val="20"/>
          <w:szCs w:val="20"/>
        </w:rPr>
      </w:pPr>
    </w:p>
    <w:p w14:paraId="7AD8F2C3" w14:textId="77777777" w:rsidR="00130BD0" w:rsidRDefault="00130BD0" w:rsidP="00C46DCB">
      <w:pPr>
        <w:jc w:val="both"/>
        <w:rPr>
          <w:rFonts w:ascii="Century Gothic" w:hAnsi="Century Gothic" w:cs="Arial"/>
          <w:sz w:val="20"/>
          <w:szCs w:val="20"/>
        </w:rPr>
      </w:pPr>
    </w:p>
    <w:p w14:paraId="69E9B99B" w14:textId="77777777" w:rsidR="00130BD0" w:rsidRDefault="00130BD0" w:rsidP="00C46DCB">
      <w:pPr>
        <w:jc w:val="both"/>
        <w:rPr>
          <w:rFonts w:ascii="Century Gothic" w:hAnsi="Century Gothic" w:cs="Arial"/>
          <w:sz w:val="20"/>
          <w:szCs w:val="20"/>
        </w:rPr>
      </w:pPr>
    </w:p>
    <w:p w14:paraId="1ADCC04F" w14:textId="4C70A6A4" w:rsidR="00130BD0" w:rsidRDefault="00130BD0" w:rsidP="00130BD0">
      <w:pPr>
        <w:jc w:val="both"/>
        <w:rPr>
          <w:rFonts w:ascii="Century Gothic" w:hAnsi="Century Gothic" w:cs="Arial"/>
          <w:sz w:val="20"/>
          <w:szCs w:val="20"/>
        </w:rPr>
      </w:pPr>
    </w:p>
    <w:p w14:paraId="18B5AF22" w14:textId="0FAA4949" w:rsidR="00130BD0" w:rsidRPr="00AC2F32" w:rsidRDefault="00AC2F32" w:rsidP="00AC2F32">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 xml:space="preserve">3. </w:t>
      </w:r>
      <w:r w:rsidR="00A47624" w:rsidRPr="00AC2F32">
        <w:rPr>
          <w:rFonts w:ascii="Century Gothic" w:hAnsi="Century Gothic" w:cs="Arial"/>
          <w:b/>
          <w:bCs/>
          <w:sz w:val="24"/>
          <w:szCs w:val="24"/>
          <w:u w:val="single"/>
        </w:rPr>
        <w:t>Termly</w:t>
      </w:r>
      <w:r w:rsidR="00B93218" w:rsidRPr="00AC2F32">
        <w:rPr>
          <w:rFonts w:ascii="Century Gothic" w:hAnsi="Century Gothic" w:cs="Arial"/>
          <w:b/>
          <w:bCs/>
          <w:sz w:val="24"/>
          <w:szCs w:val="24"/>
          <w:u w:val="single"/>
        </w:rPr>
        <w:t xml:space="preserve"> </w:t>
      </w:r>
      <w:r w:rsidR="00A47624" w:rsidRPr="00AC2F32">
        <w:rPr>
          <w:rFonts w:ascii="Century Gothic" w:hAnsi="Century Gothic" w:cs="Arial"/>
          <w:b/>
          <w:bCs/>
          <w:sz w:val="24"/>
          <w:szCs w:val="24"/>
          <w:u w:val="single"/>
        </w:rPr>
        <w:t xml:space="preserve">attendance letters to </w:t>
      </w:r>
      <w:r w:rsidRPr="00AC2F32">
        <w:rPr>
          <w:rFonts w:ascii="Century Gothic" w:hAnsi="Century Gothic" w:cs="Arial"/>
          <w:b/>
          <w:bCs/>
          <w:sz w:val="24"/>
          <w:szCs w:val="24"/>
          <w:u w:val="single"/>
        </w:rPr>
        <w:t xml:space="preserve">share level of attendance </w:t>
      </w:r>
    </w:p>
    <w:p w14:paraId="24CFD20B" w14:textId="5E41277F" w:rsidR="00AC2F32" w:rsidRDefault="00AC2F32" w:rsidP="00AC2F32">
      <w:pPr>
        <w:jc w:val="both"/>
        <w:rPr>
          <w:rFonts w:ascii="Century Gothic" w:hAnsi="Century Gothic" w:cs="Arial"/>
          <w:b/>
          <w:bCs/>
          <w:sz w:val="24"/>
          <w:szCs w:val="24"/>
          <w:u w:val="single"/>
        </w:rPr>
      </w:pPr>
      <w:r w:rsidRPr="00AC2F32">
        <w:rPr>
          <w:rFonts w:ascii="Century Gothic" w:hAnsi="Century Gothic" w:cs="Arial"/>
          <w:b/>
          <w:bCs/>
          <w:sz w:val="24"/>
          <w:szCs w:val="24"/>
          <w:u w:val="single"/>
        </w:rPr>
        <w:t>3.1 Tier 1</w:t>
      </w:r>
      <w:r w:rsidR="00294F90">
        <w:rPr>
          <w:rFonts w:ascii="Century Gothic" w:hAnsi="Century Gothic" w:cs="Arial"/>
          <w:b/>
          <w:bCs/>
          <w:sz w:val="24"/>
          <w:szCs w:val="24"/>
          <w:u w:val="single"/>
        </w:rPr>
        <w:t xml:space="preserve"> (96%</w:t>
      </w:r>
      <w:r w:rsidR="00302690">
        <w:rPr>
          <w:rFonts w:ascii="Century Gothic" w:hAnsi="Century Gothic" w:cs="Arial"/>
          <w:b/>
          <w:bCs/>
          <w:sz w:val="24"/>
          <w:szCs w:val="24"/>
          <w:u w:val="single"/>
        </w:rPr>
        <w:t xml:space="preserve"> or higher</w:t>
      </w:r>
      <w:r w:rsidR="00294F90">
        <w:rPr>
          <w:rFonts w:ascii="Century Gothic" w:hAnsi="Century Gothic" w:cs="Arial"/>
          <w:b/>
          <w:bCs/>
          <w:sz w:val="24"/>
          <w:szCs w:val="24"/>
          <w:u w:val="single"/>
        </w:rPr>
        <w:t>)</w:t>
      </w:r>
    </w:p>
    <w:p w14:paraId="14A1041C" w14:textId="361E2E2F" w:rsidR="00AC2F32" w:rsidRDefault="002406F1" w:rsidP="00AC2F32">
      <w:pPr>
        <w:jc w:val="both"/>
        <w:rPr>
          <w:rFonts w:ascii="Century Gothic" w:hAnsi="Century Gothic" w:cs="Arial"/>
          <w:b/>
          <w:bCs/>
          <w:sz w:val="24"/>
          <w:szCs w:val="24"/>
          <w:u w:val="single"/>
        </w:rPr>
      </w:pPr>
      <w:r>
        <w:rPr>
          <w:noProof/>
        </w:rPr>
        <w:drawing>
          <wp:inline distT="0" distB="0" distL="0" distR="0" wp14:anchorId="49512C92" wp14:editId="069D58C4">
            <wp:extent cx="5731510" cy="7686675"/>
            <wp:effectExtent l="0" t="0" r="2540" b="9525"/>
            <wp:docPr id="52" name="Picture 5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10;&#10;Description automatically generated"/>
                    <pic:cNvPicPr/>
                  </pic:nvPicPr>
                  <pic:blipFill>
                    <a:blip r:embed="rId25"/>
                    <a:stretch>
                      <a:fillRect/>
                    </a:stretch>
                  </pic:blipFill>
                  <pic:spPr>
                    <a:xfrm>
                      <a:off x="0" y="0"/>
                      <a:ext cx="5731510" cy="7686675"/>
                    </a:xfrm>
                    <a:prstGeom prst="rect">
                      <a:avLst/>
                    </a:prstGeom>
                  </pic:spPr>
                </pic:pic>
              </a:graphicData>
            </a:graphic>
          </wp:inline>
        </w:drawing>
      </w:r>
    </w:p>
    <w:p w14:paraId="3EDE99DD" w14:textId="7CC1967D" w:rsidR="005C134D" w:rsidRDefault="005C134D" w:rsidP="00AC2F32">
      <w:pPr>
        <w:jc w:val="both"/>
        <w:rPr>
          <w:rFonts w:ascii="Century Gothic" w:hAnsi="Century Gothic" w:cs="Arial"/>
          <w:b/>
          <w:bCs/>
          <w:sz w:val="24"/>
          <w:szCs w:val="24"/>
          <w:u w:val="single"/>
        </w:rPr>
      </w:pPr>
    </w:p>
    <w:p w14:paraId="4FE54A77" w14:textId="6D707BCE" w:rsidR="005C134D" w:rsidRDefault="005C134D" w:rsidP="00AC2F32">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3.2 Tier 2A</w:t>
      </w:r>
      <w:r w:rsidR="00294F90">
        <w:rPr>
          <w:rFonts w:ascii="Century Gothic" w:hAnsi="Century Gothic" w:cs="Arial"/>
          <w:b/>
          <w:bCs/>
          <w:sz w:val="24"/>
          <w:szCs w:val="24"/>
          <w:u w:val="single"/>
        </w:rPr>
        <w:t xml:space="preserve"> (</w:t>
      </w:r>
      <w:r w:rsidR="00427891">
        <w:rPr>
          <w:rFonts w:ascii="Century Gothic" w:hAnsi="Century Gothic" w:cs="Arial"/>
          <w:b/>
          <w:bCs/>
          <w:sz w:val="24"/>
          <w:szCs w:val="24"/>
          <w:u w:val="single"/>
        </w:rPr>
        <w:t>93-96%)</w:t>
      </w:r>
    </w:p>
    <w:p w14:paraId="33D20EB9" w14:textId="6086CDF9" w:rsidR="005C134D" w:rsidRPr="00AC2F32" w:rsidRDefault="0051019F" w:rsidP="00AC2F32">
      <w:pPr>
        <w:jc w:val="both"/>
        <w:rPr>
          <w:rFonts w:ascii="Century Gothic" w:hAnsi="Century Gothic" w:cs="Arial"/>
          <w:b/>
          <w:bCs/>
          <w:sz w:val="24"/>
          <w:szCs w:val="24"/>
          <w:u w:val="single"/>
        </w:rPr>
      </w:pPr>
      <w:r>
        <w:rPr>
          <w:noProof/>
        </w:rPr>
        <w:drawing>
          <wp:inline distT="0" distB="0" distL="0" distR="0" wp14:anchorId="2E98AE50" wp14:editId="228069C8">
            <wp:extent cx="5731510" cy="8028264"/>
            <wp:effectExtent l="0" t="0" r="2540" b="0"/>
            <wp:docPr id="55" name="Picture 5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10;&#10;Description automatically generated"/>
                    <pic:cNvPicPr/>
                  </pic:nvPicPr>
                  <pic:blipFill>
                    <a:blip r:embed="rId26"/>
                    <a:stretch>
                      <a:fillRect/>
                    </a:stretch>
                  </pic:blipFill>
                  <pic:spPr>
                    <a:xfrm>
                      <a:off x="0" y="0"/>
                      <a:ext cx="5732143" cy="8029151"/>
                    </a:xfrm>
                    <a:prstGeom prst="rect">
                      <a:avLst/>
                    </a:prstGeom>
                  </pic:spPr>
                </pic:pic>
              </a:graphicData>
            </a:graphic>
          </wp:inline>
        </w:drawing>
      </w:r>
    </w:p>
    <w:p w14:paraId="3DCF8716" w14:textId="0AD7BD97" w:rsidR="00B93218" w:rsidRDefault="00B93218" w:rsidP="00B93218">
      <w:pPr>
        <w:pStyle w:val="ListParagraph"/>
        <w:jc w:val="both"/>
        <w:rPr>
          <w:rFonts w:ascii="Century Gothic" w:hAnsi="Century Gothic" w:cs="Arial"/>
          <w:b/>
          <w:bCs/>
          <w:sz w:val="20"/>
          <w:szCs w:val="20"/>
          <w:u w:val="single"/>
        </w:rPr>
      </w:pPr>
    </w:p>
    <w:p w14:paraId="3926D65C" w14:textId="6DB5B2E1" w:rsidR="00427891" w:rsidRDefault="00427891" w:rsidP="00427891">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3.2 Tier 2A (90-92%)</w:t>
      </w:r>
    </w:p>
    <w:p w14:paraId="6E9C5760" w14:textId="7E81B811" w:rsidR="00427891" w:rsidRDefault="00A330ED" w:rsidP="00427891">
      <w:pPr>
        <w:jc w:val="both"/>
        <w:rPr>
          <w:rFonts w:ascii="Century Gothic" w:hAnsi="Century Gothic" w:cs="Arial"/>
          <w:b/>
          <w:bCs/>
          <w:sz w:val="24"/>
          <w:szCs w:val="24"/>
          <w:u w:val="single"/>
        </w:rPr>
      </w:pPr>
      <w:r>
        <w:rPr>
          <w:noProof/>
        </w:rPr>
        <w:drawing>
          <wp:inline distT="0" distB="0" distL="0" distR="0" wp14:anchorId="517F5BB0" wp14:editId="1836D6B6">
            <wp:extent cx="5731510" cy="7576185"/>
            <wp:effectExtent l="0" t="0" r="2540" b="5715"/>
            <wp:docPr id="54" name="Picture 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10;&#10;Description automatically generated"/>
                    <pic:cNvPicPr/>
                  </pic:nvPicPr>
                  <pic:blipFill>
                    <a:blip r:embed="rId27"/>
                    <a:stretch>
                      <a:fillRect/>
                    </a:stretch>
                  </pic:blipFill>
                  <pic:spPr>
                    <a:xfrm>
                      <a:off x="0" y="0"/>
                      <a:ext cx="5731510" cy="7576185"/>
                    </a:xfrm>
                    <a:prstGeom prst="rect">
                      <a:avLst/>
                    </a:prstGeom>
                  </pic:spPr>
                </pic:pic>
              </a:graphicData>
            </a:graphic>
          </wp:inline>
        </w:drawing>
      </w:r>
    </w:p>
    <w:p w14:paraId="4CBB1274" w14:textId="76D2EFE9" w:rsidR="00427891" w:rsidRDefault="00427891" w:rsidP="00C46DCB">
      <w:pPr>
        <w:jc w:val="both"/>
        <w:rPr>
          <w:rFonts w:ascii="Century Gothic" w:hAnsi="Century Gothic" w:cs="Arial"/>
          <w:sz w:val="20"/>
          <w:szCs w:val="20"/>
        </w:rPr>
      </w:pPr>
    </w:p>
    <w:p w14:paraId="154AB41D" w14:textId="6DEC6751" w:rsidR="0051019F" w:rsidRDefault="0051019F" w:rsidP="00C46DCB">
      <w:pPr>
        <w:jc w:val="both"/>
        <w:rPr>
          <w:rFonts w:ascii="Century Gothic" w:hAnsi="Century Gothic" w:cs="Arial"/>
          <w:sz w:val="20"/>
          <w:szCs w:val="20"/>
        </w:rPr>
      </w:pPr>
    </w:p>
    <w:p w14:paraId="214483C4" w14:textId="5C7FBB10" w:rsidR="0051019F" w:rsidRDefault="0051019F" w:rsidP="00C46DCB">
      <w:pPr>
        <w:jc w:val="both"/>
        <w:rPr>
          <w:rFonts w:ascii="Century Gothic" w:hAnsi="Century Gothic" w:cs="Arial"/>
          <w:sz w:val="20"/>
          <w:szCs w:val="20"/>
        </w:rPr>
      </w:pPr>
    </w:p>
    <w:p w14:paraId="24F83320" w14:textId="09908151" w:rsidR="0051019F" w:rsidRDefault="0051019F" w:rsidP="0051019F">
      <w:pPr>
        <w:jc w:val="both"/>
        <w:rPr>
          <w:rFonts w:ascii="Century Gothic" w:hAnsi="Century Gothic" w:cs="Arial"/>
          <w:b/>
          <w:bCs/>
          <w:sz w:val="24"/>
          <w:szCs w:val="24"/>
          <w:u w:val="single"/>
        </w:rPr>
      </w:pPr>
      <w:r>
        <w:rPr>
          <w:rFonts w:ascii="Century Gothic" w:hAnsi="Century Gothic" w:cs="Arial"/>
          <w:b/>
          <w:bCs/>
          <w:sz w:val="24"/>
          <w:szCs w:val="24"/>
          <w:u w:val="single"/>
        </w:rPr>
        <w:lastRenderedPageBreak/>
        <w:t>3.2 Tier 3 (90%</w:t>
      </w:r>
      <w:r w:rsidR="00302690">
        <w:rPr>
          <w:rFonts w:ascii="Century Gothic" w:hAnsi="Century Gothic" w:cs="Arial"/>
          <w:b/>
          <w:bCs/>
          <w:sz w:val="24"/>
          <w:szCs w:val="24"/>
          <w:u w:val="single"/>
        </w:rPr>
        <w:t xml:space="preserve"> or below</w:t>
      </w:r>
      <w:r>
        <w:rPr>
          <w:rFonts w:ascii="Century Gothic" w:hAnsi="Century Gothic" w:cs="Arial"/>
          <w:b/>
          <w:bCs/>
          <w:sz w:val="24"/>
          <w:szCs w:val="24"/>
          <w:u w:val="single"/>
        </w:rPr>
        <w:t>)</w:t>
      </w:r>
    </w:p>
    <w:p w14:paraId="2B382BE1" w14:textId="3B67C21B" w:rsidR="0051019F" w:rsidRDefault="00996FFA" w:rsidP="00C46DCB">
      <w:pPr>
        <w:jc w:val="both"/>
        <w:rPr>
          <w:noProof/>
        </w:rPr>
      </w:pPr>
      <w:r>
        <w:rPr>
          <w:noProof/>
        </w:rPr>
        <w:drawing>
          <wp:inline distT="0" distB="0" distL="0" distR="0" wp14:anchorId="1EF7B99C" wp14:editId="63546BAD">
            <wp:extent cx="5731510" cy="7716520"/>
            <wp:effectExtent l="0" t="0" r="2540" b="0"/>
            <wp:docPr id="57" name="Picture 5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pic:cNvPicPr/>
                  </pic:nvPicPr>
                  <pic:blipFill>
                    <a:blip r:embed="rId28"/>
                    <a:stretch>
                      <a:fillRect/>
                    </a:stretch>
                  </pic:blipFill>
                  <pic:spPr>
                    <a:xfrm>
                      <a:off x="0" y="0"/>
                      <a:ext cx="5731510" cy="7716520"/>
                    </a:xfrm>
                    <a:prstGeom prst="rect">
                      <a:avLst/>
                    </a:prstGeom>
                  </pic:spPr>
                </pic:pic>
              </a:graphicData>
            </a:graphic>
          </wp:inline>
        </w:drawing>
      </w:r>
    </w:p>
    <w:p w14:paraId="168E4C65" w14:textId="4FE445BB" w:rsidR="00996FFA" w:rsidRDefault="00996FFA" w:rsidP="00996FFA">
      <w:pPr>
        <w:rPr>
          <w:noProof/>
        </w:rPr>
      </w:pPr>
    </w:p>
    <w:p w14:paraId="76DA57C3" w14:textId="50C1A33C" w:rsidR="00996FFA" w:rsidRDefault="00996FFA" w:rsidP="00B0710E">
      <w:pPr>
        <w:rPr>
          <w:rFonts w:ascii="Century Gothic" w:hAnsi="Century Gothic" w:cs="Arial"/>
          <w:sz w:val="20"/>
          <w:szCs w:val="20"/>
        </w:rPr>
      </w:pPr>
    </w:p>
    <w:p w14:paraId="7B11AF9E" w14:textId="31113B17" w:rsidR="008D425A" w:rsidRPr="008D425A" w:rsidRDefault="008D425A" w:rsidP="008D425A">
      <w:pPr>
        <w:jc w:val="both"/>
        <w:rPr>
          <w:rFonts w:ascii="Century Gothic" w:hAnsi="Century Gothic" w:cs="Arial"/>
          <w:b/>
          <w:bCs/>
          <w:sz w:val="24"/>
          <w:szCs w:val="24"/>
          <w:u w:val="single"/>
        </w:rPr>
      </w:pPr>
      <w:r w:rsidRPr="008D425A">
        <w:rPr>
          <w:rFonts w:ascii="Century Gothic" w:hAnsi="Century Gothic" w:cs="Arial"/>
          <w:b/>
          <w:bCs/>
          <w:sz w:val="24"/>
          <w:szCs w:val="24"/>
          <w:u w:val="single"/>
        </w:rPr>
        <w:lastRenderedPageBreak/>
        <w:t>4.</w:t>
      </w:r>
      <w:r>
        <w:rPr>
          <w:rFonts w:ascii="Century Gothic" w:hAnsi="Century Gothic" w:cs="Arial"/>
          <w:b/>
          <w:bCs/>
          <w:sz w:val="24"/>
          <w:szCs w:val="24"/>
          <w:u w:val="single"/>
        </w:rPr>
        <w:t xml:space="preserve"> </w:t>
      </w:r>
      <w:r w:rsidRPr="008D425A">
        <w:rPr>
          <w:rFonts w:ascii="Century Gothic" w:hAnsi="Century Gothic" w:cs="Arial"/>
          <w:b/>
          <w:bCs/>
          <w:sz w:val="24"/>
          <w:szCs w:val="24"/>
          <w:u w:val="single"/>
        </w:rPr>
        <w:t>School Attendance Meeting Letters for children whose attendance has fallen below 92%</w:t>
      </w:r>
    </w:p>
    <w:p w14:paraId="43359F49" w14:textId="77777777" w:rsidR="00207A64" w:rsidRPr="00EF2F52" w:rsidRDefault="00207A64" w:rsidP="008D425A">
      <w:pPr>
        <w:rPr>
          <w:rFonts w:ascii="Century Gothic" w:hAnsi="Century Gothic"/>
          <w:b/>
          <w:bCs/>
          <w:sz w:val="24"/>
          <w:szCs w:val="24"/>
          <w:u w:val="single"/>
        </w:rPr>
      </w:pPr>
      <w:r w:rsidRPr="00EF2F52">
        <w:rPr>
          <w:rFonts w:ascii="Century Gothic" w:hAnsi="Century Gothic"/>
          <w:b/>
          <w:bCs/>
          <w:sz w:val="24"/>
          <w:szCs w:val="24"/>
          <w:u w:val="single"/>
        </w:rPr>
        <w:t>4.1 Invite to School Attendance Meeting</w:t>
      </w:r>
    </w:p>
    <w:p w14:paraId="2BA60625" w14:textId="3A69726C" w:rsidR="00B0710E" w:rsidRPr="008D425A" w:rsidRDefault="00207A64" w:rsidP="008D425A">
      <w:r>
        <w:rPr>
          <w:noProof/>
        </w:rPr>
        <w:drawing>
          <wp:inline distT="0" distB="0" distL="0" distR="0" wp14:anchorId="7A576163" wp14:editId="2EDC3F63">
            <wp:extent cx="5731510" cy="7743190"/>
            <wp:effectExtent l="0" t="0" r="2540" b="0"/>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29"/>
                    <a:stretch>
                      <a:fillRect/>
                    </a:stretch>
                  </pic:blipFill>
                  <pic:spPr>
                    <a:xfrm>
                      <a:off x="0" y="0"/>
                      <a:ext cx="5731510" cy="7743190"/>
                    </a:xfrm>
                    <a:prstGeom prst="rect">
                      <a:avLst/>
                    </a:prstGeom>
                  </pic:spPr>
                </pic:pic>
              </a:graphicData>
            </a:graphic>
          </wp:inline>
        </w:drawing>
      </w:r>
      <w:r w:rsidR="00B0710E" w:rsidRPr="008D425A">
        <w:t xml:space="preserve"> </w:t>
      </w:r>
    </w:p>
    <w:p w14:paraId="68FD4FC7" w14:textId="0F722775" w:rsidR="006C0791" w:rsidRDefault="006C0791" w:rsidP="006C0791">
      <w:pPr>
        <w:rPr>
          <w:b/>
          <w:bCs/>
          <w:sz w:val="24"/>
          <w:szCs w:val="24"/>
          <w:u w:val="single"/>
        </w:rPr>
      </w:pPr>
      <w:r w:rsidRPr="00207A64">
        <w:rPr>
          <w:b/>
          <w:bCs/>
          <w:sz w:val="24"/>
          <w:szCs w:val="24"/>
          <w:u w:val="single"/>
        </w:rPr>
        <w:lastRenderedPageBreak/>
        <w:t>4.</w:t>
      </w:r>
      <w:r w:rsidR="00822289">
        <w:rPr>
          <w:b/>
          <w:bCs/>
          <w:sz w:val="24"/>
          <w:szCs w:val="24"/>
          <w:u w:val="single"/>
        </w:rPr>
        <w:t>2</w:t>
      </w:r>
      <w:r w:rsidRPr="00207A64">
        <w:rPr>
          <w:b/>
          <w:bCs/>
          <w:sz w:val="24"/>
          <w:szCs w:val="24"/>
          <w:u w:val="single"/>
        </w:rPr>
        <w:t xml:space="preserve"> </w:t>
      </w:r>
      <w:r>
        <w:rPr>
          <w:b/>
          <w:bCs/>
          <w:sz w:val="24"/>
          <w:szCs w:val="24"/>
          <w:u w:val="single"/>
        </w:rPr>
        <w:t>Letter as parent/carer did not attend</w:t>
      </w:r>
      <w:r w:rsidRPr="00207A64">
        <w:rPr>
          <w:b/>
          <w:bCs/>
          <w:sz w:val="24"/>
          <w:szCs w:val="24"/>
          <w:u w:val="single"/>
        </w:rPr>
        <w:t xml:space="preserve"> </w:t>
      </w:r>
      <w:r>
        <w:rPr>
          <w:b/>
          <w:bCs/>
          <w:sz w:val="24"/>
          <w:szCs w:val="24"/>
          <w:u w:val="single"/>
        </w:rPr>
        <w:t>a</w:t>
      </w:r>
      <w:r w:rsidRPr="00207A64">
        <w:rPr>
          <w:b/>
          <w:bCs/>
          <w:sz w:val="24"/>
          <w:szCs w:val="24"/>
          <w:u w:val="single"/>
        </w:rPr>
        <w:t xml:space="preserve"> School Attendance Meeting</w:t>
      </w:r>
    </w:p>
    <w:p w14:paraId="0023CA3C" w14:textId="41B26E52" w:rsidR="006C0791" w:rsidRPr="00207A64" w:rsidRDefault="00822289" w:rsidP="006C0791">
      <w:pPr>
        <w:rPr>
          <w:b/>
          <w:bCs/>
          <w:sz w:val="24"/>
          <w:szCs w:val="24"/>
          <w:u w:val="single"/>
        </w:rPr>
      </w:pPr>
      <w:r>
        <w:rPr>
          <w:noProof/>
        </w:rPr>
        <w:drawing>
          <wp:inline distT="0" distB="0" distL="0" distR="0" wp14:anchorId="753F1581" wp14:editId="159FE7D8">
            <wp:extent cx="5731510" cy="7746365"/>
            <wp:effectExtent l="0" t="0" r="2540" b="6985"/>
            <wp:docPr id="59" name="Picture 5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letter&#10;&#10;Description automatically generated"/>
                    <pic:cNvPicPr/>
                  </pic:nvPicPr>
                  <pic:blipFill>
                    <a:blip r:embed="rId30"/>
                    <a:stretch>
                      <a:fillRect/>
                    </a:stretch>
                  </pic:blipFill>
                  <pic:spPr>
                    <a:xfrm>
                      <a:off x="0" y="0"/>
                      <a:ext cx="5731510" cy="7746365"/>
                    </a:xfrm>
                    <a:prstGeom prst="rect">
                      <a:avLst/>
                    </a:prstGeom>
                  </pic:spPr>
                </pic:pic>
              </a:graphicData>
            </a:graphic>
          </wp:inline>
        </w:drawing>
      </w:r>
    </w:p>
    <w:p w14:paraId="2FA0172E" w14:textId="29606B37" w:rsidR="00B0710E" w:rsidRDefault="00B0710E" w:rsidP="00B0710E">
      <w:pPr>
        <w:rPr>
          <w:rFonts w:ascii="Century Gothic" w:hAnsi="Century Gothic" w:cs="Arial"/>
          <w:sz w:val="20"/>
          <w:szCs w:val="20"/>
        </w:rPr>
      </w:pPr>
    </w:p>
    <w:p w14:paraId="72FDE58C" w14:textId="115C15C6" w:rsidR="00822289" w:rsidRDefault="00822289" w:rsidP="00B0710E">
      <w:pPr>
        <w:rPr>
          <w:rFonts w:ascii="Century Gothic" w:hAnsi="Century Gothic" w:cs="Arial"/>
          <w:sz w:val="20"/>
          <w:szCs w:val="20"/>
        </w:rPr>
      </w:pPr>
    </w:p>
    <w:p w14:paraId="14BC0A00" w14:textId="34B3AB5F" w:rsidR="00822289" w:rsidRPr="000D52F6" w:rsidRDefault="00822289" w:rsidP="00B0710E">
      <w:pPr>
        <w:rPr>
          <w:b/>
          <w:bCs/>
          <w:noProof/>
          <w:sz w:val="24"/>
          <w:szCs w:val="24"/>
          <w:u w:val="single"/>
        </w:rPr>
      </w:pPr>
      <w:r w:rsidRPr="000D52F6">
        <w:rPr>
          <w:b/>
          <w:bCs/>
          <w:noProof/>
          <w:sz w:val="24"/>
          <w:szCs w:val="24"/>
          <w:u w:val="single"/>
        </w:rPr>
        <w:lastRenderedPageBreak/>
        <w:t xml:space="preserve">4.3 </w:t>
      </w:r>
      <w:r w:rsidR="00FD4293" w:rsidRPr="000D52F6">
        <w:rPr>
          <w:b/>
          <w:bCs/>
          <w:noProof/>
          <w:sz w:val="24"/>
          <w:szCs w:val="24"/>
          <w:u w:val="single"/>
        </w:rPr>
        <w:t>Docume</w:t>
      </w:r>
      <w:r w:rsidR="00937E25" w:rsidRPr="000D52F6">
        <w:rPr>
          <w:b/>
          <w:bCs/>
          <w:noProof/>
          <w:sz w:val="24"/>
          <w:szCs w:val="24"/>
          <w:u w:val="single"/>
        </w:rPr>
        <w:t xml:space="preserve">nt to be completed </w:t>
      </w:r>
      <w:r w:rsidR="003814D8" w:rsidRPr="000D52F6">
        <w:rPr>
          <w:b/>
          <w:bCs/>
          <w:noProof/>
          <w:sz w:val="24"/>
          <w:szCs w:val="24"/>
          <w:u w:val="single"/>
        </w:rPr>
        <w:t xml:space="preserve">by </w:t>
      </w:r>
      <w:r w:rsidR="00937E25" w:rsidRPr="000D52F6">
        <w:rPr>
          <w:b/>
          <w:bCs/>
          <w:noProof/>
          <w:sz w:val="24"/>
          <w:szCs w:val="24"/>
          <w:u w:val="single"/>
        </w:rPr>
        <w:t xml:space="preserve"> school and family at a School Attendance Meeting</w:t>
      </w:r>
    </w:p>
    <w:p w14:paraId="3C540F09" w14:textId="77777777" w:rsidR="003814D8" w:rsidRDefault="003814D8" w:rsidP="00B0710E">
      <w:pPr>
        <w:rPr>
          <w:noProof/>
        </w:rPr>
      </w:pPr>
    </w:p>
    <w:p w14:paraId="014F062B" w14:textId="4D4DF6B0" w:rsidR="00937E25" w:rsidRDefault="00937E25" w:rsidP="00B0710E">
      <w:pPr>
        <w:rPr>
          <w:rFonts w:ascii="Century Gothic" w:hAnsi="Century Gothic" w:cs="Arial"/>
          <w:sz w:val="20"/>
          <w:szCs w:val="20"/>
        </w:rPr>
      </w:pPr>
      <w:r>
        <w:rPr>
          <w:noProof/>
        </w:rPr>
        <w:drawing>
          <wp:inline distT="0" distB="0" distL="0" distR="0" wp14:anchorId="14644804" wp14:editId="7D8F9D04">
            <wp:extent cx="5731510" cy="3742690"/>
            <wp:effectExtent l="0" t="0" r="2540" b="0"/>
            <wp:docPr id="61" name="Picture 6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alendar&#10;&#10;Description automatically generated"/>
                    <pic:cNvPicPr/>
                  </pic:nvPicPr>
                  <pic:blipFill>
                    <a:blip r:embed="rId31"/>
                    <a:stretch>
                      <a:fillRect/>
                    </a:stretch>
                  </pic:blipFill>
                  <pic:spPr>
                    <a:xfrm>
                      <a:off x="0" y="0"/>
                      <a:ext cx="5731510" cy="3742690"/>
                    </a:xfrm>
                    <a:prstGeom prst="rect">
                      <a:avLst/>
                    </a:prstGeom>
                  </pic:spPr>
                </pic:pic>
              </a:graphicData>
            </a:graphic>
          </wp:inline>
        </w:drawing>
      </w:r>
    </w:p>
    <w:p w14:paraId="42FD8DBC" w14:textId="6BC22A1C" w:rsidR="003814D8" w:rsidRDefault="003814D8" w:rsidP="00B0710E">
      <w:pPr>
        <w:rPr>
          <w:rFonts w:ascii="Century Gothic" w:hAnsi="Century Gothic" w:cs="Arial"/>
          <w:sz w:val="20"/>
          <w:szCs w:val="20"/>
        </w:rPr>
      </w:pPr>
      <w:r>
        <w:rPr>
          <w:noProof/>
        </w:rPr>
        <w:drawing>
          <wp:inline distT="0" distB="0" distL="0" distR="0" wp14:anchorId="3066280B" wp14:editId="4E6B8414">
            <wp:extent cx="5731510" cy="2954020"/>
            <wp:effectExtent l="0" t="0" r="2540"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32"/>
                    <a:stretch>
                      <a:fillRect/>
                    </a:stretch>
                  </pic:blipFill>
                  <pic:spPr>
                    <a:xfrm>
                      <a:off x="0" y="0"/>
                      <a:ext cx="5731510" cy="2954020"/>
                    </a:xfrm>
                    <a:prstGeom prst="rect">
                      <a:avLst/>
                    </a:prstGeom>
                  </pic:spPr>
                </pic:pic>
              </a:graphicData>
            </a:graphic>
          </wp:inline>
        </w:drawing>
      </w:r>
    </w:p>
    <w:p w14:paraId="12D662C5" w14:textId="70963D6E" w:rsidR="003814D8" w:rsidRDefault="003814D8" w:rsidP="00B0710E">
      <w:pPr>
        <w:rPr>
          <w:rFonts w:ascii="Century Gothic" w:hAnsi="Century Gothic" w:cs="Arial"/>
          <w:sz w:val="20"/>
          <w:szCs w:val="20"/>
        </w:rPr>
      </w:pPr>
    </w:p>
    <w:p w14:paraId="4EBFA6BC" w14:textId="296C6B37" w:rsidR="003814D8" w:rsidRDefault="003814D8" w:rsidP="00B0710E">
      <w:pPr>
        <w:rPr>
          <w:rFonts w:ascii="Century Gothic" w:hAnsi="Century Gothic" w:cs="Arial"/>
          <w:sz w:val="20"/>
          <w:szCs w:val="20"/>
        </w:rPr>
      </w:pPr>
    </w:p>
    <w:p w14:paraId="3F59EC8E" w14:textId="77D4D9AD" w:rsidR="003814D8" w:rsidRDefault="003814D8" w:rsidP="00B0710E">
      <w:pPr>
        <w:rPr>
          <w:rFonts w:ascii="Century Gothic" w:hAnsi="Century Gothic" w:cs="Arial"/>
          <w:sz w:val="20"/>
          <w:szCs w:val="20"/>
        </w:rPr>
      </w:pPr>
    </w:p>
    <w:p w14:paraId="3BAFB6BD" w14:textId="5F0231EC" w:rsidR="003814D8" w:rsidRDefault="003814D8" w:rsidP="00B0710E">
      <w:pPr>
        <w:rPr>
          <w:rFonts w:ascii="Century Gothic" w:hAnsi="Century Gothic" w:cs="Arial"/>
          <w:sz w:val="20"/>
          <w:szCs w:val="20"/>
        </w:rPr>
      </w:pPr>
    </w:p>
    <w:p w14:paraId="72420C97" w14:textId="04588028" w:rsidR="003814D8" w:rsidRPr="000D52F6" w:rsidRDefault="003814D8" w:rsidP="00B0710E">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 xml:space="preserve">5. </w:t>
      </w:r>
      <w:r w:rsidR="009C27E2" w:rsidRPr="000D52F6">
        <w:rPr>
          <w:rFonts w:ascii="Century Gothic" w:hAnsi="Century Gothic" w:cs="Arial"/>
          <w:b/>
          <w:bCs/>
          <w:sz w:val="24"/>
          <w:szCs w:val="24"/>
          <w:u w:val="single"/>
        </w:rPr>
        <w:t xml:space="preserve">Notice of child becoming a </w:t>
      </w:r>
      <w:r w:rsidR="00832621" w:rsidRPr="000D52F6">
        <w:rPr>
          <w:rFonts w:ascii="Century Gothic" w:hAnsi="Century Gothic" w:cs="Arial"/>
          <w:b/>
          <w:bCs/>
          <w:sz w:val="24"/>
          <w:szCs w:val="24"/>
          <w:u w:val="single"/>
        </w:rPr>
        <w:t xml:space="preserve">Persistent Absentee. </w:t>
      </w:r>
    </w:p>
    <w:p w14:paraId="78D7E02C" w14:textId="52392F16" w:rsidR="009C27E2" w:rsidRDefault="009C27E2" w:rsidP="00B0710E">
      <w:pPr>
        <w:rPr>
          <w:rFonts w:ascii="Century Gothic" w:hAnsi="Century Gothic" w:cs="Arial"/>
          <w:sz w:val="20"/>
          <w:szCs w:val="20"/>
        </w:rPr>
      </w:pPr>
      <w:r>
        <w:rPr>
          <w:noProof/>
        </w:rPr>
        <w:drawing>
          <wp:inline distT="0" distB="0" distL="0" distR="0" wp14:anchorId="4944C865" wp14:editId="45D7874A">
            <wp:extent cx="5731510" cy="7944485"/>
            <wp:effectExtent l="0" t="0" r="2540" b="0"/>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33"/>
                    <a:stretch>
                      <a:fillRect/>
                    </a:stretch>
                  </pic:blipFill>
                  <pic:spPr>
                    <a:xfrm>
                      <a:off x="0" y="0"/>
                      <a:ext cx="5731510" cy="7944485"/>
                    </a:xfrm>
                    <a:prstGeom prst="rect">
                      <a:avLst/>
                    </a:prstGeom>
                  </pic:spPr>
                </pic:pic>
              </a:graphicData>
            </a:graphic>
          </wp:inline>
        </w:drawing>
      </w:r>
    </w:p>
    <w:p w14:paraId="76D02D70" w14:textId="2B6C28B6" w:rsidR="00832621" w:rsidRDefault="00832621" w:rsidP="00B0710E">
      <w:pPr>
        <w:rPr>
          <w:rFonts w:ascii="Century Gothic" w:hAnsi="Century Gothic" w:cs="Arial"/>
          <w:sz w:val="20"/>
          <w:szCs w:val="20"/>
        </w:rPr>
      </w:pPr>
    </w:p>
    <w:p w14:paraId="6F628DE1" w14:textId="169E1586" w:rsidR="00832621" w:rsidRPr="000D52F6" w:rsidRDefault="008A1531" w:rsidP="00B0710E">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 xml:space="preserve">6. </w:t>
      </w:r>
      <w:r w:rsidR="003C2B65" w:rsidRPr="000D52F6">
        <w:rPr>
          <w:rFonts w:ascii="Century Gothic" w:hAnsi="Century Gothic" w:cs="Arial"/>
          <w:b/>
          <w:bCs/>
          <w:sz w:val="24"/>
          <w:szCs w:val="24"/>
          <w:u w:val="single"/>
        </w:rPr>
        <w:t>Letters sent prior to absence related Fixed Penalty Notice</w:t>
      </w:r>
    </w:p>
    <w:p w14:paraId="49AC6F74" w14:textId="001A7C89" w:rsidR="003C2B65" w:rsidRDefault="00BA3BBE" w:rsidP="00B0710E">
      <w:pPr>
        <w:rPr>
          <w:rFonts w:ascii="Century Gothic" w:hAnsi="Century Gothic" w:cs="Arial"/>
          <w:b/>
          <w:bCs/>
          <w:sz w:val="24"/>
          <w:szCs w:val="24"/>
          <w:u w:val="single"/>
        </w:rPr>
      </w:pPr>
      <w:r w:rsidRPr="000D52F6">
        <w:rPr>
          <w:rFonts w:ascii="Century Gothic" w:hAnsi="Century Gothic" w:cs="Arial"/>
          <w:b/>
          <w:bCs/>
          <w:sz w:val="24"/>
          <w:szCs w:val="24"/>
          <w:u w:val="single"/>
        </w:rPr>
        <w:t xml:space="preserve">6.1 </w:t>
      </w:r>
      <w:r w:rsidR="000D52F6" w:rsidRPr="000D52F6">
        <w:rPr>
          <w:rFonts w:ascii="Century Gothic" w:hAnsi="Century Gothic" w:cs="Arial"/>
          <w:b/>
          <w:bCs/>
          <w:sz w:val="24"/>
          <w:szCs w:val="24"/>
          <w:u w:val="single"/>
        </w:rPr>
        <w:t xml:space="preserve">Letter sent once </w:t>
      </w:r>
      <w:r w:rsidR="00831ACF">
        <w:rPr>
          <w:rFonts w:ascii="Century Gothic" w:hAnsi="Century Gothic" w:cs="Arial"/>
          <w:b/>
          <w:bCs/>
          <w:sz w:val="24"/>
          <w:szCs w:val="24"/>
          <w:u w:val="single"/>
        </w:rPr>
        <w:t xml:space="preserve">a child has </w:t>
      </w:r>
      <w:r w:rsidR="000D52F6" w:rsidRPr="000D52F6">
        <w:rPr>
          <w:rFonts w:ascii="Century Gothic" w:hAnsi="Century Gothic" w:cs="Arial"/>
          <w:b/>
          <w:bCs/>
          <w:sz w:val="24"/>
          <w:szCs w:val="24"/>
          <w:u w:val="single"/>
        </w:rPr>
        <w:t>reached</w:t>
      </w:r>
      <w:r w:rsidR="00831ACF">
        <w:rPr>
          <w:rFonts w:ascii="Century Gothic" w:hAnsi="Century Gothic" w:cs="Arial"/>
          <w:b/>
          <w:bCs/>
          <w:sz w:val="24"/>
          <w:szCs w:val="24"/>
          <w:u w:val="single"/>
        </w:rPr>
        <w:t xml:space="preserve"> the</w:t>
      </w:r>
      <w:r w:rsidR="000D52F6" w:rsidRPr="000D52F6">
        <w:rPr>
          <w:rFonts w:ascii="Century Gothic" w:hAnsi="Century Gothic" w:cs="Arial"/>
          <w:b/>
          <w:bCs/>
          <w:sz w:val="24"/>
          <w:szCs w:val="24"/>
          <w:u w:val="single"/>
        </w:rPr>
        <w:t xml:space="preserve"> threshold of 10 unauthorised </w:t>
      </w:r>
      <w:r w:rsidR="00002EA1">
        <w:rPr>
          <w:rFonts w:ascii="Century Gothic" w:hAnsi="Century Gothic" w:cs="Arial"/>
          <w:b/>
          <w:bCs/>
          <w:sz w:val="24"/>
          <w:szCs w:val="24"/>
          <w:u w:val="single"/>
        </w:rPr>
        <w:t xml:space="preserve">sessions </w:t>
      </w:r>
      <w:r w:rsidR="000D52F6" w:rsidRPr="000D52F6">
        <w:rPr>
          <w:rFonts w:ascii="Century Gothic" w:hAnsi="Century Gothic" w:cs="Arial"/>
          <w:b/>
          <w:bCs/>
          <w:sz w:val="24"/>
          <w:szCs w:val="24"/>
          <w:u w:val="single"/>
        </w:rPr>
        <w:t>absen</w:t>
      </w:r>
      <w:r w:rsidR="00002EA1">
        <w:rPr>
          <w:rFonts w:ascii="Century Gothic" w:hAnsi="Century Gothic" w:cs="Arial"/>
          <w:b/>
          <w:bCs/>
          <w:sz w:val="24"/>
          <w:szCs w:val="24"/>
          <w:u w:val="single"/>
        </w:rPr>
        <w:t>t</w:t>
      </w:r>
      <w:r w:rsidR="000D52F6" w:rsidRPr="000D52F6">
        <w:rPr>
          <w:rFonts w:ascii="Century Gothic" w:hAnsi="Century Gothic" w:cs="Arial"/>
          <w:b/>
          <w:bCs/>
          <w:sz w:val="24"/>
          <w:szCs w:val="24"/>
          <w:u w:val="single"/>
        </w:rPr>
        <w:t xml:space="preserve"> within a 20</w:t>
      </w:r>
      <w:r w:rsidR="000D52F6">
        <w:rPr>
          <w:rFonts w:ascii="Century Gothic" w:hAnsi="Century Gothic" w:cs="Arial"/>
          <w:b/>
          <w:bCs/>
          <w:sz w:val="24"/>
          <w:szCs w:val="24"/>
          <w:u w:val="single"/>
        </w:rPr>
        <w:t xml:space="preserve">- </w:t>
      </w:r>
      <w:r w:rsidR="000D52F6" w:rsidRPr="000D52F6">
        <w:rPr>
          <w:rFonts w:ascii="Century Gothic" w:hAnsi="Century Gothic" w:cs="Arial"/>
          <w:b/>
          <w:bCs/>
          <w:sz w:val="24"/>
          <w:szCs w:val="24"/>
          <w:u w:val="single"/>
        </w:rPr>
        <w:t>week period</w:t>
      </w:r>
    </w:p>
    <w:p w14:paraId="623FF3A8" w14:textId="229D89E1" w:rsidR="000D52F6" w:rsidRPr="000D52F6" w:rsidRDefault="000D52F6" w:rsidP="00B0710E">
      <w:pPr>
        <w:rPr>
          <w:rFonts w:ascii="Century Gothic" w:hAnsi="Century Gothic" w:cs="Arial"/>
          <w:b/>
          <w:bCs/>
          <w:sz w:val="24"/>
          <w:szCs w:val="24"/>
          <w:u w:val="single"/>
        </w:rPr>
      </w:pPr>
      <w:r>
        <w:rPr>
          <w:noProof/>
        </w:rPr>
        <w:drawing>
          <wp:inline distT="0" distB="0" distL="0" distR="0" wp14:anchorId="10BF38AF" wp14:editId="5A673F25">
            <wp:extent cx="5731510" cy="7570470"/>
            <wp:effectExtent l="0" t="0" r="2540" b="0"/>
            <wp:docPr id="192" name="Picture 19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ext, letter&#10;&#10;Description automatically generated"/>
                    <pic:cNvPicPr/>
                  </pic:nvPicPr>
                  <pic:blipFill>
                    <a:blip r:embed="rId34"/>
                    <a:stretch>
                      <a:fillRect/>
                    </a:stretch>
                  </pic:blipFill>
                  <pic:spPr>
                    <a:xfrm>
                      <a:off x="0" y="0"/>
                      <a:ext cx="5731510" cy="7570470"/>
                    </a:xfrm>
                    <a:prstGeom prst="rect">
                      <a:avLst/>
                    </a:prstGeom>
                  </pic:spPr>
                </pic:pic>
              </a:graphicData>
            </a:graphic>
          </wp:inline>
        </w:drawing>
      </w:r>
    </w:p>
    <w:p w14:paraId="442F698F" w14:textId="56FCBB41" w:rsidR="000D52F6" w:rsidRDefault="000D52F6" w:rsidP="00B0710E">
      <w:pPr>
        <w:rPr>
          <w:rFonts w:ascii="Century Gothic" w:hAnsi="Century Gothic" w:cs="Arial"/>
          <w:sz w:val="20"/>
          <w:szCs w:val="20"/>
        </w:rPr>
      </w:pPr>
    </w:p>
    <w:p w14:paraId="4B00B2F2" w14:textId="655F710B" w:rsidR="00831ACF" w:rsidRDefault="00831ACF" w:rsidP="00831ACF">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6.</w:t>
      </w:r>
      <w:r>
        <w:rPr>
          <w:rFonts w:ascii="Century Gothic" w:hAnsi="Century Gothic" w:cs="Arial"/>
          <w:b/>
          <w:bCs/>
          <w:sz w:val="24"/>
          <w:szCs w:val="24"/>
          <w:u w:val="single"/>
        </w:rPr>
        <w:t>2</w:t>
      </w:r>
      <w:r w:rsidRPr="000D52F6">
        <w:rPr>
          <w:rFonts w:ascii="Century Gothic" w:hAnsi="Century Gothic" w:cs="Arial"/>
          <w:b/>
          <w:bCs/>
          <w:sz w:val="24"/>
          <w:szCs w:val="24"/>
          <w:u w:val="single"/>
        </w:rPr>
        <w:t xml:space="preserve"> Letter sent once </w:t>
      </w:r>
      <w:r>
        <w:rPr>
          <w:rFonts w:ascii="Century Gothic" w:hAnsi="Century Gothic" w:cs="Arial"/>
          <w:b/>
          <w:bCs/>
          <w:sz w:val="24"/>
          <w:szCs w:val="24"/>
          <w:u w:val="single"/>
        </w:rPr>
        <w:t xml:space="preserve">a child has </w:t>
      </w:r>
      <w:r w:rsidRPr="000D52F6">
        <w:rPr>
          <w:rFonts w:ascii="Century Gothic" w:hAnsi="Century Gothic" w:cs="Arial"/>
          <w:b/>
          <w:bCs/>
          <w:sz w:val="24"/>
          <w:szCs w:val="24"/>
          <w:u w:val="single"/>
        </w:rPr>
        <w:t>reached</w:t>
      </w:r>
      <w:r>
        <w:rPr>
          <w:rFonts w:ascii="Century Gothic" w:hAnsi="Century Gothic" w:cs="Arial"/>
          <w:b/>
          <w:bCs/>
          <w:sz w:val="24"/>
          <w:szCs w:val="24"/>
          <w:u w:val="single"/>
        </w:rPr>
        <w:t xml:space="preserve"> the</w:t>
      </w:r>
      <w:r w:rsidRPr="000D52F6">
        <w:rPr>
          <w:rFonts w:ascii="Century Gothic" w:hAnsi="Century Gothic" w:cs="Arial"/>
          <w:b/>
          <w:bCs/>
          <w:sz w:val="24"/>
          <w:szCs w:val="24"/>
          <w:u w:val="single"/>
        </w:rPr>
        <w:t xml:space="preserve"> threshold of </w:t>
      </w:r>
      <w:r>
        <w:rPr>
          <w:rFonts w:ascii="Century Gothic" w:hAnsi="Century Gothic" w:cs="Arial"/>
          <w:b/>
          <w:bCs/>
          <w:sz w:val="24"/>
          <w:szCs w:val="24"/>
          <w:u w:val="single"/>
        </w:rPr>
        <w:t>2</w:t>
      </w:r>
      <w:r w:rsidRPr="000D52F6">
        <w:rPr>
          <w:rFonts w:ascii="Century Gothic" w:hAnsi="Century Gothic" w:cs="Arial"/>
          <w:b/>
          <w:bCs/>
          <w:sz w:val="24"/>
          <w:szCs w:val="24"/>
          <w:u w:val="single"/>
        </w:rPr>
        <w:t xml:space="preserve">0 unauthorised </w:t>
      </w:r>
      <w:r w:rsidR="00002EA1">
        <w:rPr>
          <w:rFonts w:ascii="Century Gothic" w:hAnsi="Century Gothic" w:cs="Arial"/>
          <w:b/>
          <w:bCs/>
          <w:sz w:val="24"/>
          <w:szCs w:val="24"/>
          <w:u w:val="single"/>
        </w:rPr>
        <w:t xml:space="preserve">sessions </w:t>
      </w:r>
      <w:r w:rsidRPr="000D52F6">
        <w:rPr>
          <w:rFonts w:ascii="Century Gothic" w:hAnsi="Century Gothic" w:cs="Arial"/>
          <w:b/>
          <w:bCs/>
          <w:sz w:val="24"/>
          <w:szCs w:val="24"/>
          <w:u w:val="single"/>
        </w:rPr>
        <w:t>absen</w:t>
      </w:r>
      <w:r w:rsidR="00002EA1">
        <w:rPr>
          <w:rFonts w:ascii="Century Gothic" w:hAnsi="Century Gothic" w:cs="Arial"/>
          <w:b/>
          <w:bCs/>
          <w:sz w:val="24"/>
          <w:szCs w:val="24"/>
          <w:u w:val="single"/>
        </w:rPr>
        <w:t>t</w:t>
      </w:r>
      <w:r w:rsidRPr="000D52F6">
        <w:rPr>
          <w:rFonts w:ascii="Century Gothic" w:hAnsi="Century Gothic" w:cs="Arial"/>
          <w:b/>
          <w:bCs/>
          <w:sz w:val="24"/>
          <w:szCs w:val="24"/>
          <w:u w:val="single"/>
        </w:rPr>
        <w:t xml:space="preserve"> within a 20</w:t>
      </w:r>
      <w:r>
        <w:rPr>
          <w:rFonts w:ascii="Century Gothic" w:hAnsi="Century Gothic" w:cs="Arial"/>
          <w:b/>
          <w:bCs/>
          <w:sz w:val="24"/>
          <w:szCs w:val="24"/>
          <w:u w:val="single"/>
        </w:rPr>
        <w:t xml:space="preserve">- </w:t>
      </w:r>
      <w:r w:rsidRPr="000D52F6">
        <w:rPr>
          <w:rFonts w:ascii="Century Gothic" w:hAnsi="Century Gothic" w:cs="Arial"/>
          <w:b/>
          <w:bCs/>
          <w:sz w:val="24"/>
          <w:szCs w:val="24"/>
          <w:u w:val="single"/>
        </w:rPr>
        <w:t>week period</w:t>
      </w:r>
    </w:p>
    <w:p w14:paraId="6895081E" w14:textId="3F95BC5E" w:rsidR="00831ACF" w:rsidRDefault="00F47038" w:rsidP="00831ACF">
      <w:pPr>
        <w:rPr>
          <w:rFonts w:ascii="Century Gothic" w:hAnsi="Century Gothic" w:cs="Arial"/>
          <w:b/>
          <w:bCs/>
          <w:sz w:val="24"/>
          <w:szCs w:val="24"/>
          <w:u w:val="single"/>
        </w:rPr>
      </w:pPr>
      <w:r>
        <w:rPr>
          <w:noProof/>
        </w:rPr>
        <w:drawing>
          <wp:inline distT="0" distB="0" distL="0" distR="0" wp14:anchorId="19844C3D" wp14:editId="74D23705">
            <wp:extent cx="5731510" cy="7694295"/>
            <wp:effectExtent l="0" t="0" r="2540" b="1905"/>
            <wp:docPr id="193" name="Picture 19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 letter&#10;&#10;Description automatically generated"/>
                    <pic:cNvPicPr/>
                  </pic:nvPicPr>
                  <pic:blipFill>
                    <a:blip r:embed="rId35"/>
                    <a:stretch>
                      <a:fillRect/>
                    </a:stretch>
                  </pic:blipFill>
                  <pic:spPr>
                    <a:xfrm>
                      <a:off x="0" y="0"/>
                      <a:ext cx="5731510" cy="7694295"/>
                    </a:xfrm>
                    <a:prstGeom prst="rect">
                      <a:avLst/>
                    </a:prstGeom>
                  </pic:spPr>
                </pic:pic>
              </a:graphicData>
            </a:graphic>
          </wp:inline>
        </w:drawing>
      </w:r>
    </w:p>
    <w:p w14:paraId="6E683E3C" w14:textId="302866B4" w:rsidR="00F47038" w:rsidRDefault="00F47038" w:rsidP="00831ACF">
      <w:pPr>
        <w:rPr>
          <w:rFonts w:ascii="Century Gothic" w:hAnsi="Century Gothic" w:cs="Arial"/>
          <w:b/>
          <w:bCs/>
          <w:sz w:val="24"/>
          <w:szCs w:val="24"/>
          <w:u w:val="single"/>
        </w:rPr>
      </w:pPr>
    </w:p>
    <w:p w14:paraId="6718BA62" w14:textId="04700EE9" w:rsidR="007C2007" w:rsidRDefault="007C2007" w:rsidP="007C2007">
      <w:pPr>
        <w:rPr>
          <w:rFonts w:ascii="Century Gothic" w:hAnsi="Century Gothic" w:cs="Arial"/>
          <w:b/>
          <w:bCs/>
          <w:sz w:val="24"/>
          <w:szCs w:val="24"/>
          <w:u w:val="single"/>
        </w:rPr>
      </w:pPr>
      <w:r w:rsidRPr="000D52F6">
        <w:rPr>
          <w:rFonts w:ascii="Century Gothic" w:hAnsi="Century Gothic" w:cs="Arial"/>
          <w:b/>
          <w:bCs/>
          <w:sz w:val="24"/>
          <w:szCs w:val="24"/>
          <w:u w:val="single"/>
        </w:rPr>
        <w:lastRenderedPageBreak/>
        <w:t>6.</w:t>
      </w:r>
      <w:r>
        <w:rPr>
          <w:rFonts w:ascii="Century Gothic" w:hAnsi="Century Gothic" w:cs="Arial"/>
          <w:b/>
          <w:bCs/>
          <w:sz w:val="24"/>
          <w:szCs w:val="24"/>
          <w:u w:val="single"/>
        </w:rPr>
        <w:t>3</w:t>
      </w:r>
      <w:r w:rsidRPr="000D52F6">
        <w:rPr>
          <w:rFonts w:ascii="Century Gothic" w:hAnsi="Century Gothic" w:cs="Arial"/>
          <w:b/>
          <w:bCs/>
          <w:sz w:val="24"/>
          <w:szCs w:val="24"/>
          <w:u w:val="single"/>
        </w:rPr>
        <w:t xml:space="preserve"> </w:t>
      </w:r>
      <w:r w:rsidR="009C6E51">
        <w:rPr>
          <w:rFonts w:ascii="Century Gothic" w:hAnsi="Century Gothic" w:cs="Arial"/>
          <w:b/>
          <w:bCs/>
          <w:sz w:val="24"/>
          <w:szCs w:val="24"/>
          <w:u w:val="single"/>
        </w:rPr>
        <w:t>Monitoring period failed</w:t>
      </w:r>
      <w:r>
        <w:rPr>
          <w:rFonts w:ascii="Century Gothic" w:hAnsi="Century Gothic" w:cs="Arial"/>
          <w:b/>
          <w:bCs/>
          <w:sz w:val="24"/>
          <w:szCs w:val="24"/>
          <w:u w:val="single"/>
        </w:rPr>
        <w:t xml:space="preserve"> – fixed penalty to be issued </w:t>
      </w:r>
    </w:p>
    <w:p w14:paraId="0E0DC73A" w14:textId="1D0E1B18" w:rsidR="007C2007" w:rsidRDefault="00644BF6" w:rsidP="007C2007">
      <w:pPr>
        <w:rPr>
          <w:rFonts w:ascii="Century Gothic" w:hAnsi="Century Gothic" w:cs="Arial"/>
          <w:b/>
          <w:bCs/>
          <w:sz w:val="24"/>
          <w:szCs w:val="24"/>
          <w:u w:val="single"/>
        </w:rPr>
      </w:pPr>
      <w:r>
        <w:rPr>
          <w:noProof/>
        </w:rPr>
        <w:drawing>
          <wp:inline distT="0" distB="0" distL="0" distR="0" wp14:anchorId="4132314C" wp14:editId="0DB3BDB2">
            <wp:extent cx="5731510" cy="7604760"/>
            <wp:effectExtent l="0" t="0" r="2540" b="0"/>
            <wp:docPr id="194" name="Picture 19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 letter&#10;&#10;Description automatically generated"/>
                    <pic:cNvPicPr/>
                  </pic:nvPicPr>
                  <pic:blipFill>
                    <a:blip r:embed="rId36"/>
                    <a:stretch>
                      <a:fillRect/>
                    </a:stretch>
                  </pic:blipFill>
                  <pic:spPr>
                    <a:xfrm>
                      <a:off x="0" y="0"/>
                      <a:ext cx="5731510" cy="7604760"/>
                    </a:xfrm>
                    <a:prstGeom prst="rect">
                      <a:avLst/>
                    </a:prstGeom>
                  </pic:spPr>
                </pic:pic>
              </a:graphicData>
            </a:graphic>
          </wp:inline>
        </w:drawing>
      </w:r>
    </w:p>
    <w:p w14:paraId="18F8D83E" w14:textId="30895052" w:rsidR="00F47038" w:rsidRDefault="00F47038" w:rsidP="00831ACF">
      <w:pPr>
        <w:rPr>
          <w:rFonts w:ascii="Century Gothic" w:hAnsi="Century Gothic" w:cs="Arial"/>
          <w:b/>
          <w:bCs/>
          <w:sz w:val="24"/>
          <w:szCs w:val="24"/>
          <w:u w:val="single"/>
        </w:rPr>
      </w:pPr>
    </w:p>
    <w:p w14:paraId="38A88328" w14:textId="43811AD3" w:rsidR="00831ACF" w:rsidRDefault="00831ACF" w:rsidP="00B0710E">
      <w:pPr>
        <w:rPr>
          <w:rFonts w:ascii="Century Gothic" w:hAnsi="Century Gothic" w:cs="Arial"/>
          <w:sz w:val="20"/>
          <w:szCs w:val="20"/>
        </w:rPr>
      </w:pPr>
    </w:p>
    <w:p w14:paraId="7CDCBF85" w14:textId="0EB6747A" w:rsidR="00B121AC" w:rsidRPr="000D52F6" w:rsidRDefault="00006F60" w:rsidP="00B121AC">
      <w:pPr>
        <w:rPr>
          <w:rFonts w:ascii="Century Gothic" w:hAnsi="Century Gothic" w:cs="Arial"/>
          <w:b/>
          <w:bCs/>
          <w:sz w:val="24"/>
          <w:szCs w:val="24"/>
          <w:u w:val="single"/>
        </w:rPr>
      </w:pPr>
      <w:r>
        <w:rPr>
          <w:rFonts w:ascii="Century Gothic" w:hAnsi="Century Gothic" w:cs="Arial"/>
          <w:b/>
          <w:bCs/>
          <w:sz w:val="24"/>
          <w:szCs w:val="24"/>
          <w:u w:val="single"/>
        </w:rPr>
        <w:lastRenderedPageBreak/>
        <w:t>7</w:t>
      </w:r>
      <w:r w:rsidR="00B121AC" w:rsidRPr="000D52F6">
        <w:rPr>
          <w:rFonts w:ascii="Century Gothic" w:hAnsi="Century Gothic" w:cs="Arial"/>
          <w:b/>
          <w:bCs/>
          <w:sz w:val="24"/>
          <w:szCs w:val="24"/>
          <w:u w:val="single"/>
        </w:rPr>
        <w:t xml:space="preserve">. Letters sent prior to </w:t>
      </w:r>
      <w:r w:rsidR="00B121AC">
        <w:rPr>
          <w:rFonts w:ascii="Century Gothic" w:hAnsi="Century Gothic" w:cs="Arial"/>
          <w:b/>
          <w:bCs/>
          <w:sz w:val="24"/>
          <w:szCs w:val="24"/>
          <w:u w:val="single"/>
        </w:rPr>
        <w:t>punctuality</w:t>
      </w:r>
      <w:r w:rsidR="00B121AC" w:rsidRPr="000D52F6">
        <w:rPr>
          <w:rFonts w:ascii="Century Gothic" w:hAnsi="Century Gothic" w:cs="Arial"/>
          <w:b/>
          <w:bCs/>
          <w:sz w:val="24"/>
          <w:szCs w:val="24"/>
          <w:u w:val="single"/>
        </w:rPr>
        <w:t xml:space="preserve"> related Fixed Penalty Notice</w:t>
      </w:r>
    </w:p>
    <w:p w14:paraId="3BAC45C1" w14:textId="5BAAA5BF" w:rsidR="00B121AC" w:rsidRDefault="00006F60" w:rsidP="00B121AC">
      <w:pPr>
        <w:rPr>
          <w:rFonts w:ascii="Century Gothic" w:hAnsi="Century Gothic" w:cs="Arial"/>
          <w:b/>
          <w:bCs/>
          <w:sz w:val="24"/>
          <w:szCs w:val="24"/>
          <w:u w:val="single"/>
        </w:rPr>
      </w:pPr>
      <w:r>
        <w:rPr>
          <w:rFonts w:ascii="Century Gothic" w:hAnsi="Century Gothic" w:cs="Arial"/>
          <w:b/>
          <w:bCs/>
          <w:sz w:val="24"/>
          <w:szCs w:val="24"/>
          <w:u w:val="single"/>
        </w:rPr>
        <w:t>7</w:t>
      </w:r>
      <w:r w:rsidR="00B121AC" w:rsidRPr="000D52F6">
        <w:rPr>
          <w:rFonts w:ascii="Century Gothic" w:hAnsi="Century Gothic" w:cs="Arial"/>
          <w:b/>
          <w:bCs/>
          <w:sz w:val="24"/>
          <w:szCs w:val="24"/>
          <w:u w:val="single"/>
        </w:rPr>
        <w:t xml:space="preserve">.1 Letter sent </w:t>
      </w:r>
      <w:r w:rsidR="0006025F">
        <w:rPr>
          <w:rFonts w:ascii="Century Gothic" w:hAnsi="Century Gothic" w:cs="Arial"/>
          <w:b/>
          <w:bCs/>
          <w:sz w:val="24"/>
          <w:szCs w:val="24"/>
          <w:u w:val="single"/>
        </w:rPr>
        <w:t>to inform that</w:t>
      </w:r>
      <w:r w:rsidR="00B121AC" w:rsidRPr="000D52F6">
        <w:rPr>
          <w:rFonts w:ascii="Century Gothic" w:hAnsi="Century Gothic" w:cs="Arial"/>
          <w:b/>
          <w:bCs/>
          <w:sz w:val="24"/>
          <w:szCs w:val="24"/>
          <w:u w:val="single"/>
        </w:rPr>
        <w:t xml:space="preserve"> </w:t>
      </w:r>
      <w:r w:rsidR="00B121AC">
        <w:rPr>
          <w:rFonts w:ascii="Century Gothic" w:hAnsi="Century Gothic" w:cs="Arial"/>
          <w:b/>
          <w:bCs/>
          <w:sz w:val="24"/>
          <w:szCs w:val="24"/>
          <w:u w:val="single"/>
        </w:rPr>
        <w:t xml:space="preserve">a child </w:t>
      </w:r>
      <w:r w:rsidR="0006025F">
        <w:rPr>
          <w:rFonts w:ascii="Century Gothic" w:hAnsi="Century Gothic" w:cs="Arial"/>
          <w:b/>
          <w:bCs/>
          <w:sz w:val="24"/>
          <w:szCs w:val="24"/>
          <w:u w:val="single"/>
        </w:rPr>
        <w:t>is at risk of</w:t>
      </w:r>
      <w:r w:rsidR="00B121AC">
        <w:rPr>
          <w:rFonts w:ascii="Century Gothic" w:hAnsi="Century Gothic" w:cs="Arial"/>
          <w:b/>
          <w:bCs/>
          <w:sz w:val="24"/>
          <w:szCs w:val="24"/>
          <w:u w:val="single"/>
        </w:rPr>
        <w:t xml:space="preserve"> </w:t>
      </w:r>
      <w:r w:rsidR="0006025F">
        <w:rPr>
          <w:rFonts w:ascii="Century Gothic" w:hAnsi="Century Gothic" w:cs="Arial"/>
          <w:b/>
          <w:bCs/>
          <w:sz w:val="24"/>
          <w:szCs w:val="24"/>
          <w:u w:val="single"/>
        </w:rPr>
        <w:t>reaching</w:t>
      </w:r>
      <w:r w:rsidR="00B121AC">
        <w:rPr>
          <w:rFonts w:ascii="Century Gothic" w:hAnsi="Century Gothic" w:cs="Arial"/>
          <w:b/>
          <w:bCs/>
          <w:sz w:val="24"/>
          <w:szCs w:val="24"/>
          <w:u w:val="single"/>
        </w:rPr>
        <w:t xml:space="preserve"> the</w:t>
      </w:r>
      <w:r w:rsidR="00B121AC" w:rsidRPr="000D52F6">
        <w:rPr>
          <w:rFonts w:ascii="Century Gothic" w:hAnsi="Century Gothic" w:cs="Arial"/>
          <w:b/>
          <w:bCs/>
          <w:sz w:val="24"/>
          <w:szCs w:val="24"/>
          <w:u w:val="single"/>
        </w:rPr>
        <w:t xml:space="preserve"> threshold of 10 unauthorised absences</w:t>
      </w:r>
      <w:r w:rsidR="00B121AC">
        <w:rPr>
          <w:rFonts w:ascii="Century Gothic" w:hAnsi="Century Gothic" w:cs="Arial"/>
          <w:b/>
          <w:bCs/>
          <w:sz w:val="24"/>
          <w:szCs w:val="24"/>
          <w:u w:val="single"/>
        </w:rPr>
        <w:t xml:space="preserve"> du</w:t>
      </w:r>
      <w:r w:rsidR="009D4EE4">
        <w:rPr>
          <w:rFonts w:ascii="Century Gothic" w:hAnsi="Century Gothic" w:cs="Arial"/>
          <w:b/>
          <w:bCs/>
          <w:sz w:val="24"/>
          <w:szCs w:val="24"/>
          <w:u w:val="single"/>
        </w:rPr>
        <w:t>e</w:t>
      </w:r>
      <w:r w:rsidR="00B121AC">
        <w:rPr>
          <w:rFonts w:ascii="Century Gothic" w:hAnsi="Century Gothic" w:cs="Arial"/>
          <w:b/>
          <w:bCs/>
          <w:sz w:val="24"/>
          <w:szCs w:val="24"/>
          <w:u w:val="single"/>
        </w:rPr>
        <w:t xml:space="preserve"> to</w:t>
      </w:r>
      <w:r w:rsidR="00B121AC" w:rsidRPr="000D52F6">
        <w:rPr>
          <w:rFonts w:ascii="Century Gothic" w:hAnsi="Century Gothic" w:cs="Arial"/>
          <w:b/>
          <w:bCs/>
          <w:sz w:val="24"/>
          <w:szCs w:val="24"/>
          <w:u w:val="single"/>
        </w:rPr>
        <w:t xml:space="preserve"> </w:t>
      </w:r>
      <w:r w:rsidR="00B121AC">
        <w:rPr>
          <w:rFonts w:ascii="Century Gothic" w:hAnsi="Century Gothic" w:cs="Arial"/>
          <w:b/>
          <w:bCs/>
          <w:sz w:val="24"/>
          <w:szCs w:val="24"/>
          <w:u w:val="single"/>
        </w:rPr>
        <w:t>‘U marks</w:t>
      </w:r>
      <w:r w:rsidR="009D4EE4">
        <w:rPr>
          <w:rFonts w:ascii="Century Gothic" w:hAnsi="Century Gothic" w:cs="Arial"/>
          <w:b/>
          <w:bCs/>
          <w:sz w:val="24"/>
          <w:szCs w:val="24"/>
          <w:u w:val="single"/>
        </w:rPr>
        <w:t xml:space="preserve">’ </w:t>
      </w:r>
      <w:r w:rsidR="00B121AC" w:rsidRPr="000D52F6">
        <w:rPr>
          <w:rFonts w:ascii="Century Gothic" w:hAnsi="Century Gothic" w:cs="Arial"/>
          <w:b/>
          <w:bCs/>
          <w:sz w:val="24"/>
          <w:szCs w:val="24"/>
          <w:u w:val="single"/>
        </w:rPr>
        <w:t xml:space="preserve">within a </w:t>
      </w:r>
      <w:r w:rsidR="00AF3F35">
        <w:rPr>
          <w:rFonts w:ascii="Century Gothic" w:hAnsi="Century Gothic" w:cs="Arial"/>
          <w:b/>
          <w:bCs/>
          <w:sz w:val="24"/>
          <w:szCs w:val="24"/>
          <w:u w:val="single"/>
        </w:rPr>
        <w:t>1</w:t>
      </w:r>
      <w:r w:rsidR="00B121AC" w:rsidRPr="000D52F6">
        <w:rPr>
          <w:rFonts w:ascii="Century Gothic" w:hAnsi="Century Gothic" w:cs="Arial"/>
          <w:b/>
          <w:bCs/>
          <w:sz w:val="24"/>
          <w:szCs w:val="24"/>
          <w:u w:val="single"/>
        </w:rPr>
        <w:t>0</w:t>
      </w:r>
      <w:r w:rsidR="00AF3F35">
        <w:rPr>
          <w:rFonts w:ascii="Century Gothic" w:hAnsi="Century Gothic" w:cs="Arial"/>
          <w:b/>
          <w:bCs/>
          <w:sz w:val="24"/>
          <w:szCs w:val="24"/>
          <w:u w:val="single"/>
        </w:rPr>
        <w:t xml:space="preserve"> </w:t>
      </w:r>
      <w:r w:rsidR="00B121AC" w:rsidRPr="000D52F6">
        <w:rPr>
          <w:rFonts w:ascii="Century Gothic" w:hAnsi="Century Gothic" w:cs="Arial"/>
          <w:b/>
          <w:bCs/>
          <w:sz w:val="24"/>
          <w:szCs w:val="24"/>
          <w:u w:val="single"/>
        </w:rPr>
        <w:t>week period</w:t>
      </w:r>
    </w:p>
    <w:p w14:paraId="52E4AAE4" w14:textId="411F9850" w:rsidR="00B121AC" w:rsidRDefault="009D4EE4" w:rsidP="00B121AC">
      <w:pPr>
        <w:rPr>
          <w:rFonts w:ascii="Century Gothic" w:hAnsi="Century Gothic" w:cs="Arial"/>
          <w:b/>
          <w:bCs/>
          <w:sz w:val="24"/>
          <w:szCs w:val="24"/>
          <w:u w:val="single"/>
        </w:rPr>
      </w:pPr>
      <w:r>
        <w:rPr>
          <w:noProof/>
        </w:rPr>
        <w:drawing>
          <wp:inline distT="0" distB="0" distL="0" distR="0" wp14:anchorId="74231857" wp14:editId="4DAA0989">
            <wp:extent cx="5731510" cy="7805420"/>
            <wp:effectExtent l="0" t="0" r="2540" b="5080"/>
            <wp:docPr id="195" name="Picture 19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 letter&#10;&#10;Description automatically generated"/>
                    <pic:cNvPicPr/>
                  </pic:nvPicPr>
                  <pic:blipFill>
                    <a:blip r:embed="rId37"/>
                    <a:stretch>
                      <a:fillRect/>
                    </a:stretch>
                  </pic:blipFill>
                  <pic:spPr>
                    <a:xfrm>
                      <a:off x="0" y="0"/>
                      <a:ext cx="5731510" cy="7805420"/>
                    </a:xfrm>
                    <a:prstGeom prst="rect">
                      <a:avLst/>
                    </a:prstGeom>
                  </pic:spPr>
                </pic:pic>
              </a:graphicData>
            </a:graphic>
          </wp:inline>
        </w:drawing>
      </w:r>
    </w:p>
    <w:p w14:paraId="25C35863" w14:textId="05E9CED6" w:rsidR="00EA571E" w:rsidRDefault="008850C1" w:rsidP="00EA571E">
      <w:pPr>
        <w:rPr>
          <w:rFonts w:ascii="Century Gothic" w:hAnsi="Century Gothic" w:cs="Arial"/>
          <w:b/>
          <w:bCs/>
          <w:sz w:val="24"/>
          <w:szCs w:val="24"/>
          <w:u w:val="single"/>
        </w:rPr>
      </w:pPr>
      <w:r>
        <w:rPr>
          <w:rFonts w:ascii="Century Gothic" w:hAnsi="Century Gothic" w:cs="Arial"/>
          <w:b/>
          <w:bCs/>
          <w:sz w:val="24"/>
          <w:szCs w:val="24"/>
          <w:u w:val="single"/>
        </w:rPr>
        <w:lastRenderedPageBreak/>
        <w:t>7</w:t>
      </w:r>
      <w:r w:rsidR="00EA571E" w:rsidRPr="000D52F6">
        <w:rPr>
          <w:rFonts w:ascii="Century Gothic" w:hAnsi="Century Gothic" w:cs="Arial"/>
          <w:b/>
          <w:bCs/>
          <w:sz w:val="24"/>
          <w:szCs w:val="24"/>
          <w:u w:val="single"/>
        </w:rPr>
        <w:t>.</w:t>
      </w:r>
      <w:r w:rsidR="00EA571E">
        <w:rPr>
          <w:rFonts w:ascii="Century Gothic" w:hAnsi="Century Gothic" w:cs="Arial"/>
          <w:b/>
          <w:bCs/>
          <w:sz w:val="24"/>
          <w:szCs w:val="24"/>
          <w:u w:val="single"/>
        </w:rPr>
        <w:t>2</w:t>
      </w:r>
      <w:r w:rsidR="00EA571E" w:rsidRPr="000D52F6">
        <w:rPr>
          <w:rFonts w:ascii="Century Gothic" w:hAnsi="Century Gothic" w:cs="Arial"/>
          <w:b/>
          <w:bCs/>
          <w:sz w:val="24"/>
          <w:szCs w:val="24"/>
          <w:u w:val="single"/>
        </w:rPr>
        <w:t xml:space="preserve"> Letter sent </w:t>
      </w:r>
      <w:r w:rsidR="00EA571E">
        <w:rPr>
          <w:rFonts w:ascii="Century Gothic" w:hAnsi="Century Gothic" w:cs="Arial"/>
          <w:b/>
          <w:bCs/>
          <w:sz w:val="24"/>
          <w:szCs w:val="24"/>
          <w:u w:val="single"/>
        </w:rPr>
        <w:t>to inform that</w:t>
      </w:r>
      <w:r w:rsidR="00EA571E" w:rsidRPr="000D52F6">
        <w:rPr>
          <w:rFonts w:ascii="Century Gothic" w:hAnsi="Century Gothic" w:cs="Arial"/>
          <w:b/>
          <w:bCs/>
          <w:sz w:val="24"/>
          <w:szCs w:val="24"/>
          <w:u w:val="single"/>
        </w:rPr>
        <w:t xml:space="preserve"> </w:t>
      </w:r>
      <w:r w:rsidR="00EA571E">
        <w:rPr>
          <w:rFonts w:ascii="Century Gothic" w:hAnsi="Century Gothic" w:cs="Arial"/>
          <w:b/>
          <w:bCs/>
          <w:sz w:val="24"/>
          <w:szCs w:val="24"/>
          <w:u w:val="single"/>
        </w:rPr>
        <w:t>a child has reached the</w:t>
      </w:r>
      <w:r w:rsidR="00EA571E" w:rsidRPr="000D52F6">
        <w:rPr>
          <w:rFonts w:ascii="Century Gothic" w:hAnsi="Century Gothic" w:cs="Arial"/>
          <w:b/>
          <w:bCs/>
          <w:sz w:val="24"/>
          <w:szCs w:val="24"/>
          <w:u w:val="single"/>
        </w:rPr>
        <w:t xml:space="preserve"> threshold of 10 unauthorised absences</w:t>
      </w:r>
      <w:r w:rsidR="00EA571E">
        <w:rPr>
          <w:rFonts w:ascii="Century Gothic" w:hAnsi="Century Gothic" w:cs="Arial"/>
          <w:b/>
          <w:bCs/>
          <w:sz w:val="24"/>
          <w:szCs w:val="24"/>
          <w:u w:val="single"/>
        </w:rPr>
        <w:t xml:space="preserve"> due to</w:t>
      </w:r>
      <w:r w:rsidR="00EA571E" w:rsidRPr="000D52F6">
        <w:rPr>
          <w:rFonts w:ascii="Century Gothic" w:hAnsi="Century Gothic" w:cs="Arial"/>
          <w:b/>
          <w:bCs/>
          <w:sz w:val="24"/>
          <w:szCs w:val="24"/>
          <w:u w:val="single"/>
        </w:rPr>
        <w:t xml:space="preserve"> </w:t>
      </w:r>
      <w:r w:rsidR="00EA571E">
        <w:rPr>
          <w:rFonts w:ascii="Century Gothic" w:hAnsi="Century Gothic" w:cs="Arial"/>
          <w:b/>
          <w:bCs/>
          <w:sz w:val="24"/>
          <w:szCs w:val="24"/>
          <w:u w:val="single"/>
        </w:rPr>
        <w:t xml:space="preserve">‘U marks’ </w:t>
      </w:r>
      <w:r w:rsidR="00EA571E" w:rsidRPr="000D52F6">
        <w:rPr>
          <w:rFonts w:ascii="Century Gothic" w:hAnsi="Century Gothic" w:cs="Arial"/>
          <w:b/>
          <w:bCs/>
          <w:sz w:val="24"/>
          <w:szCs w:val="24"/>
          <w:u w:val="single"/>
        </w:rPr>
        <w:t xml:space="preserve">within a </w:t>
      </w:r>
      <w:r w:rsidR="00EA571E">
        <w:rPr>
          <w:rFonts w:ascii="Century Gothic" w:hAnsi="Century Gothic" w:cs="Arial"/>
          <w:b/>
          <w:bCs/>
          <w:sz w:val="24"/>
          <w:szCs w:val="24"/>
          <w:u w:val="single"/>
        </w:rPr>
        <w:t>1</w:t>
      </w:r>
      <w:r w:rsidR="00EA571E" w:rsidRPr="000D52F6">
        <w:rPr>
          <w:rFonts w:ascii="Century Gothic" w:hAnsi="Century Gothic" w:cs="Arial"/>
          <w:b/>
          <w:bCs/>
          <w:sz w:val="24"/>
          <w:szCs w:val="24"/>
          <w:u w:val="single"/>
        </w:rPr>
        <w:t>0</w:t>
      </w:r>
      <w:r w:rsidR="00EA571E">
        <w:rPr>
          <w:rFonts w:ascii="Century Gothic" w:hAnsi="Century Gothic" w:cs="Arial"/>
          <w:b/>
          <w:bCs/>
          <w:sz w:val="24"/>
          <w:szCs w:val="24"/>
          <w:u w:val="single"/>
        </w:rPr>
        <w:t xml:space="preserve"> </w:t>
      </w:r>
      <w:r w:rsidR="00EA571E" w:rsidRPr="000D52F6">
        <w:rPr>
          <w:rFonts w:ascii="Century Gothic" w:hAnsi="Century Gothic" w:cs="Arial"/>
          <w:b/>
          <w:bCs/>
          <w:sz w:val="24"/>
          <w:szCs w:val="24"/>
          <w:u w:val="single"/>
        </w:rPr>
        <w:t>week period</w:t>
      </w:r>
      <w:r w:rsidR="00EA571E">
        <w:rPr>
          <w:rFonts w:ascii="Century Gothic" w:hAnsi="Century Gothic" w:cs="Arial"/>
          <w:b/>
          <w:bCs/>
          <w:sz w:val="24"/>
          <w:szCs w:val="24"/>
          <w:u w:val="single"/>
        </w:rPr>
        <w:t xml:space="preserve"> – fixed penalty to be issued</w:t>
      </w:r>
    </w:p>
    <w:p w14:paraId="651AE21E" w14:textId="43446116" w:rsidR="00EA571E" w:rsidRDefault="00351477" w:rsidP="00EA571E">
      <w:pPr>
        <w:rPr>
          <w:rFonts w:ascii="Century Gothic" w:hAnsi="Century Gothic" w:cs="Arial"/>
          <w:b/>
          <w:bCs/>
          <w:sz w:val="24"/>
          <w:szCs w:val="24"/>
          <w:u w:val="single"/>
        </w:rPr>
      </w:pPr>
      <w:r>
        <w:rPr>
          <w:noProof/>
        </w:rPr>
        <w:drawing>
          <wp:inline distT="0" distB="0" distL="0" distR="0" wp14:anchorId="314D63BB" wp14:editId="1E660A2C">
            <wp:extent cx="5731510" cy="7650480"/>
            <wp:effectExtent l="0" t="0" r="2540" b="7620"/>
            <wp:docPr id="196" name="Picture 19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ext, letter&#10;&#10;Description automatically generated"/>
                    <pic:cNvPicPr/>
                  </pic:nvPicPr>
                  <pic:blipFill>
                    <a:blip r:embed="rId38"/>
                    <a:stretch>
                      <a:fillRect/>
                    </a:stretch>
                  </pic:blipFill>
                  <pic:spPr>
                    <a:xfrm>
                      <a:off x="0" y="0"/>
                      <a:ext cx="5731510" cy="7650480"/>
                    </a:xfrm>
                    <a:prstGeom prst="rect">
                      <a:avLst/>
                    </a:prstGeom>
                  </pic:spPr>
                </pic:pic>
              </a:graphicData>
            </a:graphic>
          </wp:inline>
        </w:drawing>
      </w:r>
    </w:p>
    <w:p w14:paraId="1E25D255" w14:textId="77777777" w:rsidR="00EA571E" w:rsidRDefault="00EA571E" w:rsidP="00EA571E">
      <w:pPr>
        <w:rPr>
          <w:rFonts w:ascii="Century Gothic" w:hAnsi="Century Gothic" w:cs="Arial"/>
          <w:b/>
          <w:bCs/>
          <w:sz w:val="24"/>
          <w:szCs w:val="24"/>
          <w:u w:val="single"/>
        </w:rPr>
      </w:pPr>
    </w:p>
    <w:p w14:paraId="4AEEDD3B" w14:textId="4D26E4F9" w:rsidR="00644BF6" w:rsidRDefault="008850C1" w:rsidP="00B0710E">
      <w:pPr>
        <w:rPr>
          <w:rFonts w:ascii="Century Gothic" w:hAnsi="Century Gothic" w:cs="Arial"/>
          <w:b/>
          <w:bCs/>
          <w:sz w:val="24"/>
          <w:szCs w:val="24"/>
          <w:u w:val="single"/>
        </w:rPr>
      </w:pPr>
      <w:r>
        <w:rPr>
          <w:rFonts w:ascii="Century Gothic" w:hAnsi="Century Gothic" w:cs="Arial"/>
          <w:b/>
          <w:bCs/>
          <w:sz w:val="24"/>
          <w:szCs w:val="24"/>
          <w:u w:val="single"/>
        </w:rPr>
        <w:lastRenderedPageBreak/>
        <w:t>8</w:t>
      </w:r>
      <w:r w:rsidR="00DF3B6C" w:rsidRPr="00ED1325">
        <w:rPr>
          <w:rFonts w:ascii="Century Gothic" w:hAnsi="Century Gothic" w:cs="Arial"/>
          <w:b/>
          <w:bCs/>
          <w:sz w:val="24"/>
          <w:szCs w:val="24"/>
          <w:u w:val="single"/>
        </w:rPr>
        <w:t xml:space="preserve">. Fixed Penalty Notice to be issued as 20 </w:t>
      </w:r>
      <w:r w:rsidR="00F36D79" w:rsidRPr="00ED1325">
        <w:rPr>
          <w:rFonts w:ascii="Century Gothic" w:hAnsi="Century Gothic" w:cs="Arial"/>
          <w:b/>
          <w:bCs/>
          <w:sz w:val="24"/>
          <w:szCs w:val="24"/>
          <w:u w:val="single"/>
        </w:rPr>
        <w:t>session</w:t>
      </w:r>
      <w:r w:rsidR="00DF3B6C" w:rsidRPr="00ED1325">
        <w:rPr>
          <w:rFonts w:ascii="Century Gothic" w:hAnsi="Century Gothic" w:cs="Arial"/>
          <w:b/>
          <w:bCs/>
          <w:sz w:val="24"/>
          <w:szCs w:val="24"/>
          <w:u w:val="single"/>
        </w:rPr>
        <w:t xml:space="preserve"> absence in a 10 week period </w:t>
      </w:r>
      <w:r w:rsidR="00F36D79" w:rsidRPr="00ED1325">
        <w:rPr>
          <w:rFonts w:ascii="Century Gothic" w:hAnsi="Century Gothic" w:cs="Arial"/>
          <w:b/>
          <w:bCs/>
          <w:sz w:val="24"/>
          <w:szCs w:val="24"/>
          <w:u w:val="single"/>
        </w:rPr>
        <w:t xml:space="preserve">have been recorded following a </w:t>
      </w:r>
      <w:r w:rsidR="00ED1325" w:rsidRPr="00ED1325">
        <w:rPr>
          <w:rFonts w:ascii="Century Gothic" w:hAnsi="Century Gothic" w:cs="Arial"/>
          <w:b/>
          <w:bCs/>
          <w:sz w:val="24"/>
          <w:szCs w:val="24"/>
          <w:u w:val="single"/>
        </w:rPr>
        <w:t xml:space="preserve">holiday taken in term time </w:t>
      </w:r>
    </w:p>
    <w:p w14:paraId="61A45B22" w14:textId="170A5EF2" w:rsidR="00ED1325" w:rsidRPr="00ED1325" w:rsidRDefault="00002EA1" w:rsidP="00B0710E">
      <w:pPr>
        <w:rPr>
          <w:rFonts w:ascii="Century Gothic" w:hAnsi="Century Gothic" w:cs="Arial"/>
          <w:b/>
          <w:bCs/>
          <w:sz w:val="24"/>
          <w:szCs w:val="24"/>
          <w:u w:val="single"/>
        </w:rPr>
      </w:pPr>
      <w:r>
        <w:rPr>
          <w:noProof/>
        </w:rPr>
        <w:drawing>
          <wp:inline distT="0" distB="0" distL="0" distR="0" wp14:anchorId="03E922B7" wp14:editId="7B73DBDD">
            <wp:extent cx="5731510" cy="7660640"/>
            <wp:effectExtent l="0" t="0" r="2540" b="0"/>
            <wp:docPr id="197" name="Picture 19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ext, letter&#10;&#10;Description automatically generated"/>
                    <pic:cNvPicPr/>
                  </pic:nvPicPr>
                  <pic:blipFill>
                    <a:blip r:embed="rId39"/>
                    <a:stretch>
                      <a:fillRect/>
                    </a:stretch>
                  </pic:blipFill>
                  <pic:spPr>
                    <a:xfrm>
                      <a:off x="0" y="0"/>
                      <a:ext cx="5731510" cy="7660640"/>
                    </a:xfrm>
                    <a:prstGeom prst="rect">
                      <a:avLst/>
                    </a:prstGeom>
                  </pic:spPr>
                </pic:pic>
              </a:graphicData>
            </a:graphic>
          </wp:inline>
        </w:drawing>
      </w:r>
    </w:p>
    <w:sectPr w:rsidR="00ED1325" w:rsidRPr="00ED1325" w:rsidSect="00C013A6">
      <w:footerReference w:type="default" r:id="rId40"/>
      <w:pgSz w:w="11906" w:h="16838"/>
      <w:pgMar w:top="1440" w:right="1440"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1691" w14:textId="77777777" w:rsidR="00AB654B" w:rsidRDefault="00AB654B" w:rsidP="00896FE2">
      <w:pPr>
        <w:spacing w:after="0" w:line="240" w:lineRule="auto"/>
      </w:pPr>
      <w:r>
        <w:separator/>
      </w:r>
    </w:p>
  </w:endnote>
  <w:endnote w:type="continuationSeparator" w:id="0">
    <w:p w14:paraId="5BE7C4BB" w14:textId="77777777" w:rsidR="00AB654B" w:rsidRDefault="00AB654B" w:rsidP="0089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entury Gothic"/>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NewPSMT">
    <w:altName w:val="Courier New"/>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269872"/>
      <w:docPartObj>
        <w:docPartGallery w:val="Page Numbers (Bottom of Page)"/>
        <w:docPartUnique/>
      </w:docPartObj>
    </w:sdtPr>
    <w:sdtEndPr>
      <w:rPr>
        <w:noProof/>
      </w:rPr>
    </w:sdtEndPr>
    <w:sdtContent>
      <w:p w14:paraId="11749A9B" w14:textId="7E5F9FC6" w:rsidR="00B747A5" w:rsidRDefault="00B747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0EEBA7" w14:textId="77777777" w:rsidR="00FB56C3" w:rsidRDefault="00FB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489BC" w14:textId="77777777" w:rsidR="00AB654B" w:rsidRDefault="00AB654B" w:rsidP="00896FE2">
      <w:pPr>
        <w:spacing w:after="0" w:line="240" w:lineRule="auto"/>
      </w:pPr>
      <w:r>
        <w:separator/>
      </w:r>
    </w:p>
  </w:footnote>
  <w:footnote w:type="continuationSeparator" w:id="0">
    <w:p w14:paraId="58067103" w14:textId="77777777" w:rsidR="00AB654B" w:rsidRDefault="00AB654B" w:rsidP="00896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6BE"/>
    <w:multiLevelType w:val="hybridMultilevel"/>
    <w:tmpl w:val="EE968A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710F"/>
    <w:multiLevelType w:val="hybridMultilevel"/>
    <w:tmpl w:val="4FDE5E4A"/>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E2B24"/>
    <w:multiLevelType w:val="hybridMultilevel"/>
    <w:tmpl w:val="77208E80"/>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00F55"/>
    <w:multiLevelType w:val="multilevel"/>
    <w:tmpl w:val="A00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F3792"/>
    <w:multiLevelType w:val="hybridMultilevel"/>
    <w:tmpl w:val="2402DF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E7D06F4"/>
    <w:multiLevelType w:val="hybridMultilevel"/>
    <w:tmpl w:val="CBB20A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C265F"/>
    <w:multiLevelType w:val="hybridMultilevel"/>
    <w:tmpl w:val="A486501A"/>
    <w:lvl w:ilvl="0" w:tplc="92CE9048">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E77C73"/>
    <w:multiLevelType w:val="hybridMultilevel"/>
    <w:tmpl w:val="954CEAAE"/>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17D42"/>
    <w:multiLevelType w:val="hybridMultilevel"/>
    <w:tmpl w:val="195884FA"/>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06457"/>
    <w:multiLevelType w:val="hybridMultilevel"/>
    <w:tmpl w:val="4BB605C0"/>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95368"/>
    <w:multiLevelType w:val="hybridMultilevel"/>
    <w:tmpl w:val="189C5F80"/>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54421"/>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14A3180"/>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E31BD"/>
    <w:multiLevelType w:val="hybridMultilevel"/>
    <w:tmpl w:val="C8701652"/>
    <w:lvl w:ilvl="0" w:tplc="B1A6B138">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B06B2"/>
    <w:multiLevelType w:val="hybridMultilevel"/>
    <w:tmpl w:val="FEF472AC"/>
    <w:lvl w:ilvl="0" w:tplc="CDC829C2">
      <w:start w:val="1"/>
      <w:numFmt w:val="bullet"/>
      <w:lvlText w:val=""/>
      <w:lvlJc w:val="left"/>
      <w:pPr>
        <w:ind w:left="786" w:hanging="360"/>
      </w:pPr>
      <w:rPr>
        <w:rFonts w:ascii="Wingdings" w:hAnsi="Wingdings"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3B9617B4"/>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E0877AA"/>
    <w:multiLevelType w:val="hybridMultilevel"/>
    <w:tmpl w:val="239ED5F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47861D4D"/>
    <w:multiLevelType w:val="hybridMultilevel"/>
    <w:tmpl w:val="900CB7CE"/>
    <w:lvl w:ilvl="0" w:tplc="FC70E75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A9C1751"/>
    <w:multiLevelType w:val="hybridMultilevel"/>
    <w:tmpl w:val="636C9DA4"/>
    <w:lvl w:ilvl="0" w:tplc="0366D740">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6F3300"/>
    <w:multiLevelType w:val="hybridMultilevel"/>
    <w:tmpl w:val="C330954C"/>
    <w:lvl w:ilvl="0" w:tplc="ECFAD68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D78CB"/>
    <w:multiLevelType w:val="hybridMultilevel"/>
    <w:tmpl w:val="88F47664"/>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A6383"/>
    <w:multiLevelType w:val="hybridMultilevel"/>
    <w:tmpl w:val="E69C8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6E5D86"/>
    <w:multiLevelType w:val="hybridMultilevel"/>
    <w:tmpl w:val="07D4B0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C076F0"/>
    <w:multiLevelType w:val="hybridMultilevel"/>
    <w:tmpl w:val="30B294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ED3E24"/>
    <w:multiLevelType w:val="hybridMultilevel"/>
    <w:tmpl w:val="6E0E9E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E71DE"/>
    <w:multiLevelType w:val="hybridMultilevel"/>
    <w:tmpl w:val="2C8409B8"/>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748A5"/>
    <w:multiLevelType w:val="hybridMultilevel"/>
    <w:tmpl w:val="C7689A94"/>
    <w:lvl w:ilvl="0" w:tplc="98DCCFB6">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47471"/>
    <w:multiLevelType w:val="hybridMultilevel"/>
    <w:tmpl w:val="C2584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0726"/>
    <w:multiLevelType w:val="hybridMultilevel"/>
    <w:tmpl w:val="AA0CFC7A"/>
    <w:lvl w:ilvl="0" w:tplc="B1A6B138">
      <w:start w:val="1"/>
      <w:numFmt w:val="bullet"/>
      <w:lvlText w:val=""/>
      <w:lvlJc w:val="left"/>
      <w:pPr>
        <w:ind w:left="786" w:hanging="360"/>
      </w:pPr>
      <w:rPr>
        <w:rFonts w:ascii="Wingdings" w:hAnsi="Wingdings"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68042D29"/>
    <w:multiLevelType w:val="hybridMultilevel"/>
    <w:tmpl w:val="50CAACC8"/>
    <w:lvl w:ilvl="0" w:tplc="FFFFFFFF">
      <w:start w:val="1"/>
      <w:numFmt w:val="decimal"/>
      <w:lvlText w:val="%1."/>
      <w:lvlJc w:val="left"/>
      <w:pPr>
        <w:ind w:left="720" w:hanging="360"/>
      </w:pPr>
      <w:rPr>
        <w:rFonts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8401E2E"/>
    <w:multiLevelType w:val="hybridMultilevel"/>
    <w:tmpl w:val="FD44B782"/>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C3518D"/>
    <w:multiLevelType w:val="hybridMultilevel"/>
    <w:tmpl w:val="B5B2F75A"/>
    <w:lvl w:ilvl="0" w:tplc="4A3EB01C">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783B58"/>
    <w:multiLevelType w:val="hybridMultilevel"/>
    <w:tmpl w:val="9E00D7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5632F"/>
    <w:multiLevelType w:val="hybridMultilevel"/>
    <w:tmpl w:val="50CAACC8"/>
    <w:lvl w:ilvl="0" w:tplc="1C16ED82">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6A1AC0"/>
    <w:multiLevelType w:val="hybridMultilevel"/>
    <w:tmpl w:val="E4EE0C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51F28"/>
    <w:multiLevelType w:val="hybridMultilevel"/>
    <w:tmpl w:val="049E78EC"/>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3E3D64"/>
    <w:multiLevelType w:val="hybridMultilevel"/>
    <w:tmpl w:val="D49E41BC"/>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EB1C44E0"/>
    <w:lvl w:ilvl="0" w:tplc="08090005">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D3239BF"/>
    <w:multiLevelType w:val="hybridMultilevel"/>
    <w:tmpl w:val="170458A4"/>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E32DE"/>
    <w:multiLevelType w:val="hybridMultilevel"/>
    <w:tmpl w:val="E5DCCAD4"/>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6"/>
  </w:num>
  <w:num w:numId="4">
    <w:abstractNumId w:val="39"/>
  </w:num>
  <w:num w:numId="5">
    <w:abstractNumId w:val="41"/>
  </w:num>
  <w:num w:numId="6">
    <w:abstractNumId w:val="43"/>
  </w:num>
  <w:num w:numId="7">
    <w:abstractNumId w:val="5"/>
  </w:num>
  <w:num w:numId="8">
    <w:abstractNumId w:val="0"/>
  </w:num>
  <w:num w:numId="9">
    <w:abstractNumId w:val="29"/>
  </w:num>
  <w:num w:numId="10">
    <w:abstractNumId w:val="22"/>
  </w:num>
  <w:num w:numId="11">
    <w:abstractNumId w:val="7"/>
  </w:num>
  <w:num w:numId="12">
    <w:abstractNumId w:val="16"/>
  </w:num>
  <w:num w:numId="13">
    <w:abstractNumId w:val="10"/>
  </w:num>
  <w:num w:numId="14">
    <w:abstractNumId w:val="12"/>
  </w:num>
  <w:num w:numId="15">
    <w:abstractNumId w:val="23"/>
  </w:num>
  <w:num w:numId="16">
    <w:abstractNumId w:val="40"/>
  </w:num>
  <w:num w:numId="17">
    <w:abstractNumId w:val="31"/>
  </w:num>
  <w:num w:numId="18">
    <w:abstractNumId w:val="42"/>
  </w:num>
  <w:num w:numId="19">
    <w:abstractNumId w:val="11"/>
  </w:num>
  <w:num w:numId="20">
    <w:abstractNumId w:val="28"/>
  </w:num>
  <w:num w:numId="21">
    <w:abstractNumId w:val="13"/>
  </w:num>
  <w:num w:numId="22">
    <w:abstractNumId w:val="33"/>
  </w:num>
  <w:num w:numId="23">
    <w:abstractNumId w:val="14"/>
  </w:num>
  <w:num w:numId="24">
    <w:abstractNumId w:val="4"/>
  </w:num>
  <w:num w:numId="25">
    <w:abstractNumId w:val="19"/>
  </w:num>
  <w:num w:numId="26">
    <w:abstractNumId w:val="30"/>
  </w:num>
  <w:num w:numId="27">
    <w:abstractNumId w:val="37"/>
  </w:num>
  <w:num w:numId="28">
    <w:abstractNumId w:val="2"/>
  </w:num>
  <w:num w:numId="29">
    <w:abstractNumId w:val="18"/>
  </w:num>
  <w:num w:numId="30">
    <w:abstractNumId w:val="38"/>
  </w:num>
  <w:num w:numId="31">
    <w:abstractNumId w:val="17"/>
  </w:num>
  <w:num w:numId="32">
    <w:abstractNumId w:val="35"/>
  </w:num>
  <w:num w:numId="33">
    <w:abstractNumId w:val="27"/>
  </w:num>
  <w:num w:numId="34">
    <w:abstractNumId w:val="20"/>
  </w:num>
  <w:num w:numId="35">
    <w:abstractNumId w:val="25"/>
  </w:num>
  <w:num w:numId="36">
    <w:abstractNumId w:val="26"/>
  </w:num>
  <w:num w:numId="37">
    <w:abstractNumId w:val="9"/>
  </w:num>
  <w:num w:numId="38">
    <w:abstractNumId w:val="1"/>
  </w:num>
  <w:num w:numId="39">
    <w:abstractNumId w:val="34"/>
  </w:num>
  <w:num w:numId="40">
    <w:abstractNumId w:val="21"/>
  </w:num>
  <w:num w:numId="41">
    <w:abstractNumId w:val="8"/>
  </w:num>
  <w:num w:numId="42">
    <w:abstractNumId w:val="36"/>
  </w:num>
  <w:num w:numId="43">
    <w:abstractNumId w:val="32"/>
  </w:num>
  <w:num w:numId="4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8E3"/>
    <w:rsid w:val="00002EA1"/>
    <w:rsid w:val="00006F60"/>
    <w:rsid w:val="00010FC2"/>
    <w:rsid w:val="00014498"/>
    <w:rsid w:val="000203DA"/>
    <w:rsid w:val="0002371D"/>
    <w:rsid w:val="00025FF5"/>
    <w:rsid w:val="000275AA"/>
    <w:rsid w:val="00030CCD"/>
    <w:rsid w:val="00034C04"/>
    <w:rsid w:val="00040903"/>
    <w:rsid w:val="00041753"/>
    <w:rsid w:val="000470CD"/>
    <w:rsid w:val="000504B3"/>
    <w:rsid w:val="00057EA2"/>
    <w:rsid w:val="0006025F"/>
    <w:rsid w:val="00060BB0"/>
    <w:rsid w:val="00062325"/>
    <w:rsid w:val="00067C30"/>
    <w:rsid w:val="000726E4"/>
    <w:rsid w:val="0009151B"/>
    <w:rsid w:val="0009237B"/>
    <w:rsid w:val="00097F23"/>
    <w:rsid w:val="000A3F9C"/>
    <w:rsid w:val="000A7861"/>
    <w:rsid w:val="000B2E36"/>
    <w:rsid w:val="000C233D"/>
    <w:rsid w:val="000C4004"/>
    <w:rsid w:val="000C5220"/>
    <w:rsid w:val="000C570A"/>
    <w:rsid w:val="000D3778"/>
    <w:rsid w:val="000D52F6"/>
    <w:rsid w:val="000E0BA8"/>
    <w:rsid w:val="000E4E80"/>
    <w:rsid w:val="000E56D4"/>
    <w:rsid w:val="000E5C25"/>
    <w:rsid w:val="00101F42"/>
    <w:rsid w:val="00103496"/>
    <w:rsid w:val="00104640"/>
    <w:rsid w:val="00106A9D"/>
    <w:rsid w:val="00107ECC"/>
    <w:rsid w:val="00107FA7"/>
    <w:rsid w:val="00111F1E"/>
    <w:rsid w:val="0011306A"/>
    <w:rsid w:val="00117FAB"/>
    <w:rsid w:val="0012127D"/>
    <w:rsid w:val="00122265"/>
    <w:rsid w:val="00130120"/>
    <w:rsid w:val="00130BD0"/>
    <w:rsid w:val="00136F7A"/>
    <w:rsid w:val="00141557"/>
    <w:rsid w:val="001456DE"/>
    <w:rsid w:val="00145736"/>
    <w:rsid w:val="00152971"/>
    <w:rsid w:val="00162C3F"/>
    <w:rsid w:val="001666BD"/>
    <w:rsid w:val="001721D9"/>
    <w:rsid w:val="001734A5"/>
    <w:rsid w:val="00173CB3"/>
    <w:rsid w:val="00186DA8"/>
    <w:rsid w:val="00187424"/>
    <w:rsid w:val="001875A3"/>
    <w:rsid w:val="001914EA"/>
    <w:rsid w:val="0019308B"/>
    <w:rsid w:val="00193A1F"/>
    <w:rsid w:val="00194F1F"/>
    <w:rsid w:val="00197863"/>
    <w:rsid w:val="001A21D6"/>
    <w:rsid w:val="001A2383"/>
    <w:rsid w:val="001A615F"/>
    <w:rsid w:val="001B33E6"/>
    <w:rsid w:val="001B4450"/>
    <w:rsid w:val="001C4A36"/>
    <w:rsid w:val="001C7849"/>
    <w:rsid w:val="001D6FC5"/>
    <w:rsid w:val="001E17F3"/>
    <w:rsid w:val="001E678C"/>
    <w:rsid w:val="001F0649"/>
    <w:rsid w:val="001F2368"/>
    <w:rsid w:val="001F3C8A"/>
    <w:rsid w:val="001F7F97"/>
    <w:rsid w:val="00204009"/>
    <w:rsid w:val="00206C4F"/>
    <w:rsid w:val="00207A64"/>
    <w:rsid w:val="00214F06"/>
    <w:rsid w:val="00221FF9"/>
    <w:rsid w:val="00222C5B"/>
    <w:rsid w:val="00224F7F"/>
    <w:rsid w:val="0022558F"/>
    <w:rsid w:val="0023124D"/>
    <w:rsid w:val="00233881"/>
    <w:rsid w:val="00236A4F"/>
    <w:rsid w:val="002375F0"/>
    <w:rsid w:val="002406F1"/>
    <w:rsid w:val="00240A27"/>
    <w:rsid w:val="002422A7"/>
    <w:rsid w:val="0024466B"/>
    <w:rsid w:val="00244B81"/>
    <w:rsid w:val="0024726D"/>
    <w:rsid w:val="00251E6D"/>
    <w:rsid w:val="00256C4D"/>
    <w:rsid w:val="002653A2"/>
    <w:rsid w:val="00270827"/>
    <w:rsid w:val="00274BF0"/>
    <w:rsid w:val="002758A0"/>
    <w:rsid w:val="00275F68"/>
    <w:rsid w:val="00280AA9"/>
    <w:rsid w:val="00287B70"/>
    <w:rsid w:val="00290424"/>
    <w:rsid w:val="0029436C"/>
    <w:rsid w:val="00294F90"/>
    <w:rsid w:val="00296BF1"/>
    <w:rsid w:val="002A1C97"/>
    <w:rsid w:val="002A43EC"/>
    <w:rsid w:val="002B019B"/>
    <w:rsid w:val="002B69FB"/>
    <w:rsid w:val="002B7011"/>
    <w:rsid w:val="002C1766"/>
    <w:rsid w:val="002C189A"/>
    <w:rsid w:val="002C1BBC"/>
    <w:rsid w:val="002C3390"/>
    <w:rsid w:val="002C3637"/>
    <w:rsid w:val="002D147B"/>
    <w:rsid w:val="002E425C"/>
    <w:rsid w:val="002F1D12"/>
    <w:rsid w:val="002F38EE"/>
    <w:rsid w:val="002F57FB"/>
    <w:rsid w:val="002F78E3"/>
    <w:rsid w:val="002F7F34"/>
    <w:rsid w:val="00300B0A"/>
    <w:rsid w:val="00302690"/>
    <w:rsid w:val="00304022"/>
    <w:rsid w:val="00304213"/>
    <w:rsid w:val="003059CF"/>
    <w:rsid w:val="00306306"/>
    <w:rsid w:val="00310F36"/>
    <w:rsid w:val="00312D77"/>
    <w:rsid w:val="00314393"/>
    <w:rsid w:val="00315A66"/>
    <w:rsid w:val="00321AD1"/>
    <w:rsid w:val="0033131D"/>
    <w:rsid w:val="00331C37"/>
    <w:rsid w:val="00333148"/>
    <w:rsid w:val="003352F2"/>
    <w:rsid w:val="00337CF4"/>
    <w:rsid w:val="00351477"/>
    <w:rsid w:val="0035260B"/>
    <w:rsid w:val="00353E33"/>
    <w:rsid w:val="00353E36"/>
    <w:rsid w:val="00355271"/>
    <w:rsid w:val="00355F51"/>
    <w:rsid w:val="00356240"/>
    <w:rsid w:val="003814D8"/>
    <w:rsid w:val="003904B0"/>
    <w:rsid w:val="003A4963"/>
    <w:rsid w:val="003A7852"/>
    <w:rsid w:val="003A7C95"/>
    <w:rsid w:val="003B2F4F"/>
    <w:rsid w:val="003C2B65"/>
    <w:rsid w:val="003C318B"/>
    <w:rsid w:val="003C3B50"/>
    <w:rsid w:val="003C4190"/>
    <w:rsid w:val="003C7350"/>
    <w:rsid w:val="003D4D48"/>
    <w:rsid w:val="003D6881"/>
    <w:rsid w:val="003E3034"/>
    <w:rsid w:val="003F05D2"/>
    <w:rsid w:val="003F4DAC"/>
    <w:rsid w:val="004016BB"/>
    <w:rsid w:val="004018ED"/>
    <w:rsid w:val="00402275"/>
    <w:rsid w:val="00406598"/>
    <w:rsid w:val="00406F6E"/>
    <w:rsid w:val="00421962"/>
    <w:rsid w:val="00424782"/>
    <w:rsid w:val="00425740"/>
    <w:rsid w:val="00427891"/>
    <w:rsid w:val="004379E0"/>
    <w:rsid w:val="00441D0E"/>
    <w:rsid w:val="0044253B"/>
    <w:rsid w:val="00444832"/>
    <w:rsid w:val="00450203"/>
    <w:rsid w:val="004510A4"/>
    <w:rsid w:val="004549D2"/>
    <w:rsid w:val="00456F06"/>
    <w:rsid w:val="00460146"/>
    <w:rsid w:val="00465A35"/>
    <w:rsid w:val="00471C40"/>
    <w:rsid w:val="00471E38"/>
    <w:rsid w:val="00472F37"/>
    <w:rsid w:val="00473310"/>
    <w:rsid w:val="0047373A"/>
    <w:rsid w:val="004779C7"/>
    <w:rsid w:val="00481A96"/>
    <w:rsid w:val="004947B1"/>
    <w:rsid w:val="0049500F"/>
    <w:rsid w:val="004952EE"/>
    <w:rsid w:val="00497E18"/>
    <w:rsid w:val="004A03BF"/>
    <w:rsid w:val="004A43AD"/>
    <w:rsid w:val="004A5616"/>
    <w:rsid w:val="004C1605"/>
    <w:rsid w:val="004C18C7"/>
    <w:rsid w:val="004C2B22"/>
    <w:rsid w:val="004C364D"/>
    <w:rsid w:val="004C576E"/>
    <w:rsid w:val="004D13E7"/>
    <w:rsid w:val="004D1428"/>
    <w:rsid w:val="004D1510"/>
    <w:rsid w:val="004D22FC"/>
    <w:rsid w:val="004D50CE"/>
    <w:rsid w:val="004D686F"/>
    <w:rsid w:val="004E01A0"/>
    <w:rsid w:val="004E1FB3"/>
    <w:rsid w:val="004E25C2"/>
    <w:rsid w:val="004E2DBE"/>
    <w:rsid w:val="004E3CBC"/>
    <w:rsid w:val="004E5D94"/>
    <w:rsid w:val="004E5F03"/>
    <w:rsid w:val="004F05B9"/>
    <w:rsid w:val="004F089B"/>
    <w:rsid w:val="004F2368"/>
    <w:rsid w:val="004F3235"/>
    <w:rsid w:val="004F481D"/>
    <w:rsid w:val="004F500C"/>
    <w:rsid w:val="004F7553"/>
    <w:rsid w:val="005004AD"/>
    <w:rsid w:val="00501214"/>
    <w:rsid w:val="00502B0F"/>
    <w:rsid w:val="00507969"/>
    <w:rsid w:val="0051019F"/>
    <w:rsid w:val="005127AB"/>
    <w:rsid w:val="00513C38"/>
    <w:rsid w:val="005146DC"/>
    <w:rsid w:val="00515A77"/>
    <w:rsid w:val="00516B9F"/>
    <w:rsid w:val="005253C9"/>
    <w:rsid w:val="00525B99"/>
    <w:rsid w:val="00526144"/>
    <w:rsid w:val="005337F1"/>
    <w:rsid w:val="005525D3"/>
    <w:rsid w:val="005539E8"/>
    <w:rsid w:val="00554352"/>
    <w:rsid w:val="00561E9C"/>
    <w:rsid w:val="00563BEC"/>
    <w:rsid w:val="0056732D"/>
    <w:rsid w:val="0057114A"/>
    <w:rsid w:val="005730A3"/>
    <w:rsid w:val="00575316"/>
    <w:rsid w:val="0057599B"/>
    <w:rsid w:val="005760AF"/>
    <w:rsid w:val="005825BC"/>
    <w:rsid w:val="00584CBB"/>
    <w:rsid w:val="00586DD5"/>
    <w:rsid w:val="0058748A"/>
    <w:rsid w:val="0059474C"/>
    <w:rsid w:val="005958B3"/>
    <w:rsid w:val="005966DD"/>
    <w:rsid w:val="005972F2"/>
    <w:rsid w:val="005C134D"/>
    <w:rsid w:val="005C1D40"/>
    <w:rsid w:val="005C278A"/>
    <w:rsid w:val="005C30A8"/>
    <w:rsid w:val="005C5440"/>
    <w:rsid w:val="005C557D"/>
    <w:rsid w:val="005D2D10"/>
    <w:rsid w:val="005D5018"/>
    <w:rsid w:val="005D5804"/>
    <w:rsid w:val="005E1567"/>
    <w:rsid w:val="005E3FCC"/>
    <w:rsid w:val="005E53AF"/>
    <w:rsid w:val="005F03AC"/>
    <w:rsid w:val="005F043C"/>
    <w:rsid w:val="006018BF"/>
    <w:rsid w:val="0060225D"/>
    <w:rsid w:val="0060299C"/>
    <w:rsid w:val="00611E80"/>
    <w:rsid w:val="00612CA6"/>
    <w:rsid w:val="00622715"/>
    <w:rsid w:val="00627767"/>
    <w:rsid w:val="00627B17"/>
    <w:rsid w:val="00632743"/>
    <w:rsid w:val="00635B96"/>
    <w:rsid w:val="006369A1"/>
    <w:rsid w:val="00642853"/>
    <w:rsid w:val="00644BF6"/>
    <w:rsid w:val="00647DF5"/>
    <w:rsid w:val="00647E51"/>
    <w:rsid w:val="00651D07"/>
    <w:rsid w:val="00651D66"/>
    <w:rsid w:val="0065230D"/>
    <w:rsid w:val="00655144"/>
    <w:rsid w:val="006570BE"/>
    <w:rsid w:val="00660D04"/>
    <w:rsid w:val="00662E7B"/>
    <w:rsid w:val="006752D4"/>
    <w:rsid w:val="00677A5B"/>
    <w:rsid w:val="00680315"/>
    <w:rsid w:val="00681DC9"/>
    <w:rsid w:val="0069135D"/>
    <w:rsid w:val="00695E49"/>
    <w:rsid w:val="006A23C2"/>
    <w:rsid w:val="006A358D"/>
    <w:rsid w:val="006A5A94"/>
    <w:rsid w:val="006B1165"/>
    <w:rsid w:val="006B36EA"/>
    <w:rsid w:val="006C0791"/>
    <w:rsid w:val="006C5592"/>
    <w:rsid w:val="006C6859"/>
    <w:rsid w:val="006D6852"/>
    <w:rsid w:val="0070444A"/>
    <w:rsid w:val="00705A52"/>
    <w:rsid w:val="007226C2"/>
    <w:rsid w:val="00723119"/>
    <w:rsid w:val="0073398B"/>
    <w:rsid w:val="00733E31"/>
    <w:rsid w:val="00737292"/>
    <w:rsid w:val="00737D15"/>
    <w:rsid w:val="00740D1D"/>
    <w:rsid w:val="00742A01"/>
    <w:rsid w:val="00752716"/>
    <w:rsid w:val="007566A6"/>
    <w:rsid w:val="007604DD"/>
    <w:rsid w:val="0076234D"/>
    <w:rsid w:val="00762D28"/>
    <w:rsid w:val="0076430F"/>
    <w:rsid w:val="00764381"/>
    <w:rsid w:val="0076586D"/>
    <w:rsid w:val="00772DDB"/>
    <w:rsid w:val="00773A52"/>
    <w:rsid w:val="00774843"/>
    <w:rsid w:val="00774920"/>
    <w:rsid w:val="00775C79"/>
    <w:rsid w:val="00776D2A"/>
    <w:rsid w:val="007806BA"/>
    <w:rsid w:val="00781A9C"/>
    <w:rsid w:val="0078335B"/>
    <w:rsid w:val="00783DB2"/>
    <w:rsid w:val="0078418D"/>
    <w:rsid w:val="0078639A"/>
    <w:rsid w:val="007863D1"/>
    <w:rsid w:val="00786B7A"/>
    <w:rsid w:val="00790A56"/>
    <w:rsid w:val="007921B4"/>
    <w:rsid w:val="00792ACF"/>
    <w:rsid w:val="0079446F"/>
    <w:rsid w:val="00797955"/>
    <w:rsid w:val="007A5753"/>
    <w:rsid w:val="007B2C16"/>
    <w:rsid w:val="007C2007"/>
    <w:rsid w:val="007C2EB0"/>
    <w:rsid w:val="007C3F26"/>
    <w:rsid w:val="007C57E7"/>
    <w:rsid w:val="007C5D88"/>
    <w:rsid w:val="007E502B"/>
    <w:rsid w:val="007E54C9"/>
    <w:rsid w:val="007E7BD0"/>
    <w:rsid w:val="007F06A0"/>
    <w:rsid w:val="007F1EE9"/>
    <w:rsid w:val="007F56C3"/>
    <w:rsid w:val="007F6B33"/>
    <w:rsid w:val="00801B8C"/>
    <w:rsid w:val="00804F77"/>
    <w:rsid w:val="00810484"/>
    <w:rsid w:val="00811D19"/>
    <w:rsid w:val="00811D59"/>
    <w:rsid w:val="00822289"/>
    <w:rsid w:val="008249DD"/>
    <w:rsid w:val="00824F44"/>
    <w:rsid w:val="008274C9"/>
    <w:rsid w:val="008310C5"/>
    <w:rsid w:val="00831ACF"/>
    <w:rsid w:val="00832621"/>
    <w:rsid w:val="0084244D"/>
    <w:rsid w:val="00842DDE"/>
    <w:rsid w:val="00844CD2"/>
    <w:rsid w:val="00850857"/>
    <w:rsid w:val="00854643"/>
    <w:rsid w:val="008702BB"/>
    <w:rsid w:val="00877224"/>
    <w:rsid w:val="00877714"/>
    <w:rsid w:val="0088001F"/>
    <w:rsid w:val="008850C1"/>
    <w:rsid w:val="00887415"/>
    <w:rsid w:val="00892B37"/>
    <w:rsid w:val="00892B6A"/>
    <w:rsid w:val="00893CB3"/>
    <w:rsid w:val="00896FE2"/>
    <w:rsid w:val="008A1531"/>
    <w:rsid w:val="008A2337"/>
    <w:rsid w:val="008C0A0D"/>
    <w:rsid w:val="008C2061"/>
    <w:rsid w:val="008C2DA5"/>
    <w:rsid w:val="008C2DCF"/>
    <w:rsid w:val="008C4EE3"/>
    <w:rsid w:val="008D0E1D"/>
    <w:rsid w:val="008D3EEE"/>
    <w:rsid w:val="008D425A"/>
    <w:rsid w:val="008D500D"/>
    <w:rsid w:val="008D777C"/>
    <w:rsid w:val="008E15E7"/>
    <w:rsid w:val="008E41A5"/>
    <w:rsid w:val="008F1E00"/>
    <w:rsid w:val="008F62C0"/>
    <w:rsid w:val="00900BB8"/>
    <w:rsid w:val="00902D47"/>
    <w:rsid w:val="00903F1D"/>
    <w:rsid w:val="00905CE5"/>
    <w:rsid w:val="00907B4B"/>
    <w:rsid w:val="009123A7"/>
    <w:rsid w:val="00915918"/>
    <w:rsid w:val="00920D89"/>
    <w:rsid w:val="00931A29"/>
    <w:rsid w:val="00937E25"/>
    <w:rsid w:val="009410A2"/>
    <w:rsid w:val="00950F0F"/>
    <w:rsid w:val="00954531"/>
    <w:rsid w:val="009558F9"/>
    <w:rsid w:val="00962CF4"/>
    <w:rsid w:val="009725C1"/>
    <w:rsid w:val="00972A63"/>
    <w:rsid w:val="00976ED2"/>
    <w:rsid w:val="00981B19"/>
    <w:rsid w:val="009838C5"/>
    <w:rsid w:val="00996FFA"/>
    <w:rsid w:val="009973CD"/>
    <w:rsid w:val="009A1C98"/>
    <w:rsid w:val="009A4F0B"/>
    <w:rsid w:val="009C27E2"/>
    <w:rsid w:val="009C6E51"/>
    <w:rsid w:val="009D3106"/>
    <w:rsid w:val="009D4EE4"/>
    <w:rsid w:val="009D79D7"/>
    <w:rsid w:val="009E214A"/>
    <w:rsid w:val="009E3FCA"/>
    <w:rsid w:val="009E4A39"/>
    <w:rsid w:val="009E6ADC"/>
    <w:rsid w:val="009E6E51"/>
    <w:rsid w:val="009F230C"/>
    <w:rsid w:val="009F4536"/>
    <w:rsid w:val="009F6A82"/>
    <w:rsid w:val="009F7BA0"/>
    <w:rsid w:val="00A11D8F"/>
    <w:rsid w:val="00A12C01"/>
    <w:rsid w:val="00A14BD4"/>
    <w:rsid w:val="00A15131"/>
    <w:rsid w:val="00A16732"/>
    <w:rsid w:val="00A17B70"/>
    <w:rsid w:val="00A20A29"/>
    <w:rsid w:val="00A21237"/>
    <w:rsid w:val="00A22082"/>
    <w:rsid w:val="00A3029A"/>
    <w:rsid w:val="00A330ED"/>
    <w:rsid w:val="00A3525D"/>
    <w:rsid w:val="00A456D6"/>
    <w:rsid w:val="00A47624"/>
    <w:rsid w:val="00A5008C"/>
    <w:rsid w:val="00A522F1"/>
    <w:rsid w:val="00A6000D"/>
    <w:rsid w:val="00A61B67"/>
    <w:rsid w:val="00A64C15"/>
    <w:rsid w:val="00A721EF"/>
    <w:rsid w:val="00A72545"/>
    <w:rsid w:val="00A74BAD"/>
    <w:rsid w:val="00A906BE"/>
    <w:rsid w:val="00A91F90"/>
    <w:rsid w:val="00A92084"/>
    <w:rsid w:val="00AA406D"/>
    <w:rsid w:val="00AA75F0"/>
    <w:rsid w:val="00AB1303"/>
    <w:rsid w:val="00AB654B"/>
    <w:rsid w:val="00AB6C8B"/>
    <w:rsid w:val="00AC2F32"/>
    <w:rsid w:val="00AC4532"/>
    <w:rsid w:val="00AC75D8"/>
    <w:rsid w:val="00AD613D"/>
    <w:rsid w:val="00AE1EAF"/>
    <w:rsid w:val="00AE53EE"/>
    <w:rsid w:val="00AE579C"/>
    <w:rsid w:val="00AE5E34"/>
    <w:rsid w:val="00AF3F35"/>
    <w:rsid w:val="00AF5C8A"/>
    <w:rsid w:val="00AF7F95"/>
    <w:rsid w:val="00B018CD"/>
    <w:rsid w:val="00B0710E"/>
    <w:rsid w:val="00B121AC"/>
    <w:rsid w:val="00B25CFD"/>
    <w:rsid w:val="00B52099"/>
    <w:rsid w:val="00B53822"/>
    <w:rsid w:val="00B53BE4"/>
    <w:rsid w:val="00B53F21"/>
    <w:rsid w:val="00B72124"/>
    <w:rsid w:val="00B747A5"/>
    <w:rsid w:val="00B7696D"/>
    <w:rsid w:val="00B84838"/>
    <w:rsid w:val="00B85923"/>
    <w:rsid w:val="00B86693"/>
    <w:rsid w:val="00B86CDF"/>
    <w:rsid w:val="00B93218"/>
    <w:rsid w:val="00B95A3A"/>
    <w:rsid w:val="00BA3BBE"/>
    <w:rsid w:val="00BB1CE8"/>
    <w:rsid w:val="00BC0801"/>
    <w:rsid w:val="00BC2429"/>
    <w:rsid w:val="00BC3C63"/>
    <w:rsid w:val="00BC4CEF"/>
    <w:rsid w:val="00BC7844"/>
    <w:rsid w:val="00BD1809"/>
    <w:rsid w:val="00BD48F4"/>
    <w:rsid w:val="00BD4AF8"/>
    <w:rsid w:val="00BD7EAB"/>
    <w:rsid w:val="00C003C4"/>
    <w:rsid w:val="00C013A6"/>
    <w:rsid w:val="00C03928"/>
    <w:rsid w:val="00C06986"/>
    <w:rsid w:val="00C1106E"/>
    <w:rsid w:val="00C12F49"/>
    <w:rsid w:val="00C151BC"/>
    <w:rsid w:val="00C225D2"/>
    <w:rsid w:val="00C25A8B"/>
    <w:rsid w:val="00C25E0A"/>
    <w:rsid w:val="00C33D7A"/>
    <w:rsid w:val="00C35353"/>
    <w:rsid w:val="00C35CEA"/>
    <w:rsid w:val="00C37DAB"/>
    <w:rsid w:val="00C46DCB"/>
    <w:rsid w:val="00C473B9"/>
    <w:rsid w:val="00C53ED7"/>
    <w:rsid w:val="00C54B83"/>
    <w:rsid w:val="00C54FDA"/>
    <w:rsid w:val="00C6009D"/>
    <w:rsid w:val="00C66DD7"/>
    <w:rsid w:val="00C70E0F"/>
    <w:rsid w:val="00C717F1"/>
    <w:rsid w:val="00C72B17"/>
    <w:rsid w:val="00C730ED"/>
    <w:rsid w:val="00C80121"/>
    <w:rsid w:val="00C806C3"/>
    <w:rsid w:val="00C847D3"/>
    <w:rsid w:val="00C9075B"/>
    <w:rsid w:val="00C920D9"/>
    <w:rsid w:val="00C94B5A"/>
    <w:rsid w:val="00CA533A"/>
    <w:rsid w:val="00CA63C3"/>
    <w:rsid w:val="00CB35E7"/>
    <w:rsid w:val="00CB6D5C"/>
    <w:rsid w:val="00CC2606"/>
    <w:rsid w:val="00CC49A2"/>
    <w:rsid w:val="00CD29B7"/>
    <w:rsid w:val="00CD4B9C"/>
    <w:rsid w:val="00CF17A5"/>
    <w:rsid w:val="00CF1DF7"/>
    <w:rsid w:val="00CF7AD5"/>
    <w:rsid w:val="00D10CA2"/>
    <w:rsid w:val="00D126C5"/>
    <w:rsid w:val="00D144EA"/>
    <w:rsid w:val="00D17630"/>
    <w:rsid w:val="00D23EAF"/>
    <w:rsid w:val="00D304AB"/>
    <w:rsid w:val="00D54819"/>
    <w:rsid w:val="00D55E25"/>
    <w:rsid w:val="00D63372"/>
    <w:rsid w:val="00D6351E"/>
    <w:rsid w:val="00D714A3"/>
    <w:rsid w:val="00D80BBA"/>
    <w:rsid w:val="00D85358"/>
    <w:rsid w:val="00D856C7"/>
    <w:rsid w:val="00D97344"/>
    <w:rsid w:val="00DA76EF"/>
    <w:rsid w:val="00DB6213"/>
    <w:rsid w:val="00DC1921"/>
    <w:rsid w:val="00DD2483"/>
    <w:rsid w:val="00DD2BF1"/>
    <w:rsid w:val="00DD5E90"/>
    <w:rsid w:val="00DE25D1"/>
    <w:rsid w:val="00DE31F5"/>
    <w:rsid w:val="00DE7A03"/>
    <w:rsid w:val="00DF0427"/>
    <w:rsid w:val="00DF3B6C"/>
    <w:rsid w:val="00DF5FE4"/>
    <w:rsid w:val="00DF6342"/>
    <w:rsid w:val="00E1154D"/>
    <w:rsid w:val="00E1222D"/>
    <w:rsid w:val="00E206AD"/>
    <w:rsid w:val="00E238FA"/>
    <w:rsid w:val="00E24D64"/>
    <w:rsid w:val="00E250A0"/>
    <w:rsid w:val="00E37268"/>
    <w:rsid w:val="00E52E09"/>
    <w:rsid w:val="00E5484E"/>
    <w:rsid w:val="00E60104"/>
    <w:rsid w:val="00E605B6"/>
    <w:rsid w:val="00E609B5"/>
    <w:rsid w:val="00E62834"/>
    <w:rsid w:val="00E652E4"/>
    <w:rsid w:val="00E66A1B"/>
    <w:rsid w:val="00E66B68"/>
    <w:rsid w:val="00E70891"/>
    <w:rsid w:val="00E70A42"/>
    <w:rsid w:val="00E71165"/>
    <w:rsid w:val="00E75336"/>
    <w:rsid w:val="00E81E75"/>
    <w:rsid w:val="00E83381"/>
    <w:rsid w:val="00E866FB"/>
    <w:rsid w:val="00E87014"/>
    <w:rsid w:val="00E8740A"/>
    <w:rsid w:val="00E90FCD"/>
    <w:rsid w:val="00E93A40"/>
    <w:rsid w:val="00E970E8"/>
    <w:rsid w:val="00EA18EC"/>
    <w:rsid w:val="00EA330B"/>
    <w:rsid w:val="00EA36F8"/>
    <w:rsid w:val="00EA571E"/>
    <w:rsid w:val="00EA62F3"/>
    <w:rsid w:val="00EB0098"/>
    <w:rsid w:val="00EC0CFE"/>
    <w:rsid w:val="00EC14AD"/>
    <w:rsid w:val="00EC44EA"/>
    <w:rsid w:val="00EC5BC5"/>
    <w:rsid w:val="00EC6837"/>
    <w:rsid w:val="00EC72B6"/>
    <w:rsid w:val="00ED1325"/>
    <w:rsid w:val="00EE33E0"/>
    <w:rsid w:val="00EE41D7"/>
    <w:rsid w:val="00EE4DCA"/>
    <w:rsid w:val="00EE66EE"/>
    <w:rsid w:val="00EF2E90"/>
    <w:rsid w:val="00EF2F52"/>
    <w:rsid w:val="00F022BB"/>
    <w:rsid w:val="00F04303"/>
    <w:rsid w:val="00F04C2D"/>
    <w:rsid w:val="00F05911"/>
    <w:rsid w:val="00F15F93"/>
    <w:rsid w:val="00F2188D"/>
    <w:rsid w:val="00F25C20"/>
    <w:rsid w:val="00F25F3A"/>
    <w:rsid w:val="00F3067B"/>
    <w:rsid w:val="00F31C9F"/>
    <w:rsid w:val="00F33995"/>
    <w:rsid w:val="00F358EE"/>
    <w:rsid w:val="00F36D79"/>
    <w:rsid w:val="00F4000F"/>
    <w:rsid w:val="00F41995"/>
    <w:rsid w:val="00F47038"/>
    <w:rsid w:val="00F50C4D"/>
    <w:rsid w:val="00F52CBE"/>
    <w:rsid w:val="00F5384C"/>
    <w:rsid w:val="00F555AE"/>
    <w:rsid w:val="00F5745A"/>
    <w:rsid w:val="00F57F73"/>
    <w:rsid w:val="00F63D87"/>
    <w:rsid w:val="00F64053"/>
    <w:rsid w:val="00F65F6B"/>
    <w:rsid w:val="00F66926"/>
    <w:rsid w:val="00F7533D"/>
    <w:rsid w:val="00F9358E"/>
    <w:rsid w:val="00F93A3C"/>
    <w:rsid w:val="00FA197A"/>
    <w:rsid w:val="00FA261E"/>
    <w:rsid w:val="00FA2AC7"/>
    <w:rsid w:val="00FA4A91"/>
    <w:rsid w:val="00FA4B73"/>
    <w:rsid w:val="00FA4E1C"/>
    <w:rsid w:val="00FA6C8C"/>
    <w:rsid w:val="00FB56C3"/>
    <w:rsid w:val="00FB7BEF"/>
    <w:rsid w:val="00FC1F9D"/>
    <w:rsid w:val="00FC36AC"/>
    <w:rsid w:val="00FC5768"/>
    <w:rsid w:val="00FD4293"/>
    <w:rsid w:val="00FE0075"/>
    <w:rsid w:val="00FE3B14"/>
    <w:rsid w:val="00FE54FE"/>
    <w:rsid w:val="00FE66A0"/>
    <w:rsid w:val="00FE7FF4"/>
    <w:rsid w:val="00FF0BE1"/>
    <w:rsid w:val="00FF3AEB"/>
    <w:rsid w:val="00FF56BB"/>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C677"/>
  <w15:docId w15:val="{21C42F57-3281-432F-8DD8-A31F8E90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A3"/>
  </w:style>
  <w:style w:type="paragraph" w:styleId="Heading1">
    <w:name w:val="heading 1"/>
    <w:basedOn w:val="Normal"/>
    <w:next w:val="Normal"/>
    <w:link w:val="Heading1Char"/>
    <w:qFormat/>
    <w:rsid w:val="00635B96"/>
    <w:pPr>
      <w:keepNext/>
      <w:spacing w:after="240" w:line="240" w:lineRule="auto"/>
      <w:jc w:val="center"/>
      <w:outlineLvl w:val="0"/>
    </w:pPr>
    <w:rPr>
      <w:rFonts w:ascii="Tahoma" w:eastAsia="Times New Roman" w:hAnsi="Tahoma" w:cs="Times New Roman"/>
      <w:b/>
      <w:caps/>
      <w:kern w:val="28"/>
      <w:sz w:val="32"/>
      <w:szCs w:val="24"/>
      <w:lang w:eastAsia="en-GB"/>
    </w:rPr>
  </w:style>
  <w:style w:type="paragraph" w:styleId="Heading2">
    <w:name w:val="heading 2"/>
    <w:basedOn w:val="Normal"/>
    <w:next w:val="Normal"/>
    <w:link w:val="Heading2Char"/>
    <w:qFormat/>
    <w:rsid w:val="00FA261E"/>
    <w:pPr>
      <w:keepNext/>
      <w:spacing w:after="0" w:line="240" w:lineRule="auto"/>
      <w:jc w:val="center"/>
      <w:outlineLvl w:val="1"/>
    </w:pPr>
    <w:rPr>
      <w:rFonts w:ascii="Gill Sans MT" w:eastAsia="Times New Roman" w:hAnsi="Gill Sans MT" w:cs="Times New Roman"/>
      <w:kern w:val="28"/>
      <w:sz w:val="40"/>
      <w:szCs w:val="20"/>
    </w:rPr>
  </w:style>
  <w:style w:type="paragraph" w:styleId="Heading3">
    <w:name w:val="heading 3"/>
    <w:basedOn w:val="Normal"/>
    <w:next w:val="Normal"/>
    <w:link w:val="Heading3Char"/>
    <w:unhideWhenUsed/>
    <w:qFormat/>
    <w:rsid w:val="00635B96"/>
    <w:pPr>
      <w:keepNext/>
      <w:spacing w:after="240" w:line="240" w:lineRule="auto"/>
      <w:jc w:val="both"/>
      <w:outlineLvl w:val="2"/>
    </w:pPr>
    <w:rPr>
      <w:rFonts w:ascii="Tahoma" w:eastAsia="Times New Roman" w:hAnsi="Tahoma" w:cs="Times New Roman"/>
      <w:b/>
      <w:caps/>
      <w:sz w:val="24"/>
      <w:szCs w:val="24"/>
      <w:lang w:eastAsia="en-GB"/>
    </w:rPr>
  </w:style>
  <w:style w:type="paragraph" w:styleId="Heading4">
    <w:name w:val="heading 4"/>
    <w:basedOn w:val="Normal"/>
    <w:next w:val="Normal"/>
    <w:link w:val="Heading4Char"/>
    <w:qFormat/>
    <w:rsid w:val="00FA261E"/>
    <w:pPr>
      <w:keepNext/>
      <w:spacing w:after="0" w:line="240" w:lineRule="auto"/>
      <w:outlineLvl w:val="3"/>
    </w:pPr>
    <w:rPr>
      <w:rFonts w:ascii="Times New Roman" w:eastAsia="Times New Roman" w:hAnsi="Times New Roman" w:cs="Times New Roman"/>
      <w:b/>
      <w:bCs/>
      <w:kern w:val="28"/>
      <w:sz w:val="24"/>
      <w:szCs w:val="20"/>
    </w:rPr>
  </w:style>
  <w:style w:type="paragraph" w:styleId="Heading5">
    <w:name w:val="heading 5"/>
    <w:basedOn w:val="Normal"/>
    <w:next w:val="Normal"/>
    <w:link w:val="Heading5Char"/>
    <w:qFormat/>
    <w:rsid w:val="00FA261E"/>
    <w:pPr>
      <w:keepNext/>
      <w:spacing w:after="0" w:line="240" w:lineRule="auto"/>
      <w:outlineLvl w:val="4"/>
    </w:pPr>
    <w:rPr>
      <w:rFonts w:ascii="Arial" w:eastAsia="Times New Roman" w:hAnsi="Arial" w:cs="Times New Roman"/>
      <w:b/>
      <w:sz w:val="28"/>
      <w:szCs w:val="20"/>
    </w:rPr>
  </w:style>
  <w:style w:type="paragraph" w:styleId="Heading6">
    <w:name w:val="heading 6"/>
    <w:basedOn w:val="Normal"/>
    <w:next w:val="Normal"/>
    <w:link w:val="Heading6Char"/>
    <w:qFormat/>
    <w:rsid w:val="00FA261E"/>
    <w:pPr>
      <w:keepNext/>
      <w:spacing w:after="0" w:line="240" w:lineRule="auto"/>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FA261E"/>
    <w:pPr>
      <w:keepNext/>
      <w:spacing w:after="0" w:line="240" w:lineRule="auto"/>
      <w:outlineLvl w:val="6"/>
    </w:pPr>
    <w:rPr>
      <w:rFonts w:ascii="Gill Sans MT" w:eastAsia="Times New Roman" w:hAnsi="Gill Sans MT" w:cs="Times New Roman"/>
      <w:b/>
      <w:i/>
      <w:sz w:val="24"/>
      <w:szCs w:val="20"/>
    </w:rPr>
  </w:style>
  <w:style w:type="paragraph" w:styleId="Heading8">
    <w:name w:val="heading 8"/>
    <w:basedOn w:val="Normal"/>
    <w:next w:val="Normal"/>
    <w:link w:val="Heading8Char"/>
    <w:qFormat/>
    <w:rsid w:val="00FA261E"/>
    <w:pPr>
      <w:keepNext/>
      <w:spacing w:after="0" w:line="240" w:lineRule="auto"/>
      <w:ind w:left="60"/>
      <w:outlineLvl w:val="7"/>
    </w:pPr>
    <w:rPr>
      <w:rFonts w:ascii="Arial" w:eastAsia="Times New Roman" w:hAnsi="Arial" w:cs="Arial"/>
      <w:b/>
      <w:bCs/>
      <w:kern w:val="28"/>
      <w:sz w:val="24"/>
      <w:szCs w:val="20"/>
    </w:rPr>
  </w:style>
  <w:style w:type="paragraph" w:styleId="Heading9">
    <w:name w:val="heading 9"/>
    <w:basedOn w:val="Normal"/>
    <w:next w:val="Normal"/>
    <w:link w:val="Heading9Char"/>
    <w:qFormat/>
    <w:rsid w:val="00FA261E"/>
    <w:pPr>
      <w:keepNext/>
      <w:spacing w:after="0" w:line="240" w:lineRule="auto"/>
      <w:jc w:val="center"/>
      <w:outlineLvl w:val="8"/>
    </w:pPr>
    <w:rPr>
      <w:rFonts w:ascii="Arial" w:eastAsia="Times New Roman" w:hAnsi="Arial" w:cs="Arial"/>
      <w:b/>
      <w:bCs/>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8E3"/>
    <w:pPr>
      <w:ind w:left="720"/>
      <w:contextualSpacing/>
    </w:pPr>
  </w:style>
  <w:style w:type="paragraph" w:styleId="Header">
    <w:name w:val="header"/>
    <w:basedOn w:val="Normal"/>
    <w:link w:val="HeaderChar"/>
    <w:uiPriority w:val="99"/>
    <w:unhideWhenUsed/>
    <w:rsid w:val="0089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E2"/>
  </w:style>
  <w:style w:type="paragraph" w:styleId="Footer">
    <w:name w:val="footer"/>
    <w:basedOn w:val="Normal"/>
    <w:link w:val="FooterChar"/>
    <w:uiPriority w:val="99"/>
    <w:unhideWhenUsed/>
    <w:rsid w:val="0089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E2"/>
  </w:style>
  <w:style w:type="paragraph" w:styleId="BalloonText">
    <w:name w:val="Balloon Text"/>
    <w:basedOn w:val="Normal"/>
    <w:link w:val="BalloonTextChar"/>
    <w:semiHidden/>
    <w:unhideWhenUsed/>
    <w:rsid w:val="0089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FE2"/>
    <w:rPr>
      <w:rFonts w:ascii="Tahoma" w:hAnsi="Tahoma" w:cs="Tahoma"/>
      <w:sz w:val="16"/>
      <w:szCs w:val="16"/>
    </w:rPr>
  </w:style>
  <w:style w:type="paragraph" w:styleId="FootnoteText">
    <w:name w:val="footnote text"/>
    <w:basedOn w:val="Normal"/>
    <w:link w:val="FootnoteTextChar"/>
    <w:semiHidden/>
    <w:unhideWhenUsed/>
    <w:rsid w:val="00635B96"/>
    <w:pPr>
      <w:spacing w:after="0" w:line="240" w:lineRule="auto"/>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semiHidden/>
    <w:rsid w:val="00635B96"/>
    <w:rPr>
      <w:rFonts w:ascii="Tahoma" w:eastAsia="Times New Roman" w:hAnsi="Tahoma" w:cs="Times New Roman"/>
      <w:sz w:val="20"/>
      <w:szCs w:val="20"/>
      <w:lang w:eastAsia="en-GB"/>
    </w:rPr>
  </w:style>
  <w:style w:type="character" w:customStyle="1" w:styleId="BulletsspacedChar">
    <w:name w:val="Bullets (spaced) Char"/>
    <w:link w:val="Bulletsspaced"/>
    <w:locked/>
    <w:rsid w:val="00635B96"/>
    <w:rPr>
      <w:rFonts w:ascii="Tahoma" w:hAnsi="Tahoma" w:cs="Tahoma"/>
      <w:sz w:val="24"/>
      <w:szCs w:val="24"/>
    </w:rPr>
  </w:style>
  <w:style w:type="paragraph" w:customStyle="1" w:styleId="Bulletsspaced">
    <w:name w:val="Bullets (spaced)"/>
    <w:basedOn w:val="Normal"/>
    <w:link w:val="BulletsspacedChar"/>
    <w:rsid w:val="00635B96"/>
    <w:pPr>
      <w:numPr>
        <w:numId w:val="1"/>
      </w:numPr>
      <w:spacing w:before="120" w:after="0" w:line="240" w:lineRule="auto"/>
      <w:ind w:left="924" w:hanging="357"/>
      <w:jc w:val="both"/>
    </w:pPr>
    <w:rPr>
      <w:rFonts w:ascii="Tahoma" w:hAnsi="Tahoma" w:cs="Tahoma"/>
      <w:sz w:val="24"/>
      <w:szCs w:val="24"/>
    </w:rPr>
  </w:style>
  <w:style w:type="character" w:customStyle="1" w:styleId="Bulletsspaced-lastbulletChar">
    <w:name w:val="Bullets (spaced) - last bullet Char"/>
    <w:basedOn w:val="BulletsspacedChar"/>
    <w:link w:val="Bulletsspaced-lastbullet"/>
    <w:locked/>
    <w:rsid w:val="00635B96"/>
    <w:rPr>
      <w:rFonts w:ascii="Tahoma" w:hAnsi="Tahoma" w:cs="Tahoma"/>
      <w:sz w:val="24"/>
      <w:szCs w:val="24"/>
    </w:rPr>
  </w:style>
  <w:style w:type="paragraph" w:customStyle="1" w:styleId="Bulletsspaced-lastbullet">
    <w:name w:val="Bullets (spaced) - last bullet"/>
    <w:basedOn w:val="Bulletsspaced"/>
    <w:next w:val="Normal"/>
    <w:link w:val="Bulletsspaced-lastbulletChar"/>
    <w:rsid w:val="00635B96"/>
    <w:pPr>
      <w:spacing w:after="240"/>
    </w:pPr>
  </w:style>
  <w:style w:type="character" w:customStyle="1" w:styleId="UnnumberedparagraphChar">
    <w:name w:val="Unnumbered paragraph Char"/>
    <w:link w:val="Unnumberedparagraph"/>
    <w:locked/>
    <w:rsid w:val="00635B96"/>
    <w:rPr>
      <w:rFonts w:ascii="Tahoma" w:hAnsi="Tahoma" w:cs="Tahoma"/>
      <w:color w:val="000000"/>
      <w:sz w:val="24"/>
      <w:szCs w:val="24"/>
    </w:rPr>
  </w:style>
  <w:style w:type="paragraph" w:customStyle="1" w:styleId="Unnumberedparagraph">
    <w:name w:val="Unnumbered paragraph"/>
    <w:basedOn w:val="Normal"/>
    <w:link w:val="UnnumberedparagraphChar"/>
    <w:rsid w:val="00635B96"/>
    <w:pPr>
      <w:spacing w:after="240" w:line="240" w:lineRule="auto"/>
      <w:jc w:val="both"/>
    </w:pPr>
    <w:rPr>
      <w:rFonts w:ascii="Tahoma" w:hAnsi="Tahoma" w:cs="Tahoma"/>
      <w:color w:val="000000"/>
      <w:sz w:val="24"/>
      <w:szCs w:val="24"/>
    </w:rPr>
  </w:style>
  <w:style w:type="character" w:customStyle="1" w:styleId="Heading1Char">
    <w:name w:val="Heading 1 Char"/>
    <w:basedOn w:val="DefaultParagraphFont"/>
    <w:link w:val="Heading1"/>
    <w:rsid w:val="00635B96"/>
    <w:rPr>
      <w:rFonts w:ascii="Tahoma" w:eastAsia="Times New Roman" w:hAnsi="Tahoma" w:cs="Times New Roman"/>
      <w:b/>
      <w:caps/>
      <w:kern w:val="28"/>
      <w:sz w:val="32"/>
      <w:szCs w:val="24"/>
      <w:lang w:eastAsia="en-GB"/>
    </w:rPr>
  </w:style>
  <w:style w:type="character" w:customStyle="1" w:styleId="Heading3Char">
    <w:name w:val="Heading 3 Char"/>
    <w:basedOn w:val="DefaultParagraphFont"/>
    <w:link w:val="Heading3"/>
    <w:semiHidden/>
    <w:rsid w:val="00635B96"/>
    <w:rPr>
      <w:rFonts w:ascii="Tahoma" w:eastAsia="Times New Roman" w:hAnsi="Tahoma" w:cs="Times New Roman"/>
      <w:b/>
      <w:caps/>
      <w:sz w:val="24"/>
      <w:szCs w:val="24"/>
      <w:lang w:eastAsia="en-GB"/>
    </w:rPr>
  </w:style>
  <w:style w:type="paragraph" w:customStyle="1" w:styleId="Bulletskeyfindings">
    <w:name w:val="Bullets (key findings)"/>
    <w:basedOn w:val="Normal"/>
    <w:rsid w:val="00635B96"/>
    <w:pPr>
      <w:numPr>
        <w:numId w:val="2"/>
      </w:numPr>
      <w:spacing w:after="120" w:line="240" w:lineRule="auto"/>
      <w:jc w:val="both"/>
    </w:pPr>
    <w:rPr>
      <w:rFonts w:ascii="Tahoma" w:eastAsia="Times New Roman" w:hAnsi="Tahoma" w:cs="Times New Roman"/>
      <w:sz w:val="24"/>
      <w:szCs w:val="24"/>
      <w:lang w:eastAsia="en-GB"/>
    </w:rPr>
  </w:style>
  <w:style w:type="paragraph" w:customStyle="1" w:styleId="Bulletskeyfindings-lastbullet">
    <w:name w:val="Bullets (key findings) - last bullet"/>
    <w:basedOn w:val="Bulletskeyfindings"/>
    <w:next w:val="Heading1"/>
    <w:rsid w:val="00635B96"/>
    <w:pPr>
      <w:spacing w:after="240"/>
    </w:pPr>
  </w:style>
  <w:style w:type="character" w:styleId="FootnoteReference">
    <w:name w:val="footnote reference"/>
    <w:semiHidden/>
    <w:unhideWhenUsed/>
    <w:rsid w:val="00635B96"/>
    <w:rPr>
      <w:vertAlign w:val="superscript"/>
    </w:rPr>
  </w:style>
  <w:style w:type="character" w:customStyle="1" w:styleId="Heading2Char">
    <w:name w:val="Heading 2 Char"/>
    <w:basedOn w:val="DefaultParagraphFont"/>
    <w:link w:val="Heading2"/>
    <w:rsid w:val="00FA261E"/>
    <w:rPr>
      <w:rFonts w:ascii="Gill Sans MT" w:eastAsia="Times New Roman" w:hAnsi="Gill Sans MT" w:cs="Times New Roman"/>
      <w:kern w:val="28"/>
      <w:sz w:val="40"/>
      <w:szCs w:val="20"/>
    </w:rPr>
  </w:style>
  <w:style w:type="character" w:customStyle="1" w:styleId="Heading4Char">
    <w:name w:val="Heading 4 Char"/>
    <w:basedOn w:val="DefaultParagraphFont"/>
    <w:link w:val="Heading4"/>
    <w:rsid w:val="00FA261E"/>
    <w:rPr>
      <w:rFonts w:ascii="Times New Roman" w:eastAsia="Times New Roman" w:hAnsi="Times New Roman" w:cs="Times New Roman"/>
      <w:b/>
      <w:bCs/>
      <w:kern w:val="28"/>
      <w:sz w:val="24"/>
      <w:szCs w:val="20"/>
    </w:rPr>
  </w:style>
  <w:style w:type="character" w:customStyle="1" w:styleId="Heading5Char">
    <w:name w:val="Heading 5 Char"/>
    <w:basedOn w:val="DefaultParagraphFont"/>
    <w:link w:val="Heading5"/>
    <w:rsid w:val="00FA261E"/>
    <w:rPr>
      <w:rFonts w:ascii="Arial" w:eastAsia="Times New Roman" w:hAnsi="Arial" w:cs="Times New Roman"/>
      <w:b/>
      <w:sz w:val="28"/>
      <w:szCs w:val="20"/>
    </w:rPr>
  </w:style>
  <w:style w:type="character" w:customStyle="1" w:styleId="Heading6Char">
    <w:name w:val="Heading 6 Char"/>
    <w:basedOn w:val="DefaultParagraphFont"/>
    <w:link w:val="Heading6"/>
    <w:rsid w:val="00FA261E"/>
    <w:rPr>
      <w:rFonts w:ascii="Arial" w:eastAsia="Times New Roman" w:hAnsi="Arial" w:cs="Times New Roman"/>
      <w:b/>
      <w:sz w:val="28"/>
      <w:szCs w:val="20"/>
    </w:rPr>
  </w:style>
  <w:style w:type="character" w:customStyle="1" w:styleId="Heading7Char">
    <w:name w:val="Heading 7 Char"/>
    <w:basedOn w:val="DefaultParagraphFont"/>
    <w:link w:val="Heading7"/>
    <w:rsid w:val="00FA261E"/>
    <w:rPr>
      <w:rFonts w:ascii="Gill Sans MT" w:eastAsia="Times New Roman" w:hAnsi="Gill Sans MT" w:cs="Times New Roman"/>
      <w:b/>
      <w:i/>
      <w:sz w:val="24"/>
      <w:szCs w:val="20"/>
    </w:rPr>
  </w:style>
  <w:style w:type="character" w:customStyle="1" w:styleId="Heading8Char">
    <w:name w:val="Heading 8 Char"/>
    <w:basedOn w:val="DefaultParagraphFont"/>
    <w:link w:val="Heading8"/>
    <w:rsid w:val="00FA261E"/>
    <w:rPr>
      <w:rFonts w:ascii="Arial" w:eastAsia="Times New Roman" w:hAnsi="Arial" w:cs="Arial"/>
      <w:b/>
      <w:bCs/>
      <w:kern w:val="28"/>
      <w:sz w:val="24"/>
      <w:szCs w:val="20"/>
    </w:rPr>
  </w:style>
  <w:style w:type="character" w:customStyle="1" w:styleId="Heading9Char">
    <w:name w:val="Heading 9 Char"/>
    <w:basedOn w:val="DefaultParagraphFont"/>
    <w:link w:val="Heading9"/>
    <w:rsid w:val="00FA261E"/>
    <w:rPr>
      <w:rFonts w:ascii="Arial" w:eastAsia="Times New Roman" w:hAnsi="Arial" w:cs="Arial"/>
      <w:b/>
      <w:bCs/>
      <w:kern w:val="28"/>
      <w:szCs w:val="20"/>
    </w:rPr>
  </w:style>
  <w:style w:type="numbering" w:customStyle="1" w:styleId="NoList1">
    <w:name w:val="No List1"/>
    <w:next w:val="NoList"/>
    <w:uiPriority w:val="99"/>
    <w:semiHidden/>
    <w:unhideWhenUsed/>
    <w:rsid w:val="00FA261E"/>
  </w:style>
  <w:style w:type="character" w:styleId="Hyperlink">
    <w:name w:val="Hyperlink"/>
    <w:rsid w:val="00FA261E"/>
    <w:rPr>
      <w:color w:val="0000FF"/>
      <w:u w:val="single"/>
    </w:rPr>
  </w:style>
  <w:style w:type="paragraph" w:styleId="BodyText">
    <w:name w:val="Body Text"/>
    <w:basedOn w:val="Normal"/>
    <w:link w:val="BodyTextChar"/>
    <w:rsid w:val="00FA261E"/>
    <w:pPr>
      <w:spacing w:after="0" w:line="240" w:lineRule="auto"/>
    </w:pPr>
    <w:rPr>
      <w:rFonts w:ascii="Arial" w:eastAsia="Times New Roman" w:hAnsi="Arial" w:cs="Arial"/>
      <w:i/>
      <w:iCs/>
      <w:kern w:val="28"/>
      <w:sz w:val="24"/>
      <w:szCs w:val="20"/>
    </w:rPr>
  </w:style>
  <w:style w:type="character" w:customStyle="1" w:styleId="BodyTextChar">
    <w:name w:val="Body Text Char"/>
    <w:basedOn w:val="DefaultParagraphFont"/>
    <w:link w:val="BodyText"/>
    <w:rsid w:val="00FA261E"/>
    <w:rPr>
      <w:rFonts w:ascii="Arial" w:eastAsia="Times New Roman" w:hAnsi="Arial" w:cs="Arial"/>
      <w:i/>
      <w:iCs/>
      <w:kern w:val="28"/>
      <w:sz w:val="24"/>
      <w:szCs w:val="20"/>
    </w:rPr>
  </w:style>
  <w:style w:type="paragraph" w:styleId="BodyText2">
    <w:name w:val="Body Text 2"/>
    <w:basedOn w:val="Normal"/>
    <w:link w:val="BodyText2Char"/>
    <w:rsid w:val="00FA261E"/>
    <w:pPr>
      <w:spacing w:after="0" w:line="240" w:lineRule="auto"/>
    </w:pPr>
    <w:rPr>
      <w:rFonts w:ascii="Arial" w:eastAsia="Times New Roman" w:hAnsi="Arial" w:cs="Arial"/>
      <w:i/>
      <w:iCs/>
      <w:color w:val="FF0000"/>
      <w:kern w:val="28"/>
      <w:sz w:val="24"/>
      <w:szCs w:val="20"/>
    </w:rPr>
  </w:style>
  <w:style w:type="character" w:customStyle="1" w:styleId="BodyText2Char">
    <w:name w:val="Body Text 2 Char"/>
    <w:basedOn w:val="DefaultParagraphFont"/>
    <w:link w:val="BodyText2"/>
    <w:rsid w:val="00FA261E"/>
    <w:rPr>
      <w:rFonts w:ascii="Arial" w:eastAsia="Times New Roman" w:hAnsi="Arial" w:cs="Arial"/>
      <w:i/>
      <w:iCs/>
      <w:color w:val="FF0000"/>
      <w:kern w:val="28"/>
      <w:sz w:val="24"/>
      <w:szCs w:val="20"/>
    </w:rPr>
  </w:style>
  <w:style w:type="character" w:styleId="PageNumber">
    <w:name w:val="page number"/>
    <w:basedOn w:val="DefaultParagraphFont"/>
    <w:rsid w:val="00FA261E"/>
  </w:style>
  <w:style w:type="paragraph" w:styleId="Title">
    <w:name w:val="Title"/>
    <w:basedOn w:val="Normal"/>
    <w:link w:val="TitleChar"/>
    <w:qFormat/>
    <w:rsid w:val="00FA261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FA261E"/>
    <w:rPr>
      <w:rFonts w:ascii="Arial" w:eastAsia="Times New Roman" w:hAnsi="Arial" w:cs="Times New Roman"/>
      <w:b/>
      <w:sz w:val="28"/>
      <w:szCs w:val="20"/>
    </w:rPr>
  </w:style>
  <w:style w:type="paragraph" w:customStyle="1" w:styleId="indent">
    <w:name w:val="indent"/>
    <w:basedOn w:val="Normal"/>
    <w:rsid w:val="00FA261E"/>
    <w:pPr>
      <w:spacing w:before="100" w:beforeAutospacing="1" w:after="100" w:afterAutospacing="1" w:line="240" w:lineRule="auto"/>
    </w:pPr>
    <w:rPr>
      <w:rFonts w:ascii="Arial" w:eastAsia="Arial Unicode MS" w:hAnsi="Arial" w:cs="Arial"/>
      <w:sz w:val="24"/>
      <w:szCs w:val="24"/>
    </w:rPr>
  </w:style>
  <w:style w:type="character" w:styleId="Strong">
    <w:name w:val="Strong"/>
    <w:uiPriority w:val="22"/>
    <w:qFormat/>
    <w:rsid w:val="00FA261E"/>
    <w:rPr>
      <w:b/>
      <w:bCs/>
    </w:rPr>
  </w:style>
  <w:style w:type="paragraph" w:styleId="Subtitle">
    <w:name w:val="Subtitle"/>
    <w:basedOn w:val="Normal"/>
    <w:link w:val="SubtitleChar"/>
    <w:qFormat/>
    <w:rsid w:val="00FA261E"/>
    <w:pPr>
      <w:spacing w:after="0" w:line="240" w:lineRule="auto"/>
      <w:jc w:val="center"/>
    </w:pPr>
    <w:rPr>
      <w:rFonts w:ascii="Arial" w:eastAsia="Times New Roman" w:hAnsi="Arial" w:cs="Arial"/>
      <w:b/>
      <w:bCs/>
      <w:kern w:val="28"/>
      <w:sz w:val="24"/>
      <w:szCs w:val="20"/>
    </w:rPr>
  </w:style>
  <w:style w:type="character" w:customStyle="1" w:styleId="SubtitleChar">
    <w:name w:val="Subtitle Char"/>
    <w:basedOn w:val="DefaultParagraphFont"/>
    <w:link w:val="Subtitle"/>
    <w:rsid w:val="00FA261E"/>
    <w:rPr>
      <w:rFonts w:ascii="Arial" w:eastAsia="Times New Roman" w:hAnsi="Arial" w:cs="Arial"/>
      <w:b/>
      <w:bCs/>
      <w:kern w:val="28"/>
      <w:sz w:val="24"/>
      <w:szCs w:val="20"/>
    </w:rPr>
  </w:style>
  <w:style w:type="paragraph" w:styleId="BodyText3">
    <w:name w:val="Body Text 3"/>
    <w:basedOn w:val="Normal"/>
    <w:link w:val="BodyText3Char"/>
    <w:rsid w:val="00FA261E"/>
    <w:pPr>
      <w:spacing w:after="0" w:line="240" w:lineRule="auto"/>
      <w:jc w:val="both"/>
    </w:pPr>
    <w:rPr>
      <w:rFonts w:ascii="Arial" w:eastAsia="Times New Roman" w:hAnsi="Arial" w:cs="Arial"/>
      <w:bCs/>
      <w:i/>
      <w:iCs/>
      <w:kern w:val="28"/>
      <w:szCs w:val="20"/>
    </w:rPr>
  </w:style>
  <w:style w:type="character" w:customStyle="1" w:styleId="BodyText3Char">
    <w:name w:val="Body Text 3 Char"/>
    <w:basedOn w:val="DefaultParagraphFont"/>
    <w:link w:val="BodyText3"/>
    <w:rsid w:val="00FA261E"/>
    <w:rPr>
      <w:rFonts w:ascii="Arial" w:eastAsia="Times New Roman" w:hAnsi="Arial" w:cs="Arial"/>
      <w:bCs/>
      <w:i/>
      <w:iCs/>
      <w:kern w:val="28"/>
      <w:szCs w:val="20"/>
    </w:rPr>
  </w:style>
  <w:style w:type="paragraph" w:styleId="BodyTextIndent2">
    <w:name w:val="Body Text Indent 2"/>
    <w:basedOn w:val="Normal"/>
    <w:link w:val="BodyTextIndent2Char"/>
    <w:rsid w:val="00FA261E"/>
    <w:pPr>
      <w:spacing w:after="0" w:line="240" w:lineRule="auto"/>
      <w:ind w:left="1560" w:hanging="709"/>
    </w:pPr>
    <w:rPr>
      <w:rFonts w:ascii="GillSans" w:eastAsia="Times New Roman" w:hAnsi="GillSans" w:cs="Times New Roman"/>
      <w:sz w:val="24"/>
      <w:szCs w:val="20"/>
    </w:rPr>
  </w:style>
  <w:style w:type="character" w:customStyle="1" w:styleId="BodyTextIndent2Char">
    <w:name w:val="Body Text Indent 2 Char"/>
    <w:basedOn w:val="DefaultParagraphFont"/>
    <w:link w:val="BodyTextIndent2"/>
    <w:rsid w:val="00FA261E"/>
    <w:rPr>
      <w:rFonts w:ascii="GillSans" w:eastAsia="Times New Roman" w:hAnsi="GillSans" w:cs="Times New Roman"/>
      <w:sz w:val="24"/>
      <w:szCs w:val="20"/>
    </w:rPr>
  </w:style>
  <w:style w:type="paragraph" w:styleId="BodyTextIndent">
    <w:name w:val="Body Text Indent"/>
    <w:basedOn w:val="Normal"/>
    <w:link w:val="BodyTextIndentChar"/>
    <w:rsid w:val="00FA261E"/>
    <w:pPr>
      <w:spacing w:after="0" w:line="240" w:lineRule="auto"/>
      <w:ind w:left="540"/>
      <w:jc w:val="both"/>
    </w:pPr>
    <w:rPr>
      <w:rFonts w:ascii="Arial" w:eastAsia="Times New Roman" w:hAnsi="Arial" w:cs="Arial"/>
      <w:i/>
      <w:iCs/>
      <w:kern w:val="28"/>
      <w:szCs w:val="20"/>
    </w:rPr>
  </w:style>
  <w:style w:type="character" w:customStyle="1" w:styleId="BodyTextIndentChar">
    <w:name w:val="Body Text Indent Char"/>
    <w:basedOn w:val="DefaultParagraphFont"/>
    <w:link w:val="BodyTextIndent"/>
    <w:rsid w:val="00FA261E"/>
    <w:rPr>
      <w:rFonts w:ascii="Arial" w:eastAsia="Times New Roman" w:hAnsi="Arial" w:cs="Arial"/>
      <w:i/>
      <w:iCs/>
      <w:kern w:val="28"/>
      <w:szCs w:val="20"/>
    </w:rPr>
  </w:style>
  <w:style w:type="character" w:styleId="FollowedHyperlink">
    <w:name w:val="FollowedHyperlink"/>
    <w:rsid w:val="00FA261E"/>
    <w:rPr>
      <w:color w:val="800080"/>
      <w:u w:val="single"/>
    </w:rPr>
  </w:style>
  <w:style w:type="paragraph" w:customStyle="1" w:styleId="Style1">
    <w:name w:val="Style1"/>
    <w:basedOn w:val="Normal"/>
    <w:rsid w:val="00FA261E"/>
    <w:pPr>
      <w:spacing w:after="0" w:line="240" w:lineRule="exact"/>
    </w:pPr>
    <w:rPr>
      <w:rFonts w:ascii="Arial" w:eastAsia="Times New Roman" w:hAnsi="Arial" w:cs="Times New Roman"/>
      <w:sz w:val="28"/>
      <w:szCs w:val="20"/>
    </w:rPr>
  </w:style>
  <w:style w:type="paragraph" w:styleId="BodyTextIndent3">
    <w:name w:val="Body Text Indent 3"/>
    <w:basedOn w:val="Normal"/>
    <w:link w:val="BodyTextIndent3Char"/>
    <w:rsid w:val="00FA261E"/>
    <w:pPr>
      <w:spacing w:after="0" w:line="240" w:lineRule="auto"/>
      <w:ind w:left="567" w:hanging="567"/>
    </w:pPr>
    <w:rPr>
      <w:rFonts w:ascii="Arial" w:eastAsia="Times New Roman" w:hAnsi="Arial" w:cs="Arial"/>
      <w:kern w:val="28"/>
      <w:sz w:val="24"/>
      <w:szCs w:val="20"/>
    </w:rPr>
  </w:style>
  <w:style w:type="character" w:customStyle="1" w:styleId="BodyTextIndent3Char">
    <w:name w:val="Body Text Indent 3 Char"/>
    <w:basedOn w:val="DefaultParagraphFont"/>
    <w:link w:val="BodyTextIndent3"/>
    <w:rsid w:val="00FA261E"/>
    <w:rPr>
      <w:rFonts w:ascii="Arial" w:eastAsia="Times New Roman" w:hAnsi="Arial" w:cs="Arial"/>
      <w:kern w:val="28"/>
      <w:sz w:val="24"/>
      <w:szCs w:val="20"/>
    </w:rPr>
  </w:style>
  <w:style w:type="paragraph" w:customStyle="1" w:styleId="Default">
    <w:name w:val="Default"/>
    <w:rsid w:val="00FA26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rsid w:val="00FA261E"/>
    <w:pPr>
      <w:spacing w:before="200" w:after="300" w:line="240" w:lineRule="auto"/>
    </w:pPr>
    <w:rPr>
      <w:rFonts w:ascii="Times New Roman" w:eastAsia="Times New Roman" w:hAnsi="Times New Roman" w:cs="Times New Roman"/>
      <w:sz w:val="24"/>
      <w:szCs w:val="24"/>
      <w:lang w:eastAsia="en-GB"/>
    </w:rPr>
  </w:style>
  <w:style w:type="paragraph" w:customStyle="1" w:styleId="immindent16">
    <w:name w:val="immindent_16"/>
    <w:basedOn w:val="Normal"/>
    <w:rsid w:val="00FA261E"/>
    <w:pPr>
      <w:spacing w:before="100" w:beforeAutospacing="1" w:after="100" w:afterAutospacing="1" w:line="360" w:lineRule="atLeast"/>
      <w:ind w:left="400"/>
    </w:pPr>
    <w:rPr>
      <w:rFonts w:ascii="Times New Roman" w:eastAsia="Times New Roman" w:hAnsi="Times New Roman" w:cs="Times New Roman"/>
      <w:color w:val="333333"/>
      <w:sz w:val="31"/>
      <w:szCs w:val="31"/>
      <w:lang w:eastAsia="en-GB"/>
    </w:rPr>
  </w:style>
  <w:style w:type="character" w:styleId="CommentReference">
    <w:name w:val="annotation reference"/>
    <w:semiHidden/>
    <w:rsid w:val="00FA261E"/>
    <w:rPr>
      <w:sz w:val="16"/>
      <w:szCs w:val="16"/>
    </w:rPr>
  </w:style>
  <w:style w:type="paragraph" w:styleId="CommentText">
    <w:name w:val="annotation text"/>
    <w:basedOn w:val="Normal"/>
    <w:link w:val="CommentTextChar"/>
    <w:semiHidden/>
    <w:rsid w:val="00FA261E"/>
    <w:pPr>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semiHidden/>
    <w:rsid w:val="00FA261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semiHidden/>
    <w:rsid w:val="00FA261E"/>
    <w:rPr>
      <w:b/>
      <w:bCs/>
    </w:rPr>
  </w:style>
  <w:style w:type="character" w:customStyle="1" w:styleId="CommentSubjectChar">
    <w:name w:val="Comment Subject Char"/>
    <w:basedOn w:val="CommentTextChar"/>
    <w:link w:val="CommentSubject"/>
    <w:semiHidden/>
    <w:rsid w:val="00FA261E"/>
    <w:rPr>
      <w:rFonts w:ascii="Times New Roman" w:eastAsia="Times New Roman" w:hAnsi="Times New Roman" w:cs="Times New Roman"/>
      <w:b/>
      <w:bCs/>
      <w:kern w:val="28"/>
      <w:sz w:val="20"/>
      <w:szCs w:val="20"/>
    </w:rPr>
  </w:style>
  <w:style w:type="table" w:styleId="TableGrid">
    <w:name w:val="Table Grid"/>
    <w:basedOn w:val="TableNormal"/>
    <w:rsid w:val="00FA261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FA261E"/>
    <w:rPr>
      <w:i w:val="0"/>
      <w:iCs w:val="0"/>
      <w:color w:val="388222"/>
    </w:rPr>
  </w:style>
  <w:style w:type="character" w:customStyle="1" w:styleId="fontstyle01">
    <w:name w:val="fontstyle01"/>
    <w:basedOn w:val="DefaultParagraphFont"/>
    <w:rsid w:val="00A5008C"/>
    <w:rPr>
      <w:rFonts w:ascii="Corbel" w:hAnsi="Corbel" w:hint="default"/>
      <w:b w:val="0"/>
      <w:bCs w:val="0"/>
      <w:i w:val="0"/>
      <w:iCs w:val="0"/>
      <w:color w:val="000000"/>
      <w:sz w:val="22"/>
      <w:szCs w:val="22"/>
    </w:rPr>
  </w:style>
  <w:style w:type="character" w:customStyle="1" w:styleId="fontstyle21">
    <w:name w:val="fontstyle21"/>
    <w:basedOn w:val="DefaultParagraphFont"/>
    <w:rsid w:val="00A5008C"/>
    <w:rPr>
      <w:rFonts w:ascii="Corbel-Bold" w:hAnsi="Corbel-Bold" w:hint="default"/>
      <w:b/>
      <w:bCs/>
      <w:i w:val="0"/>
      <w:iCs w:val="0"/>
      <w:color w:val="000000"/>
      <w:sz w:val="22"/>
      <w:szCs w:val="22"/>
    </w:rPr>
  </w:style>
  <w:style w:type="paragraph" w:customStyle="1" w:styleId="1bodycopy10pt">
    <w:name w:val="1 body copy 10pt"/>
    <w:basedOn w:val="Normal"/>
    <w:link w:val="1bodycopy10ptChar"/>
    <w:qFormat/>
    <w:rsid w:val="00A5008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5008C"/>
    <w:rPr>
      <w:rFonts w:ascii="Arial" w:eastAsia="MS Mincho" w:hAnsi="Arial" w:cs="Times New Roman"/>
      <w:sz w:val="20"/>
      <w:szCs w:val="24"/>
      <w:lang w:val="en-US"/>
    </w:rPr>
  </w:style>
  <w:style w:type="paragraph" w:customStyle="1" w:styleId="1bodycopy11pt">
    <w:name w:val="1 body copy 11pt"/>
    <w:autoRedefine/>
    <w:rsid w:val="00705A52"/>
    <w:pPr>
      <w:spacing w:after="120" w:line="240" w:lineRule="auto"/>
      <w:jc w:val="center"/>
    </w:pPr>
    <w:rPr>
      <w:rFonts w:ascii="Century Gothic" w:eastAsia="MS Mincho" w:hAnsi="Century Gothic" w:cs="Arial"/>
      <w:szCs w:val="24"/>
      <w:lang w:val="en-US"/>
    </w:rPr>
  </w:style>
  <w:style w:type="paragraph" w:customStyle="1" w:styleId="Tablebodycopy">
    <w:name w:val="Table body copy"/>
    <w:basedOn w:val="1bodycopy10pt"/>
    <w:qFormat/>
    <w:rsid w:val="00BD7EAB"/>
    <w:pPr>
      <w:keepLines/>
      <w:spacing w:after="60"/>
      <w:textboxTightWrap w:val="allLines"/>
    </w:pPr>
  </w:style>
  <w:style w:type="paragraph" w:customStyle="1" w:styleId="Tablecopybulleted">
    <w:name w:val="Table copy bulleted"/>
    <w:basedOn w:val="Tablebodycopy"/>
    <w:qFormat/>
    <w:rsid w:val="00BD7EAB"/>
    <w:pPr>
      <w:numPr>
        <w:numId w:val="3"/>
      </w:numPr>
    </w:pPr>
  </w:style>
  <w:style w:type="paragraph" w:customStyle="1" w:styleId="4Bulletedcopyblue">
    <w:name w:val="4 Bulleted copy blue"/>
    <w:basedOn w:val="Normal"/>
    <w:qFormat/>
    <w:rsid w:val="00A15131"/>
    <w:pPr>
      <w:numPr>
        <w:numId w:val="5"/>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A15131"/>
    <w:pPr>
      <w:numPr>
        <w:numId w:val="4"/>
      </w:numPr>
      <w:ind w:right="567"/>
    </w:pPr>
  </w:style>
  <w:style w:type="character" w:styleId="UnresolvedMention">
    <w:name w:val="Unresolved Mention"/>
    <w:basedOn w:val="DefaultParagraphFont"/>
    <w:uiPriority w:val="99"/>
    <w:semiHidden/>
    <w:unhideWhenUsed/>
    <w:rsid w:val="00C06986"/>
    <w:rPr>
      <w:color w:val="808080"/>
      <w:shd w:val="clear" w:color="auto" w:fill="E6E6E6"/>
    </w:rPr>
  </w:style>
  <w:style w:type="character" w:customStyle="1" w:styleId="fontstyle31">
    <w:name w:val="fontstyle31"/>
    <w:basedOn w:val="DefaultParagraphFont"/>
    <w:rsid w:val="00C66DD7"/>
    <w:rPr>
      <w:rFonts w:ascii="CourierNewPSMT" w:hAnsi="CourierNewPSMT" w:hint="default"/>
      <w:b w:val="0"/>
      <w:bCs w:val="0"/>
      <w:i w:val="0"/>
      <w:iCs w:val="0"/>
      <w:color w:val="000000"/>
      <w:sz w:val="22"/>
      <w:szCs w:val="22"/>
    </w:rPr>
  </w:style>
  <w:style w:type="paragraph" w:customStyle="1" w:styleId="Subhead2">
    <w:name w:val="Subhead 2"/>
    <w:basedOn w:val="1bodycopy10pt"/>
    <w:next w:val="1bodycopy10pt"/>
    <w:link w:val="Subhead2Char"/>
    <w:qFormat/>
    <w:rsid w:val="005D2D10"/>
    <w:pPr>
      <w:spacing w:before="240"/>
    </w:pPr>
    <w:rPr>
      <w:b/>
      <w:color w:val="12263F"/>
      <w:sz w:val="24"/>
    </w:rPr>
  </w:style>
  <w:style w:type="character" w:customStyle="1" w:styleId="Subhead2Char">
    <w:name w:val="Subhead 2 Char"/>
    <w:link w:val="Subhead2"/>
    <w:rsid w:val="005D2D10"/>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621">
      <w:bodyDiv w:val="1"/>
      <w:marLeft w:val="0"/>
      <w:marRight w:val="0"/>
      <w:marTop w:val="0"/>
      <w:marBottom w:val="0"/>
      <w:divBdr>
        <w:top w:val="none" w:sz="0" w:space="0" w:color="auto"/>
        <w:left w:val="none" w:sz="0" w:space="0" w:color="auto"/>
        <w:bottom w:val="none" w:sz="0" w:space="0" w:color="auto"/>
        <w:right w:val="none" w:sz="0" w:space="0" w:color="auto"/>
      </w:divBdr>
      <w:divsChild>
        <w:div w:id="1348630610">
          <w:marLeft w:val="0"/>
          <w:marRight w:val="0"/>
          <w:marTop w:val="0"/>
          <w:marBottom w:val="0"/>
          <w:divBdr>
            <w:top w:val="none" w:sz="0" w:space="0" w:color="auto"/>
            <w:left w:val="none" w:sz="0" w:space="0" w:color="auto"/>
            <w:bottom w:val="none" w:sz="0" w:space="0" w:color="auto"/>
            <w:right w:val="none" w:sz="0" w:space="0" w:color="auto"/>
          </w:divBdr>
          <w:divsChild>
            <w:div w:id="106610546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687680793">
                  <w:marLeft w:val="0"/>
                  <w:marRight w:val="0"/>
                  <w:marTop w:val="0"/>
                  <w:marBottom w:val="300"/>
                  <w:divBdr>
                    <w:top w:val="none" w:sz="0" w:space="0" w:color="auto"/>
                    <w:left w:val="none" w:sz="0" w:space="0" w:color="auto"/>
                    <w:bottom w:val="none" w:sz="0" w:space="0" w:color="auto"/>
                    <w:right w:val="none" w:sz="0" w:space="0" w:color="auto"/>
                  </w:divBdr>
                  <w:divsChild>
                    <w:div w:id="618344412">
                      <w:marLeft w:val="0"/>
                      <w:marRight w:val="0"/>
                      <w:marTop w:val="0"/>
                      <w:marBottom w:val="0"/>
                      <w:divBdr>
                        <w:top w:val="none" w:sz="0" w:space="0" w:color="auto"/>
                        <w:left w:val="none" w:sz="0" w:space="0" w:color="auto"/>
                        <w:bottom w:val="none" w:sz="0" w:space="0" w:color="auto"/>
                        <w:right w:val="none" w:sz="0" w:space="0" w:color="auto"/>
                      </w:divBdr>
                      <w:divsChild>
                        <w:div w:id="2102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1203">
      <w:bodyDiv w:val="1"/>
      <w:marLeft w:val="0"/>
      <w:marRight w:val="0"/>
      <w:marTop w:val="0"/>
      <w:marBottom w:val="0"/>
      <w:divBdr>
        <w:top w:val="none" w:sz="0" w:space="0" w:color="auto"/>
        <w:left w:val="none" w:sz="0" w:space="0" w:color="auto"/>
        <w:bottom w:val="none" w:sz="0" w:space="0" w:color="auto"/>
        <w:right w:val="none" w:sz="0" w:space="0" w:color="auto"/>
      </w:divBdr>
      <w:divsChild>
        <w:div w:id="1605264292">
          <w:marLeft w:val="0"/>
          <w:marRight w:val="0"/>
          <w:marTop w:val="0"/>
          <w:marBottom w:val="0"/>
          <w:divBdr>
            <w:top w:val="none" w:sz="0" w:space="0" w:color="auto"/>
            <w:left w:val="none" w:sz="0" w:space="0" w:color="auto"/>
            <w:bottom w:val="none" w:sz="0" w:space="0" w:color="auto"/>
            <w:right w:val="none" w:sz="0" w:space="0" w:color="auto"/>
          </w:divBdr>
          <w:divsChild>
            <w:div w:id="1156217226">
              <w:marLeft w:val="0"/>
              <w:marRight w:val="0"/>
              <w:marTop w:val="0"/>
              <w:marBottom w:val="0"/>
              <w:divBdr>
                <w:top w:val="none" w:sz="0" w:space="0" w:color="auto"/>
                <w:left w:val="none" w:sz="0" w:space="0" w:color="auto"/>
                <w:bottom w:val="none" w:sz="0" w:space="0" w:color="auto"/>
                <w:right w:val="none" w:sz="0" w:space="0" w:color="auto"/>
              </w:divBdr>
              <w:divsChild>
                <w:div w:id="1936131187">
                  <w:marLeft w:val="0"/>
                  <w:marRight w:val="0"/>
                  <w:marTop w:val="0"/>
                  <w:marBottom w:val="0"/>
                  <w:divBdr>
                    <w:top w:val="none" w:sz="0" w:space="0" w:color="auto"/>
                    <w:left w:val="none" w:sz="0" w:space="0" w:color="auto"/>
                    <w:bottom w:val="none" w:sz="0" w:space="0" w:color="auto"/>
                    <w:right w:val="none" w:sz="0" w:space="0" w:color="auto"/>
                  </w:divBdr>
                  <w:divsChild>
                    <w:div w:id="357513850">
                      <w:marLeft w:val="0"/>
                      <w:marRight w:val="0"/>
                      <w:marTop w:val="0"/>
                      <w:marBottom w:val="0"/>
                      <w:divBdr>
                        <w:top w:val="none" w:sz="0" w:space="0" w:color="auto"/>
                        <w:left w:val="none" w:sz="0" w:space="0" w:color="auto"/>
                        <w:bottom w:val="none" w:sz="0" w:space="0" w:color="auto"/>
                        <w:right w:val="none" w:sz="0" w:space="0" w:color="auto"/>
                      </w:divBdr>
                      <w:divsChild>
                        <w:div w:id="903176149">
                          <w:marLeft w:val="0"/>
                          <w:marRight w:val="0"/>
                          <w:marTop w:val="0"/>
                          <w:marBottom w:val="0"/>
                          <w:divBdr>
                            <w:top w:val="none" w:sz="0" w:space="0" w:color="auto"/>
                            <w:left w:val="none" w:sz="0" w:space="0" w:color="auto"/>
                            <w:bottom w:val="none" w:sz="0" w:space="0" w:color="auto"/>
                            <w:right w:val="none" w:sz="0" w:space="0" w:color="auto"/>
                          </w:divBdr>
                          <w:divsChild>
                            <w:div w:id="8854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90796">
      <w:bodyDiv w:val="1"/>
      <w:marLeft w:val="0"/>
      <w:marRight w:val="0"/>
      <w:marTop w:val="0"/>
      <w:marBottom w:val="0"/>
      <w:divBdr>
        <w:top w:val="none" w:sz="0" w:space="0" w:color="auto"/>
        <w:left w:val="none" w:sz="0" w:space="0" w:color="auto"/>
        <w:bottom w:val="none" w:sz="0" w:space="0" w:color="auto"/>
        <w:right w:val="none" w:sz="0" w:space="0" w:color="auto"/>
      </w:divBdr>
    </w:div>
    <w:div w:id="819225631">
      <w:bodyDiv w:val="1"/>
      <w:marLeft w:val="0"/>
      <w:marRight w:val="0"/>
      <w:marTop w:val="0"/>
      <w:marBottom w:val="0"/>
      <w:divBdr>
        <w:top w:val="none" w:sz="0" w:space="0" w:color="auto"/>
        <w:left w:val="none" w:sz="0" w:space="0" w:color="auto"/>
        <w:bottom w:val="none" w:sz="0" w:space="0" w:color="auto"/>
        <w:right w:val="none" w:sz="0" w:space="0" w:color="auto"/>
      </w:divBdr>
    </w:div>
    <w:div w:id="855458334">
      <w:bodyDiv w:val="1"/>
      <w:marLeft w:val="0"/>
      <w:marRight w:val="0"/>
      <w:marTop w:val="0"/>
      <w:marBottom w:val="0"/>
      <w:divBdr>
        <w:top w:val="none" w:sz="0" w:space="0" w:color="auto"/>
        <w:left w:val="none" w:sz="0" w:space="0" w:color="auto"/>
        <w:bottom w:val="none" w:sz="0" w:space="0" w:color="auto"/>
        <w:right w:val="none" w:sz="0" w:space="0" w:color="auto"/>
      </w:divBdr>
      <w:divsChild>
        <w:div w:id="1302539799">
          <w:marLeft w:val="0"/>
          <w:marRight w:val="0"/>
          <w:marTop w:val="360"/>
          <w:marBottom w:val="0"/>
          <w:divBdr>
            <w:top w:val="none" w:sz="0" w:space="0" w:color="auto"/>
            <w:left w:val="none" w:sz="0" w:space="0" w:color="auto"/>
            <w:bottom w:val="none" w:sz="0" w:space="0" w:color="auto"/>
            <w:right w:val="none" w:sz="0" w:space="0" w:color="auto"/>
          </w:divBdr>
          <w:divsChild>
            <w:div w:id="65538017">
              <w:marLeft w:val="0"/>
              <w:marRight w:val="0"/>
              <w:marTop w:val="0"/>
              <w:marBottom w:val="0"/>
              <w:divBdr>
                <w:top w:val="none" w:sz="0" w:space="0" w:color="auto"/>
                <w:left w:val="none" w:sz="0" w:space="0" w:color="auto"/>
                <w:bottom w:val="none" w:sz="0" w:space="0" w:color="auto"/>
                <w:right w:val="none" w:sz="0" w:space="0" w:color="auto"/>
              </w:divBdr>
            </w:div>
          </w:divsChild>
        </w:div>
        <w:div w:id="2039424223">
          <w:marLeft w:val="0"/>
          <w:marRight w:val="0"/>
          <w:marTop w:val="360"/>
          <w:marBottom w:val="0"/>
          <w:divBdr>
            <w:top w:val="none" w:sz="0" w:space="0" w:color="auto"/>
            <w:left w:val="none" w:sz="0" w:space="0" w:color="auto"/>
            <w:bottom w:val="none" w:sz="0" w:space="0" w:color="auto"/>
            <w:right w:val="none" w:sz="0" w:space="0" w:color="auto"/>
          </w:divBdr>
          <w:divsChild>
            <w:div w:id="12671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5788">
      <w:bodyDiv w:val="1"/>
      <w:marLeft w:val="0"/>
      <w:marRight w:val="0"/>
      <w:marTop w:val="0"/>
      <w:marBottom w:val="0"/>
      <w:divBdr>
        <w:top w:val="none" w:sz="0" w:space="0" w:color="auto"/>
        <w:left w:val="none" w:sz="0" w:space="0" w:color="auto"/>
        <w:bottom w:val="none" w:sz="0" w:space="0" w:color="auto"/>
        <w:right w:val="none" w:sz="0" w:space="0" w:color="auto"/>
      </w:divBdr>
    </w:div>
    <w:div w:id="1259751284">
      <w:bodyDiv w:val="1"/>
      <w:marLeft w:val="0"/>
      <w:marRight w:val="0"/>
      <w:marTop w:val="0"/>
      <w:marBottom w:val="0"/>
      <w:divBdr>
        <w:top w:val="none" w:sz="0" w:space="0" w:color="auto"/>
        <w:left w:val="none" w:sz="0" w:space="0" w:color="auto"/>
        <w:bottom w:val="none" w:sz="0" w:space="0" w:color="auto"/>
        <w:right w:val="none" w:sz="0" w:space="0" w:color="auto"/>
      </w:divBdr>
      <w:divsChild>
        <w:div w:id="1821193068">
          <w:marLeft w:val="0"/>
          <w:marRight w:val="0"/>
          <w:marTop w:val="0"/>
          <w:marBottom w:val="0"/>
          <w:divBdr>
            <w:top w:val="none" w:sz="0" w:space="0" w:color="auto"/>
            <w:left w:val="none" w:sz="0" w:space="0" w:color="auto"/>
            <w:bottom w:val="single" w:sz="6" w:space="0" w:color="D7D8DA"/>
            <w:right w:val="none" w:sz="0" w:space="0" w:color="auto"/>
          </w:divBdr>
          <w:divsChild>
            <w:div w:id="755858957">
              <w:marLeft w:val="0"/>
              <w:marRight w:val="0"/>
              <w:marTop w:val="0"/>
              <w:marBottom w:val="300"/>
              <w:divBdr>
                <w:top w:val="none" w:sz="0" w:space="0" w:color="auto"/>
                <w:left w:val="none" w:sz="0" w:space="0" w:color="auto"/>
                <w:bottom w:val="none" w:sz="0" w:space="0" w:color="auto"/>
                <w:right w:val="none" w:sz="0" w:space="0" w:color="auto"/>
              </w:divBdr>
              <w:divsChild>
                <w:div w:id="2040888904">
                  <w:marLeft w:val="0"/>
                  <w:marRight w:val="0"/>
                  <w:marTop w:val="0"/>
                  <w:marBottom w:val="0"/>
                  <w:divBdr>
                    <w:top w:val="none" w:sz="0" w:space="0" w:color="auto"/>
                    <w:left w:val="none" w:sz="0" w:space="0" w:color="auto"/>
                    <w:bottom w:val="none" w:sz="0" w:space="0" w:color="auto"/>
                    <w:right w:val="none" w:sz="0" w:space="0" w:color="auto"/>
                  </w:divBdr>
                  <w:divsChild>
                    <w:div w:id="1125847918">
                      <w:marLeft w:val="0"/>
                      <w:marRight w:val="0"/>
                      <w:marTop w:val="0"/>
                      <w:marBottom w:val="0"/>
                      <w:divBdr>
                        <w:top w:val="none" w:sz="0" w:space="0" w:color="auto"/>
                        <w:left w:val="none" w:sz="0" w:space="0" w:color="auto"/>
                        <w:bottom w:val="none" w:sz="0" w:space="0" w:color="auto"/>
                        <w:right w:val="none" w:sz="0" w:space="0" w:color="auto"/>
                      </w:divBdr>
                      <w:divsChild>
                        <w:div w:id="1635795100">
                          <w:marLeft w:val="0"/>
                          <w:marRight w:val="0"/>
                          <w:marTop w:val="0"/>
                          <w:marBottom w:val="0"/>
                          <w:divBdr>
                            <w:top w:val="none" w:sz="0" w:space="0" w:color="auto"/>
                            <w:left w:val="none" w:sz="0" w:space="0" w:color="auto"/>
                            <w:bottom w:val="none" w:sz="0" w:space="0" w:color="auto"/>
                            <w:right w:val="none" w:sz="0" w:space="0" w:color="auto"/>
                          </w:divBdr>
                          <w:divsChild>
                            <w:div w:id="1009527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360">
      <w:bodyDiv w:val="1"/>
      <w:marLeft w:val="0"/>
      <w:marRight w:val="0"/>
      <w:marTop w:val="0"/>
      <w:marBottom w:val="0"/>
      <w:divBdr>
        <w:top w:val="none" w:sz="0" w:space="0" w:color="auto"/>
        <w:left w:val="none" w:sz="0" w:space="0" w:color="auto"/>
        <w:bottom w:val="none" w:sz="0" w:space="0" w:color="auto"/>
        <w:right w:val="none" w:sz="0" w:space="0" w:color="auto"/>
      </w:divBdr>
    </w:div>
    <w:div w:id="1504661925">
      <w:bodyDiv w:val="1"/>
      <w:marLeft w:val="0"/>
      <w:marRight w:val="0"/>
      <w:marTop w:val="0"/>
      <w:marBottom w:val="0"/>
      <w:divBdr>
        <w:top w:val="none" w:sz="0" w:space="0" w:color="auto"/>
        <w:left w:val="none" w:sz="0" w:space="0" w:color="auto"/>
        <w:bottom w:val="none" w:sz="0" w:space="0" w:color="auto"/>
        <w:right w:val="none" w:sz="0" w:space="0" w:color="auto"/>
      </w:divBdr>
    </w:div>
    <w:div w:id="1534266757">
      <w:bodyDiv w:val="1"/>
      <w:marLeft w:val="0"/>
      <w:marRight w:val="0"/>
      <w:marTop w:val="0"/>
      <w:marBottom w:val="0"/>
      <w:divBdr>
        <w:top w:val="none" w:sz="0" w:space="0" w:color="auto"/>
        <w:left w:val="none" w:sz="0" w:space="0" w:color="auto"/>
        <w:bottom w:val="none" w:sz="0" w:space="0" w:color="auto"/>
        <w:right w:val="none" w:sz="0" w:space="0" w:color="auto"/>
      </w:divBdr>
    </w:div>
    <w:div w:id="1598555802">
      <w:bodyDiv w:val="1"/>
      <w:marLeft w:val="0"/>
      <w:marRight w:val="0"/>
      <w:marTop w:val="0"/>
      <w:marBottom w:val="0"/>
      <w:divBdr>
        <w:top w:val="none" w:sz="0" w:space="0" w:color="auto"/>
        <w:left w:val="none" w:sz="0" w:space="0" w:color="auto"/>
        <w:bottom w:val="none" w:sz="0" w:space="0" w:color="auto"/>
        <w:right w:val="none" w:sz="0" w:space="0" w:color="auto"/>
      </w:divBdr>
    </w:div>
    <w:div w:id="1847360608">
      <w:bodyDiv w:val="1"/>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0"/>
          <w:marRight w:val="0"/>
          <w:marTop w:val="0"/>
          <w:marBottom w:val="0"/>
          <w:divBdr>
            <w:top w:val="none" w:sz="0" w:space="0" w:color="auto"/>
            <w:left w:val="none" w:sz="0" w:space="0" w:color="auto"/>
            <w:bottom w:val="none" w:sz="0" w:space="0" w:color="auto"/>
            <w:right w:val="none" w:sz="0" w:space="0" w:color="auto"/>
          </w:divBdr>
          <w:divsChild>
            <w:div w:id="735510634">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957641191">
                  <w:marLeft w:val="0"/>
                  <w:marRight w:val="0"/>
                  <w:marTop w:val="0"/>
                  <w:marBottom w:val="300"/>
                  <w:divBdr>
                    <w:top w:val="none" w:sz="0" w:space="0" w:color="auto"/>
                    <w:left w:val="none" w:sz="0" w:space="0" w:color="auto"/>
                    <w:bottom w:val="none" w:sz="0" w:space="0" w:color="auto"/>
                    <w:right w:val="none" w:sz="0" w:space="0" w:color="auto"/>
                  </w:divBdr>
                  <w:divsChild>
                    <w:div w:id="168839770">
                      <w:marLeft w:val="0"/>
                      <w:marRight w:val="0"/>
                      <w:marTop w:val="0"/>
                      <w:marBottom w:val="0"/>
                      <w:divBdr>
                        <w:top w:val="none" w:sz="0" w:space="0" w:color="auto"/>
                        <w:left w:val="none" w:sz="0" w:space="0" w:color="auto"/>
                        <w:bottom w:val="none" w:sz="0" w:space="0" w:color="auto"/>
                        <w:right w:val="none" w:sz="0" w:space="0" w:color="auto"/>
                      </w:divBdr>
                      <w:divsChild>
                        <w:div w:id="1884321914">
                          <w:marLeft w:val="0"/>
                          <w:marRight w:val="0"/>
                          <w:marTop w:val="0"/>
                          <w:marBottom w:val="0"/>
                          <w:divBdr>
                            <w:top w:val="none" w:sz="0" w:space="0" w:color="auto"/>
                            <w:left w:val="none" w:sz="0" w:space="0" w:color="auto"/>
                            <w:bottom w:val="none" w:sz="0" w:space="0" w:color="auto"/>
                            <w:right w:val="none" w:sz="0" w:space="0" w:color="auto"/>
                          </w:divBdr>
                        </w:div>
                        <w:div w:id="206602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9948533">
      <w:bodyDiv w:val="1"/>
      <w:marLeft w:val="0"/>
      <w:marRight w:val="0"/>
      <w:marTop w:val="0"/>
      <w:marBottom w:val="0"/>
      <w:divBdr>
        <w:top w:val="none" w:sz="0" w:space="0" w:color="auto"/>
        <w:left w:val="none" w:sz="0" w:space="0" w:color="auto"/>
        <w:bottom w:val="none" w:sz="0" w:space="0" w:color="auto"/>
        <w:right w:val="none" w:sz="0" w:space="0" w:color="auto"/>
      </w:divBdr>
      <w:divsChild>
        <w:div w:id="634338238">
          <w:marLeft w:val="0"/>
          <w:marRight w:val="0"/>
          <w:marTop w:val="0"/>
          <w:marBottom w:val="0"/>
          <w:divBdr>
            <w:top w:val="none" w:sz="0" w:space="0" w:color="auto"/>
            <w:left w:val="none" w:sz="0" w:space="0" w:color="auto"/>
            <w:bottom w:val="none" w:sz="0" w:space="0" w:color="auto"/>
            <w:right w:val="none" w:sz="0" w:space="0" w:color="auto"/>
          </w:divBdr>
          <w:divsChild>
            <w:div w:id="617033592">
              <w:marLeft w:val="0"/>
              <w:marRight w:val="450"/>
              <w:marTop w:val="0"/>
              <w:marBottom w:val="600"/>
              <w:divBdr>
                <w:top w:val="none" w:sz="0" w:space="0" w:color="auto"/>
                <w:left w:val="none" w:sz="0" w:space="0" w:color="auto"/>
                <w:bottom w:val="none" w:sz="0" w:space="0" w:color="auto"/>
                <w:right w:val="none" w:sz="0" w:space="0" w:color="auto"/>
              </w:divBdr>
              <w:divsChild>
                <w:div w:id="844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explore-education-statistics.service.gov.uk/find-statistics/the-link-between-absence-and-attainment-at-ks2-and-ks4/2018-19"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xplore-education-statistics.service.gov.uk/find-statistics/the-link-between-absence-and-attainment-at-ks2-and-ks4/2018-19"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v.uk/government/statistics/knife-and-offensive-weapon-sentencing-january-to-march-2018"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statistics/understanding-the-educational-background-of-young-offenders-summary-report"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6" ma:contentTypeDescription="Create a new document." ma:contentTypeScope="" ma:versionID="34b26234a992387f51ac2adfc593ff17">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62b5f838f425a4b91043ccf47ec0dcf7"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15069-203e-4c6a-ba7f-94584b52bdbc}"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B222C-EF52-4536-867B-9129A6EC27E7}"/>
</file>

<file path=customXml/itemProps2.xml><?xml version="1.0" encoding="utf-8"?>
<ds:datastoreItem xmlns:ds="http://schemas.openxmlformats.org/officeDocument/2006/customXml" ds:itemID="{6B30FF9C-6530-47B3-970D-BADAE7116BC3}">
  <ds:schemaRefs>
    <ds:schemaRef ds:uri="http://schemas.microsoft.com/sharepoint/v3/contenttype/forms"/>
  </ds:schemaRefs>
</ds:datastoreItem>
</file>

<file path=customXml/itemProps3.xml><?xml version="1.0" encoding="utf-8"?>
<ds:datastoreItem xmlns:ds="http://schemas.openxmlformats.org/officeDocument/2006/customXml" ds:itemID="{911D3BEF-873D-413C-B616-7E60C62AB0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2EB554-3F00-4810-AA2B-A5D6A571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5553</Words>
  <Characters>31655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Halton Association of Primary Headteachers                  Safeguarding handbook 2013</vt:lpstr>
    </vt:vector>
  </TitlesOfParts>
  <Company/>
  <LinksUpToDate>false</LinksUpToDate>
  <CharactersWithSpaces>37134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Halton Association of Primary Headteachers                  Safeguarding handbook 2013</dc:title>
  <dc:subject/>
  <dc:creator>Chris</dc:creator>
  <cp:keywords/>
  <dc:description/>
  <cp:lastModifiedBy>Katie Alexander1</cp:lastModifiedBy>
  <cp:revision>4</cp:revision>
  <cp:lastPrinted>2022-01-14T13:12:00Z</cp:lastPrinted>
  <dcterms:created xsi:type="dcterms:W3CDTF">2022-07-07T10:37:00Z</dcterms:created>
  <dcterms:modified xsi:type="dcterms:W3CDTF">2022-07-07T18:40:00Z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18200</vt:r8>
  </property>
</Properties>
</file>