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D7EC0" w14:textId="77777777" w:rsidR="00C82DB0" w:rsidRPr="00C82DB0" w:rsidRDefault="00C82DB0" w:rsidP="00C82DB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n-GB"/>
        </w:rPr>
      </w:pPr>
      <w:r w:rsidRPr="00C82DB0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n-GB"/>
        </w:rPr>
        <w:t xml:space="preserve">Class 5ES Spellings. </w:t>
      </w:r>
    </w:p>
    <w:p w14:paraId="4C5C27B0" w14:textId="6E6CEC8E" w:rsidR="00C82DB0" w:rsidRPr="00C82DB0" w:rsidRDefault="00C82DB0" w:rsidP="00C82DB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</w:pPr>
      <w:r w:rsidRPr="00C82DB0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Sent out: 24/01/25</w:t>
      </w:r>
    </w:p>
    <w:p w14:paraId="3CF7F6D0" w14:textId="5BB74499" w:rsidR="00C82DB0" w:rsidRPr="00C82DB0" w:rsidRDefault="00C82DB0" w:rsidP="00C82DB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</w:pPr>
      <w:r w:rsidRPr="00C82DB0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Tested on: 31.01.25</w:t>
      </w:r>
    </w:p>
    <w:p w14:paraId="21D85600" w14:textId="3DD26AE8" w:rsidR="00C82DB0" w:rsidRPr="00C82DB0" w:rsidRDefault="00C82DB0" w:rsidP="00C82DB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C82DB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Focus - homophones. Same sound, different meaning.</w:t>
      </w:r>
    </w:p>
    <w:p w14:paraId="036802F0" w14:textId="77777777" w:rsidR="00C82DB0" w:rsidRPr="00C82DB0" w:rsidRDefault="00C82DB0" w:rsidP="00C82DB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576B9CA5" w14:textId="05246F24" w:rsidR="00C82DB0" w:rsidRDefault="00C82DB0" w:rsidP="00C82DB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C82DB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Pr="00C82DB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llowed</w:t>
      </w:r>
    </w:p>
    <w:p w14:paraId="21000AAE" w14:textId="22D99948" w:rsidR="00C82DB0" w:rsidRDefault="00C82DB0" w:rsidP="00C82DB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C82DB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Pr="00C82DB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loud</w:t>
      </w:r>
    </w:p>
    <w:p w14:paraId="3ABDA177" w14:textId="4281EE1B" w:rsidR="00C82DB0" w:rsidRDefault="00C82DB0" w:rsidP="00C82DB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C82DB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</w:t>
      </w:r>
      <w:r w:rsidRPr="00C82DB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uessed</w:t>
      </w:r>
    </w:p>
    <w:p w14:paraId="45205C19" w14:textId="34834A43" w:rsidR="00C82DB0" w:rsidRDefault="00C82DB0" w:rsidP="00C82DB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C82DB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</w:t>
      </w:r>
      <w:r w:rsidRPr="00C82DB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uest</w:t>
      </w:r>
    </w:p>
    <w:p w14:paraId="54446695" w14:textId="75B187D8" w:rsidR="00C82DB0" w:rsidRDefault="00C82DB0" w:rsidP="00C82DB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C82DB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</w:t>
      </w:r>
      <w:r w:rsidRPr="00C82DB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assed</w:t>
      </w:r>
    </w:p>
    <w:p w14:paraId="5A519590" w14:textId="63003C73" w:rsidR="00C82DB0" w:rsidRDefault="00C82DB0" w:rsidP="00C82DB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C82DB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</w:t>
      </w:r>
      <w:r w:rsidRPr="00C82DB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ast</w:t>
      </w:r>
    </w:p>
    <w:p w14:paraId="052BC495" w14:textId="45A4F339" w:rsidR="00C82DB0" w:rsidRDefault="00C82DB0" w:rsidP="00C82DB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C82DB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</w:t>
      </w:r>
      <w:r w:rsidRPr="00C82DB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sle</w:t>
      </w:r>
    </w:p>
    <w:p w14:paraId="4D48BDCE" w14:textId="5CAD53A1" w:rsidR="00C82DB0" w:rsidRDefault="00C82DB0" w:rsidP="00C82DB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C82DB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Pr="00C82DB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isle</w:t>
      </w:r>
    </w:p>
    <w:p w14:paraId="66106F50" w14:textId="3AC1BE59" w:rsidR="00C82DB0" w:rsidRDefault="00C82DB0" w:rsidP="00C82DB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C82DB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</w:t>
      </w:r>
      <w:r w:rsidRPr="00C82DB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ommunicate</w:t>
      </w:r>
    </w:p>
    <w:p w14:paraId="30A8264F" w14:textId="18A46BEE" w:rsidR="00C82DB0" w:rsidRDefault="00C82DB0" w:rsidP="00C82DB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</w:t>
      </w:r>
      <w:r w:rsidRPr="00C82DB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ommunity</w:t>
      </w:r>
    </w:p>
    <w:p w14:paraId="76CD543D" w14:textId="7CEA22F5" w:rsidR="00C82DB0" w:rsidRDefault="00C82DB0" w:rsidP="00C82DB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3D4BFCFA" w14:textId="2734D2EC" w:rsidR="00C82DB0" w:rsidRDefault="00C82DB0" w:rsidP="00C82DB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28264400" w14:textId="6DA8358D" w:rsidR="00C82DB0" w:rsidRPr="00C82DB0" w:rsidRDefault="00C82DB0" w:rsidP="00C82DB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n-GB"/>
        </w:rPr>
      </w:pPr>
      <w:r w:rsidRPr="00C82DB0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n-GB"/>
        </w:rPr>
        <w:t>Year 5</w:t>
      </w:r>
      <w:r w:rsidRPr="00C82DB0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n-GB"/>
        </w:rPr>
        <w:t xml:space="preserve"> (Class 5/6)</w:t>
      </w:r>
      <w:r w:rsidRPr="00C82DB0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n-GB"/>
        </w:rPr>
        <w:t>: </w:t>
      </w:r>
    </w:p>
    <w:p w14:paraId="5F0B74E3" w14:textId="77777777" w:rsidR="00C82DB0" w:rsidRPr="00C82DB0" w:rsidRDefault="00C82DB0" w:rsidP="00C82DB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</w:pPr>
      <w:r w:rsidRPr="00C82DB0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Sent out: 24.01.2025</w:t>
      </w:r>
    </w:p>
    <w:p w14:paraId="55900DD8" w14:textId="77777777" w:rsidR="00C82DB0" w:rsidRPr="00C82DB0" w:rsidRDefault="00C82DB0" w:rsidP="00C82DB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</w:pPr>
      <w:r w:rsidRPr="00C82DB0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Tested on: 31.01.2025</w:t>
      </w:r>
    </w:p>
    <w:p w14:paraId="126FE818" w14:textId="77777777" w:rsidR="00C82DB0" w:rsidRPr="00C82DB0" w:rsidRDefault="00C82DB0" w:rsidP="00C82DB0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C82DB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Words to learn: Special Focus Week (Y5/6 Common Exception Words)</w:t>
      </w:r>
    </w:p>
    <w:p w14:paraId="6A27A547" w14:textId="77777777" w:rsidR="00C82DB0" w:rsidRPr="00C82DB0" w:rsidRDefault="00C82DB0" w:rsidP="00C82DB0">
      <w:pPr>
        <w:numPr>
          <w:ilvl w:val="0"/>
          <w:numId w:val="2"/>
        </w:numPr>
        <w:shd w:val="clear" w:color="auto" w:fill="FFFFFF"/>
        <w:spacing w:after="0" w:line="257" w:lineRule="atLeast"/>
        <w:ind w:left="357" w:hanging="357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C82DB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rhyme</w:t>
      </w:r>
    </w:p>
    <w:p w14:paraId="0DFC765A" w14:textId="77777777" w:rsidR="00C82DB0" w:rsidRPr="00C82DB0" w:rsidRDefault="00C82DB0" w:rsidP="00C82DB0">
      <w:pPr>
        <w:numPr>
          <w:ilvl w:val="0"/>
          <w:numId w:val="2"/>
        </w:numPr>
        <w:shd w:val="clear" w:color="auto" w:fill="FFFFFF"/>
        <w:spacing w:after="0" w:line="257" w:lineRule="atLeast"/>
        <w:ind w:left="357" w:hanging="357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C82DB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rhythm</w:t>
      </w:r>
    </w:p>
    <w:p w14:paraId="29552134" w14:textId="77777777" w:rsidR="00C82DB0" w:rsidRPr="00C82DB0" w:rsidRDefault="00C82DB0" w:rsidP="00C82DB0">
      <w:pPr>
        <w:numPr>
          <w:ilvl w:val="0"/>
          <w:numId w:val="2"/>
        </w:numPr>
        <w:shd w:val="clear" w:color="auto" w:fill="FFFFFF"/>
        <w:spacing w:after="0" w:line="257" w:lineRule="atLeast"/>
        <w:ind w:left="357" w:hanging="357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C82DB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symbol</w:t>
      </w:r>
    </w:p>
    <w:p w14:paraId="41E79ECF" w14:textId="77777777" w:rsidR="00C82DB0" w:rsidRPr="00C82DB0" w:rsidRDefault="00C82DB0" w:rsidP="00C82DB0">
      <w:pPr>
        <w:numPr>
          <w:ilvl w:val="0"/>
          <w:numId w:val="2"/>
        </w:numPr>
        <w:shd w:val="clear" w:color="auto" w:fill="FFFFFF"/>
        <w:spacing w:after="0" w:line="257" w:lineRule="atLeast"/>
        <w:ind w:left="357" w:hanging="357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C82DB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system</w:t>
      </w:r>
    </w:p>
    <w:p w14:paraId="6DC439A6" w14:textId="77777777" w:rsidR="00C82DB0" w:rsidRPr="00C82DB0" w:rsidRDefault="00C82DB0" w:rsidP="00C82DB0">
      <w:pPr>
        <w:numPr>
          <w:ilvl w:val="0"/>
          <w:numId w:val="2"/>
        </w:numPr>
        <w:shd w:val="clear" w:color="auto" w:fill="FFFFFF"/>
        <w:spacing w:after="0" w:line="257" w:lineRule="atLeast"/>
        <w:ind w:left="357" w:hanging="357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C82DB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forty</w:t>
      </w:r>
    </w:p>
    <w:p w14:paraId="1BE475F7" w14:textId="77777777" w:rsidR="00C82DB0" w:rsidRPr="00C82DB0" w:rsidRDefault="00C82DB0" w:rsidP="00C82DB0">
      <w:pPr>
        <w:numPr>
          <w:ilvl w:val="0"/>
          <w:numId w:val="2"/>
        </w:numPr>
        <w:shd w:val="clear" w:color="auto" w:fill="FFFFFF"/>
        <w:spacing w:after="0" w:line="257" w:lineRule="atLeast"/>
        <w:ind w:left="357" w:hanging="357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C82DB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curiosity</w:t>
      </w:r>
    </w:p>
    <w:p w14:paraId="268E447F" w14:textId="77777777" w:rsidR="00C82DB0" w:rsidRPr="00C82DB0" w:rsidRDefault="00C82DB0" w:rsidP="00C82DB0">
      <w:pPr>
        <w:numPr>
          <w:ilvl w:val="0"/>
          <w:numId w:val="2"/>
        </w:numPr>
        <w:shd w:val="clear" w:color="auto" w:fill="FFFFFF"/>
        <w:spacing w:after="0" w:line="257" w:lineRule="atLeast"/>
        <w:ind w:left="357" w:hanging="357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C82DB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magnificence</w:t>
      </w:r>
    </w:p>
    <w:p w14:paraId="3AE685B8" w14:textId="77777777" w:rsidR="00C82DB0" w:rsidRPr="00C82DB0" w:rsidRDefault="00C82DB0" w:rsidP="00C82DB0">
      <w:pPr>
        <w:numPr>
          <w:ilvl w:val="0"/>
          <w:numId w:val="2"/>
        </w:numPr>
        <w:shd w:val="clear" w:color="auto" w:fill="FFFFFF"/>
        <w:spacing w:after="0" w:line="257" w:lineRule="atLeast"/>
        <w:ind w:left="357" w:hanging="357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C82DB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intelligence</w:t>
      </w:r>
    </w:p>
    <w:p w14:paraId="38A4A58E" w14:textId="77777777" w:rsidR="00C82DB0" w:rsidRPr="00C82DB0" w:rsidRDefault="00C82DB0" w:rsidP="00C82DB0">
      <w:pPr>
        <w:numPr>
          <w:ilvl w:val="0"/>
          <w:numId w:val="2"/>
        </w:numPr>
        <w:shd w:val="clear" w:color="auto" w:fill="FFFFFF"/>
        <w:spacing w:after="0" w:line="257" w:lineRule="atLeast"/>
        <w:ind w:left="357" w:hanging="357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C82DB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silence</w:t>
      </w:r>
    </w:p>
    <w:p w14:paraId="1F701DE4" w14:textId="6C2A859F" w:rsidR="00C82DB0" w:rsidRDefault="00C82DB0" w:rsidP="00C82DB0">
      <w:pPr>
        <w:numPr>
          <w:ilvl w:val="0"/>
          <w:numId w:val="2"/>
        </w:numPr>
        <w:shd w:val="clear" w:color="auto" w:fill="FFFFFF"/>
        <w:spacing w:line="257" w:lineRule="atLeast"/>
        <w:ind w:left="357" w:hanging="357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C82DB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difference</w:t>
      </w:r>
    </w:p>
    <w:p w14:paraId="365528F0" w14:textId="6ED53B1F" w:rsidR="00C82DB0" w:rsidRDefault="00C82DB0" w:rsidP="00C82DB0">
      <w:pPr>
        <w:shd w:val="clear" w:color="auto" w:fill="FFFFFF"/>
        <w:spacing w:line="257" w:lineRule="atLeast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054A1212" w14:textId="05A3EF1F" w:rsidR="00C82DB0" w:rsidRDefault="00C82DB0" w:rsidP="00C82DB0">
      <w:pPr>
        <w:shd w:val="clear" w:color="auto" w:fill="FFFFFF"/>
        <w:spacing w:line="257" w:lineRule="atLeast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7D191CAC" w14:textId="476DFD54" w:rsidR="00C82DB0" w:rsidRDefault="00C82DB0" w:rsidP="00C82DB0">
      <w:pPr>
        <w:shd w:val="clear" w:color="auto" w:fill="FFFFFF"/>
        <w:spacing w:line="257" w:lineRule="atLeast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619C4951" w14:textId="43B5A568" w:rsidR="00C82DB0" w:rsidRDefault="00C82DB0" w:rsidP="00C82DB0">
      <w:pPr>
        <w:shd w:val="clear" w:color="auto" w:fill="FFFFFF"/>
        <w:spacing w:line="257" w:lineRule="atLeast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2A975FB9" w14:textId="0C4006FD" w:rsidR="00C82DB0" w:rsidRDefault="00C82DB0" w:rsidP="00C82DB0">
      <w:pPr>
        <w:shd w:val="clear" w:color="auto" w:fill="FFFFFF"/>
        <w:spacing w:line="257" w:lineRule="atLeast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0F58D607" w14:textId="5E179445" w:rsidR="00C82DB0" w:rsidRDefault="00C82DB0" w:rsidP="00C82DB0">
      <w:pPr>
        <w:shd w:val="clear" w:color="auto" w:fill="FFFFFF"/>
        <w:spacing w:line="257" w:lineRule="atLeast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49A01114" w14:textId="1CBC0954" w:rsidR="00C82DB0" w:rsidRDefault="00C82DB0" w:rsidP="00C82DB0">
      <w:pPr>
        <w:shd w:val="clear" w:color="auto" w:fill="FFFFFF"/>
        <w:spacing w:line="257" w:lineRule="atLeast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74BEA5EB" w14:textId="50F0105F" w:rsidR="00C82DB0" w:rsidRDefault="00C82DB0" w:rsidP="00C82DB0">
      <w:pPr>
        <w:shd w:val="clear" w:color="auto" w:fill="FFFFFF"/>
        <w:spacing w:line="257" w:lineRule="atLeast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24B0EAD9" w14:textId="322E549C" w:rsidR="00C82DB0" w:rsidRDefault="00C82DB0" w:rsidP="00C82DB0">
      <w:pPr>
        <w:shd w:val="clear" w:color="auto" w:fill="FFFFFF"/>
        <w:spacing w:line="257" w:lineRule="atLeast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74B76EE5" w14:textId="448957CC" w:rsidR="00C82DB0" w:rsidRDefault="00C82DB0" w:rsidP="00C82DB0">
      <w:pPr>
        <w:shd w:val="clear" w:color="auto" w:fill="FFFFFF"/>
        <w:spacing w:line="257" w:lineRule="atLeast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63FA0F1D" w14:textId="77777777" w:rsidR="00C82DB0" w:rsidRDefault="00C82DB0" w:rsidP="00C82DB0">
      <w:pPr>
        <w:shd w:val="clear" w:color="auto" w:fill="FFFFFF"/>
        <w:spacing w:line="257" w:lineRule="atLeast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16534762" w14:textId="2747764C" w:rsidR="00C82DB0" w:rsidRPr="00C82DB0" w:rsidRDefault="00C82DB0" w:rsidP="00C82DB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GB"/>
        </w:rPr>
      </w:pPr>
      <w:r w:rsidRPr="00C82DB0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GB"/>
        </w:rPr>
        <w:t>Year 6</w:t>
      </w:r>
      <w:r w:rsidRPr="00C82DB0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GB"/>
        </w:rPr>
        <w:t xml:space="preserve"> (Class 5/6)</w:t>
      </w:r>
      <w:r w:rsidRPr="00C82DB0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GB"/>
        </w:rPr>
        <w:t>:</w:t>
      </w:r>
    </w:p>
    <w:p w14:paraId="7885EFFB" w14:textId="77777777" w:rsidR="00C82DB0" w:rsidRDefault="00C82DB0" w:rsidP="00C82DB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i/>
          <w:iCs/>
          <w:sz w:val="24"/>
          <w:szCs w:val="24"/>
          <w:lang w:eastAsia="en-GB"/>
        </w:rPr>
      </w:pPr>
      <w:r w:rsidRPr="00C82DB0">
        <w:rPr>
          <w:rFonts w:ascii="Calibri" w:eastAsia="Times New Roman" w:hAnsi="Calibri" w:cs="Calibri"/>
          <w:i/>
          <w:iCs/>
          <w:sz w:val="24"/>
          <w:szCs w:val="24"/>
          <w:lang w:eastAsia="en-GB"/>
        </w:rPr>
        <w:t>Sent out: 24.01.2025</w:t>
      </w:r>
    </w:p>
    <w:p w14:paraId="0106C0FE" w14:textId="184DB784" w:rsidR="00C82DB0" w:rsidRPr="00C82DB0" w:rsidRDefault="00C82DB0" w:rsidP="00C82DB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i/>
          <w:iCs/>
          <w:sz w:val="24"/>
          <w:szCs w:val="24"/>
          <w:lang w:eastAsia="en-GB"/>
        </w:rPr>
      </w:pPr>
      <w:r w:rsidRPr="00C82DB0">
        <w:rPr>
          <w:rFonts w:ascii="Calibri" w:eastAsia="Times New Roman" w:hAnsi="Calibri" w:cs="Calibri"/>
          <w:i/>
          <w:iCs/>
          <w:sz w:val="24"/>
          <w:szCs w:val="24"/>
          <w:lang w:eastAsia="en-GB"/>
        </w:rPr>
        <w:t>Tested on: 31.01.2025</w:t>
      </w:r>
    </w:p>
    <w:p w14:paraId="7B26858B" w14:textId="77777777" w:rsidR="00C82DB0" w:rsidRPr="00C82DB0" w:rsidRDefault="00C82DB0" w:rsidP="00C82DB0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C82DB0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Words to learn: Special Focus Week (Y5/6 Common Exception Words)</w:t>
      </w:r>
    </w:p>
    <w:p w14:paraId="0FDE2B53" w14:textId="77777777" w:rsidR="00C82DB0" w:rsidRPr="00C82DB0" w:rsidRDefault="00C82DB0" w:rsidP="00C82DB0">
      <w:pPr>
        <w:numPr>
          <w:ilvl w:val="0"/>
          <w:numId w:val="3"/>
        </w:numPr>
        <w:shd w:val="clear" w:color="auto" w:fill="FFFFFF"/>
        <w:spacing w:after="0" w:line="257" w:lineRule="atLeast"/>
        <w:ind w:left="1440"/>
        <w:rPr>
          <w:rFonts w:ascii="Calibri" w:eastAsia="Times New Roman" w:hAnsi="Calibri" w:cs="Calibri"/>
          <w:color w:val="242424"/>
          <w:sz w:val="24"/>
          <w:szCs w:val="24"/>
          <w:lang w:eastAsia="en-GB"/>
        </w:rPr>
      </w:pPr>
      <w:r w:rsidRPr="00C82DB0">
        <w:rPr>
          <w:rFonts w:ascii="Calibri" w:eastAsia="Times New Roman" w:hAnsi="Calibri" w:cs="Calibri"/>
          <w:color w:val="242424"/>
          <w:sz w:val="24"/>
          <w:szCs w:val="24"/>
          <w:lang w:eastAsia="en-GB"/>
        </w:rPr>
        <w:t>profession</w:t>
      </w:r>
    </w:p>
    <w:p w14:paraId="5930B78A" w14:textId="77777777" w:rsidR="00C82DB0" w:rsidRPr="00C82DB0" w:rsidRDefault="00C82DB0" w:rsidP="00C82DB0">
      <w:pPr>
        <w:numPr>
          <w:ilvl w:val="0"/>
          <w:numId w:val="3"/>
        </w:numPr>
        <w:shd w:val="clear" w:color="auto" w:fill="FFFFFF"/>
        <w:spacing w:after="0" w:line="257" w:lineRule="atLeast"/>
        <w:ind w:left="1440"/>
        <w:rPr>
          <w:rFonts w:ascii="Calibri" w:eastAsia="Times New Roman" w:hAnsi="Calibri" w:cs="Calibri"/>
          <w:color w:val="242424"/>
          <w:sz w:val="24"/>
          <w:szCs w:val="24"/>
          <w:lang w:eastAsia="en-GB"/>
        </w:rPr>
      </w:pPr>
      <w:r w:rsidRPr="00C82DB0">
        <w:rPr>
          <w:rFonts w:ascii="Calibri" w:eastAsia="Times New Roman" w:hAnsi="Calibri" w:cs="Calibri"/>
          <w:color w:val="242424"/>
          <w:sz w:val="24"/>
          <w:szCs w:val="24"/>
          <w:lang w:eastAsia="en-GB"/>
        </w:rPr>
        <w:t>sufficient</w:t>
      </w:r>
    </w:p>
    <w:p w14:paraId="3CFDFF4D" w14:textId="77777777" w:rsidR="00C82DB0" w:rsidRPr="00C82DB0" w:rsidRDefault="00C82DB0" w:rsidP="00C82DB0">
      <w:pPr>
        <w:numPr>
          <w:ilvl w:val="0"/>
          <w:numId w:val="3"/>
        </w:numPr>
        <w:shd w:val="clear" w:color="auto" w:fill="FFFFFF"/>
        <w:spacing w:after="0" w:line="257" w:lineRule="atLeast"/>
        <w:ind w:left="1440"/>
        <w:rPr>
          <w:rFonts w:ascii="Calibri" w:eastAsia="Times New Roman" w:hAnsi="Calibri" w:cs="Calibri"/>
          <w:color w:val="242424"/>
          <w:sz w:val="24"/>
          <w:szCs w:val="24"/>
          <w:lang w:eastAsia="en-GB"/>
        </w:rPr>
      </w:pPr>
      <w:r w:rsidRPr="00C82DB0">
        <w:rPr>
          <w:rFonts w:ascii="Calibri" w:eastAsia="Times New Roman" w:hAnsi="Calibri" w:cs="Calibri"/>
          <w:color w:val="242424"/>
          <w:sz w:val="24"/>
          <w:szCs w:val="24"/>
          <w:lang w:eastAsia="en-GB"/>
        </w:rPr>
        <w:t>correspond</w:t>
      </w:r>
    </w:p>
    <w:p w14:paraId="77380276" w14:textId="77777777" w:rsidR="00C82DB0" w:rsidRPr="00C82DB0" w:rsidRDefault="00C82DB0" w:rsidP="00C82DB0">
      <w:pPr>
        <w:numPr>
          <w:ilvl w:val="0"/>
          <w:numId w:val="3"/>
        </w:numPr>
        <w:shd w:val="clear" w:color="auto" w:fill="FFFFFF"/>
        <w:spacing w:after="0" w:line="257" w:lineRule="atLeast"/>
        <w:ind w:left="1440"/>
        <w:rPr>
          <w:rFonts w:ascii="Calibri" w:eastAsia="Times New Roman" w:hAnsi="Calibri" w:cs="Calibri"/>
          <w:color w:val="242424"/>
          <w:sz w:val="24"/>
          <w:szCs w:val="24"/>
          <w:lang w:eastAsia="en-GB"/>
        </w:rPr>
      </w:pPr>
      <w:r w:rsidRPr="00C82DB0">
        <w:rPr>
          <w:rFonts w:ascii="Calibri" w:eastAsia="Times New Roman" w:hAnsi="Calibri" w:cs="Calibri"/>
          <w:color w:val="242424"/>
          <w:sz w:val="24"/>
          <w:szCs w:val="24"/>
          <w:lang w:eastAsia="en-GB"/>
        </w:rPr>
        <w:t>apparently</w:t>
      </w:r>
    </w:p>
    <w:p w14:paraId="3AC372BC" w14:textId="77777777" w:rsidR="00C82DB0" w:rsidRPr="00C82DB0" w:rsidRDefault="00C82DB0" w:rsidP="00C82DB0">
      <w:pPr>
        <w:numPr>
          <w:ilvl w:val="0"/>
          <w:numId w:val="3"/>
        </w:numPr>
        <w:shd w:val="clear" w:color="auto" w:fill="FFFFFF"/>
        <w:spacing w:after="0" w:line="257" w:lineRule="atLeast"/>
        <w:ind w:left="1440"/>
        <w:rPr>
          <w:rFonts w:ascii="Calibri" w:eastAsia="Times New Roman" w:hAnsi="Calibri" w:cs="Calibri"/>
          <w:color w:val="242424"/>
          <w:sz w:val="24"/>
          <w:szCs w:val="24"/>
          <w:lang w:eastAsia="en-GB"/>
        </w:rPr>
      </w:pPr>
      <w:r w:rsidRPr="00C82DB0">
        <w:rPr>
          <w:rFonts w:ascii="Calibri" w:eastAsia="Times New Roman" w:hAnsi="Calibri" w:cs="Calibri"/>
          <w:color w:val="242424"/>
          <w:sz w:val="24"/>
          <w:szCs w:val="24"/>
          <w:lang w:eastAsia="en-GB"/>
        </w:rPr>
        <w:t>opportunity</w:t>
      </w:r>
    </w:p>
    <w:p w14:paraId="77157886" w14:textId="77777777" w:rsidR="00C82DB0" w:rsidRPr="00C82DB0" w:rsidRDefault="00C82DB0" w:rsidP="00C82DB0">
      <w:pPr>
        <w:numPr>
          <w:ilvl w:val="0"/>
          <w:numId w:val="3"/>
        </w:numPr>
        <w:shd w:val="clear" w:color="auto" w:fill="FFFFFF"/>
        <w:spacing w:after="0" w:line="257" w:lineRule="atLeast"/>
        <w:ind w:left="1440"/>
        <w:rPr>
          <w:rFonts w:ascii="Calibri" w:eastAsia="Times New Roman" w:hAnsi="Calibri" w:cs="Calibri"/>
          <w:color w:val="242424"/>
          <w:sz w:val="24"/>
          <w:szCs w:val="24"/>
          <w:lang w:eastAsia="en-GB"/>
        </w:rPr>
      </w:pPr>
      <w:r w:rsidRPr="00C82DB0">
        <w:rPr>
          <w:rFonts w:ascii="Calibri" w:eastAsia="Times New Roman" w:hAnsi="Calibri" w:cs="Calibri"/>
          <w:color w:val="242424"/>
          <w:sz w:val="24"/>
          <w:szCs w:val="24"/>
          <w:lang w:eastAsia="en-GB"/>
        </w:rPr>
        <w:t>decision</w:t>
      </w:r>
    </w:p>
    <w:p w14:paraId="0DBDB1E8" w14:textId="77777777" w:rsidR="00C82DB0" w:rsidRPr="00C82DB0" w:rsidRDefault="00C82DB0" w:rsidP="00C82DB0">
      <w:pPr>
        <w:numPr>
          <w:ilvl w:val="0"/>
          <w:numId w:val="3"/>
        </w:numPr>
        <w:shd w:val="clear" w:color="auto" w:fill="FFFFFF"/>
        <w:spacing w:after="0" w:line="257" w:lineRule="atLeast"/>
        <w:ind w:left="1440"/>
        <w:rPr>
          <w:rFonts w:ascii="Calibri" w:eastAsia="Times New Roman" w:hAnsi="Calibri" w:cs="Calibri"/>
          <w:color w:val="242424"/>
          <w:sz w:val="24"/>
          <w:szCs w:val="24"/>
          <w:lang w:eastAsia="en-GB"/>
        </w:rPr>
      </w:pPr>
      <w:r w:rsidRPr="00C82DB0">
        <w:rPr>
          <w:rFonts w:ascii="Calibri" w:eastAsia="Times New Roman" w:hAnsi="Calibri" w:cs="Calibri"/>
          <w:color w:val="242424"/>
          <w:sz w:val="24"/>
          <w:szCs w:val="24"/>
          <w:lang w:eastAsia="en-GB"/>
        </w:rPr>
        <w:t>discussion</w:t>
      </w:r>
    </w:p>
    <w:p w14:paraId="415EC342" w14:textId="77777777" w:rsidR="00C82DB0" w:rsidRPr="00C82DB0" w:rsidRDefault="00C82DB0" w:rsidP="00C82DB0">
      <w:pPr>
        <w:numPr>
          <w:ilvl w:val="0"/>
          <w:numId w:val="3"/>
        </w:numPr>
        <w:shd w:val="clear" w:color="auto" w:fill="FFFFFF"/>
        <w:spacing w:after="0" w:line="257" w:lineRule="atLeast"/>
        <w:ind w:left="1440"/>
        <w:rPr>
          <w:rFonts w:ascii="Calibri" w:eastAsia="Times New Roman" w:hAnsi="Calibri" w:cs="Calibri"/>
          <w:color w:val="242424"/>
          <w:sz w:val="24"/>
          <w:szCs w:val="24"/>
          <w:lang w:eastAsia="en-GB"/>
        </w:rPr>
      </w:pPr>
      <w:r w:rsidRPr="00C82DB0">
        <w:rPr>
          <w:rFonts w:ascii="Calibri" w:eastAsia="Times New Roman" w:hAnsi="Calibri" w:cs="Calibri"/>
          <w:color w:val="242424"/>
          <w:sz w:val="24"/>
          <w:szCs w:val="24"/>
          <w:lang w:eastAsia="en-GB"/>
        </w:rPr>
        <w:t>impression</w:t>
      </w:r>
    </w:p>
    <w:p w14:paraId="6B759ABC" w14:textId="77777777" w:rsidR="00C82DB0" w:rsidRPr="00C82DB0" w:rsidRDefault="00C82DB0" w:rsidP="00C82DB0">
      <w:pPr>
        <w:numPr>
          <w:ilvl w:val="0"/>
          <w:numId w:val="3"/>
        </w:numPr>
        <w:shd w:val="clear" w:color="auto" w:fill="FFFFFF"/>
        <w:spacing w:after="0" w:line="257" w:lineRule="atLeast"/>
        <w:ind w:left="1440"/>
        <w:rPr>
          <w:rFonts w:ascii="Calibri" w:eastAsia="Times New Roman" w:hAnsi="Calibri" w:cs="Calibri"/>
          <w:color w:val="242424"/>
          <w:sz w:val="24"/>
          <w:szCs w:val="24"/>
          <w:lang w:eastAsia="en-GB"/>
        </w:rPr>
      </w:pPr>
      <w:r w:rsidRPr="00C82DB0">
        <w:rPr>
          <w:rFonts w:ascii="Calibri" w:eastAsia="Times New Roman" w:hAnsi="Calibri" w:cs="Calibri"/>
          <w:color w:val="242424"/>
          <w:sz w:val="24"/>
          <w:szCs w:val="24"/>
          <w:lang w:eastAsia="en-GB"/>
        </w:rPr>
        <w:t>revision</w:t>
      </w:r>
    </w:p>
    <w:p w14:paraId="19BDFD62" w14:textId="7B91FA54" w:rsidR="00C82DB0" w:rsidRDefault="00C82DB0" w:rsidP="00C82DB0">
      <w:pPr>
        <w:numPr>
          <w:ilvl w:val="0"/>
          <w:numId w:val="3"/>
        </w:numPr>
        <w:shd w:val="clear" w:color="auto" w:fill="FFFFFF"/>
        <w:spacing w:line="257" w:lineRule="atLeast"/>
        <w:ind w:left="1440"/>
        <w:rPr>
          <w:rFonts w:ascii="Calibri" w:eastAsia="Times New Roman" w:hAnsi="Calibri" w:cs="Calibri"/>
          <w:color w:val="242424"/>
          <w:sz w:val="24"/>
          <w:szCs w:val="24"/>
          <w:lang w:eastAsia="en-GB"/>
        </w:rPr>
      </w:pPr>
      <w:r w:rsidRPr="00C82DB0">
        <w:rPr>
          <w:rFonts w:ascii="Calibri" w:eastAsia="Times New Roman" w:hAnsi="Calibri" w:cs="Calibri"/>
          <w:color w:val="242424"/>
          <w:sz w:val="24"/>
          <w:szCs w:val="24"/>
          <w:lang w:eastAsia="en-GB"/>
        </w:rPr>
        <w:t>comprehension</w:t>
      </w:r>
    </w:p>
    <w:p w14:paraId="2273D531" w14:textId="77777777" w:rsidR="00C82DB0" w:rsidRDefault="00C82DB0" w:rsidP="00C82DB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n-GB"/>
        </w:rPr>
      </w:pPr>
    </w:p>
    <w:p w14:paraId="6A792BD4" w14:textId="3AF68BE9" w:rsidR="00C82DB0" w:rsidRDefault="00C82DB0" w:rsidP="00C82DB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n-GB"/>
        </w:rPr>
        <w:t>Class 6GE Spellings</w:t>
      </w:r>
    </w:p>
    <w:p w14:paraId="3018B5B3" w14:textId="50C68214" w:rsidR="00C82DB0" w:rsidRPr="00C82DB0" w:rsidRDefault="00C82DB0" w:rsidP="00C82DB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</w:pPr>
      <w:r w:rsidRPr="00C82DB0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Sent out: 24.01.2025</w:t>
      </w:r>
    </w:p>
    <w:p w14:paraId="3EFF5105" w14:textId="77777777" w:rsidR="00C82DB0" w:rsidRPr="00C82DB0" w:rsidRDefault="00C82DB0" w:rsidP="00C82DB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</w:pPr>
      <w:r w:rsidRPr="00C82DB0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Tested on: 31.01.2025</w:t>
      </w:r>
    </w:p>
    <w:p w14:paraId="63D4011C" w14:textId="77777777" w:rsidR="00C82DB0" w:rsidRPr="00C82DB0" w:rsidRDefault="00C82DB0" w:rsidP="00C82DB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C82DB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Words to learn (Special Focus: Homophones)</w:t>
      </w:r>
    </w:p>
    <w:p w14:paraId="573B7646" w14:textId="77777777" w:rsidR="00C82DB0" w:rsidRPr="00C82DB0" w:rsidRDefault="00C82DB0" w:rsidP="00C82DB0">
      <w:pPr>
        <w:numPr>
          <w:ilvl w:val="0"/>
          <w:numId w:val="4"/>
        </w:numPr>
        <w:shd w:val="clear" w:color="auto" w:fill="FFFFFF"/>
        <w:spacing w:after="0" w:line="257" w:lineRule="atLeast"/>
        <w:ind w:left="1440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C82DB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Morning</w:t>
      </w:r>
    </w:p>
    <w:p w14:paraId="1F3532E0" w14:textId="77777777" w:rsidR="00C82DB0" w:rsidRPr="00C82DB0" w:rsidRDefault="00C82DB0" w:rsidP="00C82DB0">
      <w:pPr>
        <w:numPr>
          <w:ilvl w:val="0"/>
          <w:numId w:val="4"/>
        </w:numPr>
        <w:shd w:val="clear" w:color="auto" w:fill="FFFFFF"/>
        <w:spacing w:after="0" w:line="257" w:lineRule="atLeast"/>
        <w:ind w:left="1440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C82DB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Mourning</w:t>
      </w:r>
    </w:p>
    <w:p w14:paraId="56ED6DE0" w14:textId="77777777" w:rsidR="00C82DB0" w:rsidRPr="00C82DB0" w:rsidRDefault="00C82DB0" w:rsidP="00C82DB0">
      <w:pPr>
        <w:numPr>
          <w:ilvl w:val="0"/>
          <w:numId w:val="4"/>
        </w:numPr>
        <w:shd w:val="clear" w:color="auto" w:fill="FFFFFF"/>
        <w:spacing w:after="0" w:line="257" w:lineRule="atLeast"/>
        <w:ind w:left="1440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C82DB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Assent</w:t>
      </w:r>
    </w:p>
    <w:p w14:paraId="6D9D148C" w14:textId="77777777" w:rsidR="00C82DB0" w:rsidRPr="00C82DB0" w:rsidRDefault="00C82DB0" w:rsidP="00C82DB0">
      <w:pPr>
        <w:numPr>
          <w:ilvl w:val="0"/>
          <w:numId w:val="4"/>
        </w:numPr>
        <w:shd w:val="clear" w:color="auto" w:fill="FFFFFF"/>
        <w:spacing w:after="0" w:line="257" w:lineRule="atLeast"/>
        <w:ind w:left="1440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C82DB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Ascent</w:t>
      </w:r>
    </w:p>
    <w:p w14:paraId="3E2A2776" w14:textId="77777777" w:rsidR="00C82DB0" w:rsidRPr="00C82DB0" w:rsidRDefault="00C82DB0" w:rsidP="00C82DB0">
      <w:pPr>
        <w:numPr>
          <w:ilvl w:val="0"/>
          <w:numId w:val="4"/>
        </w:numPr>
        <w:shd w:val="clear" w:color="auto" w:fill="FFFFFF"/>
        <w:spacing w:after="0" w:line="257" w:lineRule="atLeast"/>
        <w:ind w:left="1440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C82DB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Draft</w:t>
      </w:r>
    </w:p>
    <w:p w14:paraId="7238A338" w14:textId="77777777" w:rsidR="00C82DB0" w:rsidRPr="00C82DB0" w:rsidRDefault="00C82DB0" w:rsidP="00C82DB0">
      <w:pPr>
        <w:numPr>
          <w:ilvl w:val="0"/>
          <w:numId w:val="4"/>
        </w:numPr>
        <w:shd w:val="clear" w:color="auto" w:fill="FFFFFF"/>
        <w:spacing w:after="0" w:line="257" w:lineRule="atLeast"/>
        <w:ind w:left="1440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C82DB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Draught</w:t>
      </w:r>
    </w:p>
    <w:p w14:paraId="01DA94E2" w14:textId="77777777" w:rsidR="00C82DB0" w:rsidRPr="00C82DB0" w:rsidRDefault="00C82DB0" w:rsidP="00C82DB0">
      <w:pPr>
        <w:numPr>
          <w:ilvl w:val="0"/>
          <w:numId w:val="4"/>
        </w:numPr>
        <w:shd w:val="clear" w:color="auto" w:fill="FFFFFF"/>
        <w:spacing w:after="0" w:line="257" w:lineRule="atLeast"/>
        <w:ind w:left="1440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C82DB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Dessert</w:t>
      </w:r>
    </w:p>
    <w:p w14:paraId="398E4731" w14:textId="77777777" w:rsidR="00C82DB0" w:rsidRPr="00C82DB0" w:rsidRDefault="00C82DB0" w:rsidP="00C82DB0">
      <w:pPr>
        <w:numPr>
          <w:ilvl w:val="0"/>
          <w:numId w:val="4"/>
        </w:numPr>
        <w:shd w:val="clear" w:color="auto" w:fill="FFFFFF"/>
        <w:spacing w:after="0" w:line="257" w:lineRule="atLeast"/>
        <w:ind w:left="1440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C82DB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Desert</w:t>
      </w:r>
    </w:p>
    <w:p w14:paraId="224DF946" w14:textId="77777777" w:rsidR="00C82DB0" w:rsidRPr="00C82DB0" w:rsidRDefault="00C82DB0" w:rsidP="00C82DB0">
      <w:pPr>
        <w:numPr>
          <w:ilvl w:val="0"/>
          <w:numId w:val="4"/>
        </w:numPr>
        <w:shd w:val="clear" w:color="auto" w:fill="FFFFFF"/>
        <w:spacing w:after="0" w:line="257" w:lineRule="atLeast"/>
        <w:ind w:left="1440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C82DB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Compliment</w:t>
      </w:r>
    </w:p>
    <w:p w14:paraId="2460AE13" w14:textId="77777777" w:rsidR="00C82DB0" w:rsidRPr="00C82DB0" w:rsidRDefault="00C82DB0" w:rsidP="00C82DB0">
      <w:pPr>
        <w:numPr>
          <w:ilvl w:val="0"/>
          <w:numId w:val="4"/>
        </w:numPr>
        <w:shd w:val="clear" w:color="auto" w:fill="FFFFFF"/>
        <w:spacing w:after="0" w:line="257" w:lineRule="atLeast"/>
        <w:ind w:left="1440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C82DB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Complement</w:t>
      </w:r>
    </w:p>
    <w:p w14:paraId="2C02D8DC" w14:textId="77777777" w:rsidR="00C82DB0" w:rsidRPr="00C82DB0" w:rsidRDefault="00C82DB0" w:rsidP="00C82DB0">
      <w:pPr>
        <w:numPr>
          <w:ilvl w:val="0"/>
          <w:numId w:val="4"/>
        </w:numPr>
        <w:shd w:val="clear" w:color="auto" w:fill="FFFFFF"/>
        <w:spacing w:after="0" w:line="257" w:lineRule="atLeast"/>
        <w:ind w:left="1440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C82DB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Explanation</w:t>
      </w:r>
    </w:p>
    <w:p w14:paraId="04462E1E" w14:textId="77777777" w:rsidR="00C82DB0" w:rsidRPr="00C82DB0" w:rsidRDefault="00C82DB0" w:rsidP="00C82DB0">
      <w:pPr>
        <w:numPr>
          <w:ilvl w:val="0"/>
          <w:numId w:val="4"/>
        </w:numPr>
        <w:shd w:val="clear" w:color="auto" w:fill="FFFFFF"/>
        <w:spacing w:after="0" w:line="257" w:lineRule="atLeast"/>
        <w:ind w:left="1440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C82DB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Especially</w:t>
      </w:r>
    </w:p>
    <w:p w14:paraId="2A3D611D" w14:textId="77777777" w:rsidR="00C82DB0" w:rsidRPr="00C82DB0" w:rsidRDefault="00C82DB0" w:rsidP="00C82DB0">
      <w:pPr>
        <w:shd w:val="clear" w:color="auto" w:fill="FFFFFF"/>
        <w:spacing w:line="257" w:lineRule="atLeast"/>
        <w:rPr>
          <w:rFonts w:ascii="Calibri" w:eastAsia="Times New Roman" w:hAnsi="Calibri" w:cs="Calibri"/>
          <w:color w:val="242424"/>
          <w:sz w:val="24"/>
          <w:szCs w:val="24"/>
          <w:lang w:eastAsia="en-GB"/>
        </w:rPr>
      </w:pPr>
    </w:p>
    <w:p w14:paraId="16D5DA04" w14:textId="77777777" w:rsidR="00C82DB0" w:rsidRPr="00C82DB0" w:rsidRDefault="00C82DB0" w:rsidP="00C82DB0">
      <w:pPr>
        <w:shd w:val="clear" w:color="auto" w:fill="FFFFFF"/>
        <w:spacing w:line="257" w:lineRule="atLeast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308C61E1" w14:textId="77777777" w:rsidR="00C82DB0" w:rsidRPr="00C82DB0" w:rsidRDefault="00C82DB0" w:rsidP="00C82DB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1BDF7C75" w14:textId="35B02371" w:rsidR="00A23383" w:rsidRDefault="00A23383"/>
    <w:p w14:paraId="414C67FD" w14:textId="2B3E28C2" w:rsidR="00C82DB0" w:rsidRDefault="00C82DB0"/>
    <w:p w14:paraId="0AAE57C6" w14:textId="77777777" w:rsidR="00C82DB0" w:rsidRDefault="00C82DB0"/>
    <w:sectPr w:rsidR="00C82D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268E8"/>
    <w:multiLevelType w:val="hybridMultilevel"/>
    <w:tmpl w:val="D55E1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7768B"/>
    <w:multiLevelType w:val="multilevel"/>
    <w:tmpl w:val="E8886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681A65"/>
    <w:multiLevelType w:val="multilevel"/>
    <w:tmpl w:val="9C5AC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5A5F11"/>
    <w:multiLevelType w:val="multilevel"/>
    <w:tmpl w:val="CA500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DB0"/>
    <w:rsid w:val="00A23383"/>
    <w:rsid w:val="00C8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16ECA"/>
  <w15:chartTrackingRefBased/>
  <w15:docId w15:val="{E52925E0-CF51-4D19-9DFA-7BD4771B1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D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0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53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230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883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342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7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1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8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962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432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304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Crowther</dc:creator>
  <cp:keywords/>
  <dc:description/>
  <cp:lastModifiedBy>Emma Crowther</cp:lastModifiedBy>
  <cp:revision>1</cp:revision>
  <dcterms:created xsi:type="dcterms:W3CDTF">2025-01-24T15:24:00Z</dcterms:created>
  <dcterms:modified xsi:type="dcterms:W3CDTF">2025-01-24T15:29:00Z</dcterms:modified>
</cp:coreProperties>
</file>