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1B1" w:rsidRDefault="00B671B1" w:rsidP="00294783">
      <w:pPr>
        <w:jc w:val="center"/>
      </w:pPr>
      <w:bookmarkStart w:id="0" w:name="_GoBack"/>
      <w:bookmarkEnd w:id="0"/>
    </w:p>
    <w:p w:rsidR="00B671B1" w:rsidRPr="004C1F66" w:rsidRDefault="00B671B1" w:rsidP="004C1F66">
      <w:pPr>
        <w:jc w:val="center"/>
      </w:pPr>
      <w:r>
        <w:rPr>
          <w:rFonts w:ascii="Verdana" w:hAnsi="Verdana" w:cs="Arial"/>
          <w:b/>
          <w:sz w:val="52"/>
          <w:szCs w:val="52"/>
        </w:rPr>
        <w:tab/>
      </w:r>
    </w:p>
    <w:p w:rsidR="004C1F66" w:rsidRDefault="004C1F66" w:rsidP="004C1F66">
      <w:r>
        <w:rPr>
          <w:rFonts w:ascii="Verdana" w:hAnsi="Verdana" w:cs="Arial"/>
          <w:b/>
          <w:sz w:val="52"/>
          <w:szCs w:val="52"/>
        </w:rPr>
        <w:tab/>
      </w:r>
    </w:p>
    <w:p w:rsidR="004C1F66" w:rsidRDefault="004C1F66" w:rsidP="004C1F66"/>
    <w:p w:rsidR="004C1F66" w:rsidRPr="00F6286E" w:rsidRDefault="004C1F66" w:rsidP="004C1F66">
      <w:pPr>
        <w:keepNext/>
        <w:spacing w:before="240" w:after="60"/>
        <w:jc w:val="center"/>
        <w:outlineLvl w:val="2"/>
        <w:rPr>
          <w:rFonts w:cs="Arial"/>
          <w:b/>
          <w:bCs/>
          <w:i/>
          <w:sz w:val="52"/>
          <w:szCs w:val="26"/>
        </w:rPr>
      </w:pPr>
    </w:p>
    <w:p w:rsidR="004C1F66" w:rsidRPr="00F6286E" w:rsidRDefault="004C1F66" w:rsidP="004C1F66">
      <w:pPr>
        <w:rPr>
          <w:rFonts w:ascii="Times New Roman" w:hAnsi="Times New Roman"/>
        </w:rPr>
      </w:pPr>
    </w:p>
    <w:p w:rsidR="004C1F66" w:rsidRPr="00F6286E" w:rsidRDefault="00852599" w:rsidP="004C1F66">
      <w:pPr>
        <w:keepNext/>
        <w:spacing w:before="240" w:after="60"/>
        <w:jc w:val="center"/>
        <w:outlineLvl w:val="0"/>
        <w:rPr>
          <w:rFonts w:ascii="CG Times (W1)" w:hAnsi="CG Times (W1)"/>
          <w:b/>
          <w:bCs/>
          <w:kern w:val="32"/>
          <w:sz w:val="56"/>
          <w:szCs w:val="32"/>
        </w:rPr>
      </w:pPr>
      <w:r>
        <w:rPr>
          <w:noProof/>
          <w:lang w:eastAsia="en-GB"/>
        </w:rPr>
        <mc:AlternateContent>
          <mc:Choice Requires="wpg">
            <w:drawing>
              <wp:inline distT="0" distB="0" distL="0" distR="0">
                <wp:extent cx="4882515" cy="1550035"/>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2515" cy="1550035"/>
                          <a:chOff x="0" y="0"/>
                          <a:chExt cx="6075092" cy="2234200"/>
                        </a:xfrm>
                      </wpg:grpSpPr>
                      <wps:wsp>
                        <wps:cNvPr id="181" name="Shape 6"/>
                        <wps:cNvSpPr/>
                        <wps:spPr>
                          <a:xfrm>
                            <a:off x="0"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182" name="Shape 7"/>
                        <wps:cNvSpPr/>
                        <wps:spPr>
                          <a:xfrm>
                            <a:off x="538508" y="1841387"/>
                            <a:ext cx="217754" cy="384188"/>
                          </a:xfrm>
                          <a:custGeom>
                            <a:avLst/>
                            <a:gdLst/>
                            <a:ahLst/>
                            <a:cxnLst/>
                            <a:rect l="0" t="0" r="0" b="0"/>
                            <a:pathLst>
                              <a:path w="217754" h="384188">
                                <a:moveTo>
                                  <a:pt x="0" y="0"/>
                                </a:moveTo>
                                <a:lnTo>
                                  <a:pt x="217754" y="0"/>
                                </a:lnTo>
                                <a:lnTo>
                                  <a:pt x="217754" y="84671"/>
                                </a:lnTo>
                                <a:lnTo>
                                  <a:pt x="99403" y="84671"/>
                                </a:lnTo>
                                <a:lnTo>
                                  <a:pt x="99403" y="148615"/>
                                </a:lnTo>
                                <a:lnTo>
                                  <a:pt x="211430" y="148615"/>
                                </a:lnTo>
                                <a:lnTo>
                                  <a:pt x="211430" y="233274"/>
                                </a:lnTo>
                                <a:lnTo>
                                  <a:pt x="99403" y="233274"/>
                                </a:lnTo>
                                <a:lnTo>
                                  <a:pt x="99403" y="299517"/>
                                </a:lnTo>
                                <a:lnTo>
                                  <a:pt x="217754" y="299517"/>
                                </a:lnTo>
                                <a:lnTo>
                                  <a:pt x="217754" y="384188"/>
                                </a:lnTo>
                                <a:lnTo>
                                  <a:pt x="0" y="384188"/>
                                </a:lnTo>
                                <a:lnTo>
                                  <a:pt x="0" y="0"/>
                                </a:lnTo>
                                <a:close/>
                              </a:path>
                            </a:pathLst>
                          </a:custGeom>
                          <a:solidFill>
                            <a:srgbClr val="383C41"/>
                          </a:solidFill>
                          <a:ln w="0" cap="flat">
                            <a:noFill/>
                            <a:miter lim="127000"/>
                          </a:ln>
                          <a:effectLst/>
                        </wps:spPr>
                        <wps:bodyPr/>
                      </wps:wsp>
                      <wps:wsp>
                        <wps:cNvPr id="183" name="Shape 8"/>
                        <wps:cNvSpPr/>
                        <wps:spPr>
                          <a:xfrm>
                            <a:off x="898277" y="1841381"/>
                            <a:ext cx="201098" cy="384187"/>
                          </a:xfrm>
                          <a:custGeom>
                            <a:avLst/>
                            <a:gdLst/>
                            <a:ahLst/>
                            <a:cxnLst/>
                            <a:rect l="0" t="0" r="0" b="0"/>
                            <a:pathLst>
                              <a:path w="201098" h="384187">
                                <a:moveTo>
                                  <a:pt x="147079" y="0"/>
                                </a:moveTo>
                                <a:lnTo>
                                  <a:pt x="201098" y="0"/>
                                </a:lnTo>
                                <a:lnTo>
                                  <a:pt x="201098" y="120944"/>
                                </a:lnTo>
                                <a:lnTo>
                                  <a:pt x="200508" y="119240"/>
                                </a:lnTo>
                                <a:lnTo>
                                  <a:pt x="158585" y="243649"/>
                                </a:lnTo>
                                <a:lnTo>
                                  <a:pt x="201098" y="243649"/>
                                </a:lnTo>
                                <a:lnTo>
                                  <a:pt x="201098" y="319697"/>
                                </a:lnTo>
                                <a:lnTo>
                                  <a:pt x="131000" y="319697"/>
                                </a:lnTo>
                                <a:lnTo>
                                  <a:pt x="105143" y="384187"/>
                                </a:lnTo>
                                <a:lnTo>
                                  <a:pt x="0" y="384187"/>
                                </a:lnTo>
                                <a:lnTo>
                                  <a:pt x="147079" y="0"/>
                                </a:lnTo>
                                <a:close/>
                              </a:path>
                            </a:pathLst>
                          </a:custGeom>
                          <a:solidFill>
                            <a:srgbClr val="383C41"/>
                          </a:solidFill>
                          <a:ln w="0" cap="flat">
                            <a:noFill/>
                            <a:miter lim="127000"/>
                          </a:ln>
                          <a:effectLst/>
                        </wps:spPr>
                        <wps:bodyPr/>
                      </wps:wsp>
                      <wps:wsp>
                        <wps:cNvPr id="184" name="Shape 9"/>
                        <wps:cNvSpPr/>
                        <wps:spPr>
                          <a:xfrm>
                            <a:off x="1099375" y="1841381"/>
                            <a:ext cx="198787" cy="384187"/>
                          </a:xfrm>
                          <a:custGeom>
                            <a:avLst/>
                            <a:gdLst/>
                            <a:ahLst/>
                            <a:cxnLst/>
                            <a:rect l="0" t="0" r="0" b="0"/>
                            <a:pathLst>
                              <a:path w="198787" h="384187">
                                <a:moveTo>
                                  <a:pt x="0" y="0"/>
                                </a:moveTo>
                                <a:lnTo>
                                  <a:pt x="54578" y="0"/>
                                </a:lnTo>
                                <a:lnTo>
                                  <a:pt x="198787" y="384187"/>
                                </a:lnTo>
                                <a:lnTo>
                                  <a:pt x="92501" y="384187"/>
                                </a:lnTo>
                                <a:lnTo>
                                  <a:pt x="68942" y="319697"/>
                                </a:lnTo>
                                <a:lnTo>
                                  <a:pt x="0" y="319697"/>
                                </a:lnTo>
                                <a:lnTo>
                                  <a:pt x="0" y="243649"/>
                                </a:lnTo>
                                <a:lnTo>
                                  <a:pt x="42513" y="243649"/>
                                </a:lnTo>
                                <a:lnTo>
                                  <a:pt x="0" y="120944"/>
                                </a:lnTo>
                                <a:lnTo>
                                  <a:pt x="0" y="0"/>
                                </a:lnTo>
                                <a:close/>
                              </a:path>
                            </a:pathLst>
                          </a:custGeom>
                          <a:solidFill>
                            <a:srgbClr val="383C41"/>
                          </a:solidFill>
                          <a:ln w="0" cap="flat">
                            <a:noFill/>
                            <a:miter lim="127000"/>
                          </a:ln>
                          <a:effectLst/>
                        </wps:spPr>
                        <wps:bodyPr/>
                      </wps:wsp>
                      <wps:wsp>
                        <wps:cNvPr id="185" name="Shape 10"/>
                        <wps:cNvSpPr/>
                        <wps:spPr>
                          <a:xfrm>
                            <a:off x="1421257" y="1841387"/>
                            <a:ext cx="262560" cy="384188"/>
                          </a:xfrm>
                          <a:custGeom>
                            <a:avLst/>
                            <a:gdLst/>
                            <a:ahLst/>
                            <a:cxnLst/>
                            <a:rect l="0" t="0" r="0" b="0"/>
                            <a:pathLst>
                              <a:path w="262560" h="384188">
                                <a:moveTo>
                                  <a:pt x="0" y="0"/>
                                </a:moveTo>
                                <a:lnTo>
                                  <a:pt x="262560" y="0"/>
                                </a:lnTo>
                                <a:lnTo>
                                  <a:pt x="262560" y="84671"/>
                                </a:lnTo>
                                <a:lnTo>
                                  <a:pt x="180975" y="84671"/>
                                </a:lnTo>
                                <a:lnTo>
                                  <a:pt x="180975" y="384188"/>
                                </a:lnTo>
                                <a:lnTo>
                                  <a:pt x="81572" y="384188"/>
                                </a:lnTo>
                                <a:lnTo>
                                  <a:pt x="81572" y="84671"/>
                                </a:lnTo>
                                <a:lnTo>
                                  <a:pt x="0" y="84671"/>
                                </a:lnTo>
                                <a:lnTo>
                                  <a:pt x="0" y="0"/>
                                </a:lnTo>
                                <a:close/>
                              </a:path>
                            </a:pathLst>
                          </a:custGeom>
                          <a:solidFill>
                            <a:srgbClr val="383C41"/>
                          </a:solidFill>
                          <a:ln w="0" cap="flat">
                            <a:noFill/>
                            <a:miter lim="127000"/>
                          </a:ln>
                          <a:effectLst/>
                        </wps:spPr>
                        <wps:bodyPr/>
                      </wps:wsp>
                      <wps:wsp>
                        <wps:cNvPr id="186" name="Shape 11"/>
                        <wps:cNvSpPr/>
                        <wps:spPr>
                          <a:xfrm>
                            <a:off x="1825822"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7" y="390532"/>
                                  <a:pt x="89637" y="372503"/>
                                  <a:pt x="60338" y="344424"/>
                                </a:cubicBezTo>
                                <a:cubicBezTo>
                                  <a:pt x="19558" y="305269"/>
                                  <a:pt x="0" y="251688"/>
                                  <a:pt x="0" y="201015"/>
                                </a:cubicBezTo>
                                <a:cubicBezTo>
                                  <a:pt x="0" y="149745"/>
                                  <a:pt x="19558" y="95618"/>
                                  <a:pt x="60338" y="57010"/>
                                </a:cubicBezTo>
                                <a:cubicBezTo>
                                  <a:pt x="89637" y="28930"/>
                                  <a:pt x="127987" y="10902"/>
                                  <a:pt x="169333" y="3642"/>
                                </a:cubicBezTo>
                                <a:lnTo>
                                  <a:pt x="211449" y="0"/>
                                </a:lnTo>
                                <a:close/>
                              </a:path>
                            </a:pathLst>
                          </a:custGeom>
                          <a:solidFill>
                            <a:srgbClr val="383C41"/>
                          </a:solidFill>
                          <a:ln w="0" cap="flat">
                            <a:noFill/>
                            <a:miter lim="127000"/>
                          </a:ln>
                          <a:effectLst/>
                        </wps:spPr>
                        <wps:bodyPr/>
                      </wps:wsp>
                      <wps:wsp>
                        <wps:cNvPr id="187" name="Shape 12"/>
                        <wps:cNvSpPr/>
                        <wps:spPr>
                          <a:xfrm>
                            <a:off x="2037270"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6"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188" name="Shape 13"/>
                        <wps:cNvSpPr/>
                        <wps:spPr>
                          <a:xfrm>
                            <a:off x="2426957" y="1841388"/>
                            <a:ext cx="382079" cy="384187"/>
                          </a:xfrm>
                          <a:custGeom>
                            <a:avLst/>
                            <a:gdLst/>
                            <a:ahLst/>
                            <a:cxnLst/>
                            <a:rect l="0" t="0" r="0" b="0"/>
                            <a:pathLst>
                              <a:path w="382079" h="384187">
                                <a:moveTo>
                                  <a:pt x="0" y="0"/>
                                </a:moveTo>
                                <a:lnTo>
                                  <a:pt x="99403" y="0"/>
                                </a:lnTo>
                                <a:lnTo>
                                  <a:pt x="282677" y="235013"/>
                                </a:lnTo>
                                <a:lnTo>
                                  <a:pt x="282677" y="0"/>
                                </a:lnTo>
                                <a:lnTo>
                                  <a:pt x="382079" y="0"/>
                                </a:lnTo>
                                <a:lnTo>
                                  <a:pt x="382079" y="384187"/>
                                </a:lnTo>
                                <a:lnTo>
                                  <a:pt x="282677" y="384187"/>
                                </a:lnTo>
                                <a:lnTo>
                                  <a:pt x="99403" y="149199"/>
                                </a:lnTo>
                                <a:lnTo>
                                  <a:pt x="99403" y="384187"/>
                                </a:lnTo>
                                <a:lnTo>
                                  <a:pt x="0" y="384187"/>
                                </a:lnTo>
                                <a:lnTo>
                                  <a:pt x="0" y="0"/>
                                </a:lnTo>
                                <a:close/>
                              </a:path>
                            </a:pathLst>
                          </a:custGeom>
                          <a:solidFill>
                            <a:srgbClr val="383C41"/>
                          </a:solidFill>
                          <a:ln w="0" cap="flat">
                            <a:noFill/>
                            <a:miter lim="127000"/>
                          </a:ln>
                          <a:effectLst/>
                        </wps:spPr>
                        <wps:bodyPr/>
                      </wps:wsp>
                      <wps:wsp>
                        <wps:cNvPr id="189" name="Shape 14"/>
                        <wps:cNvSpPr/>
                        <wps:spPr>
                          <a:xfrm>
                            <a:off x="3236132" y="1832760"/>
                            <a:ext cx="282677" cy="401434"/>
                          </a:xfrm>
                          <a:custGeom>
                            <a:avLst/>
                            <a:gdLst/>
                            <a:ahLst/>
                            <a:cxnLst/>
                            <a:rect l="0" t="0" r="0" b="0"/>
                            <a:pathLst>
                              <a:path w="282677" h="401434">
                                <a:moveTo>
                                  <a:pt x="148818" y="0"/>
                                </a:moveTo>
                                <a:cubicBezTo>
                                  <a:pt x="186728" y="0"/>
                                  <a:pt x="230975" y="12091"/>
                                  <a:pt x="267170" y="31090"/>
                                </a:cubicBezTo>
                                <a:lnTo>
                                  <a:pt x="227520" y="108852"/>
                                </a:lnTo>
                                <a:cubicBezTo>
                                  <a:pt x="197650" y="85242"/>
                                  <a:pt x="175247" y="82944"/>
                                  <a:pt x="162027" y="82944"/>
                                </a:cubicBezTo>
                                <a:cubicBezTo>
                                  <a:pt x="152260" y="82944"/>
                                  <a:pt x="139052" y="85242"/>
                                  <a:pt x="129286" y="94450"/>
                                </a:cubicBezTo>
                                <a:cubicBezTo>
                                  <a:pt x="123533" y="100203"/>
                                  <a:pt x="119519" y="106540"/>
                                  <a:pt x="119519" y="115189"/>
                                </a:cubicBezTo>
                                <a:cubicBezTo>
                                  <a:pt x="119519" y="122098"/>
                                  <a:pt x="120662" y="127292"/>
                                  <a:pt x="124689" y="132474"/>
                                </a:cubicBezTo>
                                <a:cubicBezTo>
                                  <a:pt x="127546" y="135916"/>
                                  <a:pt x="134455" y="142837"/>
                                  <a:pt x="158013" y="149746"/>
                                </a:cubicBezTo>
                                <a:lnTo>
                                  <a:pt x="188455" y="158966"/>
                                </a:lnTo>
                                <a:cubicBezTo>
                                  <a:pt x="212598" y="166446"/>
                                  <a:pt x="237858" y="175108"/>
                                  <a:pt x="257988" y="196977"/>
                                </a:cubicBezTo>
                                <a:cubicBezTo>
                                  <a:pt x="277507" y="217729"/>
                                  <a:pt x="282677" y="239027"/>
                                  <a:pt x="282677" y="265519"/>
                                </a:cubicBezTo>
                                <a:cubicBezTo>
                                  <a:pt x="282677" y="300647"/>
                                  <a:pt x="274053" y="334645"/>
                                  <a:pt x="246481" y="362280"/>
                                </a:cubicBezTo>
                                <a:cubicBezTo>
                                  <a:pt x="213741" y="395110"/>
                                  <a:pt x="174091" y="401434"/>
                                  <a:pt x="133299" y="401434"/>
                                </a:cubicBezTo>
                                <a:cubicBezTo>
                                  <a:pt x="109169" y="401434"/>
                                  <a:pt x="86182" y="399149"/>
                                  <a:pt x="58039" y="388772"/>
                                </a:cubicBezTo>
                                <a:cubicBezTo>
                                  <a:pt x="51714" y="386474"/>
                                  <a:pt x="27597" y="377254"/>
                                  <a:pt x="0" y="358242"/>
                                </a:cubicBezTo>
                                <a:lnTo>
                                  <a:pt x="42519" y="277609"/>
                                </a:lnTo>
                                <a:cubicBezTo>
                                  <a:pt x="63779" y="297790"/>
                                  <a:pt x="95961" y="316789"/>
                                  <a:pt x="130429" y="316789"/>
                                </a:cubicBezTo>
                                <a:cubicBezTo>
                                  <a:pt x="150533" y="316789"/>
                                  <a:pt x="162598" y="310452"/>
                                  <a:pt x="168923" y="303530"/>
                                </a:cubicBezTo>
                                <a:cubicBezTo>
                                  <a:pt x="174676" y="297790"/>
                                  <a:pt x="178689" y="289128"/>
                                  <a:pt x="178689" y="279362"/>
                                </a:cubicBezTo>
                                <a:cubicBezTo>
                                  <a:pt x="178689" y="271844"/>
                                  <a:pt x="175819" y="263220"/>
                                  <a:pt x="167780" y="256311"/>
                                </a:cubicBezTo>
                                <a:cubicBezTo>
                                  <a:pt x="158013" y="247663"/>
                                  <a:pt x="143065" y="243637"/>
                                  <a:pt x="118364" y="236131"/>
                                </a:cubicBezTo>
                                <a:lnTo>
                                  <a:pt x="92520" y="228079"/>
                                </a:lnTo>
                                <a:cubicBezTo>
                                  <a:pt x="76416" y="222885"/>
                                  <a:pt x="52857" y="214262"/>
                                  <a:pt x="37363" y="196977"/>
                                </a:cubicBezTo>
                                <a:cubicBezTo>
                                  <a:pt x="17818" y="175679"/>
                                  <a:pt x="15519" y="148590"/>
                                  <a:pt x="15519" y="129007"/>
                                </a:cubicBezTo>
                                <a:cubicBezTo>
                                  <a:pt x="15519" y="81776"/>
                                  <a:pt x="33909" y="52984"/>
                                  <a:pt x="50571" y="36284"/>
                                </a:cubicBezTo>
                                <a:cubicBezTo>
                                  <a:pt x="70104" y="16701"/>
                                  <a:pt x="102286" y="0"/>
                                  <a:pt x="148818" y="0"/>
                                </a:cubicBezTo>
                                <a:close/>
                              </a:path>
                            </a:pathLst>
                          </a:custGeom>
                          <a:solidFill>
                            <a:srgbClr val="383C41"/>
                          </a:solidFill>
                          <a:ln w="0" cap="flat">
                            <a:noFill/>
                            <a:miter lim="127000"/>
                          </a:ln>
                          <a:effectLst/>
                        </wps:spPr>
                        <wps:bodyPr/>
                      </wps:wsp>
                      <wps:wsp>
                        <wps:cNvPr id="190" name="Shape 15"/>
                        <wps:cNvSpPr/>
                        <wps:spPr>
                          <a:xfrm>
                            <a:off x="3679245" y="1835052"/>
                            <a:ext cx="292430" cy="399148"/>
                          </a:xfrm>
                          <a:custGeom>
                            <a:avLst/>
                            <a:gdLst/>
                            <a:ahLst/>
                            <a:cxnLst/>
                            <a:rect l="0" t="0" r="0" b="0"/>
                            <a:pathLst>
                              <a:path w="292430" h="399148">
                                <a:moveTo>
                                  <a:pt x="202806" y="0"/>
                                </a:moveTo>
                                <a:cubicBezTo>
                                  <a:pt x="221196" y="0"/>
                                  <a:pt x="251066" y="2883"/>
                                  <a:pt x="292430" y="19596"/>
                                </a:cubicBezTo>
                                <a:lnTo>
                                  <a:pt x="292430" y="138823"/>
                                </a:lnTo>
                                <a:cubicBezTo>
                                  <a:pt x="260261" y="99085"/>
                                  <a:pt x="222339" y="96774"/>
                                  <a:pt x="205677" y="96774"/>
                                </a:cubicBezTo>
                                <a:cubicBezTo>
                                  <a:pt x="176949" y="96774"/>
                                  <a:pt x="155105" y="105422"/>
                                  <a:pt x="136728" y="122110"/>
                                </a:cubicBezTo>
                                <a:cubicBezTo>
                                  <a:pt x="113182" y="144005"/>
                                  <a:pt x="103416" y="173965"/>
                                  <a:pt x="103416" y="201028"/>
                                </a:cubicBezTo>
                                <a:cubicBezTo>
                                  <a:pt x="103416" y="227508"/>
                                  <a:pt x="114326" y="256883"/>
                                  <a:pt x="134429" y="275895"/>
                                </a:cubicBezTo>
                                <a:cubicBezTo>
                                  <a:pt x="151105" y="291452"/>
                                  <a:pt x="177533" y="302399"/>
                                  <a:pt x="205677" y="302399"/>
                                </a:cubicBezTo>
                                <a:cubicBezTo>
                                  <a:pt x="220625" y="302399"/>
                                  <a:pt x="257391" y="300660"/>
                                  <a:pt x="292430" y="262077"/>
                                </a:cubicBezTo>
                                <a:lnTo>
                                  <a:pt x="292430" y="380149"/>
                                </a:lnTo>
                                <a:cubicBezTo>
                                  <a:pt x="252793" y="394564"/>
                                  <a:pt x="230962" y="399148"/>
                                  <a:pt x="206248" y="399148"/>
                                </a:cubicBezTo>
                                <a:cubicBezTo>
                                  <a:pt x="139611" y="399148"/>
                                  <a:pt x="89611" y="372669"/>
                                  <a:pt x="58014" y="341554"/>
                                </a:cubicBezTo>
                                <a:cubicBezTo>
                                  <a:pt x="20675" y="304126"/>
                                  <a:pt x="0" y="251701"/>
                                  <a:pt x="0" y="201587"/>
                                </a:cubicBezTo>
                                <a:cubicBezTo>
                                  <a:pt x="0" y="146876"/>
                                  <a:pt x="23546" y="95047"/>
                                  <a:pt x="58014" y="59906"/>
                                </a:cubicBezTo>
                                <a:cubicBezTo>
                                  <a:pt x="91923" y="25362"/>
                                  <a:pt x="143053" y="0"/>
                                  <a:pt x="202806" y="0"/>
                                </a:cubicBezTo>
                                <a:close/>
                              </a:path>
                            </a:pathLst>
                          </a:custGeom>
                          <a:solidFill>
                            <a:srgbClr val="383C41"/>
                          </a:solidFill>
                          <a:ln w="0" cap="flat">
                            <a:noFill/>
                            <a:miter lim="127000"/>
                          </a:ln>
                          <a:effectLst/>
                        </wps:spPr>
                        <wps:bodyPr/>
                      </wps:wsp>
                      <wps:wsp>
                        <wps:cNvPr id="191" name="Shape 16"/>
                        <wps:cNvSpPr/>
                        <wps:spPr>
                          <a:xfrm>
                            <a:off x="4149899"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64" name="Shape 17"/>
                        <wps:cNvSpPr/>
                        <wps:spPr>
                          <a:xfrm>
                            <a:off x="4671149"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6" y="390532"/>
                                  <a:pt x="89637" y="372503"/>
                                  <a:pt x="60338" y="344424"/>
                                </a:cubicBezTo>
                                <a:cubicBezTo>
                                  <a:pt x="19558" y="305269"/>
                                  <a:pt x="0" y="251688"/>
                                  <a:pt x="0" y="201015"/>
                                </a:cubicBezTo>
                                <a:cubicBezTo>
                                  <a:pt x="0" y="149745"/>
                                  <a:pt x="19558" y="95618"/>
                                  <a:pt x="60338" y="57010"/>
                                </a:cubicBezTo>
                                <a:cubicBezTo>
                                  <a:pt x="89637" y="28930"/>
                                  <a:pt x="127986" y="10902"/>
                                  <a:pt x="169333" y="3642"/>
                                </a:cubicBezTo>
                                <a:lnTo>
                                  <a:pt x="211449" y="0"/>
                                </a:lnTo>
                                <a:close/>
                              </a:path>
                            </a:pathLst>
                          </a:custGeom>
                          <a:solidFill>
                            <a:srgbClr val="383C41"/>
                          </a:solidFill>
                          <a:ln w="0" cap="flat">
                            <a:noFill/>
                            <a:miter lim="127000"/>
                          </a:ln>
                          <a:effectLst/>
                        </wps:spPr>
                        <wps:bodyPr/>
                      </wps:wsp>
                      <wps:wsp>
                        <wps:cNvPr id="65" name="Shape 18"/>
                        <wps:cNvSpPr/>
                        <wps:spPr>
                          <a:xfrm>
                            <a:off x="4882598"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5"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66" name="Shape 19"/>
                        <wps:cNvSpPr/>
                        <wps:spPr>
                          <a:xfrm>
                            <a:off x="5255052" y="1832760"/>
                            <a:ext cx="211436" cy="401434"/>
                          </a:xfrm>
                          <a:custGeom>
                            <a:avLst/>
                            <a:gdLst/>
                            <a:ahLst/>
                            <a:cxnLst/>
                            <a:rect l="0" t="0" r="0" b="0"/>
                            <a:pathLst>
                              <a:path w="211436" h="401434">
                                <a:moveTo>
                                  <a:pt x="211429" y="0"/>
                                </a:moveTo>
                                <a:lnTo>
                                  <a:pt x="211436" y="0"/>
                                </a:lnTo>
                                <a:lnTo>
                                  <a:pt x="211436" y="96762"/>
                                </a:lnTo>
                                <a:lnTo>
                                  <a:pt x="211429" y="96761"/>
                                </a:lnTo>
                                <a:cubicBezTo>
                                  <a:pt x="183871" y="96761"/>
                                  <a:pt x="154546" y="106540"/>
                                  <a:pt x="133871" y="127292"/>
                                </a:cubicBezTo>
                                <a:cubicBezTo>
                                  <a:pt x="113195" y="147447"/>
                                  <a:pt x="103429" y="175679"/>
                                  <a:pt x="103429" y="202730"/>
                                </a:cubicBezTo>
                                <a:cubicBezTo>
                                  <a:pt x="103429" y="236728"/>
                                  <a:pt x="119507" y="260324"/>
                                  <a:pt x="133871" y="274167"/>
                                </a:cubicBezTo>
                                <a:cubicBezTo>
                                  <a:pt x="152260" y="292023"/>
                                  <a:pt x="178105" y="304698"/>
                                  <a:pt x="211429" y="304698"/>
                                </a:cubicBezTo>
                                <a:lnTo>
                                  <a:pt x="211436" y="304697"/>
                                </a:lnTo>
                                <a:lnTo>
                                  <a:pt x="211436" y="401434"/>
                                </a:lnTo>
                                <a:lnTo>
                                  <a:pt x="211429" y="401434"/>
                                </a:lnTo>
                                <a:cubicBezTo>
                                  <a:pt x="154546" y="401434"/>
                                  <a:pt x="99390" y="381864"/>
                                  <a:pt x="60325" y="344424"/>
                                </a:cubicBezTo>
                                <a:cubicBezTo>
                                  <a:pt x="19545" y="305270"/>
                                  <a:pt x="0" y="251689"/>
                                  <a:pt x="0" y="201015"/>
                                </a:cubicBezTo>
                                <a:cubicBezTo>
                                  <a:pt x="0" y="149746"/>
                                  <a:pt x="19545" y="95618"/>
                                  <a:pt x="60325" y="57010"/>
                                </a:cubicBezTo>
                                <a:cubicBezTo>
                                  <a:pt x="99390" y="19571"/>
                                  <a:pt x="154546" y="0"/>
                                  <a:pt x="211429" y="0"/>
                                </a:cubicBezTo>
                                <a:close/>
                              </a:path>
                            </a:pathLst>
                          </a:custGeom>
                          <a:solidFill>
                            <a:srgbClr val="383C41"/>
                          </a:solidFill>
                          <a:ln w="0" cap="flat">
                            <a:noFill/>
                            <a:miter lim="127000"/>
                          </a:ln>
                          <a:effectLst/>
                        </wps:spPr>
                        <wps:bodyPr/>
                      </wps:wsp>
                      <wps:wsp>
                        <wps:cNvPr id="67" name="Shape 20"/>
                        <wps:cNvSpPr/>
                        <wps:spPr>
                          <a:xfrm>
                            <a:off x="5466488" y="1832761"/>
                            <a:ext cx="211436" cy="401433"/>
                          </a:xfrm>
                          <a:custGeom>
                            <a:avLst/>
                            <a:gdLst/>
                            <a:ahLst/>
                            <a:cxnLst/>
                            <a:rect l="0" t="0" r="0" b="0"/>
                            <a:pathLst>
                              <a:path w="211436" h="401433">
                                <a:moveTo>
                                  <a:pt x="0" y="0"/>
                                </a:moveTo>
                                <a:lnTo>
                                  <a:pt x="42108" y="3642"/>
                                </a:lnTo>
                                <a:cubicBezTo>
                                  <a:pt x="83449" y="10902"/>
                                  <a:pt x="121799" y="28930"/>
                                  <a:pt x="151098" y="57010"/>
                                </a:cubicBezTo>
                                <a:cubicBezTo>
                                  <a:pt x="191891" y="95618"/>
                                  <a:pt x="211436" y="149745"/>
                                  <a:pt x="211436" y="201015"/>
                                </a:cubicBezTo>
                                <a:cubicBezTo>
                                  <a:pt x="211436" y="251688"/>
                                  <a:pt x="191891" y="305269"/>
                                  <a:pt x="151098" y="344424"/>
                                </a:cubicBezTo>
                                <a:cubicBezTo>
                                  <a:pt x="121799" y="372503"/>
                                  <a:pt x="83449" y="390532"/>
                                  <a:pt x="42108" y="397791"/>
                                </a:cubicBezTo>
                                <a:lnTo>
                                  <a:pt x="0" y="401433"/>
                                </a:lnTo>
                                <a:lnTo>
                                  <a:pt x="0" y="304697"/>
                                </a:lnTo>
                                <a:lnTo>
                                  <a:pt x="44521" y="296414"/>
                                </a:lnTo>
                                <a:cubicBezTo>
                                  <a:pt x="57305" y="291157"/>
                                  <a:pt x="68078" y="283667"/>
                                  <a:pt x="76981" y="274739"/>
                                </a:cubicBezTo>
                                <a:cubicBezTo>
                                  <a:pt x="94799" y="256882"/>
                                  <a:pt x="108007" y="230390"/>
                                  <a:pt x="108007" y="201015"/>
                                </a:cubicBezTo>
                                <a:cubicBezTo>
                                  <a:pt x="108007" y="171056"/>
                                  <a:pt x="94799" y="144576"/>
                                  <a:pt x="76981" y="127291"/>
                                </a:cubicBezTo>
                                <a:cubicBezTo>
                                  <a:pt x="66357" y="117214"/>
                                  <a:pt x="53718" y="109581"/>
                                  <a:pt x="40430" y="104468"/>
                                </a:cubicBezTo>
                                <a:lnTo>
                                  <a:pt x="0" y="96762"/>
                                </a:lnTo>
                                <a:lnTo>
                                  <a:pt x="0" y="0"/>
                                </a:lnTo>
                                <a:close/>
                              </a:path>
                            </a:pathLst>
                          </a:custGeom>
                          <a:solidFill>
                            <a:srgbClr val="383C41"/>
                          </a:solidFill>
                          <a:ln w="0" cap="flat">
                            <a:noFill/>
                            <a:miter lim="127000"/>
                          </a:ln>
                          <a:effectLst/>
                        </wps:spPr>
                        <wps:bodyPr/>
                      </wps:wsp>
                      <wps:wsp>
                        <wps:cNvPr id="68" name="Shape 21"/>
                        <wps:cNvSpPr/>
                        <wps:spPr>
                          <a:xfrm>
                            <a:off x="5856182" y="1841381"/>
                            <a:ext cx="218910" cy="384187"/>
                          </a:xfrm>
                          <a:custGeom>
                            <a:avLst/>
                            <a:gdLst/>
                            <a:ahLst/>
                            <a:cxnLst/>
                            <a:rect l="0" t="0" r="0" b="0"/>
                            <a:pathLst>
                              <a:path w="218910" h="384187">
                                <a:moveTo>
                                  <a:pt x="0" y="0"/>
                                </a:moveTo>
                                <a:lnTo>
                                  <a:pt x="99403" y="0"/>
                                </a:lnTo>
                                <a:lnTo>
                                  <a:pt x="99403" y="299517"/>
                                </a:lnTo>
                                <a:lnTo>
                                  <a:pt x="218910" y="299517"/>
                                </a:lnTo>
                                <a:lnTo>
                                  <a:pt x="218910" y="384187"/>
                                </a:lnTo>
                                <a:lnTo>
                                  <a:pt x="0" y="384187"/>
                                </a:lnTo>
                                <a:lnTo>
                                  <a:pt x="0" y="0"/>
                                </a:lnTo>
                                <a:close/>
                              </a:path>
                            </a:pathLst>
                          </a:custGeom>
                          <a:solidFill>
                            <a:srgbClr val="383C41"/>
                          </a:solidFill>
                          <a:ln w="0" cap="flat">
                            <a:noFill/>
                            <a:miter lim="127000"/>
                          </a:ln>
                          <a:effectLst/>
                        </wps:spPr>
                        <wps:bodyPr/>
                      </wps:wsp>
                      <wps:wsp>
                        <wps:cNvPr id="69" name="Shape 22"/>
                        <wps:cNvSpPr/>
                        <wps:spPr>
                          <a:xfrm>
                            <a:off x="894180" y="0"/>
                            <a:ext cx="728485" cy="1456970"/>
                          </a:xfrm>
                          <a:custGeom>
                            <a:avLst/>
                            <a:gdLst/>
                            <a:ahLst/>
                            <a:cxnLst/>
                            <a:rect l="0" t="0" r="0" b="0"/>
                            <a:pathLst>
                              <a:path w="728485" h="1456970">
                                <a:moveTo>
                                  <a:pt x="0" y="0"/>
                                </a:moveTo>
                                <a:lnTo>
                                  <a:pt x="334861" y="0"/>
                                </a:lnTo>
                                <a:cubicBezTo>
                                  <a:pt x="552259" y="0"/>
                                  <a:pt x="728485" y="176238"/>
                                  <a:pt x="728485" y="393624"/>
                                </a:cubicBezTo>
                                <a:lnTo>
                                  <a:pt x="728485" y="1456970"/>
                                </a:lnTo>
                                <a:lnTo>
                                  <a:pt x="0" y="1456970"/>
                                </a:lnTo>
                                <a:lnTo>
                                  <a:pt x="0" y="0"/>
                                </a:lnTo>
                                <a:close/>
                              </a:path>
                            </a:pathLst>
                          </a:custGeom>
                          <a:solidFill>
                            <a:srgbClr val="79809F"/>
                          </a:solidFill>
                          <a:ln w="0" cap="flat">
                            <a:noFill/>
                            <a:miter lim="127000"/>
                          </a:ln>
                          <a:effectLst/>
                        </wps:spPr>
                        <wps:bodyPr/>
                      </wps:wsp>
                      <wps:wsp>
                        <wps:cNvPr id="70" name="Shape 23"/>
                        <wps:cNvSpPr/>
                        <wps:spPr>
                          <a:xfrm>
                            <a:off x="4452431" y="728485"/>
                            <a:ext cx="728485" cy="728485"/>
                          </a:xfrm>
                          <a:custGeom>
                            <a:avLst/>
                            <a:gdLst/>
                            <a:ahLst/>
                            <a:cxnLst/>
                            <a:rect l="0" t="0" r="0" b="0"/>
                            <a:pathLst>
                              <a:path w="728485" h="728485">
                                <a:moveTo>
                                  <a:pt x="0" y="0"/>
                                </a:moveTo>
                                <a:lnTo>
                                  <a:pt x="728485" y="728485"/>
                                </a:lnTo>
                                <a:lnTo>
                                  <a:pt x="0" y="728485"/>
                                </a:lnTo>
                                <a:lnTo>
                                  <a:pt x="0" y="0"/>
                                </a:lnTo>
                                <a:close/>
                              </a:path>
                            </a:pathLst>
                          </a:custGeom>
                          <a:solidFill>
                            <a:srgbClr val="92C1C8"/>
                          </a:solidFill>
                          <a:ln w="0" cap="flat">
                            <a:noFill/>
                            <a:miter lim="127000"/>
                          </a:ln>
                          <a:effectLst/>
                        </wps:spPr>
                        <wps:bodyPr/>
                      </wps:wsp>
                      <wps:wsp>
                        <wps:cNvPr id="71" name="Shape 24"/>
                        <wps:cNvSpPr/>
                        <wps:spPr>
                          <a:xfrm>
                            <a:off x="3024845" y="5"/>
                            <a:ext cx="728485" cy="1456969"/>
                          </a:xfrm>
                          <a:custGeom>
                            <a:avLst/>
                            <a:gdLst/>
                            <a:ahLst/>
                            <a:cxnLst/>
                            <a:rect l="0" t="0" r="0" b="0"/>
                            <a:pathLst>
                              <a:path w="728485" h="1456969">
                                <a:moveTo>
                                  <a:pt x="0" y="0"/>
                                </a:moveTo>
                                <a:lnTo>
                                  <a:pt x="364249" y="0"/>
                                </a:lnTo>
                                <a:lnTo>
                                  <a:pt x="728485" y="0"/>
                                </a:lnTo>
                                <a:lnTo>
                                  <a:pt x="364249" y="1456969"/>
                                </a:lnTo>
                                <a:lnTo>
                                  <a:pt x="0" y="0"/>
                                </a:lnTo>
                                <a:close/>
                              </a:path>
                            </a:pathLst>
                          </a:custGeom>
                          <a:solidFill>
                            <a:srgbClr val="79809F"/>
                          </a:solidFill>
                          <a:ln w="0" cap="flat">
                            <a:noFill/>
                            <a:miter lim="127000"/>
                          </a:ln>
                          <a:effectLst/>
                        </wps:spPr>
                        <wps:bodyPr/>
                      </wps:wsp>
                      <wps:wsp>
                        <wps:cNvPr id="72" name="Shape 25"/>
                        <wps:cNvSpPr/>
                        <wps:spPr>
                          <a:xfrm>
                            <a:off x="1718831" y="728485"/>
                            <a:ext cx="728485" cy="728485"/>
                          </a:xfrm>
                          <a:custGeom>
                            <a:avLst/>
                            <a:gdLst/>
                            <a:ahLst/>
                            <a:cxnLst/>
                            <a:rect l="0" t="0" r="0" b="0"/>
                            <a:pathLst>
                              <a:path w="728485" h="728485">
                                <a:moveTo>
                                  <a:pt x="0" y="0"/>
                                </a:moveTo>
                                <a:lnTo>
                                  <a:pt x="728485" y="0"/>
                                </a:lnTo>
                                <a:lnTo>
                                  <a:pt x="728485" y="728485"/>
                                </a:lnTo>
                                <a:lnTo>
                                  <a:pt x="393624" y="728485"/>
                                </a:lnTo>
                                <a:cubicBezTo>
                                  <a:pt x="176238" y="728485"/>
                                  <a:pt x="0" y="552259"/>
                                  <a:pt x="0" y="334861"/>
                                </a:cubicBezTo>
                                <a:lnTo>
                                  <a:pt x="0" y="0"/>
                                </a:lnTo>
                                <a:close/>
                              </a:path>
                            </a:pathLst>
                          </a:custGeom>
                          <a:solidFill>
                            <a:srgbClr val="DB7078"/>
                          </a:solidFill>
                          <a:ln w="0" cap="flat">
                            <a:noFill/>
                            <a:miter lim="127000"/>
                          </a:ln>
                          <a:effectLst/>
                        </wps:spPr>
                        <wps:bodyPr/>
                      </wps:wsp>
                      <wps:wsp>
                        <wps:cNvPr id="73" name="Shape 26"/>
                        <wps:cNvSpPr/>
                        <wps:spPr>
                          <a:xfrm>
                            <a:off x="2543475" y="728485"/>
                            <a:ext cx="728485" cy="728485"/>
                          </a:xfrm>
                          <a:custGeom>
                            <a:avLst/>
                            <a:gdLst/>
                            <a:ahLst/>
                            <a:cxnLst/>
                            <a:rect l="0" t="0" r="0" b="0"/>
                            <a:pathLst>
                              <a:path w="728485" h="728485">
                                <a:moveTo>
                                  <a:pt x="364249" y="0"/>
                                </a:moveTo>
                                <a:lnTo>
                                  <a:pt x="728485" y="728485"/>
                                </a:lnTo>
                                <a:lnTo>
                                  <a:pt x="0" y="728485"/>
                                </a:lnTo>
                                <a:lnTo>
                                  <a:pt x="364249" y="0"/>
                                </a:lnTo>
                                <a:close/>
                              </a:path>
                            </a:pathLst>
                          </a:custGeom>
                          <a:solidFill>
                            <a:srgbClr val="92C1C8"/>
                          </a:solidFill>
                          <a:ln w="0" cap="flat">
                            <a:noFill/>
                            <a:miter lim="127000"/>
                          </a:ln>
                          <a:effectLst/>
                        </wps:spPr>
                        <wps:bodyPr/>
                      </wps:wsp>
                      <wps:wsp>
                        <wps:cNvPr id="74" name="Shape 27"/>
                        <wps:cNvSpPr/>
                        <wps:spPr>
                          <a:xfrm>
                            <a:off x="3623751" y="728490"/>
                            <a:ext cx="728485" cy="728485"/>
                          </a:xfrm>
                          <a:custGeom>
                            <a:avLst/>
                            <a:gdLst/>
                            <a:ahLst/>
                            <a:cxnLst/>
                            <a:rect l="0" t="0" r="0" b="0"/>
                            <a:pathLst>
                              <a:path w="728485" h="728485">
                                <a:moveTo>
                                  <a:pt x="364249" y="0"/>
                                </a:moveTo>
                                <a:cubicBezTo>
                                  <a:pt x="565417" y="0"/>
                                  <a:pt x="728485" y="163081"/>
                                  <a:pt x="728485" y="364236"/>
                                </a:cubicBezTo>
                                <a:cubicBezTo>
                                  <a:pt x="728485" y="565404"/>
                                  <a:pt x="565417" y="728485"/>
                                  <a:pt x="364249" y="728485"/>
                                </a:cubicBezTo>
                                <a:cubicBezTo>
                                  <a:pt x="163081" y="728485"/>
                                  <a:pt x="0" y="565404"/>
                                  <a:pt x="0" y="364236"/>
                                </a:cubicBezTo>
                                <a:cubicBezTo>
                                  <a:pt x="0" y="163081"/>
                                  <a:pt x="163081" y="0"/>
                                  <a:pt x="364249" y="0"/>
                                </a:cubicBezTo>
                                <a:close/>
                              </a:path>
                            </a:pathLst>
                          </a:custGeom>
                          <a:solidFill>
                            <a:srgbClr val="DB7078"/>
                          </a:solidFill>
                          <a:ln w="0" cap="flat">
                            <a:noFill/>
                            <a:miter lim="127000"/>
                          </a:ln>
                          <a:effectLst/>
                        </wps:spPr>
                        <wps:bodyPr/>
                      </wps:wsp>
                    </wpg:wgp>
                  </a:graphicData>
                </a:graphic>
              </wp:inline>
            </w:drawing>
          </mc:Choice>
          <mc:Fallback>
            <w:pict>
              <v:group w14:anchorId="4C2225DB" id="Group 157" o:spid="_x0000_s1026" style="width:384.45pt;height:122.05pt;mso-position-horizontal-relative:char;mso-position-vertical-relative:line" coordsize="60750,2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">
                <v:shape id="Shape 6" o:spid="_x0000_s1027" style="position:absolute;top:18413;width:3430;height:3842;visibility:visible;mso-wrap-style:square;v-text-anchor:top" coordsize="343014,38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8GtMMA&#10;AADcAAAADwAAAGRycy9kb3ducmV2LnhtbERPTWsCMRC9C/6HMEIvUrPbQ9GtUURbKEIPru59upnu&#10;BjeTJUl121/fFARv83ifs1wPthMX8sE4VpDPMhDEtdOGGwWn49vjHESIyBo7x6TghwKsV+PREgvt&#10;rnygSxkbkUI4FKigjbEvpAx1SxbDzPXEifty3mJM0DdSe7ymcNvJpyx7lhYNp4YWe9q2VJ/Lb6vg&#10;c7rPP/bVa1X+eor1bmHKTBulHibD5gVEpCHexTf3u07z5zn8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8GtMMAAADcAAAADwAAAAAAAAAAAAAAAACYAgAAZHJzL2Rv&#10;d25yZXYueG1sUEsFBgAAAAAEAAQA9QAAAIgDAAAAAA==&#10;" path="m,l99403,r,143434l243053,143434,243053,r99961,l343014,384188r-99961,l243053,228676r-143650,l99403,384188,,384188,,xe" fillcolor="#383c41" stroked="f" strokeweight="0">
                  <v:stroke miterlimit="83231f" joinstyle="miter"/>
                  <v:path arrowok="t" textboxrect="0,0,343014,384188"/>
                </v:shape>
                <v:shape id="Shape 7" o:spid="_x0000_s1028" style="position:absolute;left:5385;top:18413;width:2177;height:3842;visibility:visible;mso-wrap-style:square;v-text-anchor:top" coordsize="217754,38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EA&#10;AADcAAAADwAAAGRycy9kb3ducmV2LnhtbERPTYvCMBC9C/6HMII3Te1BtNtUVsHFiweriN6GZrYt&#10;20xKk7X13xthYW/zeJ+TbgbTiAd1rrasYDGPQBAXVtdcKric97MVCOeRNTaWScGTHGyy8SjFRNue&#10;T/TIfSlCCLsEFVTet4mUrqjIoJvbljhw37Yz6APsSqk77EO4aWQcRUtpsObQUGFLu4qKn/zXKLh9&#10;xWa72+rjgLm+39f9sT9dvVLTyfD5AcLT4P/Ff+6DDvNXMbyfCR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2fs7BAAAA3AAAAA8AAAAAAAAAAAAAAAAAmAIAAGRycy9kb3du&#10;cmV2LnhtbFBLBQYAAAAABAAEAPUAAACGAwAAAAA=&#10;" path="m,l217754,r,84671l99403,84671r,63944l211430,148615r,84659l99403,233274r,66243l217754,299517r,84671l,384188,,xe" fillcolor="#383c41" stroked="f" strokeweight="0">
                  <v:stroke miterlimit="83231f" joinstyle="miter"/>
                  <v:path arrowok="t" textboxrect="0,0,217754,384188"/>
                </v:shape>
                <v:shape id="Shape 8" o:spid="_x0000_s1029" style="position:absolute;left:8982;top:18413;width:2011;height:3842;visibility:visible;mso-wrap-style:square;v-text-anchor:top" coordsize="201098,384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8tMQA&#10;AADcAAAADwAAAGRycy9kb3ducmV2LnhtbESPwWrDMBBE74X8g9hAb42cGkriRjElNGDSk518wMba&#10;Wk6tlZHUxPn7qlDobZeZnTe7KSc7iCv50DtWsFxkIIhbp3vuFJyO+6cViBCRNQ6OScGdApTb2cMG&#10;C+1uXNO1iZ1IIRwKVGBiHAspQ2vIYli4kThpn85bjGn1ndQebyncDvI5y16kxZ4TweBIO0PtV/Nt&#10;E2Rt9tJRrD7yd32qzoeLr+1Fqcf59PYKItIU/81/15VO9Vc5/D6TJ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PLTEAAAA3AAAAA8AAAAAAAAAAAAAAAAAmAIAAGRycy9k&#10;b3ducmV2LnhtbFBLBQYAAAAABAAEAPUAAACJAwAAAAA=&#10;" path="m147079,r54019,l201098,120944r-590,-1704l158585,243649r42513,l201098,319697r-70098,l105143,384187,,384187,147079,xe" fillcolor="#383c41" stroked="f" strokeweight="0">
                  <v:stroke miterlimit="83231f" joinstyle="miter"/>
                  <v:path arrowok="t" textboxrect="0,0,201098,384187"/>
                </v:shape>
                <v:shape id="Shape 9" o:spid="_x0000_s1030" style="position:absolute;left:10993;top:18413;width:1988;height:3842;visibility:visible;mso-wrap-style:square;v-text-anchor:top" coordsize="198787,384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4P8IA&#10;AADcAAAADwAAAGRycy9kb3ducmV2LnhtbERPTWvCQBC9C/6HZYTedFMbS4iuQSyFUuhBW9TjkB2z&#10;odnZkN3G5N93C0Jv83ifsykG24ieOl87VvC4SEAQl07XXCn4+nydZyB8QNbYOCYFI3kottPJBnPt&#10;bnyg/hgqEUPY56jAhNDmUvrSkEW/cC1x5K6usxgi7CqpO7zFcNvIZZI8S4s1xwaDLe0Nld/HH6vg&#10;/JSOl6WhF33iElfVAT+y07tSD7NhtwYRaAj/4rv7Tcf5WQp/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4Hg/wgAAANwAAAAPAAAAAAAAAAAAAAAAAJgCAABkcnMvZG93&#10;bnJldi54bWxQSwUGAAAAAAQABAD1AAAAhwMAAAAA&#10;" path="m,l54578,,198787,384187r-106286,l68942,319697,,319697,,243649r42513,l,120944,,xe" fillcolor="#383c41" stroked="f" strokeweight="0">
                  <v:stroke miterlimit="83231f" joinstyle="miter"/>
                  <v:path arrowok="t" textboxrect="0,0,198787,384187"/>
                </v:shape>
                <v:shape id="Shape 10" o:spid="_x0000_s1031" style="position:absolute;left:14212;top:18413;width:2626;height:3842;visibility:visible;mso-wrap-style:square;v-text-anchor:top" coordsize="262560,38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PrsIA&#10;AADcAAAADwAAAGRycy9kb3ducmV2LnhtbERPTYvCMBC9C/6HMIIXWVOFldI1igqCuL3YevA428y2&#10;xWZSmqjdf78RBG/zeJ+zXPemEXfqXG1ZwWwagSAurK65VHDO9x8xCOeRNTaWScEfOVivhoMlJto+&#10;+ET3zJcihLBLUEHlfZtI6YqKDLqpbYkD92s7gz7ArpS6w0cIN42cR9FCGqw5NFTY0q6i4prdjIK0&#10;OGSbdJaWtb385Pmxp+33YqLUeNRvvkB46v1b/HIfdJgff8LzmXC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o+uwgAAANwAAAAPAAAAAAAAAAAAAAAAAJgCAABkcnMvZG93&#10;bnJldi54bWxQSwUGAAAAAAQABAD1AAAAhwMAAAAA&#10;" path="m,l262560,r,84671l180975,84671r,299517l81572,384188r,-299517l,84671,,xe" fillcolor="#383c41" stroked="f" strokeweight="0">
                  <v:stroke miterlimit="83231f" joinstyle="miter"/>
                  <v:path arrowok="t" textboxrect="0,0,262560,384188"/>
                </v:shape>
                <v:shape id="Shape 11" o:spid="_x0000_s1032" style="position:absolute;left:18258;top:18327;width:2114;height:4014;visibility:visible;mso-wrap-style:square;v-text-anchor:top" coordsize="211449,401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8OsIA&#10;AADcAAAADwAAAGRycy9kb3ducmV2LnhtbERPTYvCMBC9C/6HMIIX0dRFRKpRloXFPXjQWvA6NLNN&#10;sZmUJtrqrzcLC97m8T5ns+ttLe7U+sqxgvksAUFcOF1xqSA/f09XIHxA1lg7JgUP8rDbDgcbTLXr&#10;+ET3LJQihrBPUYEJoUml9IUhi37mGuLI/brWYoiwLaVusYvhtpYfSbKUFiuODQYb+jJUXLObVbAw&#10;1+e5y7Nnfgnu6A+3/cTYi1LjUf+5BhGoD2/xv/tHx/mrJfw9Ey+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jw6wgAAANwAAAAPAAAAAAAAAAAAAAAAAJgCAABkcnMvZG93&#10;bnJldi54bWxQSwUGAAAAAAQABAD1AAAAhwMAAAAA&#10;" path="m211449,r,96762l170078,104244v-13360,5039,-25857,12672,-36195,23047c113208,147446,103441,175678,103441,202729v,33998,16091,57595,30442,71438c143078,283095,154137,290728,167064,296128r44385,8569l211449,401433r-42116,-3642c127987,390532,89637,372503,60338,344424,19558,305269,,251688,,201015,,149745,19558,95618,60338,57010,89637,28930,127987,10902,169333,3642l211449,xe" fillcolor="#383c41" stroked="f" strokeweight="0">
                  <v:stroke miterlimit="83231f" joinstyle="miter"/>
                  <v:path arrowok="t" textboxrect="0,0,211449,401433"/>
                </v:shape>
                <v:shape id="Shape 12" o:spid="_x0000_s1033" style="position:absolute;left:20372;top:18327;width:2114;height:4014;visibility:visible;mso-wrap-style:square;v-text-anchor:top" coordsize="211423,40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AScAA&#10;AADcAAAADwAAAGRycy9kb3ducmV2LnhtbERPzWoCMRC+F/oOYQrearZa6rI1igiKh16qPsCwGTeL&#10;yWTZxDX69EYo9DYf3+/Ml8lZMVAfWs8KPsYFCOLa65YbBcfD5r0EESKyRuuZFNwowHLx+jLHSvsr&#10;/9Kwj43IIRwqVGBi7CopQ23IYRj7jjhzJ987jBn2jdQ9XnO4s3JSFF/SYcu5wWBHa0P1eX9xCj6P&#10;k9LqlNyw0VNztnT/mW4PSo3e0uobRKQU/8V/7p3O88sZPJ/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LAScAAAADcAAAADwAAAAAAAAAAAAAAAACYAgAAZHJzL2Rvd25y&#10;ZXYueG1sUEsFBgAAAAAEAAQA9QAAAIUDAAAAAA==&#10;" path="m6,c56877,,112033,19571,151098,57010v40793,38608,60325,92736,60325,144005c211423,251689,191891,305270,151098,344424,112033,381864,56877,401434,6,401434r-6,l,304697r6,1c33890,304698,59176,292595,76981,274739v17818,-17856,31026,-44348,31026,-73724c108007,171056,94799,144576,76981,127292,55734,107137,26422,96761,6,96761r-6,1l,,6,xe" fillcolor="#383c41" stroked="f" strokeweight="0">
                  <v:stroke miterlimit="83231f" joinstyle="miter"/>
                  <v:path arrowok="t" textboxrect="0,0,211423,401434"/>
                </v:shape>
                <v:shape id="Shape 13" o:spid="_x0000_s1034" style="position:absolute;left:24269;top:18413;width:3821;height:3842;visibility:visible;mso-wrap-style:square;v-text-anchor:top" coordsize="382079,384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Fx4cQA&#10;AADcAAAADwAAAGRycy9kb3ducmV2LnhtbESPzW7CQAyE75V4h5WRuJUNiFYosCCESGkPPfDzAFbW&#10;ZKNkvVF2C+Ht60Ol3mzNeObzejv4Vt2pj3VgA7NpBoq4DLbmysD1UrwuQcWEbLENTAaeFGG7Gb2s&#10;MbfhwSe6n1OlJIRjjgZcSl2udSwdeYzT0BGLdgu9xyRrX2nb40PCfavnWfauPdYsDQ472jsqm/OP&#10;N/DtqlB8fSyub+k4b+ypiIfYlMZMxsNuBSrRkP7Nf9efVvCXQiv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xceHEAAAA3AAAAA8AAAAAAAAAAAAAAAAAmAIAAGRycy9k&#10;b3ducmV2LnhtbFBLBQYAAAAABAAEAPUAAACJAwAAAAA=&#10;" path="m,l99403,,282677,235013,282677,r99402,l382079,384187r-99402,l99403,149199r,234988l,384187,,xe" fillcolor="#383c41" stroked="f" strokeweight="0">
                  <v:stroke miterlimit="83231f" joinstyle="miter"/>
                  <v:path arrowok="t" textboxrect="0,0,382079,384187"/>
                </v:shape>
                <v:shape id="Shape 14" o:spid="_x0000_s1035" style="position:absolute;left:32361;top:18327;width:2827;height:4014;visibility:visible;mso-wrap-style:square;v-text-anchor:top" coordsize="282677,40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zOMAA&#10;AADcAAAADwAAAGRycy9kb3ducmV2LnhtbERPy6rCMBDdC/5DGMGdproQrUYRUZDrdeELt0MzttVm&#10;UppcW//+RhDczeE8Z7ZoTCGeVLncsoJBPwJBnFidc6rgfNr0xiCcR9ZYWCYFL3KwmLdbM4y1rflA&#10;z6NPRQhhF6OCzPsyltIlGRl0fVsSB+5mK4M+wCqVusI6hJtCDqNoJA3mHBoyLGmVUfI4/hkF+9dh&#10;l/ji19xPqaHRY735udYXpbqdZjkF4anxX/HHvdVh/ngC72fCB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LzOMAAAADcAAAADwAAAAAAAAAAAAAAAACYAgAAZHJzL2Rvd25y&#10;ZXYueG1sUEsFBgAAAAAEAAQA9QAAAIUDAAAAAA==&#10;" path="m148818,v37910,,82157,12091,118352,31090l227520,108852c197650,85242,175247,82944,162027,82944v-9767,,-22975,2298,-32741,11506c123533,100203,119519,106540,119519,115189v,6909,1143,12103,5170,17285c127546,135916,134455,142837,158013,149746r30442,9220c212598,166446,237858,175108,257988,196977v19519,20752,24689,42050,24689,68542c282677,300647,274053,334645,246481,362280v-32740,32830,-72390,39154,-113182,39154c109169,401434,86182,399149,58039,388772,51714,386474,27597,377254,,358242l42519,277609v21260,20181,53442,39180,87910,39180c150533,316789,162598,310452,168923,303530v5753,-5740,9766,-14402,9766,-24168c178689,271844,175819,263220,167780,256311v-9767,-8648,-24715,-12674,-49416,-20180l92520,228079c76416,222885,52857,214262,37363,196977,17818,175679,15519,148590,15519,129007v,-47231,18390,-76023,35052,-92723c70104,16701,102286,,148818,xe" fillcolor="#383c41" stroked="f" strokeweight="0">
                  <v:stroke miterlimit="83231f" joinstyle="miter"/>
                  <v:path arrowok="t" textboxrect="0,0,282677,401434"/>
                </v:shape>
                <v:shape id="Shape 15" o:spid="_x0000_s1036" style="position:absolute;left:36792;top:18350;width:2924;height:3992;visibility:visible;mso-wrap-style:square;v-text-anchor:top" coordsize="292430,39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Ujy8MA&#10;AADcAAAADwAAAGRycy9kb3ducmV2LnhtbESPT4vCQAzF7wt+hyHC3tZpBUWro/gHl/W4KuIxdGJb&#10;7GRKZ9T67c1hYW8J7+W9X+bLztXqQW2oPBtIBwko4tzbigsDp+PuawIqRGSLtWcy8KIAy0XvY46Z&#10;9U/+pcchFkpCOGRooIyxybQOeUkOw8A3xKJdfeswytoW2rb4lHBX62GSjLXDiqWhxIY2JeW3w90Z&#10;0OPJepVet+dvv02HF943uBntjfnsd6sZqEhd/Df/Xf9YwZ8KvjwjE+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Ujy8MAAADcAAAADwAAAAAAAAAAAAAAAACYAgAAZHJzL2Rv&#10;d25yZXYueG1sUEsFBgAAAAAEAAQA9QAAAIgDAAAAAA==&#10;" path="m202806,v18390,,48260,2883,89624,19596l292430,138823c260261,99085,222339,96774,205677,96774v-28728,,-50572,8648,-68949,25336c113182,144005,103416,173965,103416,201028v,26480,10910,55855,31013,74867c151105,291452,177533,302399,205677,302399v14948,,51714,-1739,86753,-40322l292430,380149v-39637,14415,-61468,18999,-86182,18999c139611,399148,89611,372669,58014,341554,20675,304126,,251701,,201587,,146876,23546,95047,58014,59906,91923,25362,143053,,202806,xe" fillcolor="#383c41" stroked="f" strokeweight="0">
                  <v:stroke miterlimit="83231f" joinstyle="miter"/>
                  <v:path arrowok="t" textboxrect="0,0,292430,399148"/>
                </v:shape>
                <v:shape id="Shape 16" o:spid="_x0000_s1037" style="position:absolute;left:41498;top:18413;width:3431;height:3842;visibility:visible;mso-wrap-style:square;v-text-anchor:top" coordsize="343014,38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QacIA&#10;AADcAAAADwAAAGRycy9kb3ducmV2LnhtbERPTWsCMRC9F/ofwhS8lJpdD1JXo5SqUAQP3db7uBl3&#10;g5vJkkTd+uuNIPQ2j/c5s0VvW3EmH4xjBfkwA0FcOW24VvD7s357BxEissbWMSn4owCL+fPTDAvt&#10;LvxN5zLWIoVwKFBBE2NXSBmqhiyGoeuIE3dw3mJM0NdSe7ykcNvKUZaNpUXDqaHBjj4bqo7lySrY&#10;v27y7Wa32pVXT7FaTkyZaaPU4KX/mIKI1Md/8cP9pdP8SQ73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tpBpwgAAANwAAAAPAAAAAAAAAAAAAAAAAJgCAABkcnMvZG93&#10;bnJldi54bWxQSwUGAAAAAAQABAD1AAAAhwMAAAAA&#10;" path="m,l99403,r,143434l243053,143434,243053,r99961,l343014,384188r-99961,l243053,228676r-143650,l99403,384188,,384188,,xe" fillcolor="#383c41" stroked="f" strokeweight="0">
                  <v:stroke miterlimit="83231f" joinstyle="miter"/>
                  <v:path arrowok="t" textboxrect="0,0,343014,384188"/>
                </v:shape>
                <v:shape id="Shape 17" o:spid="_x0000_s1038" style="position:absolute;left:46711;top:18327;width:2114;height:4014;visibility:visible;mso-wrap-style:square;v-text-anchor:top" coordsize="211449,401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KsMA&#10;AADbAAAADwAAAGRycy9kb3ducmV2LnhtbESPQYvCMBSE7wv+h/AEL4umKyJSjSLCooc9rLXg9dE8&#10;m2LzUppou/76jSB4HGbmG2a16W0t7tT6yrGCr0kCgrhwuuJSQX76Hi9A+ICssXZMCv7Iw2Y9+Fhh&#10;ql3HR7pnoRQRwj5FBSaEJpXSF4Ys+olriKN3ca3FEGVbSt1iF+G2ltMkmUuLFccFgw3tDBXX7GYV&#10;zMz1cery7JGfg/v1P7f9p7FnpUbDfrsEEagP7/CrfdAK5jN4fo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HKsMAAADbAAAADwAAAAAAAAAAAAAAAACYAgAAZHJzL2Rv&#10;d25yZXYueG1sUEsFBgAAAAAEAAQA9QAAAIgDAAAAAA==&#10;" path="m211449,r,96762l170078,104244v-13360,5039,-25857,12672,-36195,23047c113208,147446,103441,175678,103441,202729v,33998,16091,57595,30442,71438c143078,283095,154137,290728,167064,296128r44385,8569l211449,401433r-42116,-3642c127986,390532,89637,372503,60338,344424,19558,305269,,251688,,201015,,149745,19558,95618,60338,57010,89637,28930,127986,10902,169333,3642l211449,xe" fillcolor="#383c41" stroked="f" strokeweight="0">
                  <v:stroke miterlimit="83231f" joinstyle="miter"/>
                  <v:path arrowok="t" textboxrect="0,0,211449,401433"/>
                </v:shape>
                <v:shape id="Shape 18" o:spid="_x0000_s1039" style="position:absolute;left:48825;top:18327;width:2115;height:4014;visibility:visible;mso-wrap-style:square;v-text-anchor:top" coordsize="211423,40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OUMIA&#10;AADbAAAADwAAAGRycy9kb3ducmV2LnhtbESP3WoCMRSE7wu+QziCdzWrVpHVKFJQetEbfx7gsDlu&#10;FpOTZRPXtE/fFAQvh5n5hllvk7Oipy40nhVMxgUI4srrhmsFl/P+fQkiRGSN1jMp+KEA283gbY2l&#10;9g8+Un+KtcgQDiUqMDG2pZShMuQwjH1LnL2r7xzGLLta6g4fGe6snBbFQjpsOC8YbOnTUHU73Z2C&#10;j8t0aXVKrt/rmblZ+v2eHc5KjYZptwIRKcVX+Nn+0goWc/j/k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c5QwgAAANsAAAAPAAAAAAAAAAAAAAAAAJgCAABkcnMvZG93&#10;bnJldi54bWxQSwUGAAAAAAQABAD1AAAAhwMAAAAA&#10;" path="m6,c56877,,112033,19571,151098,57010v40793,38608,60325,92736,60325,144005c211423,251689,191891,305270,151098,344424,112033,381864,56877,401434,6,401434r-6,l,304697r6,1c33890,304698,59175,292595,76981,274739v17818,-17856,31026,-44348,31026,-73724c108007,171056,94799,144576,76981,127292,55734,107137,26422,96761,6,96761r-6,1l,,6,xe" fillcolor="#383c41" stroked="f" strokeweight="0">
                  <v:stroke miterlimit="83231f" joinstyle="miter"/>
                  <v:path arrowok="t" textboxrect="0,0,211423,401434"/>
                </v:shape>
                <v:shape id="Shape 19" o:spid="_x0000_s1040" style="position:absolute;left:52550;top:18327;width:2114;height:4014;visibility:visible;mso-wrap-style:square;v-text-anchor:top" coordsize="211436,40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IbcMA&#10;AADbAAAADwAAAGRycy9kb3ducmV2LnhtbESP0YrCMBRE3xf8h3AF39ZUka7bbSoqKn1ZRN0PuDTX&#10;tmxzU5qo9e+NIPg4zMwZJl30phFX6lxtWcFkHIEgLqyuuVTwd9p+zkE4j6yxsUwK7uRgkQ0+Uky0&#10;vfGBrkdfigBhl6CCyvs2kdIVFRl0Y9sSB+9sO4M+yK6UusNbgJtGTqMolgZrDgsVtrSuqPg/XowC&#10;qXf7X/s1mc7v51V0mW3y2H3nSo2G/fIHhKfev8Ovdq4VxDE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wIbcMAAADbAAAADwAAAAAAAAAAAAAAAACYAgAAZHJzL2Rv&#10;d25yZXYueG1sUEsFBgAAAAAEAAQA9QAAAIgDAAAAAA==&#10;" path="m211429,r7,l211436,96762r-7,-1c183871,96761,154546,106540,133871,127292v-20676,20155,-30442,48387,-30442,75438c103429,236728,119507,260324,133871,274167v18389,17856,44234,30531,77558,30531l211436,304697r,96737l211429,401434v-56883,,-112039,-19570,-151104,-57010c19545,305270,,251689,,201015,,149746,19545,95618,60325,57010,99390,19571,154546,,211429,xe" fillcolor="#383c41" stroked="f" strokeweight="0">
                  <v:stroke miterlimit="83231f" joinstyle="miter"/>
                  <v:path arrowok="t" textboxrect="0,0,211436,401434"/>
                </v:shape>
                <v:shape id="Shape 20" o:spid="_x0000_s1041" style="position:absolute;left:54664;top:18327;width:2115;height:4014;visibility:visible;mso-wrap-style:square;v-text-anchor:top" coordsize="211436,401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M0cIA&#10;AADbAAAADwAAAGRycy9kb3ducmV2LnhtbESP0YrCMBRE3wX/IVxh3zTVhyrVKCK464IItn7Apbk2&#10;xeam22S1+/cbQfBxmJkzzGrT20bcqfO1YwXTSQKCuHS65krBpdiPFyB8QNbYOCYFf+Rhsx4OVphp&#10;9+Az3fNQiQhhn6ECE0KbSelLQxb9xLXE0bu6zmKIsquk7vAR4baRsyRJpcWa44LBlnaGylv+axV8&#10;ncxP+n1u97KoMByOn7tktsiV+hj12yWIQH14h1/tg1aQzuH5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zRwgAAANsAAAAPAAAAAAAAAAAAAAAAAJgCAABkcnMvZG93&#10;bnJldi54bWxQSwUGAAAAAAQABAD1AAAAhwMAAAAA&#10;" path="m,l42108,3642v41341,7260,79691,25288,108990,53368c191891,95618,211436,149745,211436,201015v,50673,-19545,104254,-60338,143409c121799,372503,83449,390532,42108,397791l,401433,,304697r44521,-8283c57305,291157,68078,283667,76981,274739v17818,-17857,31026,-44349,31026,-73724c108007,171056,94799,144576,76981,127291,66357,117214,53718,109581,40430,104468l,96762,,xe" fillcolor="#383c41" stroked="f" strokeweight="0">
                  <v:stroke miterlimit="83231f" joinstyle="miter"/>
                  <v:path arrowok="t" textboxrect="0,0,211436,401433"/>
                </v:shape>
                <v:shape id="Shape 21" o:spid="_x0000_s1042" style="position:absolute;left:58561;top:18413;width:2189;height:3842;visibility:visible;mso-wrap-style:square;v-text-anchor:top" coordsize="218910,384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68r8A&#10;AADbAAAADwAAAGRycy9kb3ducmV2LnhtbERPy4rCMBTdD/gP4Q64G1MFddppFFEEZ+XzAy7NnbbY&#10;3NQk2vr3ZjHg8nDe+bI3jXiQ87VlBeNRAoK4sLrmUsHlvP36BuEDssbGMil4koflYvCRY6Ztx0d6&#10;nEIpYgj7DBVUIbSZlL6oyKAf2ZY4cn/WGQwRulJqh10MN42cJMlMGqw5NlTY0rqi4nq6GwXp/Hd6&#10;SG/X/tKNXXMrNqE777VSw89+9QMiUB/e4n/3TiuYxbHxS/wB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7ryvwAAANsAAAAPAAAAAAAAAAAAAAAAAJgCAABkcnMvZG93bnJl&#10;di54bWxQSwUGAAAAAAQABAD1AAAAhAMAAAAA&#10;" path="m,l99403,r,299517l218910,299517r,84670l,384187,,xe" fillcolor="#383c41" stroked="f" strokeweight="0">
                  <v:stroke miterlimit="83231f" joinstyle="miter"/>
                  <v:path arrowok="t" textboxrect="0,0,218910,384187"/>
                </v:shape>
                <v:shape id="Shape 22" o:spid="_x0000_s1043" style="position:absolute;left:8941;width:7285;height:14569;visibility:visible;mso-wrap-style:square;v-text-anchor:top" coordsize="728485,145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Kr8A&#10;AADbAAAADwAAAGRycy9kb3ducmV2LnhtbESPzQrCMBCE74LvEFbwpqkeilajqCAoePEHvK7N2hab&#10;TWlSrW9vBMHjMDPfMPNla0rxpNoVlhWMhhEI4tTqgjMFl/N2MAHhPLLG0jIpeJOD5aLbmWOi7YuP&#10;9Dz5TAQIuwQV5N5XiZQuzcmgG9qKOHh3Wxv0QdaZ1DW+AtyUchxFsTRYcFjIsaJNTunj1BgF62bb&#10;rM7l/bbXB89pfH3snY6U6vfa1QyEp9b/w7/2TiuIp/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j+YqvwAAANsAAAAPAAAAAAAAAAAAAAAAAJgCAABkcnMvZG93bnJl&#10;di54bWxQSwUGAAAAAAQABAD1AAAAhAMAAAAA&#10;" path="m,l334861,c552259,,728485,176238,728485,393624r,1063346l,1456970,,xe" fillcolor="#79809f" stroked="f" strokeweight="0">
                  <v:stroke miterlimit="83231f" joinstyle="miter"/>
                  <v:path arrowok="t" textboxrect="0,0,728485,1456970"/>
                </v:shape>
                <v:shape id="Shape 23" o:spid="_x0000_s1044" style="position:absolute;left:44524;top:7284;width:7285;height:7285;visibility:visible;mso-wrap-style:square;v-text-anchor:top" coordsize="728485,72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9nYL4A&#10;AADbAAAADwAAAGRycy9kb3ducmV2LnhtbERPTWsCMRC9F/ofwhS81WxF3HY1ShUEr2opPQ6b6WZx&#10;MwlJdFd/vTkIHh/ve7EabCcuFGLrWMHHuABBXDvdcqPg57h9/wQRE7LGzjEpuFKE1fL1ZYGVdj3v&#10;6XJIjcghHCtUYFLylZSxNmQxjp0nzty/CxZThqGROmCfw20nJ0UxkxZbzg0GPW0M1afD2SqYJm9u&#10;ZZiWf2Hmf7+oN+cdrZUavQ3fcxCJhvQUP9w7raDM6/OX/APk8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QvZ2C+AAAA2wAAAA8AAAAAAAAAAAAAAAAAmAIAAGRycy9kb3ducmV2&#10;LnhtbFBLBQYAAAAABAAEAPUAAACDAwAAAAA=&#10;" path="m,l728485,728485,,728485,,xe" fillcolor="#92c1c8" stroked="f" strokeweight="0">
                  <v:stroke miterlimit="83231f" joinstyle="miter"/>
                  <v:path arrowok="t" textboxrect="0,0,728485,728485"/>
                </v:shape>
                <v:shape id="Shape 24" o:spid="_x0000_s1045" style="position:absolute;left:30248;width:7285;height:14569;visibility:visible;mso-wrap-style:square;v-text-anchor:top" coordsize="728485,145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EA&#10;AADbAAAADwAAAGRycy9kb3ducmV2LnhtbESPQYvCMBSE7wv+h/AEb2vaCu5ajbIIC1486MqeH82z&#10;rTYvNYm1/nsjCB6HmfmGWax604iOnK8tK0jHCQjiwuqaSwWHv9/PbxA+IGtsLJOCO3lYLQcfC8y1&#10;vfGOun0oRYSwz1FBFUKbS+mLigz6sW2Jo3e0zmCI0pVSO7xFuGlkliRTabDmuFBhS+uKivP+aiJF&#10;zrbr/zrtzNVfMnNw2Wk7yZQaDfufOYhAfXiHX+2NVvCVwv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yvrBAAAA2wAAAA8AAAAAAAAAAAAAAAAAmAIAAGRycy9kb3du&#10;cmV2LnhtbFBLBQYAAAAABAAEAPUAAACGAwAAAAA=&#10;" path="m,l364249,,728485,,364249,1456969,,xe" fillcolor="#79809f" stroked="f" strokeweight="0">
                  <v:stroke miterlimit="83231f" joinstyle="miter"/>
                  <v:path arrowok="t" textboxrect="0,0,728485,1456969"/>
                </v:shape>
                <v:shape id="Shape 25" o:spid="_x0000_s1046" style="position:absolute;left:17188;top:7284;width:7285;height:7285;visibility:visible;mso-wrap-style:square;v-text-anchor:top" coordsize="728485,72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91gsQA&#10;AADbAAAADwAAAGRycy9kb3ducmV2LnhtbESPzWrDMBCE74G+g9hCbolcH9LgRDHBUOqCC80POS/W&#10;xja2Vq6lJvbbV4VCjsPMfMNs09F04kaDaywreFlGIIhLqxuuFJxPb4s1COeRNXaWScFEDtLd02yL&#10;ibZ3PtDt6CsRIOwSVFB73ydSurImg25pe+LgXe1g0Ac5VFIPeA9w08k4ilbSYMNhocaesprK9vhj&#10;FPC6dy1+fL9nl6n4ys+fpogjo9T8edxvQHga/SP83861gtcY/r6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fdYLEAAAA2wAAAA8AAAAAAAAAAAAAAAAAmAIAAGRycy9k&#10;b3ducmV2LnhtbFBLBQYAAAAABAAEAPUAAACJAwAAAAA=&#10;" path="m,l728485,r,728485l393624,728485c176238,728485,,552259,,334861l,xe" fillcolor="#db7078" stroked="f" strokeweight="0">
                  <v:stroke miterlimit="83231f" joinstyle="miter"/>
                  <v:path arrowok="t" textboxrect="0,0,728485,728485"/>
                </v:shape>
                <v:shape id="Shape 26" o:spid="_x0000_s1047" style="position:absolute;left:25434;top:7284;width:7285;height:7285;visibility:visible;mso-wrap-style:square;v-text-anchor:top" coordsize="728485,72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35F8IA&#10;AADbAAAADwAAAGRycy9kb3ducmV2LnhtbESPT2sCMRTE7wW/Q3hCbzVbK267NYoKBa/+ofT42Lxu&#10;lm5eQhLdbT99Iwgeh5n5DbNYDbYTFwqxdazgeVKAIK6dbrlRcDp+PL2CiAlZY+eYFPxShNVy9LDA&#10;Srue93Q5pEZkCMcKFZiUfCVlrA1ZjBPnibP37YLFlGVopA7YZ7jt5LQo5tJiy3nBoKetofrncLYK&#10;ZsmbvzLMyq8w959v1JvzjjZKPY6H9TuIREO6h2/tnVZQvsD1S/4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kXwgAAANsAAAAPAAAAAAAAAAAAAAAAAJgCAABkcnMvZG93&#10;bnJldi54bWxQSwUGAAAAAAQABAD1AAAAhwMAAAAA&#10;" path="m364249,l728485,728485,,728485,364249,xe" fillcolor="#92c1c8" stroked="f" strokeweight="0">
                  <v:stroke miterlimit="83231f" joinstyle="miter"/>
                  <v:path arrowok="t" textboxrect="0,0,728485,728485"/>
                </v:shape>
                <v:shape id="Shape 27" o:spid="_x0000_s1048" style="position:absolute;left:36237;top:7284;width:7285;height:7285;visibility:visible;mso-wrap-style:square;v-text-anchor:top" coordsize="728485,72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9PcUA&#10;AADbAAAADwAAAGRycy9kb3ducmV2LnhtbESPQWvCQBSE7wX/w/KE3nQTaaukrqKCUvBQo+2ht0f2&#10;mQSzb8PuqvHfu4LQ4zAz3zDTeWcacSHna8sK0mECgriwuuZSwc9hPZiA8AFZY2OZFNzIw3zWe5li&#10;pu2Vc7rsQykihH2GCqoQ2kxKX1Rk0A9tSxy9o3UGQ5SulNrhNcJNI0dJ8iEN1hwXKmxpVVFx2p+N&#10;ArtLfr+Xef6+2eZ/qeua9WS5SpV67XeLTxCBuvAffra/tILxGz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D09xQAAANsAAAAPAAAAAAAAAAAAAAAAAJgCAABkcnMv&#10;ZG93bnJldi54bWxQSwUGAAAAAAQABAD1AAAAigMAAAAA&#10;" path="m364249,c565417,,728485,163081,728485,364236v,201168,-163068,364249,-364236,364249c163081,728485,,565404,,364236,,163081,163081,,364249,xe" fillcolor="#db7078" stroked="f" strokeweight="0">
                  <v:stroke miterlimit="83231f" joinstyle="miter"/>
                  <v:path arrowok="t" textboxrect="0,0,728485,728485"/>
                </v:shape>
                <w10:anchorlock/>
              </v:group>
            </w:pict>
          </mc:Fallback>
        </mc:AlternateContent>
      </w:r>
    </w:p>
    <w:p w:rsidR="004C1F66" w:rsidRPr="00F6286E" w:rsidRDefault="004C1F66" w:rsidP="004C1F66">
      <w:pPr>
        <w:rPr>
          <w:szCs w:val="20"/>
        </w:rPr>
      </w:pPr>
    </w:p>
    <w:p w:rsidR="004C1F66" w:rsidRPr="00F6286E" w:rsidRDefault="004C1F66" w:rsidP="004C1F66">
      <w:pPr>
        <w:rPr>
          <w:szCs w:val="20"/>
        </w:rPr>
      </w:pPr>
    </w:p>
    <w:p w:rsidR="004C1F66" w:rsidRPr="00F6286E" w:rsidRDefault="004C1F66" w:rsidP="004C1F66">
      <w:pPr>
        <w:rPr>
          <w:szCs w:val="20"/>
        </w:rPr>
      </w:pPr>
    </w:p>
    <w:p w:rsidR="004C1F66" w:rsidRPr="00F6286E" w:rsidRDefault="004C1F66" w:rsidP="004C1F66">
      <w:pPr>
        <w:rPr>
          <w:szCs w:val="20"/>
        </w:rPr>
      </w:pPr>
    </w:p>
    <w:p w:rsidR="004C1F66" w:rsidRPr="00F6286E" w:rsidRDefault="004C1F66" w:rsidP="004C1F66">
      <w:pPr>
        <w:rPr>
          <w:szCs w:val="20"/>
        </w:rPr>
      </w:pPr>
    </w:p>
    <w:p w:rsidR="004C1F66" w:rsidRPr="00F6286E" w:rsidRDefault="004C1F66" w:rsidP="004C1F66">
      <w:pPr>
        <w:rPr>
          <w:szCs w:val="20"/>
        </w:rPr>
      </w:pPr>
    </w:p>
    <w:p w:rsidR="004C1F66" w:rsidRPr="00F6286E" w:rsidRDefault="004C1F66" w:rsidP="004C1F66">
      <w:pPr>
        <w:jc w:val="center"/>
        <w:rPr>
          <w:rFonts w:ascii="CG Times (W1)" w:hAnsi="CG Times (W1)"/>
          <w:b/>
          <w:sz w:val="52"/>
          <w:szCs w:val="52"/>
        </w:rPr>
      </w:pPr>
      <w:r>
        <w:rPr>
          <w:rFonts w:ascii="CG Times (W1)" w:hAnsi="CG Times (W1)"/>
          <w:b/>
          <w:sz w:val="52"/>
          <w:szCs w:val="52"/>
        </w:rPr>
        <w:t xml:space="preserve">Critical Incidents policy </w:t>
      </w:r>
    </w:p>
    <w:p w:rsidR="004C1F66" w:rsidRPr="00F6286E" w:rsidRDefault="004C1F66" w:rsidP="004C1F66">
      <w:pPr>
        <w:keepNext/>
        <w:outlineLvl w:val="1"/>
        <w:rPr>
          <w:rFonts w:ascii="CG Times (W1)" w:hAnsi="CG Times (W1)"/>
          <w:b/>
          <w:sz w:val="52"/>
          <w:szCs w:val="52"/>
          <w:lang w:val="x-none"/>
        </w:rPr>
      </w:pPr>
    </w:p>
    <w:p w:rsidR="004C1F66" w:rsidRPr="00F6286E" w:rsidRDefault="004D11E0" w:rsidP="004C1F66">
      <w:pPr>
        <w:widowControl w:val="0"/>
        <w:jc w:val="center"/>
        <w:outlineLvl w:val="0"/>
        <w:rPr>
          <w:rFonts w:ascii="Calibri" w:hAnsi="Calibri" w:cs="Arial"/>
          <w:b/>
          <w:color w:val="000000"/>
          <w:sz w:val="48"/>
          <w:szCs w:val="56"/>
        </w:rPr>
      </w:pPr>
      <w:r>
        <w:rPr>
          <w:rFonts w:ascii="Calibri" w:hAnsi="Calibri" w:cs="Arial"/>
          <w:b/>
          <w:color w:val="000000"/>
          <w:sz w:val="48"/>
          <w:szCs w:val="56"/>
        </w:rPr>
        <w:t>2022</w:t>
      </w:r>
      <w:r w:rsidR="009F4D83">
        <w:rPr>
          <w:rFonts w:ascii="Calibri" w:hAnsi="Calibri" w:cs="Arial"/>
          <w:b/>
          <w:color w:val="000000"/>
          <w:sz w:val="48"/>
          <w:szCs w:val="56"/>
        </w:rPr>
        <w:t>-2023</w:t>
      </w:r>
    </w:p>
    <w:p w:rsidR="004C1F66" w:rsidRDefault="004C1F66" w:rsidP="004C1F66">
      <w:pPr>
        <w:widowControl w:val="0"/>
        <w:jc w:val="center"/>
        <w:outlineLvl w:val="0"/>
        <w:rPr>
          <w:rFonts w:ascii="Calibri" w:hAnsi="Calibri" w:cs="Arial"/>
          <w:b/>
          <w:color w:val="000000"/>
          <w:sz w:val="48"/>
          <w:szCs w:val="56"/>
        </w:rPr>
      </w:pPr>
    </w:p>
    <w:p w:rsidR="004C1F66" w:rsidRPr="00F6286E" w:rsidRDefault="004C1F66" w:rsidP="004C1F66">
      <w:pPr>
        <w:widowControl w:val="0"/>
        <w:jc w:val="center"/>
        <w:outlineLvl w:val="0"/>
        <w:rPr>
          <w:rFonts w:ascii="Calibri" w:hAnsi="Calibri" w:cs="Arial"/>
          <w:b/>
          <w:color w:val="000000"/>
          <w:sz w:val="48"/>
          <w:szCs w:val="56"/>
        </w:rPr>
      </w:pPr>
    </w:p>
    <w:p w:rsidR="004C1F66" w:rsidRDefault="004C1F66" w:rsidP="004C1F66">
      <w:pPr>
        <w:widowControl w:val="0"/>
        <w:jc w:val="center"/>
        <w:outlineLvl w:val="0"/>
        <w:rPr>
          <w:rFonts w:ascii="Calibri" w:hAnsi="Calibri" w:cs="Arial"/>
          <w:b/>
          <w:color w:val="000000"/>
          <w:sz w:val="48"/>
          <w:szCs w:val="56"/>
        </w:rPr>
      </w:pPr>
    </w:p>
    <w:p w:rsidR="004C1F66" w:rsidRDefault="004C1F66" w:rsidP="004C1F66">
      <w:pPr>
        <w:widowControl w:val="0"/>
        <w:jc w:val="center"/>
        <w:outlineLvl w:val="0"/>
        <w:rPr>
          <w:rFonts w:ascii="Calibri" w:hAnsi="Calibri" w:cs="Arial"/>
          <w:b/>
          <w:color w:val="000000"/>
          <w:sz w:val="48"/>
          <w:szCs w:val="56"/>
        </w:rPr>
      </w:pPr>
    </w:p>
    <w:p w:rsidR="004C1F66" w:rsidRPr="00F6286E" w:rsidRDefault="004C1F66" w:rsidP="004C1F66">
      <w:pPr>
        <w:widowControl w:val="0"/>
        <w:jc w:val="center"/>
        <w:outlineLvl w:val="0"/>
        <w:rPr>
          <w:rFonts w:ascii="Calibri" w:hAnsi="Calibri" w:cs="Arial"/>
          <w:b/>
          <w:color w:val="000000"/>
          <w:sz w:val="48"/>
          <w:szCs w:val="56"/>
        </w:rPr>
      </w:pPr>
    </w:p>
    <w:p w:rsidR="004C1F66" w:rsidRPr="00F6286E" w:rsidRDefault="004C1F66" w:rsidP="004C1F66">
      <w:pPr>
        <w:widowControl w:val="0"/>
        <w:jc w:val="center"/>
        <w:outlineLvl w:val="0"/>
        <w:rPr>
          <w:rFonts w:ascii="Calibri" w:hAnsi="Calibri" w:cs="Arial"/>
          <w:b/>
          <w:color w:val="000000"/>
          <w:sz w:val="48"/>
          <w:szCs w:val="56"/>
        </w:rPr>
      </w:pPr>
    </w:p>
    <w:p w:rsidR="004C1F66" w:rsidRPr="00F6286E" w:rsidRDefault="004C1F66" w:rsidP="004C1F66">
      <w:pPr>
        <w:widowControl w:val="0"/>
        <w:jc w:val="center"/>
        <w:outlineLvl w:val="0"/>
        <w:rPr>
          <w:rFonts w:ascii="Calibri" w:hAnsi="Calibri" w:cs="Arial"/>
          <w:b/>
          <w:color w:val="000000"/>
          <w:sz w:val="48"/>
          <w:szCs w:val="56"/>
        </w:rPr>
      </w:pPr>
    </w:p>
    <w:p w:rsidR="004C1F66" w:rsidRPr="00F6286E" w:rsidRDefault="004C1F66" w:rsidP="004C1F66">
      <w:pPr>
        <w:widowControl w:val="0"/>
        <w:jc w:val="center"/>
        <w:outlineLvl w:val="0"/>
        <w:rPr>
          <w:rFonts w:ascii="Calibri" w:hAnsi="Calibri" w:cs="Arial"/>
          <w:b/>
          <w:color w:val="000000"/>
          <w:sz w:val="48"/>
          <w:szCs w:val="56"/>
        </w:rPr>
      </w:pPr>
    </w:p>
    <w:p w:rsidR="004C1F66" w:rsidRPr="00F6286E" w:rsidRDefault="004C1F66" w:rsidP="004C1F66">
      <w:pPr>
        <w:widowControl w:val="0"/>
        <w:jc w:val="center"/>
        <w:outlineLvl w:val="0"/>
        <w:rPr>
          <w:rFonts w:ascii="Calibri" w:hAnsi="Calibri" w:cs="Arial"/>
          <w:b/>
          <w:color w:val="000000"/>
          <w:sz w:val="48"/>
          <w:szCs w:val="56"/>
        </w:rPr>
      </w:pPr>
    </w:p>
    <w:p w:rsidR="004C1F66" w:rsidRPr="00F6286E" w:rsidRDefault="004C1F66" w:rsidP="004C1F66">
      <w:pPr>
        <w:rPr>
          <w:rFonts w:ascii="Verdana" w:hAnsi="Verdana"/>
          <w:szCs w:val="20"/>
        </w:rPr>
      </w:pPr>
    </w:p>
    <w:p w:rsidR="004C1F66" w:rsidRPr="00F6286E" w:rsidRDefault="004C1F66" w:rsidP="004C1F66">
      <w:pPr>
        <w:jc w:val="center"/>
        <w:rPr>
          <w:rFonts w:ascii="Times New Roman" w:hAnsi="Times New Roman"/>
          <w:b/>
          <w:bCs/>
          <w:sz w:val="36"/>
          <w:szCs w:val="36"/>
          <w:u w:val="single"/>
        </w:rPr>
      </w:pPr>
    </w:p>
    <w:p w:rsidR="004C1F66" w:rsidRPr="004C1F66" w:rsidRDefault="004C1F66" w:rsidP="004C1F66">
      <w:pPr>
        <w:widowControl w:val="0"/>
        <w:jc w:val="center"/>
        <w:outlineLvl w:val="0"/>
        <w:rPr>
          <w:rFonts w:cs="Arial"/>
          <w:b/>
          <w:color w:val="000000"/>
          <w:sz w:val="48"/>
          <w:szCs w:val="56"/>
        </w:rPr>
      </w:pPr>
      <w:r w:rsidRPr="004C1F66">
        <w:rPr>
          <w:rFonts w:cs="Arial"/>
          <w:b/>
          <w:color w:val="000000"/>
          <w:sz w:val="48"/>
          <w:szCs w:val="56"/>
        </w:rPr>
        <w:lastRenderedPageBreak/>
        <w:t>Heaton School Policy Record</w:t>
      </w:r>
    </w:p>
    <w:p w:rsidR="004C1F66" w:rsidRPr="004C1F66" w:rsidRDefault="004C1F66" w:rsidP="004C1F66">
      <w:pPr>
        <w:widowControl w:val="0"/>
        <w:ind w:left="1170" w:hanging="2250"/>
        <w:jc w:val="center"/>
        <w:rPr>
          <w:rFonts w:cs="Arial"/>
          <w:b/>
          <w:color w:val="000000"/>
          <w:sz w:val="36"/>
          <w:szCs w:val="32"/>
        </w:rPr>
      </w:pPr>
    </w:p>
    <w:p w:rsidR="004C1F66" w:rsidRPr="004C1F66" w:rsidRDefault="004C1F66" w:rsidP="004C1F66">
      <w:pPr>
        <w:widowControl w:val="0"/>
        <w:ind w:left="1418" w:right="-360" w:hanging="2250"/>
        <w:jc w:val="center"/>
        <w:outlineLvl w:val="0"/>
        <w:rPr>
          <w:rFonts w:cs="Arial"/>
          <w:b/>
          <w:color w:val="000000"/>
          <w:sz w:val="36"/>
          <w:szCs w:val="32"/>
        </w:rPr>
      </w:pPr>
      <w:r w:rsidRPr="004C1F66">
        <w:rPr>
          <w:rFonts w:cs="Arial"/>
          <w:b/>
          <w:color w:val="000000"/>
          <w:sz w:val="36"/>
          <w:szCs w:val="32"/>
        </w:rPr>
        <w:t xml:space="preserve">Critical Incidents Policy Agreed at: </w:t>
      </w:r>
    </w:p>
    <w:p w:rsidR="004C1F66" w:rsidRPr="004C1F66" w:rsidRDefault="009F4D83" w:rsidP="004C1F66">
      <w:pPr>
        <w:widowControl w:val="0"/>
        <w:ind w:left="1418" w:right="-360" w:hanging="2250"/>
        <w:jc w:val="center"/>
        <w:outlineLvl w:val="0"/>
        <w:rPr>
          <w:rFonts w:cs="Arial"/>
          <w:b/>
          <w:color w:val="000000"/>
          <w:sz w:val="36"/>
          <w:szCs w:val="32"/>
        </w:rPr>
      </w:pPr>
      <w:r>
        <w:rPr>
          <w:rFonts w:cs="Arial"/>
          <w:b/>
          <w:color w:val="000000"/>
          <w:sz w:val="36"/>
          <w:szCs w:val="32"/>
        </w:rPr>
        <w:t>Resources Committee 18 October 2022</w:t>
      </w:r>
    </w:p>
    <w:p w:rsidR="004C1F66" w:rsidRPr="004C1F66" w:rsidRDefault="004C1F66" w:rsidP="004C1F66">
      <w:pPr>
        <w:widowControl w:val="0"/>
        <w:tabs>
          <w:tab w:val="left" w:pos="0"/>
        </w:tabs>
        <w:suppressAutoHyphens/>
        <w:jc w:val="center"/>
        <w:rPr>
          <w:rFonts w:cs="Arial"/>
          <w:b/>
          <w:spacing w:val="-3"/>
          <w:szCs w:val="20"/>
          <w:lang w:eastAsia="en-GB"/>
        </w:rPr>
      </w:pPr>
      <w:r w:rsidRPr="004C1F66">
        <w:rPr>
          <w:rFonts w:cs="Arial"/>
          <w:b/>
          <w:spacing w:val="-3"/>
          <w:szCs w:val="20"/>
          <w:lang w:eastAsia="en-GB"/>
        </w:rPr>
        <w:t>Signed and Approved by:</w:t>
      </w:r>
    </w:p>
    <w:p w:rsidR="004C1F66" w:rsidRPr="004C1F66" w:rsidRDefault="004C1F66" w:rsidP="004C1F66">
      <w:pPr>
        <w:widowControl w:val="0"/>
        <w:tabs>
          <w:tab w:val="left" w:pos="0"/>
        </w:tabs>
        <w:suppressAutoHyphens/>
        <w:jc w:val="center"/>
        <w:rPr>
          <w:rFonts w:cs="Arial"/>
          <w:b/>
          <w:spacing w:val="-3"/>
          <w:szCs w:val="20"/>
          <w:lang w:eastAsia="en-GB"/>
        </w:rPr>
      </w:pPr>
    </w:p>
    <w:p w:rsidR="004C1F66" w:rsidRPr="004C1F66" w:rsidRDefault="004C1F66" w:rsidP="004C1F66">
      <w:pPr>
        <w:widowControl w:val="0"/>
        <w:tabs>
          <w:tab w:val="left" w:pos="0"/>
        </w:tabs>
        <w:suppressAutoHyphens/>
        <w:jc w:val="center"/>
        <w:rPr>
          <w:rFonts w:cs="Arial"/>
          <w:b/>
          <w:spacing w:val="-3"/>
          <w:szCs w:val="20"/>
          <w:lang w:eastAsia="en-GB"/>
        </w:rPr>
      </w:pPr>
      <w:r w:rsidRPr="004C1F66">
        <w:rPr>
          <w:rFonts w:cs="Arial"/>
          <w:b/>
          <w:spacing w:val="-3"/>
          <w:szCs w:val="20"/>
          <w:lang w:eastAsia="en-GB"/>
        </w:rPr>
        <w:t>Headteacher</w:t>
      </w:r>
      <w:r w:rsidRPr="004C1F66">
        <w:rPr>
          <w:rFonts w:cs="Arial"/>
          <w:b/>
          <w:spacing w:val="-3"/>
          <w:szCs w:val="20"/>
          <w:lang w:eastAsia="en-GB"/>
        </w:rPr>
        <w:tab/>
      </w:r>
      <w:r w:rsidRPr="004C1F66">
        <w:rPr>
          <w:rFonts w:cs="Arial"/>
          <w:b/>
          <w:spacing w:val="-3"/>
          <w:szCs w:val="20"/>
          <w:lang w:eastAsia="en-GB"/>
        </w:rPr>
        <w:tab/>
        <w:t>--------------------------------------------- (Signature)</w:t>
      </w:r>
    </w:p>
    <w:p w:rsidR="004C1F66" w:rsidRPr="004C1F66" w:rsidRDefault="004C1F66" w:rsidP="004C1F66">
      <w:pPr>
        <w:widowControl w:val="0"/>
        <w:tabs>
          <w:tab w:val="left" w:pos="0"/>
        </w:tabs>
        <w:suppressAutoHyphens/>
        <w:jc w:val="center"/>
        <w:rPr>
          <w:rFonts w:cs="Arial"/>
          <w:b/>
          <w:spacing w:val="-3"/>
          <w:szCs w:val="20"/>
          <w:lang w:eastAsia="en-GB"/>
        </w:rPr>
      </w:pPr>
    </w:p>
    <w:p w:rsidR="004C1F66" w:rsidRPr="004C1F66" w:rsidRDefault="004C1F66" w:rsidP="004C1F66">
      <w:pPr>
        <w:widowControl w:val="0"/>
        <w:tabs>
          <w:tab w:val="left" w:pos="0"/>
        </w:tabs>
        <w:suppressAutoHyphens/>
        <w:jc w:val="center"/>
        <w:rPr>
          <w:rFonts w:cs="Arial"/>
          <w:b/>
          <w:spacing w:val="-3"/>
          <w:szCs w:val="20"/>
          <w:lang w:eastAsia="en-GB"/>
        </w:rPr>
      </w:pPr>
      <w:r w:rsidRPr="004C1F66">
        <w:rPr>
          <w:rFonts w:cs="Arial"/>
          <w:b/>
          <w:spacing w:val="-3"/>
          <w:szCs w:val="20"/>
          <w:lang w:eastAsia="en-GB"/>
        </w:rPr>
        <w:tab/>
      </w:r>
      <w:r w:rsidRPr="004C1F66">
        <w:rPr>
          <w:rFonts w:cs="Arial"/>
          <w:b/>
          <w:spacing w:val="-3"/>
          <w:szCs w:val="20"/>
          <w:lang w:eastAsia="en-GB"/>
        </w:rPr>
        <w:tab/>
        <w:t xml:space="preserve">     --------------------------------------------- (Name)</w:t>
      </w:r>
    </w:p>
    <w:p w:rsidR="004C1F66" w:rsidRPr="004C1F66" w:rsidRDefault="004C1F66" w:rsidP="004C1F66">
      <w:pPr>
        <w:widowControl w:val="0"/>
        <w:tabs>
          <w:tab w:val="left" w:pos="0"/>
        </w:tabs>
        <w:suppressAutoHyphens/>
        <w:jc w:val="center"/>
        <w:rPr>
          <w:rFonts w:cs="Arial"/>
          <w:b/>
          <w:spacing w:val="-3"/>
          <w:szCs w:val="20"/>
          <w:lang w:eastAsia="en-GB"/>
        </w:rPr>
      </w:pPr>
    </w:p>
    <w:p w:rsidR="004C1F66" w:rsidRPr="004C1F66" w:rsidRDefault="004C1F66" w:rsidP="004C1F66">
      <w:pPr>
        <w:widowControl w:val="0"/>
        <w:tabs>
          <w:tab w:val="left" w:pos="0"/>
        </w:tabs>
        <w:suppressAutoHyphens/>
        <w:jc w:val="center"/>
        <w:rPr>
          <w:rFonts w:cs="Arial"/>
          <w:b/>
          <w:spacing w:val="-3"/>
          <w:szCs w:val="20"/>
          <w:lang w:eastAsia="en-GB"/>
        </w:rPr>
      </w:pPr>
      <w:r w:rsidRPr="004C1F66">
        <w:rPr>
          <w:rFonts w:cs="Arial"/>
          <w:b/>
          <w:spacing w:val="-3"/>
          <w:szCs w:val="20"/>
          <w:lang w:eastAsia="en-GB"/>
        </w:rPr>
        <w:tab/>
      </w:r>
      <w:r w:rsidRPr="004C1F66">
        <w:rPr>
          <w:rFonts w:cs="Arial"/>
          <w:b/>
          <w:spacing w:val="-3"/>
          <w:szCs w:val="20"/>
          <w:lang w:eastAsia="en-GB"/>
        </w:rPr>
        <w:tab/>
        <w:t xml:space="preserve">  --------------------------------------------- (Date)</w:t>
      </w:r>
    </w:p>
    <w:p w:rsidR="004C1F66" w:rsidRPr="004C1F66" w:rsidRDefault="004C1F66" w:rsidP="004C1F66">
      <w:pPr>
        <w:widowControl w:val="0"/>
        <w:tabs>
          <w:tab w:val="left" w:pos="0"/>
        </w:tabs>
        <w:suppressAutoHyphens/>
        <w:jc w:val="center"/>
        <w:rPr>
          <w:rFonts w:cs="Arial"/>
          <w:b/>
          <w:spacing w:val="-3"/>
          <w:szCs w:val="20"/>
          <w:lang w:eastAsia="en-GB"/>
        </w:rPr>
      </w:pPr>
    </w:p>
    <w:p w:rsidR="004C1F66" w:rsidRPr="004C1F66" w:rsidRDefault="004C1F66" w:rsidP="004C1F66">
      <w:pPr>
        <w:widowControl w:val="0"/>
        <w:tabs>
          <w:tab w:val="left" w:pos="0"/>
        </w:tabs>
        <w:suppressAutoHyphens/>
        <w:jc w:val="center"/>
        <w:rPr>
          <w:rFonts w:cs="Arial"/>
          <w:b/>
          <w:spacing w:val="-3"/>
          <w:szCs w:val="20"/>
          <w:lang w:eastAsia="en-GB"/>
        </w:rPr>
      </w:pPr>
      <w:r w:rsidRPr="004C1F66">
        <w:rPr>
          <w:rFonts w:cs="Arial"/>
          <w:b/>
          <w:spacing w:val="-3"/>
          <w:szCs w:val="20"/>
          <w:lang w:eastAsia="en-GB"/>
        </w:rPr>
        <w:t>Chair of Committee--------------------------------------------- (Signature)</w:t>
      </w:r>
    </w:p>
    <w:p w:rsidR="004C1F66" w:rsidRPr="004C1F66" w:rsidRDefault="004C1F66" w:rsidP="004C1F66">
      <w:pPr>
        <w:widowControl w:val="0"/>
        <w:tabs>
          <w:tab w:val="left" w:pos="0"/>
        </w:tabs>
        <w:suppressAutoHyphens/>
        <w:jc w:val="center"/>
        <w:rPr>
          <w:rFonts w:cs="Arial"/>
          <w:b/>
          <w:spacing w:val="-3"/>
          <w:szCs w:val="20"/>
          <w:lang w:eastAsia="en-GB"/>
        </w:rPr>
      </w:pPr>
    </w:p>
    <w:p w:rsidR="004C1F66" w:rsidRPr="004C1F66" w:rsidRDefault="004C1F66" w:rsidP="004C1F66">
      <w:pPr>
        <w:widowControl w:val="0"/>
        <w:tabs>
          <w:tab w:val="left" w:pos="0"/>
        </w:tabs>
        <w:suppressAutoHyphens/>
        <w:jc w:val="center"/>
        <w:rPr>
          <w:rFonts w:cs="Arial"/>
          <w:b/>
          <w:spacing w:val="-3"/>
          <w:szCs w:val="20"/>
          <w:lang w:eastAsia="en-GB"/>
        </w:rPr>
      </w:pPr>
      <w:r w:rsidRPr="004C1F66">
        <w:rPr>
          <w:rFonts w:cs="Arial"/>
          <w:b/>
          <w:spacing w:val="-3"/>
          <w:szCs w:val="20"/>
          <w:lang w:eastAsia="en-GB"/>
        </w:rPr>
        <w:tab/>
      </w:r>
      <w:r w:rsidRPr="004C1F66">
        <w:rPr>
          <w:rFonts w:cs="Arial"/>
          <w:b/>
          <w:spacing w:val="-3"/>
          <w:szCs w:val="20"/>
          <w:lang w:eastAsia="en-GB"/>
        </w:rPr>
        <w:tab/>
        <w:t xml:space="preserve">   --------------------------------------------- (Name)</w:t>
      </w:r>
    </w:p>
    <w:p w:rsidR="004C1F66" w:rsidRPr="004C1F66" w:rsidRDefault="004C1F66" w:rsidP="004C1F66">
      <w:pPr>
        <w:widowControl w:val="0"/>
        <w:tabs>
          <w:tab w:val="left" w:pos="0"/>
        </w:tabs>
        <w:suppressAutoHyphens/>
        <w:jc w:val="center"/>
        <w:rPr>
          <w:rFonts w:cs="Arial"/>
          <w:b/>
          <w:spacing w:val="-3"/>
          <w:szCs w:val="20"/>
          <w:lang w:eastAsia="en-GB"/>
        </w:rPr>
      </w:pPr>
    </w:p>
    <w:p w:rsidR="004C1F66" w:rsidRPr="004C1F66" w:rsidRDefault="004C1F66" w:rsidP="004C1F66">
      <w:pPr>
        <w:widowControl w:val="0"/>
        <w:tabs>
          <w:tab w:val="left" w:pos="0"/>
        </w:tabs>
        <w:suppressAutoHyphens/>
        <w:jc w:val="center"/>
        <w:rPr>
          <w:rFonts w:cs="Arial"/>
          <w:b/>
          <w:spacing w:val="-3"/>
          <w:szCs w:val="20"/>
          <w:lang w:eastAsia="en-GB"/>
        </w:rPr>
      </w:pPr>
      <w:r w:rsidRPr="004C1F66">
        <w:rPr>
          <w:rFonts w:cs="Arial"/>
          <w:b/>
          <w:spacing w:val="-3"/>
          <w:szCs w:val="20"/>
          <w:lang w:eastAsia="en-GB"/>
        </w:rPr>
        <w:tab/>
      </w:r>
      <w:r w:rsidRPr="004C1F66">
        <w:rPr>
          <w:rFonts w:cs="Arial"/>
          <w:b/>
          <w:spacing w:val="-3"/>
          <w:szCs w:val="20"/>
          <w:lang w:eastAsia="en-GB"/>
        </w:rPr>
        <w:tab/>
        <w:t>--------------------------------------------- (Date)</w:t>
      </w:r>
    </w:p>
    <w:p w:rsidR="004C1F66" w:rsidRPr="004C1F66" w:rsidRDefault="004C1F66" w:rsidP="004C1F66">
      <w:pPr>
        <w:widowControl w:val="0"/>
        <w:ind w:left="1170" w:hanging="2250"/>
        <w:jc w:val="center"/>
        <w:rPr>
          <w:rFonts w:cs="Arial"/>
          <w:b/>
          <w:color w:val="000000"/>
          <w:sz w:val="36"/>
          <w:szCs w:val="32"/>
        </w:rPr>
      </w:pPr>
    </w:p>
    <w:p w:rsidR="004C1F66" w:rsidRPr="004C1F66" w:rsidRDefault="004C1F66" w:rsidP="004C1F66">
      <w:pPr>
        <w:widowControl w:val="0"/>
        <w:ind w:left="1170" w:hanging="2250"/>
        <w:jc w:val="center"/>
        <w:rPr>
          <w:rFonts w:cs="Arial"/>
          <w:b/>
          <w:color w:val="000000"/>
          <w:sz w:val="36"/>
          <w:szCs w:val="32"/>
        </w:rPr>
      </w:pPr>
    </w:p>
    <w:p w:rsidR="004C1F66" w:rsidRPr="004C1F66" w:rsidRDefault="004C1F66" w:rsidP="004C1F66">
      <w:pPr>
        <w:widowControl w:val="0"/>
        <w:ind w:left="1170" w:hanging="2250"/>
        <w:jc w:val="center"/>
        <w:outlineLvl w:val="0"/>
        <w:rPr>
          <w:rFonts w:cs="Arial"/>
          <w:color w:val="000000"/>
          <w:sz w:val="36"/>
          <w:szCs w:val="32"/>
        </w:rPr>
      </w:pPr>
      <w:r w:rsidRPr="004C1F66">
        <w:rPr>
          <w:rFonts w:cs="Arial"/>
          <w:b/>
          <w:color w:val="000000"/>
          <w:sz w:val="36"/>
          <w:szCs w:val="32"/>
        </w:rPr>
        <w:t>To Be Reviewed: September 202</w:t>
      </w:r>
      <w:r w:rsidR="009F4D83">
        <w:rPr>
          <w:rFonts w:cs="Arial"/>
          <w:b/>
          <w:color w:val="000000"/>
          <w:sz w:val="36"/>
          <w:szCs w:val="32"/>
        </w:rPr>
        <w:t>3</w:t>
      </w:r>
    </w:p>
    <w:p w:rsidR="004C1F66" w:rsidRPr="004C1F66" w:rsidRDefault="004C1F66" w:rsidP="004C1F66">
      <w:pPr>
        <w:widowControl w:val="0"/>
        <w:ind w:left="1170" w:hanging="2250"/>
        <w:jc w:val="center"/>
        <w:rPr>
          <w:rFonts w:cs="Arial"/>
          <w:b/>
          <w:color w:val="000000"/>
          <w:sz w:val="36"/>
          <w:szCs w:val="32"/>
        </w:rPr>
      </w:pPr>
      <w:r w:rsidRPr="004C1F66">
        <w:rPr>
          <w:rFonts w:cs="Arial"/>
          <w:b/>
          <w:color w:val="000000"/>
          <w:sz w:val="36"/>
          <w:szCs w:val="32"/>
        </w:rPr>
        <w:t xml:space="preserve">                        </w:t>
      </w:r>
    </w:p>
    <w:p w:rsidR="004C1F66" w:rsidRPr="004C1F66" w:rsidRDefault="004C1F66" w:rsidP="004C1F66">
      <w:pPr>
        <w:widowControl w:val="0"/>
        <w:ind w:left="1170" w:hanging="2250"/>
        <w:jc w:val="center"/>
        <w:outlineLvl w:val="0"/>
        <w:rPr>
          <w:rFonts w:cs="Arial"/>
          <w:color w:val="000000"/>
          <w:sz w:val="36"/>
          <w:szCs w:val="32"/>
        </w:rPr>
      </w:pPr>
      <w:r w:rsidRPr="004C1F66">
        <w:rPr>
          <w:rFonts w:cs="Arial"/>
          <w:b/>
          <w:color w:val="000000"/>
          <w:sz w:val="36"/>
          <w:szCs w:val="32"/>
        </w:rPr>
        <w:t>Designated person:  J Curtis, Headteacher</w:t>
      </w:r>
    </w:p>
    <w:p w:rsidR="00346120" w:rsidRDefault="00346120" w:rsidP="004D5426">
      <w:pPr>
        <w:rPr>
          <w:b/>
          <w:sz w:val="36"/>
          <w:szCs w:val="36"/>
        </w:rPr>
      </w:pPr>
    </w:p>
    <w:p w:rsidR="005C647D" w:rsidRDefault="00852599" w:rsidP="004D5426">
      <w:pPr>
        <w:rPr>
          <w:rFonts w:cs="Arial"/>
          <w:b/>
          <w:sz w:val="36"/>
          <w:szCs w:val="36"/>
        </w:rPr>
      </w:pPr>
      <w:r>
        <w:rPr>
          <w:rFonts w:cs="Arial"/>
          <w:noProof/>
          <w:lang w:eastAsia="en-GB"/>
        </w:rPr>
        <mc:AlternateContent>
          <mc:Choice Requires="wpg">
            <w:drawing>
              <wp:anchor distT="0" distB="0" distL="114300" distR="114300" simplePos="0" relativeHeight="251653120" behindDoc="0" locked="0" layoutInCell="1" allowOverlap="1">
                <wp:simplePos x="0" y="0"/>
                <wp:positionH relativeFrom="column">
                  <wp:posOffset>33020</wp:posOffset>
                </wp:positionH>
                <wp:positionV relativeFrom="paragraph">
                  <wp:posOffset>52705</wp:posOffset>
                </wp:positionV>
                <wp:extent cx="4440555" cy="747395"/>
                <wp:effectExtent l="0" t="635" r="0" b="4445"/>
                <wp:wrapNone/>
                <wp:docPr id="17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0555" cy="747395"/>
                          <a:chOff x="3098" y="9007"/>
                          <a:chExt cx="6993" cy="1177"/>
                        </a:xfrm>
                      </wpg:grpSpPr>
                      <pic:pic xmlns:pic="http://schemas.openxmlformats.org/drawingml/2006/picture">
                        <pic:nvPicPr>
                          <pic:cNvPr id="179" name="Picture 93"/>
                          <pic:cNvPicPr>
                            <a:picLocks noChangeAspect="1" noChangeArrowheads="1"/>
                          </pic:cNvPicPr>
                        </pic:nvPicPr>
                        <pic:blipFill>
                          <a:blip r:embed="rId8" cstate="print">
                            <a:extLst>
                              <a:ext uri="{28A0092B-C50C-407E-A947-70E740481C1C}">
                                <a14:useLocalDpi xmlns:a14="http://schemas.microsoft.com/office/drawing/2010/main" val="0"/>
                              </a:ext>
                            </a:extLst>
                          </a:blip>
                          <a:srcRect b="31242"/>
                          <a:stretch>
                            <a:fillRect/>
                          </a:stretch>
                        </pic:blipFill>
                        <pic:spPr bwMode="auto">
                          <a:xfrm>
                            <a:off x="3098" y="9007"/>
                            <a:ext cx="6993" cy="1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 name="Text Box 94"/>
                        <wps:cNvSpPr txBox="1">
                          <a:spLocks noChangeArrowheads="1"/>
                        </wps:cNvSpPr>
                        <wps:spPr bwMode="auto">
                          <a:xfrm>
                            <a:off x="3458" y="9043"/>
                            <a:ext cx="6360" cy="114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443" w:rsidRDefault="005F3443" w:rsidP="00102D40">
                              <w:pPr>
                                <w:jc w:val="center"/>
                              </w:pPr>
                            </w:p>
                            <w:p w:rsidR="005F3443" w:rsidRPr="00102D40" w:rsidRDefault="005F3443" w:rsidP="00102D40">
                              <w:pPr>
                                <w:jc w:val="center"/>
                                <w:rPr>
                                  <w:color w:val="FFFFFF"/>
                                  <w:sz w:val="32"/>
                                  <w:szCs w:val="32"/>
                                </w:rPr>
                              </w:pPr>
                              <w:r>
                                <w:rPr>
                                  <w:color w:val="FFFFFF"/>
                                  <w:sz w:val="32"/>
                                  <w:szCs w:val="32"/>
                                </w:rPr>
                                <w:t>Services to People</w:t>
                              </w:r>
                              <w:r w:rsidRPr="00102D40">
                                <w:rPr>
                                  <w:color w:val="FFFFFF"/>
                                  <w:sz w:val="32"/>
                                  <w:szCs w:val="32"/>
                                </w:rPr>
                                <w:t xml:space="preserve"> Directorate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2.6pt;margin-top:4.15pt;width:349.65pt;height:58.85pt;z-index:251653120" coordorigin="3098,9007" coordsize="6993,1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3098;top:9007;width:6993;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">
                  <v:imagedata r:id="rId9" o:title="" cropbottom="20475f"/>
                </v:shape>
                <v:shapetype id="_x0000_t202" coordsize="21600,21600" o:spt="202" path="m,l,21600r21600,l21600,xe">
                  <v:stroke joinstyle="miter"/>
                  <v:path gradientshapeok="t" o:connecttype="rect"/>
                </v:shapetype>
                <v:shape id="Text Box 94" o:spid="_x0000_s1028" type="#_x0000_t202" style="position:absolute;left:3458;top:9043;width:6360;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" stroked="f">
                  <v:fill opacity="0"/>
                  <v:textbox>
                    <w:txbxContent>
                      <w:p w:rsidR="005F3443" w:rsidRDefault="005F3443" w:rsidP="00102D40">
                        <w:pPr>
                          <w:jc w:val="center"/>
                        </w:pPr>
                      </w:p>
                      <w:p w:rsidR="005F3443" w:rsidRPr="00102D40" w:rsidRDefault="005F3443" w:rsidP="00102D40">
                        <w:pPr>
                          <w:jc w:val="center"/>
                          <w:rPr>
                            <w:color w:val="FFFFFF"/>
                            <w:sz w:val="32"/>
                            <w:szCs w:val="32"/>
                          </w:rPr>
                        </w:pPr>
                        <w:r>
                          <w:rPr>
                            <w:color w:val="FFFFFF"/>
                            <w:sz w:val="32"/>
                            <w:szCs w:val="32"/>
                          </w:rPr>
                          <w:t>Services to People</w:t>
                        </w:r>
                        <w:r w:rsidRPr="00102D40">
                          <w:rPr>
                            <w:color w:val="FFFFFF"/>
                            <w:sz w:val="32"/>
                            <w:szCs w:val="32"/>
                          </w:rPr>
                          <w:t xml:space="preserve"> Directorate</w:t>
                        </w:r>
                      </w:p>
                    </w:txbxContent>
                  </v:textbox>
                </v:shape>
              </v:group>
            </w:pict>
          </mc:Fallback>
        </mc:AlternateContent>
      </w:r>
    </w:p>
    <w:p w:rsidR="00A25380" w:rsidRDefault="005E4492" w:rsidP="004D5426">
      <w:pPr>
        <w:rPr>
          <w:rFonts w:cs="Arial"/>
          <w:b/>
          <w:sz w:val="36"/>
          <w:szCs w:val="36"/>
        </w:rPr>
      </w:pPr>
      <w:r>
        <w:rPr>
          <w:rFonts w:cs="Arial"/>
          <w:b/>
          <w:sz w:val="36"/>
          <w:szCs w:val="36"/>
        </w:rPr>
        <w:t xml:space="preserve"> </w:t>
      </w:r>
    </w:p>
    <w:p w:rsidR="00A25380" w:rsidRDefault="00A25380" w:rsidP="004D5426">
      <w:pPr>
        <w:rPr>
          <w:rFonts w:cs="Arial"/>
          <w:b/>
          <w:sz w:val="36"/>
          <w:szCs w:val="36"/>
        </w:rPr>
      </w:pPr>
    </w:p>
    <w:p w:rsidR="00A25380" w:rsidRPr="00A25380" w:rsidRDefault="00A25380" w:rsidP="004D5426">
      <w:pPr>
        <w:rPr>
          <w:rFonts w:cs="Arial"/>
        </w:rPr>
      </w:pPr>
    </w:p>
    <w:p w:rsidR="00A25380" w:rsidRPr="00A25380" w:rsidRDefault="00A25380" w:rsidP="004D5426">
      <w:pPr>
        <w:rPr>
          <w:rFonts w:cs="Arial"/>
        </w:rPr>
      </w:pPr>
    </w:p>
    <w:p w:rsidR="00FB0796" w:rsidRDefault="00FB0796" w:rsidP="004D5426">
      <w:pPr>
        <w:rPr>
          <w:rFonts w:cs="Arial"/>
        </w:rPr>
      </w:pPr>
    </w:p>
    <w:p w:rsidR="00FB0796" w:rsidRDefault="00FB0796" w:rsidP="004D5426">
      <w:pPr>
        <w:rPr>
          <w:rFonts w:cs="Arial"/>
        </w:rPr>
      </w:pPr>
    </w:p>
    <w:p w:rsidR="00FB0796" w:rsidRDefault="00FB0796" w:rsidP="004D5426">
      <w:pPr>
        <w:rPr>
          <w:rFonts w:cs="Arial"/>
        </w:rPr>
      </w:pPr>
    </w:p>
    <w:p w:rsidR="00FB0796" w:rsidRDefault="00FB0796" w:rsidP="004D5426">
      <w:pPr>
        <w:rPr>
          <w:rFonts w:cs="Arial"/>
        </w:rPr>
      </w:pPr>
    </w:p>
    <w:p w:rsidR="00FB0796" w:rsidRDefault="00FB0796" w:rsidP="004D5426">
      <w:pPr>
        <w:rPr>
          <w:rFonts w:cs="Arial"/>
        </w:rPr>
      </w:pPr>
    </w:p>
    <w:p w:rsidR="002F0259" w:rsidRDefault="002F0259" w:rsidP="004D5426">
      <w:pPr>
        <w:rPr>
          <w:rFonts w:cs="Arial"/>
        </w:rPr>
      </w:pPr>
    </w:p>
    <w:p w:rsidR="00FB0796" w:rsidRDefault="00FB0796" w:rsidP="004D5426">
      <w:pPr>
        <w:rPr>
          <w:rFonts w:cs="Arial"/>
        </w:rPr>
      </w:pPr>
    </w:p>
    <w:p w:rsidR="00B671B1" w:rsidRDefault="00B671B1" w:rsidP="004D5426">
      <w:pPr>
        <w:rPr>
          <w:rFonts w:cs="Arial"/>
        </w:rPr>
      </w:pPr>
    </w:p>
    <w:p w:rsidR="004C1F66" w:rsidRDefault="004C1F66" w:rsidP="004D5426">
      <w:pPr>
        <w:rPr>
          <w:rFonts w:cs="Arial"/>
        </w:rPr>
      </w:pPr>
    </w:p>
    <w:p w:rsidR="004C1F66" w:rsidRDefault="004C1F66" w:rsidP="004D5426">
      <w:pPr>
        <w:rPr>
          <w:rFonts w:cs="Arial"/>
        </w:rPr>
      </w:pPr>
    </w:p>
    <w:p w:rsidR="004C1F66" w:rsidRDefault="004C1F66" w:rsidP="004D5426">
      <w:pPr>
        <w:rPr>
          <w:rFonts w:cs="Arial"/>
        </w:rPr>
      </w:pPr>
    </w:p>
    <w:p w:rsidR="00C352E9" w:rsidRDefault="00B671B1" w:rsidP="004D5426">
      <w:pPr>
        <w:rPr>
          <w:rFonts w:cs="Arial"/>
        </w:rPr>
      </w:pPr>
      <w:r>
        <w:rPr>
          <w:rFonts w:ascii="Calibri" w:eastAsia="Calibri" w:hAnsi="Calibri"/>
          <w:b/>
          <w:color w:val="000000"/>
          <w:sz w:val="36"/>
          <w:szCs w:val="32"/>
        </w:rPr>
        <w:t xml:space="preserve">                      </w:t>
      </w:r>
    </w:p>
    <w:tbl>
      <w:tblPr>
        <w:tblpPr w:leftFromText="180" w:rightFromText="180" w:vertAnchor="text" w:horzAnchor="page" w:tblpX="1873" w:tblpY="-75"/>
        <w:tblW w:w="0" w:type="auto"/>
        <w:tblBorders>
          <w:top w:val="double" w:sz="12" w:space="0" w:color="FF0000"/>
          <w:left w:val="double" w:sz="12" w:space="0" w:color="FF0000"/>
          <w:bottom w:val="double" w:sz="12" w:space="0" w:color="FF0000"/>
          <w:right w:val="double" w:sz="12" w:space="0" w:color="FF0000"/>
          <w:insideH w:val="double" w:sz="12" w:space="0" w:color="FF0000"/>
          <w:insideV w:val="double" w:sz="12" w:space="0" w:color="FF0000"/>
        </w:tblBorders>
        <w:tblLook w:val="01E0" w:firstRow="1" w:lastRow="1" w:firstColumn="1" w:lastColumn="1" w:noHBand="0" w:noVBand="0"/>
      </w:tblPr>
      <w:tblGrid>
        <w:gridCol w:w="3590"/>
        <w:gridCol w:w="5392"/>
      </w:tblGrid>
      <w:tr w:rsidR="00684FDB" w:rsidRPr="002B4585" w:rsidTr="00CE35B0">
        <w:tc>
          <w:tcPr>
            <w:tcW w:w="9180" w:type="dxa"/>
            <w:gridSpan w:val="2"/>
            <w:shd w:val="clear" w:color="auto" w:fill="auto"/>
          </w:tcPr>
          <w:p w:rsidR="00684FDB" w:rsidRPr="002B4585" w:rsidRDefault="00684FDB" w:rsidP="004D5426">
            <w:pPr>
              <w:rPr>
                <w:rFonts w:cs="Arial"/>
                <w:b/>
              </w:rPr>
            </w:pPr>
            <w:r w:rsidRPr="002B4585">
              <w:rPr>
                <w:rFonts w:cs="Arial"/>
                <w:b/>
              </w:rPr>
              <w:t>THE PERSON RESPONSIBLE FOR THIS PLAN AT THE SCHOOL IS</w:t>
            </w:r>
          </w:p>
        </w:tc>
      </w:tr>
      <w:tr w:rsidR="00684FDB" w:rsidRPr="002B4585" w:rsidTr="00CE35B0">
        <w:tc>
          <w:tcPr>
            <w:tcW w:w="3666" w:type="dxa"/>
            <w:shd w:val="clear" w:color="auto" w:fill="auto"/>
          </w:tcPr>
          <w:p w:rsidR="00684FDB" w:rsidRPr="002B4585" w:rsidRDefault="00684FDB" w:rsidP="004D5426">
            <w:pPr>
              <w:rPr>
                <w:rFonts w:cs="Arial"/>
              </w:rPr>
            </w:pPr>
            <w:r w:rsidRPr="002B4585">
              <w:rPr>
                <w:rFonts w:cs="Arial"/>
              </w:rPr>
              <w:t>Name:</w:t>
            </w:r>
            <w:r w:rsidR="006471B5">
              <w:rPr>
                <w:rFonts w:cs="Arial"/>
              </w:rPr>
              <w:t xml:space="preserve"> Jonathan Curtis</w:t>
            </w:r>
          </w:p>
        </w:tc>
        <w:tc>
          <w:tcPr>
            <w:tcW w:w="5514" w:type="dxa"/>
            <w:shd w:val="clear" w:color="auto" w:fill="auto"/>
          </w:tcPr>
          <w:p w:rsidR="00684FDB" w:rsidRPr="002B4585" w:rsidRDefault="00684FDB" w:rsidP="00950F2C">
            <w:pPr>
              <w:rPr>
                <w:rFonts w:cs="Arial"/>
              </w:rPr>
            </w:pPr>
            <w:r w:rsidRPr="002B4585">
              <w:rPr>
                <w:rFonts w:cs="Arial"/>
              </w:rPr>
              <w:t>Position:</w:t>
            </w:r>
            <w:r w:rsidR="006471B5">
              <w:rPr>
                <w:rFonts w:cs="Arial"/>
              </w:rPr>
              <w:t xml:space="preserve"> Head</w:t>
            </w:r>
            <w:r w:rsidR="00950F2C">
              <w:rPr>
                <w:rFonts w:cs="Arial"/>
              </w:rPr>
              <w:t>teacher</w:t>
            </w:r>
          </w:p>
        </w:tc>
      </w:tr>
    </w:tbl>
    <w:p w:rsidR="00C352E9" w:rsidRDefault="00C352E9" w:rsidP="004D5426">
      <w:pPr>
        <w:rPr>
          <w:rFonts w:cs="Arial"/>
        </w:rPr>
      </w:pPr>
    </w:p>
    <w:p w:rsidR="00B671B1" w:rsidRDefault="00B671B1" w:rsidP="004D5426">
      <w:pPr>
        <w:rPr>
          <w:rFonts w:cs="Arial"/>
        </w:rPr>
      </w:pPr>
    </w:p>
    <w:p w:rsidR="00B671B1" w:rsidRDefault="00852599" w:rsidP="004D5426">
      <w:pPr>
        <w:rPr>
          <w:b/>
        </w:rPr>
      </w:pPr>
      <w:r>
        <w:rPr>
          <w:b/>
          <w:noProof/>
          <w:lang w:eastAsia="en-GB"/>
        </w:rPr>
        <w:lastRenderedPageBreak/>
        <mc:AlternateContent>
          <mc:Choice Requires="wps">
            <w:drawing>
              <wp:inline distT="0" distB="0" distL="0" distR="0">
                <wp:extent cx="5638800" cy="2587625"/>
                <wp:effectExtent l="24765" t="24765" r="22860" b="26035"/>
                <wp:docPr id="177"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587625"/>
                        </a:xfrm>
                        <a:prstGeom prst="flowChartAlternateProcess">
                          <a:avLst/>
                        </a:prstGeom>
                        <a:solidFill>
                          <a:srgbClr val="FFFFFF"/>
                        </a:solidFill>
                        <a:ln w="34925">
                          <a:solidFill>
                            <a:srgbClr val="FF0000"/>
                          </a:solidFill>
                          <a:miter lim="800000"/>
                          <a:headEnd/>
                          <a:tailEnd/>
                        </a:ln>
                      </wps:spPr>
                      <wps:txbx>
                        <w:txbxContent>
                          <w:p w:rsidR="005F3443" w:rsidRPr="004C1F66" w:rsidRDefault="005F3443" w:rsidP="00B671B1">
                            <w:pPr>
                              <w:jc w:val="center"/>
                              <w:rPr>
                                <w:rFonts w:cs="Arial"/>
                                <w:color w:val="FF0000"/>
                                <w:sz w:val="28"/>
                                <w:szCs w:val="28"/>
                              </w:rPr>
                            </w:pPr>
                            <w:r w:rsidRPr="004C1F66">
                              <w:rPr>
                                <w:rFonts w:cs="Arial"/>
                                <w:color w:val="FF0000"/>
                                <w:sz w:val="28"/>
                                <w:szCs w:val="28"/>
                              </w:rPr>
                              <w:t xml:space="preserve">IF YOU ARE DEALING WITH AN EMERGENCY RIGHT NOW – GO STRAIGHT TO THE </w:t>
                            </w:r>
                          </w:p>
                          <w:p w:rsidR="005F3443" w:rsidRPr="004C1F66" w:rsidRDefault="005F3443" w:rsidP="00B671B1">
                            <w:pPr>
                              <w:jc w:val="center"/>
                              <w:rPr>
                                <w:rFonts w:cs="Arial"/>
                                <w:b/>
                                <w:color w:val="FF0000"/>
                                <w:sz w:val="28"/>
                                <w:szCs w:val="28"/>
                                <w:u w:val="single"/>
                              </w:rPr>
                            </w:pPr>
                            <w:r w:rsidRPr="004C1F66">
                              <w:rPr>
                                <w:rFonts w:cs="Arial"/>
                                <w:b/>
                                <w:color w:val="FF0000"/>
                                <w:sz w:val="28"/>
                                <w:szCs w:val="28"/>
                                <w:u w:val="single"/>
                              </w:rPr>
                              <w:t xml:space="preserve">SCHOOL EMERGENCY PLAN </w:t>
                            </w:r>
                          </w:p>
                          <w:p w:rsidR="005F3443" w:rsidRPr="004C1F66" w:rsidRDefault="005F3443" w:rsidP="00B671B1">
                            <w:pPr>
                              <w:rPr>
                                <w:rFonts w:cs="Arial"/>
                                <w:b/>
                                <w:color w:val="FF0000"/>
                                <w:sz w:val="28"/>
                                <w:szCs w:val="28"/>
                                <w:u w:val="single"/>
                              </w:rPr>
                            </w:pPr>
                          </w:p>
                          <w:p w:rsidR="005F3443" w:rsidRPr="004C1F66" w:rsidRDefault="005F3443" w:rsidP="00B671B1">
                            <w:pPr>
                              <w:rPr>
                                <w:rFonts w:cs="Arial"/>
                              </w:rPr>
                            </w:pPr>
                            <w:r w:rsidRPr="004C1F66">
                              <w:rPr>
                                <w:rFonts w:cs="Arial"/>
                              </w:rPr>
                              <w:t>Incident Response Levels</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Pages 12 – 18</w:t>
                            </w:r>
                          </w:p>
                          <w:p w:rsidR="005F3443" w:rsidRPr="004C1F66" w:rsidRDefault="005F3443" w:rsidP="00B671B1">
                            <w:pPr>
                              <w:rPr>
                                <w:rFonts w:cs="Arial"/>
                              </w:rPr>
                            </w:pPr>
                            <w:r w:rsidRPr="004C1F66">
                              <w:rPr>
                                <w:rFonts w:cs="Arial"/>
                              </w:rPr>
                              <w:t xml:space="preserve">Fire, Lockdown, Bomb Evacuation and Shelter Drills </w:t>
                            </w:r>
                            <w:r w:rsidRPr="004C1F66">
                              <w:rPr>
                                <w:rFonts w:cs="Arial"/>
                              </w:rPr>
                              <w:tab/>
                              <w:t>Pages 46 – 49</w:t>
                            </w:r>
                          </w:p>
                          <w:p w:rsidR="005F3443" w:rsidRPr="004C1F66" w:rsidRDefault="005F3443" w:rsidP="00B671B1">
                            <w:pPr>
                              <w:rPr>
                                <w:rFonts w:cs="Arial"/>
                              </w:rPr>
                            </w:pPr>
                            <w:r w:rsidRPr="004C1F66">
                              <w:rPr>
                                <w:rFonts w:cs="Arial"/>
                              </w:rPr>
                              <w:t>Incident Information Sheet</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Pages 56 – 58</w:t>
                            </w:r>
                          </w:p>
                          <w:p w:rsidR="005F3443" w:rsidRPr="004C1F66" w:rsidRDefault="005F3443" w:rsidP="00B671B1">
                            <w:pPr>
                              <w:rPr>
                                <w:rFonts w:cs="Arial"/>
                              </w:rPr>
                            </w:pPr>
                            <w:r w:rsidRPr="004C1F66">
                              <w:rPr>
                                <w:rFonts w:cs="Arial"/>
                              </w:rPr>
                              <w:t>School Incident Management Team Roles</w:t>
                            </w:r>
                            <w:r w:rsidRPr="004C1F66">
                              <w:rPr>
                                <w:rFonts w:cs="Arial"/>
                              </w:rPr>
                              <w:tab/>
                            </w:r>
                            <w:r w:rsidRPr="004C1F66">
                              <w:rPr>
                                <w:rFonts w:cs="Arial"/>
                              </w:rPr>
                              <w:tab/>
                              <w:t>Page   59</w:t>
                            </w:r>
                          </w:p>
                          <w:p w:rsidR="005F3443" w:rsidRPr="004C1F66" w:rsidRDefault="005F3443" w:rsidP="00B671B1">
                            <w:pPr>
                              <w:rPr>
                                <w:rFonts w:cs="Arial"/>
                              </w:rPr>
                            </w:pPr>
                            <w:r w:rsidRPr="004C1F66">
                              <w:rPr>
                                <w:rFonts w:cs="Arial"/>
                              </w:rPr>
                              <w:t>Initial Action Checklist</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 xml:space="preserve">Page </w:t>
                            </w:r>
                            <w:r w:rsidRPr="004C1F66">
                              <w:rPr>
                                <w:rFonts w:cs="Arial"/>
                              </w:rPr>
                              <w:tab/>
                              <w:t>60</w:t>
                            </w:r>
                          </w:p>
                          <w:p w:rsidR="005F3443" w:rsidRPr="004C1F66" w:rsidRDefault="005F3443" w:rsidP="00B671B1">
                            <w:pPr>
                              <w:rPr>
                                <w:rFonts w:cs="Arial"/>
                              </w:rPr>
                            </w:pPr>
                            <w:r w:rsidRPr="004C1F66">
                              <w:rPr>
                                <w:rFonts w:cs="Arial"/>
                              </w:rPr>
                              <w:t>Emergencies on Educational Visits</w:t>
                            </w:r>
                            <w:r w:rsidRPr="004C1F66">
                              <w:rPr>
                                <w:rFonts w:cs="Arial"/>
                              </w:rPr>
                              <w:tab/>
                            </w:r>
                            <w:r w:rsidRPr="004C1F66">
                              <w:rPr>
                                <w:rFonts w:cs="Arial"/>
                              </w:rPr>
                              <w:tab/>
                            </w:r>
                            <w:r w:rsidRPr="004C1F66">
                              <w:rPr>
                                <w:rFonts w:cs="Arial"/>
                              </w:rPr>
                              <w:tab/>
                              <w:t>Pages 62 – 72</w:t>
                            </w:r>
                          </w:p>
                          <w:p w:rsidR="005F3443" w:rsidRPr="004C1F66" w:rsidRDefault="005F3443" w:rsidP="00B671B1">
                            <w:pPr>
                              <w:rPr>
                                <w:rFonts w:cs="Arial"/>
                              </w:rPr>
                            </w:pPr>
                            <w:r w:rsidRPr="004C1F66">
                              <w:rPr>
                                <w:rFonts w:cs="Arial"/>
                              </w:rPr>
                              <w:t>Emergency Contacts</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Pages 73 – 76</w:t>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6" o:spid="_x0000_s1029" type="#_x0000_t176" style="width:444pt;height:2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" strokecolor="red" strokeweight="2.75pt">
                <v:textbox>
                  <w:txbxContent>
                    <w:p w:rsidR="005F3443" w:rsidRPr="004C1F66" w:rsidRDefault="005F3443" w:rsidP="00B671B1">
                      <w:pPr>
                        <w:jc w:val="center"/>
                        <w:rPr>
                          <w:rFonts w:cs="Arial"/>
                          <w:color w:val="FF0000"/>
                          <w:sz w:val="28"/>
                          <w:szCs w:val="28"/>
                        </w:rPr>
                      </w:pPr>
                      <w:r w:rsidRPr="004C1F66">
                        <w:rPr>
                          <w:rFonts w:cs="Arial"/>
                          <w:color w:val="FF0000"/>
                          <w:sz w:val="28"/>
                          <w:szCs w:val="28"/>
                        </w:rPr>
                        <w:t xml:space="preserve">IF YOU ARE DEALING WITH AN EMERGENCY RIGHT NOW – GO STRAIGHT TO THE </w:t>
                      </w:r>
                    </w:p>
                    <w:p w:rsidR="005F3443" w:rsidRPr="004C1F66" w:rsidRDefault="005F3443" w:rsidP="00B671B1">
                      <w:pPr>
                        <w:jc w:val="center"/>
                        <w:rPr>
                          <w:rFonts w:cs="Arial"/>
                          <w:b/>
                          <w:color w:val="FF0000"/>
                          <w:sz w:val="28"/>
                          <w:szCs w:val="28"/>
                          <w:u w:val="single"/>
                        </w:rPr>
                      </w:pPr>
                      <w:r w:rsidRPr="004C1F66">
                        <w:rPr>
                          <w:rFonts w:cs="Arial"/>
                          <w:b/>
                          <w:color w:val="FF0000"/>
                          <w:sz w:val="28"/>
                          <w:szCs w:val="28"/>
                          <w:u w:val="single"/>
                        </w:rPr>
                        <w:t xml:space="preserve">SCHOOL EMERGENCY PLAN </w:t>
                      </w:r>
                    </w:p>
                    <w:p w:rsidR="005F3443" w:rsidRPr="004C1F66" w:rsidRDefault="005F3443" w:rsidP="00B671B1">
                      <w:pPr>
                        <w:rPr>
                          <w:rFonts w:cs="Arial"/>
                          <w:b/>
                          <w:color w:val="FF0000"/>
                          <w:sz w:val="28"/>
                          <w:szCs w:val="28"/>
                          <w:u w:val="single"/>
                        </w:rPr>
                      </w:pPr>
                    </w:p>
                    <w:p w:rsidR="005F3443" w:rsidRPr="004C1F66" w:rsidRDefault="005F3443" w:rsidP="00B671B1">
                      <w:pPr>
                        <w:rPr>
                          <w:rFonts w:cs="Arial"/>
                        </w:rPr>
                      </w:pPr>
                      <w:r w:rsidRPr="004C1F66">
                        <w:rPr>
                          <w:rFonts w:cs="Arial"/>
                        </w:rPr>
                        <w:t>Incident Response Levels</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Pages 12 – 18</w:t>
                      </w:r>
                    </w:p>
                    <w:p w:rsidR="005F3443" w:rsidRPr="004C1F66" w:rsidRDefault="005F3443" w:rsidP="00B671B1">
                      <w:pPr>
                        <w:rPr>
                          <w:rFonts w:cs="Arial"/>
                        </w:rPr>
                      </w:pPr>
                      <w:r w:rsidRPr="004C1F66">
                        <w:rPr>
                          <w:rFonts w:cs="Arial"/>
                        </w:rPr>
                        <w:t xml:space="preserve">Fire, Lockdown, Bomb Evacuation and Shelter Drills </w:t>
                      </w:r>
                      <w:r w:rsidRPr="004C1F66">
                        <w:rPr>
                          <w:rFonts w:cs="Arial"/>
                        </w:rPr>
                        <w:tab/>
                        <w:t>Pages 46 – 49</w:t>
                      </w:r>
                    </w:p>
                    <w:p w:rsidR="005F3443" w:rsidRPr="004C1F66" w:rsidRDefault="005F3443" w:rsidP="00B671B1">
                      <w:pPr>
                        <w:rPr>
                          <w:rFonts w:cs="Arial"/>
                        </w:rPr>
                      </w:pPr>
                      <w:r w:rsidRPr="004C1F66">
                        <w:rPr>
                          <w:rFonts w:cs="Arial"/>
                        </w:rPr>
                        <w:t>Incident Information Sheet</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Pages 56 – 58</w:t>
                      </w:r>
                    </w:p>
                    <w:p w:rsidR="005F3443" w:rsidRPr="004C1F66" w:rsidRDefault="005F3443" w:rsidP="00B671B1">
                      <w:pPr>
                        <w:rPr>
                          <w:rFonts w:cs="Arial"/>
                        </w:rPr>
                      </w:pPr>
                      <w:r w:rsidRPr="004C1F66">
                        <w:rPr>
                          <w:rFonts w:cs="Arial"/>
                        </w:rPr>
                        <w:t>School Incident Management Team Roles</w:t>
                      </w:r>
                      <w:r w:rsidRPr="004C1F66">
                        <w:rPr>
                          <w:rFonts w:cs="Arial"/>
                        </w:rPr>
                        <w:tab/>
                      </w:r>
                      <w:r w:rsidRPr="004C1F66">
                        <w:rPr>
                          <w:rFonts w:cs="Arial"/>
                        </w:rPr>
                        <w:tab/>
                        <w:t>Page   59</w:t>
                      </w:r>
                    </w:p>
                    <w:p w:rsidR="005F3443" w:rsidRPr="004C1F66" w:rsidRDefault="005F3443" w:rsidP="00B671B1">
                      <w:pPr>
                        <w:rPr>
                          <w:rFonts w:cs="Arial"/>
                        </w:rPr>
                      </w:pPr>
                      <w:r w:rsidRPr="004C1F66">
                        <w:rPr>
                          <w:rFonts w:cs="Arial"/>
                        </w:rPr>
                        <w:t>Initial Action Checklist</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 xml:space="preserve">Page </w:t>
                      </w:r>
                      <w:r w:rsidRPr="004C1F66">
                        <w:rPr>
                          <w:rFonts w:cs="Arial"/>
                        </w:rPr>
                        <w:tab/>
                        <w:t>60</w:t>
                      </w:r>
                    </w:p>
                    <w:p w:rsidR="005F3443" w:rsidRPr="004C1F66" w:rsidRDefault="005F3443" w:rsidP="00B671B1">
                      <w:pPr>
                        <w:rPr>
                          <w:rFonts w:cs="Arial"/>
                        </w:rPr>
                      </w:pPr>
                      <w:r w:rsidRPr="004C1F66">
                        <w:rPr>
                          <w:rFonts w:cs="Arial"/>
                        </w:rPr>
                        <w:t>Emergencies on Educational Visits</w:t>
                      </w:r>
                      <w:r w:rsidRPr="004C1F66">
                        <w:rPr>
                          <w:rFonts w:cs="Arial"/>
                        </w:rPr>
                        <w:tab/>
                      </w:r>
                      <w:r w:rsidRPr="004C1F66">
                        <w:rPr>
                          <w:rFonts w:cs="Arial"/>
                        </w:rPr>
                        <w:tab/>
                      </w:r>
                      <w:r w:rsidRPr="004C1F66">
                        <w:rPr>
                          <w:rFonts w:cs="Arial"/>
                        </w:rPr>
                        <w:tab/>
                        <w:t>Pages 62 – 72</w:t>
                      </w:r>
                    </w:p>
                    <w:p w:rsidR="005F3443" w:rsidRPr="004C1F66" w:rsidRDefault="005F3443" w:rsidP="00B671B1">
                      <w:pPr>
                        <w:rPr>
                          <w:rFonts w:cs="Arial"/>
                        </w:rPr>
                      </w:pPr>
                      <w:r w:rsidRPr="004C1F66">
                        <w:rPr>
                          <w:rFonts w:cs="Arial"/>
                        </w:rPr>
                        <w:t>Emergency Contacts</w:t>
                      </w:r>
                      <w:r w:rsidRPr="004C1F66">
                        <w:rPr>
                          <w:rFonts w:cs="Arial"/>
                        </w:rPr>
                        <w:tab/>
                      </w:r>
                      <w:r w:rsidRPr="004C1F66">
                        <w:rPr>
                          <w:rFonts w:cs="Arial"/>
                        </w:rPr>
                        <w:tab/>
                      </w:r>
                      <w:r w:rsidRPr="004C1F66">
                        <w:rPr>
                          <w:rFonts w:cs="Arial"/>
                        </w:rPr>
                        <w:tab/>
                      </w:r>
                      <w:r w:rsidRPr="004C1F66">
                        <w:rPr>
                          <w:rFonts w:cs="Arial"/>
                        </w:rPr>
                        <w:tab/>
                      </w:r>
                      <w:r w:rsidRPr="004C1F66">
                        <w:rPr>
                          <w:rFonts w:cs="Arial"/>
                        </w:rPr>
                        <w:tab/>
                        <w:t>Pages 73 – 76</w:t>
                      </w:r>
                    </w:p>
                  </w:txbxContent>
                </v:textbox>
                <w10:anchorlock/>
              </v:shape>
            </w:pict>
          </mc:Fallback>
        </mc:AlternateContent>
      </w:r>
    </w:p>
    <w:p w:rsidR="00B671B1" w:rsidRDefault="00B671B1" w:rsidP="004D5426">
      <w:pPr>
        <w:rPr>
          <w:b/>
        </w:rPr>
      </w:pPr>
    </w:p>
    <w:p w:rsidR="00B671B1" w:rsidRDefault="00B671B1" w:rsidP="004D5426">
      <w:pPr>
        <w:rPr>
          <w:b/>
        </w:rPr>
      </w:pPr>
    </w:p>
    <w:p w:rsidR="005C521D" w:rsidRPr="006844C4" w:rsidRDefault="005C521D" w:rsidP="004D5426">
      <w:pPr>
        <w:rPr>
          <w:b/>
        </w:rPr>
      </w:pPr>
      <w:r w:rsidRPr="006844C4">
        <w:rPr>
          <w:b/>
        </w:rPr>
        <w:t>Contents</w:t>
      </w:r>
    </w:p>
    <w:p w:rsidR="005C521D" w:rsidRDefault="005C521D" w:rsidP="004D5426">
      <w:pPr>
        <w:rPr>
          <w:b/>
        </w:rPr>
      </w:pPr>
    </w:p>
    <w:p w:rsidR="00960AD5" w:rsidRPr="00896D8E" w:rsidRDefault="00D4348B">
      <w:pPr>
        <w:pStyle w:val="TOC1"/>
        <w:rPr>
          <w:rFonts w:ascii="Calibri" w:eastAsia="Times New Roman" w:hAnsi="Calibri" w:cs="Times New Roman"/>
          <w:b w:val="0"/>
          <w:sz w:val="22"/>
          <w:lang w:val="en-GB" w:eastAsia="en-GB"/>
        </w:rPr>
      </w:pPr>
      <w:r w:rsidRPr="008039E4">
        <w:rPr>
          <w:b w:val="0"/>
        </w:rPr>
        <w:fldChar w:fldCharType="begin"/>
      </w:r>
      <w:r w:rsidRPr="008039E4">
        <w:rPr>
          <w:b w:val="0"/>
        </w:rPr>
        <w:instrText xml:space="preserve"> TOC \o "1-3" \h \z \u </w:instrText>
      </w:r>
      <w:r w:rsidRPr="008039E4">
        <w:rPr>
          <w:b w:val="0"/>
        </w:rPr>
        <w:fldChar w:fldCharType="separate"/>
      </w:r>
      <w:hyperlink w:anchor="_Toc422129146" w:history="1">
        <w:r w:rsidR="00960AD5" w:rsidRPr="00F15075">
          <w:rPr>
            <w:rStyle w:val="Hyperlink"/>
            <w:rFonts w:cs="Times New Roman"/>
          </w:rPr>
          <w:t>FOREWORD</w:t>
        </w:r>
        <w:r w:rsidR="00960AD5">
          <w:rPr>
            <w:webHidden/>
          </w:rPr>
          <w:tab/>
        </w:r>
        <w:r w:rsidR="00960AD5">
          <w:rPr>
            <w:webHidden/>
          </w:rPr>
          <w:fldChar w:fldCharType="begin"/>
        </w:r>
        <w:r w:rsidR="00960AD5">
          <w:rPr>
            <w:webHidden/>
          </w:rPr>
          <w:instrText xml:space="preserve"> PAGEREF _Toc422129146 \h </w:instrText>
        </w:r>
        <w:r w:rsidR="00960AD5">
          <w:rPr>
            <w:webHidden/>
          </w:rPr>
        </w:r>
        <w:r w:rsidR="00960AD5">
          <w:rPr>
            <w:webHidden/>
          </w:rPr>
          <w:fldChar w:fldCharType="separate"/>
        </w:r>
        <w:r w:rsidR="00CA3E30">
          <w:rPr>
            <w:webHidden/>
          </w:rPr>
          <w:t>5</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47" w:history="1">
        <w:r w:rsidR="00960AD5" w:rsidRPr="00F15075">
          <w:rPr>
            <w:rStyle w:val="Hyperlink"/>
          </w:rPr>
          <w:t>SCHOOL DETAILS</w:t>
        </w:r>
        <w:r w:rsidR="00960AD5">
          <w:rPr>
            <w:webHidden/>
          </w:rPr>
          <w:tab/>
        </w:r>
        <w:r w:rsidR="00960AD5">
          <w:rPr>
            <w:webHidden/>
          </w:rPr>
          <w:fldChar w:fldCharType="begin"/>
        </w:r>
        <w:r w:rsidR="00960AD5">
          <w:rPr>
            <w:webHidden/>
          </w:rPr>
          <w:instrText xml:space="preserve"> PAGEREF _Toc422129147 \h </w:instrText>
        </w:r>
        <w:r w:rsidR="00960AD5">
          <w:rPr>
            <w:webHidden/>
          </w:rPr>
        </w:r>
        <w:r w:rsidR="00960AD5">
          <w:rPr>
            <w:webHidden/>
          </w:rPr>
          <w:fldChar w:fldCharType="separate"/>
        </w:r>
        <w:r w:rsidR="00CA3E30">
          <w:rPr>
            <w:webHidden/>
          </w:rPr>
          <w:t>7</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48" w:history="1">
        <w:r w:rsidR="00960AD5" w:rsidRPr="00F15075">
          <w:rPr>
            <w:rStyle w:val="Hyperlink"/>
          </w:rPr>
          <w:t>INTRODUCTION TO CRITICAL INCIDENTS GUIDELINES</w:t>
        </w:r>
        <w:r w:rsidR="00960AD5">
          <w:rPr>
            <w:webHidden/>
          </w:rPr>
          <w:tab/>
        </w:r>
        <w:r w:rsidR="00960AD5">
          <w:rPr>
            <w:webHidden/>
          </w:rPr>
          <w:fldChar w:fldCharType="begin"/>
        </w:r>
        <w:r w:rsidR="00960AD5">
          <w:rPr>
            <w:webHidden/>
          </w:rPr>
          <w:instrText xml:space="preserve"> PAGEREF _Toc422129148 \h </w:instrText>
        </w:r>
        <w:r w:rsidR="00960AD5">
          <w:rPr>
            <w:webHidden/>
          </w:rPr>
        </w:r>
        <w:r w:rsidR="00960AD5">
          <w:rPr>
            <w:webHidden/>
          </w:rPr>
          <w:fldChar w:fldCharType="separate"/>
        </w:r>
        <w:r w:rsidR="00CA3E30">
          <w:rPr>
            <w:webHidden/>
          </w:rPr>
          <w:t>8</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49" w:history="1">
        <w:r w:rsidR="00960AD5" w:rsidRPr="00F15075">
          <w:rPr>
            <w:rStyle w:val="Hyperlink"/>
          </w:rPr>
          <w:t>MANAGING THE RESPONSE TO CRITICAL INCIDENTS IN SCHOOLS</w:t>
        </w:r>
        <w:r w:rsidR="00960AD5">
          <w:rPr>
            <w:webHidden/>
          </w:rPr>
          <w:tab/>
        </w:r>
        <w:r w:rsidR="00960AD5">
          <w:rPr>
            <w:webHidden/>
          </w:rPr>
          <w:fldChar w:fldCharType="begin"/>
        </w:r>
        <w:r w:rsidR="00960AD5">
          <w:rPr>
            <w:webHidden/>
          </w:rPr>
          <w:instrText xml:space="preserve"> PAGEREF _Toc422129149 \h </w:instrText>
        </w:r>
        <w:r w:rsidR="00960AD5">
          <w:rPr>
            <w:webHidden/>
          </w:rPr>
        </w:r>
        <w:r w:rsidR="00960AD5">
          <w:rPr>
            <w:webHidden/>
          </w:rPr>
          <w:fldChar w:fldCharType="separate"/>
        </w:r>
        <w:r w:rsidR="00CA3E30">
          <w:rPr>
            <w:webHidden/>
          </w:rPr>
          <w:t>10</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0" w:history="1">
        <w:r w:rsidR="00960AD5" w:rsidRPr="00F15075">
          <w:rPr>
            <w:rStyle w:val="Hyperlink"/>
          </w:rPr>
          <w:t>CRITICAL INCIDENTS; LEVELS, EXAMPLES AND FLOW CHARTS</w:t>
        </w:r>
        <w:r w:rsidR="00960AD5">
          <w:rPr>
            <w:webHidden/>
          </w:rPr>
          <w:tab/>
        </w:r>
        <w:r w:rsidR="00960AD5">
          <w:rPr>
            <w:webHidden/>
          </w:rPr>
          <w:fldChar w:fldCharType="begin"/>
        </w:r>
        <w:r w:rsidR="00960AD5">
          <w:rPr>
            <w:webHidden/>
          </w:rPr>
          <w:instrText xml:space="preserve"> PAGEREF _Toc422129150 \h </w:instrText>
        </w:r>
        <w:r w:rsidR="00960AD5">
          <w:rPr>
            <w:webHidden/>
          </w:rPr>
        </w:r>
        <w:r w:rsidR="00960AD5">
          <w:rPr>
            <w:webHidden/>
          </w:rPr>
          <w:fldChar w:fldCharType="separate"/>
        </w:r>
        <w:r w:rsidR="00CA3E30">
          <w:rPr>
            <w:webHidden/>
          </w:rPr>
          <w:t>12</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1" w:history="1">
        <w:r w:rsidR="00960AD5" w:rsidRPr="00F15075">
          <w:rPr>
            <w:rStyle w:val="Hyperlink"/>
          </w:rPr>
          <w:t>INITIAL ACTION</w:t>
        </w:r>
        <w:r w:rsidR="00960AD5">
          <w:rPr>
            <w:webHidden/>
          </w:rPr>
          <w:tab/>
        </w:r>
        <w:r w:rsidR="00960AD5">
          <w:rPr>
            <w:webHidden/>
          </w:rPr>
          <w:fldChar w:fldCharType="begin"/>
        </w:r>
        <w:r w:rsidR="00960AD5">
          <w:rPr>
            <w:webHidden/>
          </w:rPr>
          <w:instrText xml:space="preserve"> PAGEREF _Toc422129151 \h </w:instrText>
        </w:r>
        <w:r w:rsidR="00960AD5">
          <w:rPr>
            <w:webHidden/>
          </w:rPr>
        </w:r>
        <w:r w:rsidR="00960AD5">
          <w:rPr>
            <w:webHidden/>
          </w:rPr>
          <w:fldChar w:fldCharType="separate"/>
        </w:r>
        <w:r w:rsidR="00CA3E30">
          <w:rPr>
            <w:webHidden/>
          </w:rPr>
          <w:t>19</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2" w:history="1">
        <w:r w:rsidR="00960AD5" w:rsidRPr="00F15075">
          <w:rPr>
            <w:rStyle w:val="Hyperlink"/>
          </w:rPr>
          <w:t>FURTHER ACTIONS</w:t>
        </w:r>
        <w:r w:rsidR="00960AD5">
          <w:rPr>
            <w:webHidden/>
          </w:rPr>
          <w:tab/>
        </w:r>
        <w:r w:rsidR="00960AD5">
          <w:rPr>
            <w:webHidden/>
          </w:rPr>
          <w:fldChar w:fldCharType="begin"/>
        </w:r>
        <w:r w:rsidR="00960AD5">
          <w:rPr>
            <w:webHidden/>
          </w:rPr>
          <w:instrText xml:space="preserve"> PAGEREF _Toc422129152 \h </w:instrText>
        </w:r>
        <w:r w:rsidR="00960AD5">
          <w:rPr>
            <w:webHidden/>
          </w:rPr>
        </w:r>
        <w:r w:rsidR="00960AD5">
          <w:rPr>
            <w:webHidden/>
          </w:rPr>
          <w:fldChar w:fldCharType="separate"/>
        </w:r>
        <w:r w:rsidR="00CA3E30">
          <w:rPr>
            <w:webHidden/>
          </w:rPr>
          <w:t>23</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3" w:history="1">
        <w:r w:rsidR="00960AD5" w:rsidRPr="00F15075">
          <w:rPr>
            <w:rStyle w:val="Hyperlink"/>
          </w:rPr>
          <w:t>INTERACTING WITH THE MEDIA</w:t>
        </w:r>
        <w:r w:rsidR="00960AD5">
          <w:rPr>
            <w:webHidden/>
          </w:rPr>
          <w:tab/>
        </w:r>
        <w:r w:rsidR="00960AD5">
          <w:rPr>
            <w:webHidden/>
          </w:rPr>
          <w:fldChar w:fldCharType="begin"/>
        </w:r>
        <w:r w:rsidR="00960AD5">
          <w:rPr>
            <w:webHidden/>
          </w:rPr>
          <w:instrText xml:space="preserve"> PAGEREF _Toc422129153 \h </w:instrText>
        </w:r>
        <w:r w:rsidR="00960AD5">
          <w:rPr>
            <w:webHidden/>
          </w:rPr>
        </w:r>
        <w:r w:rsidR="00960AD5">
          <w:rPr>
            <w:webHidden/>
          </w:rPr>
          <w:fldChar w:fldCharType="separate"/>
        </w:r>
        <w:r w:rsidR="00CA3E30">
          <w:rPr>
            <w:webHidden/>
          </w:rPr>
          <w:t>24</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4" w:history="1">
        <w:r w:rsidR="00960AD5" w:rsidRPr="00F15075">
          <w:rPr>
            <w:rStyle w:val="Hyperlink"/>
          </w:rPr>
          <w:t>STAND-DOWN AND RECOVERY</w:t>
        </w:r>
        <w:r w:rsidR="00960AD5">
          <w:rPr>
            <w:webHidden/>
          </w:rPr>
          <w:tab/>
        </w:r>
        <w:r w:rsidR="00960AD5">
          <w:rPr>
            <w:webHidden/>
          </w:rPr>
          <w:fldChar w:fldCharType="begin"/>
        </w:r>
        <w:r w:rsidR="00960AD5">
          <w:rPr>
            <w:webHidden/>
          </w:rPr>
          <w:instrText xml:space="preserve"> PAGEREF _Toc422129154 \h </w:instrText>
        </w:r>
        <w:r w:rsidR="00960AD5">
          <w:rPr>
            <w:webHidden/>
          </w:rPr>
        </w:r>
        <w:r w:rsidR="00960AD5">
          <w:rPr>
            <w:webHidden/>
          </w:rPr>
          <w:fldChar w:fldCharType="separate"/>
        </w:r>
        <w:r w:rsidR="00CA3E30">
          <w:rPr>
            <w:webHidden/>
          </w:rPr>
          <w:t>25</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5" w:history="1">
        <w:r w:rsidR="00960AD5" w:rsidRPr="00F15075">
          <w:rPr>
            <w:rStyle w:val="Hyperlink"/>
          </w:rPr>
          <w:t>Appendix 1: Specific Incidents Focussed on People</w:t>
        </w:r>
        <w:r w:rsidR="00960AD5">
          <w:rPr>
            <w:webHidden/>
          </w:rPr>
          <w:tab/>
        </w:r>
        <w:r w:rsidR="00960AD5">
          <w:rPr>
            <w:webHidden/>
          </w:rPr>
          <w:fldChar w:fldCharType="begin"/>
        </w:r>
        <w:r w:rsidR="00960AD5">
          <w:rPr>
            <w:webHidden/>
          </w:rPr>
          <w:instrText xml:space="preserve"> PAGEREF _Toc422129155 \h </w:instrText>
        </w:r>
        <w:r w:rsidR="00960AD5">
          <w:rPr>
            <w:webHidden/>
          </w:rPr>
        </w:r>
        <w:r w:rsidR="00960AD5">
          <w:rPr>
            <w:webHidden/>
          </w:rPr>
          <w:fldChar w:fldCharType="separate"/>
        </w:r>
        <w:r w:rsidR="00CA3E30">
          <w:rPr>
            <w:webHidden/>
          </w:rPr>
          <w:t>27</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6" w:history="1">
        <w:r w:rsidR="00960AD5" w:rsidRPr="00F15075">
          <w:rPr>
            <w:rStyle w:val="Hyperlink"/>
          </w:rPr>
          <w:t>Appendix 2: Specific Incidents Focussed on Property</w:t>
        </w:r>
        <w:r w:rsidR="00960AD5">
          <w:rPr>
            <w:webHidden/>
          </w:rPr>
          <w:tab/>
        </w:r>
        <w:r w:rsidR="00960AD5">
          <w:rPr>
            <w:webHidden/>
          </w:rPr>
          <w:fldChar w:fldCharType="begin"/>
        </w:r>
        <w:r w:rsidR="00960AD5">
          <w:rPr>
            <w:webHidden/>
          </w:rPr>
          <w:instrText xml:space="preserve"> PAGEREF _Toc422129156 \h </w:instrText>
        </w:r>
        <w:r w:rsidR="00960AD5">
          <w:rPr>
            <w:webHidden/>
          </w:rPr>
        </w:r>
        <w:r w:rsidR="00960AD5">
          <w:rPr>
            <w:webHidden/>
          </w:rPr>
          <w:fldChar w:fldCharType="separate"/>
        </w:r>
        <w:r w:rsidR="00CA3E30">
          <w:rPr>
            <w:webHidden/>
          </w:rPr>
          <w:t>33</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7" w:history="1">
        <w:r w:rsidR="00960AD5" w:rsidRPr="00F15075">
          <w:rPr>
            <w:rStyle w:val="Hyperlink"/>
          </w:rPr>
          <w:t>Appendix 3: Communications in an Emergency</w:t>
        </w:r>
        <w:r w:rsidR="00960AD5">
          <w:rPr>
            <w:webHidden/>
          </w:rPr>
          <w:tab/>
        </w:r>
        <w:r w:rsidR="00960AD5">
          <w:rPr>
            <w:webHidden/>
          </w:rPr>
          <w:fldChar w:fldCharType="begin"/>
        </w:r>
        <w:r w:rsidR="00960AD5">
          <w:rPr>
            <w:webHidden/>
          </w:rPr>
          <w:instrText xml:space="preserve"> PAGEREF _Toc422129157 \h </w:instrText>
        </w:r>
        <w:r w:rsidR="00960AD5">
          <w:rPr>
            <w:webHidden/>
          </w:rPr>
        </w:r>
        <w:r w:rsidR="00960AD5">
          <w:rPr>
            <w:webHidden/>
          </w:rPr>
          <w:fldChar w:fldCharType="separate"/>
        </w:r>
        <w:r w:rsidR="00CA3E30">
          <w:rPr>
            <w:webHidden/>
          </w:rPr>
          <w:t>40</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8" w:history="1">
        <w:r w:rsidR="00960AD5" w:rsidRPr="00F15075">
          <w:rPr>
            <w:rStyle w:val="Hyperlink"/>
          </w:rPr>
          <w:t>Appendix 4: Fire, Lockdown, Bomb Evacuation and Shelter Drills</w:t>
        </w:r>
        <w:r w:rsidR="00960AD5">
          <w:rPr>
            <w:webHidden/>
          </w:rPr>
          <w:tab/>
        </w:r>
        <w:r w:rsidR="00960AD5">
          <w:rPr>
            <w:webHidden/>
          </w:rPr>
          <w:fldChar w:fldCharType="begin"/>
        </w:r>
        <w:r w:rsidR="00960AD5">
          <w:rPr>
            <w:webHidden/>
          </w:rPr>
          <w:instrText xml:space="preserve"> PAGEREF _Toc422129158 \h </w:instrText>
        </w:r>
        <w:r w:rsidR="00960AD5">
          <w:rPr>
            <w:webHidden/>
          </w:rPr>
        </w:r>
        <w:r w:rsidR="00960AD5">
          <w:rPr>
            <w:webHidden/>
          </w:rPr>
          <w:fldChar w:fldCharType="separate"/>
        </w:r>
        <w:r w:rsidR="00CA3E30">
          <w:rPr>
            <w:webHidden/>
          </w:rPr>
          <w:t>45</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59" w:history="1">
        <w:r w:rsidR="00960AD5" w:rsidRPr="00F15075">
          <w:rPr>
            <w:rStyle w:val="Hyperlink"/>
          </w:rPr>
          <w:t>Appendix 5: The Impact of Critical Incidents on Organisations and Individuals</w:t>
        </w:r>
        <w:r w:rsidR="00960AD5">
          <w:rPr>
            <w:webHidden/>
          </w:rPr>
          <w:tab/>
        </w:r>
        <w:r w:rsidR="00960AD5">
          <w:rPr>
            <w:webHidden/>
          </w:rPr>
          <w:fldChar w:fldCharType="begin"/>
        </w:r>
        <w:r w:rsidR="00960AD5">
          <w:rPr>
            <w:webHidden/>
          </w:rPr>
          <w:instrText xml:space="preserve"> PAGEREF _Toc422129159 \h </w:instrText>
        </w:r>
        <w:r w:rsidR="00960AD5">
          <w:rPr>
            <w:webHidden/>
          </w:rPr>
        </w:r>
        <w:r w:rsidR="00960AD5">
          <w:rPr>
            <w:webHidden/>
          </w:rPr>
          <w:fldChar w:fldCharType="separate"/>
        </w:r>
        <w:r w:rsidR="00CA3E30">
          <w:rPr>
            <w:webHidden/>
          </w:rPr>
          <w:t>49</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0" w:history="1">
        <w:r w:rsidR="00960AD5" w:rsidRPr="00F15075">
          <w:rPr>
            <w:rStyle w:val="Hyperlink"/>
          </w:rPr>
          <w:t>Appendix 6: General Advice on how to Support Children and Young People at Times of Crisis</w:t>
        </w:r>
        <w:r w:rsidR="00960AD5">
          <w:rPr>
            <w:webHidden/>
          </w:rPr>
          <w:tab/>
        </w:r>
        <w:r w:rsidR="00960AD5">
          <w:rPr>
            <w:webHidden/>
          </w:rPr>
          <w:fldChar w:fldCharType="begin"/>
        </w:r>
        <w:r w:rsidR="00960AD5">
          <w:rPr>
            <w:webHidden/>
          </w:rPr>
          <w:instrText xml:space="preserve"> PAGEREF _Toc422129160 \h </w:instrText>
        </w:r>
        <w:r w:rsidR="00960AD5">
          <w:rPr>
            <w:webHidden/>
          </w:rPr>
        </w:r>
        <w:r w:rsidR="00960AD5">
          <w:rPr>
            <w:webHidden/>
          </w:rPr>
          <w:fldChar w:fldCharType="separate"/>
        </w:r>
        <w:r w:rsidR="00CA3E30">
          <w:rPr>
            <w:webHidden/>
          </w:rPr>
          <w:t>50</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1" w:history="1">
        <w:r w:rsidR="00960AD5" w:rsidRPr="00F15075">
          <w:rPr>
            <w:rStyle w:val="Hyperlink"/>
          </w:rPr>
          <w:t>Appendix 7: The C.A.L.M.E.R approach.</w:t>
        </w:r>
        <w:r w:rsidR="00960AD5">
          <w:rPr>
            <w:webHidden/>
          </w:rPr>
          <w:tab/>
        </w:r>
        <w:r w:rsidR="00960AD5">
          <w:rPr>
            <w:webHidden/>
          </w:rPr>
          <w:fldChar w:fldCharType="begin"/>
        </w:r>
        <w:r w:rsidR="00960AD5">
          <w:rPr>
            <w:webHidden/>
          </w:rPr>
          <w:instrText xml:space="preserve"> PAGEREF _Toc422129161 \h </w:instrText>
        </w:r>
        <w:r w:rsidR="00960AD5">
          <w:rPr>
            <w:webHidden/>
          </w:rPr>
        </w:r>
        <w:r w:rsidR="00960AD5">
          <w:rPr>
            <w:webHidden/>
          </w:rPr>
          <w:fldChar w:fldCharType="separate"/>
        </w:r>
        <w:r w:rsidR="00CA3E30">
          <w:rPr>
            <w:webHidden/>
          </w:rPr>
          <w:t>52</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2" w:history="1">
        <w:r w:rsidR="00960AD5" w:rsidRPr="00F15075">
          <w:rPr>
            <w:rStyle w:val="Hyperlink"/>
          </w:rPr>
          <w:t>Appendix 8: Psychological First Aid</w:t>
        </w:r>
        <w:r w:rsidR="00960AD5">
          <w:rPr>
            <w:webHidden/>
          </w:rPr>
          <w:tab/>
        </w:r>
        <w:r w:rsidR="00960AD5">
          <w:rPr>
            <w:webHidden/>
          </w:rPr>
          <w:fldChar w:fldCharType="begin"/>
        </w:r>
        <w:r w:rsidR="00960AD5">
          <w:rPr>
            <w:webHidden/>
          </w:rPr>
          <w:instrText xml:space="preserve"> PAGEREF _Toc422129162 \h </w:instrText>
        </w:r>
        <w:r w:rsidR="00960AD5">
          <w:rPr>
            <w:webHidden/>
          </w:rPr>
        </w:r>
        <w:r w:rsidR="00960AD5">
          <w:rPr>
            <w:webHidden/>
          </w:rPr>
          <w:fldChar w:fldCharType="separate"/>
        </w:r>
        <w:r w:rsidR="00CA3E30">
          <w:rPr>
            <w:webHidden/>
          </w:rPr>
          <w:t>53</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4" w:history="1">
        <w:r w:rsidR="00960AD5" w:rsidRPr="00F15075">
          <w:rPr>
            <w:rStyle w:val="Hyperlink"/>
          </w:rPr>
          <w:t xml:space="preserve">Appendix </w:t>
        </w:r>
        <w:r w:rsidR="00084E6A">
          <w:rPr>
            <w:rStyle w:val="Hyperlink"/>
          </w:rPr>
          <w:t>9</w:t>
        </w:r>
        <w:r w:rsidR="00960AD5" w:rsidRPr="00F15075">
          <w:rPr>
            <w:rStyle w:val="Hyperlink"/>
          </w:rPr>
          <w:t>: Support Available to Schools – Psychology Service</w:t>
        </w:r>
        <w:r w:rsidR="00960AD5">
          <w:rPr>
            <w:webHidden/>
          </w:rPr>
          <w:tab/>
        </w:r>
        <w:r w:rsidR="00960AD5">
          <w:rPr>
            <w:webHidden/>
          </w:rPr>
          <w:fldChar w:fldCharType="begin"/>
        </w:r>
        <w:r w:rsidR="00960AD5">
          <w:rPr>
            <w:webHidden/>
          </w:rPr>
          <w:instrText xml:space="preserve"> PAGEREF _Toc422129164 \h </w:instrText>
        </w:r>
        <w:r w:rsidR="00960AD5">
          <w:rPr>
            <w:webHidden/>
          </w:rPr>
        </w:r>
        <w:r w:rsidR="00960AD5">
          <w:rPr>
            <w:webHidden/>
          </w:rPr>
          <w:fldChar w:fldCharType="separate"/>
        </w:r>
        <w:r w:rsidR="00CA3E30">
          <w:rPr>
            <w:webHidden/>
          </w:rPr>
          <w:t>54</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5" w:history="1">
        <w:r w:rsidR="00960AD5" w:rsidRPr="00F15075">
          <w:rPr>
            <w:rStyle w:val="Hyperlink"/>
          </w:rPr>
          <w:t>Appendix 1</w:t>
        </w:r>
        <w:r w:rsidR="00300602">
          <w:rPr>
            <w:rStyle w:val="Hyperlink"/>
          </w:rPr>
          <w:t>0</w:t>
        </w:r>
        <w:r w:rsidR="00960AD5" w:rsidRPr="00F15075">
          <w:rPr>
            <w:rStyle w:val="Hyperlink"/>
          </w:rPr>
          <w:t>: Incident Information Sheet</w:t>
        </w:r>
        <w:r w:rsidR="00960AD5">
          <w:rPr>
            <w:webHidden/>
          </w:rPr>
          <w:tab/>
        </w:r>
        <w:r w:rsidR="00960AD5">
          <w:rPr>
            <w:webHidden/>
          </w:rPr>
          <w:fldChar w:fldCharType="begin"/>
        </w:r>
        <w:r w:rsidR="00960AD5">
          <w:rPr>
            <w:webHidden/>
          </w:rPr>
          <w:instrText xml:space="preserve"> PAGEREF _Toc422129165 \h </w:instrText>
        </w:r>
        <w:r w:rsidR="00960AD5">
          <w:rPr>
            <w:webHidden/>
          </w:rPr>
        </w:r>
        <w:r w:rsidR="00960AD5">
          <w:rPr>
            <w:webHidden/>
          </w:rPr>
          <w:fldChar w:fldCharType="separate"/>
        </w:r>
        <w:r w:rsidR="00CA3E30">
          <w:rPr>
            <w:webHidden/>
          </w:rPr>
          <w:t>56</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6" w:history="1">
        <w:r w:rsidR="00960AD5" w:rsidRPr="00F15075">
          <w:rPr>
            <w:rStyle w:val="Hyperlink"/>
          </w:rPr>
          <w:t>Appendix 1</w:t>
        </w:r>
        <w:r w:rsidR="00300602">
          <w:rPr>
            <w:rStyle w:val="Hyperlink"/>
          </w:rPr>
          <w:t>1</w:t>
        </w:r>
        <w:r w:rsidR="00960AD5" w:rsidRPr="00F15075">
          <w:rPr>
            <w:rStyle w:val="Hyperlink"/>
          </w:rPr>
          <w:t>: School Incident Management Team (Roles and Responsibilities)</w:t>
        </w:r>
        <w:r w:rsidR="00960AD5">
          <w:rPr>
            <w:webHidden/>
          </w:rPr>
          <w:tab/>
        </w:r>
        <w:r w:rsidR="00960AD5">
          <w:rPr>
            <w:webHidden/>
          </w:rPr>
          <w:fldChar w:fldCharType="begin"/>
        </w:r>
        <w:r w:rsidR="00960AD5">
          <w:rPr>
            <w:webHidden/>
          </w:rPr>
          <w:instrText xml:space="preserve"> PAGEREF _Toc422129166 \h </w:instrText>
        </w:r>
        <w:r w:rsidR="00960AD5">
          <w:rPr>
            <w:webHidden/>
          </w:rPr>
        </w:r>
        <w:r w:rsidR="00960AD5">
          <w:rPr>
            <w:webHidden/>
          </w:rPr>
          <w:fldChar w:fldCharType="separate"/>
        </w:r>
        <w:r w:rsidR="00CA3E30">
          <w:rPr>
            <w:webHidden/>
          </w:rPr>
          <w:t>60</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7" w:history="1">
        <w:r w:rsidR="00960AD5" w:rsidRPr="00F15075">
          <w:rPr>
            <w:rStyle w:val="Hyperlink"/>
          </w:rPr>
          <w:t>Appendix 1</w:t>
        </w:r>
        <w:r w:rsidR="00300602">
          <w:rPr>
            <w:rStyle w:val="Hyperlink"/>
          </w:rPr>
          <w:t>2</w:t>
        </w:r>
        <w:r w:rsidR="00960AD5" w:rsidRPr="00F15075">
          <w:rPr>
            <w:rStyle w:val="Hyperlink"/>
          </w:rPr>
          <w:t>: Emergencies in Schools – Initial Action List for Head teacher</w:t>
        </w:r>
        <w:r w:rsidR="00960AD5">
          <w:rPr>
            <w:webHidden/>
          </w:rPr>
          <w:tab/>
        </w:r>
        <w:r w:rsidR="00960AD5">
          <w:rPr>
            <w:webHidden/>
          </w:rPr>
          <w:fldChar w:fldCharType="begin"/>
        </w:r>
        <w:r w:rsidR="00960AD5">
          <w:rPr>
            <w:webHidden/>
          </w:rPr>
          <w:instrText xml:space="preserve"> PAGEREF _Toc422129167 \h </w:instrText>
        </w:r>
        <w:r w:rsidR="00960AD5">
          <w:rPr>
            <w:webHidden/>
          </w:rPr>
        </w:r>
        <w:r w:rsidR="00960AD5">
          <w:rPr>
            <w:webHidden/>
          </w:rPr>
          <w:fldChar w:fldCharType="separate"/>
        </w:r>
        <w:r w:rsidR="00CA3E30">
          <w:rPr>
            <w:webHidden/>
          </w:rPr>
          <w:t>61</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8" w:history="1">
        <w:r w:rsidR="00960AD5" w:rsidRPr="00F15075">
          <w:rPr>
            <w:rStyle w:val="Hyperlink"/>
          </w:rPr>
          <w:t>Appendix 1</w:t>
        </w:r>
        <w:r w:rsidR="00300602">
          <w:rPr>
            <w:rStyle w:val="Hyperlink"/>
          </w:rPr>
          <w:t>3</w:t>
        </w:r>
        <w:r w:rsidR="00960AD5" w:rsidRPr="00F15075">
          <w:rPr>
            <w:rStyle w:val="Hyperlink"/>
          </w:rPr>
          <w:t>: Emergencies in Schools – Further Actions List for Head teacher</w:t>
        </w:r>
        <w:r w:rsidR="00960AD5">
          <w:rPr>
            <w:webHidden/>
          </w:rPr>
          <w:tab/>
        </w:r>
        <w:r w:rsidR="00960AD5">
          <w:rPr>
            <w:webHidden/>
          </w:rPr>
          <w:fldChar w:fldCharType="begin"/>
        </w:r>
        <w:r w:rsidR="00960AD5">
          <w:rPr>
            <w:webHidden/>
          </w:rPr>
          <w:instrText xml:space="preserve"> PAGEREF _Toc422129168 \h </w:instrText>
        </w:r>
        <w:r w:rsidR="00960AD5">
          <w:rPr>
            <w:webHidden/>
          </w:rPr>
        </w:r>
        <w:r w:rsidR="00960AD5">
          <w:rPr>
            <w:webHidden/>
          </w:rPr>
          <w:fldChar w:fldCharType="separate"/>
        </w:r>
        <w:r w:rsidR="00CA3E30">
          <w:rPr>
            <w:webHidden/>
          </w:rPr>
          <w:t>62</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69" w:history="1">
        <w:r w:rsidR="00960AD5" w:rsidRPr="00F15075">
          <w:rPr>
            <w:rStyle w:val="Hyperlink"/>
          </w:rPr>
          <w:t>Appendix 1</w:t>
        </w:r>
        <w:r w:rsidR="00300602">
          <w:rPr>
            <w:rStyle w:val="Hyperlink"/>
          </w:rPr>
          <w:t>4</w:t>
        </w:r>
        <w:r w:rsidR="00960AD5" w:rsidRPr="00F15075">
          <w:rPr>
            <w:rStyle w:val="Hyperlink"/>
          </w:rPr>
          <w:t>: Emergencies on Educational Visits</w:t>
        </w:r>
        <w:r w:rsidR="00960AD5">
          <w:rPr>
            <w:webHidden/>
          </w:rPr>
          <w:tab/>
        </w:r>
        <w:r w:rsidR="00960AD5">
          <w:rPr>
            <w:webHidden/>
          </w:rPr>
          <w:fldChar w:fldCharType="begin"/>
        </w:r>
        <w:r w:rsidR="00960AD5">
          <w:rPr>
            <w:webHidden/>
          </w:rPr>
          <w:instrText xml:space="preserve"> PAGEREF _Toc422129169 \h </w:instrText>
        </w:r>
        <w:r w:rsidR="00960AD5">
          <w:rPr>
            <w:webHidden/>
          </w:rPr>
        </w:r>
        <w:r w:rsidR="00960AD5">
          <w:rPr>
            <w:webHidden/>
          </w:rPr>
          <w:fldChar w:fldCharType="separate"/>
        </w:r>
        <w:r w:rsidR="00CA3E30">
          <w:rPr>
            <w:webHidden/>
          </w:rPr>
          <w:t>63</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0" w:history="1">
        <w:r w:rsidR="00960AD5" w:rsidRPr="00F15075">
          <w:rPr>
            <w:rStyle w:val="Hyperlink"/>
          </w:rPr>
          <w:t>Appendix 1</w:t>
        </w:r>
        <w:r w:rsidR="00300602">
          <w:rPr>
            <w:rStyle w:val="Hyperlink"/>
          </w:rPr>
          <w:t>5</w:t>
        </w:r>
        <w:r w:rsidR="00960AD5" w:rsidRPr="00F15075">
          <w:rPr>
            <w:rStyle w:val="Hyperlink"/>
          </w:rPr>
          <w:t>: Incident Log</w:t>
        </w:r>
        <w:r w:rsidR="00960AD5">
          <w:rPr>
            <w:webHidden/>
          </w:rPr>
          <w:tab/>
        </w:r>
        <w:r w:rsidR="00960AD5">
          <w:rPr>
            <w:webHidden/>
          </w:rPr>
          <w:fldChar w:fldCharType="begin"/>
        </w:r>
        <w:r w:rsidR="00960AD5">
          <w:rPr>
            <w:webHidden/>
          </w:rPr>
          <w:instrText xml:space="preserve"> PAGEREF _Toc422129170 \h </w:instrText>
        </w:r>
        <w:r w:rsidR="00960AD5">
          <w:rPr>
            <w:webHidden/>
          </w:rPr>
        </w:r>
        <w:r w:rsidR="00960AD5">
          <w:rPr>
            <w:webHidden/>
          </w:rPr>
          <w:fldChar w:fldCharType="separate"/>
        </w:r>
        <w:r w:rsidR="00CA3E30">
          <w:rPr>
            <w:webHidden/>
          </w:rPr>
          <w:t>70</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1" w:history="1">
        <w:r w:rsidR="00960AD5" w:rsidRPr="00F15075">
          <w:rPr>
            <w:rStyle w:val="Hyperlink"/>
          </w:rPr>
          <w:t>Appendix 1</w:t>
        </w:r>
        <w:r w:rsidR="00300602">
          <w:rPr>
            <w:rStyle w:val="Hyperlink"/>
          </w:rPr>
          <w:t>6</w:t>
        </w:r>
        <w:r w:rsidR="00960AD5" w:rsidRPr="00F15075">
          <w:rPr>
            <w:rStyle w:val="Hyperlink"/>
          </w:rPr>
          <w:t>: Expenses Log sheet</w:t>
        </w:r>
        <w:r w:rsidR="00960AD5">
          <w:rPr>
            <w:webHidden/>
          </w:rPr>
          <w:tab/>
        </w:r>
        <w:r w:rsidR="00960AD5">
          <w:rPr>
            <w:webHidden/>
          </w:rPr>
          <w:fldChar w:fldCharType="begin"/>
        </w:r>
        <w:r w:rsidR="00960AD5">
          <w:rPr>
            <w:webHidden/>
          </w:rPr>
          <w:instrText xml:space="preserve"> PAGEREF _Toc422129171 \h </w:instrText>
        </w:r>
        <w:r w:rsidR="00960AD5">
          <w:rPr>
            <w:webHidden/>
          </w:rPr>
        </w:r>
        <w:r w:rsidR="00960AD5">
          <w:rPr>
            <w:webHidden/>
          </w:rPr>
          <w:fldChar w:fldCharType="separate"/>
        </w:r>
        <w:r w:rsidR="00CA3E30">
          <w:rPr>
            <w:webHidden/>
          </w:rPr>
          <w:t>72</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2" w:history="1">
        <w:r w:rsidR="00960AD5" w:rsidRPr="00F15075">
          <w:rPr>
            <w:rStyle w:val="Hyperlink"/>
          </w:rPr>
          <w:t>Appendix 1</w:t>
        </w:r>
        <w:r w:rsidR="00300602">
          <w:rPr>
            <w:rStyle w:val="Hyperlink"/>
          </w:rPr>
          <w:t>7</w:t>
        </w:r>
        <w:r w:rsidR="00960AD5" w:rsidRPr="00F15075">
          <w:rPr>
            <w:rStyle w:val="Hyperlink"/>
          </w:rPr>
          <w:t>: Emergency Contacts – School Incident Management Team</w:t>
        </w:r>
        <w:r w:rsidR="00960AD5">
          <w:rPr>
            <w:webHidden/>
          </w:rPr>
          <w:tab/>
        </w:r>
        <w:r w:rsidR="00960AD5">
          <w:rPr>
            <w:webHidden/>
          </w:rPr>
          <w:fldChar w:fldCharType="begin"/>
        </w:r>
        <w:r w:rsidR="00960AD5">
          <w:rPr>
            <w:webHidden/>
          </w:rPr>
          <w:instrText xml:space="preserve"> PAGEREF _Toc422129172 \h </w:instrText>
        </w:r>
        <w:r w:rsidR="00960AD5">
          <w:rPr>
            <w:webHidden/>
          </w:rPr>
        </w:r>
        <w:r w:rsidR="00960AD5">
          <w:rPr>
            <w:webHidden/>
          </w:rPr>
          <w:fldChar w:fldCharType="separate"/>
        </w:r>
        <w:r w:rsidR="00CA3E30">
          <w:rPr>
            <w:webHidden/>
          </w:rPr>
          <w:t>73</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3" w:history="1">
        <w:r w:rsidR="00960AD5" w:rsidRPr="00F15075">
          <w:rPr>
            <w:rStyle w:val="Hyperlink"/>
          </w:rPr>
          <w:t>Appendix 1</w:t>
        </w:r>
        <w:r w:rsidR="00300602">
          <w:rPr>
            <w:rStyle w:val="Hyperlink"/>
          </w:rPr>
          <w:t>8</w:t>
        </w:r>
        <w:r w:rsidR="00960AD5" w:rsidRPr="00F15075">
          <w:rPr>
            <w:rStyle w:val="Hyperlink"/>
          </w:rPr>
          <w:t>: Emergency Contacts – Services to People Directorate Incident Management Team &amp; Other Council Contacts</w:t>
        </w:r>
        <w:r w:rsidR="00960AD5">
          <w:rPr>
            <w:webHidden/>
          </w:rPr>
          <w:tab/>
        </w:r>
        <w:r w:rsidR="00960AD5">
          <w:rPr>
            <w:webHidden/>
          </w:rPr>
          <w:fldChar w:fldCharType="begin"/>
        </w:r>
        <w:r w:rsidR="00960AD5">
          <w:rPr>
            <w:webHidden/>
          </w:rPr>
          <w:instrText xml:space="preserve"> PAGEREF _Toc422129173 \h </w:instrText>
        </w:r>
        <w:r w:rsidR="00960AD5">
          <w:rPr>
            <w:webHidden/>
          </w:rPr>
        </w:r>
        <w:r w:rsidR="00960AD5">
          <w:rPr>
            <w:webHidden/>
          </w:rPr>
          <w:fldChar w:fldCharType="separate"/>
        </w:r>
        <w:r w:rsidR="00CA3E30">
          <w:rPr>
            <w:webHidden/>
          </w:rPr>
          <w:t>74</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4" w:history="1">
        <w:r w:rsidR="00960AD5" w:rsidRPr="00F15075">
          <w:rPr>
            <w:rStyle w:val="Hyperlink"/>
          </w:rPr>
          <w:t xml:space="preserve">Appendix </w:t>
        </w:r>
        <w:r w:rsidR="00300602">
          <w:rPr>
            <w:rStyle w:val="Hyperlink"/>
          </w:rPr>
          <w:t>19</w:t>
        </w:r>
        <w:r w:rsidR="00960AD5" w:rsidRPr="00F15075">
          <w:rPr>
            <w:rStyle w:val="Hyperlink"/>
          </w:rPr>
          <w:t>: Emergency Contacts – Emergency/Medical Services/Public Services</w:t>
        </w:r>
        <w:r w:rsidR="00960AD5">
          <w:rPr>
            <w:webHidden/>
          </w:rPr>
          <w:tab/>
        </w:r>
        <w:r w:rsidR="00960AD5">
          <w:rPr>
            <w:webHidden/>
          </w:rPr>
          <w:fldChar w:fldCharType="begin"/>
        </w:r>
        <w:r w:rsidR="00960AD5">
          <w:rPr>
            <w:webHidden/>
          </w:rPr>
          <w:instrText xml:space="preserve"> PAGEREF _Toc422129174 \h </w:instrText>
        </w:r>
        <w:r w:rsidR="00960AD5">
          <w:rPr>
            <w:webHidden/>
          </w:rPr>
        </w:r>
        <w:r w:rsidR="00960AD5">
          <w:rPr>
            <w:webHidden/>
          </w:rPr>
          <w:fldChar w:fldCharType="separate"/>
        </w:r>
        <w:r w:rsidR="00CA3E30">
          <w:rPr>
            <w:webHidden/>
          </w:rPr>
          <w:t>75</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5" w:history="1">
        <w:r w:rsidR="00960AD5" w:rsidRPr="00F15075">
          <w:rPr>
            <w:rStyle w:val="Hyperlink"/>
          </w:rPr>
          <w:t>Appendix 2</w:t>
        </w:r>
        <w:r w:rsidR="00300602">
          <w:rPr>
            <w:rStyle w:val="Hyperlink"/>
          </w:rPr>
          <w:t>0</w:t>
        </w:r>
        <w:r w:rsidR="00960AD5" w:rsidRPr="00F15075">
          <w:rPr>
            <w:rStyle w:val="Hyperlink"/>
          </w:rPr>
          <w:t>: Emergency Contacts – School Suppliers, Services and Contractors</w:t>
        </w:r>
        <w:r w:rsidR="00960AD5">
          <w:rPr>
            <w:webHidden/>
          </w:rPr>
          <w:tab/>
        </w:r>
        <w:r w:rsidR="00960AD5">
          <w:rPr>
            <w:webHidden/>
          </w:rPr>
          <w:fldChar w:fldCharType="begin"/>
        </w:r>
        <w:r w:rsidR="00960AD5">
          <w:rPr>
            <w:webHidden/>
          </w:rPr>
          <w:instrText xml:space="preserve"> PAGEREF _Toc422129175 \h </w:instrText>
        </w:r>
        <w:r w:rsidR="00960AD5">
          <w:rPr>
            <w:webHidden/>
          </w:rPr>
        </w:r>
        <w:r w:rsidR="00960AD5">
          <w:rPr>
            <w:webHidden/>
          </w:rPr>
          <w:fldChar w:fldCharType="separate"/>
        </w:r>
        <w:r w:rsidR="00CA3E30">
          <w:rPr>
            <w:webHidden/>
          </w:rPr>
          <w:t>76</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6" w:history="1">
        <w:r w:rsidR="00960AD5" w:rsidRPr="00F15075">
          <w:rPr>
            <w:rStyle w:val="Hyperlink"/>
          </w:rPr>
          <w:t>Appendix 2</w:t>
        </w:r>
        <w:r w:rsidR="00300602">
          <w:rPr>
            <w:rStyle w:val="Hyperlink"/>
          </w:rPr>
          <w:t>1</w:t>
        </w:r>
        <w:r w:rsidR="00960AD5" w:rsidRPr="00F15075">
          <w:rPr>
            <w:rStyle w:val="Hyperlink"/>
          </w:rPr>
          <w:t>: Map of Surrounding Area</w:t>
        </w:r>
        <w:r w:rsidR="00960AD5">
          <w:rPr>
            <w:webHidden/>
          </w:rPr>
          <w:tab/>
        </w:r>
        <w:r w:rsidR="00960AD5">
          <w:rPr>
            <w:webHidden/>
          </w:rPr>
          <w:fldChar w:fldCharType="begin"/>
        </w:r>
        <w:r w:rsidR="00960AD5">
          <w:rPr>
            <w:webHidden/>
          </w:rPr>
          <w:instrText xml:space="preserve"> PAGEREF _Toc422129176 \h </w:instrText>
        </w:r>
        <w:r w:rsidR="00960AD5">
          <w:rPr>
            <w:webHidden/>
          </w:rPr>
        </w:r>
        <w:r w:rsidR="00960AD5">
          <w:rPr>
            <w:webHidden/>
          </w:rPr>
          <w:fldChar w:fldCharType="separate"/>
        </w:r>
        <w:r w:rsidR="00CA3E30">
          <w:rPr>
            <w:webHidden/>
          </w:rPr>
          <w:t>77</w:t>
        </w:r>
        <w:r w:rsidR="00960AD5">
          <w:rPr>
            <w:webHidden/>
          </w:rPr>
          <w:fldChar w:fldCharType="end"/>
        </w:r>
      </w:hyperlink>
    </w:p>
    <w:p w:rsidR="00960AD5" w:rsidRPr="00896D8E" w:rsidRDefault="009F4D83">
      <w:pPr>
        <w:pStyle w:val="TOC1"/>
        <w:rPr>
          <w:rFonts w:ascii="Calibri" w:eastAsia="Times New Roman" w:hAnsi="Calibri" w:cs="Times New Roman"/>
          <w:b w:val="0"/>
          <w:sz w:val="22"/>
          <w:lang w:val="en-GB" w:eastAsia="en-GB"/>
        </w:rPr>
      </w:pPr>
      <w:hyperlink w:anchor="_Toc422129177" w:history="1">
        <w:r w:rsidR="00960AD5" w:rsidRPr="00F15075">
          <w:rPr>
            <w:rStyle w:val="Hyperlink"/>
          </w:rPr>
          <w:t>Appendix 2</w:t>
        </w:r>
        <w:r w:rsidR="00300602">
          <w:rPr>
            <w:rStyle w:val="Hyperlink"/>
          </w:rPr>
          <w:t>2</w:t>
        </w:r>
        <w:r w:rsidR="00960AD5" w:rsidRPr="00F15075">
          <w:rPr>
            <w:rStyle w:val="Hyperlink"/>
          </w:rPr>
          <w:t>: School Floor Plan</w:t>
        </w:r>
        <w:r w:rsidR="00960AD5">
          <w:rPr>
            <w:webHidden/>
          </w:rPr>
          <w:tab/>
        </w:r>
        <w:r w:rsidR="00960AD5">
          <w:rPr>
            <w:webHidden/>
          </w:rPr>
          <w:fldChar w:fldCharType="begin"/>
        </w:r>
        <w:r w:rsidR="00960AD5">
          <w:rPr>
            <w:webHidden/>
          </w:rPr>
          <w:instrText xml:space="preserve"> PAGEREF _Toc422129177 \h </w:instrText>
        </w:r>
        <w:r w:rsidR="00960AD5">
          <w:rPr>
            <w:webHidden/>
          </w:rPr>
        </w:r>
        <w:r w:rsidR="00960AD5">
          <w:rPr>
            <w:webHidden/>
          </w:rPr>
          <w:fldChar w:fldCharType="separate"/>
        </w:r>
        <w:r w:rsidR="00CA3E30">
          <w:rPr>
            <w:webHidden/>
          </w:rPr>
          <w:t>78</w:t>
        </w:r>
        <w:r w:rsidR="00960AD5">
          <w:rPr>
            <w:webHidden/>
          </w:rPr>
          <w:fldChar w:fldCharType="end"/>
        </w:r>
      </w:hyperlink>
    </w:p>
    <w:p w:rsidR="005C521D" w:rsidRDefault="00D4348B" w:rsidP="004D5426">
      <w:pPr>
        <w:rPr>
          <w:b/>
        </w:rPr>
      </w:pPr>
      <w:r w:rsidRPr="008039E4">
        <w:rPr>
          <w:bCs/>
          <w:noProof/>
        </w:rPr>
        <w:fldChar w:fldCharType="end"/>
      </w:r>
    </w:p>
    <w:p w:rsidR="0060166B" w:rsidRDefault="0060166B" w:rsidP="004D5426">
      <w:pPr>
        <w:rPr>
          <w:b/>
        </w:rPr>
        <w:sectPr w:rsidR="0060166B" w:rsidSect="00F07A44">
          <w:headerReference w:type="default" r:id="rId10"/>
          <w:footerReference w:type="even" r:id="rId11"/>
          <w:footerReference w:type="default" r:id="rId12"/>
          <w:headerReference w:type="first" r:id="rId13"/>
          <w:footerReference w:type="first" r:id="rId14"/>
          <w:pgSz w:w="11907" w:h="16840" w:code="9"/>
          <w:pgMar w:top="567" w:right="1417" w:bottom="567" w:left="1418" w:header="567" w:footer="567" w:gutter="0"/>
          <w:cols w:space="708"/>
          <w:titlePg/>
          <w:docGrid w:linePitch="326"/>
        </w:sectPr>
      </w:pPr>
    </w:p>
    <w:p w:rsidR="00B76C59" w:rsidRPr="00294783" w:rsidRDefault="00B76C59" w:rsidP="004D5426">
      <w:pPr>
        <w:rPr>
          <w:rFonts w:cs="Arial"/>
          <w:b/>
        </w:rPr>
      </w:pPr>
    </w:p>
    <w:p w:rsidR="00653A8B" w:rsidRPr="00EA53A9" w:rsidRDefault="00653A8B" w:rsidP="0060166B">
      <w:pPr>
        <w:pStyle w:val="Heading1"/>
        <w:rPr>
          <w:rFonts w:cs="Times New Roman"/>
          <w:bCs w:val="0"/>
          <w:kern w:val="0"/>
        </w:rPr>
      </w:pPr>
      <w:bookmarkStart w:id="1" w:name="_Toc422129146"/>
      <w:r w:rsidRPr="00EA53A9">
        <w:rPr>
          <w:rFonts w:cs="Times New Roman"/>
          <w:bCs w:val="0"/>
          <w:kern w:val="0"/>
        </w:rPr>
        <w:t>F</w:t>
      </w:r>
      <w:r w:rsidR="0060166B" w:rsidRPr="00EA53A9">
        <w:rPr>
          <w:rFonts w:cs="Times New Roman"/>
          <w:bCs w:val="0"/>
          <w:kern w:val="0"/>
        </w:rPr>
        <w:t>OREWORD</w:t>
      </w:r>
      <w:bookmarkEnd w:id="1"/>
    </w:p>
    <w:p w:rsidR="002A294E" w:rsidRPr="00A42D20" w:rsidRDefault="002A294E" w:rsidP="002A294E">
      <w:pPr>
        <w:rPr>
          <w:rFonts w:ascii="Calibri" w:hAnsi="Calibri"/>
          <w:b/>
          <w:sz w:val="32"/>
          <w:szCs w:val="32"/>
        </w:rPr>
      </w:pPr>
      <w:r>
        <w:rPr>
          <w:rFonts w:ascii="Calibri" w:hAnsi="Calibri"/>
          <w:b/>
          <w:sz w:val="32"/>
          <w:szCs w:val="32"/>
        </w:rPr>
        <w:t xml:space="preserve">Director of Children’s Services </w:t>
      </w:r>
    </w:p>
    <w:p w:rsidR="002A294E" w:rsidRPr="00A95B3A" w:rsidRDefault="002A294E" w:rsidP="002A294E">
      <w:pPr>
        <w:jc w:val="both"/>
        <w:rPr>
          <w:rFonts w:ascii="Calibri" w:hAnsi="Calibri"/>
          <w:sz w:val="22"/>
          <w:szCs w:val="22"/>
        </w:rPr>
      </w:pPr>
      <w:r w:rsidRPr="00A95B3A">
        <w:t>A wide range of incidents have the capability to become a critical incident and although infrequently, a serious crisis may affect your school. A critical incident may be defined as an incident or situation involving trauma, fatality or serious injury to an individual or serious damage to property. By its very nature such an incident is sudden, unpredictable and outside the range of normal human experience and such events can be very distressing to pupils and staff. It can happen on the premises or may involve pupils and or staff when they are away. Sometimes, a disaster affecting the wider community may have a significant effect on your school.</w:t>
      </w:r>
    </w:p>
    <w:p w:rsidR="002A294E" w:rsidRPr="00A95B3A" w:rsidRDefault="002A294E" w:rsidP="002A294E">
      <w:pPr>
        <w:jc w:val="both"/>
      </w:pPr>
    </w:p>
    <w:p w:rsidR="002A294E" w:rsidRPr="00A95B3A" w:rsidRDefault="002A294E" w:rsidP="002A294E">
      <w:pPr>
        <w:jc w:val="both"/>
      </w:pPr>
      <w:r w:rsidRPr="00A95B3A">
        <w:t>Critical incident management (CIM) is intended to provide a response which provides an effective and proportionate outcome to an incident. This guide has been prepared to assist Headteachers and school staff deal effectively with critical incidents and is intended to assist you in planning to ensure that systems are in place to help the school community manage such circumstances and provide support from the Local Authority and other organisations.</w:t>
      </w:r>
    </w:p>
    <w:p w:rsidR="002A294E" w:rsidRPr="00A95B3A" w:rsidRDefault="002A294E" w:rsidP="002A294E">
      <w:pPr>
        <w:jc w:val="both"/>
      </w:pPr>
    </w:p>
    <w:p w:rsidR="002A294E" w:rsidRPr="00A95B3A" w:rsidRDefault="002A294E" w:rsidP="002A294E">
      <w:pPr>
        <w:jc w:val="both"/>
      </w:pPr>
      <w:r w:rsidRPr="00A95B3A">
        <w:t>The Management of Health &amp; Safety at Work Regulations 1999 require that procedures for serious and imminent danger be established and that Risk Assessments should be used in order to ascertain ‘what could go wrong’ and how to react. Feedback from those who have been faced with different situations has highlighted how much better the response was where the incident had been ‘rehearsed’ previously and a procedure was in place, which was clearly understood by everyone, and was well documented.</w:t>
      </w:r>
    </w:p>
    <w:p w:rsidR="002A294E" w:rsidRPr="00A95B3A" w:rsidRDefault="002A294E" w:rsidP="002A294E">
      <w:pPr>
        <w:jc w:val="both"/>
      </w:pPr>
    </w:p>
    <w:p w:rsidR="002A294E" w:rsidRPr="00A95B3A" w:rsidRDefault="002A294E" w:rsidP="002A294E">
      <w:pPr>
        <w:jc w:val="both"/>
      </w:pPr>
      <w:r w:rsidRPr="00A95B3A">
        <w:t>Our schools are well versed in dealing with day to day incidents and manage these very effectively throughout the year. There are some incidents that thankfully happen rarely, which are of a serious or critical nature and that can have a dramatic effect on the school and all those involved.</w:t>
      </w:r>
    </w:p>
    <w:p w:rsidR="002A294E" w:rsidRPr="00A95B3A" w:rsidRDefault="002A294E" w:rsidP="002A294E">
      <w:pPr>
        <w:jc w:val="both"/>
      </w:pPr>
    </w:p>
    <w:p w:rsidR="002A294E" w:rsidRPr="00A95B3A" w:rsidRDefault="002A294E" w:rsidP="002A294E">
      <w:pPr>
        <w:jc w:val="both"/>
      </w:pPr>
      <w:r w:rsidRPr="00A95B3A">
        <w:t>I know that there is a long history of effective risk assessment in Stockport following the previous guidance and many of you have your systems in place, and indeed have rehearsed various scenarios with your incident management teams. This has contributed greatly to the low ratio of ‘incidents’ across the Borough over a number of years.</w:t>
      </w:r>
    </w:p>
    <w:p w:rsidR="002A294E" w:rsidRPr="00A95B3A" w:rsidRDefault="002A294E" w:rsidP="002A294E">
      <w:pPr>
        <w:jc w:val="both"/>
      </w:pPr>
    </w:p>
    <w:p w:rsidR="002A294E" w:rsidRPr="00A95B3A" w:rsidRDefault="002A294E" w:rsidP="002A294E">
      <w:pPr>
        <w:jc w:val="both"/>
      </w:pPr>
      <w:r w:rsidRPr="00A95B3A">
        <w:t>I expect that this document will be used in a variety of ways across the Borough and in conjunction with your Business Continuity Plans. Some schools will have policies in place already, but I strongly urge you to follow this guidance in preparing your own plans and procedures to ensure a consistent approach across the whole of Stockport.</w:t>
      </w:r>
    </w:p>
    <w:p w:rsidR="002A294E" w:rsidRPr="00A95B3A" w:rsidRDefault="002A294E" w:rsidP="002A294E">
      <w:pPr>
        <w:jc w:val="both"/>
      </w:pPr>
    </w:p>
    <w:p w:rsidR="002A294E" w:rsidRPr="00A95B3A" w:rsidRDefault="002A294E" w:rsidP="002A294E">
      <w:pPr>
        <w:jc w:val="both"/>
      </w:pPr>
      <w:r w:rsidRPr="00A95B3A">
        <w:t>I commend these guidelines to you and assure you that the Officers of Services to People (</w:t>
      </w:r>
      <w:proofErr w:type="spellStart"/>
      <w:r w:rsidRPr="00A95B3A">
        <w:t>StP</w:t>
      </w:r>
      <w:proofErr w:type="spellEnd"/>
      <w:r w:rsidRPr="00A95B3A">
        <w:t>) in Stockport will offer you their full support in your endeavours to implement them in your own school.</w:t>
      </w:r>
    </w:p>
    <w:p w:rsidR="002A294E" w:rsidRPr="00A95B3A" w:rsidRDefault="002A294E" w:rsidP="002A294E">
      <w:pPr>
        <w:jc w:val="both"/>
      </w:pPr>
      <w:r w:rsidRPr="00A95B3A">
        <w:t>I would also extend thanks to all who contributed to this document.</w:t>
      </w:r>
    </w:p>
    <w:p w:rsidR="002A294E" w:rsidRDefault="002A294E" w:rsidP="002A294E">
      <w:pPr>
        <w:rPr>
          <w:b/>
          <w:bCs/>
          <w:noProof/>
          <w:lang w:eastAsia="en-GB"/>
        </w:rPr>
      </w:pPr>
    </w:p>
    <w:p w:rsidR="002A294E" w:rsidRDefault="00852599" w:rsidP="002A294E">
      <w:pPr>
        <w:rPr>
          <w:b/>
          <w:bCs/>
          <w:noProof/>
          <w:lang w:eastAsia="en-GB"/>
        </w:rPr>
      </w:pPr>
      <w:r w:rsidRPr="002A294E">
        <w:rPr>
          <w:b/>
          <w:noProof/>
          <w:lang w:eastAsia="en-GB"/>
        </w:rPr>
        <w:drawing>
          <wp:inline distT="0" distB="0" distL="0" distR="0">
            <wp:extent cx="1914525" cy="390525"/>
            <wp:effectExtent l="0" t="0" r="9525" b="9525"/>
            <wp:docPr id="2" name="Picture 3" descr="chr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4525" cy="390525"/>
                    </a:xfrm>
                    <a:prstGeom prst="rect">
                      <a:avLst/>
                    </a:prstGeom>
                    <a:noFill/>
                    <a:ln>
                      <a:noFill/>
                    </a:ln>
                  </pic:spPr>
                </pic:pic>
              </a:graphicData>
            </a:graphic>
          </wp:inline>
        </w:drawing>
      </w:r>
    </w:p>
    <w:p w:rsidR="002A294E" w:rsidRPr="00A34E4C" w:rsidRDefault="002A294E" w:rsidP="002A294E">
      <w:r>
        <w:t>Chris McLoughlin</w:t>
      </w:r>
    </w:p>
    <w:p w:rsidR="002A294E" w:rsidRDefault="002A294E" w:rsidP="002A294E">
      <w:pPr>
        <w:sectPr w:rsidR="002A294E" w:rsidSect="00F07A44">
          <w:headerReference w:type="first" r:id="rId16"/>
          <w:pgSz w:w="11907" w:h="16840" w:code="9"/>
          <w:pgMar w:top="567" w:right="1417" w:bottom="567" w:left="1418" w:header="567" w:footer="567" w:gutter="0"/>
          <w:cols w:space="708"/>
          <w:titlePg/>
          <w:docGrid w:linePitch="326"/>
        </w:sectPr>
      </w:pPr>
      <w:r>
        <w:t>Director of Children’s Services</w:t>
      </w:r>
    </w:p>
    <w:p w:rsidR="00653A8B" w:rsidRPr="00A42D20" w:rsidRDefault="00653A8B" w:rsidP="00653A8B">
      <w:pPr>
        <w:rPr>
          <w:rFonts w:ascii="Calibri" w:hAnsi="Calibri"/>
          <w:b/>
        </w:rPr>
      </w:pPr>
    </w:p>
    <w:p w:rsidR="00653A8B" w:rsidRDefault="00653A8B" w:rsidP="00653A8B">
      <w:pPr>
        <w:jc w:val="both"/>
      </w:pPr>
    </w:p>
    <w:p w:rsidR="0060166B" w:rsidRPr="00EA53A9" w:rsidRDefault="0060166B" w:rsidP="0060166B">
      <w:pPr>
        <w:pStyle w:val="Heading1"/>
      </w:pPr>
      <w:bookmarkStart w:id="2" w:name="_Toc422129147"/>
      <w:r w:rsidRPr="00EA53A9">
        <w:t>SCHOOL DETAILS</w:t>
      </w:r>
      <w:bookmarkEnd w:id="2"/>
    </w:p>
    <w:p w:rsidR="0069130B" w:rsidRDefault="0069130B" w:rsidP="00AE7B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58C8" w:rsidTr="002B4585">
        <w:tc>
          <w:tcPr>
            <w:tcW w:w="9828" w:type="dxa"/>
            <w:shd w:val="clear" w:color="auto" w:fill="auto"/>
          </w:tcPr>
          <w:p w:rsidR="006758C8" w:rsidRDefault="006758C8" w:rsidP="00AE7BEF">
            <w:r>
              <w:t>Head Teacher</w:t>
            </w:r>
            <w:r w:rsidR="00416C68">
              <w:t>:</w:t>
            </w:r>
          </w:p>
          <w:p w:rsidR="006758C8" w:rsidRDefault="004C1F66" w:rsidP="00AE7BEF">
            <w:r>
              <w:t>Jonathan Curtis</w:t>
            </w:r>
          </w:p>
          <w:p w:rsidR="006758C8" w:rsidRDefault="006758C8" w:rsidP="00AE7BEF"/>
          <w:p w:rsidR="006758C8" w:rsidRDefault="006758C8" w:rsidP="00AE7BEF">
            <w:r>
              <w:t>Deputy</w:t>
            </w:r>
            <w:r w:rsidR="00C75E56">
              <w:t xml:space="preserve"> Headteacher</w:t>
            </w:r>
            <w:r w:rsidR="00416C68">
              <w:t>:</w:t>
            </w:r>
            <w:r>
              <w:t xml:space="preserve"> </w:t>
            </w:r>
            <w:r w:rsidR="00C75E56">
              <w:t>Andrew Ruddick (From Easter 2022)</w:t>
            </w:r>
          </w:p>
          <w:p w:rsidR="004D11E0" w:rsidRDefault="004D11E0" w:rsidP="00AE7BEF">
            <w:r>
              <w:t>Assistant Headteacher –Je</w:t>
            </w:r>
            <w:r w:rsidR="00C75E56">
              <w:t>n</w:t>
            </w:r>
            <w:r>
              <w:t>n</w:t>
            </w:r>
            <w:r w:rsidR="00C75E56">
              <w:t>ifer</w:t>
            </w:r>
            <w:r>
              <w:t xml:space="preserve"> Beresford</w:t>
            </w:r>
          </w:p>
          <w:p w:rsidR="006758C8" w:rsidRDefault="006758C8" w:rsidP="00AE7BEF"/>
          <w:p w:rsidR="006758C8" w:rsidRDefault="006758C8" w:rsidP="00AE7BEF"/>
        </w:tc>
      </w:tr>
    </w:tbl>
    <w:p w:rsidR="0069130B" w:rsidRDefault="0069130B" w:rsidP="00AE7BEF"/>
    <w:p w:rsidR="0069130B" w:rsidRDefault="0069130B" w:rsidP="00AE7B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58C8" w:rsidTr="002B4585">
        <w:tc>
          <w:tcPr>
            <w:tcW w:w="9828" w:type="dxa"/>
            <w:shd w:val="clear" w:color="auto" w:fill="auto"/>
          </w:tcPr>
          <w:p w:rsidR="006758C8" w:rsidRDefault="006758C8" w:rsidP="00AE7BEF">
            <w:r>
              <w:t>Telephone Number</w:t>
            </w:r>
            <w:r w:rsidR="00416C68">
              <w:t>:</w:t>
            </w:r>
          </w:p>
          <w:p w:rsidR="006758C8" w:rsidRDefault="006471B5" w:rsidP="00AE7BEF">
            <w:r>
              <w:t>01614321931</w:t>
            </w:r>
          </w:p>
          <w:p w:rsidR="006758C8" w:rsidRDefault="006758C8" w:rsidP="00AE7BEF"/>
        </w:tc>
      </w:tr>
    </w:tbl>
    <w:p w:rsidR="0069130B" w:rsidRDefault="0069130B" w:rsidP="00AE7BEF"/>
    <w:p w:rsidR="0069130B" w:rsidRDefault="0069130B" w:rsidP="00AE7B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062"/>
      </w:tblGrid>
      <w:tr w:rsidR="0069130B" w:rsidTr="002B4585">
        <w:tc>
          <w:tcPr>
            <w:tcW w:w="9828" w:type="dxa"/>
            <w:shd w:val="clear" w:color="auto" w:fill="auto"/>
          </w:tcPr>
          <w:p w:rsidR="0069130B" w:rsidRDefault="00416C68" w:rsidP="0069130B">
            <w:r>
              <w:t>Insert Full Name of S</w:t>
            </w:r>
            <w:r w:rsidR="0069130B">
              <w:t>chool:</w:t>
            </w:r>
          </w:p>
          <w:p w:rsidR="0069130B" w:rsidRDefault="006471B5" w:rsidP="0069130B">
            <w:r>
              <w:t xml:space="preserve">Heaton School </w:t>
            </w:r>
          </w:p>
          <w:p w:rsidR="0069130B" w:rsidRDefault="0069130B" w:rsidP="0069130B"/>
          <w:p w:rsidR="0069130B" w:rsidRDefault="0069130B" w:rsidP="0069130B"/>
          <w:p w:rsidR="0069130B" w:rsidRDefault="0069130B" w:rsidP="0069130B"/>
        </w:tc>
      </w:tr>
    </w:tbl>
    <w:p w:rsidR="0069130B" w:rsidRDefault="0069130B" w:rsidP="0069130B"/>
    <w:p w:rsidR="006758C8" w:rsidRDefault="006758C8" w:rsidP="00691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062"/>
      </w:tblGrid>
      <w:tr w:rsidR="0069130B" w:rsidTr="002B4585">
        <w:tc>
          <w:tcPr>
            <w:tcW w:w="9828" w:type="dxa"/>
            <w:shd w:val="clear" w:color="auto" w:fill="auto"/>
          </w:tcPr>
          <w:p w:rsidR="0069130B" w:rsidRDefault="00416C68" w:rsidP="0069130B">
            <w:r>
              <w:t>Insert Full Address of S</w:t>
            </w:r>
            <w:r w:rsidR="0069130B">
              <w:t>chool:</w:t>
            </w:r>
          </w:p>
          <w:p w:rsidR="0069130B" w:rsidRDefault="0069130B" w:rsidP="0069130B"/>
          <w:p w:rsidR="0069130B" w:rsidRDefault="0069130B" w:rsidP="0069130B"/>
          <w:p w:rsidR="0069130B" w:rsidRDefault="006471B5" w:rsidP="0069130B">
            <w:r>
              <w:t>St James Road, Heaton Moor, Stockport, SK4 4RE</w:t>
            </w:r>
          </w:p>
          <w:p w:rsidR="0069130B" w:rsidRDefault="0069130B" w:rsidP="0069130B"/>
          <w:p w:rsidR="0069130B" w:rsidRDefault="0069130B" w:rsidP="0069130B"/>
          <w:p w:rsidR="0069130B" w:rsidRDefault="0069130B" w:rsidP="0069130B"/>
          <w:p w:rsidR="0069130B" w:rsidRDefault="0069130B" w:rsidP="0069130B"/>
          <w:p w:rsidR="0069130B" w:rsidRDefault="0069130B" w:rsidP="0069130B"/>
          <w:p w:rsidR="0069130B" w:rsidRDefault="0069130B" w:rsidP="0069130B"/>
          <w:p w:rsidR="0069130B" w:rsidRDefault="0069130B" w:rsidP="0069130B"/>
        </w:tc>
      </w:tr>
    </w:tbl>
    <w:p w:rsidR="0069130B" w:rsidRDefault="0069130B" w:rsidP="0069130B"/>
    <w:p w:rsidR="0069130B" w:rsidRDefault="0069130B" w:rsidP="00691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062"/>
      </w:tblGrid>
      <w:tr w:rsidR="0069130B" w:rsidTr="002B4585">
        <w:tc>
          <w:tcPr>
            <w:tcW w:w="9828" w:type="dxa"/>
            <w:shd w:val="clear" w:color="auto" w:fill="auto"/>
          </w:tcPr>
          <w:p w:rsidR="0069130B" w:rsidRPr="00E033C8" w:rsidRDefault="00221A22" w:rsidP="0069130B">
            <w:pPr>
              <w:rPr>
                <w:b/>
              </w:rPr>
            </w:pPr>
            <w:r w:rsidRPr="00E033C8">
              <w:rPr>
                <w:b/>
              </w:rPr>
              <w:t>Map of Surrounding A</w:t>
            </w:r>
            <w:r w:rsidR="0069130B" w:rsidRPr="00E033C8">
              <w:rPr>
                <w:b/>
              </w:rPr>
              <w:t>rea:</w:t>
            </w:r>
            <w:r w:rsidR="00BF2005" w:rsidRPr="00E033C8">
              <w:rPr>
                <w:b/>
              </w:rPr>
              <w:t xml:space="preserve"> Appendix</w:t>
            </w:r>
            <w:r w:rsidR="00D9529D">
              <w:rPr>
                <w:b/>
              </w:rPr>
              <w:t xml:space="preserve"> 2</w:t>
            </w:r>
            <w:r w:rsidR="009605E1">
              <w:rPr>
                <w:b/>
              </w:rPr>
              <w:t>1</w:t>
            </w:r>
          </w:p>
          <w:p w:rsidR="0069130B" w:rsidRDefault="00FD4236" w:rsidP="009605E1">
            <w:r w:rsidRPr="00E033C8">
              <w:rPr>
                <w:b/>
              </w:rPr>
              <w:t>School</w:t>
            </w:r>
            <w:r w:rsidR="00221A22" w:rsidRPr="00E033C8">
              <w:rPr>
                <w:b/>
              </w:rPr>
              <w:t xml:space="preserve"> Floor P</w:t>
            </w:r>
            <w:r w:rsidRPr="00E033C8">
              <w:rPr>
                <w:b/>
              </w:rPr>
              <w:t xml:space="preserve">lan: Appendix </w:t>
            </w:r>
            <w:r w:rsidR="00D9529D">
              <w:rPr>
                <w:b/>
              </w:rPr>
              <w:t>2</w:t>
            </w:r>
            <w:r w:rsidR="009605E1">
              <w:rPr>
                <w:b/>
              </w:rPr>
              <w:t>2</w:t>
            </w:r>
          </w:p>
        </w:tc>
      </w:tr>
    </w:tbl>
    <w:p w:rsidR="0069130B" w:rsidRDefault="0069130B" w:rsidP="0069130B"/>
    <w:p w:rsidR="0060166B" w:rsidRDefault="0060166B" w:rsidP="0069130B">
      <w:pPr>
        <w:sectPr w:rsidR="0060166B" w:rsidSect="00F07A44">
          <w:headerReference w:type="first" r:id="rId17"/>
          <w:pgSz w:w="11907" w:h="16840" w:code="9"/>
          <w:pgMar w:top="567" w:right="1417" w:bottom="567" w:left="1418" w:header="567" w:footer="567" w:gutter="0"/>
          <w:cols w:space="708"/>
          <w:titlePg/>
          <w:docGrid w:linePitch="326"/>
        </w:sectPr>
      </w:pPr>
    </w:p>
    <w:p w:rsidR="00C41531" w:rsidRDefault="00C41531" w:rsidP="00AE7BEF">
      <w:pPr>
        <w:rPr>
          <w:b/>
        </w:rPr>
      </w:pPr>
    </w:p>
    <w:p w:rsidR="0054705B" w:rsidRPr="00EA53A9" w:rsidRDefault="0060166B" w:rsidP="0060166B">
      <w:pPr>
        <w:pStyle w:val="Heading1"/>
      </w:pPr>
      <w:bookmarkStart w:id="3" w:name="_Toc422129148"/>
      <w:r w:rsidRPr="00EA53A9">
        <w:t>INTRODUCTION TO CRITICAL INCIDENTS GUIDELINES</w:t>
      </w:r>
      <w:bookmarkEnd w:id="3"/>
    </w:p>
    <w:p w:rsidR="0054705B" w:rsidRDefault="0054705B" w:rsidP="00AE7BEF"/>
    <w:p w:rsidR="0054705B" w:rsidRDefault="0054705B" w:rsidP="003D3C13">
      <w:pPr>
        <w:jc w:val="both"/>
      </w:pPr>
      <w:r>
        <w:t>Handling crisis i</w:t>
      </w:r>
      <w:r w:rsidR="00BE3FDD">
        <w:t>s a normal part of school life.</w:t>
      </w:r>
      <w:r>
        <w:t xml:space="preserve"> Some incidents, however, are of a more critical and overwhelming character in which staff, pupils and </w:t>
      </w:r>
      <w:r w:rsidR="00BC4474">
        <w:t>parent</w:t>
      </w:r>
      <w:r w:rsidR="00AD7775">
        <w:t>s</w:t>
      </w:r>
      <w:r>
        <w:t>/carers may experience ac</w:t>
      </w:r>
      <w:r w:rsidR="00BE3FDD">
        <w:t xml:space="preserve">ute, even prolonged, distress. </w:t>
      </w:r>
      <w:r w:rsidR="0035317A">
        <w:t>S</w:t>
      </w:r>
      <w:r>
        <w:t xml:space="preserve">chools in </w:t>
      </w:r>
      <w:smartTag w:uri="urn:schemas-microsoft-com:office:smarttags" w:element="place">
        <w:r>
          <w:t>Stockport</w:t>
        </w:r>
      </w:smartTag>
      <w:r>
        <w:t xml:space="preserve"> have, for instance</w:t>
      </w:r>
      <w:r w:rsidR="0035317A">
        <w:t xml:space="preserve"> previously </w:t>
      </w:r>
      <w:r>
        <w:t>faced:</w:t>
      </w:r>
    </w:p>
    <w:p w:rsidR="0054705B" w:rsidRDefault="0054705B" w:rsidP="00AE7BEF"/>
    <w:p w:rsidR="0054705B" w:rsidRDefault="0054705B" w:rsidP="00AE7BEF">
      <w:pPr>
        <w:numPr>
          <w:ilvl w:val="0"/>
          <w:numId w:val="1"/>
        </w:numPr>
      </w:pPr>
      <w:r>
        <w:t>the seriou</w:t>
      </w:r>
      <w:r w:rsidR="002305FF">
        <w:t>s injury or fatality within the school</w:t>
      </w:r>
      <w:r>
        <w:t>;</w:t>
      </w:r>
    </w:p>
    <w:p w:rsidR="0054705B" w:rsidRDefault="0054705B" w:rsidP="00AE7BEF"/>
    <w:p w:rsidR="0051701F" w:rsidRDefault="0054705B" w:rsidP="0051701F">
      <w:pPr>
        <w:numPr>
          <w:ilvl w:val="0"/>
          <w:numId w:val="1"/>
        </w:numPr>
      </w:pPr>
      <w:r>
        <w:t>incidents charged with profound emotion;</w:t>
      </w:r>
    </w:p>
    <w:p w:rsidR="0051701F" w:rsidRDefault="0051701F" w:rsidP="0051701F">
      <w:pPr>
        <w:pStyle w:val="ListParagraph"/>
      </w:pPr>
    </w:p>
    <w:p w:rsidR="0054705B" w:rsidRDefault="008D7A60" w:rsidP="0051701F">
      <w:pPr>
        <w:numPr>
          <w:ilvl w:val="0"/>
          <w:numId w:val="1"/>
        </w:numPr>
      </w:pPr>
      <w:r>
        <w:t>the aftermath of any terrorist activity</w:t>
      </w:r>
      <w:r w:rsidR="00C15531">
        <w:t>;</w:t>
      </w:r>
    </w:p>
    <w:p w:rsidR="0051701F" w:rsidRDefault="0051701F" w:rsidP="0051701F">
      <w:pPr>
        <w:ind w:left="432"/>
      </w:pPr>
    </w:p>
    <w:p w:rsidR="0054705B" w:rsidRDefault="0054705B" w:rsidP="00AE7BEF">
      <w:pPr>
        <w:numPr>
          <w:ilvl w:val="0"/>
          <w:numId w:val="1"/>
        </w:numPr>
      </w:pPr>
      <w:r>
        <w:t xml:space="preserve">incidents attracting unusual </w:t>
      </w:r>
      <w:r w:rsidR="00591C60">
        <w:t xml:space="preserve">and a high level of </w:t>
      </w:r>
      <w:r>
        <w:t>attention from the news media;</w:t>
      </w:r>
    </w:p>
    <w:p w:rsidR="0054705B" w:rsidRDefault="0054705B" w:rsidP="00AE7BEF"/>
    <w:p w:rsidR="0054705B" w:rsidRDefault="0054705B" w:rsidP="00AE7BEF">
      <w:pPr>
        <w:numPr>
          <w:ilvl w:val="0"/>
          <w:numId w:val="1"/>
        </w:numPr>
      </w:pPr>
      <w:r>
        <w:t>major arson attacks;</w:t>
      </w:r>
    </w:p>
    <w:p w:rsidR="0054705B" w:rsidRDefault="0054705B" w:rsidP="00AE7BEF"/>
    <w:p w:rsidR="0051701F" w:rsidRDefault="0054705B" w:rsidP="00AE7BEF">
      <w:pPr>
        <w:numPr>
          <w:ilvl w:val="0"/>
          <w:numId w:val="1"/>
        </w:numPr>
      </w:pPr>
      <w:r>
        <w:t>incidents involving serious threat;</w:t>
      </w:r>
    </w:p>
    <w:p w:rsidR="0051701F" w:rsidRDefault="0051701F" w:rsidP="0051701F">
      <w:pPr>
        <w:pStyle w:val="ListParagraph"/>
      </w:pPr>
    </w:p>
    <w:p w:rsidR="0054705B" w:rsidRDefault="0054705B" w:rsidP="00AE7BEF">
      <w:pPr>
        <w:numPr>
          <w:ilvl w:val="0"/>
          <w:numId w:val="1"/>
        </w:numPr>
      </w:pPr>
      <w:r>
        <w:t>serious health related scenarios;</w:t>
      </w:r>
    </w:p>
    <w:p w:rsidR="0051701F" w:rsidRDefault="0051701F" w:rsidP="0051701F"/>
    <w:p w:rsidR="0054705B" w:rsidRDefault="0054705B" w:rsidP="00D41D14">
      <w:pPr>
        <w:numPr>
          <w:ilvl w:val="0"/>
          <w:numId w:val="1"/>
        </w:numPr>
        <w:jc w:val="both"/>
      </w:pPr>
      <w:r>
        <w:t>any of the above and/or other incidents with extremely unusual circumstances which produce a high level of immediate or delayed emotional reaction, surpassing the individual’s normal coping mechanisms.</w:t>
      </w:r>
    </w:p>
    <w:p w:rsidR="0054705B" w:rsidRDefault="0054705B" w:rsidP="00D41D14">
      <w:pPr>
        <w:jc w:val="both"/>
      </w:pPr>
    </w:p>
    <w:p w:rsidR="00361D5A" w:rsidRDefault="0054705B" w:rsidP="00D41D14">
      <w:pPr>
        <w:jc w:val="both"/>
      </w:pPr>
      <w:r>
        <w:t xml:space="preserve">The following guidance draws on the experience in </w:t>
      </w:r>
      <w:smartTag w:uri="urn:schemas-microsoft-com:office:smarttags" w:element="place">
        <w:r>
          <w:t>Stockport</w:t>
        </w:r>
      </w:smartTag>
      <w:r>
        <w:t xml:space="preserve"> and </w:t>
      </w:r>
      <w:r w:rsidR="0035317A">
        <w:t xml:space="preserve">elsewhere </w:t>
      </w:r>
      <w:r w:rsidR="00BE3FDD">
        <w:t xml:space="preserve">over </w:t>
      </w:r>
      <w:r w:rsidR="0035317A">
        <w:t xml:space="preserve">recent </w:t>
      </w:r>
      <w:r w:rsidR="00BE3FDD">
        <w:t xml:space="preserve">years. </w:t>
      </w:r>
      <w:r>
        <w:t xml:space="preserve">It uses the experience of schools </w:t>
      </w:r>
      <w:r w:rsidR="00C915EF">
        <w:t>that</w:t>
      </w:r>
      <w:r>
        <w:t xml:space="preserve"> have be</w:t>
      </w:r>
      <w:r w:rsidR="00BE3FDD">
        <w:t>en through a critical incident.</w:t>
      </w:r>
      <w:r>
        <w:t xml:space="preserve"> It is not intended to be prescriptive or to attempt to cover all possible events.</w:t>
      </w:r>
      <w:r w:rsidR="00BE3FDD">
        <w:t xml:space="preserve"> </w:t>
      </w:r>
      <w:r w:rsidR="0035317A">
        <w:t>A major fire outside school hours</w:t>
      </w:r>
      <w:r>
        <w:t xml:space="preserve"> or a serious accident on a school trip or major community </w:t>
      </w:r>
      <w:r w:rsidR="0035317A">
        <w:t xml:space="preserve">incident </w:t>
      </w:r>
      <w:r>
        <w:t>will require different types and scales of response, and will involve different agencies.</w:t>
      </w:r>
    </w:p>
    <w:p w:rsidR="00361D5A" w:rsidRDefault="00361D5A" w:rsidP="00AE7BEF"/>
    <w:p w:rsidR="0054705B" w:rsidRDefault="00361D5A" w:rsidP="00AE7BEF">
      <w:r>
        <w:t>Th</w:t>
      </w:r>
      <w:r w:rsidR="00591C60">
        <w:t>ese guidelines are designed</w:t>
      </w:r>
      <w:r>
        <w:t>:</w:t>
      </w:r>
    </w:p>
    <w:p w:rsidR="00361D5A" w:rsidRDefault="00361D5A" w:rsidP="00AE7BEF"/>
    <w:p w:rsidR="00361D5A" w:rsidRDefault="00361D5A" w:rsidP="00AE7BEF">
      <w:pPr>
        <w:numPr>
          <w:ilvl w:val="0"/>
          <w:numId w:val="2"/>
        </w:numPr>
      </w:pPr>
      <w:r>
        <w:t>to help schools develop plans to respond to a critical incident;</w:t>
      </w:r>
    </w:p>
    <w:p w:rsidR="00361D5A" w:rsidRDefault="00361D5A" w:rsidP="00AE7BEF"/>
    <w:p w:rsidR="0035317A" w:rsidRDefault="00361D5A" w:rsidP="0035317A">
      <w:pPr>
        <w:numPr>
          <w:ilvl w:val="0"/>
          <w:numId w:val="2"/>
        </w:numPr>
      </w:pPr>
      <w:r>
        <w:t>to provide practical guidance and reference during such an event;</w:t>
      </w:r>
    </w:p>
    <w:p w:rsidR="00C352E9" w:rsidRDefault="00C352E9" w:rsidP="00C352E9">
      <w:pPr>
        <w:pStyle w:val="ListParagraph"/>
      </w:pPr>
    </w:p>
    <w:p w:rsidR="0035317A" w:rsidRDefault="0035317A" w:rsidP="00AE7BEF">
      <w:pPr>
        <w:numPr>
          <w:ilvl w:val="0"/>
          <w:numId w:val="2"/>
        </w:numPr>
      </w:pPr>
      <w:r>
        <w:t>to train and exercise key staff in preparation for such an ev</w:t>
      </w:r>
      <w:r w:rsidR="00221A22">
        <w:t>ent.</w:t>
      </w:r>
    </w:p>
    <w:p w:rsidR="00361D5A" w:rsidRDefault="00361D5A" w:rsidP="00A34725">
      <w:pPr>
        <w:jc w:val="both"/>
      </w:pPr>
    </w:p>
    <w:p w:rsidR="00361D5A" w:rsidRDefault="00B77763" w:rsidP="00A34725">
      <w:pPr>
        <w:jc w:val="both"/>
      </w:pPr>
      <w:r>
        <w:t>T</w:t>
      </w:r>
      <w:r w:rsidR="00361D5A">
        <w:t xml:space="preserve">he nature </w:t>
      </w:r>
      <w:r>
        <w:t xml:space="preserve">and </w:t>
      </w:r>
      <w:r w:rsidR="00361D5A">
        <w:t xml:space="preserve">timing of </w:t>
      </w:r>
      <w:r>
        <w:t>a</w:t>
      </w:r>
      <w:r w:rsidR="00361D5A">
        <w:t xml:space="preserve"> particular incident will impact on the response</w:t>
      </w:r>
      <w:r>
        <w:t>.</w:t>
      </w:r>
      <w:r w:rsidR="00361D5A">
        <w:t xml:space="preserve"> </w:t>
      </w:r>
      <w:r>
        <w:t xml:space="preserve">This </w:t>
      </w:r>
      <w:r w:rsidR="00361D5A">
        <w:t xml:space="preserve">information relates to </w:t>
      </w:r>
      <w:r w:rsidR="00361D5A">
        <w:rPr>
          <w:u w:val="single"/>
        </w:rPr>
        <w:t>all eventualities</w:t>
      </w:r>
      <w:r w:rsidR="00361D5A">
        <w:t xml:space="preserve"> from events </w:t>
      </w:r>
      <w:r>
        <w:t>affecting the school</w:t>
      </w:r>
      <w:r w:rsidR="00361D5A">
        <w:t xml:space="preserve"> to a wider community disaster.</w:t>
      </w:r>
    </w:p>
    <w:p w:rsidR="00361D5A" w:rsidRDefault="00361D5A" w:rsidP="00A34725">
      <w:pPr>
        <w:jc w:val="both"/>
      </w:pPr>
    </w:p>
    <w:p w:rsidR="00361D5A" w:rsidRDefault="00361D5A" w:rsidP="00A34725">
      <w:pPr>
        <w:jc w:val="both"/>
      </w:pPr>
      <w:r>
        <w:t>The information contained in this guidance is intended to enable schools to manage their own difficulties, drawing on their own resources and access additional support, adv</w:t>
      </w:r>
      <w:r w:rsidR="00F46380">
        <w:t xml:space="preserve">ice or information from the </w:t>
      </w:r>
      <w:proofErr w:type="spellStart"/>
      <w:r w:rsidR="00F46380">
        <w:t>St</w:t>
      </w:r>
      <w:r w:rsidR="00C7166B">
        <w:t>P</w:t>
      </w:r>
      <w:proofErr w:type="spellEnd"/>
      <w:r>
        <w:t xml:space="preserve"> and other agencies where appropriate.</w:t>
      </w:r>
    </w:p>
    <w:p w:rsidR="00BE3FDD" w:rsidRDefault="0035317A" w:rsidP="00AE7BEF">
      <w:r>
        <w:br w:type="page"/>
      </w:r>
    </w:p>
    <w:p w:rsidR="00361D5A" w:rsidRDefault="006618C6" w:rsidP="00E33ACB">
      <w:pPr>
        <w:jc w:val="both"/>
      </w:pPr>
      <w:r>
        <w:lastRenderedPageBreak/>
        <w:t>F</w:t>
      </w:r>
      <w:r w:rsidR="00361D5A" w:rsidRPr="003B682A">
        <w:t xml:space="preserve">eedback from those who have been faced with difficult situations clearly highlights </w:t>
      </w:r>
      <w:r w:rsidR="003B682A" w:rsidRPr="003B682A">
        <w:t>having ‘rehearsed’ for an incident would have enhanced their confidence in coping with the reality.</w:t>
      </w:r>
    </w:p>
    <w:p w:rsidR="003B682A" w:rsidRDefault="003B682A" w:rsidP="00E33ACB">
      <w:pPr>
        <w:jc w:val="both"/>
      </w:pPr>
    </w:p>
    <w:p w:rsidR="001D4586" w:rsidRDefault="00BA38AA" w:rsidP="00E33ACB">
      <w:pPr>
        <w:jc w:val="both"/>
      </w:pPr>
      <w:r>
        <w:t xml:space="preserve">The </w:t>
      </w:r>
      <w:r w:rsidR="003B682A">
        <w:t>S</w:t>
      </w:r>
      <w:r w:rsidR="00E642C2">
        <w:t xml:space="preserve">ervices to </w:t>
      </w:r>
      <w:r>
        <w:t>P</w:t>
      </w:r>
      <w:r w:rsidR="00E642C2">
        <w:t>eople</w:t>
      </w:r>
      <w:r w:rsidR="00C352E9">
        <w:t xml:space="preserve"> </w:t>
      </w:r>
      <w:r w:rsidR="00361D5A">
        <w:t>D</w:t>
      </w:r>
      <w:r w:rsidR="00C352E9">
        <w:t>irectorate</w:t>
      </w:r>
      <w:r w:rsidR="00E642C2">
        <w:t xml:space="preserve"> (</w:t>
      </w:r>
      <w:proofErr w:type="spellStart"/>
      <w:r w:rsidR="00E642C2">
        <w:t>StPD</w:t>
      </w:r>
      <w:proofErr w:type="spellEnd"/>
      <w:r w:rsidR="00E642C2">
        <w:t>)</w:t>
      </w:r>
      <w:r w:rsidR="00361D5A">
        <w:t xml:space="preserve"> will continue to support schools in any significant incident. Schools are not expected to cope alone with incidents involving for example, loss of life or anything that att</w:t>
      </w:r>
      <w:r w:rsidR="00A34E4C">
        <w:t>racts intensive media interest.</w:t>
      </w:r>
      <w:r w:rsidR="00361D5A">
        <w:t xml:space="preserve"> If in doubt, please use the contacts listed in this document.</w:t>
      </w:r>
    </w:p>
    <w:p w:rsidR="001D4586" w:rsidRDefault="001D4586" w:rsidP="00E33ACB">
      <w:pPr>
        <w:jc w:val="both"/>
      </w:pPr>
    </w:p>
    <w:p w:rsidR="00233CB0" w:rsidRDefault="00233CB0" w:rsidP="00233CB0">
      <w:pPr>
        <w:jc w:val="both"/>
      </w:pPr>
      <w:r>
        <w:t xml:space="preserve">In this respect the work of the </w:t>
      </w:r>
      <w:proofErr w:type="spellStart"/>
      <w:r>
        <w:t>StP</w:t>
      </w:r>
      <w:proofErr w:type="spellEnd"/>
      <w:r>
        <w:t xml:space="preserve"> Psychology Service could be of major benefit, particularly in relation to bereavement and crisis in schools. This team have undertaken research on behalf of Stockport and built up a range of tailor made support to schools, including individual and group support to schools, information packs, standardised letters etc.</w:t>
      </w:r>
    </w:p>
    <w:p w:rsidR="00233CB0" w:rsidRDefault="00233CB0" w:rsidP="00233CB0">
      <w:pPr>
        <w:jc w:val="both"/>
      </w:pPr>
    </w:p>
    <w:p w:rsidR="00233CB0" w:rsidRDefault="00233CB0" w:rsidP="00233CB0">
      <w:pPr>
        <w:jc w:val="both"/>
      </w:pPr>
      <w:r>
        <w:t>Response to these ranges of incidents can be very demanding on staff and pupils and it should be recognised that some staff will not be able to engage in this work at certain times. Support to all staff at such times is critical.</w:t>
      </w: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1D4586" w:rsidRDefault="001D4586" w:rsidP="00E33ACB">
      <w:pPr>
        <w:jc w:val="both"/>
      </w:pPr>
    </w:p>
    <w:p w:rsidR="00361D5A" w:rsidRDefault="00361D5A" w:rsidP="00E33ACB">
      <w:pPr>
        <w:jc w:val="both"/>
      </w:pPr>
    </w:p>
    <w:p w:rsidR="000B0A63" w:rsidRDefault="000B0A63" w:rsidP="0060166B">
      <w:pPr>
        <w:pStyle w:val="Heading1"/>
      </w:pPr>
      <w:bookmarkStart w:id="4" w:name="_Toc422129149"/>
    </w:p>
    <w:p w:rsidR="00C96156" w:rsidRPr="00EA53A9" w:rsidRDefault="00EB6DC7" w:rsidP="0060166B">
      <w:pPr>
        <w:pStyle w:val="Heading1"/>
      </w:pPr>
      <w:r w:rsidRPr="00EA53A9">
        <w:t>M</w:t>
      </w:r>
      <w:r w:rsidR="0060166B" w:rsidRPr="00EA53A9">
        <w:t>ANAGING THE RESPONSE TO CRITICAL INCIDENTS IN SCHOOLS</w:t>
      </w:r>
      <w:bookmarkEnd w:id="4"/>
    </w:p>
    <w:p w:rsidR="00EB6DC7" w:rsidRPr="006F125C" w:rsidRDefault="00EB6DC7" w:rsidP="00AE7BEF">
      <w:pPr>
        <w:rPr>
          <w:b/>
          <w:sz w:val="28"/>
          <w:szCs w:val="28"/>
        </w:rPr>
      </w:pPr>
    </w:p>
    <w:p w:rsidR="00EB6DC7" w:rsidRPr="006F125C" w:rsidRDefault="00EB6DC7" w:rsidP="00AE7BEF">
      <w:pPr>
        <w:rPr>
          <w:b/>
        </w:rPr>
      </w:pPr>
      <w:r w:rsidRPr="006F125C">
        <w:rPr>
          <w:b/>
        </w:rPr>
        <w:t>T</w:t>
      </w:r>
      <w:r w:rsidR="00BE3FDD" w:rsidRPr="006F125C">
        <w:rPr>
          <w:b/>
        </w:rPr>
        <w:t>hinking</w:t>
      </w:r>
      <w:r w:rsidRPr="006F125C">
        <w:rPr>
          <w:b/>
        </w:rPr>
        <w:t xml:space="preserve"> A</w:t>
      </w:r>
      <w:r w:rsidR="00BE3FDD" w:rsidRPr="006F125C">
        <w:rPr>
          <w:b/>
        </w:rPr>
        <w:t>head</w:t>
      </w:r>
      <w:r w:rsidRPr="006F125C">
        <w:rPr>
          <w:b/>
        </w:rPr>
        <w:t xml:space="preserve"> - B</w:t>
      </w:r>
      <w:r w:rsidR="00BE3FDD" w:rsidRPr="006F125C">
        <w:rPr>
          <w:b/>
        </w:rPr>
        <w:t>eing</w:t>
      </w:r>
      <w:r w:rsidRPr="006F125C">
        <w:rPr>
          <w:b/>
        </w:rPr>
        <w:t xml:space="preserve"> P</w:t>
      </w:r>
      <w:r w:rsidR="00BE3FDD" w:rsidRPr="006F125C">
        <w:rPr>
          <w:b/>
        </w:rPr>
        <w:t>repared</w:t>
      </w:r>
    </w:p>
    <w:p w:rsidR="00EB6DC7" w:rsidRPr="006F125C" w:rsidRDefault="00EB6DC7" w:rsidP="004241D1">
      <w:pPr>
        <w:jc w:val="both"/>
      </w:pPr>
    </w:p>
    <w:p w:rsidR="00361D5A" w:rsidRDefault="00EB6DC7" w:rsidP="004241D1">
      <w:pPr>
        <w:jc w:val="both"/>
      </w:pPr>
      <w:r>
        <w:t xml:space="preserve">It is </w:t>
      </w:r>
      <w:proofErr w:type="spellStart"/>
      <w:r>
        <w:t>self evident</w:t>
      </w:r>
      <w:proofErr w:type="spellEnd"/>
      <w:r>
        <w:t xml:space="preserve"> that a school which has anticipated a critical incident, and laid plans for managing a response, is likely to handle the actual event mor</w:t>
      </w:r>
      <w:r w:rsidR="00BE3FDD">
        <w:t xml:space="preserve">e effectively and confidently. </w:t>
      </w:r>
      <w:r>
        <w:t xml:space="preserve">If we know who will assume key roles, have checklists and procedures in place, </w:t>
      </w:r>
      <w:r w:rsidR="00FE530B">
        <w:t xml:space="preserve">up to date </w:t>
      </w:r>
      <w:r>
        <w:t>contact lists, a tested framework for communications and so</w:t>
      </w:r>
      <w:r w:rsidR="00B05CBE">
        <w:t>me practised skills to draw on, t</w:t>
      </w:r>
      <w:r w:rsidR="0035317A">
        <w:t>hen</w:t>
      </w:r>
      <w:r>
        <w:t xml:space="preserve"> our response to a crisis will be more assured than even the most intelligent improvisation. This booklet is designed to enco</w:t>
      </w:r>
      <w:r w:rsidR="00BE3FDD">
        <w:t>urage and support pre-planning.</w:t>
      </w:r>
      <w:r>
        <w:t xml:space="preserve"> Each critical incident is unique; the range and complexity of issues in </w:t>
      </w:r>
      <w:smartTag w:uri="urn:schemas-microsoft-com:office:smarttags" w:element="place">
        <w:r>
          <w:t>Stockport</w:t>
        </w:r>
      </w:smartTag>
      <w:r>
        <w:t xml:space="preserve"> and elsewhere a</w:t>
      </w:r>
      <w:r w:rsidR="00BE3FDD">
        <w:t xml:space="preserve">re enormous. </w:t>
      </w:r>
      <w:r>
        <w:t>We cannot plan for every eventuality and we would be mistaken if we planned on the basis of the most recent o</w:t>
      </w:r>
      <w:r w:rsidR="00BE3FDD">
        <w:t xml:space="preserve">r most publicised experiences. </w:t>
      </w:r>
      <w:r>
        <w:t>By their very nature and definition, critical incidents tend to disorientate and overwhelm those invo</w:t>
      </w:r>
      <w:r w:rsidR="00BE3FDD">
        <w:t xml:space="preserve">lved. </w:t>
      </w:r>
      <w:r>
        <w:t>Although the journey through this sort of crisis is always going to be difficult, planning ahead is a necessary precaution and can be crucial.</w:t>
      </w:r>
    </w:p>
    <w:p w:rsidR="00EB6DC7" w:rsidRDefault="00EB6DC7" w:rsidP="00AE7BEF"/>
    <w:p w:rsidR="00475F49" w:rsidRPr="00475F49" w:rsidRDefault="00475F49" w:rsidP="00AE7BEF">
      <w:pPr>
        <w:rPr>
          <w:sz w:val="12"/>
          <w:szCs w:val="12"/>
        </w:rPr>
      </w:pPr>
    </w:p>
    <w:p w:rsidR="00EB6DC7" w:rsidRDefault="00EB6DC7" w:rsidP="00AE7BEF">
      <w:r>
        <w:rPr>
          <w:b/>
        </w:rPr>
        <w:t>W</w:t>
      </w:r>
      <w:r w:rsidR="00BE3FDD">
        <w:rPr>
          <w:b/>
        </w:rPr>
        <w:t>hat</w:t>
      </w:r>
      <w:r>
        <w:rPr>
          <w:b/>
        </w:rPr>
        <w:t xml:space="preserve"> </w:t>
      </w:r>
      <w:r w:rsidR="0076719F">
        <w:rPr>
          <w:b/>
        </w:rPr>
        <w:t>must</w:t>
      </w:r>
      <w:r w:rsidR="00BE3FDD">
        <w:rPr>
          <w:b/>
        </w:rPr>
        <w:t xml:space="preserve"> schools</w:t>
      </w:r>
      <w:r>
        <w:rPr>
          <w:b/>
        </w:rPr>
        <w:t xml:space="preserve"> </w:t>
      </w:r>
      <w:r w:rsidR="00BE3FDD">
        <w:rPr>
          <w:b/>
        </w:rPr>
        <w:t>do</w:t>
      </w:r>
      <w:r>
        <w:rPr>
          <w:b/>
        </w:rPr>
        <w:t xml:space="preserve"> </w:t>
      </w:r>
      <w:r w:rsidR="00BE3FDD">
        <w:rPr>
          <w:b/>
        </w:rPr>
        <w:t>to</w:t>
      </w:r>
      <w:r>
        <w:rPr>
          <w:b/>
        </w:rPr>
        <w:t xml:space="preserve"> </w:t>
      </w:r>
      <w:r w:rsidR="00BE3FDD">
        <w:rPr>
          <w:b/>
        </w:rPr>
        <w:t>prepare</w:t>
      </w:r>
      <w:r>
        <w:rPr>
          <w:b/>
        </w:rPr>
        <w:t>?</w:t>
      </w:r>
    </w:p>
    <w:p w:rsidR="00EB6DC7" w:rsidRPr="00475F49" w:rsidRDefault="00EB6DC7" w:rsidP="00AE7BEF">
      <w:pPr>
        <w:rPr>
          <w:sz w:val="12"/>
          <w:szCs w:val="12"/>
        </w:rPr>
      </w:pPr>
    </w:p>
    <w:p w:rsidR="0076719F" w:rsidRDefault="0076719F" w:rsidP="00D0473B">
      <w:pPr>
        <w:jc w:val="both"/>
      </w:pPr>
      <w:r>
        <w:t>Every school must put in place documented procedures and ensure that staff and governors are familiar with them. This document is designed to allow schools to apply control methods that work best for their individual environment.</w:t>
      </w:r>
    </w:p>
    <w:p w:rsidR="00D758E9" w:rsidRDefault="00D758E9" w:rsidP="00D758E9"/>
    <w:p w:rsidR="00D758E9" w:rsidRDefault="00D758E9" w:rsidP="00D758E9">
      <w:r>
        <w:t>Key elements include</w:t>
      </w:r>
      <w:r w:rsidR="00775DEB">
        <w:t>:</w:t>
      </w:r>
    </w:p>
    <w:p w:rsidR="00D758E9" w:rsidRDefault="00D758E9" w:rsidP="00D758E9"/>
    <w:p w:rsidR="00BA11DF" w:rsidRDefault="00D758E9" w:rsidP="00BA11DF">
      <w:pPr>
        <w:numPr>
          <w:ilvl w:val="0"/>
          <w:numId w:val="23"/>
        </w:numPr>
        <w:jc w:val="both"/>
      </w:pPr>
      <w:r>
        <w:t xml:space="preserve">Identify a plan owner with responsibility for reviewing the document and associated training and </w:t>
      </w:r>
      <w:r w:rsidR="0035317A">
        <w:t>exercising</w:t>
      </w:r>
      <w:r w:rsidR="00BA38AA" w:rsidRPr="006F070F">
        <w:t>.</w:t>
      </w:r>
      <w:r w:rsidR="006F070F" w:rsidRPr="006F070F">
        <w:t xml:space="preserve"> It would be useful if this person was also responsible for the schools Business Continuity Plan as they inter-relate.</w:t>
      </w:r>
    </w:p>
    <w:p w:rsidR="00D758E9" w:rsidRDefault="00D758E9" w:rsidP="00BA11DF">
      <w:pPr>
        <w:ind w:left="360"/>
        <w:jc w:val="both"/>
      </w:pPr>
    </w:p>
    <w:p w:rsidR="00475F49" w:rsidRDefault="00EB6DC7" w:rsidP="002368E8">
      <w:pPr>
        <w:numPr>
          <w:ilvl w:val="0"/>
          <w:numId w:val="23"/>
        </w:numPr>
        <w:jc w:val="both"/>
      </w:pPr>
      <w:r>
        <w:t>Establish a group of staff to study this booklet (and other literature and experience) and formulate an action plan to follow it through.</w:t>
      </w:r>
    </w:p>
    <w:p w:rsidR="00EB6DC7" w:rsidRDefault="00EB6DC7" w:rsidP="00190A2D">
      <w:pPr>
        <w:jc w:val="both"/>
      </w:pPr>
    </w:p>
    <w:p w:rsidR="00EB6DC7" w:rsidRDefault="00EB6DC7" w:rsidP="00190A2D">
      <w:pPr>
        <w:numPr>
          <w:ilvl w:val="0"/>
          <w:numId w:val="3"/>
        </w:numPr>
        <w:jc w:val="both"/>
      </w:pPr>
      <w:r>
        <w:t>Identify a School Incident Management Team</w:t>
      </w:r>
      <w:r w:rsidR="0058749A">
        <w:t xml:space="preserve"> (SIMT)</w:t>
      </w:r>
      <w:r>
        <w:t xml:space="preserve"> who, collectively or individually, could take a lead in an emergency.  Commission key roles; include Governors, administration and site staff.</w:t>
      </w:r>
    </w:p>
    <w:p w:rsidR="00E642C2" w:rsidRDefault="00E642C2" w:rsidP="00E642C2">
      <w:pPr>
        <w:ind w:left="432"/>
        <w:jc w:val="both"/>
      </w:pPr>
    </w:p>
    <w:p w:rsidR="00EB6DC7" w:rsidRDefault="00283477" w:rsidP="00190A2D">
      <w:pPr>
        <w:numPr>
          <w:ilvl w:val="0"/>
          <w:numId w:val="3"/>
        </w:numPr>
        <w:jc w:val="both"/>
      </w:pPr>
      <w:r>
        <w:t xml:space="preserve">Ensure basic information, contact lists, </w:t>
      </w:r>
      <w:r w:rsidR="008C1E54">
        <w:t xml:space="preserve">emergency evacuation procedures and accommodation, </w:t>
      </w:r>
      <w:r>
        <w:t>communication and procedures etc. are in place, known to all staff and kept up to date (including reference to changes in legislation</w:t>
      </w:r>
      <w:r w:rsidR="00775DEB">
        <w:t>,</w:t>
      </w:r>
      <w:r w:rsidR="00300201">
        <w:t xml:space="preserve"> </w:t>
      </w:r>
      <w:proofErr w:type="spellStart"/>
      <w:r w:rsidR="00300201">
        <w:t>St</w:t>
      </w:r>
      <w:r w:rsidR="00BA38AA">
        <w:t>P</w:t>
      </w:r>
      <w:proofErr w:type="spellEnd"/>
      <w:r>
        <w:t xml:space="preserve"> guidelines </w:t>
      </w:r>
      <w:r w:rsidR="006F51BE">
        <w:t>etc.</w:t>
      </w:r>
      <w:r>
        <w:t>).</w:t>
      </w:r>
    </w:p>
    <w:p w:rsidR="00915572" w:rsidRDefault="00915572" w:rsidP="00190A2D">
      <w:pPr>
        <w:jc w:val="both"/>
      </w:pPr>
    </w:p>
    <w:p w:rsidR="00283477" w:rsidRDefault="00283477" w:rsidP="00190A2D">
      <w:pPr>
        <w:numPr>
          <w:ilvl w:val="0"/>
          <w:numId w:val="3"/>
        </w:numPr>
        <w:jc w:val="both"/>
      </w:pPr>
      <w:r>
        <w:t xml:space="preserve">Carry out a simulation exercise to explore how a critical incident might unravel. Identify and pursue, as part of the School Development </w:t>
      </w:r>
      <w:r w:rsidR="00300201">
        <w:t xml:space="preserve">and Business Continuity </w:t>
      </w:r>
      <w:r>
        <w:t xml:space="preserve">Plan, additional needs for planning, training, skills development and </w:t>
      </w:r>
      <w:r w:rsidR="0035317A">
        <w:t xml:space="preserve">raising </w:t>
      </w:r>
      <w:r>
        <w:t>awareness.</w:t>
      </w:r>
    </w:p>
    <w:p w:rsidR="00915572" w:rsidRDefault="00915572" w:rsidP="00915572">
      <w:pPr>
        <w:pStyle w:val="ListParagraph"/>
      </w:pPr>
    </w:p>
    <w:p w:rsidR="00283477" w:rsidRDefault="00283477" w:rsidP="004B60F3">
      <w:pPr>
        <w:numPr>
          <w:ilvl w:val="0"/>
          <w:numId w:val="3"/>
        </w:numPr>
        <w:jc w:val="both"/>
      </w:pPr>
      <w:r w:rsidRPr="007D3085">
        <w:lastRenderedPageBreak/>
        <w:t xml:space="preserve">Ensure that governors and all members of the school community, including </w:t>
      </w:r>
      <w:r w:rsidR="00BC4474">
        <w:t>parent</w:t>
      </w:r>
      <w:r w:rsidR="00AD7775">
        <w:t>s</w:t>
      </w:r>
      <w:r w:rsidR="00BC4474">
        <w:t>/carer</w:t>
      </w:r>
      <w:r w:rsidRPr="007D3085">
        <w:t>s</w:t>
      </w:r>
      <w:r w:rsidR="00F01BB8">
        <w:t xml:space="preserve"> and pupils</w:t>
      </w:r>
      <w:r w:rsidRPr="007D3085">
        <w:t>, are aware of the existence of a planned response</w:t>
      </w:r>
      <w:r w:rsidR="00D87190">
        <w:t xml:space="preserve"> including notification for any proposed rehe</w:t>
      </w:r>
      <w:r w:rsidR="001D4586">
        <w:t>a</w:t>
      </w:r>
      <w:r w:rsidR="00D87190">
        <w:t>rsals or enactments</w:t>
      </w:r>
      <w:r w:rsidRPr="007D3085">
        <w:t>. Colleagues should be aware that a Governors Training Package has been put together</w:t>
      </w:r>
      <w:r w:rsidR="007D3085">
        <w:t>. Details are included in the School Governor Development training programme.</w:t>
      </w:r>
    </w:p>
    <w:p w:rsidR="007D3085" w:rsidRDefault="007D3085" w:rsidP="007D3085"/>
    <w:p w:rsidR="00283477" w:rsidRDefault="00283477" w:rsidP="00AE7BEF">
      <w:pPr>
        <w:numPr>
          <w:ilvl w:val="0"/>
          <w:numId w:val="3"/>
        </w:numPr>
      </w:pPr>
      <w:r>
        <w:t>Ensure timescales for review, updating</w:t>
      </w:r>
      <w:r w:rsidR="00591C60">
        <w:t xml:space="preserve"> and monitoring </w:t>
      </w:r>
      <w:r>
        <w:t>are securely in place.</w:t>
      </w:r>
    </w:p>
    <w:p w:rsidR="00283477" w:rsidRDefault="00283477" w:rsidP="00AE7BEF"/>
    <w:p w:rsidR="00BA38AA" w:rsidRDefault="00283477" w:rsidP="00BA38AA">
      <w:pPr>
        <w:jc w:val="both"/>
      </w:pPr>
      <w:r>
        <w:t xml:space="preserve">The </w:t>
      </w:r>
      <w:r w:rsidR="007B0867">
        <w:t xml:space="preserve">School </w:t>
      </w:r>
      <w:r w:rsidR="00D758E9">
        <w:t xml:space="preserve">Support </w:t>
      </w:r>
      <w:r w:rsidR="007B0867">
        <w:t xml:space="preserve">Services Team </w:t>
      </w:r>
      <w:r w:rsidR="003F34F2">
        <w:t>is</w:t>
      </w:r>
      <w:r>
        <w:t xml:space="preserve"> available to advise schools/governing bo</w:t>
      </w:r>
      <w:r w:rsidR="00D67A0D">
        <w:t xml:space="preserve">dies where required and the </w:t>
      </w:r>
      <w:proofErr w:type="spellStart"/>
      <w:r w:rsidR="00D67A0D">
        <w:t>St</w:t>
      </w:r>
      <w:r w:rsidR="00BA38AA">
        <w:t>P</w:t>
      </w:r>
      <w:r w:rsidR="00E642C2">
        <w:t>D</w:t>
      </w:r>
      <w:proofErr w:type="spellEnd"/>
      <w:r>
        <w:t xml:space="preserve"> has formed its own </w:t>
      </w:r>
      <w:r w:rsidRPr="007D3085">
        <w:t>I</w:t>
      </w:r>
      <w:r w:rsidR="00BE3FDD" w:rsidRPr="007D3085">
        <w:t>ncident Management Team</w:t>
      </w:r>
      <w:r w:rsidR="00475F49">
        <w:t xml:space="preserve"> </w:t>
      </w:r>
      <w:hyperlink w:anchor="_Appendix_19:_Emergency" w:history="1">
        <w:r w:rsidR="00E642C2" w:rsidRPr="002409AE">
          <w:rPr>
            <w:rStyle w:val="Hyperlink"/>
            <w:b/>
            <w:color w:val="000000"/>
          </w:rPr>
          <w:t>(</w:t>
        </w:r>
        <w:r w:rsidR="00D032CF" w:rsidRPr="002409AE">
          <w:rPr>
            <w:rStyle w:val="Hyperlink"/>
            <w:b/>
            <w:color w:val="000000"/>
          </w:rPr>
          <w:t>see Appendix 1</w:t>
        </w:r>
        <w:r w:rsidR="00783271">
          <w:rPr>
            <w:rStyle w:val="Hyperlink"/>
            <w:b/>
            <w:color w:val="000000"/>
          </w:rPr>
          <w:t>8</w:t>
        </w:r>
        <w:r w:rsidR="00D032CF" w:rsidRPr="002409AE">
          <w:rPr>
            <w:rStyle w:val="Hyperlink"/>
            <w:b/>
            <w:color w:val="000000"/>
          </w:rPr>
          <w:t>: page 7</w:t>
        </w:r>
        <w:r w:rsidR="00783271">
          <w:rPr>
            <w:rStyle w:val="Hyperlink"/>
            <w:b/>
            <w:color w:val="000000"/>
          </w:rPr>
          <w:t>4</w:t>
        </w:r>
        <w:r w:rsidR="005F7303" w:rsidRPr="002409AE">
          <w:rPr>
            <w:rStyle w:val="Hyperlink"/>
            <w:b/>
            <w:color w:val="000000"/>
          </w:rPr>
          <w:t>).</w:t>
        </w:r>
      </w:hyperlink>
      <w:r w:rsidR="00D87190">
        <w:rPr>
          <w:b/>
          <w:color w:val="000000"/>
        </w:rPr>
        <w:t xml:space="preserve"> The Health</w:t>
      </w:r>
      <w:r w:rsidR="00396081">
        <w:rPr>
          <w:b/>
          <w:color w:val="000000"/>
        </w:rPr>
        <w:t xml:space="preserve">, </w:t>
      </w:r>
      <w:r w:rsidR="00D87190">
        <w:rPr>
          <w:b/>
          <w:color w:val="000000"/>
        </w:rPr>
        <w:t>Safety</w:t>
      </w:r>
      <w:r w:rsidR="00396081">
        <w:rPr>
          <w:b/>
          <w:color w:val="000000"/>
        </w:rPr>
        <w:t xml:space="preserve"> &amp; Wellbeing</w:t>
      </w:r>
      <w:r w:rsidR="00D87190">
        <w:rPr>
          <w:b/>
          <w:color w:val="000000"/>
        </w:rPr>
        <w:t xml:space="preserve"> Team are also available for advice and guidance.</w:t>
      </w:r>
    </w:p>
    <w:p w:rsidR="00BE3FDD" w:rsidRPr="00475F49" w:rsidRDefault="005F7303" w:rsidP="00BA38AA">
      <w:pPr>
        <w:jc w:val="both"/>
      </w:pPr>
      <w:r>
        <w:t xml:space="preserve"> </w:t>
      </w:r>
      <w:r w:rsidR="00BE3FDD">
        <w:br w:type="page"/>
      </w:r>
    </w:p>
    <w:p w:rsidR="00644851" w:rsidRDefault="0060166B" w:rsidP="0060166B">
      <w:pPr>
        <w:pStyle w:val="Heading1"/>
      </w:pPr>
      <w:bookmarkStart w:id="5" w:name="_Toc422129150"/>
      <w:r>
        <w:lastRenderedPageBreak/>
        <w:t>CRITICAL INCIDENTS; LEVELS, EXAMPLES AND FLOW CHARTS</w:t>
      </w:r>
      <w:bookmarkEnd w:id="5"/>
    </w:p>
    <w:p w:rsidR="0060166B" w:rsidRPr="003C2445" w:rsidRDefault="0060166B" w:rsidP="00AE7BEF">
      <w:pPr>
        <w:rPr>
          <w:rFonts w:cs="Arial"/>
        </w:rPr>
      </w:pPr>
    </w:p>
    <w:p w:rsidR="00644851" w:rsidRPr="006F125C" w:rsidRDefault="00644851" w:rsidP="00AE7BEF">
      <w:pPr>
        <w:rPr>
          <w:rFonts w:cs="Arial"/>
          <w:b/>
        </w:rPr>
      </w:pPr>
      <w:r w:rsidRPr="006F125C">
        <w:rPr>
          <w:rFonts w:cs="Arial"/>
          <w:b/>
        </w:rPr>
        <w:t>W</w:t>
      </w:r>
      <w:r w:rsidR="00BE3FDD" w:rsidRPr="006F125C">
        <w:rPr>
          <w:rFonts w:cs="Arial"/>
          <w:b/>
        </w:rPr>
        <w:t>hat</w:t>
      </w:r>
      <w:r w:rsidRPr="006F125C">
        <w:rPr>
          <w:rFonts w:cs="Arial"/>
          <w:b/>
        </w:rPr>
        <w:t xml:space="preserve"> </w:t>
      </w:r>
      <w:r w:rsidR="00BE3FDD" w:rsidRPr="006F125C">
        <w:rPr>
          <w:rFonts w:cs="Arial"/>
          <w:b/>
        </w:rPr>
        <w:t xml:space="preserve">is a </w:t>
      </w:r>
      <w:r w:rsidRPr="006F125C">
        <w:rPr>
          <w:rFonts w:cs="Arial"/>
          <w:b/>
        </w:rPr>
        <w:t>C</w:t>
      </w:r>
      <w:r w:rsidR="00BE3FDD" w:rsidRPr="006F125C">
        <w:rPr>
          <w:rFonts w:cs="Arial"/>
          <w:b/>
        </w:rPr>
        <w:t>ritical</w:t>
      </w:r>
      <w:r w:rsidRPr="006F125C">
        <w:rPr>
          <w:rFonts w:cs="Arial"/>
          <w:b/>
        </w:rPr>
        <w:t xml:space="preserve"> I</w:t>
      </w:r>
      <w:r w:rsidR="00BE3FDD" w:rsidRPr="006F125C">
        <w:rPr>
          <w:rFonts w:cs="Arial"/>
          <w:b/>
        </w:rPr>
        <w:t>ncident</w:t>
      </w:r>
      <w:r w:rsidRPr="006F125C">
        <w:rPr>
          <w:rFonts w:cs="Arial"/>
          <w:b/>
        </w:rPr>
        <w:t>?</w:t>
      </w:r>
    </w:p>
    <w:p w:rsidR="00644851" w:rsidRDefault="00644851" w:rsidP="00AE7BEF"/>
    <w:p w:rsidR="00644851" w:rsidRDefault="00644851" w:rsidP="004B60F3">
      <w:pPr>
        <w:jc w:val="both"/>
      </w:pPr>
      <w:r>
        <w:t>A Critical Incident is not necessarily an event that attracts large media attention or results in a fatality, although clearly in defining ‘critical’, such events are the usual ones that spring to mind. Definitions of ‘critical’ vary from individual to individual.</w:t>
      </w:r>
    </w:p>
    <w:p w:rsidR="00644851" w:rsidRDefault="00644851" w:rsidP="00AE7BEF"/>
    <w:p w:rsidR="00644851" w:rsidRDefault="00644851" w:rsidP="00AE7BEF">
      <w:r>
        <w:t>In s</w:t>
      </w:r>
      <w:r w:rsidR="00F30250">
        <w:t>h</w:t>
      </w:r>
      <w:r>
        <w:t>ort a critical incident may involve the following:</w:t>
      </w:r>
    </w:p>
    <w:p w:rsidR="00644851" w:rsidRDefault="00644851" w:rsidP="00AE7BEF"/>
    <w:p w:rsidR="00644851" w:rsidRDefault="00644851" w:rsidP="00AE7BEF">
      <w:pPr>
        <w:numPr>
          <w:ilvl w:val="0"/>
          <w:numId w:val="4"/>
        </w:numPr>
      </w:pPr>
      <w:r>
        <w:t>seriou</w:t>
      </w:r>
      <w:r w:rsidR="002305FF">
        <w:t>s injury or fatality within the school</w:t>
      </w:r>
      <w:r>
        <w:t>;</w:t>
      </w:r>
    </w:p>
    <w:p w:rsidR="00475F49" w:rsidRDefault="00475F49" w:rsidP="00475F49"/>
    <w:p w:rsidR="00644851" w:rsidRDefault="00644851" w:rsidP="00AE7BEF">
      <w:pPr>
        <w:numPr>
          <w:ilvl w:val="0"/>
          <w:numId w:val="4"/>
        </w:numPr>
      </w:pPr>
      <w:r>
        <w:t>any incident charged with profound emotion;</w:t>
      </w:r>
    </w:p>
    <w:p w:rsidR="00475F49" w:rsidRDefault="00475F49" w:rsidP="00475F49"/>
    <w:p w:rsidR="00644851" w:rsidRDefault="00644851" w:rsidP="00AE7BEF">
      <w:pPr>
        <w:numPr>
          <w:ilvl w:val="0"/>
          <w:numId w:val="4"/>
        </w:numPr>
      </w:pPr>
      <w:r>
        <w:t>any incident involving serious threat;</w:t>
      </w:r>
    </w:p>
    <w:p w:rsidR="00475F49" w:rsidRDefault="00475F49" w:rsidP="00475F49"/>
    <w:p w:rsidR="00644851" w:rsidRDefault="00644851" w:rsidP="004B60F3">
      <w:pPr>
        <w:numPr>
          <w:ilvl w:val="0"/>
          <w:numId w:val="4"/>
        </w:numPr>
        <w:jc w:val="both"/>
      </w:pPr>
      <w:r>
        <w:t>any incident with extremely unusual circumstances which produces a high level of immediate or delayed emotional reaction, surpassing the individual’s normal coping mechanisms.</w:t>
      </w:r>
    </w:p>
    <w:p w:rsidR="00644851" w:rsidRDefault="00644851" w:rsidP="00420762">
      <w:pPr>
        <w:jc w:val="both"/>
      </w:pPr>
    </w:p>
    <w:p w:rsidR="00644851" w:rsidRDefault="00644851" w:rsidP="00420762">
      <w:pPr>
        <w:jc w:val="both"/>
      </w:pPr>
      <w:r>
        <w:t>The majority of ‘critical’ incidents can be categorised into broadly three levels, eac</w:t>
      </w:r>
      <w:r w:rsidR="00475F49">
        <w:t>h requiring a different input f</w:t>
      </w:r>
      <w:r>
        <w:t>r</w:t>
      </w:r>
      <w:r w:rsidR="00475F49">
        <w:t>o</w:t>
      </w:r>
      <w:r>
        <w:t>m b</w:t>
      </w:r>
      <w:r w:rsidR="00475F49">
        <w:t xml:space="preserve">oth the school and others </w:t>
      </w:r>
      <w:r w:rsidR="009A6495">
        <w:t>e.g.</w:t>
      </w:r>
      <w:r w:rsidR="00BA38AA">
        <w:t xml:space="preserve"> emergency se</w:t>
      </w:r>
      <w:r w:rsidR="00961F12">
        <w:t xml:space="preserve">rvices, </w:t>
      </w:r>
      <w:proofErr w:type="spellStart"/>
      <w:r w:rsidR="00961F12">
        <w:t>St</w:t>
      </w:r>
      <w:r w:rsidR="00BA38AA">
        <w:t>P</w:t>
      </w:r>
      <w:r>
        <w:t>D</w:t>
      </w:r>
      <w:proofErr w:type="spellEnd"/>
      <w:r w:rsidR="006F51BE">
        <w:t xml:space="preserve">, </w:t>
      </w:r>
      <w:r w:rsidR="00DC465C">
        <w:t>m</w:t>
      </w:r>
      <w:r w:rsidR="006F51BE">
        <w:t>ulti-</w:t>
      </w:r>
      <w:r w:rsidR="00591C60">
        <w:t>agency involvement through Safeguarding Serious Case Reviews</w:t>
      </w:r>
      <w:r>
        <w:t xml:space="preserve"> etc.</w:t>
      </w:r>
    </w:p>
    <w:p w:rsidR="00644851" w:rsidRDefault="00644851" w:rsidP="00420762">
      <w:pPr>
        <w:jc w:val="both"/>
      </w:pPr>
    </w:p>
    <w:p w:rsidR="00644851" w:rsidRDefault="00644851" w:rsidP="00420762">
      <w:pPr>
        <w:jc w:val="both"/>
      </w:pPr>
      <w:r>
        <w:t>The following table gives examples of the Levels of critical incident, the recommended initial response, and action typically required for each level.</w:t>
      </w:r>
    </w:p>
    <w:p w:rsidR="00F30250" w:rsidRDefault="00F30250" w:rsidP="00AE7BEF"/>
    <w:p w:rsidR="00F30250" w:rsidRDefault="00475F49" w:rsidP="00AE7BEF">
      <w:r>
        <w:t>Please see overleaf</w:t>
      </w:r>
      <w:r w:rsidR="00F30250">
        <w:t xml:space="preserve"> for the personnel involved in colour coded responses.</w:t>
      </w:r>
    </w:p>
    <w:p w:rsidR="00C41531" w:rsidRDefault="00C41531" w:rsidP="00AE7BEF"/>
    <w:p w:rsidR="00C41531" w:rsidRDefault="00C41531" w:rsidP="00AE7BEF"/>
    <w:p w:rsidR="00C41531" w:rsidRDefault="00C41531" w:rsidP="00AE7BEF"/>
    <w:p w:rsidR="00C41531" w:rsidRDefault="00C41531" w:rsidP="00AE7BEF"/>
    <w:p w:rsidR="00C41531" w:rsidRDefault="00C41531" w:rsidP="00AE7BEF"/>
    <w:p w:rsidR="00C41531" w:rsidRDefault="00C41531" w:rsidP="00AE7BEF"/>
    <w:p w:rsidR="0060166B" w:rsidRDefault="00BE3FDD" w:rsidP="00AE7BEF">
      <w:r>
        <w:br w:type="page"/>
      </w:r>
    </w:p>
    <w:tbl>
      <w:tblPr>
        <w:tblW w:w="5182" w:type="pct"/>
        <w:tblInd w:w="-1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115" w:type="dxa"/>
          <w:bottom w:w="57" w:type="dxa"/>
          <w:right w:w="115" w:type="dxa"/>
        </w:tblCellMar>
        <w:tblLook w:val="00A0" w:firstRow="1" w:lastRow="0" w:firstColumn="1" w:lastColumn="0" w:noHBand="0" w:noVBand="0"/>
      </w:tblPr>
      <w:tblGrid>
        <w:gridCol w:w="2346"/>
        <w:gridCol w:w="2207"/>
        <w:gridCol w:w="2337"/>
        <w:gridCol w:w="2481"/>
      </w:tblGrid>
      <w:tr w:rsidR="00256CBC" w:rsidTr="00256CBC">
        <w:tc>
          <w:tcPr>
            <w:tcW w:w="1251" w:type="pct"/>
            <w:vMerge w:val="restart"/>
            <w:tcBorders>
              <w:top w:val="double" w:sz="4" w:space="0" w:color="auto"/>
              <w:bottom w:val="double" w:sz="4" w:space="0" w:color="auto"/>
            </w:tcBorders>
            <w:shd w:val="clear" w:color="auto" w:fill="auto"/>
            <w:vAlign w:val="center"/>
          </w:tcPr>
          <w:p w:rsidR="00F63855" w:rsidRPr="002B4585" w:rsidRDefault="00F63855" w:rsidP="00AE7BEF">
            <w:pPr>
              <w:rPr>
                <w:b/>
              </w:rPr>
            </w:pPr>
            <w:r w:rsidRPr="002B4585">
              <w:rPr>
                <w:b/>
              </w:rPr>
              <w:lastRenderedPageBreak/>
              <w:t>Response</w:t>
            </w:r>
          </w:p>
        </w:tc>
        <w:tc>
          <w:tcPr>
            <w:tcW w:w="1177" w:type="pct"/>
            <w:tcBorders>
              <w:top w:val="double" w:sz="4" w:space="0" w:color="auto"/>
              <w:bottom w:val="single" w:sz="6" w:space="0" w:color="auto"/>
            </w:tcBorders>
            <w:shd w:val="clear" w:color="auto" w:fill="FF0000"/>
            <w:vAlign w:val="center"/>
          </w:tcPr>
          <w:p w:rsidR="00F63855" w:rsidRPr="002B4585" w:rsidRDefault="00F63855" w:rsidP="00AE7BEF">
            <w:pPr>
              <w:rPr>
                <w:b/>
              </w:rPr>
            </w:pPr>
            <w:r w:rsidRPr="002B4585">
              <w:rPr>
                <w:b/>
              </w:rPr>
              <w:t>Level 1 (Red)</w:t>
            </w:r>
          </w:p>
        </w:tc>
        <w:tc>
          <w:tcPr>
            <w:tcW w:w="1247" w:type="pct"/>
            <w:tcBorders>
              <w:top w:val="double" w:sz="4" w:space="0" w:color="auto"/>
              <w:bottom w:val="single" w:sz="6" w:space="0" w:color="auto"/>
            </w:tcBorders>
            <w:shd w:val="clear" w:color="auto" w:fill="FF9900"/>
            <w:vAlign w:val="center"/>
          </w:tcPr>
          <w:p w:rsidR="00F63855" w:rsidRPr="002B4585" w:rsidRDefault="00F63855" w:rsidP="00AE7BEF">
            <w:pPr>
              <w:rPr>
                <w:b/>
              </w:rPr>
            </w:pPr>
            <w:r w:rsidRPr="002B4585">
              <w:rPr>
                <w:b/>
              </w:rPr>
              <w:t>Level 2 (Amber)</w:t>
            </w:r>
          </w:p>
        </w:tc>
        <w:tc>
          <w:tcPr>
            <w:tcW w:w="1324" w:type="pct"/>
            <w:tcBorders>
              <w:top w:val="double" w:sz="4" w:space="0" w:color="auto"/>
              <w:bottom w:val="single" w:sz="6" w:space="0" w:color="auto"/>
            </w:tcBorders>
            <w:shd w:val="clear" w:color="auto" w:fill="99CC00"/>
            <w:vAlign w:val="center"/>
          </w:tcPr>
          <w:p w:rsidR="00F63855" w:rsidRPr="002B4585" w:rsidRDefault="00F63855" w:rsidP="00AE7BEF">
            <w:pPr>
              <w:rPr>
                <w:b/>
              </w:rPr>
            </w:pPr>
            <w:r w:rsidRPr="002B4585">
              <w:rPr>
                <w:b/>
              </w:rPr>
              <w:t>Level 3 (Green)</w:t>
            </w:r>
          </w:p>
        </w:tc>
      </w:tr>
      <w:tr w:rsidR="00256CBC" w:rsidTr="00256CBC">
        <w:tc>
          <w:tcPr>
            <w:tcW w:w="1251" w:type="pct"/>
            <w:vMerge/>
            <w:tcBorders>
              <w:top w:val="single" w:sz="6" w:space="0" w:color="auto"/>
              <w:bottom w:val="double" w:sz="4" w:space="0" w:color="auto"/>
            </w:tcBorders>
            <w:shd w:val="clear" w:color="auto" w:fill="auto"/>
            <w:vAlign w:val="center"/>
          </w:tcPr>
          <w:p w:rsidR="00F63855" w:rsidRPr="002B4585" w:rsidRDefault="00F63855" w:rsidP="00AE7BEF">
            <w:pPr>
              <w:rPr>
                <w:b/>
              </w:rPr>
            </w:pPr>
          </w:p>
        </w:tc>
        <w:tc>
          <w:tcPr>
            <w:tcW w:w="1177" w:type="pct"/>
            <w:tcBorders>
              <w:top w:val="single" w:sz="6" w:space="0" w:color="auto"/>
              <w:bottom w:val="double" w:sz="4" w:space="0" w:color="auto"/>
            </w:tcBorders>
            <w:shd w:val="clear" w:color="auto" w:fill="FF0000"/>
          </w:tcPr>
          <w:p w:rsidR="00F63855" w:rsidRPr="002B4585" w:rsidRDefault="00F63855" w:rsidP="00AE7BEF">
            <w:pPr>
              <w:rPr>
                <w:b/>
              </w:rPr>
            </w:pPr>
            <w:r w:rsidRPr="002B4585">
              <w:rPr>
                <w:b/>
              </w:rPr>
              <w:t>Immediate</w:t>
            </w:r>
          </w:p>
        </w:tc>
        <w:tc>
          <w:tcPr>
            <w:tcW w:w="1247" w:type="pct"/>
            <w:tcBorders>
              <w:top w:val="single" w:sz="6" w:space="0" w:color="auto"/>
              <w:bottom w:val="double" w:sz="4" w:space="0" w:color="auto"/>
            </w:tcBorders>
            <w:shd w:val="clear" w:color="auto" w:fill="FF9900"/>
          </w:tcPr>
          <w:p w:rsidR="00F63855" w:rsidRPr="002B4585" w:rsidRDefault="00F63855" w:rsidP="00AE7BEF">
            <w:pPr>
              <w:rPr>
                <w:b/>
              </w:rPr>
            </w:pPr>
            <w:r w:rsidRPr="002B4585">
              <w:rPr>
                <w:b/>
              </w:rPr>
              <w:t>Immediate</w:t>
            </w:r>
          </w:p>
        </w:tc>
        <w:tc>
          <w:tcPr>
            <w:tcW w:w="1324" w:type="pct"/>
            <w:tcBorders>
              <w:top w:val="single" w:sz="6" w:space="0" w:color="auto"/>
              <w:bottom w:val="double" w:sz="4" w:space="0" w:color="auto"/>
            </w:tcBorders>
            <w:shd w:val="clear" w:color="auto" w:fill="99CC00"/>
            <w:vAlign w:val="center"/>
          </w:tcPr>
          <w:p w:rsidR="00CA69A9" w:rsidRPr="002B4585" w:rsidRDefault="00F63855" w:rsidP="00AE7BEF">
            <w:pPr>
              <w:rPr>
                <w:b/>
              </w:rPr>
            </w:pPr>
            <w:r w:rsidRPr="002B4585">
              <w:rPr>
                <w:b/>
              </w:rPr>
              <w:t>May be able to wait until working hours</w:t>
            </w:r>
          </w:p>
        </w:tc>
      </w:tr>
      <w:tr w:rsidR="00256CBC" w:rsidTr="00256CBC">
        <w:tc>
          <w:tcPr>
            <w:tcW w:w="1251" w:type="pct"/>
            <w:tcBorders>
              <w:top w:val="double" w:sz="4" w:space="0" w:color="auto"/>
            </w:tcBorders>
            <w:shd w:val="clear" w:color="auto" w:fill="auto"/>
            <w:vAlign w:val="center"/>
          </w:tcPr>
          <w:p w:rsidR="00475F49" w:rsidRDefault="00475F49" w:rsidP="00AE7BEF"/>
          <w:p w:rsidR="00F63855" w:rsidRDefault="00F63855" w:rsidP="00AE7BEF">
            <w:r>
              <w:t>Setup</w:t>
            </w:r>
            <w:r w:rsidR="00475F49">
              <w:t xml:space="preserve"> </w:t>
            </w:r>
            <w:r>
              <w:t>SIMT</w:t>
            </w:r>
          </w:p>
          <w:p w:rsidR="00475F49" w:rsidRDefault="00475F49" w:rsidP="00AE7BEF"/>
        </w:tc>
        <w:tc>
          <w:tcPr>
            <w:tcW w:w="1177" w:type="pct"/>
            <w:tcBorders>
              <w:top w:val="double" w:sz="4" w:space="0" w:color="auto"/>
            </w:tcBorders>
            <w:shd w:val="clear" w:color="auto" w:fill="FF0000"/>
            <w:vAlign w:val="center"/>
          </w:tcPr>
          <w:p w:rsidR="00F63855" w:rsidRDefault="00F63855" w:rsidP="00AE7BEF">
            <w:r>
              <w:t>Yes</w:t>
            </w:r>
          </w:p>
        </w:tc>
        <w:tc>
          <w:tcPr>
            <w:tcW w:w="1247" w:type="pct"/>
            <w:tcBorders>
              <w:top w:val="double" w:sz="4" w:space="0" w:color="auto"/>
            </w:tcBorders>
            <w:shd w:val="clear" w:color="auto" w:fill="FF9900"/>
            <w:vAlign w:val="center"/>
          </w:tcPr>
          <w:p w:rsidR="00F63855" w:rsidRDefault="00F63855" w:rsidP="00AE7BEF">
            <w:r>
              <w:t>Yes</w:t>
            </w:r>
          </w:p>
        </w:tc>
        <w:tc>
          <w:tcPr>
            <w:tcW w:w="1324" w:type="pct"/>
            <w:tcBorders>
              <w:top w:val="double" w:sz="4" w:space="0" w:color="auto"/>
            </w:tcBorders>
            <w:shd w:val="clear" w:color="auto" w:fill="99CC00"/>
            <w:vAlign w:val="center"/>
          </w:tcPr>
          <w:p w:rsidR="00F63855" w:rsidRDefault="00F63855" w:rsidP="00AE7BEF">
            <w:r>
              <w:t>Occasionally</w:t>
            </w:r>
          </w:p>
        </w:tc>
      </w:tr>
      <w:tr w:rsidR="00256CBC" w:rsidTr="00256CBC">
        <w:tc>
          <w:tcPr>
            <w:tcW w:w="1251" w:type="pct"/>
            <w:shd w:val="clear" w:color="auto" w:fill="auto"/>
            <w:vAlign w:val="center"/>
          </w:tcPr>
          <w:p w:rsidR="00F63855" w:rsidRDefault="00F63855" w:rsidP="00AE7BEF">
            <w:r>
              <w:t>Contact LA</w:t>
            </w:r>
          </w:p>
        </w:tc>
        <w:tc>
          <w:tcPr>
            <w:tcW w:w="1177" w:type="pct"/>
            <w:shd w:val="clear" w:color="auto" w:fill="FF0000"/>
            <w:vAlign w:val="center"/>
          </w:tcPr>
          <w:p w:rsidR="00F63855" w:rsidRDefault="00F63855" w:rsidP="00AE7BEF">
            <w:r>
              <w:t>Yes (Red Contact)</w:t>
            </w:r>
          </w:p>
        </w:tc>
        <w:tc>
          <w:tcPr>
            <w:tcW w:w="1247" w:type="pct"/>
            <w:shd w:val="clear" w:color="auto" w:fill="FF9900"/>
            <w:vAlign w:val="center"/>
          </w:tcPr>
          <w:p w:rsidR="00F63855" w:rsidRDefault="00F63855" w:rsidP="00256CBC">
            <w:r>
              <w:t>Yes (Red/</w:t>
            </w:r>
            <w:r w:rsidR="00475F49">
              <w:t>Amber</w:t>
            </w:r>
            <w:r w:rsidR="007E413D">
              <w:t xml:space="preserve"> </w:t>
            </w:r>
            <w:r>
              <w:t>Contact)</w:t>
            </w:r>
          </w:p>
        </w:tc>
        <w:tc>
          <w:tcPr>
            <w:tcW w:w="1324" w:type="pct"/>
            <w:shd w:val="clear" w:color="auto" w:fill="99CC00"/>
            <w:vAlign w:val="center"/>
          </w:tcPr>
          <w:p w:rsidR="00F63855" w:rsidRDefault="00F63855" w:rsidP="00AE7BEF">
            <w:r>
              <w:t>Yes (Green Contact</w:t>
            </w:r>
            <w:r w:rsidR="007E413D">
              <w:t>)</w:t>
            </w:r>
          </w:p>
        </w:tc>
      </w:tr>
      <w:tr w:rsidR="00256CBC" w:rsidTr="00256CBC">
        <w:tc>
          <w:tcPr>
            <w:tcW w:w="1251" w:type="pct"/>
            <w:shd w:val="clear" w:color="auto" w:fill="auto"/>
            <w:vAlign w:val="center"/>
          </w:tcPr>
          <w:p w:rsidR="00F63855" w:rsidRDefault="00F63855" w:rsidP="00AE7BEF">
            <w:r>
              <w:t>Emergency Services</w:t>
            </w:r>
          </w:p>
        </w:tc>
        <w:tc>
          <w:tcPr>
            <w:tcW w:w="1177" w:type="pct"/>
            <w:shd w:val="clear" w:color="auto" w:fill="FF0000"/>
            <w:vAlign w:val="center"/>
          </w:tcPr>
          <w:p w:rsidR="00475F49" w:rsidRDefault="00F63855" w:rsidP="00AE7BEF">
            <w:r>
              <w:t>School will contact</w:t>
            </w:r>
          </w:p>
        </w:tc>
        <w:tc>
          <w:tcPr>
            <w:tcW w:w="1247" w:type="pct"/>
            <w:shd w:val="clear" w:color="auto" w:fill="FF9900"/>
            <w:vAlign w:val="center"/>
          </w:tcPr>
          <w:p w:rsidR="00F63855" w:rsidRDefault="00F63855" w:rsidP="00AE7BEF">
            <w:r>
              <w:t>School will contact</w:t>
            </w:r>
          </w:p>
        </w:tc>
        <w:tc>
          <w:tcPr>
            <w:tcW w:w="1324" w:type="pct"/>
            <w:shd w:val="clear" w:color="auto" w:fill="99CC00"/>
            <w:vAlign w:val="center"/>
          </w:tcPr>
          <w:p w:rsidR="00F63855" w:rsidRDefault="00F63855" w:rsidP="00AE7BEF">
            <w:r>
              <w:t>School will contact</w:t>
            </w:r>
          </w:p>
        </w:tc>
      </w:tr>
      <w:tr w:rsidR="00256CBC" w:rsidTr="00256CBC">
        <w:tc>
          <w:tcPr>
            <w:tcW w:w="1251" w:type="pct"/>
            <w:shd w:val="clear" w:color="auto" w:fill="auto"/>
            <w:vAlign w:val="center"/>
          </w:tcPr>
          <w:p w:rsidR="00F63855" w:rsidRDefault="00F63855" w:rsidP="00D67A0D">
            <w:r>
              <w:t xml:space="preserve">SMBC </w:t>
            </w:r>
            <w:r w:rsidR="00E713BE">
              <w:t>Health, Safety &amp; Wellb</w:t>
            </w:r>
            <w:r w:rsidR="00D67A0D">
              <w:t>eing Service</w:t>
            </w:r>
          </w:p>
        </w:tc>
        <w:tc>
          <w:tcPr>
            <w:tcW w:w="1177" w:type="pct"/>
            <w:shd w:val="clear" w:color="auto" w:fill="FF0000"/>
            <w:vAlign w:val="center"/>
          </w:tcPr>
          <w:p w:rsidR="00475F49" w:rsidRDefault="00475F49" w:rsidP="00AE7BEF"/>
          <w:p w:rsidR="00F63855" w:rsidRDefault="001F2740" w:rsidP="00AE7BEF">
            <w:proofErr w:type="spellStart"/>
            <w:r>
              <w:t>St</w:t>
            </w:r>
            <w:r w:rsidR="006F4DB0">
              <w:t>P</w:t>
            </w:r>
            <w:r w:rsidR="00F63855">
              <w:t>D</w:t>
            </w:r>
            <w:proofErr w:type="spellEnd"/>
            <w:r w:rsidR="00F63855">
              <w:t xml:space="preserve"> will contact</w:t>
            </w:r>
          </w:p>
          <w:p w:rsidR="00475F49" w:rsidRDefault="00475F49" w:rsidP="00AE7BEF"/>
        </w:tc>
        <w:tc>
          <w:tcPr>
            <w:tcW w:w="1247" w:type="pct"/>
            <w:shd w:val="clear" w:color="auto" w:fill="FF9900"/>
            <w:vAlign w:val="center"/>
          </w:tcPr>
          <w:p w:rsidR="00F63855" w:rsidRDefault="001F2740" w:rsidP="00AE7BEF">
            <w:proofErr w:type="spellStart"/>
            <w:r>
              <w:t>St</w:t>
            </w:r>
            <w:r w:rsidR="006F4DB0">
              <w:t>P</w:t>
            </w:r>
            <w:r w:rsidR="00F63855">
              <w:t>D</w:t>
            </w:r>
            <w:proofErr w:type="spellEnd"/>
            <w:r w:rsidR="00F63855">
              <w:t xml:space="preserve"> will contact</w:t>
            </w:r>
          </w:p>
        </w:tc>
        <w:tc>
          <w:tcPr>
            <w:tcW w:w="1324" w:type="pct"/>
            <w:shd w:val="clear" w:color="auto" w:fill="99CC00"/>
            <w:vAlign w:val="center"/>
          </w:tcPr>
          <w:p w:rsidR="00F63855" w:rsidRDefault="00F63855" w:rsidP="00AE7BEF">
            <w:r>
              <w:t>School to contact</w:t>
            </w:r>
          </w:p>
        </w:tc>
      </w:tr>
      <w:tr w:rsidR="00256CBC" w:rsidTr="00256CBC">
        <w:tc>
          <w:tcPr>
            <w:tcW w:w="1251" w:type="pct"/>
            <w:shd w:val="clear" w:color="auto" w:fill="auto"/>
            <w:vAlign w:val="center"/>
          </w:tcPr>
          <w:p w:rsidR="00F63855" w:rsidRDefault="001E0871" w:rsidP="00AE7BEF">
            <w:r>
              <w:t xml:space="preserve">SMBC </w:t>
            </w:r>
            <w:r w:rsidR="00952179">
              <w:t>Communication &amp; Marketing Team</w:t>
            </w:r>
          </w:p>
        </w:tc>
        <w:tc>
          <w:tcPr>
            <w:tcW w:w="1177" w:type="pct"/>
            <w:shd w:val="clear" w:color="auto" w:fill="FF0000"/>
            <w:vAlign w:val="center"/>
          </w:tcPr>
          <w:p w:rsidR="00F63855" w:rsidRDefault="001F2740" w:rsidP="00AE7BEF">
            <w:proofErr w:type="spellStart"/>
            <w:r>
              <w:t>St</w:t>
            </w:r>
            <w:r w:rsidR="006F4DB0">
              <w:t>P</w:t>
            </w:r>
            <w:r w:rsidR="00F63855">
              <w:t>D</w:t>
            </w:r>
            <w:proofErr w:type="spellEnd"/>
            <w:r w:rsidR="00F63855">
              <w:t xml:space="preserve"> will contact</w:t>
            </w:r>
          </w:p>
        </w:tc>
        <w:tc>
          <w:tcPr>
            <w:tcW w:w="1247" w:type="pct"/>
            <w:shd w:val="clear" w:color="auto" w:fill="FF9900"/>
            <w:vAlign w:val="center"/>
          </w:tcPr>
          <w:p w:rsidR="00F63855" w:rsidRDefault="001F2740" w:rsidP="00AE7BEF">
            <w:proofErr w:type="spellStart"/>
            <w:r>
              <w:t>St</w:t>
            </w:r>
            <w:r w:rsidR="006F4DB0">
              <w:t>P</w:t>
            </w:r>
            <w:r w:rsidR="007D2719">
              <w:t>D</w:t>
            </w:r>
            <w:proofErr w:type="spellEnd"/>
            <w:r w:rsidR="007D2719">
              <w:t xml:space="preserve"> will contact</w:t>
            </w:r>
          </w:p>
        </w:tc>
        <w:tc>
          <w:tcPr>
            <w:tcW w:w="1324" w:type="pct"/>
            <w:shd w:val="clear" w:color="auto" w:fill="99CC00"/>
            <w:vAlign w:val="center"/>
          </w:tcPr>
          <w:p w:rsidR="00CA69A9" w:rsidRDefault="00CA69A9" w:rsidP="00AE7BEF"/>
          <w:p w:rsidR="00F63855" w:rsidRDefault="007D2719" w:rsidP="00AE7BEF">
            <w:r>
              <w:t>Sch</w:t>
            </w:r>
            <w:r w:rsidR="00952179">
              <w:t>ool to contact SMBC Communication &amp; Marketing Team</w:t>
            </w:r>
          </w:p>
          <w:p w:rsidR="00CA69A9" w:rsidRDefault="00CA69A9" w:rsidP="00AE7BEF"/>
        </w:tc>
      </w:tr>
      <w:tr w:rsidR="00256CBC" w:rsidTr="00256CBC">
        <w:tc>
          <w:tcPr>
            <w:tcW w:w="1251" w:type="pct"/>
            <w:shd w:val="clear" w:color="auto" w:fill="auto"/>
            <w:vAlign w:val="center"/>
          </w:tcPr>
          <w:p w:rsidR="007D2719" w:rsidRDefault="007D2719" w:rsidP="00AE7BEF">
            <w:r>
              <w:t>Diocesan Contact</w:t>
            </w:r>
          </w:p>
        </w:tc>
        <w:tc>
          <w:tcPr>
            <w:tcW w:w="1177" w:type="pct"/>
            <w:tcBorders>
              <w:bottom w:val="double" w:sz="4" w:space="0" w:color="auto"/>
            </w:tcBorders>
            <w:shd w:val="clear" w:color="auto" w:fill="FF0000"/>
            <w:vAlign w:val="center"/>
          </w:tcPr>
          <w:p w:rsidR="00CA69A9" w:rsidRDefault="00CA69A9" w:rsidP="00AE7BEF"/>
          <w:p w:rsidR="007D2719" w:rsidRDefault="001F2740" w:rsidP="00AE7BEF">
            <w:proofErr w:type="spellStart"/>
            <w:r>
              <w:t>St</w:t>
            </w:r>
            <w:r w:rsidR="006F4DB0">
              <w:t>P</w:t>
            </w:r>
            <w:r w:rsidR="007D2719">
              <w:t>D</w:t>
            </w:r>
            <w:proofErr w:type="spellEnd"/>
            <w:r w:rsidR="007D2719">
              <w:t xml:space="preserve"> will contact</w:t>
            </w:r>
          </w:p>
          <w:p w:rsidR="00475F49" w:rsidRDefault="00475F49" w:rsidP="00AE7BEF"/>
        </w:tc>
        <w:tc>
          <w:tcPr>
            <w:tcW w:w="1247" w:type="pct"/>
            <w:tcBorders>
              <w:bottom w:val="double" w:sz="4" w:space="0" w:color="auto"/>
            </w:tcBorders>
            <w:shd w:val="clear" w:color="auto" w:fill="FF9900"/>
            <w:vAlign w:val="center"/>
          </w:tcPr>
          <w:p w:rsidR="007D2719" w:rsidRDefault="001F2740" w:rsidP="00AE7BEF">
            <w:proofErr w:type="spellStart"/>
            <w:r>
              <w:t>St</w:t>
            </w:r>
            <w:r w:rsidR="006F4DB0">
              <w:t>P</w:t>
            </w:r>
            <w:r w:rsidR="007D2719">
              <w:t>D</w:t>
            </w:r>
            <w:proofErr w:type="spellEnd"/>
            <w:r w:rsidR="007D2719">
              <w:t xml:space="preserve"> will contact</w:t>
            </w:r>
          </w:p>
        </w:tc>
        <w:tc>
          <w:tcPr>
            <w:tcW w:w="1324" w:type="pct"/>
            <w:tcBorders>
              <w:bottom w:val="double" w:sz="4" w:space="0" w:color="auto"/>
            </w:tcBorders>
            <w:shd w:val="clear" w:color="auto" w:fill="99CC00"/>
            <w:vAlign w:val="center"/>
          </w:tcPr>
          <w:p w:rsidR="007D2719" w:rsidRDefault="007D2719" w:rsidP="00AE7BEF">
            <w:r>
              <w:t>School to contact</w:t>
            </w:r>
          </w:p>
        </w:tc>
      </w:tr>
    </w:tbl>
    <w:p w:rsidR="00806524" w:rsidRDefault="00806524" w:rsidP="00AE7BEF">
      <w:pPr>
        <w:rPr>
          <w:b/>
        </w:rPr>
      </w:pPr>
    </w:p>
    <w:p w:rsidR="00BE3FDD" w:rsidRDefault="008B2EBF" w:rsidP="00AE7BEF">
      <w:pPr>
        <w:rPr>
          <w:b/>
        </w:rPr>
      </w:pPr>
      <w:r>
        <w:rPr>
          <w:b/>
        </w:rPr>
        <w:t>Note 1: See Flow charts on page</w:t>
      </w:r>
      <w:r w:rsidR="00D032CF">
        <w:rPr>
          <w:b/>
        </w:rPr>
        <w:t>s</w:t>
      </w:r>
      <w:r>
        <w:rPr>
          <w:b/>
        </w:rPr>
        <w:t xml:space="preserve"> 1</w:t>
      </w:r>
      <w:r w:rsidR="00C93FB5">
        <w:rPr>
          <w:b/>
        </w:rPr>
        <w:t>6</w:t>
      </w:r>
      <w:r>
        <w:rPr>
          <w:b/>
        </w:rPr>
        <w:t xml:space="preserve"> – 1</w:t>
      </w:r>
      <w:r w:rsidR="00C93FB5">
        <w:rPr>
          <w:b/>
        </w:rPr>
        <w:t>8</w:t>
      </w:r>
      <w:r>
        <w:rPr>
          <w:b/>
        </w:rPr>
        <w:t>.</w:t>
      </w:r>
    </w:p>
    <w:p w:rsidR="00C41531" w:rsidRDefault="008B2EBF" w:rsidP="00AE7BEF">
      <w:pPr>
        <w:rPr>
          <w:b/>
        </w:rPr>
      </w:pPr>
      <w:r>
        <w:rPr>
          <w:b/>
        </w:rPr>
        <w:t>Note 2</w:t>
      </w:r>
      <w:r w:rsidR="00E52B5B">
        <w:rPr>
          <w:b/>
        </w:rPr>
        <w:t>:</w:t>
      </w:r>
      <w:r w:rsidR="00D032CF">
        <w:rPr>
          <w:b/>
        </w:rPr>
        <w:t xml:space="preserve"> Contact numbers Appendices 1</w:t>
      </w:r>
      <w:r w:rsidR="00C93FB5">
        <w:rPr>
          <w:b/>
        </w:rPr>
        <w:t>7</w:t>
      </w:r>
      <w:r w:rsidR="00D032CF">
        <w:rPr>
          <w:b/>
        </w:rPr>
        <w:t>, 1</w:t>
      </w:r>
      <w:r w:rsidR="00C93FB5">
        <w:rPr>
          <w:b/>
        </w:rPr>
        <w:t>8</w:t>
      </w:r>
      <w:r w:rsidR="00D032CF">
        <w:rPr>
          <w:b/>
        </w:rPr>
        <w:t xml:space="preserve">, </w:t>
      </w:r>
      <w:r w:rsidR="00C93FB5">
        <w:rPr>
          <w:b/>
        </w:rPr>
        <w:t>19</w:t>
      </w:r>
      <w:r w:rsidR="00D032CF">
        <w:rPr>
          <w:b/>
        </w:rPr>
        <w:t xml:space="preserve"> and 2</w:t>
      </w:r>
      <w:r w:rsidR="00C93FB5">
        <w:rPr>
          <w:b/>
        </w:rPr>
        <w:t>0</w:t>
      </w:r>
    </w:p>
    <w:p w:rsidR="008B2EBF" w:rsidRDefault="008B2EBF" w:rsidP="00AE7BEF">
      <w:pPr>
        <w:rPr>
          <w:b/>
        </w:rPr>
      </w:pPr>
    </w:p>
    <w:p w:rsidR="007D2719" w:rsidRDefault="007D2719" w:rsidP="00952179">
      <w:r>
        <w:rPr>
          <w:b/>
        </w:rPr>
        <w:t xml:space="preserve">Level 1 </w:t>
      </w:r>
      <w:r w:rsidR="009A6495">
        <w:rPr>
          <w:b/>
        </w:rPr>
        <w:t>E</w:t>
      </w:r>
      <w:r>
        <w:rPr>
          <w:b/>
        </w:rPr>
        <w:t>xamples</w:t>
      </w:r>
    </w:p>
    <w:p w:rsidR="002A640F" w:rsidRDefault="002A640F" w:rsidP="002A640F">
      <w:pPr>
        <w:numPr>
          <w:ilvl w:val="0"/>
          <w:numId w:val="5"/>
        </w:numPr>
        <w:jc w:val="both"/>
      </w:pPr>
      <w:r w:rsidRPr="002A640F">
        <w:t xml:space="preserve">Tragedies involving pupils from many schools e.g. </w:t>
      </w:r>
      <w:r>
        <w:t xml:space="preserve">Soham murders (2002), </w:t>
      </w:r>
      <w:proofErr w:type="spellStart"/>
      <w:r w:rsidRPr="002A640F">
        <w:t>Buncefield</w:t>
      </w:r>
      <w:proofErr w:type="spellEnd"/>
      <w:r w:rsidRPr="002A640F">
        <w:t xml:space="preserve"> fire (</w:t>
      </w:r>
      <w:r>
        <w:t xml:space="preserve">2005), </w:t>
      </w:r>
      <w:r w:rsidRPr="002A640F">
        <w:t>Cumbria shootings (2010), Leeds staff murder (2014), Edinburgh pupil death in school (2014).</w:t>
      </w:r>
    </w:p>
    <w:p w:rsidR="007D2719" w:rsidRPr="0060166B" w:rsidRDefault="007D2719" w:rsidP="00AE7BEF">
      <w:pPr>
        <w:rPr>
          <w:sz w:val="16"/>
          <w:szCs w:val="16"/>
        </w:rPr>
      </w:pPr>
    </w:p>
    <w:p w:rsidR="007D2719" w:rsidRPr="002A640F" w:rsidRDefault="007D2719" w:rsidP="00AE7BEF">
      <w:pPr>
        <w:numPr>
          <w:ilvl w:val="0"/>
          <w:numId w:val="5"/>
        </w:numPr>
      </w:pPr>
      <w:r w:rsidRPr="002A640F">
        <w:t>Deaths or injuries on school journeys.</w:t>
      </w:r>
    </w:p>
    <w:p w:rsidR="007D2719" w:rsidRPr="0060166B" w:rsidRDefault="007D2719" w:rsidP="00AE7BEF">
      <w:pPr>
        <w:rPr>
          <w:sz w:val="16"/>
          <w:szCs w:val="16"/>
        </w:rPr>
      </w:pPr>
    </w:p>
    <w:p w:rsidR="007D2719" w:rsidRDefault="007D2719" w:rsidP="00AE7BEF">
      <w:pPr>
        <w:numPr>
          <w:ilvl w:val="0"/>
          <w:numId w:val="5"/>
        </w:numPr>
      </w:pPr>
      <w:r>
        <w:t>Death of a pupil or member of staff as a result of an accident at school.</w:t>
      </w:r>
    </w:p>
    <w:p w:rsidR="007D2719" w:rsidRPr="0060166B" w:rsidRDefault="007D2719" w:rsidP="0060166B">
      <w:pPr>
        <w:rPr>
          <w:sz w:val="16"/>
          <w:szCs w:val="16"/>
        </w:rPr>
      </w:pPr>
    </w:p>
    <w:p w:rsidR="007D2719" w:rsidRDefault="007D2719" w:rsidP="00FF7481">
      <w:pPr>
        <w:numPr>
          <w:ilvl w:val="0"/>
          <w:numId w:val="5"/>
        </w:numPr>
        <w:jc w:val="both"/>
      </w:pPr>
      <w:r>
        <w:t xml:space="preserve">Unlawful killing </w:t>
      </w:r>
      <w:r w:rsidR="00096021">
        <w:t xml:space="preserve">or serious act of violence </w:t>
      </w:r>
      <w:r>
        <w:t xml:space="preserve">of a </w:t>
      </w:r>
      <w:r w:rsidR="00BC4474">
        <w:t>parent/</w:t>
      </w:r>
      <w:r>
        <w:t>carer, pupil or members of staff</w:t>
      </w:r>
      <w:r w:rsidR="00096021">
        <w:t xml:space="preserve"> on school premises</w:t>
      </w:r>
      <w:r>
        <w:t>.</w:t>
      </w:r>
    </w:p>
    <w:p w:rsidR="007D2719" w:rsidRPr="0060166B" w:rsidRDefault="007D2719" w:rsidP="00AE7BEF">
      <w:pPr>
        <w:rPr>
          <w:sz w:val="16"/>
          <w:szCs w:val="16"/>
        </w:rPr>
      </w:pPr>
    </w:p>
    <w:p w:rsidR="007D2719" w:rsidRDefault="007D2719" w:rsidP="00AE7BEF">
      <w:pPr>
        <w:numPr>
          <w:ilvl w:val="0"/>
          <w:numId w:val="5"/>
        </w:numPr>
      </w:pPr>
      <w:r>
        <w:t xml:space="preserve">Suicide of a pupil, </w:t>
      </w:r>
      <w:r w:rsidR="00BC4474">
        <w:t>parent</w:t>
      </w:r>
      <w:r>
        <w:t>/carer or member of staff.</w:t>
      </w:r>
    </w:p>
    <w:p w:rsidR="007D2719" w:rsidRPr="0060166B" w:rsidRDefault="007D2719" w:rsidP="0060166B">
      <w:pPr>
        <w:rPr>
          <w:sz w:val="16"/>
          <w:szCs w:val="16"/>
        </w:rPr>
      </w:pPr>
    </w:p>
    <w:p w:rsidR="007D2719" w:rsidRDefault="007D2719" w:rsidP="00FF7481">
      <w:pPr>
        <w:numPr>
          <w:ilvl w:val="0"/>
          <w:numId w:val="5"/>
        </w:numPr>
        <w:jc w:val="both"/>
      </w:pPr>
      <w:r>
        <w:t>A deliberate act of violence on school premises, such as a knifing, the use of a firearm etc.</w:t>
      </w:r>
    </w:p>
    <w:p w:rsidR="007D2719" w:rsidRPr="0060166B" w:rsidRDefault="007D2719" w:rsidP="00AE7BEF">
      <w:pPr>
        <w:rPr>
          <w:sz w:val="16"/>
          <w:szCs w:val="16"/>
        </w:rPr>
      </w:pPr>
    </w:p>
    <w:p w:rsidR="007D2719" w:rsidRDefault="007D2719" w:rsidP="00AE7BEF">
      <w:pPr>
        <w:numPr>
          <w:ilvl w:val="0"/>
          <w:numId w:val="5"/>
        </w:numPr>
      </w:pPr>
      <w:r>
        <w:t>Pupil or teacher being taken hostage (</w:t>
      </w:r>
      <w:r w:rsidR="00096021">
        <w:t>from/within school</w:t>
      </w:r>
      <w:r>
        <w:t>).</w:t>
      </w:r>
    </w:p>
    <w:p w:rsidR="007D2719" w:rsidRPr="0060166B" w:rsidRDefault="007D2719" w:rsidP="00AE7BEF">
      <w:pPr>
        <w:rPr>
          <w:sz w:val="16"/>
          <w:szCs w:val="16"/>
        </w:rPr>
      </w:pPr>
    </w:p>
    <w:p w:rsidR="007D2719" w:rsidRDefault="007D2719" w:rsidP="00AE7BEF">
      <w:pPr>
        <w:numPr>
          <w:ilvl w:val="0"/>
          <w:numId w:val="5"/>
        </w:numPr>
      </w:pPr>
      <w:r>
        <w:t xml:space="preserve">A </w:t>
      </w:r>
      <w:r w:rsidR="00096021">
        <w:t xml:space="preserve">major </w:t>
      </w:r>
      <w:r>
        <w:t>school fire or explosion causing extensive damage.</w:t>
      </w:r>
    </w:p>
    <w:p w:rsidR="007D2719" w:rsidRPr="0060166B" w:rsidRDefault="007D2719" w:rsidP="00AE7BEF">
      <w:pPr>
        <w:rPr>
          <w:sz w:val="16"/>
          <w:szCs w:val="16"/>
        </w:rPr>
      </w:pPr>
    </w:p>
    <w:p w:rsidR="007D2719" w:rsidRDefault="007D2719" w:rsidP="00AE7BEF">
      <w:pPr>
        <w:numPr>
          <w:ilvl w:val="0"/>
          <w:numId w:val="5"/>
        </w:numPr>
      </w:pPr>
      <w:r>
        <w:t>Bomb or Terrorist threat</w:t>
      </w:r>
      <w:r w:rsidR="006F4DB0">
        <w:t>.</w:t>
      </w:r>
    </w:p>
    <w:p w:rsidR="002A640F" w:rsidRPr="0060166B" w:rsidRDefault="002A640F" w:rsidP="0060166B">
      <w:pPr>
        <w:rPr>
          <w:sz w:val="16"/>
          <w:szCs w:val="16"/>
        </w:rPr>
      </w:pPr>
    </w:p>
    <w:p w:rsidR="002A640F" w:rsidRDefault="002A640F" w:rsidP="00AE7BEF">
      <w:pPr>
        <w:numPr>
          <w:ilvl w:val="0"/>
          <w:numId w:val="5"/>
        </w:numPr>
      </w:pPr>
      <w:r>
        <w:t>Exposure to contaminated materials/airflow.</w:t>
      </w:r>
    </w:p>
    <w:p w:rsidR="007D2719" w:rsidRDefault="00C41531" w:rsidP="00AE7BEF">
      <w:r>
        <w:br w:type="page"/>
      </w:r>
    </w:p>
    <w:p w:rsidR="007D2719" w:rsidRDefault="007D2719" w:rsidP="00AE7BEF">
      <w:r>
        <w:rPr>
          <w:b/>
        </w:rPr>
        <w:lastRenderedPageBreak/>
        <w:t>Level 2 Examples</w:t>
      </w:r>
    </w:p>
    <w:p w:rsidR="007D2719" w:rsidRDefault="007D2719" w:rsidP="00FF7481">
      <w:pPr>
        <w:jc w:val="both"/>
      </w:pPr>
    </w:p>
    <w:p w:rsidR="007D2719" w:rsidRDefault="00096021" w:rsidP="00FF7481">
      <w:pPr>
        <w:numPr>
          <w:ilvl w:val="0"/>
          <w:numId w:val="6"/>
        </w:numPr>
        <w:jc w:val="both"/>
      </w:pPr>
      <w:r>
        <w:t>Unexpected d</w:t>
      </w:r>
      <w:r w:rsidR="007D2719">
        <w:t>eath of a pupil or member of staff through natural causes e.g. meningitis.</w:t>
      </w:r>
      <w:r>
        <w:t xml:space="preserve"> (Including the prompt</w:t>
      </w:r>
      <w:r w:rsidR="006F4DB0">
        <w:t>ing of whole school vaccination</w:t>
      </w:r>
      <w:r>
        <w:t>)</w:t>
      </w:r>
      <w:r w:rsidR="006F4DB0">
        <w:t>.</w:t>
      </w:r>
    </w:p>
    <w:p w:rsidR="007D2719" w:rsidRDefault="007D2719" w:rsidP="00AE7BEF"/>
    <w:p w:rsidR="007D2719" w:rsidRDefault="00F5201D" w:rsidP="00AE7BEF">
      <w:pPr>
        <w:numPr>
          <w:ilvl w:val="0"/>
          <w:numId w:val="6"/>
        </w:numPr>
      </w:pPr>
      <w:r>
        <w:t>Extensive vandalism to school building necessitating temporary closure.</w:t>
      </w:r>
    </w:p>
    <w:p w:rsidR="00F5201D" w:rsidRDefault="00F5201D" w:rsidP="00AE7BEF"/>
    <w:p w:rsidR="00F5201D" w:rsidRDefault="00F5201D" w:rsidP="00AE7BEF">
      <w:pPr>
        <w:numPr>
          <w:ilvl w:val="0"/>
          <w:numId w:val="6"/>
        </w:numPr>
      </w:pPr>
      <w:r>
        <w:t>Temporary closure as a result of adverse weather conditions.</w:t>
      </w:r>
    </w:p>
    <w:p w:rsidR="00096021" w:rsidRDefault="00096021" w:rsidP="00FF7481">
      <w:pPr>
        <w:jc w:val="both"/>
      </w:pPr>
    </w:p>
    <w:p w:rsidR="00096021" w:rsidRDefault="00096021" w:rsidP="00FF7481">
      <w:pPr>
        <w:numPr>
          <w:ilvl w:val="0"/>
          <w:numId w:val="6"/>
        </w:numPr>
        <w:jc w:val="both"/>
      </w:pPr>
      <w:r>
        <w:t>Accidental deaths of pupils or colleagues out of school hours not on a residential trip and unconnected with a school event.</w:t>
      </w:r>
    </w:p>
    <w:p w:rsidR="00096021" w:rsidRDefault="00096021" w:rsidP="00AE7BEF"/>
    <w:p w:rsidR="00096021" w:rsidRDefault="00096021" w:rsidP="00AE7BEF">
      <w:pPr>
        <w:numPr>
          <w:ilvl w:val="0"/>
          <w:numId w:val="6"/>
        </w:numPr>
      </w:pPr>
      <w:r>
        <w:t>Serious damage to school premises.</w:t>
      </w:r>
    </w:p>
    <w:p w:rsidR="00096021" w:rsidRDefault="00096021" w:rsidP="00AE7BEF"/>
    <w:p w:rsidR="00096021" w:rsidRDefault="00096021" w:rsidP="00AE7BEF">
      <w:pPr>
        <w:numPr>
          <w:ilvl w:val="0"/>
          <w:numId w:val="6"/>
        </w:numPr>
      </w:pPr>
      <w:r>
        <w:t>Physical/sexual abuse of a pupil during term time (on or off site).</w:t>
      </w:r>
    </w:p>
    <w:p w:rsidR="00F5201D" w:rsidRDefault="00F5201D" w:rsidP="00AE7BEF"/>
    <w:p w:rsidR="00C41531" w:rsidRDefault="00C41531" w:rsidP="00AE7BEF"/>
    <w:p w:rsidR="00F5201D" w:rsidRDefault="00F5201D" w:rsidP="00AE7BEF">
      <w:r>
        <w:rPr>
          <w:b/>
        </w:rPr>
        <w:t>Level 3 Examples</w:t>
      </w:r>
    </w:p>
    <w:p w:rsidR="00F5201D" w:rsidRDefault="00F5201D" w:rsidP="00AE7BEF"/>
    <w:p w:rsidR="00F5201D" w:rsidRDefault="00BE3FDD" w:rsidP="00AE7BEF">
      <w:pPr>
        <w:numPr>
          <w:ilvl w:val="0"/>
          <w:numId w:val="7"/>
        </w:numPr>
      </w:pPr>
      <w:r>
        <w:t xml:space="preserve">Physical abuse of staff by a </w:t>
      </w:r>
      <w:r w:rsidR="00F5201D">
        <w:t>pupil/</w:t>
      </w:r>
      <w:r w:rsidR="00BC4474">
        <w:t>parent/</w:t>
      </w:r>
      <w:r w:rsidR="00F5201D">
        <w:t>carer/intruder/staff.</w:t>
      </w:r>
    </w:p>
    <w:p w:rsidR="00F5201D" w:rsidRDefault="00F5201D" w:rsidP="00AE7BEF"/>
    <w:p w:rsidR="00F5201D" w:rsidRDefault="00186E0C" w:rsidP="00AE7BEF">
      <w:pPr>
        <w:numPr>
          <w:ilvl w:val="0"/>
          <w:numId w:val="7"/>
        </w:numPr>
      </w:pPr>
      <w:r>
        <w:t>D</w:t>
      </w:r>
      <w:r w:rsidR="00096021">
        <w:t>eath of member of s</w:t>
      </w:r>
      <w:r w:rsidR="00BE3FDD">
        <w:t>taff or pupil through illness e</w:t>
      </w:r>
      <w:r w:rsidR="007E3E8E">
        <w:t>.</w:t>
      </w:r>
      <w:r w:rsidR="00096021">
        <w:t>g. cancer.</w:t>
      </w:r>
    </w:p>
    <w:p w:rsidR="00F5201D" w:rsidRDefault="00F5201D" w:rsidP="00AE7BEF"/>
    <w:p w:rsidR="00F5201D" w:rsidRDefault="00F5201D" w:rsidP="00AE7BEF">
      <w:pPr>
        <w:numPr>
          <w:ilvl w:val="0"/>
          <w:numId w:val="7"/>
        </w:numPr>
      </w:pPr>
      <w:r>
        <w:t>A non-fatal traffic incident involving a pupil/member of staff.</w:t>
      </w:r>
    </w:p>
    <w:p w:rsidR="00096021" w:rsidRDefault="00096021" w:rsidP="007E3E8E">
      <w:pPr>
        <w:jc w:val="both"/>
      </w:pPr>
    </w:p>
    <w:p w:rsidR="00096021" w:rsidRDefault="00096021" w:rsidP="007E3E8E">
      <w:pPr>
        <w:numPr>
          <w:ilvl w:val="0"/>
          <w:numId w:val="7"/>
        </w:numPr>
        <w:jc w:val="both"/>
      </w:pPr>
      <w:r>
        <w:t>Other building related issues leading to t</w:t>
      </w:r>
      <w:r w:rsidR="00BE3FDD">
        <w:t>emporary closure e</w:t>
      </w:r>
      <w:r w:rsidR="007E3E8E">
        <w:t>.</w:t>
      </w:r>
      <w:r>
        <w:t>g. lack of heating, electricity, water etc.</w:t>
      </w:r>
    </w:p>
    <w:p w:rsidR="00F5201D" w:rsidRDefault="00F5201D" w:rsidP="007E3E8E">
      <w:pPr>
        <w:jc w:val="both"/>
      </w:pPr>
    </w:p>
    <w:p w:rsidR="00F5201D" w:rsidRDefault="00F5201D" w:rsidP="007E3E8E">
      <w:pPr>
        <w:jc w:val="both"/>
      </w:pPr>
      <w:r>
        <w:t>Head</w:t>
      </w:r>
      <w:r w:rsidR="007E3E8E">
        <w:t xml:space="preserve"> T</w:t>
      </w:r>
      <w:r>
        <w:t xml:space="preserve">eachers who have experienced such events comment upon </w:t>
      </w:r>
      <w:r w:rsidR="00BE3FDD">
        <w:t xml:space="preserve">a number of important factors. </w:t>
      </w:r>
      <w:r>
        <w:t>These include:</w:t>
      </w:r>
    </w:p>
    <w:p w:rsidR="00F5201D" w:rsidRDefault="00F5201D" w:rsidP="00AE7BEF"/>
    <w:p w:rsidR="00F5201D" w:rsidRDefault="00F5201D" w:rsidP="00AE7BEF">
      <w:pPr>
        <w:numPr>
          <w:ilvl w:val="0"/>
          <w:numId w:val="8"/>
        </w:numPr>
      </w:pPr>
      <w:r>
        <w:t>the suddenness of the occurrence;</w:t>
      </w:r>
    </w:p>
    <w:p w:rsidR="00F5201D" w:rsidRDefault="00F5201D" w:rsidP="00AE7BEF"/>
    <w:p w:rsidR="00F5201D" w:rsidRDefault="00F5201D" w:rsidP="00AE7BEF">
      <w:pPr>
        <w:numPr>
          <w:ilvl w:val="0"/>
          <w:numId w:val="8"/>
        </w:numPr>
      </w:pPr>
      <w:r>
        <w:t>the shock effect;</w:t>
      </w:r>
    </w:p>
    <w:p w:rsidR="00F5201D" w:rsidRDefault="00F5201D" w:rsidP="00AE7BEF"/>
    <w:p w:rsidR="00BE3FDD" w:rsidRDefault="00F5201D" w:rsidP="00AE7BEF">
      <w:pPr>
        <w:numPr>
          <w:ilvl w:val="0"/>
          <w:numId w:val="8"/>
        </w:numPr>
      </w:pPr>
      <w:r>
        <w:t>the ap</w:t>
      </w:r>
      <w:r w:rsidR="00BC4474">
        <w:t xml:space="preserve">parent </w:t>
      </w:r>
      <w:r>
        <w:t>uniqueness of the occurrence;</w:t>
      </w:r>
    </w:p>
    <w:p w:rsidR="00F5201D" w:rsidRDefault="00F5201D" w:rsidP="00AE7BEF"/>
    <w:p w:rsidR="00F5201D" w:rsidRDefault="00F5201D" w:rsidP="00AE7BEF">
      <w:pPr>
        <w:numPr>
          <w:ilvl w:val="0"/>
          <w:numId w:val="8"/>
        </w:numPr>
      </w:pPr>
      <w:r>
        <w:t>the publicity and media attention which can sometimes follow;</w:t>
      </w:r>
    </w:p>
    <w:p w:rsidR="00F5201D" w:rsidRDefault="00F5201D" w:rsidP="00AE7BEF"/>
    <w:p w:rsidR="00F5201D" w:rsidRDefault="00F5201D" w:rsidP="00AE7BEF">
      <w:pPr>
        <w:numPr>
          <w:ilvl w:val="0"/>
          <w:numId w:val="8"/>
        </w:numPr>
      </w:pPr>
      <w:r>
        <w:t>the need to communicate with a number of people quickly;</w:t>
      </w:r>
    </w:p>
    <w:p w:rsidR="00F5201D" w:rsidRDefault="00F5201D" w:rsidP="00C109FD">
      <w:pPr>
        <w:jc w:val="both"/>
      </w:pPr>
    </w:p>
    <w:p w:rsidR="00F5201D" w:rsidRDefault="00F5201D" w:rsidP="00C109FD">
      <w:pPr>
        <w:numPr>
          <w:ilvl w:val="0"/>
          <w:numId w:val="8"/>
        </w:numPr>
        <w:jc w:val="both"/>
      </w:pPr>
      <w:r>
        <w:t>the need for support to be available very rapidly for those directly affected, and for the larger number who might be indirectly affected;</w:t>
      </w:r>
    </w:p>
    <w:p w:rsidR="00F5201D" w:rsidRDefault="00F5201D" w:rsidP="00AE7BEF"/>
    <w:p w:rsidR="00F5201D" w:rsidRDefault="00F5201D" w:rsidP="00AE7BEF">
      <w:pPr>
        <w:numPr>
          <w:ilvl w:val="0"/>
          <w:numId w:val="8"/>
        </w:numPr>
      </w:pPr>
      <w:r>
        <w:t>the need that they and senior members of staff have for support.</w:t>
      </w:r>
    </w:p>
    <w:p w:rsidR="00F5201D" w:rsidRDefault="00F5201D" w:rsidP="00AE7BEF"/>
    <w:p w:rsidR="00F5201D" w:rsidRDefault="00F5201D" w:rsidP="00C109FD">
      <w:pPr>
        <w:jc w:val="both"/>
      </w:pPr>
      <w:r>
        <w:t xml:space="preserve">In serious incidents (Levels </w:t>
      </w:r>
      <w:r w:rsidR="002C123B">
        <w:t xml:space="preserve">1, 2 or 3), schools and the </w:t>
      </w:r>
      <w:proofErr w:type="spellStart"/>
      <w:r w:rsidR="002C123B">
        <w:t>St</w:t>
      </w:r>
      <w:r w:rsidR="006F4DB0">
        <w:t>P</w:t>
      </w:r>
      <w:r>
        <w:t>D</w:t>
      </w:r>
      <w:proofErr w:type="spellEnd"/>
      <w:r>
        <w:t xml:space="preserve"> need to act in partnership.</w:t>
      </w:r>
    </w:p>
    <w:p w:rsidR="00F5201D" w:rsidRDefault="0087495C" w:rsidP="00F20AD5">
      <w:pPr>
        <w:jc w:val="both"/>
      </w:pPr>
      <w:r>
        <w:br w:type="page"/>
      </w:r>
    </w:p>
    <w:p w:rsidR="00F5201D" w:rsidRDefault="00F5201D" w:rsidP="00F20AD5">
      <w:pPr>
        <w:jc w:val="both"/>
      </w:pPr>
      <w:r>
        <w:lastRenderedPageBreak/>
        <w:t>It is important to draw a distinct</w:t>
      </w:r>
      <w:r w:rsidR="00F851EF">
        <w:t xml:space="preserve">ion between Level 1 incidents </w:t>
      </w:r>
      <w:r w:rsidR="0087495C">
        <w:t>i.e.</w:t>
      </w:r>
      <w:r w:rsidR="002305FF">
        <w:t xml:space="preserve"> major incident</w:t>
      </w:r>
      <w:r>
        <w:t xml:space="preserve">s which require a multi-agency response, and Level 2/3 </w:t>
      </w:r>
      <w:r w:rsidR="00DC465C">
        <w:t xml:space="preserve">incidents. </w:t>
      </w:r>
      <w:r w:rsidR="00F871FA">
        <w:t xml:space="preserve">The Association of Greater Manchester Authorities Civil Contingencies &amp; Resilience Unit </w:t>
      </w:r>
      <w:r>
        <w:t xml:space="preserve">has prepared plans for civil emergencies which often involve </w:t>
      </w:r>
      <w:r w:rsidR="00DC465C">
        <w:t xml:space="preserve">the use of school premises. </w:t>
      </w:r>
      <w:r w:rsidR="002305FF">
        <w:t>Stockport</w:t>
      </w:r>
      <w:r>
        <w:t xml:space="preserve"> </w:t>
      </w:r>
      <w:r w:rsidR="0087495C">
        <w:t xml:space="preserve">Council’s </w:t>
      </w:r>
      <w:r w:rsidR="002305FF">
        <w:t>‘</w:t>
      </w:r>
      <w:r w:rsidR="002C503A">
        <w:t>Emergency</w:t>
      </w:r>
      <w:r w:rsidR="00F871FA">
        <w:t xml:space="preserve"> </w:t>
      </w:r>
      <w:r w:rsidR="002305FF">
        <w:t xml:space="preserve">Response &amp; Recovery </w:t>
      </w:r>
      <w:r>
        <w:t>Plan’ contains information and plans for the management of various aspects of a major civil incident. These plans and procedures would automatically fall into place in the event of a major incident. In such a major emergency, separate arrangements are made by the</w:t>
      </w:r>
      <w:r w:rsidR="00EA2AE2">
        <w:t xml:space="preserve"> Council</w:t>
      </w:r>
      <w:r w:rsidR="00DC465C">
        <w:t>.</w:t>
      </w:r>
    </w:p>
    <w:p w:rsidR="00521CA9" w:rsidRDefault="00521CA9" w:rsidP="00F20AD5">
      <w:pPr>
        <w:jc w:val="both"/>
      </w:pPr>
    </w:p>
    <w:p w:rsidR="00521CA9" w:rsidRDefault="00521CA9" w:rsidP="00AE7BEF"/>
    <w:p w:rsidR="00521CA9" w:rsidRDefault="00521CA9" w:rsidP="00AE7BEF"/>
    <w:p w:rsidR="00521CA9" w:rsidRDefault="00521CA9" w:rsidP="00AE7BEF"/>
    <w:p w:rsidR="00521CA9" w:rsidRDefault="00521CA9" w:rsidP="00AE7BEF"/>
    <w:p w:rsidR="00521CA9" w:rsidRDefault="00521CA9" w:rsidP="00AE7BEF"/>
    <w:p w:rsidR="00521CA9" w:rsidRPr="00521CA9" w:rsidRDefault="00521CA9" w:rsidP="00AE7BEF"/>
    <w:p w:rsidR="00F5201D" w:rsidRDefault="00F5201D" w:rsidP="00AE7BEF"/>
    <w:p w:rsidR="005754E2" w:rsidRDefault="00DC1217" w:rsidP="00AE7BEF">
      <w:r>
        <w:br w:type="page"/>
      </w:r>
    </w:p>
    <w:p w:rsidR="005754E2" w:rsidRDefault="005754E2" w:rsidP="00AE7BEF"/>
    <w:p w:rsidR="005754E2" w:rsidRDefault="009F4D83" w:rsidP="00AE7BEF">
      <w:r>
        <w:rPr>
          <w:noProof/>
          <w:lang w:eastAsia="en-GB"/>
        </w:rPr>
        <w:pict>
          <v:group id="_x0000_s1075" editas="orgchart" style="position:absolute;margin-left:-75.65pt;margin-top:1.75pt;width:649.3pt;height:692.75pt;z-index:251650048" coordorigin="-382,1661" coordsize="12986,13855">
            <o:lock v:ext="edit" aspectratio="t"/>
            <o:diagram v:ext="edit" dgmstyle="0" dgmscalex="5321" dgmscaley="78445" dgmfontsize="1" constrainbounds="0,0,0,0" autolayout="f">
              <o:relationtable v:ext="edit">
                <o:rel v:ext="edit" idsrc="#_s1082" iddest="#_s1082"/>
                <o:rel v:ext="edit" idsrc="#_s1083" iddest="#_s1082" idcntr="#_s1078"/>
                <o:rel v:ext="edit" idsrc="#_s1084" iddest="#_s1083" idcntr="#_s1081"/>
                <o:rel v:ext="edit" idsrc="#_s1085" iddest="#_s1084" idcntr="#_s1080"/>
                <o:rel v:ext="edit" idsrc="#_s1086" iddest="#_s1085" idcntr="#_s107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382;top:1661;width:12986;height:13855" o:preferrelative="f">
              <v:fill o:detectmouseclick="t"/>
              <v:path o:extrusionok="t" o:connecttype="none"/>
              <o:lock v:ext="edit" text="t"/>
            </v:shape>
            <v:line id="_x0000_s1077" style="position:absolute" from="6291,10867" to="6292,13312" strokeweight="1.5pt"/>
            <v:shapetype id="_x0000_t32" coordsize="21600,21600" o:spt="32" o:oned="t" path="m,l21600,21600e" filled="f">
              <v:path arrowok="t" fillok="f" o:connecttype="none"/>
              <o:lock v:ext="edit" shapetype="t"/>
            </v:shapetype>
            <v:shape id="_s1078" o:spid="_x0000_s1078" type="#_x0000_t32" style="position:absolute;left:6086;top:4108;width:430;height:1;rotation:270" o:connectortype="elbow" adj="-330882,-1,-330882" strokeweight="2.25pt"/>
            <v:shape id="_s1079" o:spid="_x0000_s1079" type="#_x0000_t32" style="position:absolute;left:5942;top:10514;width:548;height:1;rotation:270" o:connectortype="elbow" adj="-248242,-1,-248242" strokeweight="2.25pt"/>
            <v:shape id="_s1080" o:spid="_x0000_s1080" type="#_x0000_t32" style="position:absolute;left:5997;top:7058;width:607;height:1;rotation:270" o:connectortype="elbow" adj="-234397,-1,-234397" strokeweight="2.25pt"/>
            <v:shape id="_s1081" o:spid="_x0000_s1081" type="#_x0000_t32" style="position:absolute;left:5997;top:5442;width:607;height:1;rotation:270" o:connectortype="elbow" adj="-224291,-1,-224291" strokeweight="2.25pt"/>
            <v:roundrect id="_s1082" o:spid="_x0000_s1082" style="position:absolute;left:3628;top:1661;width:5344;height:2233;v-text-anchor:middle" arcsize="10923f" o:dgmlayout="0" o:dgmnodekind="1" fillcolor="red">
              <v:textbox style="mso-next-textbox:#_s1082" inset=".15878mm,.07939mm,.15878mm,.07939mm">
                <w:txbxContent>
                  <w:p w:rsidR="005F3443" w:rsidRDefault="005F3443" w:rsidP="00077037">
                    <w:pPr>
                      <w:autoSpaceDE w:val="0"/>
                      <w:autoSpaceDN w:val="0"/>
                      <w:adjustRightInd w:val="0"/>
                      <w:jc w:val="center"/>
                      <w:rPr>
                        <w:rFonts w:cs="Arial"/>
                        <w:bCs/>
                        <w:color w:val="000000"/>
                        <w:sz w:val="20"/>
                        <w:szCs w:val="20"/>
                        <w:u w:val="single"/>
                      </w:rPr>
                    </w:pPr>
                    <w:r w:rsidRPr="00377B2A">
                      <w:rPr>
                        <w:rFonts w:cs="Arial"/>
                        <w:b/>
                        <w:bCs/>
                        <w:color w:val="000000"/>
                        <w:u w:val="single"/>
                      </w:rPr>
                      <w:t>C</w:t>
                    </w:r>
                    <w:r>
                      <w:rPr>
                        <w:rFonts w:cs="Arial"/>
                        <w:b/>
                        <w:bCs/>
                        <w:color w:val="000000"/>
                        <w:u w:val="single"/>
                      </w:rPr>
                      <w:t>ritical Incident L</w:t>
                    </w:r>
                    <w:r w:rsidRPr="00377B2A">
                      <w:rPr>
                        <w:rFonts w:cs="Arial"/>
                        <w:b/>
                        <w:bCs/>
                        <w:color w:val="000000"/>
                        <w:u w:val="single"/>
                      </w:rPr>
                      <w:t xml:space="preserve">evel 1 </w:t>
                    </w:r>
                    <w:r>
                      <w:rPr>
                        <w:rFonts w:cs="Arial"/>
                        <w:b/>
                        <w:bCs/>
                        <w:color w:val="000000"/>
                        <w:u w:val="single"/>
                      </w:rPr>
                      <w:t>– RED</w:t>
                    </w:r>
                  </w:p>
                  <w:p w:rsidR="005F3443" w:rsidRPr="001361E5" w:rsidRDefault="005F3443" w:rsidP="00077037">
                    <w:pPr>
                      <w:autoSpaceDE w:val="0"/>
                      <w:autoSpaceDN w:val="0"/>
                      <w:adjustRightInd w:val="0"/>
                      <w:jc w:val="center"/>
                      <w:rPr>
                        <w:rFonts w:cs="Arial"/>
                        <w:bCs/>
                        <w:color w:val="000000"/>
                        <w:sz w:val="20"/>
                        <w:szCs w:val="20"/>
                        <w:u w:val="single"/>
                      </w:rPr>
                    </w:pPr>
                  </w:p>
                  <w:p w:rsidR="005F3443" w:rsidRDefault="005F3443" w:rsidP="00077037">
                    <w:pPr>
                      <w:autoSpaceDE w:val="0"/>
                      <w:autoSpaceDN w:val="0"/>
                      <w:adjustRightInd w:val="0"/>
                      <w:jc w:val="center"/>
                      <w:rPr>
                        <w:rFonts w:cs="Arial"/>
                        <w:color w:val="000000"/>
                        <w:sz w:val="20"/>
                        <w:szCs w:val="20"/>
                      </w:rPr>
                    </w:pPr>
                    <w:r w:rsidRPr="00377B2A">
                      <w:rPr>
                        <w:rFonts w:cs="Arial"/>
                        <w:color w:val="000000"/>
                        <w:sz w:val="20"/>
                        <w:szCs w:val="20"/>
                      </w:rPr>
                      <w:t>Example</w:t>
                    </w:r>
                    <w:r>
                      <w:rPr>
                        <w:rFonts w:cs="Arial"/>
                        <w:color w:val="000000"/>
                        <w:sz w:val="20"/>
                        <w:szCs w:val="20"/>
                      </w:rPr>
                      <w:t xml:space="preserve">s: </w:t>
                    </w:r>
                  </w:p>
                  <w:p w:rsidR="005F3443" w:rsidRPr="00377B2A" w:rsidRDefault="005F3443" w:rsidP="00812212">
                    <w:pPr>
                      <w:autoSpaceDE w:val="0"/>
                      <w:autoSpaceDN w:val="0"/>
                      <w:adjustRightInd w:val="0"/>
                      <w:spacing w:after="120"/>
                      <w:jc w:val="center"/>
                      <w:rPr>
                        <w:rFonts w:cs="Arial"/>
                        <w:color w:val="000000"/>
                        <w:sz w:val="20"/>
                        <w:szCs w:val="20"/>
                      </w:rPr>
                    </w:pPr>
                    <w:r>
                      <w:rPr>
                        <w:rFonts w:cs="Arial"/>
                        <w:color w:val="000000"/>
                        <w:sz w:val="20"/>
                        <w:szCs w:val="20"/>
                      </w:rPr>
                      <w:t>D</w:t>
                    </w:r>
                    <w:r w:rsidRPr="00377B2A">
                      <w:rPr>
                        <w:rFonts w:cs="Arial"/>
                        <w:color w:val="000000"/>
                        <w:sz w:val="20"/>
                        <w:szCs w:val="20"/>
                      </w:rPr>
                      <w:t xml:space="preserve">eath or </w:t>
                    </w:r>
                    <w:r>
                      <w:rPr>
                        <w:rFonts w:cs="Arial"/>
                        <w:color w:val="000000"/>
                        <w:sz w:val="20"/>
                        <w:szCs w:val="20"/>
                      </w:rPr>
                      <w:t xml:space="preserve">multiple </w:t>
                    </w:r>
                    <w:r w:rsidRPr="00377B2A">
                      <w:rPr>
                        <w:rFonts w:cs="Arial"/>
                        <w:color w:val="000000"/>
                        <w:sz w:val="20"/>
                        <w:szCs w:val="20"/>
                      </w:rPr>
                      <w:t>injuries on school trip</w:t>
                    </w:r>
                  </w:p>
                  <w:p w:rsidR="005F3443" w:rsidRPr="00377B2A" w:rsidRDefault="005F3443" w:rsidP="00812212">
                    <w:pPr>
                      <w:autoSpaceDE w:val="0"/>
                      <w:autoSpaceDN w:val="0"/>
                      <w:adjustRightInd w:val="0"/>
                      <w:spacing w:after="120"/>
                      <w:jc w:val="center"/>
                      <w:rPr>
                        <w:rFonts w:cs="Arial"/>
                        <w:color w:val="000000"/>
                        <w:sz w:val="20"/>
                        <w:szCs w:val="20"/>
                      </w:rPr>
                    </w:pPr>
                    <w:r w:rsidRPr="00377B2A">
                      <w:rPr>
                        <w:rFonts w:cs="Arial"/>
                        <w:color w:val="000000"/>
                        <w:sz w:val="20"/>
                        <w:szCs w:val="20"/>
                      </w:rPr>
                      <w:t>Unlawful killing or serious act of violence</w:t>
                    </w:r>
                  </w:p>
                  <w:p w:rsidR="005F3443" w:rsidRPr="00377B2A" w:rsidRDefault="005F3443" w:rsidP="00812212">
                    <w:pPr>
                      <w:autoSpaceDE w:val="0"/>
                      <w:autoSpaceDN w:val="0"/>
                      <w:adjustRightInd w:val="0"/>
                      <w:spacing w:after="120"/>
                      <w:jc w:val="center"/>
                      <w:rPr>
                        <w:rFonts w:cs="Arial"/>
                        <w:color w:val="000000"/>
                        <w:sz w:val="20"/>
                        <w:szCs w:val="20"/>
                      </w:rPr>
                    </w:pPr>
                    <w:r w:rsidRPr="00377B2A">
                      <w:rPr>
                        <w:rFonts w:cs="Arial"/>
                        <w:color w:val="000000"/>
                        <w:sz w:val="20"/>
                        <w:szCs w:val="20"/>
                      </w:rPr>
                      <w:t>Pupil or Teacher being taken hostage</w:t>
                    </w:r>
                  </w:p>
                  <w:p w:rsidR="005F3443" w:rsidRPr="00377B2A" w:rsidRDefault="005F3443" w:rsidP="00812212">
                    <w:pPr>
                      <w:autoSpaceDE w:val="0"/>
                      <w:autoSpaceDN w:val="0"/>
                      <w:adjustRightInd w:val="0"/>
                      <w:spacing w:after="120"/>
                      <w:jc w:val="center"/>
                      <w:rPr>
                        <w:rFonts w:cs="Arial"/>
                        <w:color w:val="000000"/>
                        <w:sz w:val="20"/>
                        <w:szCs w:val="20"/>
                      </w:rPr>
                    </w:pPr>
                    <w:r w:rsidRPr="00377B2A">
                      <w:rPr>
                        <w:rFonts w:cs="Arial"/>
                        <w:color w:val="000000"/>
                        <w:sz w:val="20"/>
                        <w:szCs w:val="20"/>
                      </w:rPr>
                      <w:t>Major Fire or Explosion causing extensive damage</w:t>
                    </w:r>
                  </w:p>
                  <w:p w:rsidR="005F3443" w:rsidRPr="00F240F6" w:rsidRDefault="005F3443" w:rsidP="00812212">
                    <w:pPr>
                      <w:autoSpaceDE w:val="0"/>
                      <w:autoSpaceDN w:val="0"/>
                      <w:adjustRightInd w:val="0"/>
                      <w:spacing w:after="120"/>
                      <w:jc w:val="center"/>
                      <w:rPr>
                        <w:b/>
                        <w:bCs/>
                        <w:color w:val="000000"/>
                      </w:rPr>
                    </w:pPr>
                  </w:p>
                </w:txbxContent>
              </v:textbox>
            </v:roundrect>
            <v:roundrect id="_s1083" o:spid="_x0000_s1083" style="position:absolute;left:3628;top:4324;width:5344;height:815;v-text-anchor:middle" arcsize="10923f" o:dgmlayout="2" o:dgmnodekind="0" fillcolor="red">
              <v:textbox style="mso-next-textbox:#_s1083" inset="0,0,0,0">
                <w:txbxContent>
                  <w:p w:rsidR="005F3443" w:rsidRDefault="005F3443" w:rsidP="00077037">
                    <w:pPr>
                      <w:jc w:val="center"/>
                      <w:rPr>
                        <w:rFonts w:cs="Arial"/>
                        <w:sz w:val="20"/>
                        <w:szCs w:val="20"/>
                      </w:rPr>
                    </w:pPr>
                    <w:r>
                      <w:rPr>
                        <w:rFonts w:cs="Arial"/>
                        <w:sz w:val="20"/>
                        <w:szCs w:val="20"/>
                      </w:rPr>
                      <w:t>Response:</w:t>
                    </w:r>
                  </w:p>
                  <w:p w:rsidR="005F3443" w:rsidRPr="001361E5" w:rsidRDefault="005F3443" w:rsidP="00077037">
                    <w:pPr>
                      <w:jc w:val="center"/>
                      <w:rPr>
                        <w:rFonts w:cs="Arial"/>
                        <w:b/>
                      </w:rPr>
                    </w:pPr>
                    <w:r w:rsidRPr="001361E5">
                      <w:rPr>
                        <w:rFonts w:cs="Arial"/>
                        <w:b/>
                      </w:rPr>
                      <w:t>Immediate</w:t>
                    </w:r>
                    <w:r>
                      <w:rPr>
                        <w:rFonts w:cs="Arial"/>
                        <w:b/>
                      </w:rPr>
                      <w:t xml:space="preserve"> Action</w:t>
                    </w:r>
                  </w:p>
                </w:txbxContent>
              </v:textbox>
            </v:roundrect>
            <v:roundrect id="_s1084" o:spid="_x0000_s1084" style="position:absolute;left:3628;top:5746;width:5344;height:1009;v-text-anchor:middle" arcsize="10923f" o:dgmlayout="2" o:dgmnodekind="0" fillcolor="red">
              <v:textbox style="mso-next-textbox:#_s1084" inset="0,0,0,0">
                <w:txbxContent>
                  <w:p w:rsidR="005F3443" w:rsidRDefault="005F3443" w:rsidP="00077037">
                    <w:pPr>
                      <w:jc w:val="center"/>
                      <w:rPr>
                        <w:rFonts w:cs="Arial"/>
                        <w:b/>
                        <w:sz w:val="20"/>
                        <w:szCs w:val="20"/>
                      </w:rPr>
                    </w:pPr>
                  </w:p>
                  <w:p w:rsidR="005F3443" w:rsidRPr="001361E5" w:rsidRDefault="005F3443" w:rsidP="00077037">
                    <w:pPr>
                      <w:jc w:val="center"/>
                      <w:rPr>
                        <w:rFonts w:cs="Arial"/>
                        <w:b/>
                      </w:rPr>
                    </w:pPr>
                    <w:r w:rsidRPr="001361E5">
                      <w:rPr>
                        <w:rFonts w:cs="Arial"/>
                        <w:b/>
                      </w:rPr>
                      <w:t>Set up School Incident Management Team</w:t>
                    </w:r>
                  </w:p>
                  <w:p w:rsidR="005F3443" w:rsidRPr="00377B2A" w:rsidRDefault="005F3443" w:rsidP="00077037">
                    <w:pPr>
                      <w:jc w:val="center"/>
                      <w:rPr>
                        <w:rFonts w:cs="Arial"/>
                        <w:sz w:val="20"/>
                        <w:szCs w:val="20"/>
                      </w:rPr>
                    </w:pPr>
                  </w:p>
                </w:txbxContent>
              </v:textbox>
            </v:roundrect>
            <v:roundrect id="_s1085" o:spid="_x0000_s1085" style="position:absolute;left:3628;top:7362;width:5344;height:3861;v-text-anchor:middle" arcsize="10923f" o:dgmlayout="2" o:dgmnodekind="0" fillcolor="red">
              <v:textbox style="mso-next-textbox:#_s1085" inset="0,0,0,0">
                <w:txbxContent>
                  <w:p w:rsidR="005F3443" w:rsidRDefault="005F3443" w:rsidP="00077037">
                    <w:pPr>
                      <w:jc w:val="center"/>
                      <w:rPr>
                        <w:rFonts w:cs="Arial"/>
                        <w:b/>
                      </w:rPr>
                    </w:pPr>
                    <w:r w:rsidRPr="001361E5">
                      <w:rPr>
                        <w:rFonts w:cs="Arial"/>
                        <w:b/>
                      </w:rPr>
                      <w:t>School to inform Local Authority</w:t>
                    </w:r>
                  </w:p>
                  <w:p w:rsidR="005F3443" w:rsidRPr="0089539D" w:rsidRDefault="005F3443" w:rsidP="00077037">
                    <w:pPr>
                      <w:jc w:val="center"/>
                      <w:rPr>
                        <w:rFonts w:cs="Arial"/>
                        <w:b/>
                        <w:sz w:val="20"/>
                        <w:szCs w:val="20"/>
                      </w:rPr>
                    </w:pPr>
                    <w:r w:rsidRPr="0089539D">
                      <w:rPr>
                        <w:rFonts w:cs="Arial"/>
                        <w:b/>
                        <w:sz w:val="20"/>
                        <w:szCs w:val="20"/>
                      </w:rPr>
                      <w:t>For details see School Contacts – page 7</w:t>
                    </w:r>
                    <w:r>
                      <w:rPr>
                        <w:rFonts w:cs="Arial"/>
                        <w:b/>
                        <w:sz w:val="20"/>
                        <w:szCs w:val="20"/>
                      </w:rPr>
                      <w:t>3</w:t>
                    </w:r>
                  </w:p>
                  <w:p w:rsidR="005F3443" w:rsidRPr="0089539D" w:rsidRDefault="005F3443" w:rsidP="00C44A30">
                    <w:pPr>
                      <w:jc w:val="center"/>
                      <w:rPr>
                        <w:rFonts w:cs="Arial"/>
                        <w:b/>
                        <w:sz w:val="20"/>
                        <w:szCs w:val="20"/>
                      </w:rPr>
                    </w:pPr>
                    <w:r w:rsidRPr="0089539D">
                      <w:rPr>
                        <w:rFonts w:cs="Arial"/>
                        <w:b/>
                        <w:sz w:val="20"/>
                        <w:szCs w:val="20"/>
                      </w:rPr>
                      <w:t>(if out of hours)</w:t>
                    </w:r>
                  </w:p>
                  <w:p w:rsidR="005F3443" w:rsidRPr="0089539D" w:rsidRDefault="005F3443" w:rsidP="00C44A30">
                    <w:pPr>
                      <w:jc w:val="center"/>
                      <w:rPr>
                        <w:rFonts w:cs="Arial"/>
                        <w:b/>
                        <w:sz w:val="20"/>
                        <w:szCs w:val="20"/>
                      </w:rPr>
                    </w:pPr>
                    <w:r w:rsidRPr="0089539D">
                      <w:rPr>
                        <w:rFonts w:cs="Arial"/>
                        <w:b/>
                        <w:sz w:val="20"/>
                        <w:szCs w:val="20"/>
                      </w:rPr>
                      <w:t>Control Room Council 24 hour contacts</w:t>
                    </w:r>
                  </w:p>
                  <w:p w:rsidR="005F3443" w:rsidRPr="0089539D" w:rsidRDefault="005F3443" w:rsidP="00914CA9">
                    <w:pPr>
                      <w:jc w:val="center"/>
                      <w:rPr>
                        <w:rFonts w:cs="Arial"/>
                        <w:b/>
                        <w:sz w:val="20"/>
                        <w:szCs w:val="20"/>
                      </w:rPr>
                    </w:pPr>
                    <w:r w:rsidRPr="0089539D">
                      <w:rPr>
                        <w:rFonts w:cs="Arial"/>
                        <w:b/>
                        <w:sz w:val="20"/>
                        <w:szCs w:val="20"/>
                      </w:rPr>
                      <w:t>Control Room holds the Council’s 24 hour</w:t>
                    </w:r>
                  </w:p>
                  <w:p w:rsidR="005F3443" w:rsidRPr="0089539D" w:rsidRDefault="005F3443" w:rsidP="00CA7072">
                    <w:pPr>
                      <w:jc w:val="center"/>
                      <w:rPr>
                        <w:rFonts w:cs="Arial"/>
                        <w:b/>
                        <w:sz w:val="20"/>
                        <w:szCs w:val="20"/>
                      </w:rPr>
                    </w:pPr>
                    <w:r w:rsidRPr="0089539D">
                      <w:rPr>
                        <w:rFonts w:cs="Arial"/>
                        <w:b/>
                        <w:sz w:val="20"/>
                        <w:szCs w:val="20"/>
                      </w:rPr>
                      <w:t>Emergency Contacts List</w:t>
                    </w:r>
                  </w:p>
                  <w:p w:rsidR="005F3443" w:rsidRDefault="005F3443" w:rsidP="00CA7072">
                    <w:pPr>
                      <w:jc w:val="center"/>
                      <w:rPr>
                        <w:rFonts w:cs="Arial"/>
                        <w:b/>
                        <w:sz w:val="22"/>
                        <w:szCs w:val="22"/>
                      </w:rPr>
                    </w:pPr>
                  </w:p>
                  <w:p w:rsidR="005F3443" w:rsidRDefault="005F3443" w:rsidP="00E713BE">
                    <w:pPr>
                      <w:rPr>
                        <w:rFonts w:cs="Arial"/>
                        <w:b/>
                        <w:sz w:val="20"/>
                      </w:rPr>
                    </w:pPr>
                    <w:r w:rsidRPr="00C44A30">
                      <w:rPr>
                        <w:rFonts w:cs="Arial"/>
                        <w:b/>
                        <w:sz w:val="20"/>
                        <w:szCs w:val="20"/>
                      </w:rPr>
                      <w:t>Pat</w:t>
                    </w:r>
                    <w:r>
                      <w:rPr>
                        <w:rFonts w:cs="Arial"/>
                        <w:b/>
                        <w:sz w:val="20"/>
                        <w:szCs w:val="20"/>
                      </w:rPr>
                      <w:t xml:space="preserve"> Morgan </w:t>
                    </w:r>
                    <w:r>
                      <w:rPr>
                        <w:rFonts w:cs="Arial"/>
                        <w:b/>
                        <w:sz w:val="20"/>
                        <w:szCs w:val="20"/>
                      </w:rPr>
                      <w:tab/>
                      <w:t xml:space="preserve">      </w:t>
                    </w:r>
                    <w:r>
                      <w:rPr>
                        <w:rFonts w:cs="Arial"/>
                        <w:b/>
                        <w:sz w:val="20"/>
                      </w:rPr>
                      <w:t>Senior Adviser School &amp;</w:t>
                    </w:r>
                    <w:r>
                      <w:rPr>
                        <w:rFonts w:cs="Arial"/>
                        <w:b/>
                        <w:sz w:val="20"/>
                      </w:rPr>
                      <w:tab/>
                    </w:r>
                    <w:r>
                      <w:rPr>
                        <w:rFonts w:cs="Arial"/>
                        <w:b/>
                        <w:sz w:val="20"/>
                      </w:rPr>
                      <w:tab/>
                    </w:r>
                    <w:r>
                      <w:rPr>
                        <w:rFonts w:cs="Arial"/>
                        <w:b/>
                        <w:sz w:val="20"/>
                      </w:rPr>
                      <w:tab/>
                      <w:t xml:space="preserve">      Children’s Services </w:t>
                    </w:r>
                  </w:p>
                  <w:p w:rsidR="005F3443" w:rsidRPr="0089539D" w:rsidRDefault="005F3443" w:rsidP="00E713BE">
                    <w:pPr>
                      <w:rPr>
                        <w:rFonts w:cs="Arial"/>
                        <w:b/>
                        <w:sz w:val="20"/>
                      </w:rPr>
                    </w:pPr>
                  </w:p>
                  <w:p w:rsidR="005F3443" w:rsidRDefault="005F3443" w:rsidP="00077037">
                    <w:pPr>
                      <w:rPr>
                        <w:rFonts w:cs="Arial"/>
                        <w:b/>
                        <w:sz w:val="20"/>
                        <w:szCs w:val="20"/>
                      </w:rPr>
                    </w:pPr>
                    <w:r>
                      <w:rPr>
                        <w:rFonts w:cs="Arial"/>
                        <w:b/>
                        <w:sz w:val="20"/>
                        <w:szCs w:val="20"/>
                      </w:rPr>
                      <w:t xml:space="preserve">Phil Beswick </w:t>
                    </w:r>
                    <w:r>
                      <w:rPr>
                        <w:rFonts w:cs="Arial"/>
                        <w:b/>
                        <w:sz w:val="20"/>
                        <w:szCs w:val="20"/>
                      </w:rPr>
                      <w:tab/>
                      <w:t xml:space="preserve">      Director Education Services</w:t>
                    </w:r>
                  </w:p>
                  <w:p w:rsidR="005F3443" w:rsidRDefault="005F3443" w:rsidP="00077037">
                    <w:pPr>
                      <w:rPr>
                        <w:rFonts w:cs="Arial"/>
                        <w:b/>
                        <w:sz w:val="20"/>
                        <w:szCs w:val="20"/>
                      </w:rPr>
                    </w:pPr>
                  </w:p>
                  <w:p w:rsidR="005F3443" w:rsidRDefault="005F3443" w:rsidP="0089539D">
                    <w:pPr>
                      <w:ind w:left="2160" w:hanging="2160"/>
                      <w:rPr>
                        <w:rFonts w:cs="Arial"/>
                        <w:b/>
                        <w:sz w:val="20"/>
                        <w:szCs w:val="20"/>
                      </w:rPr>
                    </w:pPr>
                    <w:r>
                      <w:rPr>
                        <w:rFonts w:cs="Arial"/>
                        <w:b/>
                        <w:sz w:val="20"/>
                        <w:szCs w:val="20"/>
                      </w:rPr>
                      <w:t>Chris McLoughlin Service Director</w:t>
                    </w:r>
                  </w:p>
                  <w:p w:rsidR="005F3443" w:rsidRPr="00C44A30" w:rsidRDefault="005F3443" w:rsidP="0089539D">
                    <w:pPr>
                      <w:ind w:left="2160" w:hanging="720"/>
                      <w:rPr>
                        <w:rFonts w:cs="Arial"/>
                        <w:b/>
                        <w:sz w:val="20"/>
                        <w:szCs w:val="20"/>
                      </w:rPr>
                    </w:pPr>
                    <w:r>
                      <w:rPr>
                        <w:rFonts w:cs="Arial"/>
                        <w:b/>
                        <w:sz w:val="20"/>
                        <w:szCs w:val="20"/>
                      </w:rPr>
                      <w:t xml:space="preserve">      Safeguarding/Prevention</w:t>
                    </w:r>
                  </w:p>
                  <w:p w:rsidR="005F3443" w:rsidRPr="00377B2A" w:rsidRDefault="005F3443" w:rsidP="00591C60"/>
                </w:txbxContent>
              </v:textbox>
            </v:roundrect>
            <v:roundrect id="_s1086" o:spid="_x0000_s1086" style="position:absolute;left:3628;top:11555;width:5344;height:862;v-text-anchor:middle" arcsize="10923f" o:dgmlayout="2" o:dgmnodekind="0" fillcolor="red">
              <v:textbox style="mso-next-textbox:#_s1086" inset="0,0,0,0">
                <w:txbxContent>
                  <w:p w:rsidR="005F3443" w:rsidRPr="00A367EA" w:rsidRDefault="005F3443" w:rsidP="00077037">
                    <w:pPr>
                      <w:jc w:val="center"/>
                      <w:rPr>
                        <w:rFonts w:cs="Arial"/>
                        <w:b/>
                      </w:rPr>
                    </w:pPr>
                    <w:r w:rsidRPr="00A367EA">
                      <w:rPr>
                        <w:rFonts w:cs="Arial"/>
                        <w:b/>
                      </w:rPr>
                      <w:t>School to inform Emergency Services</w:t>
                    </w:r>
                  </w:p>
                  <w:p w:rsidR="005F3443" w:rsidRPr="00A367EA" w:rsidRDefault="005F3443" w:rsidP="00077037">
                    <w:pPr>
                      <w:jc w:val="center"/>
                      <w:rPr>
                        <w:rFonts w:cs="Arial"/>
                        <w:b/>
                      </w:rPr>
                    </w:pPr>
                    <w:r w:rsidRPr="00A367EA">
                      <w:rPr>
                        <w:rFonts w:cs="Arial"/>
                        <w:b/>
                      </w:rPr>
                      <w:t>999</w:t>
                    </w:r>
                  </w:p>
                </w:txbxContent>
              </v:textbox>
            </v:roundrect>
            <v:roundrect id="_s1037" o:spid="_x0000_s1087" style="position:absolute;left:3618;top:13312;width:5344;height:1292;v-text-anchor:middle" arcsize="10923f" o:dgmlayout="2" o:dgmnodekind="0" fillcolor="red">
              <v:textbox style="mso-next-textbox:#_s1037" inset="0,0,0,0">
                <w:txbxContent>
                  <w:p w:rsidR="005F3443" w:rsidRDefault="005F3443" w:rsidP="00077037">
                    <w:pPr>
                      <w:jc w:val="center"/>
                      <w:rPr>
                        <w:rFonts w:cs="Arial"/>
                        <w:b/>
                      </w:rPr>
                    </w:pPr>
                    <w:r>
                      <w:rPr>
                        <w:rFonts w:cs="Arial"/>
                        <w:b/>
                      </w:rPr>
                      <w:t xml:space="preserve">Local authority to contact </w:t>
                    </w:r>
                  </w:p>
                  <w:p w:rsidR="005F3443" w:rsidRPr="00A367EA" w:rsidRDefault="005F3443" w:rsidP="00077037">
                    <w:pPr>
                      <w:jc w:val="center"/>
                      <w:rPr>
                        <w:rFonts w:cs="Arial"/>
                        <w:b/>
                      </w:rPr>
                    </w:pPr>
                    <w:r>
                      <w:rPr>
                        <w:rFonts w:cs="Arial"/>
                        <w:b/>
                      </w:rPr>
                      <w:t>SMBC Health, Safety &amp; Wellbeing Service, Civil Resilience and Communications &amp; Marketing Team</w:t>
                    </w:r>
                  </w:p>
                </w:txbxContent>
              </v:textbox>
            </v:roundrect>
          </v:group>
        </w:pict>
      </w:r>
    </w:p>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991268" w:rsidRDefault="00B5170B" w:rsidP="00991268">
      <w:r>
        <w:br w:type="page"/>
      </w:r>
    </w:p>
    <w:p w:rsidR="00991268" w:rsidRDefault="009F4D83" w:rsidP="00991268">
      <w:r>
        <w:rPr>
          <w:noProof/>
          <w:lang w:eastAsia="en-GB"/>
        </w:rPr>
        <w:lastRenderedPageBreak/>
        <w:pict>
          <v:group id="_x0000_s1166" editas="orgchart" style="position:absolute;margin-left:-156.4pt;margin-top:22.05pt;width:787.3pt;height:733.5pt;z-index:251657216" coordorigin="-2062,1009" coordsize="15746,14670">
            <o:lock v:ext="edit" aspectratio="t"/>
            <o:diagram v:ext="edit" dgmstyle="0" dgmscalex="6452" dgmscaley="83060" dgmfontsize="1" constrainbounds="0,0,0,0" autolayout="f">
              <o:relationtable v:ext="edit">
                <o:rel v:ext="edit" idsrc="#_s1174" iddest="#_s1174"/>
                <o:rel v:ext="edit" idsrc="#_s1175" iddest="#_s1174" idcntr="#_s1169"/>
                <o:rel v:ext="edit" idsrc="#_s1176" iddest="#_s1175" idcntr="#_s1173"/>
                <o:rel v:ext="edit" idsrc="#_s1177" iddest="#_s1176" idcntr="#_s1172"/>
                <o:rel v:ext="edit" idsrc="#_s1178" iddest="#_s1177" idcntr="#_s1171"/>
                <o:rel v:ext="edit" idsrc="#_s1179" iddest="#_s1178" idcntr="#_s1170"/>
              </o:relationtable>
            </o:diagram>
            <v:shape id="_x0000_s1167" type="#_x0000_t75" style="position:absolute;left:-2062;top:1009;width:15746;height:14670" o:preferrelative="f">
              <v:fill o:detectmouseclick="t"/>
              <v:path o:extrusionok="t" o:connecttype="none"/>
              <o:lock v:ext="edit" text="t"/>
            </v:shape>
            <v:line id="_x0000_s1168" style="position:absolute" from="6139,4183" to="6140,4835"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69" o:spid="_x0000_s1169" type="#_x0000_t34" style="position:absolute;left:6115;top:4269;width:3299;height:857;flip:x y" o:connectortype="elbow" adj="-1179,140765,63157" strokecolor="white" strokeweight="2.25pt"/>
            <v:shape id="_s1170" o:spid="_x0000_s1170" type="#_x0000_t34" style="position:absolute;left:5899;top:13677;width:542;height:6;rotation:270" o:connectortype="elbow" adj="7173,-51876000,-255015" strokeweight="2.25pt"/>
            <v:shape id="_s1171" o:spid="_x0000_s1171" type="#_x0000_t34" style="position:absolute;left:5891;top:12212;width:566;height:1;rotation:90" o:connectortype="elbow" adj="6869,-267602400,-246454" strokeweight="2.25pt">
              <o:lock v:ext="edit" aspectratio="t"/>
            </v:shape>
            <v:shape id="_s1172" o:spid="_x0000_s1172" type="#_x0000_t32" style="position:absolute;left:5887;top:7241;width:575;height:1;rotation:270" o:connectortype="elbow" adj="-242596,-1,-242596" strokeweight="2.25pt"/>
            <v:shape id="_s1173" o:spid="_x0000_s1173" type="#_x0000_t32" style="position:absolute;left:5894;top:5767;width:561;height:1;rotation:270" o:connectortype="elbow" adj="-246648,-1,-246648" strokeweight="2.25pt"/>
            <v:roundrect id="_s1174" o:spid="_x0000_s1174" style="position:absolute;left:3171;top:1009;width:6480;height:3260;v-text-anchor:middle" arcsize="10923f" o:dgmlayout="0" o:dgmnodekind="1" fillcolor="#f90">
              <v:textbox style="mso-next-textbox:#_s1174" inset=".15878mm,.07939mm,.15878mm,.07939mm">
                <w:txbxContent>
                  <w:p w:rsidR="005F3443" w:rsidRDefault="005F3443" w:rsidP="00991268">
                    <w:pPr>
                      <w:autoSpaceDE w:val="0"/>
                      <w:autoSpaceDN w:val="0"/>
                      <w:adjustRightInd w:val="0"/>
                      <w:jc w:val="center"/>
                      <w:rPr>
                        <w:rFonts w:cs="Arial"/>
                        <w:b/>
                        <w:bCs/>
                        <w:color w:val="000000"/>
                        <w:sz w:val="20"/>
                        <w:szCs w:val="20"/>
                        <w:u w:val="single"/>
                      </w:rPr>
                    </w:pPr>
                    <w:r w:rsidRPr="00377B2A">
                      <w:rPr>
                        <w:rFonts w:cs="Arial"/>
                        <w:b/>
                        <w:bCs/>
                        <w:color w:val="000000"/>
                        <w:u w:val="single"/>
                      </w:rPr>
                      <w:t>C</w:t>
                    </w:r>
                    <w:r>
                      <w:rPr>
                        <w:rFonts w:cs="Arial"/>
                        <w:b/>
                        <w:bCs/>
                        <w:color w:val="000000"/>
                        <w:u w:val="single"/>
                      </w:rPr>
                      <w:t>ritical Incident L</w:t>
                    </w:r>
                    <w:r w:rsidRPr="00377B2A">
                      <w:rPr>
                        <w:rFonts w:cs="Arial"/>
                        <w:b/>
                        <w:bCs/>
                        <w:color w:val="000000"/>
                        <w:u w:val="single"/>
                      </w:rPr>
                      <w:t xml:space="preserve">evel 2 </w:t>
                    </w:r>
                    <w:r>
                      <w:rPr>
                        <w:rFonts w:cs="Arial"/>
                        <w:b/>
                        <w:bCs/>
                        <w:color w:val="000000"/>
                        <w:u w:val="single"/>
                      </w:rPr>
                      <w:t>- AMBER</w:t>
                    </w:r>
                  </w:p>
                  <w:p w:rsidR="005F3443" w:rsidRPr="001D4B88" w:rsidRDefault="005F3443" w:rsidP="00991268">
                    <w:pPr>
                      <w:autoSpaceDE w:val="0"/>
                      <w:autoSpaceDN w:val="0"/>
                      <w:adjustRightInd w:val="0"/>
                      <w:jc w:val="center"/>
                      <w:rPr>
                        <w:rFonts w:cs="Arial"/>
                        <w:b/>
                        <w:bCs/>
                        <w:color w:val="000000"/>
                        <w:sz w:val="20"/>
                        <w:szCs w:val="20"/>
                        <w:u w:val="single"/>
                      </w:rPr>
                    </w:pPr>
                  </w:p>
                  <w:p w:rsidR="005F3443" w:rsidRDefault="005F3443" w:rsidP="00991268">
                    <w:pPr>
                      <w:jc w:val="center"/>
                      <w:rPr>
                        <w:rFonts w:cs="Arial"/>
                        <w:color w:val="000000"/>
                        <w:sz w:val="20"/>
                        <w:szCs w:val="20"/>
                      </w:rPr>
                    </w:pPr>
                    <w:r w:rsidRPr="001D4B88">
                      <w:rPr>
                        <w:rFonts w:cs="Arial"/>
                        <w:color w:val="000000"/>
                        <w:sz w:val="20"/>
                        <w:szCs w:val="20"/>
                      </w:rPr>
                      <w:t>Example</w:t>
                    </w:r>
                    <w:r>
                      <w:rPr>
                        <w:rFonts w:cs="Arial"/>
                        <w:color w:val="000000"/>
                        <w:sz w:val="20"/>
                        <w:szCs w:val="20"/>
                      </w:rPr>
                      <w:t>s</w:t>
                    </w:r>
                    <w:r w:rsidRPr="001D4B88">
                      <w:rPr>
                        <w:rFonts w:cs="Arial"/>
                        <w:color w:val="000000"/>
                        <w:sz w:val="20"/>
                        <w:szCs w:val="20"/>
                      </w:rPr>
                      <w:t xml:space="preserve">: </w:t>
                    </w:r>
                  </w:p>
                  <w:p w:rsidR="005F3443" w:rsidRDefault="005F3443" w:rsidP="00991268">
                    <w:pPr>
                      <w:jc w:val="center"/>
                      <w:rPr>
                        <w:sz w:val="20"/>
                        <w:szCs w:val="20"/>
                      </w:rPr>
                    </w:pPr>
                    <w:r w:rsidRPr="001D4B88">
                      <w:rPr>
                        <w:sz w:val="20"/>
                        <w:szCs w:val="20"/>
                      </w:rPr>
                      <w:t xml:space="preserve">Unexpected death of a pupil or member of staff </w:t>
                    </w:r>
                  </w:p>
                  <w:p w:rsidR="005F3443" w:rsidRDefault="005F3443" w:rsidP="00991268">
                    <w:pPr>
                      <w:jc w:val="center"/>
                      <w:rPr>
                        <w:sz w:val="20"/>
                        <w:szCs w:val="20"/>
                      </w:rPr>
                    </w:pPr>
                    <w:r>
                      <w:rPr>
                        <w:sz w:val="20"/>
                        <w:szCs w:val="20"/>
                      </w:rPr>
                      <w:t>t</w:t>
                    </w:r>
                    <w:r w:rsidRPr="001D4B88">
                      <w:rPr>
                        <w:sz w:val="20"/>
                        <w:szCs w:val="20"/>
                      </w:rPr>
                      <w:t>hrough</w:t>
                    </w:r>
                    <w:r>
                      <w:rPr>
                        <w:sz w:val="20"/>
                        <w:szCs w:val="20"/>
                      </w:rPr>
                      <w:t xml:space="preserve"> </w:t>
                    </w:r>
                    <w:r w:rsidRPr="001D4B88">
                      <w:rPr>
                        <w:sz w:val="20"/>
                        <w:szCs w:val="20"/>
                      </w:rPr>
                      <w:t xml:space="preserve">natural causes e.g. meningitis.  </w:t>
                    </w:r>
                  </w:p>
                  <w:p w:rsidR="005F3443" w:rsidRPr="001D4B88" w:rsidRDefault="005F3443" w:rsidP="00991268">
                    <w:pPr>
                      <w:jc w:val="center"/>
                      <w:rPr>
                        <w:sz w:val="20"/>
                        <w:szCs w:val="20"/>
                      </w:rPr>
                    </w:pPr>
                    <w:r w:rsidRPr="001D4B88">
                      <w:rPr>
                        <w:sz w:val="20"/>
                        <w:szCs w:val="20"/>
                      </w:rPr>
                      <w:t>(Including the prompt</w:t>
                    </w:r>
                    <w:r>
                      <w:rPr>
                        <w:sz w:val="20"/>
                        <w:szCs w:val="20"/>
                      </w:rPr>
                      <w:t>ing of whole school vaccination</w:t>
                    </w:r>
                    <w:r w:rsidRPr="001D4B88">
                      <w:rPr>
                        <w:sz w:val="20"/>
                        <w:szCs w:val="20"/>
                      </w:rPr>
                      <w:t>)</w:t>
                    </w:r>
                  </w:p>
                  <w:p w:rsidR="005F3443" w:rsidRPr="001D4B88" w:rsidRDefault="005F3443" w:rsidP="00991268">
                    <w:pPr>
                      <w:autoSpaceDE w:val="0"/>
                      <w:autoSpaceDN w:val="0"/>
                      <w:adjustRightInd w:val="0"/>
                      <w:jc w:val="center"/>
                      <w:rPr>
                        <w:rFonts w:cs="Arial"/>
                        <w:color w:val="000000"/>
                        <w:sz w:val="20"/>
                        <w:szCs w:val="20"/>
                      </w:rPr>
                    </w:pPr>
                    <w:r w:rsidRPr="001D4B88">
                      <w:rPr>
                        <w:rFonts w:cs="Arial"/>
                        <w:color w:val="000000"/>
                        <w:sz w:val="20"/>
                        <w:szCs w:val="20"/>
                      </w:rPr>
                      <w:t>Extensive vandalism to school building necessitating temporary closure</w:t>
                    </w:r>
                  </w:p>
                  <w:p w:rsidR="005F3443" w:rsidRPr="001D4B88" w:rsidRDefault="005F3443" w:rsidP="00991268">
                    <w:pPr>
                      <w:autoSpaceDE w:val="0"/>
                      <w:autoSpaceDN w:val="0"/>
                      <w:adjustRightInd w:val="0"/>
                      <w:jc w:val="center"/>
                      <w:rPr>
                        <w:rFonts w:cs="Arial"/>
                        <w:color w:val="000000"/>
                        <w:sz w:val="20"/>
                        <w:szCs w:val="20"/>
                      </w:rPr>
                    </w:pPr>
                    <w:r w:rsidRPr="001D4B88">
                      <w:rPr>
                        <w:rFonts w:cs="Arial"/>
                        <w:color w:val="000000"/>
                        <w:sz w:val="20"/>
                        <w:szCs w:val="20"/>
                      </w:rPr>
                      <w:t>Temporary closure as a result of adverse weather conditions</w:t>
                    </w:r>
                  </w:p>
                  <w:p w:rsidR="005F3443" w:rsidRPr="001D4B88" w:rsidRDefault="005F3443" w:rsidP="00991268">
                    <w:pPr>
                      <w:autoSpaceDE w:val="0"/>
                      <w:autoSpaceDN w:val="0"/>
                      <w:adjustRightInd w:val="0"/>
                      <w:jc w:val="center"/>
                      <w:rPr>
                        <w:rFonts w:cs="Arial"/>
                        <w:color w:val="000000"/>
                        <w:sz w:val="20"/>
                        <w:szCs w:val="20"/>
                      </w:rPr>
                    </w:pPr>
                    <w:r w:rsidRPr="001D4B88">
                      <w:rPr>
                        <w:rFonts w:cs="Arial"/>
                        <w:color w:val="000000"/>
                        <w:sz w:val="20"/>
                        <w:szCs w:val="20"/>
                      </w:rPr>
                      <w:t>Accidental deaths of pupils or colleagues out of school hours not a residential trip and unconnected with a school event.</w:t>
                    </w:r>
                  </w:p>
                  <w:p w:rsidR="005F3443" w:rsidRPr="00F240F6" w:rsidRDefault="005F3443" w:rsidP="00991268">
                    <w:pPr>
                      <w:autoSpaceDE w:val="0"/>
                      <w:autoSpaceDN w:val="0"/>
                      <w:adjustRightInd w:val="0"/>
                      <w:jc w:val="center"/>
                      <w:rPr>
                        <w:b/>
                        <w:bCs/>
                        <w:color w:val="000000"/>
                      </w:rPr>
                    </w:pPr>
                  </w:p>
                </w:txbxContent>
              </v:textbox>
            </v:roundrect>
            <v:roundrect id="_s1175" o:spid="_x0000_s1175" style="position:absolute;left:2934;top:4764;width:6480;height:723;v-text-anchor:middle" arcsize="10923f" o:dgmlayout="2" o:dgmnodekind="0" fillcolor="#f90">
              <v:textbox style="mso-next-textbox:#_s1175" inset="0,0,0,0">
                <w:txbxContent>
                  <w:p w:rsidR="005F3443" w:rsidRDefault="005F3443" w:rsidP="00991268">
                    <w:pPr>
                      <w:jc w:val="center"/>
                      <w:rPr>
                        <w:rFonts w:cs="Arial"/>
                        <w:sz w:val="20"/>
                        <w:szCs w:val="20"/>
                      </w:rPr>
                    </w:pPr>
                    <w:r>
                      <w:rPr>
                        <w:rFonts w:cs="Arial"/>
                        <w:sz w:val="20"/>
                        <w:szCs w:val="20"/>
                      </w:rPr>
                      <w:t>Response:</w:t>
                    </w:r>
                  </w:p>
                  <w:p w:rsidR="005F3443" w:rsidRPr="001D4B88" w:rsidRDefault="005F3443" w:rsidP="00991268">
                    <w:pPr>
                      <w:jc w:val="center"/>
                      <w:rPr>
                        <w:rFonts w:cs="Arial"/>
                        <w:b/>
                      </w:rPr>
                    </w:pPr>
                    <w:r w:rsidRPr="001D4B88">
                      <w:rPr>
                        <w:rFonts w:cs="Arial"/>
                        <w:b/>
                      </w:rPr>
                      <w:t>Immediate Action</w:t>
                    </w:r>
                  </w:p>
                </w:txbxContent>
              </v:textbox>
            </v:roundrect>
            <v:roundrect id="_s1176" o:spid="_x0000_s1176" style="position:absolute;left:2934;top:6048;width:6480;height:906;v-text-anchor:middle" arcsize="10923f" o:dgmlayout="2" o:dgmnodekind="0" fillcolor="#f90">
              <v:textbox style="mso-next-textbox:#_s1176" inset="0,0,0,0">
                <w:txbxContent>
                  <w:p w:rsidR="005F3443" w:rsidRDefault="005F3443" w:rsidP="00991268">
                    <w:pPr>
                      <w:jc w:val="center"/>
                      <w:rPr>
                        <w:rFonts w:cs="Arial"/>
                        <w:b/>
                        <w:sz w:val="20"/>
                        <w:szCs w:val="20"/>
                      </w:rPr>
                    </w:pPr>
                  </w:p>
                  <w:p w:rsidR="005F3443" w:rsidRPr="001D4B88" w:rsidRDefault="005F3443" w:rsidP="00991268">
                    <w:pPr>
                      <w:jc w:val="center"/>
                      <w:rPr>
                        <w:rFonts w:cs="Arial"/>
                        <w:b/>
                      </w:rPr>
                    </w:pPr>
                    <w:r w:rsidRPr="001D4B88">
                      <w:rPr>
                        <w:rFonts w:cs="Arial"/>
                        <w:b/>
                      </w:rPr>
                      <w:t xml:space="preserve">Set up School incident </w:t>
                    </w:r>
                    <w:r>
                      <w:rPr>
                        <w:rFonts w:cs="Arial"/>
                        <w:b/>
                      </w:rPr>
                      <w:t>Management</w:t>
                    </w:r>
                    <w:r w:rsidRPr="001D4B88">
                      <w:rPr>
                        <w:rFonts w:cs="Arial"/>
                        <w:b/>
                      </w:rPr>
                      <w:t xml:space="preserve"> Team</w:t>
                    </w:r>
                  </w:p>
                </w:txbxContent>
              </v:textbox>
            </v:roundrect>
            <v:roundrect id="_s1177" o:spid="_x0000_s1177" style="position:absolute;left:2934;top:7529;width:6480;height:4401;v-text-anchor:middle" arcsize="10923f" o:dgmlayout="2" o:dgmnodekind="0" fillcolor="#f90">
              <v:textbox style="mso-next-textbox:#_s1177" inset="0,0,0,0">
                <w:txbxContent>
                  <w:p w:rsidR="005F3443" w:rsidRDefault="005F3443" w:rsidP="00991268">
                    <w:pPr>
                      <w:jc w:val="center"/>
                      <w:rPr>
                        <w:rFonts w:cs="Arial"/>
                        <w:b/>
                      </w:rPr>
                    </w:pPr>
                    <w:r w:rsidRPr="00A367EA">
                      <w:rPr>
                        <w:rFonts w:cs="Arial"/>
                        <w:b/>
                      </w:rPr>
                      <w:t>School to inform Local Authority</w:t>
                    </w:r>
                  </w:p>
                  <w:p w:rsidR="005F3443" w:rsidRDefault="005F3443" w:rsidP="00991268">
                    <w:pPr>
                      <w:jc w:val="center"/>
                      <w:rPr>
                        <w:rFonts w:cs="Arial"/>
                        <w:b/>
                      </w:rPr>
                    </w:pPr>
                  </w:p>
                  <w:p w:rsidR="005F3443" w:rsidRPr="0028611F" w:rsidRDefault="005F3443" w:rsidP="00991268">
                    <w:pPr>
                      <w:jc w:val="center"/>
                      <w:rPr>
                        <w:rFonts w:cs="Arial"/>
                        <w:b/>
                      </w:rPr>
                    </w:pPr>
                    <w:r>
                      <w:rPr>
                        <w:rFonts w:cs="Arial"/>
                        <w:b/>
                      </w:rPr>
                      <w:t>For details s</w:t>
                    </w:r>
                    <w:r w:rsidRPr="0028611F">
                      <w:rPr>
                        <w:rFonts w:cs="Arial"/>
                        <w:b/>
                      </w:rPr>
                      <w:t>ee School Contacts</w:t>
                    </w:r>
                    <w:r>
                      <w:rPr>
                        <w:rFonts w:cs="Arial"/>
                        <w:b/>
                      </w:rPr>
                      <w:t xml:space="preserve"> – page 73</w:t>
                    </w:r>
                  </w:p>
                  <w:p w:rsidR="005F3443" w:rsidRDefault="005F3443" w:rsidP="00991268">
                    <w:pPr>
                      <w:jc w:val="center"/>
                      <w:rPr>
                        <w:rFonts w:cs="Arial"/>
                        <w:b/>
                        <w:sz w:val="22"/>
                        <w:szCs w:val="22"/>
                      </w:rPr>
                    </w:pPr>
                    <w:r w:rsidRPr="00C44A30">
                      <w:rPr>
                        <w:rFonts w:cs="Arial"/>
                        <w:b/>
                        <w:sz w:val="22"/>
                        <w:szCs w:val="22"/>
                      </w:rPr>
                      <w:t>(if out of hours)</w:t>
                    </w:r>
                  </w:p>
                  <w:p w:rsidR="005F3443" w:rsidRPr="00C44A30" w:rsidRDefault="005F3443" w:rsidP="00991268">
                    <w:pPr>
                      <w:jc w:val="center"/>
                      <w:rPr>
                        <w:rFonts w:cs="Arial"/>
                        <w:b/>
                        <w:sz w:val="22"/>
                        <w:szCs w:val="22"/>
                      </w:rPr>
                    </w:pPr>
                    <w:r>
                      <w:rPr>
                        <w:rFonts w:cs="Arial"/>
                        <w:b/>
                        <w:sz w:val="22"/>
                        <w:szCs w:val="22"/>
                      </w:rPr>
                      <w:t xml:space="preserve">Control Room </w:t>
                    </w:r>
                    <w:r w:rsidRPr="00C44A30">
                      <w:rPr>
                        <w:rFonts w:cs="Arial"/>
                        <w:b/>
                        <w:sz w:val="22"/>
                        <w:szCs w:val="22"/>
                      </w:rPr>
                      <w:t>Council 24 hour contacts</w:t>
                    </w:r>
                  </w:p>
                  <w:p w:rsidR="005F3443" w:rsidRDefault="005F3443" w:rsidP="00991268">
                    <w:pPr>
                      <w:jc w:val="center"/>
                      <w:rPr>
                        <w:rFonts w:cs="Arial"/>
                        <w:b/>
                        <w:sz w:val="22"/>
                        <w:szCs w:val="22"/>
                      </w:rPr>
                    </w:pPr>
                    <w:r w:rsidRPr="00C44A30">
                      <w:rPr>
                        <w:rFonts w:cs="Arial"/>
                        <w:b/>
                        <w:sz w:val="22"/>
                        <w:szCs w:val="22"/>
                      </w:rPr>
                      <w:t>Control Room holds the Council’s 24 hour</w:t>
                    </w:r>
                  </w:p>
                  <w:p w:rsidR="005F3443" w:rsidRPr="00C44A30" w:rsidRDefault="005F3443" w:rsidP="00991268">
                    <w:pPr>
                      <w:jc w:val="center"/>
                      <w:rPr>
                        <w:rFonts w:cs="Arial"/>
                        <w:b/>
                        <w:sz w:val="22"/>
                        <w:szCs w:val="22"/>
                      </w:rPr>
                    </w:pPr>
                    <w:r>
                      <w:rPr>
                        <w:rFonts w:cs="Arial"/>
                        <w:b/>
                        <w:sz w:val="22"/>
                        <w:szCs w:val="22"/>
                      </w:rPr>
                      <w:t>Emergency Contacts L</w:t>
                    </w:r>
                    <w:r w:rsidRPr="00C44A30">
                      <w:rPr>
                        <w:rFonts w:cs="Arial"/>
                        <w:b/>
                        <w:sz w:val="22"/>
                        <w:szCs w:val="22"/>
                      </w:rPr>
                      <w:t>ist</w:t>
                    </w:r>
                  </w:p>
                  <w:p w:rsidR="005F3443" w:rsidRPr="00C44A30" w:rsidRDefault="005F3443" w:rsidP="00991268">
                    <w:pPr>
                      <w:jc w:val="center"/>
                      <w:rPr>
                        <w:rFonts w:cs="Arial"/>
                        <w:b/>
                        <w:sz w:val="22"/>
                        <w:szCs w:val="22"/>
                      </w:rPr>
                    </w:pPr>
                  </w:p>
                  <w:p w:rsidR="005F3443" w:rsidRDefault="005F3443" w:rsidP="00991268">
                    <w:pPr>
                      <w:ind w:firstLine="720"/>
                      <w:rPr>
                        <w:rFonts w:cs="Arial"/>
                        <w:b/>
                        <w:sz w:val="20"/>
                      </w:rPr>
                    </w:pPr>
                    <w:r w:rsidRPr="00C44A30">
                      <w:rPr>
                        <w:rFonts w:cs="Arial"/>
                        <w:b/>
                        <w:sz w:val="20"/>
                        <w:szCs w:val="20"/>
                      </w:rPr>
                      <w:t>Pat Morgan</w:t>
                    </w:r>
                    <w:r>
                      <w:rPr>
                        <w:rFonts w:cs="Arial"/>
                        <w:b/>
                        <w:sz w:val="20"/>
                        <w:szCs w:val="20"/>
                      </w:rPr>
                      <w:t xml:space="preserve"> </w:t>
                    </w:r>
                    <w:r>
                      <w:rPr>
                        <w:rFonts w:cs="Arial"/>
                        <w:b/>
                        <w:sz w:val="20"/>
                        <w:szCs w:val="20"/>
                      </w:rPr>
                      <w:tab/>
                    </w:r>
                    <w:r>
                      <w:rPr>
                        <w:rFonts w:cs="Arial"/>
                        <w:b/>
                        <w:sz w:val="20"/>
                        <w:szCs w:val="20"/>
                      </w:rPr>
                      <w:tab/>
                    </w:r>
                    <w:r>
                      <w:rPr>
                        <w:rFonts w:cs="Arial"/>
                        <w:b/>
                        <w:sz w:val="20"/>
                      </w:rPr>
                      <w:t xml:space="preserve">Senior Adviser School &amp;      </w:t>
                    </w:r>
                  </w:p>
                  <w:p w:rsidR="005F3443" w:rsidRDefault="005F3443" w:rsidP="00991268">
                    <w:pPr>
                      <w:ind w:left="2160" w:firstLine="720"/>
                      <w:rPr>
                        <w:rFonts w:cs="Arial"/>
                        <w:b/>
                        <w:sz w:val="20"/>
                      </w:rPr>
                    </w:pPr>
                    <w:r>
                      <w:rPr>
                        <w:rFonts w:cs="Arial"/>
                        <w:b/>
                        <w:sz w:val="20"/>
                      </w:rPr>
                      <w:t xml:space="preserve">Children’s Services </w:t>
                    </w:r>
                  </w:p>
                  <w:p w:rsidR="005F3443" w:rsidRPr="00671E14" w:rsidRDefault="005F3443" w:rsidP="00991268">
                    <w:pPr>
                      <w:ind w:left="2160" w:firstLine="720"/>
                      <w:rPr>
                        <w:rFonts w:cs="Arial"/>
                        <w:b/>
                        <w:sz w:val="20"/>
                      </w:rPr>
                    </w:pPr>
                  </w:p>
                  <w:p w:rsidR="005F3443" w:rsidRDefault="005F3443" w:rsidP="00991268">
                    <w:pPr>
                      <w:ind w:left="2880" w:hanging="2160"/>
                      <w:rPr>
                        <w:rFonts w:cs="Arial"/>
                        <w:b/>
                        <w:sz w:val="20"/>
                        <w:szCs w:val="20"/>
                      </w:rPr>
                    </w:pPr>
                    <w:r>
                      <w:rPr>
                        <w:rFonts w:cs="Arial"/>
                        <w:b/>
                        <w:sz w:val="20"/>
                        <w:szCs w:val="20"/>
                      </w:rPr>
                      <w:t>Barry Kirkman</w:t>
                    </w:r>
                    <w:r>
                      <w:rPr>
                        <w:rFonts w:cs="Arial"/>
                        <w:b/>
                        <w:sz w:val="20"/>
                        <w:szCs w:val="20"/>
                      </w:rPr>
                      <w:tab/>
                      <w:t xml:space="preserve">Partnership Support Officer </w:t>
                    </w:r>
                  </w:p>
                  <w:p w:rsidR="005F3443" w:rsidRPr="00C44A30" w:rsidRDefault="005F3443" w:rsidP="00991268">
                    <w:pPr>
                      <w:ind w:left="2880" w:hanging="2160"/>
                      <w:rPr>
                        <w:rFonts w:cs="Arial"/>
                        <w:b/>
                        <w:sz w:val="20"/>
                        <w:szCs w:val="20"/>
                      </w:rPr>
                    </w:pPr>
                  </w:p>
                  <w:p w:rsidR="005F3443" w:rsidRPr="00C44A30" w:rsidRDefault="005F3443" w:rsidP="00991268">
                    <w:pPr>
                      <w:ind w:firstLine="720"/>
                      <w:rPr>
                        <w:rFonts w:cs="Arial"/>
                        <w:b/>
                        <w:sz w:val="20"/>
                        <w:szCs w:val="20"/>
                      </w:rPr>
                    </w:pPr>
                    <w:r>
                      <w:rPr>
                        <w:rFonts w:cs="Arial"/>
                        <w:b/>
                        <w:sz w:val="20"/>
                        <w:szCs w:val="20"/>
                      </w:rPr>
                      <w:t xml:space="preserve">Lisa Wilton </w:t>
                    </w:r>
                    <w:r>
                      <w:rPr>
                        <w:rFonts w:cs="Arial"/>
                        <w:b/>
                        <w:sz w:val="20"/>
                        <w:szCs w:val="20"/>
                      </w:rPr>
                      <w:tab/>
                    </w:r>
                    <w:r>
                      <w:rPr>
                        <w:rFonts w:cs="Arial"/>
                        <w:b/>
                        <w:sz w:val="20"/>
                        <w:szCs w:val="20"/>
                      </w:rPr>
                      <w:tab/>
                      <w:t xml:space="preserve">Client Services Officer </w:t>
                    </w:r>
                  </w:p>
                  <w:p w:rsidR="005F3443" w:rsidRPr="00C44A30" w:rsidRDefault="005F3443" w:rsidP="00991268">
                    <w:pPr>
                      <w:ind w:firstLine="720"/>
                      <w:rPr>
                        <w:rFonts w:cs="Arial"/>
                        <w:b/>
                        <w:sz w:val="20"/>
                        <w:szCs w:val="20"/>
                      </w:rPr>
                    </w:pPr>
                  </w:p>
                  <w:p w:rsidR="005F3443" w:rsidRDefault="005F3443" w:rsidP="00991268">
                    <w:pPr>
                      <w:rPr>
                        <w:rFonts w:cs="Arial"/>
                        <w:sz w:val="20"/>
                        <w:szCs w:val="20"/>
                      </w:rPr>
                    </w:pPr>
                  </w:p>
                  <w:p w:rsidR="005F3443" w:rsidRDefault="005F3443" w:rsidP="00991268">
                    <w:pPr>
                      <w:rPr>
                        <w:rFonts w:cs="Arial"/>
                        <w:sz w:val="20"/>
                        <w:szCs w:val="20"/>
                      </w:rPr>
                    </w:pPr>
                  </w:p>
                </w:txbxContent>
              </v:textbox>
            </v:roundrect>
            <v:roundrect id="_s1178" o:spid="_x0000_s1178" style="position:absolute;left:2993;top:12496;width:6360;height:913;v-text-anchor:middle" arcsize="10910f" o:dgmlayout="2" o:dgmnodekind="0" fillcolor="#f90">
              <v:textbox style="mso-next-textbox:#_s1178" inset="0,0,0,0">
                <w:txbxContent>
                  <w:p w:rsidR="005F3443" w:rsidRPr="0028611F" w:rsidRDefault="005F3443" w:rsidP="00991268">
                    <w:pPr>
                      <w:jc w:val="center"/>
                      <w:rPr>
                        <w:rFonts w:cs="Arial"/>
                        <w:b/>
                      </w:rPr>
                    </w:pPr>
                    <w:r w:rsidRPr="0028611F">
                      <w:rPr>
                        <w:rFonts w:cs="Arial"/>
                        <w:b/>
                      </w:rPr>
                      <w:t>School to inform Emergency Services</w:t>
                    </w:r>
                  </w:p>
                  <w:p w:rsidR="005F3443" w:rsidRPr="0028611F" w:rsidRDefault="005F3443" w:rsidP="00991268">
                    <w:pPr>
                      <w:jc w:val="center"/>
                      <w:rPr>
                        <w:rFonts w:cs="Arial"/>
                        <w:b/>
                      </w:rPr>
                    </w:pPr>
                    <w:r w:rsidRPr="0028611F">
                      <w:rPr>
                        <w:rFonts w:cs="Arial"/>
                        <w:b/>
                      </w:rPr>
                      <w:t>999</w:t>
                    </w:r>
                  </w:p>
                </w:txbxContent>
              </v:textbox>
            </v:roundrect>
            <v:roundrect id="_s1179" o:spid="_x0000_s1179" style="position:absolute;left:2927;top:13951;width:6480;height:913;v-text-anchor:middle" arcsize="10923f" o:dgmlayout="2" o:dgmnodekind="0" fillcolor="#f90">
              <v:textbox style="mso-next-textbox:#_s1179" inset="0,0,0,0">
                <w:txbxContent>
                  <w:p w:rsidR="005F3443" w:rsidRDefault="005F3443" w:rsidP="00991268">
                    <w:pPr>
                      <w:jc w:val="center"/>
                      <w:rPr>
                        <w:rFonts w:cs="Arial"/>
                        <w:b/>
                      </w:rPr>
                    </w:pPr>
                    <w:r>
                      <w:rPr>
                        <w:rFonts w:cs="Arial"/>
                        <w:b/>
                      </w:rPr>
                      <w:t xml:space="preserve">Local authority to contact </w:t>
                    </w:r>
                  </w:p>
                  <w:p w:rsidR="005F3443" w:rsidRPr="00A367EA" w:rsidRDefault="005F3443" w:rsidP="00991268">
                    <w:pPr>
                      <w:jc w:val="center"/>
                      <w:rPr>
                        <w:rFonts w:cs="Arial"/>
                        <w:b/>
                      </w:rPr>
                    </w:pPr>
                    <w:r>
                      <w:rPr>
                        <w:rFonts w:cs="Arial"/>
                        <w:b/>
                      </w:rPr>
                      <w:t>SMBC Health, Safety &amp; Wellbeing Service, Civil Resilience and Communications &amp; Marketing Team</w:t>
                    </w:r>
                  </w:p>
                  <w:p w:rsidR="005F3443" w:rsidRPr="0028611F" w:rsidRDefault="005F3443" w:rsidP="00991268">
                    <w:pPr>
                      <w:jc w:val="center"/>
                      <w:rPr>
                        <w:rFonts w:cs="Arial"/>
                        <w:b/>
                      </w:rPr>
                    </w:pPr>
                  </w:p>
                </w:txbxContent>
              </v:textbox>
            </v:roundrect>
          </v:group>
        </w:pict>
      </w:r>
    </w:p>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991268" w:rsidRDefault="00991268" w:rsidP="00991268"/>
    <w:p w:rsidR="000B0A63" w:rsidRDefault="000B0A63" w:rsidP="00AE7BEF"/>
    <w:p w:rsidR="005754E2" w:rsidRDefault="005754E2" w:rsidP="00AE7BEF"/>
    <w:p w:rsidR="005754E2" w:rsidRDefault="00157077" w:rsidP="004D11E0">
      <w:pPr>
        <w:jc w:val="center"/>
      </w:pPr>
      <w:r>
        <w:rPr>
          <w:noProof/>
          <w:lang w:eastAsia="en-GB"/>
        </w:rPr>
        <w:lastRenderedPageBreak/>
        <mc:AlternateContent>
          <mc:Choice Requires="wps">
            <w:drawing>
              <wp:anchor distT="0" distB="0" distL="114300" distR="114300" simplePos="0" relativeHeight="251661312" behindDoc="0" locked="0" layoutInCell="1" allowOverlap="1" wp14:anchorId="271C8814">
                <wp:simplePos x="0" y="0"/>
                <wp:positionH relativeFrom="column">
                  <wp:posOffset>642620</wp:posOffset>
                </wp:positionH>
                <wp:positionV relativeFrom="paragraph">
                  <wp:posOffset>173355</wp:posOffset>
                </wp:positionV>
                <wp:extent cx="4261485" cy="1539240"/>
                <wp:effectExtent l="13970" t="13335" r="10795" b="9525"/>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1539240"/>
                        </a:xfrm>
                        <a:prstGeom prst="roundRect">
                          <a:avLst>
                            <a:gd name="adj" fmla="val 16667"/>
                          </a:avLst>
                        </a:prstGeom>
                        <a:solidFill>
                          <a:srgbClr val="339966"/>
                        </a:solidFill>
                        <a:ln w="9525">
                          <a:solidFill>
                            <a:srgbClr val="000000"/>
                          </a:solidFill>
                          <a:round/>
                          <a:headEnd/>
                          <a:tailEnd/>
                        </a:ln>
                      </wps:spPr>
                      <wps:txbx>
                        <w:txbxContent>
                          <w:p w:rsidR="005F3443" w:rsidRDefault="005F3443" w:rsidP="00157077">
                            <w:pPr>
                              <w:autoSpaceDE w:val="0"/>
                              <w:autoSpaceDN w:val="0"/>
                              <w:adjustRightInd w:val="0"/>
                              <w:jc w:val="center"/>
                              <w:rPr>
                                <w:rFonts w:cs="Arial"/>
                                <w:b/>
                                <w:bCs/>
                                <w:color w:val="000000"/>
                                <w:u w:val="single"/>
                              </w:rPr>
                            </w:pPr>
                            <w:r w:rsidRPr="00377B2A">
                              <w:rPr>
                                <w:rFonts w:cs="Arial"/>
                                <w:b/>
                                <w:bCs/>
                                <w:color w:val="000000"/>
                                <w:u w:val="single"/>
                              </w:rPr>
                              <w:t>C</w:t>
                            </w:r>
                            <w:r>
                              <w:rPr>
                                <w:rFonts w:cs="Arial"/>
                                <w:b/>
                                <w:bCs/>
                                <w:color w:val="000000"/>
                                <w:u w:val="single"/>
                              </w:rPr>
                              <w:t>ritical Incident L</w:t>
                            </w:r>
                            <w:r w:rsidRPr="00377B2A">
                              <w:rPr>
                                <w:rFonts w:cs="Arial"/>
                                <w:b/>
                                <w:bCs/>
                                <w:color w:val="000000"/>
                                <w:u w:val="single"/>
                              </w:rPr>
                              <w:t>evel 3</w:t>
                            </w:r>
                            <w:r>
                              <w:rPr>
                                <w:rFonts w:cs="Arial"/>
                                <w:b/>
                                <w:bCs/>
                                <w:color w:val="000000"/>
                                <w:u w:val="single"/>
                              </w:rPr>
                              <w:t xml:space="preserve"> – GREEN</w:t>
                            </w:r>
                          </w:p>
                          <w:p w:rsidR="005F3443" w:rsidRPr="00377B2A" w:rsidRDefault="005F3443" w:rsidP="00157077">
                            <w:pPr>
                              <w:autoSpaceDE w:val="0"/>
                              <w:autoSpaceDN w:val="0"/>
                              <w:adjustRightInd w:val="0"/>
                              <w:jc w:val="center"/>
                              <w:rPr>
                                <w:rFonts w:cs="Arial"/>
                                <w:b/>
                                <w:bCs/>
                                <w:color w:val="000000"/>
                                <w:sz w:val="32"/>
                                <w:szCs w:val="32"/>
                                <w:u w:val="single"/>
                              </w:rPr>
                            </w:pPr>
                          </w:p>
                          <w:p w:rsidR="005F3443" w:rsidRDefault="005F3443" w:rsidP="00157077">
                            <w:pPr>
                              <w:autoSpaceDE w:val="0"/>
                              <w:autoSpaceDN w:val="0"/>
                              <w:adjustRightInd w:val="0"/>
                              <w:jc w:val="center"/>
                              <w:rPr>
                                <w:rFonts w:cs="Arial"/>
                                <w:color w:val="000000"/>
                                <w:sz w:val="20"/>
                                <w:szCs w:val="20"/>
                              </w:rPr>
                            </w:pPr>
                            <w:r w:rsidRPr="00377B2A">
                              <w:rPr>
                                <w:rFonts w:cs="Arial"/>
                                <w:color w:val="000000"/>
                                <w:sz w:val="20"/>
                                <w:szCs w:val="20"/>
                              </w:rPr>
                              <w:t>Example</w:t>
                            </w:r>
                            <w:r>
                              <w:rPr>
                                <w:rFonts w:cs="Arial"/>
                                <w:color w:val="000000"/>
                                <w:sz w:val="20"/>
                                <w:szCs w:val="20"/>
                              </w:rPr>
                              <w:t>s:</w:t>
                            </w:r>
                            <w:r w:rsidRPr="00377B2A">
                              <w:rPr>
                                <w:rFonts w:cs="Arial"/>
                                <w:color w:val="000000"/>
                                <w:sz w:val="20"/>
                                <w:szCs w:val="20"/>
                              </w:rPr>
                              <w:t xml:space="preserve"> </w:t>
                            </w:r>
                          </w:p>
                          <w:p w:rsidR="005F3443" w:rsidRPr="00377B2A" w:rsidRDefault="005F3443" w:rsidP="00157077">
                            <w:pPr>
                              <w:autoSpaceDE w:val="0"/>
                              <w:autoSpaceDN w:val="0"/>
                              <w:adjustRightInd w:val="0"/>
                              <w:spacing w:after="120"/>
                              <w:jc w:val="center"/>
                              <w:rPr>
                                <w:rFonts w:cs="Arial"/>
                                <w:color w:val="000000"/>
                                <w:sz w:val="20"/>
                                <w:szCs w:val="20"/>
                              </w:rPr>
                            </w:pPr>
                            <w:r w:rsidRPr="00377B2A">
                              <w:rPr>
                                <w:rFonts w:cs="Arial"/>
                                <w:color w:val="000000"/>
                                <w:sz w:val="20"/>
                                <w:szCs w:val="20"/>
                              </w:rPr>
                              <w:t>Physical Abuse of staff by any pupil/care</w:t>
                            </w:r>
                            <w:r>
                              <w:rPr>
                                <w:rFonts w:cs="Arial"/>
                                <w:color w:val="000000"/>
                                <w:sz w:val="20"/>
                                <w:szCs w:val="20"/>
                              </w:rPr>
                              <w:t>r</w:t>
                            </w:r>
                            <w:r w:rsidRPr="00377B2A">
                              <w:rPr>
                                <w:rFonts w:cs="Arial"/>
                                <w:color w:val="000000"/>
                                <w:sz w:val="20"/>
                                <w:szCs w:val="20"/>
                              </w:rPr>
                              <w:t>/intruder/staff</w:t>
                            </w:r>
                          </w:p>
                          <w:p w:rsidR="005F3443" w:rsidRPr="00377B2A" w:rsidRDefault="005F3443" w:rsidP="00157077">
                            <w:pPr>
                              <w:autoSpaceDE w:val="0"/>
                              <w:autoSpaceDN w:val="0"/>
                              <w:adjustRightInd w:val="0"/>
                              <w:spacing w:after="120"/>
                              <w:jc w:val="center"/>
                              <w:rPr>
                                <w:rFonts w:cs="Arial"/>
                                <w:color w:val="000000"/>
                                <w:sz w:val="20"/>
                                <w:szCs w:val="20"/>
                              </w:rPr>
                            </w:pPr>
                            <w:r w:rsidRPr="00377B2A">
                              <w:rPr>
                                <w:rFonts w:cs="Arial"/>
                                <w:color w:val="000000"/>
                                <w:sz w:val="20"/>
                                <w:szCs w:val="20"/>
                              </w:rPr>
                              <w:t>Expected death of a member of staff or pupil through illness</w:t>
                            </w:r>
                          </w:p>
                          <w:p w:rsidR="005F3443" w:rsidRPr="00377B2A" w:rsidRDefault="005F3443" w:rsidP="00157077">
                            <w:pPr>
                              <w:autoSpaceDE w:val="0"/>
                              <w:autoSpaceDN w:val="0"/>
                              <w:adjustRightInd w:val="0"/>
                              <w:spacing w:after="120"/>
                              <w:jc w:val="center"/>
                              <w:rPr>
                                <w:rFonts w:cs="Arial"/>
                                <w:color w:val="000000"/>
                                <w:sz w:val="20"/>
                                <w:szCs w:val="20"/>
                              </w:rPr>
                            </w:pPr>
                            <w:r w:rsidRPr="00377B2A">
                              <w:rPr>
                                <w:rFonts w:cs="Arial"/>
                                <w:color w:val="000000"/>
                                <w:sz w:val="20"/>
                                <w:szCs w:val="20"/>
                              </w:rPr>
                              <w:t>A non</w:t>
                            </w:r>
                            <w:r>
                              <w:rPr>
                                <w:rFonts w:cs="Arial"/>
                                <w:color w:val="000000"/>
                                <w:sz w:val="20"/>
                                <w:szCs w:val="20"/>
                              </w:rPr>
                              <w:t>-</w:t>
                            </w:r>
                            <w:r w:rsidRPr="00377B2A">
                              <w:rPr>
                                <w:rFonts w:cs="Arial"/>
                                <w:color w:val="000000"/>
                                <w:sz w:val="20"/>
                                <w:szCs w:val="20"/>
                              </w:rPr>
                              <w:t>fatal traffic accident involving a pupil/member of staff</w:t>
                            </w:r>
                          </w:p>
                          <w:p w:rsidR="005F3443" w:rsidRPr="00377B2A" w:rsidRDefault="005F3443" w:rsidP="00157077">
                            <w:pPr>
                              <w:autoSpaceDE w:val="0"/>
                              <w:autoSpaceDN w:val="0"/>
                              <w:adjustRightInd w:val="0"/>
                              <w:spacing w:after="120"/>
                              <w:jc w:val="center"/>
                              <w:rPr>
                                <w:rFonts w:cs="Arial"/>
                                <w:b/>
                                <w:bCs/>
                                <w:color w:val="000000"/>
                                <w:sz w:val="20"/>
                                <w:szCs w:val="20"/>
                              </w:rPr>
                            </w:pPr>
                            <w:r w:rsidRPr="00377B2A">
                              <w:rPr>
                                <w:rFonts w:cs="Arial"/>
                                <w:color w:val="000000"/>
                                <w:sz w:val="20"/>
                                <w:szCs w:val="20"/>
                              </w:rPr>
                              <w:t>Other building related issues leading to a temporary closure</w:t>
                            </w:r>
                          </w:p>
                        </w:txbxContent>
                      </wps:txbx>
                      <wps:bodyPr rot="0" vert="horz" wrap="square" lIns="5716" tIns="2858" rIns="5716" bIns="285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C8814" id="Rounded Rectangle 79" o:spid="_x0000_s1030" style="position:absolute;left:0;text-align:left;margin-left:50.6pt;margin-top:13.65pt;width:335.55pt;height:1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" fillcolor="#396">
                <v:textbox inset=".15878mm,.07939mm,.15878mm,.07939mm">
                  <w:txbxContent>
                    <w:p w:rsidR="005F3443" w:rsidRDefault="005F3443" w:rsidP="00157077">
                      <w:pPr>
                        <w:autoSpaceDE w:val="0"/>
                        <w:autoSpaceDN w:val="0"/>
                        <w:adjustRightInd w:val="0"/>
                        <w:jc w:val="center"/>
                        <w:rPr>
                          <w:rFonts w:cs="Arial"/>
                          <w:b/>
                          <w:bCs/>
                          <w:color w:val="000000"/>
                          <w:u w:val="single"/>
                        </w:rPr>
                      </w:pPr>
                      <w:r w:rsidRPr="00377B2A">
                        <w:rPr>
                          <w:rFonts w:cs="Arial"/>
                          <w:b/>
                          <w:bCs/>
                          <w:color w:val="000000"/>
                          <w:u w:val="single"/>
                        </w:rPr>
                        <w:t>C</w:t>
                      </w:r>
                      <w:r>
                        <w:rPr>
                          <w:rFonts w:cs="Arial"/>
                          <w:b/>
                          <w:bCs/>
                          <w:color w:val="000000"/>
                          <w:u w:val="single"/>
                        </w:rPr>
                        <w:t>ritical Incident L</w:t>
                      </w:r>
                      <w:r w:rsidRPr="00377B2A">
                        <w:rPr>
                          <w:rFonts w:cs="Arial"/>
                          <w:b/>
                          <w:bCs/>
                          <w:color w:val="000000"/>
                          <w:u w:val="single"/>
                        </w:rPr>
                        <w:t>evel 3</w:t>
                      </w:r>
                      <w:r>
                        <w:rPr>
                          <w:rFonts w:cs="Arial"/>
                          <w:b/>
                          <w:bCs/>
                          <w:color w:val="000000"/>
                          <w:u w:val="single"/>
                        </w:rPr>
                        <w:t xml:space="preserve"> – GREEN</w:t>
                      </w:r>
                    </w:p>
                    <w:p w:rsidR="005F3443" w:rsidRPr="00377B2A" w:rsidRDefault="005F3443" w:rsidP="00157077">
                      <w:pPr>
                        <w:autoSpaceDE w:val="0"/>
                        <w:autoSpaceDN w:val="0"/>
                        <w:adjustRightInd w:val="0"/>
                        <w:jc w:val="center"/>
                        <w:rPr>
                          <w:rFonts w:cs="Arial"/>
                          <w:b/>
                          <w:bCs/>
                          <w:color w:val="000000"/>
                          <w:sz w:val="32"/>
                          <w:szCs w:val="32"/>
                          <w:u w:val="single"/>
                        </w:rPr>
                      </w:pPr>
                    </w:p>
                    <w:p w:rsidR="005F3443" w:rsidRDefault="005F3443" w:rsidP="00157077">
                      <w:pPr>
                        <w:autoSpaceDE w:val="0"/>
                        <w:autoSpaceDN w:val="0"/>
                        <w:adjustRightInd w:val="0"/>
                        <w:jc w:val="center"/>
                        <w:rPr>
                          <w:rFonts w:cs="Arial"/>
                          <w:color w:val="000000"/>
                          <w:sz w:val="20"/>
                          <w:szCs w:val="20"/>
                        </w:rPr>
                      </w:pPr>
                      <w:r w:rsidRPr="00377B2A">
                        <w:rPr>
                          <w:rFonts w:cs="Arial"/>
                          <w:color w:val="000000"/>
                          <w:sz w:val="20"/>
                          <w:szCs w:val="20"/>
                        </w:rPr>
                        <w:t>Example</w:t>
                      </w:r>
                      <w:r>
                        <w:rPr>
                          <w:rFonts w:cs="Arial"/>
                          <w:color w:val="000000"/>
                          <w:sz w:val="20"/>
                          <w:szCs w:val="20"/>
                        </w:rPr>
                        <w:t>s:</w:t>
                      </w:r>
                      <w:r w:rsidRPr="00377B2A">
                        <w:rPr>
                          <w:rFonts w:cs="Arial"/>
                          <w:color w:val="000000"/>
                          <w:sz w:val="20"/>
                          <w:szCs w:val="20"/>
                        </w:rPr>
                        <w:t xml:space="preserve"> </w:t>
                      </w:r>
                    </w:p>
                    <w:p w:rsidR="005F3443" w:rsidRPr="00377B2A" w:rsidRDefault="005F3443" w:rsidP="00157077">
                      <w:pPr>
                        <w:autoSpaceDE w:val="0"/>
                        <w:autoSpaceDN w:val="0"/>
                        <w:adjustRightInd w:val="0"/>
                        <w:spacing w:after="120"/>
                        <w:jc w:val="center"/>
                        <w:rPr>
                          <w:rFonts w:cs="Arial"/>
                          <w:color w:val="000000"/>
                          <w:sz w:val="20"/>
                          <w:szCs w:val="20"/>
                        </w:rPr>
                      </w:pPr>
                      <w:r w:rsidRPr="00377B2A">
                        <w:rPr>
                          <w:rFonts w:cs="Arial"/>
                          <w:color w:val="000000"/>
                          <w:sz w:val="20"/>
                          <w:szCs w:val="20"/>
                        </w:rPr>
                        <w:t>Physical Abuse of staff by any pupil/care</w:t>
                      </w:r>
                      <w:r>
                        <w:rPr>
                          <w:rFonts w:cs="Arial"/>
                          <w:color w:val="000000"/>
                          <w:sz w:val="20"/>
                          <w:szCs w:val="20"/>
                        </w:rPr>
                        <w:t>r</w:t>
                      </w:r>
                      <w:r w:rsidRPr="00377B2A">
                        <w:rPr>
                          <w:rFonts w:cs="Arial"/>
                          <w:color w:val="000000"/>
                          <w:sz w:val="20"/>
                          <w:szCs w:val="20"/>
                        </w:rPr>
                        <w:t>/intruder/staff</w:t>
                      </w:r>
                    </w:p>
                    <w:p w:rsidR="005F3443" w:rsidRPr="00377B2A" w:rsidRDefault="005F3443" w:rsidP="00157077">
                      <w:pPr>
                        <w:autoSpaceDE w:val="0"/>
                        <w:autoSpaceDN w:val="0"/>
                        <w:adjustRightInd w:val="0"/>
                        <w:spacing w:after="120"/>
                        <w:jc w:val="center"/>
                        <w:rPr>
                          <w:rFonts w:cs="Arial"/>
                          <w:color w:val="000000"/>
                          <w:sz w:val="20"/>
                          <w:szCs w:val="20"/>
                        </w:rPr>
                      </w:pPr>
                      <w:r w:rsidRPr="00377B2A">
                        <w:rPr>
                          <w:rFonts w:cs="Arial"/>
                          <w:color w:val="000000"/>
                          <w:sz w:val="20"/>
                          <w:szCs w:val="20"/>
                        </w:rPr>
                        <w:t>Expected death of a member of staff or pupil through illness</w:t>
                      </w:r>
                    </w:p>
                    <w:p w:rsidR="005F3443" w:rsidRPr="00377B2A" w:rsidRDefault="005F3443" w:rsidP="00157077">
                      <w:pPr>
                        <w:autoSpaceDE w:val="0"/>
                        <w:autoSpaceDN w:val="0"/>
                        <w:adjustRightInd w:val="0"/>
                        <w:spacing w:after="120"/>
                        <w:jc w:val="center"/>
                        <w:rPr>
                          <w:rFonts w:cs="Arial"/>
                          <w:color w:val="000000"/>
                          <w:sz w:val="20"/>
                          <w:szCs w:val="20"/>
                        </w:rPr>
                      </w:pPr>
                      <w:r w:rsidRPr="00377B2A">
                        <w:rPr>
                          <w:rFonts w:cs="Arial"/>
                          <w:color w:val="000000"/>
                          <w:sz w:val="20"/>
                          <w:szCs w:val="20"/>
                        </w:rPr>
                        <w:t>A non</w:t>
                      </w:r>
                      <w:r>
                        <w:rPr>
                          <w:rFonts w:cs="Arial"/>
                          <w:color w:val="000000"/>
                          <w:sz w:val="20"/>
                          <w:szCs w:val="20"/>
                        </w:rPr>
                        <w:t>-</w:t>
                      </w:r>
                      <w:r w:rsidRPr="00377B2A">
                        <w:rPr>
                          <w:rFonts w:cs="Arial"/>
                          <w:color w:val="000000"/>
                          <w:sz w:val="20"/>
                          <w:szCs w:val="20"/>
                        </w:rPr>
                        <w:t>fatal traffic accident involving a pupil/member of staff</w:t>
                      </w:r>
                    </w:p>
                    <w:p w:rsidR="005F3443" w:rsidRPr="00377B2A" w:rsidRDefault="005F3443" w:rsidP="00157077">
                      <w:pPr>
                        <w:autoSpaceDE w:val="0"/>
                        <w:autoSpaceDN w:val="0"/>
                        <w:adjustRightInd w:val="0"/>
                        <w:spacing w:after="120"/>
                        <w:jc w:val="center"/>
                        <w:rPr>
                          <w:rFonts w:cs="Arial"/>
                          <w:b/>
                          <w:bCs/>
                          <w:color w:val="000000"/>
                          <w:sz w:val="20"/>
                          <w:szCs w:val="20"/>
                        </w:rPr>
                      </w:pPr>
                      <w:r w:rsidRPr="00377B2A">
                        <w:rPr>
                          <w:rFonts w:cs="Arial"/>
                          <w:color w:val="000000"/>
                          <w:sz w:val="20"/>
                          <w:szCs w:val="20"/>
                        </w:rPr>
                        <w:t>Other building related issues leading to a temporary closure</w:t>
                      </w:r>
                    </w:p>
                  </w:txbxContent>
                </v:textbox>
              </v:roundrect>
            </w:pict>
          </mc:Fallback>
        </mc:AlternateContent>
      </w:r>
    </w:p>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5754E2" w:rsidP="00AE7BEF"/>
    <w:p w:rsidR="005754E2" w:rsidRDefault="00157077" w:rsidP="00AE7BEF">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2814320</wp:posOffset>
                </wp:positionH>
                <wp:positionV relativeFrom="paragraph">
                  <wp:posOffset>60960</wp:posOffset>
                </wp:positionV>
                <wp:extent cx="0" cy="295275"/>
                <wp:effectExtent l="0" t="0" r="19050" b="28575"/>
                <wp:wrapNone/>
                <wp:docPr id="89" name="Straight Connector 89"/>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A5AF91" id="Straight Connector 8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21.6pt,4.8pt" to="221.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" strokecolor="black [3200]" strokeweight="1.5pt">
                <v:stroke joinstyle="miter"/>
              </v:line>
            </w:pict>
          </mc:Fallback>
        </mc:AlternateContent>
      </w:r>
    </w:p>
    <w:p w:rsidR="005754E2" w:rsidRDefault="005754E2" w:rsidP="00AE7BEF"/>
    <w:p w:rsidR="005754E2" w:rsidRDefault="00157077" w:rsidP="00AE7BEF">
      <w:r>
        <w:rPr>
          <w:noProof/>
          <w:lang w:eastAsia="en-GB"/>
        </w:rPr>
        <mc:AlternateContent>
          <mc:Choice Requires="wps">
            <w:drawing>
              <wp:anchor distT="0" distB="0" distL="114300" distR="114300" simplePos="0" relativeHeight="251662336" behindDoc="0" locked="0" layoutInCell="1" allowOverlap="1" wp14:anchorId="127E7074">
                <wp:simplePos x="0" y="0"/>
                <wp:positionH relativeFrom="column">
                  <wp:posOffset>680720</wp:posOffset>
                </wp:positionH>
                <wp:positionV relativeFrom="paragraph">
                  <wp:posOffset>88900</wp:posOffset>
                </wp:positionV>
                <wp:extent cx="4261485" cy="381635"/>
                <wp:effectExtent l="13970" t="12700" r="10795" b="5715"/>
                <wp:wrapNone/>
                <wp:docPr id="80"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381635"/>
                        </a:xfrm>
                        <a:prstGeom prst="roundRect">
                          <a:avLst>
                            <a:gd name="adj" fmla="val 16667"/>
                          </a:avLst>
                        </a:prstGeom>
                        <a:solidFill>
                          <a:srgbClr val="339966"/>
                        </a:solidFill>
                        <a:ln w="9525">
                          <a:solidFill>
                            <a:srgbClr val="000000"/>
                          </a:solidFill>
                          <a:round/>
                          <a:headEnd/>
                          <a:tailEnd/>
                        </a:ln>
                      </wps:spPr>
                      <wps:txbx>
                        <w:txbxContent>
                          <w:p w:rsidR="005F3443" w:rsidRDefault="005F3443" w:rsidP="00157077">
                            <w:pPr>
                              <w:jc w:val="center"/>
                              <w:rPr>
                                <w:rFonts w:cs="Arial"/>
                                <w:sz w:val="20"/>
                                <w:szCs w:val="20"/>
                              </w:rPr>
                            </w:pPr>
                            <w:r>
                              <w:rPr>
                                <w:rFonts w:cs="Arial"/>
                                <w:sz w:val="20"/>
                                <w:szCs w:val="20"/>
                              </w:rPr>
                              <w:t>Response:</w:t>
                            </w:r>
                          </w:p>
                          <w:p w:rsidR="005F3443" w:rsidRPr="001B0A70" w:rsidRDefault="005F3443" w:rsidP="00157077">
                            <w:pPr>
                              <w:jc w:val="center"/>
                              <w:rPr>
                                <w:rFonts w:cs="Arial"/>
                                <w:b/>
                                <w:sz w:val="20"/>
                                <w:szCs w:val="20"/>
                              </w:rPr>
                            </w:pPr>
                            <w:r w:rsidRPr="001B0A70">
                              <w:rPr>
                                <w:rFonts w:cs="Arial"/>
                                <w:b/>
                                <w:sz w:val="20"/>
                                <w:szCs w:val="20"/>
                              </w:rPr>
                              <w:t>May be able to wait until working hours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E7074" id="Rounded Rectangle 80" o:spid="_x0000_s1031" style="position:absolute;margin-left:53.6pt;margin-top:7pt;width:335.55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" fillcolor="#396">
                <v:textbox inset="0,0,0,0">
                  <w:txbxContent>
                    <w:p w:rsidR="005F3443" w:rsidRDefault="005F3443" w:rsidP="00157077">
                      <w:pPr>
                        <w:jc w:val="center"/>
                        <w:rPr>
                          <w:rFonts w:cs="Arial"/>
                          <w:sz w:val="20"/>
                          <w:szCs w:val="20"/>
                        </w:rPr>
                      </w:pPr>
                      <w:r>
                        <w:rPr>
                          <w:rFonts w:cs="Arial"/>
                          <w:sz w:val="20"/>
                          <w:szCs w:val="20"/>
                        </w:rPr>
                        <w:t>Response:</w:t>
                      </w:r>
                    </w:p>
                    <w:p w:rsidR="005F3443" w:rsidRPr="001B0A70" w:rsidRDefault="005F3443" w:rsidP="00157077">
                      <w:pPr>
                        <w:jc w:val="center"/>
                        <w:rPr>
                          <w:rFonts w:cs="Arial"/>
                          <w:b/>
                          <w:sz w:val="20"/>
                          <w:szCs w:val="20"/>
                        </w:rPr>
                      </w:pPr>
                      <w:r w:rsidRPr="001B0A70">
                        <w:rPr>
                          <w:rFonts w:cs="Arial"/>
                          <w:b/>
                          <w:sz w:val="20"/>
                          <w:szCs w:val="20"/>
                        </w:rPr>
                        <w:t>May be able to wait until working hours</w:t>
                      </w:r>
                    </w:p>
                  </w:txbxContent>
                </v:textbox>
              </v:roundrect>
            </w:pict>
          </mc:Fallback>
        </mc:AlternateContent>
      </w:r>
    </w:p>
    <w:p w:rsidR="005754E2" w:rsidRDefault="005754E2" w:rsidP="00AE7BEF"/>
    <w:p w:rsidR="005754E2" w:rsidRDefault="00157077" w:rsidP="00AE7BEF">
      <w:r>
        <w:rPr>
          <w:noProof/>
          <w:lang w:eastAsia="en-GB"/>
        </w:rPr>
        <mc:AlternateContent>
          <mc:Choice Requires="wps">
            <w:drawing>
              <wp:anchor distT="0" distB="0" distL="114300" distR="114300" simplePos="0" relativeHeight="251672576" behindDoc="0" locked="0" layoutInCell="1" allowOverlap="1" wp14:anchorId="378400BA" wp14:editId="5E1CA926">
                <wp:simplePos x="0" y="0"/>
                <wp:positionH relativeFrom="column">
                  <wp:posOffset>2809875</wp:posOffset>
                </wp:positionH>
                <wp:positionV relativeFrom="paragraph">
                  <wp:posOffset>154305</wp:posOffset>
                </wp:positionV>
                <wp:extent cx="0" cy="295275"/>
                <wp:effectExtent l="0" t="0" r="19050" b="28575"/>
                <wp:wrapNone/>
                <wp:docPr id="90" name="Straight Connector 90"/>
                <wp:cNvGraphicFramePr/>
                <a:graphic xmlns:a="http://schemas.openxmlformats.org/drawingml/2006/main">
                  <a:graphicData uri="http://schemas.microsoft.com/office/word/2010/wordprocessingShape">
                    <wps:wsp>
                      <wps:cNvCnPr/>
                      <wps:spPr>
                        <a:xfrm>
                          <a:off x="0" y="0"/>
                          <a:ext cx="0" cy="29527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126AC1E" id="Straight Connector 9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1.25pt,12.15pt" to="221.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" strokecolor="windowText" strokeweight="1.5pt">
                <v:stroke joinstyle="miter"/>
              </v:line>
            </w:pict>
          </mc:Fallback>
        </mc:AlternateContent>
      </w:r>
    </w:p>
    <w:p w:rsidR="005754E2" w:rsidRDefault="005754E2" w:rsidP="00AE7BEF"/>
    <w:p w:rsidR="005754E2" w:rsidRDefault="00157077" w:rsidP="00AE7BEF">
      <w:r>
        <w:rPr>
          <w:noProof/>
          <w:lang w:eastAsia="en-GB"/>
        </w:rPr>
        <mc:AlternateContent>
          <mc:Choice Requires="wps">
            <w:drawing>
              <wp:anchor distT="0" distB="0" distL="114300" distR="114300" simplePos="0" relativeHeight="251664384" behindDoc="0" locked="0" layoutInCell="1" allowOverlap="1" wp14:anchorId="233D95F2">
                <wp:simplePos x="0" y="0"/>
                <wp:positionH relativeFrom="column">
                  <wp:posOffset>718820</wp:posOffset>
                </wp:positionH>
                <wp:positionV relativeFrom="paragraph">
                  <wp:posOffset>93345</wp:posOffset>
                </wp:positionV>
                <wp:extent cx="4261485" cy="2447925"/>
                <wp:effectExtent l="13970" t="9525" r="10795" b="9525"/>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2447925"/>
                        </a:xfrm>
                        <a:prstGeom prst="roundRect">
                          <a:avLst>
                            <a:gd name="adj" fmla="val 16667"/>
                          </a:avLst>
                        </a:prstGeom>
                        <a:solidFill>
                          <a:srgbClr val="339966"/>
                        </a:solidFill>
                        <a:ln w="9525">
                          <a:solidFill>
                            <a:srgbClr val="000000"/>
                          </a:solidFill>
                          <a:round/>
                          <a:headEnd/>
                          <a:tailEnd/>
                        </a:ln>
                      </wps:spPr>
                      <wps:txbx>
                        <w:txbxContent>
                          <w:p w:rsidR="005F3443" w:rsidRDefault="005F3443" w:rsidP="00157077">
                            <w:pPr>
                              <w:jc w:val="center"/>
                              <w:rPr>
                                <w:rFonts w:cs="Arial"/>
                                <w:b/>
                              </w:rPr>
                            </w:pPr>
                            <w:r w:rsidRPr="00A367EA">
                              <w:rPr>
                                <w:rFonts w:cs="Arial"/>
                                <w:b/>
                              </w:rPr>
                              <w:t>School to inform Local Authority</w:t>
                            </w:r>
                          </w:p>
                          <w:p w:rsidR="005F3443" w:rsidRDefault="005F3443" w:rsidP="00157077">
                            <w:pPr>
                              <w:jc w:val="center"/>
                              <w:rPr>
                                <w:rFonts w:cs="Arial"/>
                                <w:b/>
                              </w:rPr>
                            </w:pPr>
                          </w:p>
                          <w:p w:rsidR="005F3443" w:rsidRDefault="005F3443" w:rsidP="00157077">
                            <w:pPr>
                              <w:jc w:val="center"/>
                              <w:rPr>
                                <w:rFonts w:cs="Arial"/>
                                <w:b/>
                              </w:rPr>
                            </w:pPr>
                            <w:r>
                              <w:rPr>
                                <w:rFonts w:cs="Arial"/>
                                <w:b/>
                              </w:rPr>
                              <w:t>For details s</w:t>
                            </w:r>
                            <w:r w:rsidRPr="0028611F">
                              <w:rPr>
                                <w:rFonts w:cs="Arial"/>
                                <w:b/>
                              </w:rPr>
                              <w:t>ee School Contacts</w:t>
                            </w:r>
                            <w:r>
                              <w:rPr>
                                <w:rFonts w:cs="Arial"/>
                                <w:b/>
                              </w:rPr>
                              <w:t xml:space="preserve"> – page 73</w:t>
                            </w:r>
                          </w:p>
                          <w:p w:rsidR="005F3443" w:rsidRDefault="005F3443" w:rsidP="00157077">
                            <w:pPr>
                              <w:jc w:val="center"/>
                              <w:rPr>
                                <w:rFonts w:cs="Arial"/>
                                <w:sz w:val="20"/>
                                <w:szCs w:val="20"/>
                              </w:rPr>
                            </w:pPr>
                          </w:p>
                          <w:p w:rsidR="005F3443" w:rsidRPr="00270509" w:rsidRDefault="005F3443" w:rsidP="00157077">
                            <w:pPr>
                              <w:jc w:val="center"/>
                              <w:rPr>
                                <w:rFonts w:cs="Arial"/>
                                <w:b/>
                                <w:sz w:val="20"/>
                                <w:szCs w:val="20"/>
                              </w:rPr>
                            </w:pPr>
                            <w:r w:rsidRPr="00270509">
                              <w:rPr>
                                <w:rFonts w:cs="Arial"/>
                                <w:b/>
                                <w:sz w:val="20"/>
                                <w:szCs w:val="20"/>
                              </w:rPr>
                              <w:t>Control Room Council 24 hour contacts</w:t>
                            </w:r>
                          </w:p>
                          <w:p w:rsidR="005F3443" w:rsidRDefault="005F3443" w:rsidP="00157077">
                            <w:pPr>
                              <w:jc w:val="center"/>
                              <w:rPr>
                                <w:rFonts w:cs="Arial"/>
                                <w:b/>
                                <w:sz w:val="20"/>
                                <w:szCs w:val="20"/>
                              </w:rPr>
                            </w:pPr>
                            <w:r w:rsidRPr="00270509">
                              <w:rPr>
                                <w:rFonts w:cs="Arial"/>
                                <w:b/>
                                <w:sz w:val="20"/>
                                <w:szCs w:val="20"/>
                              </w:rPr>
                              <w:t>Control Room holds the Council’s 24 hour</w:t>
                            </w:r>
                          </w:p>
                          <w:p w:rsidR="005F3443" w:rsidRDefault="005F3443" w:rsidP="00157077">
                            <w:pPr>
                              <w:jc w:val="center"/>
                              <w:rPr>
                                <w:rFonts w:cs="Arial"/>
                                <w:b/>
                                <w:sz w:val="20"/>
                                <w:szCs w:val="20"/>
                              </w:rPr>
                            </w:pPr>
                            <w:r>
                              <w:rPr>
                                <w:rFonts w:cs="Arial"/>
                                <w:b/>
                                <w:sz w:val="20"/>
                                <w:szCs w:val="20"/>
                              </w:rPr>
                              <w:t>E</w:t>
                            </w:r>
                            <w:r w:rsidRPr="00270509">
                              <w:rPr>
                                <w:rFonts w:cs="Arial"/>
                                <w:b/>
                                <w:sz w:val="20"/>
                                <w:szCs w:val="20"/>
                              </w:rPr>
                              <w:t>mergency Contacts list</w:t>
                            </w:r>
                          </w:p>
                          <w:p w:rsidR="005F3443" w:rsidRDefault="005F3443" w:rsidP="00157077">
                            <w:pPr>
                              <w:jc w:val="center"/>
                              <w:rPr>
                                <w:rFonts w:cs="Arial"/>
                                <w:b/>
                                <w:sz w:val="20"/>
                                <w:szCs w:val="20"/>
                              </w:rPr>
                            </w:pPr>
                          </w:p>
                          <w:p w:rsidR="005F3443" w:rsidRDefault="005F3443" w:rsidP="00157077">
                            <w:pPr>
                              <w:ind w:firstLine="720"/>
                              <w:rPr>
                                <w:rFonts w:cs="Arial"/>
                                <w:b/>
                                <w:sz w:val="20"/>
                              </w:rPr>
                            </w:pPr>
                            <w:r>
                              <w:rPr>
                                <w:rFonts w:cs="Arial"/>
                                <w:b/>
                                <w:sz w:val="20"/>
                                <w:szCs w:val="20"/>
                              </w:rPr>
                              <w:t>Pat Morgan</w:t>
                            </w:r>
                            <w:r>
                              <w:rPr>
                                <w:rFonts w:cs="Arial"/>
                                <w:b/>
                                <w:sz w:val="20"/>
                                <w:szCs w:val="20"/>
                              </w:rPr>
                              <w:tab/>
                            </w:r>
                            <w:r>
                              <w:rPr>
                                <w:rFonts w:cs="Arial"/>
                                <w:b/>
                                <w:sz w:val="20"/>
                                <w:szCs w:val="20"/>
                              </w:rPr>
                              <w:tab/>
                            </w:r>
                            <w:r>
                              <w:rPr>
                                <w:rFonts w:cs="Arial"/>
                                <w:b/>
                                <w:sz w:val="20"/>
                              </w:rPr>
                              <w:t xml:space="preserve">Senior Adviser School &amp;      </w:t>
                            </w:r>
                          </w:p>
                          <w:p w:rsidR="005F3443" w:rsidRDefault="005F3443" w:rsidP="00157077">
                            <w:pPr>
                              <w:ind w:left="2160" w:firstLine="720"/>
                              <w:rPr>
                                <w:rFonts w:cs="Arial"/>
                                <w:b/>
                                <w:sz w:val="20"/>
                              </w:rPr>
                            </w:pPr>
                            <w:r>
                              <w:rPr>
                                <w:rFonts w:cs="Arial"/>
                                <w:b/>
                                <w:sz w:val="20"/>
                              </w:rPr>
                              <w:t xml:space="preserve">Children’s Services </w:t>
                            </w:r>
                          </w:p>
                          <w:p w:rsidR="005F3443" w:rsidRPr="00264659" w:rsidRDefault="005F3443" w:rsidP="00157077">
                            <w:pPr>
                              <w:ind w:left="2160" w:firstLine="720"/>
                              <w:rPr>
                                <w:rFonts w:cs="Arial"/>
                                <w:b/>
                                <w:sz w:val="20"/>
                              </w:rPr>
                            </w:pPr>
                          </w:p>
                          <w:p w:rsidR="005F3443" w:rsidRDefault="005F3443" w:rsidP="00157077">
                            <w:pPr>
                              <w:rPr>
                                <w:rFonts w:cs="Arial"/>
                                <w:b/>
                                <w:sz w:val="20"/>
                                <w:szCs w:val="20"/>
                              </w:rPr>
                            </w:pPr>
                            <w:r>
                              <w:rPr>
                                <w:rFonts w:cs="Arial"/>
                              </w:rPr>
                              <w:tab/>
                            </w:r>
                            <w:smartTag w:uri="urn:schemas-microsoft-com:office:smarttags" w:element="PersonName">
                              <w:r w:rsidRPr="00270509">
                                <w:rPr>
                                  <w:rFonts w:cs="Arial"/>
                                  <w:b/>
                                  <w:sz w:val="20"/>
                                  <w:szCs w:val="20"/>
                                </w:rPr>
                                <w:t>Barry Kirkman</w:t>
                              </w:r>
                            </w:smartTag>
                            <w:r>
                              <w:rPr>
                                <w:rFonts w:cs="Arial"/>
                                <w:b/>
                                <w:sz w:val="20"/>
                                <w:szCs w:val="20"/>
                              </w:rPr>
                              <w:t xml:space="preserve"> </w:t>
                            </w:r>
                            <w:r>
                              <w:rPr>
                                <w:rFonts w:cs="Arial"/>
                                <w:b/>
                                <w:sz w:val="20"/>
                                <w:szCs w:val="20"/>
                              </w:rPr>
                              <w:tab/>
                            </w:r>
                            <w:r>
                              <w:rPr>
                                <w:rFonts w:cs="Arial"/>
                                <w:b/>
                                <w:sz w:val="20"/>
                                <w:szCs w:val="20"/>
                              </w:rPr>
                              <w:tab/>
                              <w:t>Partnership Support Officer</w:t>
                            </w:r>
                          </w:p>
                          <w:p w:rsidR="005F3443" w:rsidRDefault="005F3443" w:rsidP="00157077">
                            <w:pPr>
                              <w:rPr>
                                <w:rFonts w:cs="Arial"/>
                                <w:b/>
                                <w:sz w:val="20"/>
                                <w:szCs w:val="20"/>
                              </w:rPr>
                            </w:pPr>
                          </w:p>
                          <w:p w:rsidR="005F3443" w:rsidRPr="001B0A70" w:rsidRDefault="005F3443" w:rsidP="00157077">
                            <w:r>
                              <w:rPr>
                                <w:rFonts w:cs="Arial"/>
                                <w:b/>
                                <w:sz w:val="20"/>
                                <w:szCs w:val="20"/>
                              </w:rPr>
                              <w:tab/>
                              <w:t>Lisa Wilton</w:t>
                            </w:r>
                            <w:r>
                              <w:rPr>
                                <w:rFonts w:cs="Arial"/>
                                <w:b/>
                                <w:sz w:val="20"/>
                                <w:szCs w:val="20"/>
                              </w:rPr>
                              <w:tab/>
                            </w:r>
                            <w:r>
                              <w:rPr>
                                <w:rFonts w:cs="Arial"/>
                                <w:b/>
                                <w:sz w:val="20"/>
                                <w:szCs w:val="20"/>
                              </w:rPr>
                              <w:tab/>
                              <w:t xml:space="preserve">Client Services Officer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3D95F2" id="Rounded Rectangle 82" o:spid="_x0000_s1032" style="position:absolute;margin-left:56.6pt;margin-top:7.35pt;width:335.55pt;height:1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" fillcolor="#396">
                <v:textbox inset="0,0,0,0">
                  <w:txbxContent>
                    <w:p w:rsidR="005F3443" w:rsidRDefault="005F3443" w:rsidP="00157077">
                      <w:pPr>
                        <w:jc w:val="center"/>
                        <w:rPr>
                          <w:rFonts w:cs="Arial"/>
                          <w:b/>
                        </w:rPr>
                      </w:pPr>
                      <w:r w:rsidRPr="00A367EA">
                        <w:rPr>
                          <w:rFonts w:cs="Arial"/>
                          <w:b/>
                        </w:rPr>
                        <w:t>School to inform Local Authority</w:t>
                      </w:r>
                    </w:p>
                    <w:p w:rsidR="005F3443" w:rsidRDefault="005F3443" w:rsidP="00157077">
                      <w:pPr>
                        <w:jc w:val="center"/>
                        <w:rPr>
                          <w:rFonts w:cs="Arial"/>
                          <w:b/>
                        </w:rPr>
                      </w:pPr>
                    </w:p>
                    <w:p w:rsidR="005F3443" w:rsidRDefault="005F3443" w:rsidP="00157077">
                      <w:pPr>
                        <w:jc w:val="center"/>
                        <w:rPr>
                          <w:rFonts w:cs="Arial"/>
                          <w:b/>
                        </w:rPr>
                      </w:pPr>
                      <w:r>
                        <w:rPr>
                          <w:rFonts w:cs="Arial"/>
                          <w:b/>
                        </w:rPr>
                        <w:t>For details s</w:t>
                      </w:r>
                      <w:r w:rsidRPr="0028611F">
                        <w:rPr>
                          <w:rFonts w:cs="Arial"/>
                          <w:b/>
                        </w:rPr>
                        <w:t>ee School Contacts</w:t>
                      </w:r>
                      <w:r>
                        <w:rPr>
                          <w:rFonts w:cs="Arial"/>
                          <w:b/>
                        </w:rPr>
                        <w:t xml:space="preserve"> – page 73</w:t>
                      </w:r>
                    </w:p>
                    <w:p w:rsidR="005F3443" w:rsidRDefault="005F3443" w:rsidP="00157077">
                      <w:pPr>
                        <w:jc w:val="center"/>
                        <w:rPr>
                          <w:rFonts w:cs="Arial"/>
                          <w:sz w:val="20"/>
                          <w:szCs w:val="20"/>
                        </w:rPr>
                      </w:pPr>
                    </w:p>
                    <w:p w:rsidR="005F3443" w:rsidRPr="00270509" w:rsidRDefault="005F3443" w:rsidP="00157077">
                      <w:pPr>
                        <w:jc w:val="center"/>
                        <w:rPr>
                          <w:rFonts w:cs="Arial"/>
                          <w:b/>
                          <w:sz w:val="20"/>
                          <w:szCs w:val="20"/>
                        </w:rPr>
                      </w:pPr>
                      <w:r w:rsidRPr="00270509">
                        <w:rPr>
                          <w:rFonts w:cs="Arial"/>
                          <w:b/>
                          <w:sz w:val="20"/>
                          <w:szCs w:val="20"/>
                        </w:rPr>
                        <w:t>Control Room Council 24 hour contacts</w:t>
                      </w:r>
                    </w:p>
                    <w:p w:rsidR="005F3443" w:rsidRDefault="005F3443" w:rsidP="00157077">
                      <w:pPr>
                        <w:jc w:val="center"/>
                        <w:rPr>
                          <w:rFonts w:cs="Arial"/>
                          <w:b/>
                          <w:sz w:val="20"/>
                          <w:szCs w:val="20"/>
                        </w:rPr>
                      </w:pPr>
                      <w:r w:rsidRPr="00270509">
                        <w:rPr>
                          <w:rFonts w:cs="Arial"/>
                          <w:b/>
                          <w:sz w:val="20"/>
                          <w:szCs w:val="20"/>
                        </w:rPr>
                        <w:t>Control Room holds the Council’s 24 hour</w:t>
                      </w:r>
                    </w:p>
                    <w:p w:rsidR="005F3443" w:rsidRDefault="005F3443" w:rsidP="00157077">
                      <w:pPr>
                        <w:jc w:val="center"/>
                        <w:rPr>
                          <w:rFonts w:cs="Arial"/>
                          <w:b/>
                          <w:sz w:val="20"/>
                          <w:szCs w:val="20"/>
                        </w:rPr>
                      </w:pPr>
                      <w:r>
                        <w:rPr>
                          <w:rFonts w:cs="Arial"/>
                          <w:b/>
                          <w:sz w:val="20"/>
                          <w:szCs w:val="20"/>
                        </w:rPr>
                        <w:t>E</w:t>
                      </w:r>
                      <w:r w:rsidRPr="00270509">
                        <w:rPr>
                          <w:rFonts w:cs="Arial"/>
                          <w:b/>
                          <w:sz w:val="20"/>
                          <w:szCs w:val="20"/>
                        </w:rPr>
                        <w:t>mergency Contacts list</w:t>
                      </w:r>
                    </w:p>
                    <w:p w:rsidR="005F3443" w:rsidRDefault="005F3443" w:rsidP="00157077">
                      <w:pPr>
                        <w:jc w:val="center"/>
                        <w:rPr>
                          <w:rFonts w:cs="Arial"/>
                          <w:b/>
                          <w:sz w:val="20"/>
                          <w:szCs w:val="20"/>
                        </w:rPr>
                      </w:pPr>
                    </w:p>
                    <w:p w:rsidR="005F3443" w:rsidRDefault="005F3443" w:rsidP="00157077">
                      <w:pPr>
                        <w:ind w:firstLine="720"/>
                        <w:rPr>
                          <w:rFonts w:cs="Arial"/>
                          <w:b/>
                          <w:sz w:val="20"/>
                        </w:rPr>
                      </w:pPr>
                      <w:r>
                        <w:rPr>
                          <w:rFonts w:cs="Arial"/>
                          <w:b/>
                          <w:sz w:val="20"/>
                          <w:szCs w:val="20"/>
                        </w:rPr>
                        <w:t>Pat Morgan</w:t>
                      </w:r>
                      <w:r>
                        <w:rPr>
                          <w:rFonts w:cs="Arial"/>
                          <w:b/>
                          <w:sz w:val="20"/>
                          <w:szCs w:val="20"/>
                        </w:rPr>
                        <w:tab/>
                      </w:r>
                      <w:r>
                        <w:rPr>
                          <w:rFonts w:cs="Arial"/>
                          <w:b/>
                          <w:sz w:val="20"/>
                          <w:szCs w:val="20"/>
                        </w:rPr>
                        <w:tab/>
                      </w:r>
                      <w:r>
                        <w:rPr>
                          <w:rFonts w:cs="Arial"/>
                          <w:b/>
                          <w:sz w:val="20"/>
                        </w:rPr>
                        <w:t xml:space="preserve">Senior Adviser School &amp;      </w:t>
                      </w:r>
                    </w:p>
                    <w:p w:rsidR="005F3443" w:rsidRDefault="005F3443" w:rsidP="00157077">
                      <w:pPr>
                        <w:ind w:left="2160" w:firstLine="720"/>
                        <w:rPr>
                          <w:rFonts w:cs="Arial"/>
                          <w:b/>
                          <w:sz w:val="20"/>
                        </w:rPr>
                      </w:pPr>
                      <w:r>
                        <w:rPr>
                          <w:rFonts w:cs="Arial"/>
                          <w:b/>
                          <w:sz w:val="20"/>
                        </w:rPr>
                        <w:t xml:space="preserve">Children’s Services </w:t>
                      </w:r>
                    </w:p>
                    <w:p w:rsidR="005F3443" w:rsidRPr="00264659" w:rsidRDefault="005F3443" w:rsidP="00157077">
                      <w:pPr>
                        <w:ind w:left="2160" w:firstLine="720"/>
                        <w:rPr>
                          <w:rFonts w:cs="Arial"/>
                          <w:b/>
                          <w:sz w:val="20"/>
                        </w:rPr>
                      </w:pPr>
                    </w:p>
                    <w:p w:rsidR="005F3443" w:rsidRDefault="005F3443" w:rsidP="00157077">
                      <w:pPr>
                        <w:rPr>
                          <w:rFonts w:cs="Arial"/>
                          <w:b/>
                          <w:sz w:val="20"/>
                          <w:szCs w:val="20"/>
                        </w:rPr>
                      </w:pPr>
                      <w:r>
                        <w:rPr>
                          <w:rFonts w:cs="Arial"/>
                        </w:rPr>
                        <w:tab/>
                      </w:r>
                      <w:smartTag w:uri="urn:schemas-microsoft-com:office:smarttags" w:element="PersonName">
                        <w:r w:rsidRPr="00270509">
                          <w:rPr>
                            <w:rFonts w:cs="Arial"/>
                            <w:b/>
                            <w:sz w:val="20"/>
                            <w:szCs w:val="20"/>
                          </w:rPr>
                          <w:t>Barry Kirkman</w:t>
                        </w:r>
                      </w:smartTag>
                      <w:r>
                        <w:rPr>
                          <w:rFonts w:cs="Arial"/>
                          <w:b/>
                          <w:sz w:val="20"/>
                          <w:szCs w:val="20"/>
                        </w:rPr>
                        <w:t xml:space="preserve"> </w:t>
                      </w:r>
                      <w:r>
                        <w:rPr>
                          <w:rFonts w:cs="Arial"/>
                          <w:b/>
                          <w:sz w:val="20"/>
                          <w:szCs w:val="20"/>
                        </w:rPr>
                        <w:tab/>
                      </w:r>
                      <w:r>
                        <w:rPr>
                          <w:rFonts w:cs="Arial"/>
                          <w:b/>
                          <w:sz w:val="20"/>
                          <w:szCs w:val="20"/>
                        </w:rPr>
                        <w:tab/>
                        <w:t>Partnership Support Officer</w:t>
                      </w:r>
                    </w:p>
                    <w:p w:rsidR="005F3443" w:rsidRDefault="005F3443" w:rsidP="00157077">
                      <w:pPr>
                        <w:rPr>
                          <w:rFonts w:cs="Arial"/>
                          <w:b/>
                          <w:sz w:val="20"/>
                          <w:szCs w:val="20"/>
                        </w:rPr>
                      </w:pPr>
                    </w:p>
                    <w:p w:rsidR="005F3443" w:rsidRPr="001B0A70" w:rsidRDefault="005F3443" w:rsidP="00157077">
                      <w:r>
                        <w:rPr>
                          <w:rFonts w:cs="Arial"/>
                          <w:b/>
                          <w:sz w:val="20"/>
                          <w:szCs w:val="20"/>
                        </w:rPr>
                        <w:tab/>
                        <w:t>Lisa Wilton</w:t>
                      </w:r>
                      <w:r>
                        <w:rPr>
                          <w:rFonts w:cs="Arial"/>
                          <w:b/>
                          <w:sz w:val="20"/>
                          <w:szCs w:val="20"/>
                        </w:rPr>
                        <w:tab/>
                      </w:r>
                      <w:r>
                        <w:rPr>
                          <w:rFonts w:cs="Arial"/>
                          <w:b/>
                          <w:sz w:val="20"/>
                          <w:szCs w:val="20"/>
                        </w:rPr>
                        <w:tab/>
                        <w:t xml:space="preserve">Client Services Officer </w:t>
                      </w:r>
                    </w:p>
                  </w:txbxContent>
                </v:textbox>
              </v:roundrect>
            </w:pict>
          </mc:Fallback>
        </mc:AlternateContent>
      </w:r>
    </w:p>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157077" w:rsidP="00AE7BEF">
      <w:r>
        <w:rPr>
          <w:noProof/>
          <w:lang w:eastAsia="en-GB"/>
        </w:rPr>
        <mc:AlternateContent>
          <mc:Choice Requires="wps">
            <w:drawing>
              <wp:anchor distT="0" distB="0" distL="114300" distR="114300" simplePos="0" relativeHeight="251674624" behindDoc="0" locked="0" layoutInCell="1" allowOverlap="1" wp14:anchorId="378400BA" wp14:editId="5E1CA926">
                <wp:simplePos x="0" y="0"/>
                <wp:positionH relativeFrom="column">
                  <wp:posOffset>2800350</wp:posOffset>
                </wp:positionH>
                <wp:positionV relativeFrom="paragraph">
                  <wp:posOffset>175260</wp:posOffset>
                </wp:positionV>
                <wp:extent cx="0" cy="295275"/>
                <wp:effectExtent l="0" t="0" r="19050" b="28575"/>
                <wp:wrapNone/>
                <wp:docPr id="91" name="Straight Connector 91"/>
                <wp:cNvGraphicFramePr/>
                <a:graphic xmlns:a="http://schemas.openxmlformats.org/drawingml/2006/main">
                  <a:graphicData uri="http://schemas.microsoft.com/office/word/2010/wordprocessingShape">
                    <wps:wsp>
                      <wps:cNvCnPr/>
                      <wps:spPr>
                        <a:xfrm>
                          <a:off x="0" y="0"/>
                          <a:ext cx="0" cy="29527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7B9A6BB" id="Straight Connector 9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0.5pt,13.8pt" to="220.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" strokecolor="windowText" strokeweight="1.5pt">
                <v:stroke joinstyle="miter"/>
              </v:line>
            </w:pict>
          </mc:Fallback>
        </mc:AlternateContent>
      </w:r>
      <w:r>
        <w:rPr>
          <w:noProof/>
          <w:lang w:eastAsia="en-GB"/>
        </w:rPr>
        <mc:AlternateContent>
          <mc:Choice Requires="wps">
            <w:drawing>
              <wp:anchor distT="0" distB="0" distL="114300" distR="114300" simplePos="0" relativeHeight="251667456" behindDoc="0" locked="0" layoutInCell="1" allowOverlap="1" wp14:anchorId="178DC83A">
                <wp:simplePos x="0" y="0"/>
                <wp:positionH relativeFrom="column">
                  <wp:posOffset>2071370</wp:posOffset>
                </wp:positionH>
                <wp:positionV relativeFrom="paragraph">
                  <wp:posOffset>7361555</wp:posOffset>
                </wp:positionV>
                <wp:extent cx="4261485" cy="427355"/>
                <wp:effectExtent l="13970" t="8255" r="10795" b="12065"/>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427355"/>
                        </a:xfrm>
                        <a:prstGeom prst="roundRect">
                          <a:avLst>
                            <a:gd name="adj" fmla="val 16667"/>
                          </a:avLst>
                        </a:prstGeom>
                        <a:solidFill>
                          <a:srgbClr val="339966"/>
                        </a:solidFill>
                        <a:ln w="9525">
                          <a:solidFill>
                            <a:srgbClr val="000000"/>
                          </a:solidFill>
                          <a:round/>
                          <a:headEnd/>
                          <a:tailEnd/>
                        </a:ln>
                      </wps:spPr>
                      <wps:txbx>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DC83A" id="Rounded Rectangle 85" o:spid="_x0000_s1033" style="position:absolute;margin-left:163.1pt;margin-top:579.65pt;width:335.55pt;height:3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" fillcolor="#396">
                <v:textbox inset="0,0,0,0">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v:textbox>
              </v:roundrect>
            </w:pict>
          </mc:Fallback>
        </mc:AlternateContent>
      </w:r>
    </w:p>
    <w:p w:rsidR="00B5170B" w:rsidRDefault="00B5170B" w:rsidP="00AE7BEF"/>
    <w:p w:rsidR="00B5170B" w:rsidRDefault="00157077" w:rsidP="00157077">
      <w:pPr>
        <w:jc w:val="center"/>
      </w:pPr>
      <w:r>
        <w:rPr>
          <w:noProof/>
          <w:lang w:eastAsia="en-GB"/>
        </w:rPr>
        <mc:AlternateContent>
          <mc:Choice Requires="wps">
            <w:drawing>
              <wp:anchor distT="0" distB="0" distL="114300" distR="114300" simplePos="0" relativeHeight="251668480" behindDoc="0" locked="0" layoutInCell="1" allowOverlap="1" wp14:anchorId="178DC83A">
                <wp:simplePos x="0" y="0"/>
                <wp:positionH relativeFrom="column">
                  <wp:posOffset>2071370</wp:posOffset>
                </wp:positionH>
                <wp:positionV relativeFrom="paragraph">
                  <wp:posOffset>7361555</wp:posOffset>
                </wp:positionV>
                <wp:extent cx="4261485" cy="427355"/>
                <wp:effectExtent l="13970" t="8255" r="10795" b="12065"/>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427355"/>
                        </a:xfrm>
                        <a:prstGeom prst="roundRect">
                          <a:avLst>
                            <a:gd name="adj" fmla="val 16667"/>
                          </a:avLst>
                        </a:prstGeom>
                        <a:solidFill>
                          <a:srgbClr val="339966"/>
                        </a:solidFill>
                        <a:ln w="9525">
                          <a:solidFill>
                            <a:srgbClr val="000000"/>
                          </a:solidFill>
                          <a:round/>
                          <a:headEnd/>
                          <a:tailEnd/>
                        </a:ln>
                      </wps:spPr>
                      <wps:txbx>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DC83A" id="Rounded Rectangle 86" o:spid="_x0000_s1034" style="position:absolute;left:0;text-align:left;margin-left:163.1pt;margin-top:579.65pt;width:335.55pt;height:3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" fillcolor="#396">
                <v:textbox inset="0,0,0,0">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18A548CD">
                <wp:simplePos x="0" y="0"/>
                <wp:positionH relativeFrom="column">
                  <wp:posOffset>2071370</wp:posOffset>
                </wp:positionH>
                <wp:positionV relativeFrom="paragraph">
                  <wp:posOffset>7361555</wp:posOffset>
                </wp:positionV>
                <wp:extent cx="4261485" cy="427355"/>
                <wp:effectExtent l="13970" t="8255" r="10795" b="12065"/>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427355"/>
                        </a:xfrm>
                        <a:prstGeom prst="roundRect">
                          <a:avLst>
                            <a:gd name="adj" fmla="val 16667"/>
                          </a:avLst>
                        </a:prstGeom>
                        <a:solidFill>
                          <a:srgbClr val="339966"/>
                        </a:solidFill>
                        <a:ln w="9525">
                          <a:solidFill>
                            <a:srgbClr val="000000"/>
                          </a:solidFill>
                          <a:round/>
                          <a:headEnd/>
                          <a:tailEnd/>
                        </a:ln>
                      </wps:spPr>
                      <wps:txbx>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548CD" id="Rounded Rectangle 83" o:spid="_x0000_s1035" style="position:absolute;left:0;text-align:left;margin-left:163.1pt;margin-top:579.65pt;width:335.55pt;height: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" fillcolor="#396">
                <v:textbox inset="0,0,0,0">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v:textbox>
              </v:roundrect>
            </w:pict>
          </mc:Fallback>
        </mc:AlternateContent>
      </w:r>
    </w:p>
    <w:p w:rsidR="00B5170B" w:rsidRDefault="00157077" w:rsidP="00157077">
      <w:pPr>
        <w:jc w:val="center"/>
      </w:pPr>
      <w:r>
        <w:rPr>
          <w:rFonts w:cs="Arial"/>
          <w:b/>
          <w:noProof/>
          <w:lang w:eastAsia="en-GB"/>
        </w:rPr>
        <w:drawing>
          <wp:inline distT="0" distB="0" distL="0" distR="0" wp14:anchorId="4FE2DF6A" wp14:editId="4DA1CCE9">
            <wp:extent cx="4029075" cy="312724"/>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rotWithShape="1">
                    <a:blip r:embed="rId18">
                      <a:extLst>
                        <a:ext uri="{28A0092B-C50C-407E-A947-70E740481C1C}">
                          <a14:useLocalDpi xmlns:a14="http://schemas.microsoft.com/office/drawing/2010/main" val="0"/>
                        </a:ext>
                      </a:extLst>
                    </a:blip>
                    <a:srcRect b="43333"/>
                    <a:stretch/>
                  </pic:blipFill>
                  <pic:spPr bwMode="auto">
                    <a:xfrm>
                      <a:off x="0" y="0"/>
                      <a:ext cx="4094176" cy="317777"/>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mc:AlternateContent>
          <mc:Choice Requires="wps">
            <w:drawing>
              <wp:anchor distT="0" distB="0" distL="114300" distR="114300" simplePos="0" relativeHeight="251669504" behindDoc="0" locked="0" layoutInCell="1" allowOverlap="1" wp14:anchorId="43EC653F">
                <wp:simplePos x="0" y="0"/>
                <wp:positionH relativeFrom="column">
                  <wp:posOffset>2071370</wp:posOffset>
                </wp:positionH>
                <wp:positionV relativeFrom="paragraph">
                  <wp:posOffset>7361555</wp:posOffset>
                </wp:positionV>
                <wp:extent cx="4261485" cy="427355"/>
                <wp:effectExtent l="13970" t="8255" r="10795" b="12065"/>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427355"/>
                        </a:xfrm>
                        <a:prstGeom prst="roundRect">
                          <a:avLst>
                            <a:gd name="adj" fmla="val 16667"/>
                          </a:avLst>
                        </a:prstGeom>
                        <a:solidFill>
                          <a:srgbClr val="339966"/>
                        </a:solidFill>
                        <a:ln w="9525">
                          <a:solidFill>
                            <a:srgbClr val="000000"/>
                          </a:solidFill>
                          <a:round/>
                          <a:headEnd/>
                          <a:tailEnd/>
                        </a:ln>
                      </wps:spPr>
                      <wps:txbx>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C653F" id="Rounded Rectangle 87" o:spid="_x0000_s1036" style="position:absolute;left:0;text-align:left;margin-left:163.1pt;margin-top:579.65pt;width:335.55pt;height:3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" fillcolor="#396">
                <v:textbox inset="0,0,0,0">
                  <w:txbxContent>
                    <w:p w:rsidR="005F3443" w:rsidRPr="001B0A70" w:rsidRDefault="005F3443" w:rsidP="00157077">
                      <w:pPr>
                        <w:jc w:val="center"/>
                        <w:rPr>
                          <w:rFonts w:cs="Arial"/>
                          <w:b/>
                        </w:rPr>
                      </w:pPr>
                      <w:r w:rsidRPr="001B0A70">
                        <w:rPr>
                          <w:rFonts w:cs="Arial"/>
                          <w:b/>
                        </w:rPr>
                        <w:t>School to inform Emergency Services</w:t>
                      </w:r>
                    </w:p>
                    <w:p w:rsidR="005F3443" w:rsidRPr="001B0A70" w:rsidRDefault="005F3443" w:rsidP="00157077">
                      <w:pPr>
                        <w:jc w:val="center"/>
                        <w:rPr>
                          <w:rFonts w:cs="Arial"/>
                          <w:b/>
                        </w:rPr>
                      </w:pPr>
                      <w:r w:rsidRPr="001B0A70">
                        <w:rPr>
                          <w:rFonts w:cs="Arial"/>
                          <w:b/>
                        </w:rPr>
                        <w:t>999</w:t>
                      </w:r>
                    </w:p>
                  </w:txbxContent>
                </v:textbox>
              </v:roundrect>
            </w:pict>
          </mc:Fallback>
        </mc:AlternateContent>
      </w:r>
    </w:p>
    <w:p w:rsidR="00157077" w:rsidRPr="001B0A70" w:rsidRDefault="00157077" w:rsidP="00157077">
      <w:pPr>
        <w:rPr>
          <w:rFonts w:cs="Arial"/>
          <w:b/>
        </w:rPr>
      </w:pPr>
      <w:r>
        <w:rPr>
          <w:noProof/>
          <w:lang w:eastAsia="en-GB"/>
        </w:rPr>
        <mc:AlternateContent>
          <mc:Choice Requires="wps">
            <w:drawing>
              <wp:anchor distT="0" distB="0" distL="114300" distR="114300" simplePos="0" relativeHeight="251676672" behindDoc="0" locked="0" layoutInCell="1" allowOverlap="1" wp14:anchorId="378400BA" wp14:editId="5E1CA926">
                <wp:simplePos x="0" y="0"/>
                <wp:positionH relativeFrom="column">
                  <wp:posOffset>2809875</wp:posOffset>
                </wp:positionH>
                <wp:positionV relativeFrom="paragraph">
                  <wp:posOffset>108585</wp:posOffset>
                </wp:positionV>
                <wp:extent cx="0" cy="295275"/>
                <wp:effectExtent l="0" t="0" r="19050" b="28575"/>
                <wp:wrapNone/>
                <wp:docPr id="92" name="Straight Connector 92"/>
                <wp:cNvGraphicFramePr/>
                <a:graphic xmlns:a="http://schemas.openxmlformats.org/drawingml/2006/main">
                  <a:graphicData uri="http://schemas.microsoft.com/office/word/2010/wordprocessingShape">
                    <wps:wsp>
                      <wps:cNvCnPr/>
                      <wps:spPr>
                        <a:xfrm>
                          <a:off x="0" y="0"/>
                          <a:ext cx="0" cy="29527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0E3235C" id="Straight Connector 9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1.25pt,8.55pt" to="221.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" strokecolor="windowText" strokeweight="1.5pt">
                <v:stroke joinstyle="miter"/>
              </v:line>
            </w:pict>
          </mc:Fallback>
        </mc:AlternateContent>
      </w:r>
    </w:p>
    <w:p w:rsidR="00B5170B" w:rsidRDefault="00B5170B" w:rsidP="00AE7BEF"/>
    <w:p w:rsidR="00B5170B" w:rsidRDefault="00157077" w:rsidP="00AE7BEF">
      <w:r>
        <w:rPr>
          <w:noProof/>
          <w:lang w:eastAsia="en-GB"/>
        </w:rPr>
        <mc:AlternateContent>
          <mc:Choice Requires="wps">
            <w:drawing>
              <wp:anchor distT="0" distB="0" distL="114300" distR="114300" simplePos="0" relativeHeight="251663360" behindDoc="0" locked="0" layoutInCell="1" allowOverlap="1" wp14:anchorId="40208DB9">
                <wp:simplePos x="0" y="0"/>
                <wp:positionH relativeFrom="column">
                  <wp:posOffset>699770</wp:posOffset>
                </wp:positionH>
                <wp:positionV relativeFrom="paragraph">
                  <wp:posOffset>114935</wp:posOffset>
                </wp:positionV>
                <wp:extent cx="4261485" cy="619125"/>
                <wp:effectExtent l="0" t="0" r="24765" b="28575"/>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619125"/>
                        </a:xfrm>
                        <a:prstGeom prst="roundRect">
                          <a:avLst>
                            <a:gd name="adj" fmla="val 16667"/>
                          </a:avLst>
                        </a:prstGeom>
                        <a:solidFill>
                          <a:srgbClr val="339966"/>
                        </a:solidFill>
                        <a:ln w="9525">
                          <a:solidFill>
                            <a:srgbClr val="000000"/>
                          </a:solidFill>
                          <a:round/>
                          <a:headEnd/>
                          <a:tailEnd/>
                        </a:ln>
                      </wps:spPr>
                      <wps:txbx>
                        <w:txbxContent>
                          <w:p w:rsidR="005F3443" w:rsidRPr="001B0A70" w:rsidRDefault="005F3443" w:rsidP="00157077">
                            <w:pPr>
                              <w:jc w:val="center"/>
                              <w:rPr>
                                <w:rFonts w:cs="Arial"/>
                                <w:b/>
                              </w:rPr>
                            </w:pPr>
                            <w:r w:rsidRPr="001B0A70">
                              <w:rPr>
                                <w:rFonts w:cs="Arial"/>
                                <w:b/>
                                <w:bCs/>
                                <w:i/>
                                <w:u w:val="single"/>
                              </w:rPr>
                              <w:t>Occasionally</w:t>
                            </w:r>
                            <w:r w:rsidRPr="001B0A70">
                              <w:rPr>
                                <w:rFonts w:cs="Arial"/>
                                <w:b/>
                              </w:rPr>
                              <w:t xml:space="preserve"> there may be a need to set up the </w:t>
                            </w:r>
                          </w:p>
                          <w:p w:rsidR="005F3443" w:rsidRPr="00377B2A" w:rsidRDefault="005F3443" w:rsidP="00157077">
                            <w:pPr>
                              <w:jc w:val="center"/>
                              <w:rPr>
                                <w:rFonts w:cs="Arial"/>
                                <w:sz w:val="18"/>
                                <w:szCs w:val="18"/>
                              </w:rPr>
                            </w:pPr>
                            <w:r w:rsidRPr="001B0A70">
                              <w:rPr>
                                <w:rFonts w:cs="Arial"/>
                                <w:b/>
                              </w:rPr>
                              <w:t xml:space="preserve">School </w:t>
                            </w:r>
                            <w:r>
                              <w:rPr>
                                <w:rFonts w:cs="Arial"/>
                                <w:b/>
                              </w:rPr>
                              <w:t>I</w:t>
                            </w:r>
                            <w:r w:rsidRPr="001B0A70">
                              <w:rPr>
                                <w:rFonts w:cs="Arial"/>
                                <w:b/>
                              </w:rPr>
                              <w:t>ncident Management Team</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08DB9" id="Rounded Rectangle 81" o:spid="_x0000_s1037" style="position:absolute;margin-left:55.1pt;margin-top:9.05pt;width:335.5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" fillcolor="#396">
                <v:textbox inset="0,0,0,0">
                  <w:txbxContent>
                    <w:p w:rsidR="005F3443" w:rsidRPr="001B0A70" w:rsidRDefault="005F3443" w:rsidP="00157077">
                      <w:pPr>
                        <w:jc w:val="center"/>
                        <w:rPr>
                          <w:rFonts w:cs="Arial"/>
                          <w:b/>
                        </w:rPr>
                      </w:pPr>
                      <w:r w:rsidRPr="001B0A70">
                        <w:rPr>
                          <w:rFonts w:cs="Arial"/>
                          <w:b/>
                          <w:bCs/>
                          <w:i/>
                          <w:u w:val="single"/>
                        </w:rPr>
                        <w:t>Occasionally</w:t>
                      </w:r>
                      <w:r w:rsidRPr="001B0A70">
                        <w:rPr>
                          <w:rFonts w:cs="Arial"/>
                          <w:b/>
                        </w:rPr>
                        <w:t xml:space="preserve"> there may be a need to set up the </w:t>
                      </w:r>
                    </w:p>
                    <w:p w:rsidR="005F3443" w:rsidRPr="00377B2A" w:rsidRDefault="005F3443" w:rsidP="00157077">
                      <w:pPr>
                        <w:jc w:val="center"/>
                        <w:rPr>
                          <w:rFonts w:cs="Arial"/>
                          <w:sz w:val="18"/>
                          <w:szCs w:val="18"/>
                        </w:rPr>
                      </w:pPr>
                      <w:r w:rsidRPr="001B0A70">
                        <w:rPr>
                          <w:rFonts w:cs="Arial"/>
                          <w:b/>
                        </w:rPr>
                        <w:t xml:space="preserve">School </w:t>
                      </w:r>
                      <w:r>
                        <w:rPr>
                          <w:rFonts w:cs="Arial"/>
                          <w:b/>
                        </w:rPr>
                        <w:t>I</w:t>
                      </w:r>
                      <w:r w:rsidRPr="001B0A70">
                        <w:rPr>
                          <w:rFonts w:cs="Arial"/>
                          <w:b/>
                        </w:rPr>
                        <w:t>ncident Management Team</w:t>
                      </w:r>
                    </w:p>
                  </w:txbxContent>
                </v:textbox>
              </v:roundrect>
            </w:pict>
          </mc:Fallback>
        </mc:AlternateContent>
      </w:r>
    </w:p>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B5170B" w:rsidRDefault="00B5170B" w:rsidP="00AE7BEF"/>
    <w:p w:rsidR="0060166B" w:rsidRPr="00EA53A9" w:rsidRDefault="00B5170B" w:rsidP="0060166B">
      <w:pPr>
        <w:pStyle w:val="Heading1"/>
      </w:pPr>
      <w:r>
        <w:br w:type="page"/>
      </w:r>
      <w:bookmarkStart w:id="6" w:name="_Toc422129151"/>
      <w:r w:rsidR="0060166B" w:rsidRPr="00EA53A9">
        <w:lastRenderedPageBreak/>
        <w:t>INITIAL ACTION</w:t>
      </w:r>
      <w:bookmarkEnd w:id="6"/>
    </w:p>
    <w:p w:rsidR="00163CBA" w:rsidRDefault="00163CBA" w:rsidP="00D4698B">
      <w:pPr>
        <w:rPr>
          <w:rFonts w:cs="Arial"/>
          <w:b/>
          <w:sz w:val="28"/>
          <w:szCs w:val="28"/>
        </w:rPr>
      </w:pPr>
    </w:p>
    <w:p w:rsidR="00DC5075" w:rsidRPr="00DC5075" w:rsidRDefault="008879C3" w:rsidP="00DC5075">
      <w:pPr>
        <w:jc w:val="both"/>
      </w:pPr>
      <w:r>
        <w:t>Initiating immediate action</w:t>
      </w:r>
      <w:r w:rsidR="00AE3180">
        <w:t xml:space="preserve"> requires a School Incident Management Team (SIMT) based on the senior management team of the school and Chair of Governors or equivalent.</w:t>
      </w:r>
      <w:r w:rsidR="00DC5075" w:rsidRPr="00DC5075">
        <w:rPr>
          <w:rFonts w:eastAsia="Calibri" w:cs="Arial"/>
        </w:rPr>
        <w:t xml:space="preserve"> Depending on the type of incident the SIMT may wish </w:t>
      </w:r>
      <w:r w:rsidR="00DC5075">
        <w:rPr>
          <w:rFonts w:eastAsia="Calibri" w:cs="Arial"/>
        </w:rPr>
        <w:t xml:space="preserve">to </w:t>
      </w:r>
      <w:r w:rsidR="00DC5075" w:rsidRPr="00DC5075">
        <w:rPr>
          <w:rFonts w:eastAsia="Calibri" w:cs="Arial"/>
        </w:rPr>
        <w:t>se</w:t>
      </w:r>
      <w:r w:rsidR="00DC5075">
        <w:rPr>
          <w:rFonts w:eastAsia="Calibri" w:cs="Arial"/>
        </w:rPr>
        <w:t>ek advice and guidance from the Corporate H</w:t>
      </w:r>
      <w:r w:rsidR="00DC5075" w:rsidRPr="00DC5075">
        <w:rPr>
          <w:rFonts w:eastAsia="Calibri" w:cs="Arial"/>
        </w:rPr>
        <w:t>eal</w:t>
      </w:r>
      <w:r w:rsidR="00DC5075">
        <w:rPr>
          <w:rFonts w:eastAsia="Calibri" w:cs="Arial"/>
        </w:rPr>
        <w:t>th</w:t>
      </w:r>
      <w:r w:rsidR="00D37725">
        <w:rPr>
          <w:rFonts w:eastAsia="Calibri" w:cs="Arial"/>
        </w:rPr>
        <w:t>,</w:t>
      </w:r>
      <w:r w:rsidR="00DC5075">
        <w:rPr>
          <w:rFonts w:eastAsia="Calibri" w:cs="Arial"/>
        </w:rPr>
        <w:t xml:space="preserve"> Safety and Wellb</w:t>
      </w:r>
      <w:r w:rsidR="00D37725">
        <w:rPr>
          <w:rFonts w:eastAsia="Calibri" w:cs="Arial"/>
        </w:rPr>
        <w:t>eing Service</w:t>
      </w:r>
      <w:r w:rsidR="00DC5075">
        <w:rPr>
          <w:rFonts w:eastAsia="Calibri" w:cs="Arial"/>
        </w:rPr>
        <w:t xml:space="preserve"> who</w:t>
      </w:r>
      <w:r w:rsidR="00DC5075" w:rsidRPr="00DC5075">
        <w:rPr>
          <w:rFonts w:eastAsia="Calibri" w:cs="Arial"/>
        </w:rPr>
        <w:t xml:space="preserve"> can offer direct support on a range of health &amp; safety issues, accident investigation, liaison with enforcement officers and risk assessments.</w:t>
      </w:r>
    </w:p>
    <w:p w:rsidR="00866723" w:rsidRDefault="00866723" w:rsidP="008C5D8F">
      <w:pPr>
        <w:jc w:val="both"/>
      </w:pPr>
    </w:p>
    <w:p w:rsidR="00F53229" w:rsidRDefault="00F53229" w:rsidP="00F53229">
      <w:r>
        <w:rPr>
          <w:b/>
        </w:rPr>
        <w:t>1: Gather Information</w:t>
      </w:r>
    </w:p>
    <w:p w:rsidR="00F53229" w:rsidRDefault="00157077" w:rsidP="00F53229">
      <w:r>
        <w:rPr>
          <w:noProof/>
          <w:lang w:eastAsia="en-GB"/>
        </w:rPr>
        <mc:AlternateContent>
          <mc:Choice Requires="wps">
            <w:drawing>
              <wp:anchor distT="0" distB="0" distL="114300" distR="114300" simplePos="0" relativeHeight="251666432" behindDoc="0" locked="0" layoutInCell="1" allowOverlap="1" wp14:anchorId="7AAA26DE">
                <wp:simplePos x="0" y="0"/>
                <wp:positionH relativeFrom="column">
                  <wp:posOffset>2071370</wp:posOffset>
                </wp:positionH>
                <wp:positionV relativeFrom="paragraph">
                  <wp:posOffset>8265160</wp:posOffset>
                </wp:positionV>
                <wp:extent cx="4261485" cy="652780"/>
                <wp:effectExtent l="13970" t="6985" r="10795" b="6985"/>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652780"/>
                        </a:xfrm>
                        <a:prstGeom prst="roundRect">
                          <a:avLst>
                            <a:gd name="adj" fmla="val 16667"/>
                          </a:avLst>
                        </a:prstGeom>
                        <a:solidFill>
                          <a:srgbClr val="339966"/>
                        </a:solidFill>
                        <a:ln w="9525">
                          <a:solidFill>
                            <a:srgbClr val="000000"/>
                          </a:solidFill>
                          <a:round/>
                          <a:headEnd/>
                          <a:tailEnd/>
                        </a:ln>
                      </wps:spPr>
                      <wps:txbx>
                        <w:txbxContent>
                          <w:p w:rsidR="005F3443" w:rsidRDefault="005F3443" w:rsidP="00157077">
                            <w:pPr>
                              <w:jc w:val="center"/>
                              <w:rPr>
                                <w:rFonts w:cs="Arial"/>
                                <w:b/>
                              </w:rPr>
                            </w:pPr>
                            <w:r>
                              <w:rPr>
                                <w:rFonts w:cs="Arial"/>
                                <w:b/>
                              </w:rPr>
                              <w:t xml:space="preserve">Local authority to contact </w:t>
                            </w:r>
                          </w:p>
                          <w:p w:rsidR="005F3443" w:rsidRPr="00A367EA" w:rsidRDefault="005F3443" w:rsidP="00157077">
                            <w:pPr>
                              <w:jc w:val="center"/>
                              <w:rPr>
                                <w:rFonts w:cs="Arial"/>
                                <w:b/>
                              </w:rPr>
                            </w:pPr>
                            <w:r>
                              <w:rPr>
                                <w:rFonts w:cs="Arial"/>
                                <w:b/>
                              </w:rPr>
                              <w:t>SMBC Health, Safety &amp; Wellbeing Service, Civil Resilience and Communications &amp; Marketing Team</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A26DE" id="Rounded Rectangle 84" o:spid="_x0000_s1038" style="position:absolute;margin-left:163.1pt;margin-top:650.8pt;width:335.55pt;height:5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" fillcolor="#396">
                <v:textbox inset="0,0,0,0">
                  <w:txbxContent>
                    <w:p w:rsidR="005F3443" w:rsidRDefault="005F3443" w:rsidP="00157077">
                      <w:pPr>
                        <w:jc w:val="center"/>
                        <w:rPr>
                          <w:rFonts w:cs="Arial"/>
                          <w:b/>
                        </w:rPr>
                      </w:pPr>
                      <w:r>
                        <w:rPr>
                          <w:rFonts w:cs="Arial"/>
                          <w:b/>
                        </w:rPr>
                        <w:t xml:space="preserve">Local authority to contact </w:t>
                      </w:r>
                    </w:p>
                    <w:p w:rsidR="005F3443" w:rsidRPr="00A367EA" w:rsidRDefault="005F3443" w:rsidP="00157077">
                      <w:pPr>
                        <w:jc w:val="center"/>
                        <w:rPr>
                          <w:rFonts w:cs="Arial"/>
                          <w:b/>
                        </w:rPr>
                      </w:pPr>
                      <w:r>
                        <w:rPr>
                          <w:rFonts w:cs="Arial"/>
                          <w:b/>
                        </w:rPr>
                        <w:t>SMBC Health, Safety &amp; Wellbeing Service, Civil Resilience and Communications &amp; Marketing Team</w:t>
                      </w:r>
                    </w:p>
                  </w:txbxContent>
                </v:textbox>
              </v:roundrect>
            </w:pict>
          </mc:Fallback>
        </mc:AlternateContent>
      </w:r>
    </w:p>
    <w:p w:rsidR="00F53229" w:rsidRDefault="00F53229" w:rsidP="008C5D8F">
      <w:pPr>
        <w:jc w:val="both"/>
      </w:pPr>
      <w:r>
        <w:t xml:space="preserve">This </w:t>
      </w:r>
      <w:r w:rsidR="0076317E">
        <w:t xml:space="preserve">section </w:t>
      </w:r>
      <w:r>
        <w:t>uses a serious incident off school premises as an example</w:t>
      </w:r>
      <w:r w:rsidR="0076317E">
        <w:t xml:space="preserve"> of th</w:t>
      </w:r>
      <w:r w:rsidR="007869DB">
        <w:t xml:space="preserve">e actions required. </w:t>
      </w:r>
      <w:r w:rsidR="00A002F9">
        <w:t xml:space="preserve">The Incident Information Sheet can be found under </w:t>
      </w:r>
      <w:hyperlink w:anchor="_Appendix_11:_Incident" w:history="1">
        <w:r w:rsidR="00A002F9" w:rsidRPr="002409AE">
          <w:rPr>
            <w:rStyle w:val="Hyperlink"/>
            <w:b/>
            <w:color w:val="000000"/>
          </w:rPr>
          <w:t>Appendix 1</w:t>
        </w:r>
        <w:r w:rsidR="00B669F9">
          <w:rPr>
            <w:rStyle w:val="Hyperlink"/>
            <w:b/>
            <w:color w:val="000000"/>
          </w:rPr>
          <w:t>0</w:t>
        </w:r>
      </w:hyperlink>
      <w:r w:rsidR="0076317E" w:rsidRPr="002409AE">
        <w:rPr>
          <w:b/>
          <w:color w:val="000000"/>
        </w:rPr>
        <w:t>.</w:t>
      </w:r>
    </w:p>
    <w:p w:rsidR="00F53229" w:rsidRDefault="00F53229" w:rsidP="00F53229"/>
    <w:p w:rsidR="00F53229" w:rsidRDefault="00F53229" w:rsidP="00F53229">
      <w:r>
        <w:rPr>
          <w:u w:val="single"/>
        </w:rPr>
        <w:t>Information required</w:t>
      </w:r>
    </w:p>
    <w:p w:rsidR="00F53229" w:rsidRDefault="00F53229" w:rsidP="00F53229"/>
    <w:p w:rsidR="00F53229" w:rsidRDefault="00F53229" w:rsidP="00F53229">
      <w:pPr>
        <w:numPr>
          <w:ilvl w:val="0"/>
          <w:numId w:val="9"/>
        </w:numPr>
      </w:pPr>
      <w:r>
        <w:t>What has happened?</w:t>
      </w:r>
    </w:p>
    <w:p w:rsidR="00F53229" w:rsidRDefault="00F53229" w:rsidP="00F53229"/>
    <w:p w:rsidR="00F53229" w:rsidRDefault="00F53229" w:rsidP="00F53229">
      <w:pPr>
        <w:numPr>
          <w:ilvl w:val="0"/>
          <w:numId w:val="9"/>
        </w:numPr>
      </w:pPr>
      <w:r>
        <w:t>Where and when?</w:t>
      </w:r>
    </w:p>
    <w:p w:rsidR="00F53229" w:rsidRDefault="00F53229" w:rsidP="00F53229"/>
    <w:p w:rsidR="00F53229" w:rsidRDefault="00F53229" w:rsidP="00F53229">
      <w:pPr>
        <w:numPr>
          <w:ilvl w:val="0"/>
          <w:numId w:val="9"/>
        </w:numPr>
      </w:pPr>
      <w:r>
        <w:t>Name and contact number of an adult at the incident site.</w:t>
      </w:r>
    </w:p>
    <w:p w:rsidR="00F53229" w:rsidRDefault="00F53229" w:rsidP="00F53229"/>
    <w:p w:rsidR="00F53229" w:rsidRDefault="00F53229" w:rsidP="00F53229">
      <w:pPr>
        <w:numPr>
          <w:ilvl w:val="0"/>
          <w:numId w:val="9"/>
        </w:numPr>
      </w:pPr>
      <w:r>
        <w:t>Extent of injured, name and contact number of adult present.</w:t>
      </w:r>
    </w:p>
    <w:p w:rsidR="00F53229" w:rsidRDefault="00F53229" w:rsidP="00F53229"/>
    <w:p w:rsidR="00F53229" w:rsidRDefault="00F53229" w:rsidP="00F53229">
      <w:pPr>
        <w:numPr>
          <w:ilvl w:val="0"/>
          <w:numId w:val="9"/>
        </w:numPr>
      </w:pPr>
      <w:r>
        <w:t>Is help required from the school?</w:t>
      </w:r>
    </w:p>
    <w:p w:rsidR="00F53229" w:rsidRDefault="00F53229" w:rsidP="00F53229"/>
    <w:p w:rsidR="00F53229" w:rsidRDefault="00F53229" w:rsidP="00F53229">
      <w:r>
        <w:rPr>
          <w:u w:val="single"/>
        </w:rPr>
        <w:t>SIMT also needs to know</w:t>
      </w:r>
    </w:p>
    <w:p w:rsidR="00F53229" w:rsidRDefault="00F53229" w:rsidP="00F53229"/>
    <w:p w:rsidR="00F53229" w:rsidRDefault="00F53229" w:rsidP="00F53229">
      <w:pPr>
        <w:numPr>
          <w:ilvl w:val="0"/>
          <w:numId w:val="10"/>
        </w:numPr>
      </w:pPr>
      <w:r>
        <w:t>Who has been informed?</w:t>
      </w:r>
    </w:p>
    <w:p w:rsidR="00F53229" w:rsidRDefault="00F53229" w:rsidP="00F53229"/>
    <w:p w:rsidR="00F53229" w:rsidRDefault="00F53229" w:rsidP="00F53229">
      <w:pPr>
        <w:numPr>
          <w:ilvl w:val="0"/>
          <w:numId w:val="10"/>
        </w:numPr>
      </w:pPr>
      <w:r>
        <w:t>What has been said?</w:t>
      </w:r>
    </w:p>
    <w:p w:rsidR="00F53229" w:rsidRDefault="00F53229" w:rsidP="00F53229"/>
    <w:p w:rsidR="00F53229" w:rsidRDefault="00F53229" w:rsidP="00F53229">
      <w:r>
        <w:t>NB. If an incident involves the Police, they will take control of certain management issues.</w:t>
      </w:r>
    </w:p>
    <w:p w:rsidR="00F53229" w:rsidRDefault="00F53229" w:rsidP="00F53229"/>
    <w:p w:rsidR="00F53229" w:rsidRDefault="00F53229" w:rsidP="00F53229"/>
    <w:p w:rsidR="00B75938" w:rsidRDefault="00F53229" w:rsidP="00F53229">
      <w:pPr>
        <w:rPr>
          <w:b/>
        </w:rPr>
      </w:pPr>
      <w:r>
        <w:rPr>
          <w:b/>
        </w:rPr>
        <w:t xml:space="preserve">2: </w:t>
      </w:r>
      <w:smartTag w:uri="urn:schemas-microsoft-com:office:smarttags" w:element="place">
        <w:smartTag w:uri="urn:schemas-microsoft-com:office:smarttags" w:element="PlaceName">
          <w:r>
            <w:rPr>
              <w:b/>
            </w:rPr>
            <w:t>Brief</w:t>
          </w:r>
        </w:smartTag>
        <w:r>
          <w:rPr>
            <w:b/>
          </w:rPr>
          <w:t xml:space="preserve"> </w:t>
        </w:r>
        <w:smartTag w:uri="urn:schemas-microsoft-com:office:smarttags" w:element="PlaceType">
          <w:r>
            <w:rPr>
              <w:b/>
            </w:rPr>
            <w:t>S</w:t>
          </w:r>
          <w:r w:rsidR="00B70998">
            <w:rPr>
              <w:b/>
            </w:rPr>
            <w:t>chool</w:t>
          </w:r>
        </w:smartTag>
      </w:smartTag>
      <w:r w:rsidR="00B70998">
        <w:rPr>
          <w:b/>
        </w:rPr>
        <w:t xml:space="preserve"> </w:t>
      </w:r>
      <w:r>
        <w:rPr>
          <w:b/>
        </w:rPr>
        <w:t>I</w:t>
      </w:r>
      <w:r w:rsidR="00B70998">
        <w:rPr>
          <w:b/>
        </w:rPr>
        <w:t xml:space="preserve">ncident </w:t>
      </w:r>
      <w:r>
        <w:rPr>
          <w:b/>
        </w:rPr>
        <w:t>M</w:t>
      </w:r>
      <w:r w:rsidR="00B70998">
        <w:rPr>
          <w:b/>
        </w:rPr>
        <w:t xml:space="preserve">anagement </w:t>
      </w:r>
      <w:r>
        <w:rPr>
          <w:b/>
        </w:rPr>
        <w:t>T</w:t>
      </w:r>
      <w:r w:rsidR="00B70998">
        <w:rPr>
          <w:b/>
        </w:rPr>
        <w:t>eam (SIMT)</w:t>
      </w:r>
      <w:r w:rsidR="00B75938">
        <w:rPr>
          <w:b/>
        </w:rPr>
        <w:t xml:space="preserve"> </w:t>
      </w:r>
    </w:p>
    <w:p w:rsidR="00F53229" w:rsidRPr="002409AE" w:rsidRDefault="009F4D83" w:rsidP="00290A4B">
      <w:pPr>
        <w:ind w:right="57" w:firstLine="284"/>
        <w:rPr>
          <w:b/>
          <w:color w:val="000000"/>
        </w:rPr>
      </w:pPr>
      <w:hyperlink w:anchor="_Appendix_12:_School" w:history="1">
        <w:r w:rsidR="00A002F9" w:rsidRPr="002409AE">
          <w:rPr>
            <w:rStyle w:val="Hyperlink"/>
            <w:b/>
            <w:color w:val="000000"/>
          </w:rPr>
          <w:t>See R</w:t>
        </w:r>
        <w:r w:rsidR="00B75938" w:rsidRPr="002409AE">
          <w:rPr>
            <w:rStyle w:val="Hyperlink"/>
            <w:b/>
            <w:color w:val="000000"/>
          </w:rPr>
          <w:t xml:space="preserve">oles and </w:t>
        </w:r>
        <w:r w:rsidR="00A002F9" w:rsidRPr="002409AE">
          <w:rPr>
            <w:rStyle w:val="Hyperlink"/>
            <w:b/>
            <w:color w:val="000000"/>
          </w:rPr>
          <w:t>Responsibilities C</w:t>
        </w:r>
        <w:r w:rsidR="0051746F" w:rsidRPr="002409AE">
          <w:rPr>
            <w:rStyle w:val="Hyperlink"/>
            <w:b/>
            <w:color w:val="000000"/>
          </w:rPr>
          <w:t>hart</w:t>
        </w:r>
        <w:r w:rsidR="00A002F9" w:rsidRPr="002409AE">
          <w:rPr>
            <w:rStyle w:val="Hyperlink"/>
            <w:b/>
            <w:color w:val="000000"/>
          </w:rPr>
          <w:t xml:space="preserve"> under Appendix 1</w:t>
        </w:r>
        <w:r w:rsidR="00EC6878">
          <w:rPr>
            <w:rStyle w:val="Hyperlink"/>
            <w:b/>
            <w:color w:val="000000"/>
          </w:rPr>
          <w:t>1</w:t>
        </w:r>
      </w:hyperlink>
      <w:r w:rsidR="00B75938" w:rsidRPr="002409AE">
        <w:rPr>
          <w:b/>
          <w:color w:val="000000"/>
        </w:rPr>
        <w:t xml:space="preserve"> </w:t>
      </w:r>
    </w:p>
    <w:p w:rsidR="00F53229" w:rsidRDefault="00F53229" w:rsidP="00F53229"/>
    <w:p w:rsidR="00F53229" w:rsidRDefault="00F53229" w:rsidP="008C5D8F">
      <w:pPr>
        <w:numPr>
          <w:ilvl w:val="0"/>
          <w:numId w:val="11"/>
        </w:numPr>
        <w:jc w:val="both"/>
      </w:pPr>
      <w:r>
        <w:t>Whilst it might seem dramatic to have a school incident management team (SIMT) prepared, it does ensure that action is effective and efficient. Key people then know what to do and check the necessary steps are taken. A major incident can be shocking and disorientating so prepared procedures are essential.</w:t>
      </w:r>
    </w:p>
    <w:p w:rsidR="00F53229" w:rsidRDefault="00F53229" w:rsidP="008C5D8F">
      <w:pPr>
        <w:jc w:val="both"/>
      </w:pPr>
    </w:p>
    <w:p w:rsidR="00F53229" w:rsidRDefault="00BF5D58" w:rsidP="008C5D8F">
      <w:pPr>
        <w:numPr>
          <w:ilvl w:val="0"/>
          <w:numId w:val="11"/>
        </w:numPr>
        <w:jc w:val="both"/>
      </w:pPr>
      <w:r>
        <w:t>There n</w:t>
      </w:r>
      <w:r w:rsidR="00F53229">
        <w:t>eed</w:t>
      </w:r>
      <w:r>
        <w:t>s</w:t>
      </w:r>
      <w:r w:rsidR="00F53229">
        <w:t xml:space="preserve"> to </w:t>
      </w:r>
      <w:r>
        <w:t xml:space="preserve">be </w:t>
      </w:r>
      <w:r w:rsidR="00F53229">
        <w:t>a strategy meeting at the earliest opportunity where people can be gathered to plan and co-ordinate the school response.</w:t>
      </w:r>
    </w:p>
    <w:p w:rsidR="00F53229" w:rsidRDefault="00F53229" w:rsidP="008C5D8F">
      <w:pPr>
        <w:jc w:val="both"/>
      </w:pPr>
    </w:p>
    <w:p w:rsidR="00F53229" w:rsidRDefault="00F53229" w:rsidP="008C5D8F">
      <w:pPr>
        <w:numPr>
          <w:ilvl w:val="0"/>
          <w:numId w:val="11"/>
        </w:numPr>
        <w:jc w:val="both"/>
      </w:pPr>
      <w:r>
        <w:t>A SIMT may include the leadership team, administration and site staff, along with appropriate adults not necessarily from the school community.</w:t>
      </w:r>
    </w:p>
    <w:p w:rsidR="00A04AA4" w:rsidRDefault="00A04AA4" w:rsidP="008C5D8F">
      <w:pPr>
        <w:jc w:val="both"/>
      </w:pPr>
    </w:p>
    <w:p w:rsidR="00DC5075" w:rsidRDefault="00F53229" w:rsidP="00DC5075">
      <w:pPr>
        <w:numPr>
          <w:ilvl w:val="0"/>
          <w:numId w:val="25"/>
        </w:numPr>
        <w:tabs>
          <w:tab w:val="clear" w:pos="1085"/>
          <w:tab w:val="num" w:pos="480"/>
        </w:tabs>
        <w:ind w:left="480" w:hanging="480"/>
        <w:jc w:val="both"/>
      </w:pPr>
      <w:r>
        <w:t>Competence, reliability and availability should determine membership of the SIMT rather more than school structure or status.</w:t>
      </w:r>
    </w:p>
    <w:p w:rsidR="00BF5D58" w:rsidRDefault="00BF5D58" w:rsidP="00DC5075">
      <w:pPr>
        <w:jc w:val="both"/>
      </w:pPr>
    </w:p>
    <w:p w:rsidR="00F53229" w:rsidRPr="004D7B1F" w:rsidRDefault="00F53229" w:rsidP="008C5D8F">
      <w:pPr>
        <w:numPr>
          <w:ilvl w:val="0"/>
          <w:numId w:val="11"/>
        </w:numPr>
        <w:jc w:val="both"/>
      </w:pPr>
      <w:r w:rsidRPr="004D7B1F">
        <w:t xml:space="preserve">Where there is a need for continued </w:t>
      </w:r>
      <w:r w:rsidR="002769E2" w:rsidRPr="004D7B1F">
        <w:t>supervision of children and</w:t>
      </w:r>
      <w:r w:rsidRPr="004D7B1F">
        <w:t xml:space="preserve"> young people, adults other than staff (</w:t>
      </w:r>
      <w:r w:rsidR="00CF78EB" w:rsidRPr="004D7B1F">
        <w:t>e.g.</w:t>
      </w:r>
      <w:r w:rsidRPr="004D7B1F">
        <w:t xml:space="preserve"> governors, </w:t>
      </w:r>
      <w:r w:rsidR="00BC4474" w:rsidRPr="004D7B1F">
        <w:t>parents/</w:t>
      </w:r>
      <w:r w:rsidRPr="004D7B1F">
        <w:t xml:space="preserve">carers or minister) are invaluable. Please note the necessity for </w:t>
      </w:r>
      <w:r w:rsidR="0052558D">
        <w:t>Disclosure and Barring Services (DBS)</w:t>
      </w:r>
      <w:r w:rsidRPr="004D7B1F">
        <w:t xml:space="preserve"> checking </w:t>
      </w:r>
      <w:r w:rsidR="004E3B78" w:rsidRPr="004D7B1F">
        <w:t xml:space="preserve">of </w:t>
      </w:r>
      <w:r w:rsidRPr="004D7B1F">
        <w:t>individuals asked to supervise children/young people.</w:t>
      </w:r>
    </w:p>
    <w:p w:rsidR="00F53229" w:rsidRDefault="00F53229" w:rsidP="008C5D8F">
      <w:pPr>
        <w:jc w:val="both"/>
      </w:pPr>
    </w:p>
    <w:p w:rsidR="00F53229" w:rsidRPr="00FA5A3D" w:rsidRDefault="00F53229" w:rsidP="008C5D8F">
      <w:pPr>
        <w:numPr>
          <w:ilvl w:val="0"/>
          <w:numId w:val="11"/>
        </w:numPr>
        <w:jc w:val="both"/>
      </w:pPr>
      <w:r>
        <w:t>It is suggested that the SIMT meets at least annually to update names, contact numbers checklist and procedures.</w:t>
      </w:r>
    </w:p>
    <w:p w:rsidR="001A5B6B" w:rsidRDefault="001A5B6B" w:rsidP="00AE7BEF"/>
    <w:p w:rsidR="00F53229" w:rsidRPr="00831D88" w:rsidRDefault="001A5B6B" w:rsidP="00F53229">
      <w:pPr>
        <w:rPr>
          <w:b/>
        </w:rPr>
      </w:pPr>
      <w:r w:rsidRPr="00831D88">
        <w:rPr>
          <w:b/>
        </w:rPr>
        <w:t>3</w:t>
      </w:r>
      <w:r w:rsidR="00831D88" w:rsidRPr="00831D88">
        <w:rPr>
          <w:b/>
        </w:rPr>
        <w:t xml:space="preserve">: </w:t>
      </w:r>
      <w:r w:rsidR="001F2740">
        <w:rPr>
          <w:b/>
        </w:rPr>
        <w:t xml:space="preserve">Contact </w:t>
      </w:r>
      <w:proofErr w:type="spellStart"/>
      <w:r w:rsidR="001F2740">
        <w:rPr>
          <w:b/>
        </w:rPr>
        <w:t>St</w:t>
      </w:r>
      <w:r w:rsidRPr="00831D88">
        <w:rPr>
          <w:b/>
        </w:rPr>
        <w:t>PD</w:t>
      </w:r>
      <w:proofErr w:type="spellEnd"/>
      <w:r w:rsidR="00BA11DF">
        <w:rPr>
          <w:b/>
        </w:rPr>
        <w:t xml:space="preserve"> through designated contacts</w:t>
      </w:r>
      <w:r w:rsidR="00BD5F77">
        <w:rPr>
          <w:b/>
        </w:rPr>
        <w:t xml:space="preserve"> (</w:t>
      </w:r>
      <w:hyperlink w:anchor="_Appendix_19:_Emergency" w:history="1">
        <w:r w:rsidR="00BD5F77" w:rsidRPr="002409AE">
          <w:rPr>
            <w:rStyle w:val="Hyperlink"/>
            <w:b/>
            <w:color w:val="000000"/>
          </w:rPr>
          <w:t xml:space="preserve">See </w:t>
        </w:r>
        <w:r w:rsidR="00A002F9" w:rsidRPr="002409AE">
          <w:rPr>
            <w:rStyle w:val="Hyperlink"/>
            <w:b/>
            <w:color w:val="000000"/>
          </w:rPr>
          <w:t>Appendix 1</w:t>
        </w:r>
        <w:r w:rsidR="00843C46">
          <w:rPr>
            <w:rStyle w:val="Hyperlink"/>
            <w:b/>
            <w:color w:val="000000"/>
          </w:rPr>
          <w:t>8</w:t>
        </w:r>
      </w:hyperlink>
      <w:r w:rsidR="00800B0B" w:rsidRPr="002409AE">
        <w:rPr>
          <w:b/>
          <w:color w:val="000000"/>
        </w:rPr>
        <w:t>)</w:t>
      </w:r>
      <w:r w:rsidR="00800B0B">
        <w:rPr>
          <w:b/>
        </w:rPr>
        <w:t xml:space="preserve"> </w:t>
      </w:r>
    </w:p>
    <w:p w:rsidR="00F53229" w:rsidRDefault="00F53229" w:rsidP="004E3B78">
      <w:pPr>
        <w:jc w:val="both"/>
      </w:pPr>
    </w:p>
    <w:p w:rsidR="00F53229" w:rsidRDefault="00AE0D16" w:rsidP="004E3B78">
      <w:pPr>
        <w:numPr>
          <w:ilvl w:val="0"/>
          <w:numId w:val="12"/>
        </w:numPr>
        <w:jc w:val="both"/>
      </w:pPr>
      <w:r>
        <w:t xml:space="preserve">The </w:t>
      </w:r>
      <w:r w:rsidR="00F53229">
        <w:t>Schools</w:t>
      </w:r>
      <w:r>
        <w:t xml:space="preserve"> Support</w:t>
      </w:r>
      <w:r w:rsidR="00F53229">
        <w:t xml:space="preserve"> Service </w:t>
      </w:r>
      <w:r w:rsidR="00D92661">
        <w:t>and H</w:t>
      </w:r>
      <w:r w:rsidR="00CA60E6">
        <w:t>ealth, Safety &amp; Wellbeing Team</w:t>
      </w:r>
      <w:r w:rsidR="00D92661">
        <w:t xml:space="preserve"> </w:t>
      </w:r>
      <w:r w:rsidR="00F53229">
        <w:t>provide support to schools.</w:t>
      </w:r>
    </w:p>
    <w:p w:rsidR="00DC5075" w:rsidRDefault="00DC5075" w:rsidP="00DC5075">
      <w:pPr>
        <w:ind w:left="432"/>
        <w:jc w:val="both"/>
      </w:pPr>
    </w:p>
    <w:p w:rsidR="00F53229" w:rsidRDefault="00F53229" w:rsidP="00DC5075">
      <w:pPr>
        <w:numPr>
          <w:ilvl w:val="0"/>
          <w:numId w:val="12"/>
        </w:numPr>
        <w:jc w:val="both"/>
      </w:pPr>
      <w:r>
        <w:t xml:space="preserve">They will also alert </w:t>
      </w:r>
      <w:r w:rsidR="00AE0D16">
        <w:t>Corporate and Service Directors</w:t>
      </w:r>
      <w:r w:rsidR="00047D9B">
        <w:t>,</w:t>
      </w:r>
      <w:r w:rsidR="00AE0D16">
        <w:t xml:space="preserve"> </w:t>
      </w:r>
      <w:r w:rsidR="003952F9">
        <w:t>Communications</w:t>
      </w:r>
      <w:r w:rsidR="0026090B">
        <w:t xml:space="preserve"> &amp;</w:t>
      </w:r>
      <w:r w:rsidR="003952F9">
        <w:t xml:space="preserve"> Marketing Team</w:t>
      </w:r>
      <w:r>
        <w:t xml:space="preserve"> (for media), </w:t>
      </w:r>
      <w:r w:rsidR="003E3DDB">
        <w:t xml:space="preserve">Corporate </w:t>
      </w:r>
      <w:r w:rsidR="008C5057">
        <w:t xml:space="preserve">Health, </w:t>
      </w:r>
      <w:r w:rsidR="005D7F7B">
        <w:t>Safety</w:t>
      </w:r>
      <w:r w:rsidR="008C5057">
        <w:t xml:space="preserve"> &amp; Wellbeing Service</w:t>
      </w:r>
      <w:r>
        <w:t xml:space="preserve">, </w:t>
      </w:r>
      <w:r w:rsidR="005D7F7B">
        <w:t xml:space="preserve">Civil Resilience, </w:t>
      </w:r>
      <w:r w:rsidR="00EB7852" w:rsidRPr="008F4AAD">
        <w:t xml:space="preserve">Carillion </w:t>
      </w:r>
      <w:r w:rsidR="00732EDE" w:rsidRPr="008F4AAD">
        <w:t>Asset Management Business Services (</w:t>
      </w:r>
      <w:r w:rsidR="00EB7852" w:rsidRPr="008F4AAD">
        <w:t>AMBS</w:t>
      </w:r>
      <w:r w:rsidR="00732EDE" w:rsidRPr="008F4AAD">
        <w:t>)</w:t>
      </w:r>
      <w:r w:rsidR="00AE0D16">
        <w:t xml:space="preserve">, </w:t>
      </w:r>
      <w:r>
        <w:t>Human R</w:t>
      </w:r>
      <w:r w:rsidR="00CB0A5C">
        <w:t>esources</w:t>
      </w:r>
      <w:r w:rsidR="001467DD">
        <w:t>,</w:t>
      </w:r>
      <w:r w:rsidR="00CB0A5C">
        <w:t xml:space="preserve"> Psychology Service</w:t>
      </w:r>
      <w:r w:rsidR="001467DD">
        <w:t xml:space="preserve"> and </w:t>
      </w:r>
      <w:r w:rsidR="00CB0A5C">
        <w:t>Solutions SK</w:t>
      </w:r>
      <w:r w:rsidR="001467DD">
        <w:t>:</w:t>
      </w:r>
      <w:r w:rsidR="00CB0A5C">
        <w:t xml:space="preserve"> 24 hour control room and security service.</w:t>
      </w:r>
      <w:r w:rsidR="00DC5075">
        <w:t xml:space="preserve">  </w:t>
      </w:r>
    </w:p>
    <w:p w:rsidR="00F53229" w:rsidRDefault="00F53229" w:rsidP="004E3B78">
      <w:pPr>
        <w:jc w:val="both"/>
      </w:pPr>
    </w:p>
    <w:p w:rsidR="00F53229" w:rsidRDefault="008C5057" w:rsidP="004E3B78">
      <w:pPr>
        <w:numPr>
          <w:ilvl w:val="0"/>
          <w:numId w:val="12"/>
        </w:numPr>
        <w:jc w:val="both"/>
      </w:pPr>
      <w:r>
        <w:t xml:space="preserve">They will inform the </w:t>
      </w:r>
      <w:proofErr w:type="spellStart"/>
      <w:r>
        <w:t>StP</w:t>
      </w:r>
      <w:proofErr w:type="spellEnd"/>
      <w:r w:rsidR="00F53229">
        <w:t xml:space="preserve"> Incident Management Team who can offer support immediately and later.</w:t>
      </w:r>
    </w:p>
    <w:p w:rsidR="00F53229" w:rsidRDefault="00F53229" w:rsidP="004E3B78">
      <w:pPr>
        <w:jc w:val="both"/>
      </w:pPr>
    </w:p>
    <w:p w:rsidR="00F53229" w:rsidRDefault="00F53229" w:rsidP="004E3B78">
      <w:pPr>
        <w:numPr>
          <w:ilvl w:val="1"/>
          <w:numId w:val="12"/>
        </w:numPr>
        <w:tabs>
          <w:tab w:val="clear" w:pos="864"/>
          <w:tab w:val="num" w:pos="480"/>
        </w:tabs>
        <w:ind w:left="480" w:hanging="480"/>
        <w:jc w:val="both"/>
      </w:pPr>
      <w:r>
        <w:t xml:space="preserve">For </w:t>
      </w:r>
      <w:r w:rsidR="00CF78EB">
        <w:t>Level 1 - Red i</w:t>
      </w:r>
      <w:r>
        <w:t xml:space="preserve">ncidents schools should immediately contact the </w:t>
      </w:r>
      <w:r w:rsidR="00047D9B">
        <w:t>Corporate Director or a Service</w:t>
      </w:r>
      <w:r>
        <w:t xml:space="preserve"> Director, or in their absence one of the other senior nominated staff </w:t>
      </w:r>
      <w:r w:rsidR="00CF78EB">
        <w:t xml:space="preserve">e.g. </w:t>
      </w:r>
      <w:r w:rsidR="00CF05D4">
        <w:t>Senior Adviser – School &amp; Children’s Services</w:t>
      </w:r>
      <w:r>
        <w:t>.</w:t>
      </w:r>
    </w:p>
    <w:p w:rsidR="00F53229" w:rsidRDefault="00F53229" w:rsidP="004E3B78">
      <w:pPr>
        <w:ind w:left="432"/>
        <w:jc w:val="both"/>
      </w:pPr>
    </w:p>
    <w:p w:rsidR="00C41531" w:rsidRPr="00854C72" w:rsidRDefault="00F53229" w:rsidP="001750BD">
      <w:pPr>
        <w:numPr>
          <w:ilvl w:val="0"/>
          <w:numId w:val="24"/>
        </w:numPr>
        <w:tabs>
          <w:tab w:val="clear" w:pos="720"/>
          <w:tab w:val="num" w:pos="360"/>
        </w:tabs>
        <w:ind w:left="480" w:hanging="480"/>
        <w:jc w:val="both"/>
      </w:pPr>
      <w:r>
        <w:t>Establish clearly who is being contacted and by whom</w:t>
      </w:r>
      <w:r w:rsidR="004E3B78">
        <w:t>.</w:t>
      </w:r>
    </w:p>
    <w:p w:rsidR="00854C72" w:rsidRPr="00854C72" w:rsidRDefault="00854C72" w:rsidP="00AE7BEF"/>
    <w:p w:rsidR="001A5B6B" w:rsidRPr="00831D88" w:rsidRDefault="001A5B6B" w:rsidP="00290A4B">
      <w:pPr>
        <w:ind w:left="426" w:hanging="426"/>
        <w:jc w:val="both"/>
        <w:rPr>
          <w:b/>
        </w:rPr>
      </w:pPr>
      <w:r w:rsidRPr="00831D88">
        <w:rPr>
          <w:b/>
        </w:rPr>
        <w:t>4</w:t>
      </w:r>
      <w:r w:rsidR="00831D88" w:rsidRPr="00831D88">
        <w:rPr>
          <w:b/>
        </w:rPr>
        <w:t xml:space="preserve">: </w:t>
      </w:r>
      <w:r w:rsidR="004A405A">
        <w:rPr>
          <w:b/>
        </w:rPr>
        <w:t xml:space="preserve">Designated </w:t>
      </w:r>
      <w:r w:rsidR="004A405A" w:rsidRPr="00831D88">
        <w:rPr>
          <w:b/>
        </w:rPr>
        <w:t>place</w:t>
      </w:r>
      <w:r w:rsidRPr="00831D88">
        <w:rPr>
          <w:b/>
        </w:rPr>
        <w:t xml:space="preserve"> </w:t>
      </w:r>
      <w:r w:rsidR="00CF05D4">
        <w:rPr>
          <w:b/>
        </w:rPr>
        <w:t xml:space="preserve">for </w:t>
      </w:r>
      <w:r w:rsidRPr="00831D88">
        <w:rPr>
          <w:b/>
        </w:rPr>
        <w:t>an i</w:t>
      </w:r>
      <w:r w:rsidR="00F851EF" w:rsidRPr="00831D88">
        <w:rPr>
          <w:b/>
        </w:rPr>
        <w:t>ncident management room and a</w:t>
      </w:r>
      <w:r w:rsidR="00854C72">
        <w:rPr>
          <w:b/>
        </w:rPr>
        <w:t xml:space="preserve"> </w:t>
      </w:r>
      <w:r w:rsidR="00BA11DF">
        <w:rPr>
          <w:b/>
        </w:rPr>
        <w:t>dedicated telephone line</w:t>
      </w:r>
    </w:p>
    <w:p w:rsidR="00F53229" w:rsidRDefault="00F53229" w:rsidP="00F53229"/>
    <w:p w:rsidR="00F53229" w:rsidRDefault="00F53229" w:rsidP="004E3B78">
      <w:pPr>
        <w:numPr>
          <w:ilvl w:val="0"/>
          <w:numId w:val="13"/>
        </w:numPr>
        <w:jc w:val="both"/>
      </w:pPr>
      <w:r>
        <w:t xml:space="preserve">There is the </w:t>
      </w:r>
      <w:r w:rsidRPr="000F773E">
        <w:t xml:space="preserve">possibility </w:t>
      </w:r>
      <w:r w:rsidR="000F773E" w:rsidRPr="000F773E">
        <w:t>of the school line being inundated with incoming calls from anxious parent/carers. This can be completed through some dedicated line by updates on the schools website/parental text line being both informative yet sensitive in the messages given</w:t>
      </w:r>
      <w:r w:rsidRPr="000F773E">
        <w:t>. The</w:t>
      </w:r>
      <w:r>
        <w:t xml:space="preserve"> person or team dealing with incoming calls should provide an agreed factual statement, having sought appropriate guidance from LA contacts, along with reassurance of action being taken at the incident site. It is important to avoid speculation and not to make statements about further information or developments unless confident that it will be achieved. </w:t>
      </w:r>
      <w:r>
        <w:rPr>
          <w:b/>
        </w:rPr>
        <w:t xml:space="preserve">A </w:t>
      </w:r>
      <w:r w:rsidR="008E097A">
        <w:rPr>
          <w:b/>
        </w:rPr>
        <w:t>list of predetermined, d</w:t>
      </w:r>
      <w:r>
        <w:rPr>
          <w:b/>
        </w:rPr>
        <w:t xml:space="preserve">edicated </w:t>
      </w:r>
      <w:r w:rsidR="008E097A">
        <w:rPr>
          <w:b/>
        </w:rPr>
        <w:t xml:space="preserve">outgoing </w:t>
      </w:r>
      <w:r>
        <w:rPr>
          <w:b/>
        </w:rPr>
        <w:t>line</w:t>
      </w:r>
      <w:r w:rsidR="008E097A">
        <w:rPr>
          <w:b/>
        </w:rPr>
        <w:t>s</w:t>
      </w:r>
      <w:r>
        <w:rPr>
          <w:b/>
        </w:rPr>
        <w:t xml:space="preserve"> is </w:t>
      </w:r>
      <w:r w:rsidR="008E097A">
        <w:rPr>
          <w:b/>
        </w:rPr>
        <w:t>required</w:t>
      </w:r>
      <w:r>
        <w:rPr>
          <w:b/>
        </w:rPr>
        <w:t>.</w:t>
      </w:r>
      <w:r>
        <w:t xml:space="preserve"> </w:t>
      </w:r>
      <w:r w:rsidR="008E097A">
        <w:t>Efforts should be made to restrict the use of personal mobiles - u</w:t>
      </w:r>
      <w:r>
        <w:t>ncontrolled use of mobile phones, even if well intentioned can cause major problems - duplication</w:t>
      </w:r>
      <w:r w:rsidR="008E097A">
        <w:t xml:space="preserve">, misinformation or confusion. On trips this will also help to preserve battery life; providing greater </w:t>
      </w:r>
      <w:r w:rsidR="00854C72">
        <w:t xml:space="preserve">resilience through </w:t>
      </w:r>
      <w:r w:rsidR="008E097A">
        <w:t>continuity</w:t>
      </w:r>
      <w:r w:rsidR="00854C72">
        <w:t xml:space="preserve"> of communications.</w:t>
      </w:r>
      <w:r w:rsidR="008E097A">
        <w:t xml:space="preserve"> </w:t>
      </w:r>
      <w:r>
        <w:t>Schools may wish to also consider using local radio and their own school web-sites to disseminate information.</w:t>
      </w:r>
    </w:p>
    <w:p w:rsidR="00F53229" w:rsidRDefault="00F53229" w:rsidP="004E3B78">
      <w:pPr>
        <w:jc w:val="both"/>
      </w:pPr>
    </w:p>
    <w:p w:rsidR="00F53229" w:rsidRDefault="00F53229" w:rsidP="004E3B78">
      <w:pPr>
        <w:numPr>
          <w:ilvl w:val="0"/>
          <w:numId w:val="13"/>
        </w:numPr>
        <w:jc w:val="both"/>
      </w:pPr>
      <w:r>
        <w:t>Governors can be kept informed through a previously agreed cascade initiated by the SIMT member.</w:t>
      </w:r>
    </w:p>
    <w:p w:rsidR="00F53229" w:rsidRDefault="00955FCA" w:rsidP="00F53229">
      <w:r>
        <w:br w:type="page"/>
      </w:r>
    </w:p>
    <w:p w:rsidR="00F851EF" w:rsidRPr="00757F23" w:rsidRDefault="001A5B6B" w:rsidP="00AE7BEF">
      <w:pPr>
        <w:rPr>
          <w:b/>
        </w:rPr>
      </w:pPr>
      <w:r w:rsidRPr="00757F23">
        <w:rPr>
          <w:b/>
        </w:rPr>
        <w:lastRenderedPageBreak/>
        <w:t>5</w:t>
      </w:r>
      <w:r w:rsidR="00757F23" w:rsidRPr="00757F23">
        <w:rPr>
          <w:b/>
        </w:rPr>
        <w:t xml:space="preserve">: </w:t>
      </w:r>
      <w:r w:rsidRPr="00757F23">
        <w:rPr>
          <w:b/>
        </w:rPr>
        <w:t xml:space="preserve">Contact families/carers whose children are </w:t>
      </w:r>
      <w:r w:rsidR="00955FCA">
        <w:rPr>
          <w:b/>
        </w:rPr>
        <w:t xml:space="preserve">directly </w:t>
      </w:r>
      <w:r w:rsidRPr="00757F23">
        <w:rPr>
          <w:b/>
        </w:rPr>
        <w:t>involved</w:t>
      </w:r>
    </w:p>
    <w:p w:rsidR="00AE0361" w:rsidRDefault="00AE0361" w:rsidP="00F53229">
      <w:pPr>
        <w:rPr>
          <w:b/>
        </w:rPr>
      </w:pPr>
    </w:p>
    <w:p w:rsidR="00AE0361" w:rsidRDefault="00AE0361" w:rsidP="00D120DD">
      <w:pPr>
        <w:numPr>
          <w:ilvl w:val="0"/>
          <w:numId w:val="24"/>
        </w:numPr>
        <w:tabs>
          <w:tab w:val="clear" w:pos="720"/>
          <w:tab w:val="num" w:pos="480"/>
        </w:tabs>
        <w:ind w:hanging="720"/>
        <w:jc w:val="both"/>
      </w:pPr>
      <w:r>
        <w:t>Regularly review and update contact lists.</w:t>
      </w:r>
    </w:p>
    <w:p w:rsidR="00F53229" w:rsidRDefault="00F53229" w:rsidP="00D120DD">
      <w:pPr>
        <w:tabs>
          <w:tab w:val="num" w:pos="480"/>
        </w:tabs>
        <w:jc w:val="both"/>
      </w:pPr>
    </w:p>
    <w:p w:rsidR="00F53229" w:rsidRDefault="00F53229" w:rsidP="00D120DD">
      <w:pPr>
        <w:numPr>
          <w:ilvl w:val="0"/>
          <w:numId w:val="14"/>
        </w:numPr>
        <w:tabs>
          <w:tab w:val="num" w:pos="480"/>
        </w:tabs>
        <w:jc w:val="both"/>
      </w:pPr>
      <w:r>
        <w:t xml:space="preserve">This has to be done quickly and with sensitivity. It points to the need for the names and contacts of any excursion party or individual involved to be centrally available. Consistency of information is vital so it is best to avoid using a chain of communication. If a </w:t>
      </w:r>
      <w:r w:rsidR="00BC4474">
        <w:t>parent</w:t>
      </w:r>
      <w:r>
        <w:t>/carer cannot be contacted by telephone</w:t>
      </w:r>
      <w:r w:rsidR="00AD5F91">
        <w:t>/parent text</w:t>
      </w:r>
      <w:r>
        <w:t xml:space="preserve"> it may be necessary to use e</w:t>
      </w:r>
      <w:r w:rsidR="006634E2">
        <w:t>ither a reliable neighbour (or</w:t>
      </w:r>
      <w:r>
        <w:t xml:space="preserve"> another </w:t>
      </w:r>
      <w:r w:rsidR="00BC4474">
        <w:t>parent/carer</w:t>
      </w:r>
      <w:r>
        <w:t>) or a note through the door asking them to telephone a given number. Any message should relay known information and assurances of appropriate action being taken and should indicate if further information will be made available.</w:t>
      </w:r>
    </w:p>
    <w:p w:rsidR="00F53229" w:rsidRDefault="00F53229" w:rsidP="00D120DD">
      <w:pPr>
        <w:tabs>
          <w:tab w:val="num" w:pos="480"/>
        </w:tabs>
        <w:jc w:val="both"/>
      </w:pPr>
    </w:p>
    <w:p w:rsidR="00F53229" w:rsidRDefault="00F53229" w:rsidP="00D120DD">
      <w:pPr>
        <w:numPr>
          <w:ilvl w:val="0"/>
          <w:numId w:val="14"/>
        </w:numPr>
        <w:tabs>
          <w:tab w:val="num" w:pos="480"/>
        </w:tabs>
        <w:jc w:val="both"/>
      </w:pPr>
      <w:r>
        <w:t xml:space="preserve">It may be appropriate for </w:t>
      </w:r>
      <w:r w:rsidR="00BC4474">
        <w:t>parent</w:t>
      </w:r>
      <w:r w:rsidR="00AD7775">
        <w:t>s</w:t>
      </w:r>
      <w:r w:rsidR="00BC4474">
        <w:t>/</w:t>
      </w:r>
      <w:r>
        <w:t xml:space="preserve">carers to come into school to be ready for further information. Some people are likely to need immediate emotional support. The School’s Incident Management </w:t>
      </w:r>
      <w:r w:rsidR="00AD5F91">
        <w:t xml:space="preserve">Team in conjunction with the </w:t>
      </w:r>
      <w:proofErr w:type="spellStart"/>
      <w:r w:rsidR="00AD5F91">
        <w:t>St</w:t>
      </w:r>
      <w:r>
        <w:t>PD</w:t>
      </w:r>
      <w:proofErr w:type="spellEnd"/>
      <w:r>
        <w:t xml:space="preserve"> will provide this immediate support.</w:t>
      </w:r>
    </w:p>
    <w:p w:rsidR="00F53229" w:rsidRDefault="00F53229" w:rsidP="00F53229"/>
    <w:p w:rsidR="00955FCA" w:rsidRDefault="00955FCA" w:rsidP="00F53229"/>
    <w:p w:rsidR="001A5B6B" w:rsidRDefault="001A5B6B" w:rsidP="00AE7BEF">
      <w:r w:rsidRPr="00757F23">
        <w:rPr>
          <w:b/>
        </w:rPr>
        <w:t>6</w:t>
      </w:r>
      <w:r w:rsidR="00757F23" w:rsidRPr="00757F23">
        <w:rPr>
          <w:b/>
        </w:rPr>
        <w:t xml:space="preserve">: </w:t>
      </w:r>
      <w:r w:rsidRPr="00757F23">
        <w:rPr>
          <w:b/>
        </w:rPr>
        <w:t xml:space="preserve">Make arrangements for informing other </w:t>
      </w:r>
      <w:r w:rsidR="00BC4474">
        <w:rPr>
          <w:b/>
        </w:rPr>
        <w:t>parent</w:t>
      </w:r>
      <w:r w:rsidR="00AD7775">
        <w:rPr>
          <w:b/>
        </w:rPr>
        <w:t>s</w:t>
      </w:r>
      <w:r w:rsidRPr="00757F23">
        <w:rPr>
          <w:b/>
        </w:rPr>
        <w:t>/carers</w:t>
      </w:r>
    </w:p>
    <w:p w:rsidR="001A5B6B" w:rsidRDefault="001A5B6B" w:rsidP="00AE7BEF"/>
    <w:p w:rsidR="00F53229" w:rsidRDefault="00F53229" w:rsidP="00D120DD">
      <w:pPr>
        <w:numPr>
          <w:ilvl w:val="0"/>
          <w:numId w:val="15"/>
        </w:numPr>
        <w:jc w:val="both"/>
      </w:pPr>
      <w:r>
        <w:t xml:space="preserve">If there is any possibility of legal liability, </w:t>
      </w:r>
      <w:r w:rsidR="008445EE">
        <w:t>P</w:t>
      </w:r>
      <w:r>
        <w:t>olice action, or a health</w:t>
      </w:r>
      <w:r w:rsidR="00D120DD">
        <w:t xml:space="preserve"> and safety</w:t>
      </w:r>
      <w:r w:rsidR="00F379B6">
        <w:t xml:space="preserve"> issue, the </w:t>
      </w:r>
      <w:proofErr w:type="spellStart"/>
      <w:r w:rsidR="00F379B6">
        <w:t>St</w:t>
      </w:r>
      <w:r>
        <w:t>PD</w:t>
      </w:r>
      <w:proofErr w:type="spellEnd"/>
      <w:r>
        <w:t xml:space="preserve"> Incident Management Team should be contacted before the school issues information to </w:t>
      </w:r>
      <w:r w:rsidR="00BC4474">
        <w:t>parent</w:t>
      </w:r>
      <w:r w:rsidR="00AD7775">
        <w:t>s</w:t>
      </w:r>
      <w:r>
        <w:t>/carers.</w:t>
      </w:r>
    </w:p>
    <w:p w:rsidR="00F53229" w:rsidRDefault="00F53229" w:rsidP="00D120DD">
      <w:pPr>
        <w:jc w:val="both"/>
      </w:pPr>
    </w:p>
    <w:p w:rsidR="00AE0361" w:rsidRDefault="00F53229" w:rsidP="00D120DD">
      <w:pPr>
        <w:numPr>
          <w:ilvl w:val="0"/>
          <w:numId w:val="15"/>
        </w:numPr>
        <w:jc w:val="both"/>
      </w:pPr>
      <w:r>
        <w:t xml:space="preserve">It may be sufficient to inform </w:t>
      </w:r>
      <w:r w:rsidR="00BC4474">
        <w:t>parent</w:t>
      </w:r>
      <w:r w:rsidR="00AD7775">
        <w:t>s</w:t>
      </w:r>
      <w:r w:rsidR="00BC4474">
        <w:t>/carer</w:t>
      </w:r>
      <w:r>
        <w:t>s by sending a letter with children/young people. In some cases it will be appropriate to call a meeting at school, especially if the incident is one which will generate concern about some aspect of the school’s organisation (e</w:t>
      </w:r>
      <w:r w:rsidR="00D120DD">
        <w:t>.</w:t>
      </w:r>
      <w:r>
        <w:t xml:space="preserve">g. injury following violence at school). The School’s Incident Management Team should provide a letter to home </w:t>
      </w:r>
      <w:r w:rsidR="00AE0361">
        <w:t>as soon as possible</w:t>
      </w:r>
      <w:r>
        <w:t xml:space="preserve">. </w:t>
      </w:r>
    </w:p>
    <w:p w:rsidR="00F53229" w:rsidRDefault="00F53229" w:rsidP="00D120DD">
      <w:pPr>
        <w:jc w:val="both"/>
      </w:pPr>
    </w:p>
    <w:p w:rsidR="00F53229" w:rsidRDefault="00F53229" w:rsidP="00D120DD">
      <w:pPr>
        <w:numPr>
          <w:ilvl w:val="0"/>
          <w:numId w:val="15"/>
        </w:numPr>
        <w:jc w:val="both"/>
      </w:pPr>
      <w:r>
        <w:t xml:space="preserve">A prepared statement should give necessary facts, expression of sympathy/concern and possibly a message for the community. It is important to remember that a prepared statement is likely to be accessible to the media and to seek guidance from the </w:t>
      </w:r>
      <w:r w:rsidR="00AD5F91">
        <w:t>School Support Service/</w:t>
      </w:r>
      <w:r w:rsidR="00437CDA">
        <w:t xml:space="preserve">Council </w:t>
      </w:r>
      <w:r w:rsidR="003952F9">
        <w:t>Communications &amp; Marketing Team</w:t>
      </w:r>
      <w:r w:rsidR="00437CDA">
        <w:t xml:space="preserve"> </w:t>
      </w:r>
      <w:r>
        <w:t xml:space="preserve">where necessary. </w:t>
      </w:r>
    </w:p>
    <w:p w:rsidR="00AE0361" w:rsidRDefault="00AE0361" w:rsidP="00D120DD">
      <w:pPr>
        <w:jc w:val="both"/>
      </w:pPr>
    </w:p>
    <w:p w:rsidR="008879C3" w:rsidRDefault="00F53229" w:rsidP="00D120DD">
      <w:pPr>
        <w:numPr>
          <w:ilvl w:val="0"/>
          <w:numId w:val="15"/>
        </w:numPr>
        <w:jc w:val="both"/>
      </w:pPr>
      <w:r>
        <w:t>H</w:t>
      </w:r>
      <w:r w:rsidR="00F379B6">
        <w:t xml:space="preserve">eads may wish to contact the </w:t>
      </w:r>
      <w:proofErr w:type="spellStart"/>
      <w:r w:rsidR="00F379B6">
        <w:t>St</w:t>
      </w:r>
      <w:r>
        <w:t>PD</w:t>
      </w:r>
      <w:proofErr w:type="spellEnd"/>
      <w:r>
        <w:t xml:space="preserve"> Incident Management Team to check the content of any such letters or statements.</w:t>
      </w:r>
    </w:p>
    <w:p w:rsidR="00955FCA" w:rsidRDefault="00955FCA" w:rsidP="00955FCA"/>
    <w:p w:rsidR="001A5B6B" w:rsidRPr="00757F23" w:rsidRDefault="001A5B6B" w:rsidP="00AE7BEF">
      <w:pPr>
        <w:rPr>
          <w:b/>
        </w:rPr>
      </w:pPr>
      <w:r w:rsidRPr="00757F23">
        <w:rPr>
          <w:b/>
        </w:rPr>
        <w:t>7</w:t>
      </w:r>
      <w:r w:rsidR="00757F23">
        <w:rPr>
          <w:b/>
        </w:rPr>
        <w:t xml:space="preserve">: </w:t>
      </w:r>
      <w:r w:rsidRPr="00757F23">
        <w:rPr>
          <w:b/>
        </w:rPr>
        <w:t>Inform teaching and support staff</w:t>
      </w:r>
    </w:p>
    <w:p w:rsidR="001A5B6B" w:rsidRDefault="001A5B6B" w:rsidP="00AE7BEF"/>
    <w:p w:rsidR="00F53229" w:rsidRDefault="00F53229" w:rsidP="00013968">
      <w:pPr>
        <w:numPr>
          <w:ilvl w:val="0"/>
          <w:numId w:val="16"/>
        </w:numPr>
        <w:jc w:val="both"/>
      </w:pPr>
      <w:r>
        <w:t xml:space="preserve">It is vital that all adults in contact with pupils are kept well informed and feel secure in handling questions and comments. A schedule for updating needs to be arranged </w:t>
      </w:r>
      <w:r w:rsidR="0083614E">
        <w:t>e.g.</w:t>
      </w:r>
      <w:r>
        <w:t xml:space="preserve"> during breaks, at the end of the day or first thing</w:t>
      </w:r>
      <w:r w:rsidR="0083614E">
        <w:t xml:space="preserve"> the </w:t>
      </w:r>
      <w:r>
        <w:t xml:space="preserve">next morning. Such meetings ensure that knowledge is common and questions are answered. Staff </w:t>
      </w:r>
      <w:r w:rsidR="00B37163">
        <w:t xml:space="preserve">and Governors </w:t>
      </w:r>
      <w:r>
        <w:t xml:space="preserve">should be </w:t>
      </w:r>
      <w:r w:rsidR="00B37163">
        <w:t xml:space="preserve">instructed </w:t>
      </w:r>
      <w:r>
        <w:t>not to talk to the media or respond to questions from report</w:t>
      </w:r>
      <w:r w:rsidR="00B37163">
        <w:t>er</w:t>
      </w:r>
      <w:r>
        <w:t>s</w:t>
      </w:r>
      <w:r w:rsidR="00AD5F91">
        <w:t xml:space="preserve"> or place any information on social network sites</w:t>
      </w:r>
      <w:r>
        <w:t>.</w:t>
      </w:r>
    </w:p>
    <w:p w:rsidR="008879C3" w:rsidRDefault="00955FCA" w:rsidP="00013968">
      <w:pPr>
        <w:jc w:val="both"/>
      </w:pPr>
      <w:r>
        <w:br w:type="page"/>
      </w:r>
    </w:p>
    <w:p w:rsidR="001A5B6B" w:rsidRPr="00757F23" w:rsidRDefault="001A5B6B" w:rsidP="00AE7BEF">
      <w:pPr>
        <w:rPr>
          <w:b/>
        </w:rPr>
      </w:pPr>
      <w:r w:rsidRPr="00757F23">
        <w:rPr>
          <w:b/>
        </w:rPr>
        <w:lastRenderedPageBreak/>
        <w:t>8</w:t>
      </w:r>
      <w:r w:rsidR="00757F23" w:rsidRPr="00757F23">
        <w:rPr>
          <w:b/>
        </w:rPr>
        <w:t xml:space="preserve">: </w:t>
      </w:r>
      <w:r w:rsidRPr="00757F23">
        <w:rPr>
          <w:b/>
        </w:rPr>
        <w:t>Inform pupils</w:t>
      </w:r>
    </w:p>
    <w:p w:rsidR="00F851EF" w:rsidRDefault="00F851EF" w:rsidP="00013968">
      <w:pPr>
        <w:jc w:val="both"/>
      </w:pPr>
    </w:p>
    <w:p w:rsidR="00976F38" w:rsidRPr="00976F38" w:rsidRDefault="00F53229" w:rsidP="001750BD">
      <w:pPr>
        <w:numPr>
          <w:ilvl w:val="0"/>
          <w:numId w:val="17"/>
        </w:numPr>
        <w:jc w:val="both"/>
      </w:pPr>
      <w:r>
        <w:t>This is best done in classes or small groups with particular care being taken to protect and support both children close to someone involved with the incident and staff who are unable to handle the emotions or distress confidently. Children should receive a consistent and open account of the incident as possible/deemed appropriate.</w:t>
      </w:r>
    </w:p>
    <w:p w:rsidR="00976F38" w:rsidRPr="00976F38" w:rsidRDefault="00976F38" w:rsidP="00AE7BEF"/>
    <w:p w:rsidR="001A5B6B" w:rsidRPr="00E608EF" w:rsidRDefault="00771E99" w:rsidP="00AE7BEF">
      <w:pPr>
        <w:rPr>
          <w:b/>
        </w:rPr>
      </w:pPr>
      <w:r w:rsidRPr="00E608EF">
        <w:rPr>
          <w:b/>
        </w:rPr>
        <w:t>9</w:t>
      </w:r>
      <w:r w:rsidR="00757F23" w:rsidRPr="00E608EF">
        <w:rPr>
          <w:b/>
        </w:rPr>
        <w:t xml:space="preserve">: </w:t>
      </w:r>
      <w:r w:rsidR="00976F38">
        <w:rPr>
          <w:b/>
        </w:rPr>
        <w:t xml:space="preserve">Facilitating the media – </w:t>
      </w:r>
      <w:r w:rsidR="001A5B6B" w:rsidRPr="00E608EF">
        <w:rPr>
          <w:b/>
        </w:rPr>
        <w:t>i</w:t>
      </w:r>
      <w:r w:rsidR="00976F38">
        <w:rPr>
          <w:b/>
        </w:rPr>
        <w:t xml:space="preserve">nitially </w:t>
      </w:r>
      <w:r w:rsidR="001A5B6B" w:rsidRPr="00E608EF">
        <w:rPr>
          <w:b/>
        </w:rPr>
        <w:t>and in</w:t>
      </w:r>
      <w:r w:rsidR="00F851EF" w:rsidRPr="00E608EF">
        <w:rPr>
          <w:b/>
        </w:rPr>
        <w:t xml:space="preserve"> the</w:t>
      </w:r>
      <w:r w:rsidR="00976F38">
        <w:rPr>
          <w:b/>
        </w:rPr>
        <w:t xml:space="preserve"> </w:t>
      </w:r>
      <w:r w:rsidR="00F851EF" w:rsidRPr="00E608EF">
        <w:rPr>
          <w:b/>
        </w:rPr>
        <w:t xml:space="preserve">longer term </w:t>
      </w:r>
    </w:p>
    <w:p w:rsidR="001A5B6B" w:rsidRDefault="001A5B6B" w:rsidP="00AE7BEF"/>
    <w:p w:rsidR="00F53229" w:rsidRPr="00503DED" w:rsidRDefault="00F53229" w:rsidP="00013968">
      <w:pPr>
        <w:numPr>
          <w:ilvl w:val="0"/>
          <w:numId w:val="17"/>
        </w:numPr>
        <w:jc w:val="both"/>
      </w:pPr>
      <w:r w:rsidRPr="00503DED">
        <w:t xml:space="preserve">Schools are urged to seek advice from the </w:t>
      </w:r>
      <w:proofErr w:type="spellStart"/>
      <w:r w:rsidR="00F379B6">
        <w:t>St</w:t>
      </w:r>
      <w:r w:rsidR="0035317A">
        <w:t>PD</w:t>
      </w:r>
      <w:proofErr w:type="spellEnd"/>
      <w:r w:rsidR="00902F4B">
        <w:t xml:space="preserve"> Incident </w:t>
      </w:r>
      <w:r w:rsidR="00680843">
        <w:t xml:space="preserve">Management </w:t>
      </w:r>
      <w:r w:rsidR="00902F4B">
        <w:t xml:space="preserve">Team </w:t>
      </w:r>
      <w:r w:rsidRPr="00503DED">
        <w:t xml:space="preserve">on </w:t>
      </w:r>
      <w:r w:rsidR="00902F4B">
        <w:t xml:space="preserve">responding to enquiries about </w:t>
      </w:r>
      <w:r w:rsidRPr="00503DED">
        <w:t>the incident and particularly before agreeing to be interviewed or releasing names of chi</w:t>
      </w:r>
      <w:r>
        <w:t xml:space="preserve">ldren, young people and staff. </w:t>
      </w:r>
    </w:p>
    <w:p w:rsidR="00F53229" w:rsidRPr="00503DED" w:rsidRDefault="00F53229" w:rsidP="00013968">
      <w:pPr>
        <w:jc w:val="both"/>
      </w:pPr>
    </w:p>
    <w:p w:rsidR="00F53229" w:rsidRDefault="00F53229" w:rsidP="00013968">
      <w:pPr>
        <w:numPr>
          <w:ilvl w:val="0"/>
          <w:numId w:val="17"/>
        </w:numPr>
        <w:jc w:val="both"/>
      </w:pPr>
      <w:r w:rsidRPr="00503DED">
        <w:t>School</w:t>
      </w:r>
      <w:r>
        <w:t xml:space="preserve"> communities will still need to deal with the attentions of the media</w:t>
      </w:r>
      <w:r w:rsidR="00902F4B">
        <w:t xml:space="preserve"> and should consider a prepared statement and the most appropriate person to respond</w:t>
      </w:r>
      <w:r>
        <w:t xml:space="preserve">. Pupils, </w:t>
      </w:r>
      <w:r w:rsidR="00BC4474">
        <w:t>parent</w:t>
      </w:r>
      <w:r w:rsidR="00AD7775">
        <w:t>s</w:t>
      </w:r>
      <w:r w:rsidR="00BC4474">
        <w:t>/carer</w:t>
      </w:r>
      <w:r>
        <w:t>s,</w:t>
      </w:r>
      <w:r w:rsidR="00AD7775">
        <w:t xml:space="preserve"> </w:t>
      </w:r>
      <w:r>
        <w:t>governors, teaching and other staff may be approached directly by press, radio or TV reporters in the earliest stages of an incident. In an incident the media</w:t>
      </w:r>
      <w:r w:rsidR="003F79AC">
        <w:t xml:space="preserve"> </w:t>
      </w:r>
      <w:r>
        <w:t xml:space="preserve">might learn of it before the school </w:t>
      </w:r>
      <w:r w:rsidR="003F79AC">
        <w:t xml:space="preserve">via mobiles and social media </w:t>
      </w:r>
      <w:r>
        <w:t xml:space="preserve">and may have information at odds with that of the school. In the most difficult circumstances the </w:t>
      </w:r>
      <w:r w:rsidR="008445EE">
        <w:t>P</w:t>
      </w:r>
      <w:r>
        <w:t xml:space="preserve">olice will usually </w:t>
      </w:r>
      <w:r w:rsidR="00872CB1">
        <w:t>assist with media matters</w:t>
      </w:r>
      <w:r>
        <w:t>.</w:t>
      </w:r>
    </w:p>
    <w:p w:rsidR="00F53229" w:rsidRDefault="00F53229" w:rsidP="00013968">
      <w:pPr>
        <w:jc w:val="both"/>
      </w:pPr>
    </w:p>
    <w:p w:rsidR="00F53229" w:rsidRDefault="00F53229" w:rsidP="00013968">
      <w:pPr>
        <w:numPr>
          <w:ilvl w:val="1"/>
          <w:numId w:val="17"/>
        </w:numPr>
        <w:tabs>
          <w:tab w:val="clear" w:pos="1440"/>
          <w:tab w:val="num" w:pos="480"/>
        </w:tabs>
        <w:ind w:left="480" w:hanging="480"/>
        <w:jc w:val="both"/>
      </w:pPr>
      <w:r>
        <w:t>In some instances media interest might persist over a period of days and possibly be re-triggered by a funeral, court action or anniversary.</w:t>
      </w:r>
    </w:p>
    <w:p w:rsidR="00F53229" w:rsidRDefault="00F53229" w:rsidP="00F53229"/>
    <w:p w:rsidR="00F53229" w:rsidRPr="00503DED" w:rsidRDefault="00F53229" w:rsidP="00976F38">
      <w:pPr>
        <w:rPr>
          <w:b/>
        </w:rPr>
      </w:pPr>
      <w:r w:rsidRPr="00503DED">
        <w:rPr>
          <w:b/>
        </w:rPr>
        <w:t>Guidance Points</w:t>
      </w:r>
    </w:p>
    <w:p w:rsidR="00F53229" w:rsidRPr="00503DED" w:rsidRDefault="00F53229" w:rsidP="00F53229"/>
    <w:p w:rsidR="00F53229" w:rsidRDefault="00DB70E7" w:rsidP="00FA0DBA">
      <w:pPr>
        <w:numPr>
          <w:ilvl w:val="0"/>
          <w:numId w:val="26"/>
        </w:numPr>
        <w:tabs>
          <w:tab w:val="clear" w:pos="1152"/>
          <w:tab w:val="num" w:pos="480"/>
        </w:tabs>
        <w:ind w:left="480" w:hanging="480"/>
        <w:jc w:val="both"/>
      </w:pPr>
      <w:r>
        <w:t>Seek</w:t>
      </w:r>
      <w:r w:rsidR="00F53229">
        <w:t xml:space="preserve"> the assistance and advice fro</w:t>
      </w:r>
      <w:r w:rsidR="0059331F">
        <w:t>m the Council’s Communications &amp; Marketing Team</w:t>
      </w:r>
      <w:r w:rsidR="00F53229">
        <w:t>.</w:t>
      </w:r>
    </w:p>
    <w:p w:rsidR="00F53229" w:rsidRDefault="00F53229" w:rsidP="00013968">
      <w:pPr>
        <w:ind w:left="432"/>
        <w:jc w:val="both"/>
      </w:pPr>
    </w:p>
    <w:p w:rsidR="00F53229" w:rsidRDefault="00F53229" w:rsidP="00FA0DBA">
      <w:pPr>
        <w:numPr>
          <w:ilvl w:val="0"/>
          <w:numId w:val="26"/>
        </w:numPr>
        <w:tabs>
          <w:tab w:val="clear" w:pos="1152"/>
          <w:tab w:val="num" w:pos="480"/>
        </w:tabs>
        <w:ind w:left="480" w:hanging="480"/>
        <w:jc w:val="both"/>
      </w:pPr>
      <w:r>
        <w:t>Prepare an agreed text for release to the media and/or a script from which anyone confronted by the media can speak. If possible ensure that a designated spokesperson, briefed and prepared, makes the direct response for the school.</w:t>
      </w:r>
    </w:p>
    <w:p w:rsidR="001A5B6B" w:rsidRDefault="001A5B6B"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CA150E" w:rsidRDefault="00CA150E" w:rsidP="00AE7BEF"/>
    <w:p w:rsidR="00976F38" w:rsidRDefault="00976F38" w:rsidP="00AE7BEF"/>
    <w:p w:rsidR="004D11E0" w:rsidRDefault="004D11E0" w:rsidP="0060166B">
      <w:pPr>
        <w:pStyle w:val="Heading1"/>
      </w:pPr>
      <w:bookmarkStart w:id="7" w:name="_Toc422129152"/>
    </w:p>
    <w:p w:rsidR="001A5B6B" w:rsidRPr="00EA53A9" w:rsidRDefault="00757F23" w:rsidP="0060166B">
      <w:pPr>
        <w:pStyle w:val="Heading1"/>
      </w:pPr>
      <w:r w:rsidRPr="00EA53A9">
        <w:t>FURTHER ACTIONS</w:t>
      </w:r>
      <w:bookmarkEnd w:id="7"/>
    </w:p>
    <w:p w:rsidR="001A5B6B" w:rsidRDefault="001A5B6B" w:rsidP="00AE7BEF"/>
    <w:p w:rsidR="00290A4B" w:rsidRDefault="00771E99" w:rsidP="00976F38">
      <w:pPr>
        <w:rPr>
          <w:b/>
        </w:rPr>
      </w:pPr>
      <w:r w:rsidRPr="00757F23">
        <w:rPr>
          <w:b/>
        </w:rPr>
        <w:t>1</w:t>
      </w:r>
      <w:r w:rsidR="00757F23" w:rsidRPr="00757F23">
        <w:rPr>
          <w:b/>
        </w:rPr>
        <w:t xml:space="preserve">: </w:t>
      </w:r>
      <w:r w:rsidR="001A5B6B" w:rsidRPr="00757F23">
        <w:rPr>
          <w:b/>
        </w:rPr>
        <w:t>Develop a plan for handling the feelings and</w:t>
      </w:r>
      <w:r w:rsidR="00AE2E96" w:rsidRPr="00757F23">
        <w:rPr>
          <w:b/>
        </w:rPr>
        <w:t xml:space="preserve"> </w:t>
      </w:r>
      <w:r w:rsidR="001A5B6B" w:rsidRPr="00757F23">
        <w:rPr>
          <w:b/>
        </w:rPr>
        <w:t>reactions of people</w:t>
      </w:r>
    </w:p>
    <w:p w:rsidR="00290A4B" w:rsidRPr="00290A4B" w:rsidRDefault="00290A4B" w:rsidP="00290A4B">
      <w:pPr>
        <w:ind w:left="480"/>
      </w:pPr>
    </w:p>
    <w:p w:rsidR="00771E99" w:rsidRDefault="00BD5F77" w:rsidP="00FA0DBA">
      <w:pPr>
        <w:numPr>
          <w:ilvl w:val="0"/>
          <w:numId w:val="27"/>
        </w:numPr>
        <w:tabs>
          <w:tab w:val="clear" w:pos="720"/>
          <w:tab w:val="num" w:pos="480"/>
        </w:tabs>
        <w:ind w:left="480" w:hanging="480"/>
      </w:pPr>
      <w:r>
        <w:rPr>
          <w:b/>
        </w:rPr>
        <w:t xml:space="preserve">Refer to </w:t>
      </w:r>
      <w:hyperlink w:anchor="_Appendix_5:_The" w:history="1">
        <w:r w:rsidR="001B1C88" w:rsidRPr="002409AE">
          <w:rPr>
            <w:rStyle w:val="Hyperlink"/>
            <w:b/>
            <w:color w:val="000000"/>
          </w:rPr>
          <w:t>Appendix 5</w:t>
        </w:r>
      </w:hyperlink>
      <w:r w:rsidR="00976F38" w:rsidRPr="002409AE">
        <w:rPr>
          <w:b/>
          <w:color w:val="000000"/>
        </w:rPr>
        <w:t xml:space="preserve"> </w:t>
      </w:r>
      <w:r w:rsidR="00720B56" w:rsidRPr="002409AE">
        <w:rPr>
          <w:b/>
          <w:color w:val="000000"/>
        </w:rPr>
        <w:t xml:space="preserve">and </w:t>
      </w:r>
      <w:hyperlink w:anchor="_Appendix_8:_Psychological" w:history="1">
        <w:r w:rsidRPr="002409AE">
          <w:rPr>
            <w:rStyle w:val="Hyperlink"/>
            <w:b/>
            <w:color w:val="000000"/>
          </w:rPr>
          <w:t>Appendix</w:t>
        </w:r>
        <w:r w:rsidR="0078369B" w:rsidRPr="002409AE">
          <w:rPr>
            <w:rStyle w:val="Hyperlink"/>
            <w:b/>
            <w:color w:val="000000"/>
          </w:rPr>
          <w:t xml:space="preserve"> </w:t>
        </w:r>
        <w:r w:rsidR="001B1C88" w:rsidRPr="002409AE">
          <w:rPr>
            <w:rStyle w:val="Hyperlink"/>
            <w:b/>
            <w:color w:val="000000"/>
          </w:rPr>
          <w:t>8</w:t>
        </w:r>
      </w:hyperlink>
      <w:r w:rsidR="001B1C88" w:rsidRPr="001B1C88">
        <w:rPr>
          <w:b/>
        </w:rPr>
        <w:t xml:space="preserve"> </w:t>
      </w:r>
      <w:r w:rsidR="00976F38">
        <w:rPr>
          <w:b/>
        </w:rPr>
        <w:t>of the Plan</w:t>
      </w:r>
      <w:r w:rsidR="00A64565">
        <w:rPr>
          <w:b/>
        </w:rPr>
        <w:t>.</w:t>
      </w:r>
      <w:r w:rsidR="00D93016">
        <w:rPr>
          <w:b/>
        </w:rPr>
        <w:t xml:space="preserve"> </w:t>
      </w:r>
    </w:p>
    <w:p w:rsidR="00F53229" w:rsidRDefault="00F53229" w:rsidP="00AE7BEF">
      <w:pPr>
        <w:ind w:left="720"/>
      </w:pPr>
    </w:p>
    <w:p w:rsidR="00976F38" w:rsidRDefault="00976F38" w:rsidP="00AE7BEF">
      <w:pPr>
        <w:ind w:left="720"/>
      </w:pPr>
    </w:p>
    <w:p w:rsidR="00771E99" w:rsidRDefault="002409AE" w:rsidP="00AE7BEF">
      <w:pPr>
        <w:rPr>
          <w:b/>
        </w:rPr>
      </w:pPr>
      <w:r>
        <w:rPr>
          <w:b/>
        </w:rPr>
        <w:t>2</w:t>
      </w:r>
      <w:r w:rsidR="00757F23" w:rsidRPr="00757F23">
        <w:rPr>
          <w:b/>
        </w:rPr>
        <w:t xml:space="preserve">: </w:t>
      </w:r>
      <w:r w:rsidR="00771E99" w:rsidRPr="00757F23">
        <w:rPr>
          <w:b/>
        </w:rPr>
        <w:t>Encourage people involved to talk</w:t>
      </w:r>
      <w:r w:rsidR="00976F38">
        <w:rPr>
          <w:b/>
        </w:rPr>
        <w:t xml:space="preserve"> about the incident</w:t>
      </w:r>
    </w:p>
    <w:p w:rsidR="00976F38" w:rsidRDefault="00976F38" w:rsidP="00AE7BEF"/>
    <w:p w:rsidR="00F53229" w:rsidRDefault="00310AFE" w:rsidP="001750BD">
      <w:pPr>
        <w:numPr>
          <w:ilvl w:val="0"/>
          <w:numId w:val="17"/>
        </w:numPr>
        <w:jc w:val="both"/>
      </w:pPr>
      <w:r>
        <w:t xml:space="preserve">In some instances people involved (children, young people and staff) should be able to talk about </w:t>
      </w:r>
      <w:r w:rsidR="00976F38">
        <w:t xml:space="preserve">the incident </w:t>
      </w:r>
      <w:r>
        <w:t>before going home and venues/support should be made available. Advice and suppo</w:t>
      </w:r>
      <w:r w:rsidR="002079D8">
        <w:t xml:space="preserve">rt should be sought from the </w:t>
      </w:r>
      <w:proofErr w:type="spellStart"/>
      <w:r w:rsidR="002079D8">
        <w:t>St</w:t>
      </w:r>
      <w:r>
        <w:t>PD</w:t>
      </w:r>
      <w:proofErr w:type="spellEnd"/>
      <w:r>
        <w:t xml:space="preserve"> Psychology Service.</w:t>
      </w:r>
    </w:p>
    <w:p w:rsidR="00CA150E" w:rsidRDefault="00CA150E" w:rsidP="00CA150E">
      <w:pPr>
        <w:jc w:val="both"/>
      </w:pPr>
    </w:p>
    <w:p w:rsidR="001A5B6B" w:rsidRPr="00757F23" w:rsidRDefault="002409AE" w:rsidP="00AE2E96">
      <w:pPr>
        <w:rPr>
          <w:b/>
        </w:rPr>
      </w:pPr>
      <w:r>
        <w:rPr>
          <w:b/>
        </w:rPr>
        <w:t>3</w:t>
      </w:r>
      <w:r w:rsidR="00757F23" w:rsidRPr="00757F23">
        <w:rPr>
          <w:b/>
        </w:rPr>
        <w:t xml:space="preserve">: </w:t>
      </w:r>
      <w:r w:rsidR="001A5B6B" w:rsidRPr="00757F23">
        <w:rPr>
          <w:b/>
        </w:rPr>
        <w:t>Possible further in</w:t>
      </w:r>
      <w:r w:rsidR="00AE2E96" w:rsidRPr="00757F23">
        <w:rPr>
          <w:b/>
        </w:rPr>
        <w:t xml:space="preserve">formation to </w:t>
      </w:r>
      <w:r w:rsidR="00BC4474">
        <w:rPr>
          <w:b/>
        </w:rPr>
        <w:t>parent</w:t>
      </w:r>
      <w:r w:rsidR="00AD7775">
        <w:rPr>
          <w:b/>
        </w:rPr>
        <w:t>s</w:t>
      </w:r>
      <w:r w:rsidR="00BC4474">
        <w:rPr>
          <w:b/>
        </w:rPr>
        <w:t>/carer</w:t>
      </w:r>
      <w:r w:rsidR="00AE2E96" w:rsidRPr="00757F23">
        <w:rPr>
          <w:b/>
        </w:rPr>
        <w:t>s</w:t>
      </w:r>
      <w:r w:rsidR="00AD7775">
        <w:rPr>
          <w:b/>
        </w:rPr>
        <w:t xml:space="preserve"> </w:t>
      </w:r>
      <w:r w:rsidR="00AE2E96" w:rsidRPr="00757F23">
        <w:rPr>
          <w:b/>
        </w:rPr>
        <w:t>not di</w:t>
      </w:r>
      <w:r w:rsidR="001A5B6B" w:rsidRPr="00757F23">
        <w:rPr>
          <w:b/>
        </w:rPr>
        <w:t>rectly</w:t>
      </w:r>
      <w:r w:rsidR="00AE2E96" w:rsidRPr="00757F23">
        <w:rPr>
          <w:b/>
        </w:rPr>
        <w:t xml:space="preserve"> </w:t>
      </w:r>
      <w:r w:rsidR="00BA11DF">
        <w:rPr>
          <w:b/>
        </w:rPr>
        <w:t>involved</w:t>
      </w:r>
    </w:p>
    <w:p w:rsidR="00310AFE" w:rsidRDefault="00310AFE" w:rsidP="0035063A"/>
    <w:p w:rsidR="0035063A" w:rsidRDefault="002003E6" w:rsidP="00FA0DBA">
      <w:pPr>
        <w:numPr>
          <w:ilvl w:val="0"/>
          <w:numId w:val="27"/>
        </w:numPr>
        <w:tabs>
          <w:tab w:val="clear" w:pos="720"/>
          <w:tab w:val="num" w:pos="480"/>
        </w:tabs>
        <w:ind w:hanging="720"/>
        <w:jc w:val="both"/>
      </w:pPr>
      <w:r>
        <w:t>Prepare general information releases via school and SMBC websites etc</w:t>
      </w:r>
      <w:r w:rsidR="00250F93">
        <w:t>.</w:t>
      </w:r>
    </w:p>
    <w:p w:rsidR="00290A4B" w:rsidRDefault="00290A4B" w:rsidP="00290A4B">
      <w:pPr>
        <w:ind w:left="720"/>
        <w:jc w:val="both"/>
      </w:pPr>
    </w:p>
    <w:p w:rsidR="005A778C" w:rsidRDefault="002003E6" w:rsidP="00FA0DBA">
      <w:pPr>
        <w:numPr>
          <w:ilvl w:val="0"/>
          <w:numId w:val="27"/>
        </w:numPr>
        <w:tabs>
          <w:tab w:val="clear" w:pos="720"/>
          <w:tab w:val="num" w:pos="480"/>
        </w:tabs>
        <w:ind w:left="480" w:hanging="480"/>
        <w:jc w:val="both"/>
      </w:pPr>
      <w:r>
        <w:t xml:space="preserve">Ensure </w:t>
      </w:r>
      <w:r w:rsidR="00BC4474">
        <w:t>parent</w:t>
      </w:r>
      <w:r w:rsidR="00AD7775">
        <w:t>s</w:t>
      </w:r>
      <w:r w:rsidR="00BC4474">
        <w:t>/carer</w:t>
      </w:r>
      <w:r>
        <w:t>s of children connected with the school e.g. children in other classes, relatives at the school, but not directly affected are informed of the incident and other relevant details.</w:t>
      </w:r>
    </w:p>
    <w:p w:rsidR="002003E6" w:rsidRDefault="002003E6" w:rsidP="005A778C">
      <w:pPr>
        <w:ind w:left="480"/>
        <w:jc w:val="both"/>
      </w:pPr>
    </w:p>
    <w:p w:rsidR="002003E6" w:rsidRDefault="002003E6" w:rsidP="00FA0DBA">
      <w:pPr>
        <w:numPr>
          <w:ilvl w:val="0"/>
          <w:numId w:val="27"/>
        </w:numPr>
        <w:tabs>
          <w:tab w:val="clear" w:pos="720"/>
          <w:tab w:val="num" w:pos="480"/>
        </w:tabs>
        <w:ind w:left="480" w:hanging="480"/>
      </w:pPr>
      <w:r>
        <w:t>Inform the wider school and local community</w:t>
      </w:r>
      <w:r w:rsidR="00250F93">
        <w:t>.</w:t>
      </w:r>
    </w:p>
    <w:p w:rsidR="00290A4B" w:rsidRDefault="00290A4B" w:rsidP="00290A4B">
      <w:pPr>
        <w:ind w:left="480"/>
      </w:pPr>
    </w:p>
    <w:p w:rsidR="002003E6" w:rsidRDefault="002003E6" w:rsidP="00FA0DBA">
      <w:pPr>
        <w:numPr>
          <w:ilvl w:val="0"/>
          <w:numId w:val="27"/>
        </w:numPr>
        <w:tabs>
          <w:tab w:val="clear" w:pos="720"/>
          <w:tab w:val="num" w:pos="480"/>
        </w:tabs>
        <w:ind w:left="480" w:hanging="480"/>
      </w:pPr>
      <w:r>
        <w:t>Inform school partners e.g. ‘feeder’ schools/nurseries, service providers</w:t>
      </w:r>
      <w:r w:rsidR="00250F93">
        <w:t>.</w:t>
      </w:r>
    </w:p>
    <w:p w:rsidR="00290A4B" w:rsidRDefault="00290A4B" w:rsidP="00290A4B">
      <w:pPr>
        <w:ind w:left="480"/>
      </w:pPr>
    </w:p>
    <w:p w:rsidR="0035063A" w:rsidRDefault="0035063A" w:rsidP="0035063A"/>
    <w:p w:rsidR="001A5B6B" w:rsidRPr="00757F23" w:rsidRDefault="002409AE" w:rsidP="00CB0943">
      <w:pPr>
        <w:tabs>
          <w:tab w:val="left" w:pos="480"/>
          <w:tab w:val="left" w:pos="600"/>
        </w:tabs>
        <w:ind w:left="480" w:hanging="480"/>
        <w:jc w:val="both"/>
        <w:rPr>
          <w:b/>
        </w:rPr>
      </w:pPr>
      <w:r>
        <w:rPr>
          <w:b/>
        </w:rPr>
        <w:t>4</w:t>
      </w:r>
      <w:r w:rsidR="00757F23" w:rsidRPr="00757F23">
        <w:rPr>
          <w:b/>
        </w:rPr>
        <w:t xml:space="preserve">: </w:t>
      </w:r>
      <w:r w:rsidR="001A5B6B" w:rsidRPr="00757F23">
        <w:rPr>
          <w:b/>
        </w:rPr>
        <w:t>Main</w:t>
      </w:r>
      <w:r w:rsidR="0035063A">
        <w:rPr>
          <w:b/>
        </w:rPr>
        <w:t>tain</w:t>
      </w:r>
      <w:r w:rsidR="001A5B6B" w:rsidRPr="00757F23">
        <w:rPr>
          <w:b/>
        </w:rPr>
        <w:t xml:space="preserve"> contact with emergency services, professional</w:t>
      </w:r>
      <w:r w:rsidR="0035063A">
        <w:rPr>
          <w:b/>
        </w:rPr>
        <w:t xml:space="preserve"> agencies and other </w:t>
      </w:r>
      <w:r w:rsidR="001A5B6B" w:rsidRPr="00757F23">
        <w:rPr>
          <w:b/>
        </w:rPr>
        <w:t>groups</w:t>
      </w:r>
      <w:r w:rsidR="0035063A">
        <w:rPr>
          <w:b/>
        </w:rPr>
        <w:t xml:space="preserve"> </w:t>
      </w:r>
      <w:r w:rsidR="001A5B6B" w:rsidRPr="00757F23">
        <w:rPr>
          <w:b/>
        </w:rPr>
        <w:t>inv</w:t>
      </w:r>
      <w:r w:rsidR="00BA11DF">
        <w:rPr>
          <w:b/>
        </w:rPr>
        <w:t>olved</w:t>
      </w:r>
    </w:p>
    <w:p w:rsidR="00160DD3" w:rsidRDefault="00160DD3" w:rsidP="00757F23"/>
    <w:p w:rsidR="00771E99" w:rsidRDefault="00771E99" w:rsidP="00FA0DBA">
      <w:pPr>
        <w:numPr>
          <w:ilvl w:val="0"/>
          <w:numId w:val="27"/>
        </w:numPr>
        <w:tabs>
          <w:tab w:val="clear" w:pos="720"/>
          <w:tab w:val="num" w:pos="480"/>
        </w:tabs>
        <w:ind w:left="480" w:hanging="480"/>
        <w:jc w:val="both"/>
      </w:pPr>
      <w:r>
        <w:t>The response needs to be appropriate to the severity of the incident.  However the severity of the incident could be perceived very differently at different times depending on recent events at the school. For example, a death of a pupil through suicide may be dealt with as a Level 3 incident by one school but seen as a Level 2 by a school which is just recovering from a major fi</w:t>
      </w:r>
      <w:r w:rsidR="00F422C8">
        <w:t>r</w:t>
      </w:r>
      <w:r>
        <w:t xml:space="preserve">e. Schools will need different levels of support at different times.  </w:t>
      </w:r>
    </w:p>
    <w:p w:rsidR="008C20FE" w:rsidRDefault="008C20FE" w:rsidP="00CB0943">
      <w:pPr>
        <w:jc w:val="both"/>
      </w:pPr>
    </w:p>
    <w:p w:rsidR="001A5B6B" w:rsidRDefault="001A5B6B" w:rsidP="00FA0DBA">
      <w:pPr>
        <w:numPr>
          <w:ilvl w:val="0"/>
          <w:numId w:val="27"/>
        </w:numPr>
        <w:tabs>
          <w:tab w:val="clear" w:pos="720"/>
          <w:tab w:val="num" w:pos="480"/>
        </w:tabs>
        <w:ind w:left="480"/>
        <w:jc w:val="both"/>
      </w:pPr>
      <w:r>
        <w:t>A school’s contingency plan will need to be flexible</w:t>
      </w:r>
      <w:r w:rsidR="00F569AC">
        <w:t>,</w:t>
      </w:r>
      <w:r>
        <w:t xml:space="preserve"> particularly to address the possibility of the incide</w:t>
      </w:r>
      <w:r w:rsidR="00AE2E96">
        <w:t xml:space="preserve">nt occurring during a holiday. </w:t>
      </w:r>
      <w:r>
        <w:t>A school party will have home contact numbers and if an incident involves child</w:t>
      </w:r>
      <w:r w:rsidR="00AE2E96">
        <w:t xml:space="preserve">ren not on a school activity </w:t>
      </w:r>
      <w:r w:rsidR="00F569AC">
        <w:t>e.g.</w:t>
      </w:r>
      <w:r>
        <w:t xml:space="preserve"> </w:t>
      </w:r>
      <w:r w:rsidR="003E182E">
        <w:t>t</w:t>
      </w:r>
      <w:r w:rsidR="002B2D47">
        <w:t>he</w:t>
      </w:r>
      <w:r>
        <w:t xml:space="preserve"> abduction of a child, information m</w:t>
      </w:r>
      <w:r w:rsidR="00AE2E96">
        <w:t>ight come first from the media.</w:t>
      </w:r>
      <w:r>
        <w:t xml:space="preserve"> The Headteacher, staff and governors need to be cautious in responding to ‘on the record’ questions. It is essential both to avoid and discourage speculation.</w:t>
      </w:r>
    </w:p>
    <w:p w:rsidR="00FA5A3D" w:rsidRDefault="00FA5A3D" w:rsidP="00AE7BEF"/>
    <w:p w:rsidR="00C41531" w:rsidRPr="00EA53A9" w:rsidRDefault="0088591E" w:rsidP="002409AE">
      <w:pPr>
        <w:pStyle w:val="Heading1"/>
      </w:pPr>
      <w:r>
        <w:br w:type="page"/>
      </w:r>
      <w:bookmarkStart w:id="8" w:name="_Toc422129153"/>
      <w:r w:rsidR="00840705" w:rsidRPr="00EA53A9">
        <w:lastRenderedPageBreak/>
        <w:t>I</w:t>
      </w:r>
      <w:r w:rsidR="0060166B" w:rsidRPr="00EA53A9">
        <w:t>NTERACTING WITH THE MEDIA</w:t>
      </w:r>
      <w:bookmarkEnd w:id="8"/>
    </w:p>
    <w:p w:rsidR="00840705" w:rsidRDefault="00840705" w:rsidP="00AE7BEF"/>
    <w:p w:rsidR="00503DED" w:rsidRDefault="00503DED" w:rsidP="00AE7BEF">
      <w:pPr>
        <w:ind w:left="432"/>
      </w:pPr>
      <w:r>
        <w:rPr>
          <w:b/>
        </w:rPr>
        <w:t>“Do’s” in facing the news media</w:t>
      </w:r>
      <w:r w:rsidR="00D42693">
        <w:rPr>
          <w:b/>
        </w:rPr>
        <w:t>:</w:t>
      </w:r>
    </w:p>
    <w:p w:rsidR="00503DED" w:rsidRDefault="00503DED" w:rsidP="00AE7BEF">
      <w:pPr>
        <w:ind w:left="432"/>
      </w:pPr>
    </w:p>
    <w:p w:rsidR="00503DED" w:rsidRDefault="00503DED" w:rsidP="00AE7BEF">
      <w:pPr>
        <w:numPr>
          <w:ilvl w:val="0"/>
          <w:numId w:val="19"/>
        </w:numPr>
      </w:pPr>
      <w:r>
        <w:t>Do respond to what and when questions.</w:t>
      </w:r>
    </w:p>
    <w:p w:rsidR="00503DED" w:rsidRDefault="00503DED" w:rsidP="00AE7BEF"/>
    <w:p w:rsidR="00503DED" w:rsidRDefault="00503DED" w:rsidP="00AE7BEF">
      <w:pPr>
        <w:numPr>
          <w:ilvl w:val="0"/>
          <w:numId w:val="20"/>
        </w:numPr>
      </w:pPr>
      <w:r>
        <w:t>Do tell your story quickly, accurately and get your key message(s) across.</w:t>
      </w:r>
    </w:p>
    <w:p w:rsidR="00503DED" w:rsidRDefault="00503DED" w:rsidP="00AE7BEF"/>
    <w:p w:rsidR="00503DED" w:rsidRDefault="00503DED" w:rsidP="00AE7BEF">
      <w:pPr>
        <w:numPr>
          <w:ilvl w:val="0"/>
          <w:numId w:val="21"/>
        </w:numPr>
      </w:pPr>
      <w:r>
        <w:t>Do consider, where possible</w:t>
      </w:r>
      <w:r w:rsidR="00D42693">
        <w:t>, the needs of your audience.</w:t>
      </w:r>
    </w:p>
    <w:p w:rsidR="00D42693" w:rsidRDefault="00D42693" w:rsidP="00AE7BEF"/>
    <w:p w:rsidR="00D42693" w:rsidRDefault="00D42693" w:rsidP="00AE7BEF">
      <w:pPr>
        <w:numPr>
          <w:ilvl w:val="0"/>
          <w:numId w:val="21"/>
        </w:numPr>
      </w:pPr>
      <w:r>
        <w:t>Do choose your own time when to report to the media.</w:t>
      </w:r>
    </w:p>
    <w:p w:rsidR="00D42693" w:rsidRDefault="00D42693" w:rsidP="00AE7BEF"/>
    <w:p w:rsidR="00D42693" w:rsidRDefault="00D42693" w:rsidP="002B2D47">
      <w:pPr>
        <w:numPr>
          <w:ilvl w:val="0"/>
          <w:numId w:val="21"/>
        </w:numPr>
      </w:pPr>
      <w:r>
        <w:t xml:space="preserve">Do prepare and rehearse so that everybody </w:t>
      </w:r>
      <w:r w:rsidR="002B2D47">
        <w:t>is given</w:t>
      </w:r>
      <w:r>
        <w:t xml:space="preserve"> the same story.</w:t>
      </w:r>
    </w:p>
    <w:p w:rsidR="00D42693" w:rsidRDefault="00D42693" w:rsidP="00AE7BEF"/>
    <w:p w:rsidR="00D42693" w:rsidRDefault="00D42693" w:rsidP="000660A7">
      <w:pPr>
        <w:numPr>
          <w:ilvl w:val="0"/>
          <w:numId w:val="21"/>
        </w:numPr>
        <w:jc w:val="both"/>
      </w:pPr>
      <w:r>
        <w:t xml:space="preserve">Do recognise that the media </w:t>
      </w:r>
      <w:r w:rsidR="00E159EB">
        <w:t>m</w:t>
      </w:r>
      <w:r>
        <w:t xml:space="preserve">ay ask specific questions to trigger an emotional </w:t>
      </w:r>
      <w:r w:rsidR="00D92259">
        <w:t>response</w:t>
      </w:r>
      <w:r>
        <w:t>.</w:t>
      </w:r>
    </w:p>
    <w:p w:rsidR="002B2D47" w:rsidRDefault="002B2D47" w:rsidP="002B2D47"/>
    <w:p w:rsidR="002B2D47" w:rsidRDefault="002B2D47" w:rsidP="000660A7">
      <w:pPr>
        <w:numPr>
          <w:ilvl w:val="0"/>
          <w:numId w:val="21"/>
        </w:numPr>
        <w:jc w:val="both"/>
      </w:pPr>
      <w:r>
        <w:t>Do get YOUR message across – use the media as a means of sharing accurate information.</w:t>
      </w:r>
    </w:p>
    <w:p w:rsidR="00D42693" w:rsidRDefault="00D42693" w:rsidP="00AE7BEF"/>
    <w:p w:rsidR="00D42693" w:rsidRDefault="00D42693" w:rsidP="00AE7BEF">
      <w:pPr>
        <w:ind w:left="432"/>
      </w:pPr>
      <w:r>
        <w:rPr>
          <w:b/>
        </w:rPr>
        <w:t>“Don’ts” in facing the news media:</w:t>
      </w:r>
    </w:p>
    <w:p w:rsidR="00D42693" w:rsidRDefault="00D42693" w:rsidP="00AE7BEF">
      <w:pPr>
        <w:ind w:left="432"/>
      </w:pPr>
    </w:p>
    <w:p w:rsidR="00D42693" w:rsidRDefault="00D42693" w:rsidP="00AE7BEF">
      <w:pPr>
        <w:numPr>
          <w:ilvl w:val="0"/>
          <w:numId w:val="22"/>
        </w:numPr>
      </w:pPr>
      <w:r>
        <w:t>Don’t reply to why and how questions.</w:t>
      </w:r>
    </w:p>
    <w:p w:rsidR="00D42693" w:rsidRDefault="00D42693" w:rsidP="00AE7BEF"/>
    <w:p w:rsidR="00D42693" w:rsidRDefault="00D42693" w:rsidP="00AE7BEF">
      <w:pPr>
        <w:numPr>
          <w:ilvl w:val="0"/>
          <w:numId w:val="22"/>
        </w:numPr>
      </w:pPr>
      <w:r>
        <w:t>Don’t speculate.</w:t>
      </w:r>
    </w:p>
    <w:p w:rsidR="00D42693" w:rsidRDefault="00D42693" w:rsidP="00AE7BEF"/>
    <w:p w:rsidR="00D42693" w:rsidRDefault="00D42693" w:rsidP="00AE7BEF">
      <w:pPr>
        <w:numPr>
          <w:ilvl w:val="0"/>
          <w:numId w:val="22"/>
        </w:numPr>
      </w:pPr>
      <w:r>
        <w:t>Don’t bluff or lie.</w:t>
      </w:r>
    </w:p>
    <w:p w:rsidR="00D42693" w:rsidRDefault="00D42693" w:rsidP="00AE7BEF"/>
    <w:p w:rsidR="00D42693" w:rsidRDefault="00D42693" w:rsidP="00AE7BEF">
      <w:pPr>
        <w:numPr>
          <w:ilvl w:val="0"/>
          <w:numId w:val="22"/>
        </w:numPr>
      </w:pPr>
      <w:r>
        <w:t>Don’t make ‘off the record’ comments.</w:t>
      </w:r>
    </w:p>
    <w:p w:rsidR="00D42693" w:rsidRDefault="00D42693" w:rsidP="00AE7BEF"/>
    <w:p w:rsidR="00D42693" w:rsidRDefault="00D42693" w:rsidP="00AE7BEF">
      <w:pPr>
        <w:numPr>
          <w:ilvl w:val="0"/>
          <w:numId w:val="22"/>
        </w:numPr>
      </w:pPr>
      <w:r>
        <w:t>Don’t make promises you cannot keep.</w:t>
      </w:r>
    </w:p>
    <w:p w:rsidR="00D42693" w:rsidRDefault="00D42693" w:rsidP="00AE7BEF"/>
    <w:p w:rsidR="00AE2E96" w:rsidRDefault="00D42693" w:rsidP="00AE7BEF">
      <w:pPr>
        <w:numPr>
          <w:ilvl w:val="0"/>
          <w:numId w:val="22"/>
        </w:numPr>
      </w:pPr>
      <w:r>
        <w:t>Don’t make excuses or blame others.</w:t>
      </w:r>
    </w:p>
    <w:p w:rsidR="00D42693" w:rsidRDefault="00D42693" w:rsidP="00AE2E96">
      <w:pPr>
        <w:ind w:left="432"/>
      </w:pPr>
    </w:p>
    <w:p w:rsidR="00D42693" w:rsidRDefault="00D42693" w:rsidP="00AE7BEF">
      <w:pPr>
        <w:numPr>
          <w:ilvl w:val="0"/>
          <w:numId w:val="22"/>
        </w:numPr>
      </w:pPr>
      <w:r>
        <w:t>Don</w:t>
      </w:r>
      <w:r w:rsidR="00AE2E96">
        <w:t>’t respond to ‘blind quotes’ (</w:t>
      </w:r>
      <w:r w:rsidR="0053221E">
        <w:t>e.g.</w:t>
      </w:r>
      <w:r>
        <w:t xml:space="preserve"> “on</w:t>
      </w:r>
      <w:r w:rsidR="00AE2E96">
        <w:t>e of your staff tells me that…</w:t>
      </w:r>
      <w:r>
        <w:t xml:space="preserve"> do you agree?”)</w:t>
      </w:r>
      <w:r w:rsidR="00EC4CF5">
        <w:t>.</w:t>
      </w:r>
    </w:p>
    <w:p w:rsidR="00D42693" w:rsidRDefault="00D42693" w:rsidP="00AE7BEF"/>
    <w:p w:rsidR="00D42693" w:rsidRDefault="00D42693" w:rsidP="00AE7BEF">
      <w:pPr>
        <w:numPr>
          <w:ilvl w:val="0"/>
          <w:numId w:val="22"/>
        </w:numPr>
      </w:pPr>
      <w:r>
        <w:t>Don’t say “no comment” - explain why you cannot comment.</w:t>
      </w:r>
    </w:p>
    <w:p w:rsidR="00D42693" w:rsidRDefault="00D42693" w:rsidP="00AE7BEF"/>
    <w:p w:rsidR="00D42693" w:rsidRDefault="00D42693" w:rsidP="00AE7BEF">
      <w:pPr>
        <w:numPr>
          <w:ilvl w:val="0"/>
          <w:numId w:val="22"/>
        </w:numPr>
      </w:pPr>
      <w:r>
        <w:t>Don’t allow wo</w:t>
      </w:r>
      <w:r w:rsidR="00AE2E96">
        <w:t>rds to be put into your mouth e</w:t>
      </w:r>
      <w:r w:rsidR="00EC4CF5">
        <w:t>.</w:t>
      </w:r>
      <w:r>
        <w:t>g. “would y</w:t>
      </w:r>
      <w:r w:rsidR="00AE2E96">
        <w:t>ou agree that</w:t>
      </w:r>
      <w:r>
        <w:t>…?”</w:t>
      </w:r>
    </w:p>
    <w:p w:rsidR="00D42693" w:rsidRDefault="00D42693" w:rsidP="00AE7BEF"/>
    <w:p w:rsidR="00D42693" w:rsidRDefault="00D42693" w:rsidP="00AE7BEF">
      <w:pPr>
        <w:ind w:left="432"/>
      </w:pPr>
      <w:r>
        <w:rPr>
          <w:b/>
        </w:rPr>
        <w:t>How you present and respond is as crucial as what you say</w:t>
      </w:r>
      <w:r w:rsidR="00AE2E96">
        <w:rPr>
          <w:b/>
        </w:rPr>
        <w:t>.</w:t>
      </w:r>
    </w:p>
    <w:p w:rsidR="00D42693" w:rsidRDefault="00D42693" w:rsidP="00AE7BEF">
      <w:pPr>
        <w:ind w:left="432"/>
      </w:pPr>
    </w:p>
    <w:p w:rsidR="00D42693" w:rsidRDefault="00D42693" w:rsidP="00EC4CF5">
      <w:pPr>
        <w:numPr>
          <w:ilvl w:val="0"/>
          <w:numId w:val="18"/>
        </w:numPr>
        <w:jc w:val="both"/>
      </w:pPr>
      <w:r>
        <w:t>Effective, direct communication within the school community can limit the impact of sensational media coverage.</w:t>
      </w:r>
    </w:p>
    <w:p w:rsidR="00D42693" w:rsidRDefault="00D42693" w:rsidP="00EC4CF5">
      <w:pPr>
        <w:jc w:val="both"/>
      </w:pPr>
    </w:p>
    <w:p w:rsidR="008657F6" w:rsidRDefault="00D42693" w:rsidP="008657F6">
      <w:pPr>
        <w:numPr>
          <w:ilvl w:val="0"/>
          <w:numId w:val="18"/>
        </w:numPr>
        <w:sectPr w:rsidR="008657F6" w:rsidSect="0060166B">
          <w:pgSz w:w="11907" w:h="16840" w:code="9"/>
          <w:pgMar w:top="567" w:right="1417" w:bottom="567" w:left="1418" w:header="567" w:footer="567" w:gutter="0"/>
          <w:cols w:space="708"/>
          <w:docGrid w:linePitch="326"/>
        </w:sectPr>
      </w:pPr>
      <w:r>
        <w:t xml:space="preserve">Pupils, all staff, governors, </w:t>
      </w:r>
      <w:r w:rsidR="00BC4474">
        <w:t>parent</w:t>
      </w:r>
      <w:r w:rsidR="00AD7775">
        <w:t>s</w:t>
      </w:r>
      <w:r w:rsidR="00BC4474">
        <w:t>/carer</w:t>
      </w:r>
      <w:r>
        <w:t>s need appropriate, accurate, up to date release of information and encouragement not to speculat</w:t>
      </w:r>
      <w:r w:rsidR="00E11C59">
        <w:t>e or to give currency to rumour</w:t>
      </w:r>
      <w:r w:rsidR="005A0BEA">
        <w:t>.</w:t>
      </w:r>
    </w:p>
    <w:p w:rsidR="00673890" w:rsidRPr="00E64BBD" w:rsidRDefault="00AB5375" w:rsidP="00E64BBD">
      <w:pPr>
        <w:pStyle w:val="Heading1"/>
      </w:pPr>
      <w:bookmarkStart w:id="9" w:name="_Toc422129154"/>
      <w:r w:rsidRPr="00E64BBD">
        <w:lastRenderedPageBreak/>
        <w:t xml:space="preserve">STAND-DOWN </w:t>
      </w:r>
      <w:r w:rsidR="00EA53A9" w:rsidRPr="00E64BBD">
        <w:t xml:space="preserve">AND </w:t>
      </w:r>
      <w:r w:rsidRPr="00E64BBD">
        <w:t>RECOVERY</w:t>
      </w:r>
      <w:bookmarkEnd w:id="9"/>
      <w:r w:rsidR="00673890" w:rsidRPr="00E64BBD">
        <w:t xml:space="preserve"> </w:t>
      </w:r>
    </w:p>
    <w:p w:rsidR="00673890" w:rsidRPr="002409AE" w:rsidRDefault="00673890" w:rsidP="00673890">
      <w:pPr>
        <w:rPr>
          <w:sz w:val="16"/>
          <w:szCs w:val="16"/>
          <w:lang w:eastAsia="en-GB"/>
        </w:rPr>
      </w:pPr>
    </w:p>
    <w:p w:rsidR="003F3E50" w:rsidRDefault="00673890" w:rsidP="00F72E98">
      <w:pPr>
        <w:jc w:val="both"/>
      </w:pPr>
      <w:r>
        <w:t>When the emergency services have left the school, or in the case of an incident on a school trip, when pupils and staff have returned home and media interest has subsided, the school can begin the recovery process. Head</w:t>
      </w:r>
      <w:r w:rsidR="00685D79">
        <w:t xml:space="preserve"> </w:t>
      </w:r>
      <w:r>
        <w:t xml:space="preserve">teachers should work with their Governing Body and School Support Services to develop a recovery plan for the school. </w:t>
      </w:r>
    </w:p>
    <w:p w:rsidR="00F72E98" w:rsidRPr="002409AE" w:rsidRDefault="00F72E98" w:rsidP="00F72E98">
      <w:pPr>
        <w:jc w:val="both"/>
        <w:rPr>
          <w:sz w:val="16"/>
          <w:szCs w:val="16"/>
        </w:rPr>
      </w:pPr>
    </w:p>
    <w:p w:rsidR="00673890" w:rsidRDefault="00673890" w:rsidP="00F72E98">
      <w:pPr>
        <w:jc w:val="both"/>
      </w:pPr>
      <w:r>
        <w:t xml:space="preserve">A range of support </w:t>
      </w:r>
      <w:r w:rsidR="005D7F7B">
        <w:t xml:space="preserve">to aid recovery </w:t>
      </w:r>
      <w:r>
        <w:t xml:space="preserve">will be available from across the Local Authority. There may be </w:t>
      </w:r>
      <w:r w:rsidR="001B527F">
        <w:t xml:space="preserve">enforcing officers, </w:t>
      </w:r>
      <w:r>
        <w:t xml:space="preserve">some formal inquiries and/or </w:t>
      </w:r>
      <w:r w:rsidR="008445EE">
        <w:t>P</w:t>
      </w:r>
      <w:r>
        <w:t xml:space="preserve">olice investigations </w:t>
      </w:r>
      <w:r w:rsidR="001B527F">
        <w:t>into the incident</w:t>
      </w:r>
      <w:r w:rsidR="003F79AC">
        <w:t>,</w:t>
      </w:r>
      <w:r>
        <w:t xml:space="preserve"> which may continue for some time and require the cooperation and supp</w:t>
      </w:r>
      <w:r w:rsidR="005D7F7B">
        <w:t xml:space="preserve">ort of school staff, pupils, </w:t>
      </w:r>
      <w:r w:rsidR="00BC4474">
        <w:t>parent</w:t>
      </w:r>
      <w:r w:rsidR="00AD7775">
        <w:t>s</w:t>
      </w:r>
      <w:r w:rsidR="00BC4474">
        <w:t>/carer</w:t>
      </w:r>
      <w:r>
        <w:t>s</w:t>
      </w:r>
      <w:r w:rsidR="005D7F7B">
        <w:t xml:space="preserve"> and third parties</w:t>
      </w:r>
      <w:r w:rsidR="00290A4B">
        <w:t>.</w:t>
      </w:r>
    </w:p>
    <w:p w:rsidR="00673890" w:rsidRPr="002409AE" w:rsidRDefault="00673890" w:rsidP="00F72E98">
      <w:pPr>
        <w:jc w:val="both"/>
        <w:rPr>
          <w:sz w:val="16"/>
          <w:szCs w:val="16"/>
        </w:rPr>
      </w:pPr>
    </w:p>
    <w:p w:rsidR="00673890" w:rsidRPr="009C7458" w:rsidRDefault="00673890" w:rsidP="009C7458">
      <w:pPr>
        <w:pStyle w:val="CM43"/>
        <w:spacing w:after="0"/>
        <w:jc w:val="both"/>
        <w:rPr>
          <w:rFonts w:ascii="Arial" w:hAnsi="Arial" w:cs="Arial"/>
          <w:b/>
          <w:color w:val="000000"/>
        </w:rPr>
      </w:pPr>
      <w:r w:rsidRPr="00673890">
        <w:rPr>
          <w:rFonts w:ascii="Arial" w:hAnsi="Arial" w:cs="Arial"/>
          <w:b/>
          <w:color w:val="000000"/>
        </w:rPr>
        <w:t xml:space="preserve">Recovery plan checklist </w:t>
      </w:r>
    </w:p>
    <w:tbl>
      <w:tblPr>
        <w:tblW w:w="10148" w:type="dxa"/>
        <w:tblLook w:val="0000" w:firstRow="0" w:lastRow="0" w:firstColumn="0" w:lastColumn="0" w:noHBand="0" w:noVBand="0"/>
      </w:tblPr>
      <w:tblGrid>
        <w:gridCol w:w="9150"/>
        <w:gridCol w:w="998"/>
      </w:tblGrid>
      <w:tr w:rsidR="00564F4B">
        <w:trPr>
          <w:trHeight w:val="453"/>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b/>
              </w:rPr>
            </w:pPr>
            <w:r w:rsidRPr="00E81055">
              <w:rPr>
                <w:rFonts w:ascii="Arial" w:hAnsi="Arial" w:cs="Arial"/>
                <w:b/>
              </w:rPr>
              <w:t xml:space="preserve">As soon as possible after the emergency: </w:t>
            </w:r>
          </w:p>
        </w:tc>
        <w:tc>
          <w:tcPr>
            <w:tcW w:w="998" w:type="dxa"/>
            <w:tcBorders>
              <w:top w:val="single" w:sz="8" w:space="0" w:color="000000"/>
              <w:left w:val="single" w:sz="8" w:space="0" w:color="000000"/>
              <w:bottom w:val="single" w:sz="8" w:space="0" w:color="000000"/>
              <w:right w:val="single" w:sz="8" w:space="0" w:color="000000"/>
            </w:tcBorders>
            <w:vAlign w:val="center"/>
          </w:tcPr>
          <w:p w:rsidR="00564F4B" w:rsidRDefault="00564F4B" w:rsidP="00063BBC">
            <w:pPr>
              <w:pStyle w:val="Default"/>
              <w:jc w:val="center"/>
              <w:rPr>
                <w:color w:val="0049B5"/>
                <w:sz w:val="32"/>
                <w:szCs w:val="32"/>
              </w:rPr>
            </w:pPr>
            <w:r>
              <w:rPr>
                <w:color w:val="0049B5"/>
                <w:sz w:val="32"/>
                <w:szCs w:val="32"/>
              </w:rPr>
              <w:t xml:space="preserve"> </w:t>
            </w:r>
          </w:p>
        </w:tc>
      </w:tr>
      <w:tr w:rsidR="00564F4B" w:rsidTr="008657F6">
        <w:trPr>
          <w:trHeight w:val="448"/>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B41CD4">
            <w:pPr>
              <w:pStyle w:val="Default"/>
              <w:rPr>
                <w:rFonts w:ascii="Arial" w:hAnsi="Arial" w:cs="Arial"/>
              </w:rPr>
            </w:pPr>
            <w:r w:rsidRPr="00E81055">
              <w:rPr>
                <w:rFonts w:ascii="Arial" w:hAnsi="Arial" w:cs="Arial"/>
              </w:rPr>
              <w:t xml:space="preserve">Arrange </w:t>
            </w:r>
            <w:r w:rsidR="00B41CD4">
              <w:rPr>
                <w:rFonts w:ascii="Arial" w:hAnsi="Arial" w:cs="Arial"/>
              </w:rPr>
              <w:t>individual/group emotional support using psychological first aid framework</w:t>
            </w:r>
            <w:r w:rsidRPr="00E81055">
              <w:rPr>
                <w:rFonts w:ascii="Arial" w:hAnsi="Arial" w:cs="Arial"/>
              </w:rPr>
              <w:t xml:space="preserve"> for staff and pupils</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8657F6">
        <w:trPr>
          <w:trHeight w:val="526"/>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B41CD4">
            <w:pPr>
              <w:pStyle w:val="Default"/>
              <w:rPr>
                <w:rFonts w:ascii="Arial" w:hAnsi="Arial" w:cs="Arial"/>
              </w:rPr>
            </w:pPr>
            <w:r w:rsidRPr="00E81055">
              <w:rPr>
                <w:rFonts w:ascii="Arial" w:hAnsi="Arial" w:cs="Arial"/>
              </w:rPr>
              <w:t xml:space="preserve">Arrange </w:t>
            </w:r>
            <w:r w:rsidR="00B41CD4">
              <w:rPr>
                <w:rFonts w:ascii="Arial" w:hAnsi="Arial" w:cs="Arial"/>
              </w:rPr>
              <w:t xml:space="preserve">individual/group emotional support using psychological first aid framework </w:t>
            </w:r>
            <w:r w:rsidRPr="00E81055">
              <w:rPr>
                <w:rFonts w:ascii="Arial" w:hAnsi="Arial" w:cs="Arial"/>
              </w:rPr>
              <w:t xml:space="preserve"> for the headteacher and SIMT</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8657F6">
        <w:trPr>
          <w:trHeight w:val="420"/>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Identify and support high-risk pupils and staff</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8657F6">
        <w:trPr>
          <w:trHeight w:val="398"/>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Promote discussion of the incident in class</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8657F6">
        <w:trPr>
          <w:trHeight w:val="403"/>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Consider the need for individual or group support</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8657F6">
        <w:trPr>
          <w:trHeight w:val="410"/>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Help affected pupils and staff to come back into school</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8657F6">
        <w:trPr>
          <w:trHeight w:val="402"/>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Arrange welfare visits to home addresses/hospitals.</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8657F6">
        <w:trPr>
          <w:trHeight w:val="408"/>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 xml:space="preserve">Liaise with </w:t>
            </w:r>
            <w:r w:rsidR="00BC4474">
              <w:rPr>
                <w:rFonts w:ascii="Arial" w:hAnsi="Arial" w:cs="Arial"/>
              </w:rPr>
              <w:t>parent</w:t>
            </w:r>
            <w:r w:rsidR="00AD7775">
              <w:rPr>
                <w:rFonts w:ascii="Arial" w:hAnsi="Arial" w:cs="Arial"/>
              </w:rPr>
              <w:t>s</w:t>
            </w:r>
            <w:r w:rsidR="00BC4474">
              <w:rPr>
                <w:rFonts w:ascii="Arial" w:hAnsi="Arial" w:cs="Arial"/>
              </w:rPr>
              <w:t>/carer</w:t>
            </w:r>
            <w:r w:rsidRPr="00E81055">
              <w:rPr>
                <w:rFonts w:ascii="Arial" w:hAnsi="Arial" w:cs="Arial"/>
              </w:rPr>
              <w:t>s regarding plans for attendance at funerals</w:t>
            </w:r>
            <w:r w:rsidR="00685D79">
              <w:rPr>
                <w:rFonts w:ascii="Arial" w:hAnsi="Arial" w:cs="Arial"/>
              </w:rPr>
              <w:t>.</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trPr>
          <w:trHeight w:val="568"/>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 xml:space="preserve">Liaise with </w:t>
            </w:r>
            <w:r w:rsidR="00BC4474">
              <w:rPr>
                <w:rFonts w:ascii="Arial" w:hAnsi="Arial" w:cs="Arial"/>
              </w:rPr>
              <w:t>parent</w:t>
            </w:r>
            <w:r w:rsidR="00AD7775">
              <w:rPr>
                <w:rFonts w:ascii="Arial" w:hAnsi="Arial" w:cs="Arial"/>
              </w:rPr>
              <w:t>s</w:t>
            </w:r>
            <w:r w:rsidR="00BC4474">
              <w:rPr>
                <w:rFonts w:ascii="Arial" w:hAnsi="Arial" w:cs="Arial"/>
              </w:rPr>
              <w:t>/carer</w:t>
            </w:r>
            <w:r w:rsidRPr="00E81055">
              <w:rPr>
                <w:rFonts w:ascii="Arial" w:hAnsi="Arial" w:cs="Arial"/>
              </w:rPr>
              <w:t>s regarding plans for attendance/representation at memorial services</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B1797E" w:rsidTr="009F2CBA">
        <w:trPr>
          <w:trHeight w:val="902"/>
        </w:trPr>
        <w:tc>
          <w:tcPr>
            <w:tcW w:w="9150" w:type="dxa"/>
            <w:tcBorders>
              <w:top w:val="single" w:sz="8" w:space="0" w:color="000000"/>
              <w:left w:val="single" w:sz="8" w:space="0" w:color="000000"/>
              <w:bottom w:val="single" w:sz="8" w:space="0" w:color="000000"/>
              <w:right w:val="single" w:sz="8" w:space="0" w:color="000000"/>
            </w:tcBorders>
            <w:vAlign w:val="center"/>
          </w:tcPr>
          <w:p w:rsidR="00B1797E" w:rsidRPr="00B1797E" w:rsidRDefault="00B1797E" w:rsidP="00B1797E">
            <w:pPr>
              <w:spacing w:after="200" w:line="276" w:lineRule="auto"/>
              <w:rPr>
                <w:rFonts w:eastAsia="Calibri" w:cs="Arial"/>
              </w:rPr>
            </w:pPr>
            <w:r>
              <w:rPr>
                <w:rFonts w:eastAsia="Calibri" w:cs="Arial"/>
              </w:rPr>
              <w:t>Seek advice from the H</w:t>
            </w:r>
            <w:r w:rsidRPr="00B1797E">
              <w:rPr>
                <w:rFonts w:eastAsia="Calibri" w:cs="Arial"/>
              </w:rPr>
              <w:t>ealth</w:t>
            </w:r>
            <w:r>
              <w:rPr>
                <w:rFonts w:eastAsia="Calibri" w:cs="Arial"/>
              </w:rPr>
              <w:t>, Safety and Wellbeing Service</w:t>
            </w:r>
            <w:r w:rsidRPr="00B1797E">
              <w:rPr>
                <w:rFonts w:eastAsia="Calibri" w:cs="Arial"/>
              </w:rPr>
              <w:t xml:space="preserve"> regarding any on-going safety issues, accident investigations, risk assessment, liaison with enforcement officers &amp; RIDDOR reporting requirements</w:t>
            </w:r>
            <w:r>
              <w:rPr>
                <w:rFonts w:eastAsia="Calibri" w:cs="Arial"/>
              </w:rPr>
              <w:t>.</w:t>
            </w:r>
          </w:p>
        </w:tc>
        <w:tc>
          <w:tcPr>
            <w:tcW w:w="998" w:type="dxa"/>
            <w:tcBorders>
              <w:top w:val="single" w:sz="8" w:space="0" w:color="000000"/>
              <w:left w:val="single" w:sz="8" w:space="0" w:color="000000"/>
              <w:bottom w:val="single" w:sz="8" w:space="0" w:color="000000"/>
              <w:right w:val="single" w:sz="8" w:space="0" w:color="000000"/>
            </w:tcBorders>
          </w:tcPr>
          <w:p w:rsidR="00B1797E" w:rsidRDefault="00B1797E" w:rsidP="00063BBC">
            <w:pPr>
              <w:pStyle w:val="Default"/>
              <w:jc w:val="center"/>
              <w:rPr>
                <w:color w:val="auto"/>
              </w:rPr>
            </w:pPr>
          </w:p>
        </w:tc>
      </w:tr>
      <w:tr w:rsidR="00564F4B" w:rsidTr="008657F6">
        <w:trPr>
          <w:trHeight w:val="482"/>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Seek advice on legal issues from the Council</w:t>
            </w:r>
            <w:r w:rsidR="007B3C76">
              <w:rPr>
                <w:rFonts w:ascii="Arial" w:hAnsi="Arial" w:cs="Arial"/>
              </w:rPr>
              <w:t>’</w:t>
            </w:r>
            <w:r w:rsidRPr="00E81055">
              <w:rPr>
                <w:rFonts w:ascii="Arial" w:hAnsi="Arial" w:cs="Arial"/>
              </w:rPr>
              <w:t>s legal services</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trPr>
          <w:trHeight w:val="678"/>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685D79">
            <w:pPr>
              <w:pStyle w:val="Default"/>
              <w:jc w:val="both"/>
              <w:rPr>
                <w:rFonts w:ascii="Arial" w:hAnsi="Arial" w:cs="Arial"/>
              </w:rPr>
            </w:pPr>
            <w:r w:rsidRPr="00E81055">
              <w:rPr>
                <w:rFonts w:ascii="Arial" w:hAnsi="Arial" w:cs="Arial"/>
              </w:rPr>
              <w:t>Initiate a review of the school emergency plan, evaluating the school’s response and feeding in any lessons learnt</w:t>
            </w:r>
            <w:r w:rsidR="00685D79">
              <w:rPr>
                <w:rFonts w:ascii="Arial" w:hAnsi="Arial" w:cs="Arial"/>
              </w:rPr>
              <w:t>.</w:t>
            </w:r>
            <w:r w:rsidRPr="00E81055">
              <w:rPr>
                <w:rFonts w:ascii="Arial" w:hAnsi="Arial" w:cs="Arial"/>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rsidTr="002409AE">
        <w:trPr>
          <w:trHeight w:val="362"/>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b/>
              </w:rPr>
            </w:pPr>
            <w:r w:rsidRPr="00E81055">
              <w:rPr>
                <w:rFonts w:ascii="Arial" w:hAnsi="Arial" w:cs="Arial"/>
                <w:b/>
              </w:rPr>
              <w:t xml:space="preserve">In the longer term: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trPr>
          <w:trHeight w:val="565"/>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063BBC">
            <w:pPr>
              <w:pStyle w:val="Default"/>
              <w:rPr>
                <w:rFonts w:ascii="Arial" w:hAnsi="Arial" w:cs="Arial"/>
              </w:rPr>
            </w:pPr>
            <w:r w:rsidRPr="00E81055">
              <w:rPr>
                <w:rFonts w:ascii="Arial" w:hAnsi="Arial" w:cs="Arial"/>
              </w:rPr>
              <w:t xml:space="preserve">Consult and decide on whether and how to mark anniversaries.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trPr>
          <w:trHeight w:val="680"/>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685D79">
            <w:pPr>
              <w:pStyle w:val="Default"/>
              <w:jc w:val="both"/>
              <w:rPr>
                <w:rFonts w:ascii="Arial" w:hAnsi="Arial" w:cs="Arial"/>
              </w:rPr>
            </w:pPr>
            <w:r w:rsidRPr="00E81055">
              <w:rPr>
                <w:rFonts w:ascii="Arial" w:hAnsi="Arial" w:cs="Arial"/>
              </w:rPr>
              <w:t xml:space="preserve">The impact of some incidents can continue for years, so thought may need to be given to ongoing identification and support measures for both pupils and staff who are affected.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trPr>
          <w:trHeight w:val="680"/>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685D79">
            <w:pPr>
              <w:pStyle w:val="Default"/>
              <w:jc w:val="both"/>
              <w:rPr>
                <w:rFonts w:ascii="Arial" w:hAnsi="Arial" w:cs="Arial"/>
              </w:rPr>
            </w:pPr>
            <w:r w:rsidRPr="00E81055">
              <w:rPr>
                <w:rFonts w:ascii="Arial" w:hAnsi="Arial" w:cs="Arial"/>
              </w:rPr>
              <w:t xml:space="preserve">Remember that legal processes, enquiries and news stories may bring back distressing memories and cause upset within the school.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r w:rsidR="00564F4B">
        <w:trPr>
          <w:trHeight w:val="680"/>
        </w:trPr>
        <w:tc>
          <w:tcPr>
            <w:tcW w:w="9150" w:type="dxa"/>
            <w:tcBorders>
              <w:top w:val="single" w:sz="8" w:space="0" w:color="000000"/>
              <w:left w:val="single" w:sz="8" w:space="0" w:color="000000"/>
              <w:bottom w:val="single" w:sz="8" w:space="0" w:color="000000"/>
              <w:right w:val="single" w:sz="8" w:space="0" w:color="000000"/>
            </w:tcBorders>
            <w:vAlign w:val="center"/>
          </w:tcPr>
          <w:p w:rsidR="00564F4B" w:rsidRPr="00E81055" w:rsidRDefault="00564F4B" w:rsidP="00685D79">
            <w:pPr>
              <w:pStyle w:val="Default"/>
              <w:jc w:val="both"/>
              <w:rPr>
                <w:rFonts w:ascii="Arial" w:hAnsi="Arial" w:cs="Arial"/>
              </w:rPr>
            </w:pPr>
            <w:r w:rsidRPr="00E81055">
              <w:rPr>
                <w:rFonts w:ascii="Arial" w:hAnsi="Arial" w:cs="Arial"/>
              </w:rPr>
              <w:lastRenderedPageBreak/>
              <w:t xml:space="preserve">Remember to make any new staff aware of which pupils were involved and how they were affected. </w:t>
            </w:r>
          </w:p>
        </w:tc>
        <w:tc>
          <w:tcPr>
            <w:tcW w:w="998" w:type="dxa"/>
            <w:tcBorders>
              <w:top w:val="single" w:sz="8" w:space="0" w:color="000000"/>
              <w:left w:val="single" w:sz="8" w:space="0" w:color="000000"/>
              <w:bottom w:val="single" w:sz="8" w:space="0" w:color="000000"/>
              <w:right w:val="single" w:sz="8" w:space="0" w:color="000000"/>
            </w:tcBorders>
          </w:tcPr>
          <w:p w:rsidR="00564F4B" w:rsidRDefault="00564F4B" w:rsidP="00063BBC">
            <w:pPr>
              <w:pStyle w:val="Default"/>
              <w:jc w:val="center"/>
              <w:rPr>
                <w:color w:val="auto"/>
              </w:rPr>
            </w:pPr>
          </w:p>
        </w:tc>
      </w:tr>
    </w:tbl>
    <w:p w:rsidR="00F72E98" w:rsidRDefault="00F72E98" w:rsidP="00BB2438">
      <w:pPr>
        <w:rPr>
          <w:b/>
          <w:sz w:val="28"/>
          <w:szCs w:val="28"/>
        </w:rPr>
      </w:pPr>
    </w:p>
    <w:p w:rsidR="009F2CBA" w:rsidRDefault="009F2CBA" w:rsidP="0060166B">
      <w:pPr>
        <w:pStyle w:val="Heading1"/>
      </w:pPr>
      <w:bookmarkStart w:id="10" w:name="_Toc422129155"/>
    </w:p>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5A0BEA" w:rsidRDefault="005A0BEA" w:rsidP="005A0BEA"/>
    <w:p w:rsidR="00DE2428" w:rsidRPr="00EA53A9" w:rsidRDefault="00DE2428" w:rsidP="0060166B">
      <w:pPr>
        <w:pStyle w:val="Heading1"/>
      </w:pPr>
      <w:r w:rsidRPr="00EA53A9">
        <w:lastRenderedPageBreak/>
        <w:t>Appendix 1: S</w:t>
      </w:r>
      <w:r w:rsidR="00842C2E" w:rsidRPr="00EA53A9">
        <w:t>pecific Incidents Focussed on People</w:t>
      </w:r>
      <w:bookmarkEnd w:id="10"/>
    </w:p>
    <w:p w:rsidR="00842C2E" w:rsidRDefault="00842C2E" w:rsidP="00AB57E1">
      <w:pPr>
        <w:autoSpaceDE w:val="0"/>
        <w:autoSpaceDN w:val="0"/>
        <w:adjustRightInd w:val="0"/>
        <w:ind w:left="567"/>
        <w:rPr>
          <w:rFonts w:cs="Arial"/>
          <w:b/>
          <w:bCs/>
          <w:color w:val="000000"/>
          <w:sz w:val="28"/>
          <w:szCs w:val="28"/>
          <w:lang w:eastAsia="en-GB"/>
        </w:rPr>
      </w:pPr>
    </w:p>
    <w:p w:rsidR="00DE2428" w:rsidRPr="00842C2E" w:rsidRDefault="00587C6F" w:rsidP="009C7458">
      <w:pPr>
        <w:autoSpaceDE w:val="0"/>
        <w:autoSpaceDN w:val="0"/>
        <w:adjustRightInd w:val="0"/>
        <w:jc w:val="both"/>
        <w:rPr>
          <w:rFonts w:cs="Arial"/>
          <w:color w:val="000000"/>
          <w:lang w:eastAsia="en-GB"/>
        </w:rPr>
      </w:pPr>
      <w:r>
        <w:rPr>
          <w:rFonts w:cs="Arial"/>
          <w:b/>
          <w:bCs/>
          <w:color w:val="000000"/>
          <w:lang w:eastAsia="en-GB"/>
        </w:rPr>
        <w:t xml:space="preserve">Physical </w:t>
      </w:r>
      <w:r w:rsidR="00F24B01">
        <w:rPr>
          <w:rFonts w:cs="Arial"/>
          <w:b/>
          <w:bCs/>
          <w:color w:val="000000"/>
          <w:lang w:eastAsia="en-GB"/>
        </w:rPr>
        <w:t>Assault</w:t>
      </w:r>
      <w:r>
        <w:rPr>
          <w:rFonts w:cs="Arial"/>
          <w:b/>
          <w:bCs/>
          <w:color w:val="000000"/>
          <w:lang w:eastAsia="en-GB"/>
        </w:rPr>
        <w:t>s</w:t>
      </w:r>
      <w:r w:rsidR="00F24B01">
        <w:rPr>
          <w:rFonts w:cs="Arial"/>
          <w:b/>
          <w:bCs/>
          <w:color w:val="000000"/>
          <w:lang w:eastAsia="en-GB"/>
        </w:rPr>
        <w:t xml:space="preserve"> on a Student or Member of S</w:t>
      </w:r>
      <w:r w:rsidR="00DE2428" w:rsidRPr="00842C2E">
        <w:rPr>
          <w:rFonts w:cs="Arial"/>
          <w:b/>
          <w:bCs/>
          <w:color w:val="000000"/>
          <w:lang w:eastAsia="en-GB"/>
        </w:rPr>
        <w:t xml:space="preserve">taff </w:t>
      </w:r>
    </w:p>
    <w:p w:rsidR="00842C2E" w:rsidRDefault="00842C2E" w:rsidP="00AB57E1">
      <w:pPr>
        <w:autoSpaceDE w:val="0"/>
        <w:autoSpaceDN w:val="0"/>
        <w:adjustRightInd w:val="0"/>
        <w:ind w:left="567"/>
        <w:jc w:val="both"/>
        <w:rPr>
          <w:rFonts w:cs="Arial"/>
          <w:color w:val="000000"/>
          <w:lang w:eastAsia="en-GB"/>
        </w:rPr>
      </w:pPr>
    </w:p>
    <w:p w:rsidR="00DE2428" w:rsidRDefault="00DE2428" w:rsidP="009C7458">
      <w:pPr>
        <w:autoSpaceDE w:val="0"/>
        <w:autoSpaceDN w:val="0"/>
        <w:adjustRightInd w:val="0"/>
        <w:jc w:val="both"/>
        <w:rPr>
          <w:rFonts w:cs="Arial"/>
          <w:color w:val="000000"/>
          <w:lang w:eastAsia="en-GB"/>
        </w:rPr>
      </w:pPr>
      <w:r w:rsidRPr="00842C2E">
        <w:rPr>
          <w:rFonts w:cs="Arial"/>
          <w:color w:val="000000"/>
          <w:lang w:eastAsia="en-GB"/>
        </w:rPr>
        <w:t xml:space="preserve">When a member of staff or student has been </w:t>
      </w:r>
      <w:r w:rsidR="00587C6F">
        <w:rPr>
          <w:rFonts w:cs="Arial"/>
          <w:color w:val="000000"/>
          <w:lang w:eastAsia="en-GB"/>
        </w:rPr>
        <w:t xml:space="preserve">physically </w:t>
      </w:r>
      <w:r w:rsidRPr="00842C2E">
        <w:rPr>
          <w:rFonts w:cs="Arial"/>
          <w:color w:val="000000"/>
          <w:lang w:eastAsia="en-GB"/>
        </w:rPr>
        <w:t xml:space="preserve">assaulted, the matter should be reported to the Headteacher immediately, who should ensure that the following action is taken: </w:t>
      </w:r>
    </w:p>
    <w:p w:rsidR="00842C2E" w:rsidRPr="00842C2E" w:rsidRDefault="00842C2E" w:rsidP="009C7458">
      <w:pPr>
        <w:tabs>
          <w:tab w:val="left" w:pos="426"/>
          <w:tab w:val="left" w:pos="567"/>
          <w:tab w:val="left" w:pos="993"/>
        </w:tabs>
        <w:autoSpaceDE w:val="0"/>
        <w:autoSpaceDN w:val="0"/>
        <w:adjustRightInd w:val="0"/>
        <w:ind w:left="567"/>
        <w:jc w:val="both"/>
        <w:rPr>
          <w:rFonts w:cs="Arial"/>
          <w:color w:val="000000"/>
          <w:lang w:eastAsia="en-GB"/>
        </w:rPr>
      </w:pPr>
    </w:p>
    <w:p w:rsidR="00DE2428" w:rsidRDefault="00DE2428" w:rsidP="00F10EBF">
      <w:pPr>
        <w:numPr>
          <w:ilvl w:val="0"/>
          <w:numId w:val="31"/>
        </w:numPr>
        <w:tabs>
          <w:tab w:val="left" w:pos="426"/>
          <w:tab w:val="left" w:pos="567"/>
          <w:tab w:val="left" w:pos="993"/>
        </w:tabs>
        <w:autoSpaceDE w:val="0"/>
        <w:autoSpaceDN w:val="0"/>
        <w:adjustRightInd w:val="0"/>
        <w:ind w:left="993" w:hanging="426"/>
        <w:jc w:val="both"/>
        <w:rPr>
          <w:rFonts w:cs="Arial"/>
          <w:color w:val="000000"/>
          <w:lang w:eastAsia="en-GB"/>
        </w:rPr>
      </w:pPr>
      <w:r w:rsidRPr="00842C2E">
        <w:rPr>
          <w:rFonts w:cs="Arial"/>
          <w:color w:val="000000"/>
          <w:lang w:eastAsia="en-GB"/>
        </w:rPr>
        <w:t xml:space="preserve">If the victim(s) requires medical attention, request a first-aid trained member of staff to see to the injury and call 999 if needed. </w:t>
      </w:r>
    </w:p>
    <w:p w:rsidR="00842C2E" w:rsidRPr="00842C2E" w:rsidRDefault="00842C2E" w:rsidP="009C7458">
      <w:pPr>
        <w:tabs>
          <w:tab w:val="left" w:pos="426"/>
          <w:tab w:val="left" w:pos="567"/>
          <w:tab w:val="left" w:pos="993"/>
        </w:tabs>
        <w:autoSpaceDE w:val="0"/>
        <w:autoSpaceDN w:val="0"/>
        <w:adjustRightInd w:val="0"/>
        <w:ind w:left="567" w:hanging="720"/>
        <w:jc w:val="both"/>
        <w:rPr>
          <w:rFonts w:cs="Arial"/>
          <w:color w:val="000000"/>
          <w:lang w:eastAsia="en-GB"/>
        </w:rPr>
      </w:pPr>
    </w:p>
    <w:p w:rsidR="00DE2428" w:rsidRDefault="00DE2428" w:rsidP="00F10EBF">
      <w:pPr>
        <w:numPr>
          <w:ilvl w:val="0"/>
          <w:numId w:val="31"/>
        </w:numPr>
        <w:tabs>
          <w:tab w:val="left" w:pos="426"/>
          <w:tab w:val="left" w:pos="567"/>
          <w:tab w:val="left" w:pos="993"/>
        </w:tabs>
        <w:autoSpaceDE w:val="0"/>
        <w:autoSpaceDN w:val="0"/>
        <w:adjustRightInd w:val="0"/>
        <w:ind w:left="993" w:hanging="426"/>
        <w:jc w:val="both"/>
        <w:rPr>
          <w:rFonts w:cs="Arial"/>
          <w:color w:val="000000"/>
          <w:lang w:eastAsia="en-GB"/>
        </w:rPr>
      </w:pPr>
      <w:r w:rsidRPr="00842C2E">
        <w:rPr>
          <w:rFonts w:cs="Arial"/>
          <w:color w:val="000000"/>
          <w:lang w:eastAsia="en-GB"/>
        </w:rPr>
        <w:t xml:space="preserve">Request students not involved in the incident to move away from the area and return to classrooms, if appropriate. </w:t>
      </w:r>
    </w:p>
    <w:p w:rsidR="00842C2E" w:rsidRPr="00842C2E" w:rsidRDefault="00842C2E" w:rsidP="009C7458">
      <w:pPr>
        <w:tabs>
          <w:tab w:val="left" w:pos="567"/>
          <w:tab w:val="left" w:pos="993"/>
        </w:tabs>
        <w:autoSpaceDE w:val="0"/>
        <w:autoSpaceDN w:val="0"/>
        <w:adjustRightInd w:val="0"/>
        <w:ind w:left="567" w:hanging="720"/>
        <w:jc w:val="both"/>
        <w:rPr>
          <w:rFonts w:cs="Arial"/>
          <w:color w:val="000000"/>
          <w:lang w:eastAsia="en-GB"/>
        </w:rPr>
      </w:pPr>
    </w:p>
    <w:p w:rsidR="00DE2428" w:rsidRDefault="00DE2428"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sidRPr="00842C2E">
        <w:rPr>
          <w:rFonts w:cs="Arial"/>
          <w:color w:val="000000"/>
          <w:lang w:eastAsia="en-GB"/>
        </w:rPr>
        <w:t xml:space="preserve">Where the incident involves a fight or assault between students identify all those involved and request a member of staff to take them to a separate room away from other students. </w:t>
      </w:r>
    </w:p>
    <w:p w:rsidR="00842C2E" w:rsidRPr="00842C2E" w:rsidRDefault="00842C2E" w:rsidP="009C7458">
      <w:pPr>
        <w:tabs>
          <w:tab w:val="left" w:pos="567"/>
          <w:tab w:val="left" w:pos="993"/>
        </w:tabs>
        <w:autoSpaceDE w:val="0"/>
        <w:autoSpaceDN w:val="0"/>
        <w:adjustRightInd w:val="0"/>
        <w:ind w:left="567" w:hanging="720"/>
        <w:jc w:val="both"/>
        <w:rPr>
          <w:rFonts w:cs="Arial"/>
          <w:color w:val="000000"/>
          <w:lang w:eastAsia="en-GB"/>
        </w:rPr>
      </w:pPr>
    </w:p>
    <w:p w:rsidR="00DE2428" w:rsidRDefault="00DE2428"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sidRPr="00842C2E">
        <w:rPr>
          <w:rFonts w:cs="Arial"/>
          <w:color w:val="000000"/>
          <w:lang w:eastAsia="en-GB"/>
        </w:rPr>
        <w:t xml:space="preserve">If appropriate to the nature of the incident, written statements, which should be purely factual, should be secured as soon as possible from any witnesses, and the names of witnesses should also be obtained. </w:t>
      </w:r>
    </w:p>
    <w:p w:rsidR="00842C2E" w:rsidRPr="00842C2E" w:rsidRDefault="00842C2E" w:rsidP="009C7458">
      <w:pPr>
        <w:tabs>
          <w:tab w:val="left" w:pos="567"/>
          <w:tab w:val="left" w:pos="993"/>
        </w:tabs>
        <w:autoSpaceDE w:val="0"/>
        <w:autoSpaceDN w:val="0"/>
        <w:adjustRightInd w:val="0"/>
        <w:ind w:left="567" w:hanging="720"/>
        <w:jc w:val="both"/>
        <w:rPr>
          <w:rFonts w:cs="Arial"/>
          <w:color w:val="000000"/>
          <w:lang w:eastAsia="en-GB"/>
        </w:rPr>
      </w:pPr>
    </w:p>
    <w:p w:rsidR="00DE2428" w:rsidRDefault="00DE2428"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sidRPr="00842C2E">
        <w:rPr>
          <w:rFonts w:cs="Arial"/>
          <w:color w:val="000000"/>
          <w:lang w:eastAsia="en-GB"/>
        </w:rPr>
        <w:t xml:space="preserve">If the assault is on a member of staff, they should also prepare a statement as soon as possible. </w:t>
      </w:r>
    </w:p>
    <w:p w:rsidR="00842C2E" w:rsidRPr="00E07389" w:rsidRDefault="00842C2E" w:rsidP="009C7458">
      <w:pPr>
        <w:tabs>
          <w:tab w:val="left" w:pos="567"/>
          <w:tab w:val="left" w:pos="993"/>
        </w:tabs>
        <w:autoSpaceDE w:val="0"/>
        <w:autoSpaceDN w:val="0"/>
        <w:adjustRightInd w:val="0"/>
        <w:ind w:left="567" w:hanging="720"/>
        <w:jc w:val="both"/>
        <w:rPr>
          <w:rFonts w:cs="Arial"/>
          <w:color w:val="000000"/>
          <w:lang w:eastAsia="en-GB"/>
        </w:rPr>
      </w:pPr>
    </w:p>
    <w:p w:rsidR="00E07389" w:rsidRPr="00E07389" w:rsidRDefault="00DE2428" w:rsidP="00F10EBF">
      <w:pPr>
        <w:numPr>
          <w:ilvl w:val="0"/>
          <w:numId w:val="31"/>
        </w:numPr>
        <w:tabs>
          <w:tab w:val="left" w:pos="567"/>
          <w:tab w:val="left" w:pos="993"/>
        </w:tabs>
        <w:ind w:left="993" w:hanging="426"/>
        <w:jc w:val="both"/>
        <w:rPr>
          <w:rFonts w:cs="Arial"/>
        </w:rPr>
      </w:pPr>
      <w:r w:rsidRPr="00E07389">
        <w:rPr>
          <w:rFonts w:cs="Arial"/>
          <w:color w:val="000000"/>
          <w:lang w:eastAsia="en-GB"/>
        </w:rPr>
        <w:t xml:space="preserve">The incident should be reported </w:t>
      </w:r>
      <w:r w:rsidR="00F6305A" w:rsidRPr="00E07389">
        <w:rPr>
          <w:rFonts w:cs="Arial"/>
        </w:rPr>
        <w:t>as described in the Policy on Assaults against Staff in Schools and Other Educational Establishmen</w:t>
      </w:r>
      <w:r w:rsidR="00F8117D">
        <w:rPr>
          <w:rFonts w:cs="Arial"/>
        </w:rPr>
        <w:t>ts</w:t>
      </w:r>
      <w:r w:rsidR="00F6305A" w:rsidRPr="00E07389">
        <w:rPr>
          <w:rFonts w:cs="Arial"/>
        </w:rPr>
        <w:t>.</w:t>
      </w:r>
    </w:p>
    <w:p w:rsidR="00E07389" w:rsidRPr="00E07389" w:rsidRDefault="00E07389" w:rsidP="009C7458">
      <w:pPr>
        <w:tabs>
          <w:tab w:val="left" w:pos="567"/>
          <w:tab w:val="left" w:pos="993"/>
        </w:tabs>
        <w:ind w:left="567" w:hanging="720"/>
        <w:jc w:val="both"/>
        <w:rPr>
          <w:rFonts w:cs="Arial"/>
          <w:sz w:val="22"/>
          <w:szCs w:val="22"/>
        </w:rPr>
      </w:pPr>
    </w:p>
    <w:p w:rsidR="00DE2428" w:rsidRPr="00E07389" w:rsidRDefault="00341FB3"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Pr>
          <w:rFonts w:cs="Arial"/>
          <w:color w:val="000000"/>
          <w:lang w:eastAsia="en-GB"/>
        </w:rPr>
        <w:t>I</w:t>
      </w:r>
      <w:r w:rsidR="00DE2428" w:rsidRPr="00842C2E">
        <w:rPr>
          <w:rFonts w:cs="Arial"/>
          <w:color w:val="000000"/>
          <w:lang w:eastAsia="en-GB"/>
        </w:rPr>
        <w:t xml:space="preserve">deally all statements should be prepared on the day of the incident, but the member of staff should be advised to contact his/her professional association before making the statement if they wish. </w:t>
      </w:r>
    </w:p>
    <w:p w:rsidR="00E07389" w:rsidRPr="00E07389" w:rsidRDefault="00E07389" w:rsidP="009C7458">
      <w:pPr>
        <w:tabs>
          <w:tab w:val="left" w:pos="567"/>
          <w:tab w:val="left" w:pos="993"/>
        </w:tabs>
        <w:autoSpaceDE w:val="0"/>
        <w:autoSpaceDN w:val="0"/>
        <w:adjustRightInd w:val="0"/>
        <w:ind w:left="567" w:hanging="720"/>
        <w:rPr>
          <w:rFonts w:cs="Arial"/>
          <w:color w:val="000000"/>
          <w:lang w:eastAsia="en-GB"/>
        </w:rPr>
      </w:pPr>
    </w:p>
    <w:p w:rsidR="00E07389" w:rsidRDefault="00E07389"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sidRPr="00E07389">
        <w:rPr>
          <w:rFonts w:cs="Arial"/>
          <w:color w:val="000000"/>
          <w:lang w:eastAsia="en-GB"/>
        </w:rPr>
        <w:t xml:space="preserve">Staff are requested to record as much information as is practicable about the incident and the background to it. The head teacher should hold all statements for reference in any future enquiry. </w:t>
      </w:r>
    </w:p>
    <w:p w:rsidR="00E07389" w:rsidRPr="00E07389" w:rsidRDefault="00E07389" w:rsidP="009C7458">
      <w:pPr>
        <w:tabs>
          <w:tab w:val="left" w:pos="567"/>
          <w:tab w:val="left" w:pos="993"/>
        </w:tabs>
        <w:autoSpaceDE w:val="0"/>
        <w:autoSpaceDN w:val="0"/>
        <w:adjustRightInd w:val="0"/>
        <w:ind w:left="567" w:hanging="720"/>
        <w:jc w:val="both"/>
        <w:rPr>
          <w:rFonts w:cs="Arial"/>
          <w:color w:val="000000"/>
          <w:lang w:eastAsia="en-GB"/>
        </w:rPr>
      </w:pPr>
    </w:p>
    <w:p w:rsidR="00E07389" w:rsidRDefault="00E07389"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sidRPr="00E07389">
        <w:rPr>
          <w:rFonts w:cs="Arial"/>
          <w:color w:val="000000"/>
          <w:lang w:eastAsia="en-GB"/>
        </w:rPr>
        <w:t xml:space="preserve">If the assailant is an unknown intruder and/or has a weapon of any sort, attempt to move all students and staff to a safe location or room away from the threat and call 999. </w:t>
      </w:r>
    </w:p>
    <w:p w:rsidR="00E07389" w:rsidRDefault="00E07389" w:rsidP="009C7458">
      <w:pPr>
        <w:pStyle w:val="ListParagraph"/>
        <w:tabs>
          <w:tab w:val="left" w:pos="567"/>
          <w:tab w:val="left" w:pos="993"/>
        </w:tabs>
        <w:ind w:left="567" w:hanging="720"/>
        <w:rPr>
          <w:rFonts w:cs="Arial"/>
          <w:color w:val="000000"/>
          <w:lang w:eastAsia="en-GB"/>
        </w:rPr>
      </w:pPr>
    </w:p>
    <w:p w:rsidR="00E07389" w:rsidRDefault="00E07389" w:rsidP="00F10EBF">
      <w:pPr>
        <w:numPr>
          <w:ilvl w:val="0"/>
          <w:numId w:val="31"/>
        </w:numPr>
        <w:tabs>
          <w:tab w:val="left" w:pos="567"/>
          <w:tab w:val="left" w:pos="993"/>
        </w:tabs>
        <w:autoSpaceDE w:val="0"/>
        <w:autoSpaceDN w:val="0"/>
        <w:adjustRightInd w:val="0"/>
        <w:ind w:hanging="720"/>
        <w:jc w:val="both"/>
        <w:rPr>
          <w:rFonts w:cs="Arial"/>
          <w:color w:val="000000"/>
          <w:lang w:eastAsia="en-GB"/>
        </w:rPr>
      </w:pPr>
      <w:r w:rsidRPr="00E07389">
        <w:rPr>
          <w:rFonts w:cs="Arial"/>
          <w:color w:val="000000"/>
          <w:lang w:eastAsia="en-GB"/>
        </w:rPr>
        <w:t xml:space="preserve">Try to remain calm and reassure the children to prevent panic. </w:t>
      </w:r>
    </w:p>
    <w:p w:rsidR="00E07389" w:rsidRDefault="00E07389" w:rsidP="009C7458">
      <w:pPr>
        <w:pStyle w:val="ListParagraph"/>
        <w:tabs>
          <w:tab w:val="left" w:pos="567"/>
          <w:tab w:val="left" w:pos="993"/>
        </w:tabs>
        <w:ind w:left="567" w:hanging="720"/>
        <w:rPr>
          <w:rFonts w:cs="Arial"/>
          <w:color w:val="000000"/>
          <w:lang w:eastAsia="en-GB"/>
        </w:rPr>
      </w:pPr>
    </w:p>
    <w:p w:rsidR="00E07389" w:rsidRDefault="00E07389"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sidRPr="00E07389">
        <w:rPr>
          <w:rFonts w:cs="Arial"/>
          <w:color w:val="000000"/>
          <w:lang w:eastAsia="en-GB"/>
        </w:rPr>
        <w:t>Do not attempt to restrain any individual that is leaving the school premises, unless it is a pupil and you fear for their safety, and contact the scho</w:t>
      </w:r>
      <w:r>
        <w:rPr>
          <w:rFonts w:cs="Arial"/>
          <w:color w:val="000000"/>
          <w:lang w:eastAsia="en-GB"/>
        </w:rPr>
        <w:t>ol head</w:t>
      </w:r>
      <w:r w:rsidRPr="00E07389">
        <w:rPr>
          <w:rFonts w:cs="Arial"/>
          <w:color w:val="000000"/>
          <w:lang w:eastAsia="en-GB"/>
        </w:rPr>
        <w:t xml:space="preserve">teacher or other senior member of staff as soon as possible to make them aware of the situation. </w:t>
      </w:r>
    </w:p>
    <w:p w:rsidR="00E07389" w:rsidRDefault="00E07389" w:rsidP="009C7458">
      <w:pPr>
        <w:pStyle w:val="ListParagraph"/>
        <w:tabs>
          <w:tab w:val="left" w:pos="567"/>
          <w:tab w:val="left" w:pos="993"/>
        </w:tabs>
        <w:ind w:left="567" w:hanging="720"/>
        <w:rPr>
          <w:rFonts w:cs="Arial"/>
          <w:color w:val="000000"/>
          <w:lang w:eastAsia="en-GB"/>
        </w:rPr>
      </w:pPr>
    </w:p>
    <w:p w:rsidR="00E07389" w:rsidRDefault="00E07389" w:rsidP="00F10EBF">
      <w:pPr>
        <w:numPr>
          <w:ilvl w:val="0"/>
          <w:numId w:val="31"/>
        </w:numPr>
        <w:tabs>
          <w:tab w:val="left" w:pos="567"/>
          <w:tab w:val="left" w:pos="993"/>
        </w:tabs>
        <w:autoSpaceDE w:val="0"/>
        <w:autoSpaceDN w:val="0"/>
        <w:adjustRightInd w:val="0"/>
        <w:ind w:left="993" w:hanging="426"/>
        <w:jc w:val="both"/>
        <w:rPr>
          <w:rFonts w:cs="Arial"/>
          <w:color w:val="000000"/>
          <w:lang w:eastAsia="en-GB"/>
        </w:rPr>
      </w:pPr>
      <w:r w:rsidRPr="00E07389">
        <w:rPr>
          <w:rFonts w:cs="Arial"/>
          <w:color w:val="000000"/>
          <w:lang w:eastAsia="en-GB"/>
        </w:rPr>
        <w:t xml:space="preserve">Assault on its own does not necessarily involve physical injury or contact: the apprehension or fear and expectation of such violence is sufficient to cause trauma. </w:t>
      </w:r>
    </w:p>
    <w:p w:rsidR="005A0BEA" w:rsidRDefault="005A0BEA" w:rsidP="005A0BEA">
      <w:pPr>
        <w:tabs>
          <w:tab w:val="left" w:pos="567"/>
          <w:tab w:val="left" w:pos="993"/>
        </w:tabs>
        <w:autoSpaceDE w:val="0"/>
        <w:autoSpaceDN w:val="0"/>
        <w:adjustRightInd w:val="0"/>
        <w:jc w:val="both"/>
        <w:rPr>
          <w:rFonts w:cs="Arial"/>
          <w:color w:val="000000"/>
          <w:lang w:eastAsia="en-GB"/>
        </w:rPr>
      </w:pPr>
    </w:p>
    <w:p w:rsidR="00E07389" w:rsidRDefault="00E07389" w:rsidP="00F10EBF">
      <w:pPr>
        <w:numPr>
          <w:ilvl w:val="0"/>
          <w:numId w:val="31"/>
        </w:numPr>
        <w:tabs>
          <w:tab w:val="left" w:pos="993"/>
        </w:tabs>
        <w:autoSpaceDE w:val="0"/>
        <w:autoSpaceDN w:val="0"/>
        <w:adjustRightInd w:val="0"/>
        <w:ind w:left="993" w:hanging="426"/>
        <w:jc w:val="both"/>
        <w:rPr>
          <w:rFonts w:cs="Arial"/>
          <w:color w:val="000000"/>
          <w:lang w:eastAsia="en-GB"/>
        </w:rPr>
      </w:pPr>
      <w:r w:rsidRPr="00E07389">
        <w:rPr>
          <w:rFonts w:cs="Arial"/>
          <w:color w:val="000000"/>
          <w:lang w:eastAsia="en-GB"/>
        </w:rPr>
        <w:lastRenderedPageBreak/>
        <w:t>There is no power of arrest for common assault. This does not mean that reasonable force cannot be used to restrain an assailant in the prevention of assault</w:t>
      </w:r>
      <w:r w:rsidR="00CA3CED">
        <w:rPr>
          <w:rFonts w:cs="Arial"/>
          <w:color w:val="000000"/>
          <w:lang w:eastAsia="en-GB"/>
        </w:rPr>
        <w:t xml:space="preserve"> </w:t>
      </w:r>
      <w:r w:rsidRPr="00E07389">
        <w:rPr>
          <w:rFonts w:cs="Arial"/>
          <w:color w:val="000000"/>
          <w:lang w:eastAsia="en-GB"/>
        </w:rPr>
        <w:t xml:space="preserve">or further assault. However, a </w:t>
      </w:r>
      <w:r w:rsidR="008445EE">
        <w:rPr>
          <w:rFonts w:cs="Arial"/>
          <w:color w:val="000000"/>
          <w:lang w:eastAsia="en-GB"/>
        </w:rPr>
        <w:t>P</w:t>
      </w:r>
      <w:r w:rsidRPr="00E07389">
        <w:rPr>
          <w:rFonts w:cs="Arial"/>
          <w:color w:val="000000"/>
          <w:lang w:eastAsia="en-GB"/>
        </w:rPr>
        <w:t xml:space="preserve">olice officer has a common-law power to take whatever action is necessary to prevent a breach of the peace. </w:t>
      </w:r>
    </w:p>
    <w:p w:rsidR="00E07389" w:rsidRDefault="00E07389" w:rsidP="009C7458">
      <w:pPr>
        <w:pStyle w:val="ListParagraph"/>
        <w:tabs>
          <w:tab w:val="left" w:pos="993"/>
        </w:tabs>
        <w:ind w:left="567"/>
        <w:rPr>
          <w:rFonts w:cs="Arial"/>
          <w:color w:val="000000"/>
          <w:lang w:eastAsia="en-GB"/>
        </w:rPr>
      </w:pPr>
    </w:p>
    <w:p w:rsidR="00E07389" w:rsidRPr="00E07389" w:rsidRDefault="00E07389" w:rsidP="00F10EBF">
      <w:pPr>
        <w:numPr>
          <w:ilvl w:val="0"/>
          <w:numId w:val="31"/>
        </w:numPr>
        <w:tabs>
          <w:tab w:val="left" w:pos="993"/>
        </w:tabs>
        <w:autoSpaceDE w:val="0"/>
        <w:autoSpaceDN w:val="0"/>
        <w:adjustRightInd w:val="0"/>
        <w:ind w:left="567" w:firstLine="0"/>
        <w:jc w:val="both"/>
        <w:rPr>
          <w:rFonts w:cs="Arial"/>
          <w:color w:val="000000"/>
          <w:lang w:eastAsia="en-GB"/>
        </w:rPr>
      </w:pPr>
      <w:r w:rsidRPr="00E07389">
        <w:rPr>
          <w:rFonts w:cs="Arial"/>
          <w:color w:val="000000"/>
          <w:lang w:eastAsia="en-GB"/>
        </w:rPr>
        <w:t xml:space="preserve">Depending on the circumstances of the case, the </w:t>
      </w:r>
      <w:r w:rsidR="008445EE">
        <w:rPr>
          <w:rFonts w:cs="Arial"/>
          <w:color w:val="000000"/>
          <w:lang w:eastAsia="en-GB"/>
        </w:rPr>
        <w:t>P</w:t>
      </w:r>
      <w:r w:rsidRPr="00E07389">
        <w:rPr>
          <w:rFonts w:cs="Arial"/>
          <w:color w:val="000000"/>
          <w:lang w:eastAsia="en-GB"/>
        </w:rPr>
        <w:t xml:space="preserve">olice may: </w:t>
      </w:r>
    </w:p>
    <w:p w:rsidR="00E07389" w:rsidRPr="00E07389" w:rsidRDefault="009C7458" w:rsidP="003D108D">
      <w:pPr>
        <w:tabs>
          <w:tab w:val="left" w:pos="993"/>
        </w:tabs>
        <w:autoSpaceDE w:val="0"/>
        <w:autoSpaceDN w:val="0"/>
        <w:adjustRightInd w:val="0"/>
        <w:ind w:left="993"/>
        <w:jc w:val="both"/>
        <w:rPr>
          <w:rFonts w:cs="Arial"/>
          <w:color w:val="000000"/>
          <w:lang w:eastAsia="en-GB"/>
        </w:rPr>
      </w:pPr>
      <w:r>
        <w:rPr>
          <w:rFonts w:cs="Arial"/>
          <w:color w:val="000000"/>
          <w:lang w:eastAsia="en-GB"/>
        </w:rPr>
        <w:tab/>
      </w:r>
      <w:r w:rsidR="00E07389" w:rsidRPr="00E07389">
        <w:rPr>
          <w:rFonts w:cs="Arial"/>
          <w:color w:val="000000"/>
          <w:lang w:eastAsia="en-GB"/>
        </w:rPr>
        <w:t>Decide not to take action</w:t>
      </w:r>
      <w:r w:rsidR="00CA3CED">
        <w:rPr>
          <w:rFonts w:cs="Arial"/>
          <w:color w:val="000000"/>
          <w:lang w:eastAsia="en-GB"/>
        </w:rPr>
        <w:t>.</w:t>
      </w:r>
      <w:r w:rsidR="00E07389" w:rsidRPr="00E07389">
        <w:rPr>
          <w:rFonts w:cs="Arial"/>
          <w:color w:val="000000"/>
          <w:lang w:eastAsia="en-GB"/>
        </w:rPr>
        <w:t xml:space="preserve"> </w:t>
      </w:r>
    </w:p>
    <w:p w:rsidR="00E07389" w:rsidRPr="00E07389" w:rsidRDefault="009C7458" w:rsidP="003D108D">
      <w:pPr>
        <w:tabs>
          <w:tab w:val="left" w:pos="993"/>
        </w:tabs>
        <w:autoSpaceDE w:val="0"/>
        <w:autoSpaceDN w:val="0"/>
        <w:adjustRightInd w:val="0"/>
        <w:ind w:left="993" w:right="566"/>
        <w:jc w:val="both"/>
        <w:rPr>
          <w:rFonts w:cs="Arial"/>
          <w:color w:val="000000"/>
          <w:lang w:eastAsia="en-GB"/>
        </w:rPr>
      </w:pPr>
      <w:r>
        <w:rPr>
          <w:rFonts w:cs="Arial"/>
          <w:color w:val="000000"/>
          <w:lang w:eastAsia="en-GB"/>
        </w:rPr>
        <w:tab/>
      </w:r>
      <w:r w:rsidR="00E07389" w:rsidRPr="00E07389">
        <w:rPr>
          <w:rFonts w:cs="Arial"/>
          <w:color w:val="000000"/>
          <w:lang w:eastAsia="en-GB"/>
        </w:rPr>
        <w:t>Caution a person who admits the offence</w:t>
      </w:r>
      <w:r w:rsidR="00CA3CED">
        <w:rPr>
          <w:rFonts w:cs="Arial"/>
          <w:color w:val="000000"/>
          <w:lang w:eastAsia="en-GB"/>
        </w:rPr>
        <w:t>.</w:t>
      </w:r>
      <w:r w:rsidR="00E07389" w:rsidRPr="00E07389">
        <w:rPr>
          <w:rFonts w:cs="Arial"/>
          <w:color w:val="000000"/>
          <w:lang w:eastAsia="en-GB"/>
        </w:rPr>
        <w:t xml:space="preserve"> </w:t>
      </w:r>
    </w:p>
    <w:p w:rsidR="00E07389" w:rsidRDefault="009C7458" w:rsidP="003D108D">
      <w:pPr>
        <w:tabs>
          <w:tab w:val="left" w:pos="993"/>
        </w:tabs>
        <w:autoSpaceDE w:val="0"/>
        <w:autoSpaceDN w:val="0"/>
        <w:adjustRightInd w:val="0"/>
        <w:ind w:left="993" w:right="566"/>
        <w:jc w:val="both"/>
        <w:rPr>
          <w:rFonts w:cs="Arial"/>
          <w:color w:val="000000"/>
          <w:lang w:eastAsia="en-GB"/>
        </w:rPr>
      </w:pPr>
      <w:r>
        <w:rPr>
          <w:rFonts w:cs="Arial"/>
          <w:color w:val="000000"/>
          <w:lang w:eastAsia="en-GB"/>
        </w:rPr>
        <w:tab/>
      </w:r>
      <w:r w:rsidR="00E07389" w:rsidRPr="00E07389">
        <w:rPr>
          <w:rFonts w:cs="Arial"/>
          <w:color w:val="000000"/>
          <w:lang w:eastAsia="en-GB"/>
        </w:rPr>
        <w:t>Press charges</w:t>
      </w:r>
      <w:r w:rsidR="00CA3CED">
        <w:rPr>
          <w:rFonts w:cs="Arial"/>
          <w:color w:val="000000"/>
          <w:lang w:eastAsia="en-GB"/>
        </w:rPr>
        <w:t>.</w:t>
      </w:r>
      <w:r w:rsidR="00E07389" w:rsidRPr="00E07389">
        <w:rPr>
          <w:rFonts w:cs="Arial"/>
          <w:color w:val="000000"/>
          <w:lang w:eastAsia="en-GB"/>
        </w:rPr>
        <w:t xml:space="preserve"> </w:t>
      </w:r>
    </w:p>
    <w:p w:rsidR="00E07389" w:rsidRPr="00E07389" w:rsidRDefault="00E07389" w:rsidP="009C7458">
      <w:pPr>
        <w:tabs>
          <w:tab w:val="left" w:pos="993"/>
        </w:tabs>
        <w:autoSpaceDE w:val="0"/>
        <w:autoSpaceDN w:val="0"/>
        <w:adjustRightInd w:val="0"/>
        <w:ind w:left="567" w:right="566"/>
        <w:jc w:val="both"/>
        <w:rPr>
          <w:rFonts w:cs="Arial"/>
          <w:color w:val="000000"/>
          <w:lang w:eastAsia="en-GB"/>
        </w:rPr>
      </w:pPr>
    </w:p>
    <w:p w:rsidR="00E07389" w:rsidRDefault="00E07389" w:rsidP="00F10EBF">
      <w:pPr>
        <w:numPr>
          <w:ilvl w:val="0"/>
          <w:numId w:val="32"/>
        </w:numPr>
        <w:tabs>
          <w:tab w:val="left" w:pos="993"/>
        </w:tabs>
        <w:autoSpaceDE w:val="0"/>
        <w:autoSpaceDN w:val="0"/>
        <w:adjustRightInd w:val="0"/>
        <w:ind w:left="993" w:hanging="426"/>
        <w:jc w:val="both"/>
        <w:rPr>
          <w:rFonts w:cs="Arial"/>
          <w:color w:val="000000"/>
          <w:lang w:eastAsia="en-GB"/>
        </w:rPr>
      </w:pPr>
      <w:r w:rsidRPr="00E07389">
        <w:rPr>
          <w:rFonts w:cs="Arial"/>
          <w:color w:val="000000"/>
          <w:lang w:eastAsia="en-GB"/>
        </w:rPr>
        <w:t xml:space="preserve">If the </w:t>
      </w:r>
      <w:r w:rsidR="008445EE">
        <w:rPr>
          <w:rFonts w:cs="Arial"/>
          <w:color w:val="000000"/>
          <w:lang w:eastAsia="en-GB"/>
        </w:rPr>
        <w:t>P</w:t>
      </w:r>
      <w:r w:rsidRPr="00E07389">
        <w:rPr>
          <w:rFonts w:cs="Arial"/>
          <w:color w:val="000000"/>
          <w:lang w:eastAsia="en-GB"/>
        </w:rPr>
        <w:t>olice decide to take no action, it is also open to any other person,</w:t>
      </w:r>
      <w:r w:rsidR="00C458B5">
        <w:rPr>
          <w:rFonts w:cs="Arial"/>
          <w:color w:val="000000"/>
          <w:lang w:eastAsia="en-GB"/>
        </w:rPr>
        <w:t xml:space="preserve"> including the </w:t>
      </w:r>
      <w:r w:rsidR="00CA3CED">
        <w:rPr>
          <w:rFonts w:cs="Arial"/>
          <w:color w:val="000000"/>
          <w:lang w:eastAsia="en-GB"/>
        </w:rPr>
        <w:t>victim, the head</w:t>
      </w:r>
      <w:r w:rsidRPr="00E07389">
        <w:rPr>
          <w:rFonts w:cs="Arial"/>
          <w:color w:val="000000"/>
          <w:lang w:eastAsia="en-GB"/>
        </w:rPr>
        <w:t xml:space="preserve">teacher, local authority, governing body or teacher unions and organisations to start a private prosecution. </w:t>
      </w:r>
    </w:p>
    <w:p w:rsidR="00E07389" w:rsidRDefault="00E07389" w:rsidP="009C7458">
      <w:pPr>
        <w:tabs>
          <w:tab w:val="left" w:pos="993"/>
        </w:tabs>
        <w:autoSpaceDE w:val="0"/>
        <w:autoSpaceDN w:val="0"/>
        <w:adjustRightInd w:val="0"/>
        <w:ind w:left="567" w:right="566"/>
        <w:jc w:val="both"/>
        <w:rPr>
          <w:rFonts w:cs="Arial"/>
          <w:color w:val="000000"/>
          <w:lang w:eastAsia="en-GB"/>
        </w:rPr>
      </w:pPr>
    </w:p>
    <w:p w:rsidR="00E07389" w:rsidRDefault="00CA3CED" w:rsidP="00F10EBF">
      <w:pPr>
        <w:numPr>
          <w:ilvl w:val="0"/>
          <w:numId w:val="32"/>
        </w:numPr>
        <w:tabs>
          <w:tab w:val="left" w:pos="993"/>
        </w:tabs>
        <w:autoSpaceDE w:val="0"/>
        <w:autoSpaceDN w:val="0"/>
        <w:adjustRightInd w:val="0"/>
        <w:ind w:left="993" w:hanging="426"/>
        <w:jc w:val="both"/>
        <w:rPr>
          <w:rFonts w:cs="Arial"/>
          <w:color w:val="000000"/>
          <w:lang w:eastAsia="en-GB"/>
        </w:rPr>
      </w:pPr>
      <w:r>
        <w:rPr>
          <w:rFonts w:cs="Arial"/>
          <w:color w:val="000000"/>
          <w:lang w:eastAsia="en-GB"/>
        </w:rPr>
        <w:t>An assault caus</w:t>
      </w:r>
      <w:r w:rsidR="00E07389" w:rsidRPr="00E07389">
        <w:rPr>
          <w:rFonts w:cs="Arial"/>
          <w:color w:val="000000"/>
          <w:lang w:eastAsia="en-GB"/>
        </w:rPr>
        <w:t xml:space="preserve">ing actual bodily harm is a more serious offence. The essential additional element, when compared with common assault, is the infliction of significant, but not necessarily permanent or disabling, injury. This could include significant bruising, cuts, or other injury requiring medical treatment. It also includes psychiatric harm over and above minor emotional upsets. </w:t>
      </w:r>
    </w:p>
    <w:p w:rsidR="00E07389" w:rsidRDefault="00E07389" w:rsidP="00AB5375">
      <w:pPr>
        <w:pStyle w:val="ListParagraph"/>
        <w:tabs>
          <w:tab w:val="left" w:pos="993"/>
        </w:tabs>
        <w:ind w:left="567" w:right="566"/>
        <w:rPr>
          <w:rFonts w:cs="Arial"/>
          <w:color w:val="000000"/>
          <w:lang w:eastAsia="en-GB"/>
        </w:rPr>
      </w:pPr>
    </w:p>
    <w:p w:rsidR="00E07389" w:rsidRDefault="00E07389" w:rsidP="00F10EBF">
      <w:pPr>
        <w:numPr>
          <w:ilvl w:val="0"/>
          <w:numId w:val="32"/>
        </w:numPr>
        <w:tabs>
          <w:tab w:val="left" w:pos="993"/>
        </w:tabs>
        <w:autoSpaceDE w:val="0"/>
        <w:autoSpaceDN w:val="0"/>
        <w:adjustRightInd w:val="0"/>
        <w:ind w:left="993" w:hanging="426"/>
        <w:jc w:val="both"/>
        <w:rPr>
          <w:rFonts w:cs="Arial"/>
          <w:color w:val="000000"/>
          <w:lang w:eastAsia="en-GB"/>
        </w:rPr>
      </w:pPr>
      <w:r w:rsidRPr="00E07389">
        <w:rPr>
          <w:rFonts w:cs="Arial"/>
          <w:color w:val="000000"/>
          <w:lang w:eastAsia="en-GB"/>
        </w:rPr>
        <w:t>Schools should ensure that adequate procedures are in place to record all incidents of physical or verbal abuse (e.g. harassment, or threatening or abusive behaviour). Whilst these may not necessarily require an emergency response, the recording of such events can be used to note the frequency of such disturbances and possibly indicate wider trends.</w:t>
      </w:r>
    </w:p>
    <w:p w:rsidR="00E07389" w:rsidRPr="00E07389" w:rsidRDefault="00E07389" w:rsidP="00E07389">
      <w:pPr>
        <w:autoSpaceDE w:val="0"/>
        <w:autoSpaceDN w:val="0"/>
        <w:adjustRightInd w:val="0"/>
        <w:jc w:val="both"/>
        <w:rPr>
          <w:rFonts w:cs="Arial"/>
          <w:color w:val="000000"/>
          <w:lang w:eastAsia="en-GB"/>
        </w:rPr>
      </w:pPr>
    </w:p>
    <w:p w:rsidR="00CE6F33" w:rsidRDefault="007123D5" w:rsidP="00AB5375">
      <w:pPr>
        <w:autoSpaceDE w:val="0"/>
        <w:autoSpaceDN w:val="0"/>
        <w:adjustRightInd w:val="0"/>
        <w:jc w:val="both"/>
        <w:rPr>
          <w:rFonts w:cs="Arial"/>
          <w:b/>
          <w:bCs/>
          <w:color w:val="000000"/>
          <w:lang w:eastAsia="en-GB"/>
        </w:rPr>
      </w:pPr>
      <w:r>
        <w:rPr>
          <w:rFonts w:cs="Arial"/>
          <w:b/>
          <w:bCs/>
          <w:color w:val="000000"/>
          <w:lang w:eastAsia="en-GB"/>
        </w:rPr>
        <w:t>Care and Control</w:t>
      </w:r>
      <w:r w:rsidR="003F444A">
        <w:rPr>
          <w:rFonts w:cs="Arial"/>
          <w:b/>
          <w:bCs/>
          <w:color w:val="000000"/>
          <w:lang w:eastAsia="en-GB"/>
        </w:rPr>
        <w:t xml:space="preserve"> </w:t>
      </w:r>
    </w:p>
    <w:p w:rsidR="003D108D" w:rsidRPr="003D108D" w:rsidRDefault="003D108D" w:rsidP="003D108D">
      <w:pPr>
        <w:autoSpaceDE w:val="0"/>
        <w:autoSpaceDN w:val="0"/>
        <w:ind w:right="566"/>
        <w:jc w:val="both"/>
        <w:rPr>
          <w:lang w:eastAsia="en-GB"/>
        </w:rPr>
      </w:pPr>
    </w:p>
    <w:p w:rsidR="003D108D" w:rsidRPr="003D108D" w:rsidRDefault="003D108D" w:rsidP="003D108D">
      <w:pPr>
        <w:autoSpaceDE w:val="0"/>
        <w:autoSpaceDN w:val="0"/>
        <w:jc w:val="both"/>
        <w:rPr>
          <w:rFonts w:cs="Arial"/>
          <w:color w:val="000000"/>
          <w:lang w:eastAsia="en-GB"/>
        </w:rPr>
      </w:pPr>
      <w:r w:rsidRPr="003D108D">
        <w:rPr>
          <w:rFonts w:cs="Arial"/>
          <w:color w:val="000000"/>
          <w:lang w:eastAsia="en-GB"/>
        </w:rPr>
        <w:t xml:space="preserve">All schools should have a care and control procedure, which outlines when physical restraint may be justified, possibly as part of the school’s behaviour management policy. The policy should make it clear to staff, parents and pupils what is acceptable and what is not.  Guidance can be found in the Services to People </w:t>
      </w:r>
      <w:r w:rsidR="006D6F2A">
        <w:rPr>
          <w:rFonts w:cs="Arial"/>
          <w:color w:val="000000"/>
          <w:lang w:eastAsia="en-GB"/>
        </w:rPr>
        <w:t>D</w:t>
      </w:r>
      <w:r w:rsidRPr="003D108D">
        <w:rPr>
          <w:rFonts w:cs="Arial"/>
          <w:color w:val="000000"/>
          <w:lang w:eastAsia="en-GB"/>
        </w:rPr>
        <w:t>irectorate Care and Control guidance document for schools (revised 2014).</w:t>
      </w:r>
    </w:p>
    <w:p w:rsidR="003D108D" w:rsidRPr="003D108D" w:rsidRDefault="003D108D" w:rsidP="003D108D">
      <w:pPr>
        <w:autoSpaceDE w:val="0"/>
        <w:autoSpaceDN w:val="0"/>
        <w:jc w:val="both"/>
        <w:rPr>
          <w:rFonts w:cs="Arial"/>
          <w:color w:val="000000"/>
          <w:lang w:eastAsia="en-GB"/>
        </w:rPr>
      </w:pPr>
    </w:p>
    <w:p w:rsidR="003D108D" w:rsidRDefault="003D108D" w:rsidP="003D108D">
      <w:pPr>
        <w:autoSpaceDE w:val="0"/>
        <w:autoSpaceDN w:val="0"/>
        <w:jc w:val="both"/>
        <w:rPr>
          <w:rFonts w:cs="Arial"/>
          <w:color w:val="000000"/>
          <w:lang w:eastAsia="en-GB"/>
        </w:rPr>
      </w:pPr>
      <w:r w:rsidRPr="003D108D">
        <w:rPr>
          <w:rFonts w:cs="Arial"/>
          <w:color w:val="000000"/>
          <w:lang w:eastAsia="en-GB"/>
        </w:rPr>
        <w:t xml:space="preserve">All Stockport schools have access to Team Teach training delivered within the LA and which provides schools with a holistic approach towards managing challenging behaviour including appropriate restraints. In order to access this training schools should contact Education Access on 0161 474 3971. </w:t>
      </w:r>
    </w:p>
    <w:p w:rsidR="003D108D" w:rsidRPr="003D108D" w:rsidRDefault="003D108D" w:rsidP="003D108D">
      <w:pPr>
        <w:autoSpaceDE w:val="0"/>
        <w:autoSpaceDN w:val="0"/>
        <w:jc w:val="both"/>
        <w:rPr>
          <w:rFonts w:cs="Arial"/>
          <w:color w:val="000000"/>
          <w:lang w:eastAsia="en-GB"/>
        </w:rPr>
      </w:pPr>
    </w:p>
    <w:p w:rsidR="003D108D" w:rsidRPr="003D108D" w:rsidRDefault="003D108D" w:rsidP="003D108D">
      <w:pPr>
        <w:autoSpaceDE w:val="0"/>
        <w:autoSpaceDN w:val="0"/>
        <w:jc w:val="both"/>
        <w:rPr>
          <w:rFonts w:cs="Arial"/>
          <w:color w:val="000000"/>
          <w:lang w:eastAsia="en-GB"/>
        </w:rPr>
      </w:pPr>
      <w:r w:rsidRPr="003D108D">
        <w:rPr>
          <w:rFonts w:cs="Arial"/>
          <w:color w:val="000000"/>
          <w:lang w:eastAsia="en-GB"/>
        </w:rPr>
        <w:t xml:space="preserve">There is a wide variety of situations in which reasonable physical intervention might be appropriate, or necessary, to control or restrain a pupil.  </w:t>
      </w:r>
    </w:p>
    <w:p w:rsidR="003D108D" w:rsidRDefault="003D108D" w:rsidP="003D108D">
      <w:pPr>
        <w:autoSpaceDE w:val="0"/>
        <w:autoSpaceDN w:val="0"/>
        <w:ind w:left="360" w:right="566"/>
        <w:jc w:val="both"/>
        <w:rPr>
          <w:color w:val="0070C0"/>
          <w:lang w:eastAsia="en-GB"/>
        </w:rPr>
      </w:pP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Where action is necessary in self-defence or because there is an imminent risk of injury.</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Where there is a developing risk of injury or significant damage to property.</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 xml:space="preserve">Where a pupil is behaving in a way that is compromising good order and discipline. </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Where there is risk of a c</w:t>
      </w:r>
      <w:r w:rsidR="006D6F2A">
        <w:rPr>
          <w:rFonts w:cs="Arial"/>
          <w:color w:val="000000"/>
          <w:lang w:eastAsia="en-GB"/>
        </w:rPr>
        <w:t>riminal offence being committed.</w:t>
      </w:r>
    </w:p>
    <w:p w:rsidR="003D108D" w:rsidRDefault="003D108D" w:rsidP="003D108D">
      <w:pPr>
        <w:autoSpaceDE w:val="0"/>
        <w:autoSpaceDN w:val="0"/>
        <w:ind w:right="566" w:firstLine="360"/>
        <w:jc w:val="both"/>
        <w:rPr>
          <w:color w:val="0070C0"/>
          <w:lang w:eastAsia="en-GB"/>
        </w:rPr>
      </w:pPr>
    </w:p>
    <w:p w:rsidR="003D108D" w:rsidRPr="003D108D" w:rsidRDefault="003D108D" w:rsidP="003D108D">
      <w:pPr>
        <w:autoSpaceDE w:val="0"/>
        <w:autoSpaceDN w:val="0"/>
        <w:ind w:right="566"/>
        <w:jc w:val="both"/>
        <w:rPr>
          <w:rFonts w:cs="Arial"/>
          <w:color w:val="000000"/>
          <w:lang w:eastAsia="en-GB"/>
        </w:rPr>
      </w:pPr>
      <w:r w:rsidRPr="003D108D">
        <w:rPr>
          <w:rFonts w:cs="Arial"/>
          <w:color w:val="000000"/>
          <w:lang w:eastAsia="en-GB"/>
        </w:rPr>
        <w:t xml:space="preserve">Examples </w:t>
      </w:r>
      <w:r w:rsidR="002D7962">
        <w:rPr>
          <w:rFonts w:cs="Arial"/>
          <w:color w:val="000000"/>
          <w:lang w:eastAsia="en-GB"/>
        </w:rPr>
        <w:t>include</w:t>
      </w:r>
      <w:r w:rsidRPr="003D108D">
        <w:rPr>
          <w:rFonts w:cs="Arial"/>
          <w:color w:val="000000"/>
          <w:lang w:eastAsia="en-GB"/>
        </w:rPr>
        <w:t xml:space="preserve">: </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lastRenderedPageBreak/>
        <w:t xml:space="preserve">A pupil attacks a member of staff, or another pupil. </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 xml:space="preserve">Pupils are fighting. </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 xml:space="preserve">A pupil is engaged in, or is on the verge of committing, deliberate damage or vandalism to property. </w:t>
      </w:r>
    </w:p>
    <w:p w:rsidR="003D108D" w:rsidRPr="006D6F2A"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A pupil is causing, or at risk of causing, injury or damage by accident, by rough play, or by misuse of dangerous materials or objects.</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A pupil persistently refuses to obey an order to leave a classroom.</w:t>
      </w:r>
    </w:p>
    <w:p w:rsidR="003D108D" w:rsidRPr="003D108D" w:rsidRDefault="003D108D" w:rsidP="00F10EBF">
      <w:pPr>
        <w:numPr>
          <w:ilvl w:val="0"/>
          <w:numId w:val="32"/>
        </w:numPr>
        <w:tabs>
          <w:tab w:val="left" w:pos="993"/>
        </w:tabs>
        <w:autoSpaceDE w:val="0"/>
        <w:autoSpaceDN w:val="0"/>
        <w:adjustRightInd w:val="0"/>
        <w:ind w:left="993" w:hanging="426"/>
        <w:jc w:val="both"/>
        <w:rPr>
          <w:rFonts w:cs="Arial"/>
          <w:color w:val="000000"/>
          <w:lang w:eastAsia="en-GB"/>
        </w:rPr>
      </w:pPr>
      <w:r w:rsidRPr="003D108D">
        <w:rPr>
          <w:rFonts w:cs="Arial"/>
          <w:color w:val="000000"/>
          <w:lang w:eastAsia="en-GB"/>
        </w:rPr>
        <w:t xml:space="preserve">A pupil is behaving in a way that is seriously disrupting a lesson. </w:t>
      </w:r>
    </w:p>
    <w:p w:rsidR="003D108D" w:rsidRDefault="003D108D" w:rsidP="003D108D"/>
    <w:p w:rsidR="003D108D" w:rsidRPr="003D108D" w:rsidRDefault="003D108D" w:rsidP="003D108D">
      <w:pPr>
        <w:autoSpaceDE w:val="0"/>
        <w:autoSpaceDN w:val="0"/>
        <w:ind w:right="566"/>
        <w:jc w:val="both"/>
        <w:rPr>
          <w:rFonts w:cs="Arial"/>
          <w:b/>
          <w:color w:val="000000"/>
          <w:lang w:eastAsia="en-GB"/>
        </w:rPr>
      </w:pPr>
      <w:r w:rsidRPr="003D108D">
        <w:rPr>
          <w:rFonts w:cs="Arial"/>
          <w:b/>
          <w:color w:val="000000"/>
          <w:lang w:eastAsia="en-GB"/>
        </w:rPr>
        <w:t>If in doubt or in need of advice ring the Behaviour Support Service on 0161 437 4956 option 2.</w:t>
      </w:r>
    </w:p>
    <w:p w:rsidR="003D108D" w:rsidRDefault="003D108D" w:rsidP="00AB5375">
      <w:pPr>
        <w:autoSpaceDE w:val="0"/>
        <w:autoSpaceDN w:val="0"/>
        <w:adjustRightInd w:val="0"/>
        <w:jc w:val="both"/>
        <w:rPr>
          <w:rFonts w:cs="Arial"/>
          <w:color w:val="000000"/>
          <w:lang w:eastAsia="en-GB"/>
        </w:rPr>
      </w:pPr>
    </w:p>
    <w:p w:rsidR="005809E4" w:rsidRPr="005809E4" w:rsidRDefault="00F24B01" w:rsidP="00F07A44">
      <w:pPr>
        <w:autoSpaceDE w:val="0"/>
        <w:autoSpaceDN w:val="0"/>
        <w:adjustRightInd w:val="0"/>
        <w:jc w:val="both"/>
        <w:rPr>
          <w:rFonts w:cs="Arial"/>
          <w:color w:val="000000"/>
          <w:lang w:eastAsia="en-GB"/>
        </w:rPr>
      </w:pPr>
      <w:r>
        <w:rPr>
          <w:rFonts w:cs="Arial"/>
          <w:b/>
          <w:bCs/>
          <w:color w:val="000000"/>
          <w:lang w:eastAsia="en-GB"/>
        </w:rPr>
        <w:t>Hostage Situation in the S</w:t>
      </w:r>
      <w:r w:rsidR="005809E4" w:rsidRPr="005809E4">
        <w:rPr>
          <w:rFonts w:cs="Arial"/>
          <w:b/>
          <w:bCs/>
          <w:color w:val="000000"/>
          <w:lang w:eastAsia="en-GB"/>
        </w:rPr>
        <w:t xml:space="preserve">chool </w:t>
      </w:r>
    </w:p>
    <w:p w:rsidR="005809E4" w:rsidRDefault="005809E4" w:rsidP="00583EC2">
      <w:pPr>
        <w:autoSpaceDE w:val="0"/>
        <w:autoSpaceDN w:val="0"/>
        <w:adjustRightInd w:val="0"/>
        <w:ind w:left="360" w:hanging="76"/>
        <w:jc w:val="both"/>
        <w:rPr>
          <w:rFonts w:cs="Arial"/>
          <w:color w:val="000000"/>
          <w:lang w:eastAsia="en-GB"/>
        </w:rPr>
      </w:pPr>
    </w:p>
    <w:p w:rsidR="005809E4" w:rsidRDefault="005809E4" w:rsidP="00F10EBF">
      <w:pPr>
        <w:numPr>
          <w:ilvl w:val="0"/>
          <w:numId w:val="33"/>
        </w:numPr>
        <w:autoSpaceDE w:val="0"/>
        <w:autoSpaceDN w:val="0"/>
        <w:adjustRightInd w:val="0"/>
        <w:ind w:left="709" w:hanging="425"/>
        <w:jc w:val="both"/>
        <w:rPr>
          <w:rFonts w:cs="Arial"/>
          <w:color w:val="000000"/>
          <w:lang w:eastAsia="en-GB"/>
        </w:rPr>
      </w:pPr>
      <w:r w:rsidRPr="005809E4">
        <w:rPr>
          <w:rFonts w:cs="Arial"/>
          <w:color w:val="000000"/>
          <w:lang w:eastAsia="en-GB"/>
        </w:rPr>
        <w:t xml:space="preserve">If someone is taken hostage in the school premises the school should seek to evacuate the rest of the site and call the </w:t>
      </w:r>
      <w:r w:rsidR="008445EE">
        <w:rPr>
          <w:rFonts w:cs="Arial"/>
          <w:color w:val="000000"/>
          <w:lang w:eastAsia="en-GB"/>
        </w:rPr>
        <w:t>P</w:t>
      </w:r>
      <w:r w:rsidRPr="005809E4">
        <w:rPr>
          <w:rFonts w:cs="Arial"/>
          <w:color w:val="000000"/>
          <w:lang w:eastAsia="en-GB"/>
        </w:rPr>
        <w:t xml:space="preserve">olice. </w:t>
      </w:r>
    </w:p>
    <w:p w:rsidR="005809E4" w:rsidRPr="005809E4" w:rsidRDefault="005809E4" w:rsidP="00583EC2">
      <w:pPr>
        <w:autoSpaceDE w:val="0"/>
        <w:autoSpaceDN w:val="0"/>
        <w:adjustRightInd w:val="0"/>
        <w:ind w:left="360" w:hanging="76"/>
        <w:jc w:val="both"/>
        <w:rPr>
          <w:rFonts w:cs="Arial"/>
          <w:color w:val="000000"/>
          <w:lang w:eastAsia="en-GB"/>
        </w:rPr>
      </w:pPr>
    </w:p>
    <w:p w:rsidR="005809E4" w:rsidRPr="005809E4" w:rsidRDefault="005809E4" w:rsidP="00F10EBF">
      <w:pPr>
        <w:numPr>
          <w:ilvl w:val="0"/>
          <w:numId w:val="33"/>
        </w:numPr>
        <w:autoSpaceDE w:val="0"/>
        <w:autoSpaceDN w:val="0"/>
        <w:adjustRightInd w:val="0"/>
        <w:ind w:left="360" w:hanging="76"/>
        <w:jc w:val="both"/>
        <w:rPr>
          <w:rFonts w:cs="Arial"/>
          <w:color w:val="000000"/>
          <w:lang w:eastAsia="en-GB"/>
        </w:rPr>
      </w:pPr>
      <w:r w:rsidRPr="005809E4">
        <w:rPr>
          <w:rFonts w:cs="Arial"/>
          <w:color w:val="000000"/>
          <w:lang w:eastAsia="en-GB"/>
        </w:rPr>
        <w:t xml:space="preserve">Key areas of consideration if taken hostage: </w:t>
      </w:r>
    </w:p>
    <w:p w:rsidR="005809E4" w:rsidRPr="005809E4" w:rsidRDefault="005809E4" w:rsidP="00F10EBF">
      <w:pPr>
        <w:numPr>
          <w:ilvl w:val="1"/>
          <w:numId w:val="36"/>
        </w:numPr>
        <w:autoSpaceDE w:val="0"/>
        <w:autoSpaceDN w:val="0"/>
        <w:adjustRightInd w:val="0"/>
        <w:ind w:right="566"/>
        <w:jc w:val="both"/>
        <w:rPr>
          <w:rFonts w:cs="Arial"/>
          <w:color w:val="000000"/>
          <w:lang w:eastAsia="en-GB"/>
        </w:rPr>
      </w:pPr>
      <w:r w:rsidRPr="005809E4">
        <w:rPr>
          <w:rFonts w:cs="Arial"/>
          <w:color w:val="000000"/>
          <w:lang w:eastAsia="en-GB"/>
        </w:rPr>
        <w:t>Do not try to intervene or be a hero</w:t>
      </w:r>
      <w:r>
        <w:rPr>
          <w:rFonts w:cs="Arial"/>
          <w:color w:val="000000"/>
          <w:lang w:eastAsia="en-GB"/>
        </w:rPr>
        <w:t>.</w:t>
      </w:r>
      <w:r w:rsidRPr="005809E4">
        <w:rPr>
          <w:rFonts w:cs="Arial"/>
          <w:color w:val="000000"/>
          <w:lang w:eastAsia="en-GB"/>
        </w:rPr>
        <w:t xml:space="preserve"> </w:t>
      </w:r>
    </w:p>
    <w:p w:rsidR="005809E4" w:rsidRPr="005809E4" w:rsidRDefault="005809E4" w:rsidP="00F10EBF">
      <w:pPr>
        <w:numPr>
          <w:ilvl w:val="1"/>
          <w:numId w:val="36"/>
        </w:numPr>
        <w:autoSpaceDE w:val="0"/>
        <w:autoSpaceDN w:val="0"/>
        <w:adjustRightInd w:val="0"/>
        <w:ind w:right="566"/>
        <w:jc w:val="both"/>
        <w:rPr>
          <w:rFonts w:cs="Arial"/>
          <w:color w:val="000000"/>
          <w:lang w:eastAsia="en-GB"/>
        </w:rPr>
      </w:pPr>
      <w:r w:rsidRPr="005809E4">
        <w:rPr>
          <w:rFonts w:cs="Arial"/>
          <w:color w:val="000000"/>
          <w:lang w:eastAsia="en-GB"/>
        </w:rPr>
        <w:t>Co-operate fully with the instructions of the hostage-taker</w:t>
      </w:r>
      <w:r>
        <w:rPr>
          <w:rFonts w:cs="Arial"/>
          <w:color w:val="000000"/>
          <w:lang w:eastAsia="en-GB"/>
        </w:rPr>
        <w:t>.</w:t>
      </w:r>
      <w:r w:rsidRPr="005809E4">
        <w:rPr>
          <w:rFonts w:cs="Arial"/>
          <w:color w:val="000000"/>
          <w:lang w:eastAsia="en-GB"/>
        </w:rPr>
        <w:t xml:space="preserve"> </w:t>
      </w:r>
    </w:p>
    <w:p w:rsidR="005809E4" w:rsidRDefault="005809E4" w:rsidP="00F10EBF">
      <w:pPr>
        <w:numPr>
          <w:ilvl w:val="1"/>
          <w:numId w:val="36"/>
        </w:numPr>
        <w:autoSpaceDE w:val="0"/>
        <w:autoSpaceDN w:val="0"/>
        <w:adjustRightInd w:val="0"/>
        <w:ind w:right="566"/>
        <w:jc w:val="both"/>
        <w:rPr>
          <w:rFonts w:cs="Arial"/>
          <w:color w:val="000000"/>
          <w:lang w:eastAsia="en-GB"/>
        </w:rPr>
      </w:pPr>
      <w:r w:rsidRPr="005809E4">
        <w:rPr>
          <w:rFonts w:cs="Arial"/>
          <w:color w:val="000000"/>
          <w:lang w:eastAsia="en-GB"/>
        </w:rPr>
        <w:t>Try to remain calm and spread calmness – the children are likely to copy your behaviour</w:t>
      </w:r>
      <w:r>
        <w:rPr>
          <w:rFonts w:cs="Arial"/>
          <w:color w:val="000000"/>
          <w:lang w:eastAsia="en-GB"/>
        </w:rPr>
        <w:t>.</w:t>
      </w:r>
    </w:p>
    <w:p w:rsidR="005809E4" w:rsidRPr="005809E4" w:rsidRDefault="005809E4" w:rsidP="00583EC2">
      <w:pPr>
        <w:autoSpaceDE w:val="0"/>
        <w:autoSpaceDN w:val="0"/>
        <w:adjustRightInd w:val="0"/>
        <w:ind w:left="360" w:hanging="76"/>
        <w:jc w:val="both"/>
        <w:rPr>
          <w:rFonts w:cs="Arial"/>
          <w:color w:val="000000"/>
          <w:lang w:eastAsia="en-GB"/>
        </w:rPr>
      </w:pPr>
    </w:p>
    <w:p w:rsidR="005809E4" w:rsidRDefault="005809E4" w:rsidP="00F10EBF">
      <w:pPr>
        <w:numPr>
          <w:ilvl w:val="0"/>
          <w:numId w:val="34"/>
        </w:numPr>
        <w:autoSpaceDE w:val="0"/>
        <w:autoSpaceDN w:val="0"/>
        <w:adjustRightInd w:val="0"/>
        <w:ind w:left="709" w:hanging="425"/>
        <w:jc w:val="both"/>
        <w:rPr>
          <w:rFonts w:cs="Arial"/>
          <w:color w:val="000000"/>
          <w:lang w:eastAsia="en-GB"/>
        </w:rPr>
      </w:pPr>
      <w:r w:rsidRPr="005809E4">
        <w:rPr>
          <w:rFonts w:cs="Arial"/>
          <w:color w:val="000000"/>
          <w:lang w:eastAsia="en-GB"/>
        </w:rPr>
        <w:t>If possible, the Incident Manager or nominated deputy shoul</w:t>
      </w:r>
      <w:r w:rsidR="008F41C4">
        <w:rPr>
          <w:rFonts w:cs="Arial"/>
          <w:color w:val="000000"/>
          <w:lang w:eastAsia="en-GB"/>
        </w:rPr>
        <w:t>d convene key members of the School Critical Incident Management Team</w:t>
      </w:r>
      <w:r w:rsidRPr="005809E4">
        <w:rPr>
          <w:rFonts w:cs="Arial"/>
          <w:color w:val="000000"/>
          <w:lang w:eastAsia="en-GB"/>
        </w:rPr>
        <w:t xml:space="preserve"> outside of the </w:t>
      </w:r>
      <w:r w:rsidR="008F41C4">
        <w:rPr>
          <w:rFonts w:cs="Arial"/>
          <w:color w:val="000000"/>
          <w:lang w:eastAsia="en-GB"/>
        </w:rPr>
        <w:t>school and make contact with Stockport Council</w:t>
      </w:r>
      <w:r w:rsidR="00A10402">
        <w:rPr>
          <w:rFonts w:cs="Arial"/>
          <w:color w:val="000000"/>
          <w:lang w:eastAsia="en-GB"/>
        </w:rPr>
        <w:t>’s</w:t>
      </w:r>
      <w:r w:rsidR="008F41C4">
        <w:rPr>
          <w:rFonts w:cs="Arial"/>
          <w:color w:val="000000"/>
          <w:lang w:eastAsia="en-GB"/>
        </w:rPr>
        <w:t xml:space="preserve"> School Support Service</w:t>
      </w:r>
      <w:r w:rsidRPr="005809E4">
        <w:rPr>
          <w:rFonts w:cs="Arial"/>
          <w:color w:val="000000"/>
          <w:lang w:eastAsia="en-GB"/>
        </w:rPr>
        <w:t xml:space="preserve"> to provide support in managing the incident. </w:t>
      </w:r>
    </w:p>
    <w:p w:rsidR="005809E4" w:rsidRPr="005809E4" w:rsidRDefault="005809E4" w:rsidP="00583EC2">
      <w:pPr>
        <w:autoSpaceDE w:val="0"/>
        <w:autoSpaceDN w:val="0"/>
        <w:adjustRightInd w:val="0"/>
        <w:ind w:left="360" w:hanging="76"/>
        <w:jc w:val="both"/>
        <w:rPr>
          <w:rFonts w:cs="Arial"/>
          <w:color w:val="000000"/>
          <w:lang w:eastAsia="en-GB"/>
        </w:rPr>
      </w:pPr>
    </w:p>
    <w:p w:rsidR="005809E4" w:rsidRDefault="005809E4" w:rsidP="00F10EBF">
      <w:pPr>
        <w:numPr>
          <w:ilvl w:val="0"/>
          <w:numId w:val="34"/>
        </w:numPr>
        <w:autoSpaceDE w:val="0"/>
        <w:autoSpaceDN w:val="0"/>
        <w:adjustRightInd w:val="0"/>
        <w:ind w:left="709" w:hanging="425"/>
        <w:jc w:val="both"/>
        <w:rPr>
          <w:rFonts w:cs="Arial"/>
          <w:color w:val="000000"/>
          <w:lang w:eastAsia="en-GB"/>
        </w:rPr>
      </w:pPr>
      <w:r w:rsidRPr="005809E4">
        <w:rPr>
          <w:rFonts w:cs="Arial"/>
          <w:color w:val="000000"/>
          <w:lang w:eastAsia="en-GB"/>
        </w:rPr>
        <w:t xml:space="preserve">Students and staff should be separated from the hostage. They should be evacuated from the premises and convened at the designated assembly points or other locations as instructed by the </w:t>
      </w:r>
      <w:r w:rsidR="008445EE">
        <w:rPr>
          <w:rFonts w:cs="Arial"/>
          <w:color w:val="000000"/>
          <w:lang w:eastAsia="en-GB"/>
        </w:rPr>
        <w:t>P</w:t>
      </w:r>
      <w:r w:rsidRPr="005809E4">
        <w:rPr>
          <w:rFonts w:cs="Arial"/>
          <w:color w:val="000000"/>
          <w:lang w:eastAsia="en-GB"/>
        </w:rPr>
        <w:t xml:space="preserve">olice. </w:t>
      </w:r>
    </w:p>
    <w:p w:rsidR="005809E4" w:rsidRDefault="005809E4" w:rsidP="00583EC2">
      <w:pPr>
        <w:pStyle w:val="ListParagraph"/>
        <w:ind w:left="360" w:hanging="76"/>
        <w:rPr>
          <w:rFonts w:cs="Arial"/>
          <w:color w:val="000000"/>
          <w:lang w:eastAsia="en-GB"/>
        </w:rPr>
      </w:pPr>
    </w:p>
    <w:p w:rsidR="005809E4" w:rsidRDefault="005809E4" w:rsidP="00F10EBF">
      <w:pPr>
        <w:numPr>
          <w:ilvl w:val="0"/>
          <w:numId w:val="34"/>
        </w:numPr>
        <w:autoSpaceDE w:val="0"/>
        <w:autoSpaceDN w:val="0"/>
        <w:adjustRightInd w:val="0"/>
        <w:ind w:left="709" w:hanging="425"/>
        <w:jc w:val="both"/>
        <w:rPr>
          <w:rFonts w:cs="Arial"/>
          <w:color w:val="000000"/>
          <w:lang w:eastAsia="en-GB"/>
        </w:rPr>
      </w:pPr>
      <w:r w:rsidRPr="005809E4">
        <w:rPr>
          <w:rFonts w:cs="Arial"/>
          <w:color w:val="000000"/>
          <w:lang w:eastAsia="en-GB"/>
        </w:rPr>
        <w:t xml:space="preserve">Attempt to account for all individuals via registers and identify which persons are still inside the building. </w:t>
      </w:r>
    </w:p>
    <w:p w:rsidR="005809E4" w:rsidRDefault="005809E4" w:rsidP="00583EC2">
      <w:pPr>
        <w:pStyle w:val="ListParagraph"/>
        <w:ind w:left="709" w:hanging="425"/>
        <w:rPr>
          <w:rFonts w:cs="Arial"/>
          <w:color w:val="000000"/>
          <w:lang w:eastAsia="en-GB"/>
        </w:rPr>
      </w:pPr>
    </w:p>
    <w:p w:rsidR="005809E4" w:rsidRDefault="005D7F7B" w:rsidP="00F10EBF">
      <w:pPr>
        <w:numPr>
          <w:ilvl w:val="0"/>
          <w:numId w:val="34"/>
        </w:numPr>
        <w:autoSpaceDE w:val="0"/>
        <w:autoSpaceDN w:val="0"/>
        <w:adjustRightInd w:val="0"/>
        <w:ind w:left="709" w:hanging="425"/>
        <w:jc w:val="both"/>
        <w:rPr>
          <w:rFonts w:cs="Arial"/>
          <w:color w:val="000000"/>
          <w:lang w:eastAsia="en-GB"/>
        </w:rPr>
      </w:pPr>
      <w:r>
        <w:rPr>
          <w:rFonts w:cs="Arial"/>
          <w:color w:val="000000"/>
          <w:lang w:eastAsia="en-GB"/>
        </w:rPr>
        <w:t>It is likely that the media</w:t>
      </w:r>
      <w:r w:rsidR="005809E4" w:rsidRPr="005809E4">
        <w:rPr>
          <w:rFonts w:cs="Arial"/>
          <w:color w:val="000000"/>
          <w:lang w:eastAsia="en-GB"/>
        </w:rPr>
        <w:t xml:space="preserve"> will be interested in the incident and would be marshalled by </w:t>
      </w:r>
      <w:r w:rsidR="008445EE">
        <w:rPr>
          <w:rFonts w:cs="Arial"/>
          <w:color w:val="000000"/>
          <w:lang w:eastAsia="en-GB"/>
        </w:rPr>
        <w:t>P</w:t>
      </w:r>
      <w:r w:rsidR="005809E4" w:rsidRPr="005809E4">
        <w:rPr>
          <w:rFonts w:cs="Arial"/>
          <w:color w:val="000000"/>
          <w:lang w:eastAsia="en-GB"/>
        </w:rPr>
        <w:t>olice officers at th</w:t>
      </w:r>
      <w:r w:rsidR="00A10402">
        <w:rPr>
          <w:rFonts w:cs="Arial"/>
          <w:color w:val="000000"/>
          <w:lang w:eastAsia="en-GB"/>
        </w:rPr>
        <w:t>e scene, in liaison with the Stockport Council</w:t>
      </w:r>
      <w:r w:rsidR="005809E4" w:rsidRPr="005809E4">
        <w:rPr>
          <w:rFonts w:cs="Arial"/>
          <w:color w:val="000000"/>
          <w:lang w:eastAsia="en-GB"/>
        </w:rPr>
        <w:t xml:space="preserve"> Communications </w:t>
      </w:r>
      <w:r w:rsidR="002711CB">
        <w:rPr>
          <w:rFonts w:cs="Arial"/>
          <w:color w:val="000000"/>
          <w:lang w:eastAsia="en-GB"/>
        </w:rPr>
        <w:t xml:space="preserve">&amp; Marketing </w:t>
      </w:r>
      <w:r w:rsidR="005809E4" w:rsidRPr="005809E4">
        <w:rPr>
          <w:rFonts w:cs="Arial"/>
          <w:color w:val="000000"/>
          <w:lang w:eastAsia="en-GB"/>
        </w:rPr>
        <w:t xml:space="preserve">Team and the designated school Communications Officer, where available. </w:t>
      </w:r>
    </w:p>
    <w:p w:rsidR="005809E4" w:rsidRDefault="005809E4" w:rsidP="00583EC2">
      <w:pPr>
        <w:pStyle w:val="ListParagraph"/>
        <w:ind w:hanging="1156"/>
        <w:rPr>
          <w:rFonts w:cs="Arial"/>
          <w:color w:val="000000"/>
          <w:lang w:eastAsia="en-GB"/>
        </w:rPr>
      </w:pPr>
    </w:p>
    <w:p w:rsidR="005809E4" w:rsidRDefault="005809E4" w:rsidP="00F10EBF">
      <w:pPr>
        <w:numPr>
          <w:ilvl w:val="0"/>
          <w:numId w:val="34"/>
        </w:numPr>
        <w:autoSpaceDE w:val="0"/>
        <w:autoSpaceDN w:val="0"/>
        <w:adjustRightInd w:val="0"/>
        <w:ind w:left="709" w:hanging="425"/>
        <w:jc w:val="both"/>
        <w:rPr>
          <w:rFonts w:cs="Arial"/>
          <w:color w:val="000000"/>
          <w:lang w:eastAsia="en-GB"/>
        </w:rPr>
      </w:pPr>
      <w:r w:rsidRPr="005809E4">
        <w:rPr>
          <w:rFonts w:cs="Arial"/>
          <w:color w:val="000000"/>
          <w:lang w:eastAsia="en-GB"/>
        </w:rPr>
        <w:t>It is unlikely that students or staff would be able to re-enter the school building following the resolution of the crisis until at least the following day. Therefore, school staf</w:t>
      </w:r>
      <w:r w:rsidR="00A10402">
        <w:rPr>
          <w:rFonts w:cs="Arial"/>
          <w:color w:val="000000"/>
          <w:lang w:eastAsia="en-GB"/>
        </w:rPr>
        <w:t>f should liaise closely with Stockport Councils’ School Support Service</w:t>
      </w:r>
      <w:r w:rsidRPr="005809E4">
        <w:rPr>
          <w:rFonts w:cs="Arial"/>
          <w:color w:val="000000"/>
          <w:lang w:eastAsia="en-GB"/>
        </w:rPr>
        <w:t xml:space="preserve"> and the </w:t>
      </w:r>
      <w:r w:rsidR="008445EE">
        <w:rPr>
          <w:rFonts w:cs="Arial"/>
          <w:color w:val="000000"/>
          <w:lang w:eastAsia="en-GB"/>
        </w:rPr>
        <w:t>P</w:t>
      </w:r>
      <w:r w:rsidRPr="005809E4">
        <w:rPr>
          <w:rFonts w:cs="Arial"/>
          <w:color w:val="000000"/>
          <w:lang w:eastAsia="en-GB"/>
        </w:rPr>
        <w:t xml:space="preserve">olice to arrange for a safe location to take students until they can be collected by their parents. </w:t>
      </w:r>
    </w:p>
    <w:p w:rsidR="0021714B" w:rsidRDefault="0021714B" w:rsidP="0051701F">
      <w:pPr>
        <w:pStyle w:val="ListParagraph"/>
        <w:rPr>
          <w:rFonts w:cs="Arial"/>
          <w:color w:val="000000"/>
          <w:lang w:eastAsia="en-GB"/>
        </w:rPr>
      </w:pPr>
    </w:p>
    <w:p w:rsidR="0021714B" w:rsidRDefault="0021714B" w:rsidP="00F10EBF">
      <w:pPr>
        <w:numPr>
          <w:ilvl w:val="0"/>
          <w:numId w:val="34"/>
        </w:numPr>
        <w:autoSpaceDE w:val="0"/>
        <w:autoSpaceDN w:val="0"/>
        <w:adjustRightInd w:val="0"/>
        <w:ind w:left="709" w:hanging="425"/>
        <w:jc w:val="both"/>
        <w:rPr>
          <w:rFonts w:cs="Arial"/>
          <w:color w:val="000000"/>
          <w:lang w:eastAsia="en-GB"/>
        </w:rPr>
      </w:pPr>
      <w:r>
        <w:rPr>
          <w:rFonts w:cs="Arial"/>
          <w:color w:val="000000"/>
          <w:lang w:eastAsia="en-GB"/>
        </w:rPr>
        <w:t>If evacuation isn’t possible due to circumstances, then lockdown process should be implemented</w:t>
      </w:r>
      <w:r w:rsidR="006D6F2A">
        <w:rPr>
          <w:rFonts w:cs="Arial"/>
          <w:color w:val="000000"/>
          <w:lang w:eastAsia="en-GB"/>
        </w:rPr>
        <w:t>.</w:t>
      </w:r>
    </w:p>
    <w:p w:rsidR="001A5B8D" w:rsidRDefault="001A5B8D" w:rsidP="001A5B8D">
      <w:pPr>
        <w:pStyle w:val="ListParagraph"/>
        <w:rPr>
          <w:rFonts w:cs="Arial"/>
          <w:color w:val="000000"/>
          <w:lang w:eastAsia="en-GB"/>
        </w:rPr>
      </w:pPr>
    </w:p>
    <w:p w:rsidR="001A5B8D" w:rsidRPr="005809E4" w:rsidRDefault="001A5B8D" w:rsidP="001A5B8D">
      <w:pPr>
        <w:autoSpaceDE w:val="0"/>
        <w:autoSpaceDN w:val="0"/>
        <w:adjustRightInd w:val="0"/>
        <w:ind w:left="709"/>
        <w:jc w:val="both"/>
        <w:rPr>
          <w:rFonts w:cs="Arial"/>
          <w:color w:val="000000"/>
          <w:lang w:eastAsia="en-GB"/>
        </w:rPr>
      </w:pPr>
    </w:p>
    <w:p w:rsidR="002409AE" w:rsidRDefault="002409AE" w:rsidP="00E07389">
      <w:pPr>
        <w:jc w:val="both"/>
        <w:rPr>
          <w:b/>
        </w:rPr>
      </w:pPr>
    </w:p>
    <w:p w:rsidR="008F41C4" w:rsidRDefault="00F24B01" w:rsidP="009C7458">
      <w:pPr>
        <w:autoSpaceDE w:val="0"/>
        <w:autoSpaceDN w:val="0"/>
        <w:adjustRightInd w:val="0"/>
        <w:jc w:val="both"/>
        <w:rPr>
          <w:rFonts w:cs="Arial"/>
          <w:b/>
          <w:bCs/>
          <w:color w:val="000000"/>
          <w:lang w:eastAsia="en-GB"/>
        </w:rPr>
      </w:pPr>
      <w:r>
        <w:rPr>
          <w:rFonts w:cs="Arial"/>
          <w:b/>
          <w:bCs/>
          <w:color w:val="000000"/>
          <w:lang w:eastAsia="en-GB"/>
        </w:rPr>
        <w:lastRenderedPageBreak/>
        <w:t>Missing Child/Abduction/R</w:t>
      </w:r>
      <w:r w:rsidR="008F41C4" w:rsidRPr="00F07A44">
        <w:rPr>
          <w:rFonts w:cs="Arial"/>
          <w:b/>
          <w:bCs/>
          <w:color w:val="000000"/>
          <w:lang w:eastAsia="en-GB"/>
        </w:rPr>
        <w:t xml:space="preserve">unaway </w:t>
      </w:r>
    </w:p>
    <w:p w:rsidR="00F07A44" w:rsidRPr="00F07A44" w:rsidRDefault="00F07A44" w:rsidP="008F41C4">
      <w:pPr>
        <w:autoSpaceDE w:val="0"/>
        <w:autoSpaceDN w:val="0"/>
        <w:adjustRightInd w:val="0"/>
        <w:ind w:left="567"/>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Where a child is thought to have been abducted the scho</w:t>
      </w:r>
      <w:r w:rsidR="00A10402">
        <w:rPr>
          <w:rFonts w:cs="Arial"/>
          <w:color w:val="000000"/>
          <w:lang w:eastAsia="en-GB"/>
        </w:rPr>
        <w:t>ol should immediately call the P</w:t>
      </w:r>
      <w:r w:rsidRPr="00F07A44">
        <w:rPr>
          <w:rFonts w:cs="Arial"/>
          <w:color w:val="000000"/>
          <w:lang w:eastAsia="en-GB"/>
        </w:rPr>
        <w:t xml:space="preserve">olice. </w:t>
      </w:r>
    </w:p>
    <w:p w:rsidR="00F07A44" w:rsidRPr="00F07A44" w:rsidRDefault="00F07A44" w:rsidP="00583EC2">
      <w:pPr>
        <w:autoSpaceDE w:val="0"/>
        <w:autoSpaceDN w:val="0"/>
        <w:adjustRightInd w:val="0"/>
        <w:ind w:left="1560" w:hanging="1276"/>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Where a child is missing the Hea</w:t>
      </w:r>
      <w:r w:rsidR="00362ED3">
        <w:rPr>
          <w:rFonts w:cs="Arial"/>
          <w:color w:val="000000"/>
          <w:lang w:eastAsia="en-GB"/>
        </w:rPr>
        <w:t>d</w:t>
      </w:r>
      <w:r w:rsidRPr="00F07A44">
        <w:rPr>
          <w:rFonts w:cs="Arial"/>
          <w:color w:val="000000"/>
          <w:lang w:eastAsia="en-GB"/>
        </w:rPr>
        <w:t>teacher should alert relevant s</w:t>
      </w:r>
      <w:r w:rsidR="006D6F2A">
        <w:rPr>
          <w:rFonts w:cs="Arial"/>
          <w:color w:val="000000"/>
          <w:lang w:eastAsia="en-GB"/>
        </w:rPr>
        <w:t>taff in the school and instigate</w:t>
      </w:r>
      <w:r w:rsidRPr="00F07A44">
        <w:rPr>
          <w:rFonts w:cs="Arial"/>
          <w:color w:val="000000"/>
          <w:lang w:eastAsia="en-GB"/>
        </w:rPr>
        <w:t xml:space="preserve"> a search of the school grounds and buildings. </w:t>
      </w:r>
    </w:p>
    <w:p w:rsidR="00F07A44" w:rsidRDefault="00F07A44" w:rsidP="00583EC2">
      <w:pPr>
        <w:pStyle w:val="ListParagraph"/>
        <w:ind w:hanging="1134"/>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Consideration will be given to the individual circumstances and the child’s records e.g. the child’s age, mental capacity, whether the child has never gone missing before or whether the child has a record of lea</w:t>
      </w:r>
      <w:r w:rsidR="008657F6">
        <w:rPr>
          <w:rFonts w:cs="Arial"/>
          <w:color w:val="000000"/>
          <w:lang w:eastAsia="en-GB"/>
        </w:rPr>
        <w:t>ving school without permission.</w:t>
      </w:r>
    </w:p>
    <w:p w:rsidR="000E5080" w:rsidRDefault="000E5080" w:rsidP="000E5080">
      <w:pPr>
        <w:pStyle w:val="ListParagraph"/>
        <w:ind w:left="0"/>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If the child is not found in this immediate search the school should call the child’s parents to see whether</w:t>
      </w:r>
      <w:r w:rsidR="00A10402">
        <w:rPr>
          <w:rFonts w:cs="Arial"/>
          <w:color w:val="000000"/>
          <w:lang w:eastAsia="en-GB"/>
        </w:rPr>
        <w:t xml:space="preserve"> the</w:t>
      </w:r>
      <w:r w:rsidRPr="00F07A44">
        <w:rPr>
          <w:rFonts w:cs="Arial"/>
          <w:color w:val="000000"/>
          <w:lang w:eastAsia="en-GB"/>
        </w:rPr>
        <w:t xml:space="preserve"> child is with them. Care should be taken not to alarm parents unnecessarily, particularly if the student has only been missing for a short period of time and is not thought to have been abducted. </w:t>
      </w:r>
    </w:p>
    <w:p w:rsidR="00F07A44" w:rsidRPr="00F07A44" w:rsidRDefault="00F07A44" w:rsidP="00DD7F91">
      <w:pPr>
        <w:autoSpaceDE w:val="0"/>
        <w:autoSpaceDN w:val="0"/>
        <w:adjustRightInd w:val="0"/>
        <w:ind w:left="567" w:hanging="1134"/>
        <w:jc w:val="both"/>
        <w:rPr>
          <w:rFonts w:cs="Arial"/>
          <w:color w:val="000000"/>
          <w:lang w:eastAsia="en-GB"/>
        </w:rPr>
      </w:pPr>
    </w:p>
    <w:p w:rsidR="008F41C4" w:rsidRDefault="008657F6" w:rsidP="00AA0966">
      <w:pPr>
        <w:tabs>
          <w:tab w:val="left" w:pos="709"/>
        </w:tabs>
        <w:autoSpaceDE w:val="0"/>
        <w:autoSpaceDN w:val="0"/>
        <w:adjustRightInd w:val="0"/>
        <w:ind w:left="709" w:hanging="425"/>
        <w:jc w:val="both"/>
        <w:rPr>
          <w:rFonts w:cs="Arial"/>
          <w:color w:val="000000"/>
          <w:lang w:eastAsia="en-GB"/>
        </w:rPr>
      </w:pPr>
      <w:r>
        <w:rPr>
          <w:rFonts w:cs="Arial"/>
          <w:color w:val="000000"/>
          <w:lang w:eastAsia="en-GB"/>
        </w:rPr>
        <w:t>•</w:t>
      </w:r>
      <w:r w:rsidR="00AA0966">
        <w:rPr>
          <w:rFonts w:cs="Arial"/>
          <w:color w:val="000000"/>
          <w:lang w:eastAsia="en-GB"/>
        </w:rPr>
        <w:tab/>
      </w:r>
      <w:r w:rsidR="008F41C4" w:rsidRPr="00F07A44">
        <w:rPr>
          <w:rFonts w:cs="Arial"/>
          <w:color w:val="000000"/>
          <w:lang w:eastAsia="en-GB"/>
        </w:rPr>
        <w:t xml:space="preserve">Teachers should speak to classmates of the missing person who may know of their whereabouts. </w:t>
      </w:r>
    </w:p>
    <w:p w:rsidR="00F07A44" w:rsidRPr="00F07A44" w:rsidRDefault="00F07A44" w:rsidP="00DD7F91">
      <w:pPr>
        <w:autoSpaceDE w:val="0"/>
        <w:autoSpaceDN w:val="0"/>
        <w:adjustRightInd w:val="0"/>
        <w:ind w:left="567" w:hanging="1134"/>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 xml:space="preserve">If they are still presumed missing, the school should alert the Police. </w:t>
      </w:r>
    </w:p>
    <w:p w:rsidR="00F07A44" w:rsidRPr="00F07A44" w:rsidRDefault="00F07A44" w:rsidP="00DD7F91">
      <w:pPr>
        <w:autoSpaceDE w:val="0"/>
        <w:autoSpaceDN w:val="0"/>
        <w:adjustRightInd w:val="0"/>
        <w:ind w:left="1134" w:hanging="1134"/>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Where the child’s behaviour record indicates a history of running away then th</w:t>
      </w:r>
      <w:r w:rsidR="00362ED3">
        <w:rPr>
          <w:rFonts w:cs="Arial"/>
          <w:color w:val="000000"/>
          <w:lang w:eastAsia="en-GB"/>
        </w:rPr>
        <w:t>e school should also contact Stockport Council’s School Support Service</w:t>
      </w:r>
      <w:r w:rsidRPr="00F07A44">
        <w:rPr>
          <w:rFonts w:cs="Arial"/>
          <w:color w:val="000000"/>
          <w:lang w:eastAsia="en-GB"/>
        </w:rPr>
        <w:t xml:space="preserve">, who </w:t>
      </w:r>
      <w:r w:rsidR="006D6F2A">
        <w:rPr>
          <w:rFonts w:cs="Arial"/>
          <w:color w:val="000000"/>
          <w:lang w:eastAsia="en-GB"/>
        </w:rPr>
        <w:t>may seek assistance from their Educational Psychology Service and Social C</w:t>
      </w:r>
      <w:r w:rsidRPr="00F07A44">
        <w:rPr>
          <w:rFonts w:cs="Arial"/>
          <w:color w:val="000000"/>
          <w:lang w:eastAsia="en-GB"/>
        </w:rPr>
        <w:t xml:space="preserve">are teams. </w:t>
      </w:r>
    </w:p>
    <w:p w:rsidR="00F07A44" w:rsidRDefault="00F07A44" w:rsidP="00DD7F91">
      <w:pPr>
        <w:pStyle w:val="ListParagraph"/>
        <w:ind w:hanging="1134"/>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Where staff are available and where it is reasonable to do so, the areas adjacent to the school or where the child is know</w:t>
      </w:r>
      <w:r w:rsidR="00633445">
        <w:rPr>
          <w:rFonts w:cs="Arial"/>
          <w:color w:val="000000"/>
          <w:lang w:eastAsia="en-GB"/>
        </w:rPr>
        <w:t>n</w:t>
      </w:r>
      <w:r w:rsidRPr="00F07A44">
        <w:rPr>
          <w:rFonts w:cs="Arial"/>
          <w:color w:val="000000"/>
          <w:lang w:eastAsia="en-GB"/>
        </w:rPr>
        <w:t xml:space="preserve"> to frequent will be searched, in liaison with the </w:t>
      </w:r>
      <w:r w:rsidR="008445EE">
        <w:rPr>
          <w:rFonts w:cs="Arial"/>
          <w:color w:val="000000"/>
          <w:lang w:eastAsia="en-GB"/>
        </w:rPr>
        <w:t>P</w:t>
      </w:r>
      <w:r w:rsidRPr="00F07A44">
        <w:rPr>
          <w:rFonts w:cs="Arial"/>
          <w:color w:val="000000"/>
          <w:lang w:eastAsia="en-GB"/>
        </w:rPr>
        <w:t xml:space="preserve">olice. </w:t>
      </w:r>
    </w:p>
    <w:p w:rsidR="00DD7F91" w:rsidRPr="00F07A44" w:rsidRDefault="00DD7F91" w:rsidP="00DD7F91">
      <w:pPr>
        <w:autoSpaceDE w:val="0"/>
        <w:autoSpaceDN w:val="0"/>
        <w:adjustRightInd w:val="0"/>
        <w:jc w:val="both"/>
        <w:rPr>
          <w:rFonts w:cs="Arial"/>
          <w:color w:val="000000"/>
          <w:lang w:eastAsia="en-GB"/>
        </w:rPr>
      </w:pPr>
    </w:p>
    <w:p w:rsidR="008F41C4" w:rsidRPr="00F07A44" w:rsidRDefault="008F41C4" w:rsidP="00AA0966">
      <w:pPr>
        <w:autoSpaceDE w:val="0"/>
        <w:autoSpaceDN w:val="0"/>
        <w:adjustRightInd w:val="0"/>
        <w:ind w:left="709" w:hanging="425"/>
        <w:jc w:val="both"/>
        <w:rPr>
          <w:rFonts w:cs="Arial"/>
          <w:color w:val="000000"/>
          <w:lang w:eastAsia="en-GB"/>
        </w:rPr>
      </w:pPr>
      <w:r w:rsidRPr="00F07A44">
        <w:rPr>
          <w:rFonts w:cs="Arial"/>
          <w:color w:val="000000"/>
          <w:lang w:eastAsia="en-GB"/>
        </w:rPr>
        <w:t xml:space="preserve">• </w:t>
      </w:r>
      <w:r w:rsidR="00AA0966">
        <w:rPr>
          <w:rFonts w:cs="Arial"/>
          <w:color w:val="000000"/>
          <w:lang w:eastAsia="en-GB"/>
        </w:rPr>
        <w:tab/>
      </w:r>
      <w:r w:rsidRPr="00F07A44">
        <w:rPr>
          <w:rFonts w:cs="Arial"/>
          <w:color w:val="000000"/>
          <w:lang w:eastAsia="en-GB"/>
        </w:rPr>
        <w:t xml:space="preserve">When a pupil goes missing students and staff may be traumatised and some counselling may be needed. </w:t>
      </w:r>
    </w:p>
    <w:p w:rsidR="008F41C4" w:rsidRPr="00F07A44" w:rsidRDefault="008F41C4" w:rsidP="00F07A44">
      <w:pPr>
        <w:autoSpaceDE w:val="0"/>
        <w:autoSpaceDN w:val="0"/>
        <w:adjustRightInd w:val="0"/>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F07A44">
        <w:rPr>
          <w:rFonts w:cs="Arial"/>
          <w:color w:val="000000"/>
          <w:lang w:eastAsia="en-GB"/>
        </w:rPr>
        <w:t xml:space="preserve">Irrespective of whether a student goes missing from home or school, it is likely that the school will become involved either directly or indirectly. </w:t>
      </w:r>
    </w:p>
    <w:p w:rsidR="000E5080" w:rsidRDefault="000E5080" w:rsidP="000E5080">
      <w:pPr>
        <w:autoSpaceDE w:val="0"/>
        <w:autoSpaceDN w:val="0"/>
        <w:adjustRightInd w:val="0"/>
        <w:ind w:left="709"/>
        <w:jc w:val="bot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0E5080">
        <w:rPr>
          <w:rFonts w:cs="Arial"/>
          <w:color w:val="000000"/>
          <w:lang w:eastAsia="en-GB"/>
        </w:rPr>
        <w:t xml:space="preserve">If a runaway returns, he or she will require sensitive reintegrating into school. </w:t>
      </w:r>
    </w:p>
    <w:p w:rsidR="000E5080" w:rsidRDefault="000E5080" w:rsidP="000E5080">
      <w:pPr>
        <w:pStyle w:val="ListParagraph"/>
        <w:rPr>
          <w:rFonts w:cs="Arial"/>
          <w:color w:val="000000"/>
          <w:lang w:eastAsia="en-GB"/>
        </w:rPr>
      </w:pPr>
    </w:p>
    <w:p w:rsidR="008F41C4" w:rsidRDefault="008F41C4" w:rsidP="00F10EBF">
      <w:pPr>
        <w:numPr>
          <w:ilvl w:val="0"/>
          <w:numId w:val="35"/>
        </w:numPr>
        <w:autoSpaceDE w:val="0"/>
        <w:autoSpaceDN w:val="0"/>
        <w:adjustRightInd w:val="0"/>
        <w:ind w:left="709" w:hanging="425"/>
        <w:jc w:val="both"/>
        <w:rPr>
          <w:rFonts w:cs="Arial"/>
          <w:color w:val="000000"/>
          <w:lang w:eastAsia="en-GB"/>
        </w:rPr>
      </w:pPr>
      <w:r w:rsidRPr="000E5080">
        <w:rPr>
          <w:rFonts w:cs="Arial"/>
          <w:color w:val="000000"/>
          <w:lang w:eastAsia="en-GB"/>
        </w:rPr>
        <w:t xml:space="preserve">Guidance for managing a missing child when on a school educational visit can be found in </w:t>
      </w:r>
      <w:r w:rsidR="008C0D0A">
        <w:rPr>
          <w:rFonts w:cs="Arial"/>
          <w:color w:val="000000"/>
          <w:lang w:eastAsia="en-GB"/>
        </w:rPr>
        <w:t>the Stockport Council</w:t>
      </w:r>
      <w:r w:rsidR="00633445">
        <w:rPr>
          <w:rFonts w:cs="Arial"/>
          <w:color w:val="000000"/>
          <w:lang w:eastAsia="en-GB"/>
        </w:rPr>
        <w:t xml:space="preserve"> </w:t>
      </w:r>
      <w:r w:rsidR="008C0D0A">
        <w:rPr>
          <w:rFonts w:cs="Arial"/>
          <w:color w:val="000000"/>
          <w:lang w:eastAsia="en-GB"/>
        </w:rPr>
        <w:t>Educational V</w:t>
      </w:r>
      <w:r w:rsidR="00633445">
        <w:rPr>
          <w:rFonts w:cs="Arial"/>
          <w:color w:val="000000"/>
          <w:lang w:eastAsia="en-GB"/>
        </w:rPr>
        <w:t>isits</w:t>
      </w:r>
      <w:r w:rsidR="008C0D0A">
        <w:rPr>
          <w:rFonts w:cs="Arial"/>
          <w:color w:val="000000"/>
          <w:lang w:eastAsia="en-GB"/>
        </w:rPr>
        <w:t xml:space="preserve"> guidance</w:t>
      </w:r>
      <w:r w:rsidRPr="000E5080">
        <w:rPr>
          <w:rFonts w:cs="Arial"/>
          <w:color w:val="000000"/>
          <w:lang w:eastAsia="en-GB"/>
        </w:rPr>
        <w:t xml:space="preserve">. </w:t>
      </w:r>
    </w:p>
    <w:p w:rsidR="008C0D0A" w:rsidRPr="000E5080" w:rsidRDefault="008C0D0A" w:rsidP="008C0D0A">
      <w:pPr>
        <w:autoSpaceDE w:val="0"/>
        <w:autoSpaceDN w:val="0"/>
        <w:adjustRightInd w:val="0"/>
        <w:ind w:left="709"/>
        <w:jc w:val="both"/>
        <w:rPr>
          <w:rFonts w:cs="Arial"/>
          <w:color w:val="000000"/>
          <w:lang w:eastAsia="en-GB"/>
        </w:rPr>
      </w:pPr>
    </w:p>
    <w:p w:rsidR="00362ED3" w:rsidRDefault="00F24B01" w:rsidP="00256CBC">
      <w:pPr>
        <w:rPr>
          <w:rFonts w:cs="Arial"/>
          <w:b/>
          <w:bCs/>
          <w:color w:val="000000"/>
          <w:lang w:eastAsia="en-GB"/>
        </w:rPr>
      </w:pPr>
      <w:r>
        <w:rPr>
          <w:rFonts w:cs="Arial"/>
          <w:b/>
          <w:bCs/>
          <w:color w:val="000000"/>
          <w:lang w:eastAsia="en-GB"/>
        </w:rPr>
        <w:t>Identifying Potential R</w:t>
      </w:r>
      <w:r w:rsidR="008F41C4" w:rsidRPr="00F07A44">
        <w:rPr>
          <w:rFonts w:cs="Arial"/>
          <w:b/>
          <w:bCs/>
          <w:color w:val="000000"/>
          <w:lang w:eastAsia="en-GB"/>
        </w:rPr>
        <w:t xml:space="preserve">unaways </w:t>
      </w:r>
    </w:p>
    <w:p w:rsidR="008C0D0A" w:rsidRPr="000E5080" w:rsidRDefault="008C0D0A" w:rsidP="008C0D0A">
      <w:pPr>
        <w:autoSpaceDE w:val="0"/>
        <w:autoSpaceDN w:val="0"/>
        <w:adjustRightInd w:val="0"/>
        <w:outlineLvl w:val="0"/>
        <w:rPr>
          <w:rFonts w:cs="Arial"/>
          <w:b/>
          <w:bCs/>
          <w:color w:val="000000"/>
          <w:lang w:eastAsia="en-GB"/>
        </w:rPr>
      </w:pPr>
    </w:p>
    <w:p w:rsidR="00633445" w:rsidRDefault="008F41C4" w:rsidP="008C0D0A">
      <w:pPr>
        <w:tabs>
          <w:tab w:val="left" w:pos="851"/>
        </w:tabs>
        <w:autoSpaceDE w:val="0"/>
        <w:autoSpaceDN w:val="0"/>
        <w:adjustRightInd w:val="0"/>
        <w:ind w:left="709" w:hanging="425"/>
        <w:jc w:val="both"/>
        <w:rPr>
          <w:rFonts w:cs="Arial"/>
          <w:color w:val="000000"/>
          <w:lang w:eastAsia="en-GB"/>
        </w:rPr>
      </w:pPr>
      <w:r w:rsidRPr="00F07A44">
        <w:rPr>
          <w:rFonts w:cs="Arial"/>
          <w:color w:val="000000"/>
          <w:lang w:eastAsia="en-GB"/>
        </w:rPr>
        <w:t>•</w:t>
      </w:r>
      <w:r w:rsidR="000E5080">
        <w:rPr>
          <w:rFonts w:cs="Arial"/>
          <w:color w:val="000000"/>
          <w:lang w:eastAsia="en-GB"/>
        </w:rPr>
        <w:tab/>
      </w:r>
      <w:r w:rsidRPr="00F07A44">
        <w:rPr>
          <w:rFonts w:cs="Arial"/>
          <w:color w:val="000000"/>
          <w:lang w:eastAsia="en-GB"/>
        </w:rPr>
        <w:t xml:space="preserve">Sometimes a student who is considering running away will regard their teacher as their only trusted adult, so it is important that teachers know what signs to look out for and are able to identify potential children at risk. Some of the unusual patterns of behaviour present in students at risk are: </w:t>
      </w:r>
    </w:p>
    <w:p w:rsidR="008C0D0A" w:rsidRPr="00F07A44" w:rsidRDefault="008C0D0A" w:rsidP="006D6F2A">
      <w:pPr>
        <w:tabs>
          <w:tab w:val="left" w:pos="851"/>
        </w:tabs>
        <w:autoSpaceDE w:val="0"/>
        <w:autoSpaceDN w:val="0"/>
        <w:adjustRightInd w:val="0"/>
        <w:jc w:val="both"/>
        <w:rPr>
          <w:rFonts w:cs="Arial"/>
          <w:color w:val="000000"/>
          <w:lang w:eastAsia="en-GB"/>
        </w:rPr>
      </w:pP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775F43">
        <w:rPr>
          <w:rFonts w:cs="Arial"/>
          <w:color w:val="000000"/>
          <w:lang w:eastAsia="en-GB"/>
        </w:rPr>
        <w:tab/>
      </w:r>
      <w:r w:rsidRPr="00F07A44">
        <w:rPr>
          <w:rFonts w:cs="Arial"/>
          <w:color w:val="000000"/>
          <w:lang w:eastAsia="en-GB"/>
        </w:rPr>
        <w:t>Marked variations in mood, e.g. extreme highs, or outbursts of anger</w:t>
      </w:r>
      <w:r w:rsidR="000E5080">
        <w:rPr>
          <w:rFonts w:cs="Arial"/>
          <w:color w:val="000000"/>
          <w:lang w:eastAsia="en-GB"/>
        </w:rPr>
        <w:t>.</w:t>
      </w:r>
      <w:r w:rsidRPr="00F07A44">
        <w:rPr>
          <w:rFonts w:cs="Arial"/>
          <w:color w:val="000000"/>
          <w:lang w:eastAsia="en-GB"/>
        </w:rPr>
        <w:t xml:space="preserve"> </w:t>
      </w: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lastRenderedPageBreak/>
        <w:t xml:space="preserve">- </w:t>
      </w:r>
      <w:r w:rsidR="00775F43">
        <w:rPr>
          <w:rFonts w:cs="Arial"/>
          <w:color w:val="000000"/>
          <w:lang w:eastAsia="en-GB"/>
        </w:rPr>
        <w:tab/>
      </w:r>
      <w:r w:rsidRPr="00F07A44">
        <w:rPr>
          <w:rFonts w:cs="Arial"/>
          <w:color w:val="000000"/>
          <w:lang w:eastAsia="en-GB"/>
        </w:rPr>
        <w:t>Appetite change, accelerated weight loss or gain</w:t>
      </w:r>
      <w:r w:rsidR="000E5080">
        <w:rPr>
          <w:rFonts w:cs="Arial"/>
          <w:color w:val="000000"/>
          <w:lang w:eastAsia="en-GB"/>
        </w:rPr>
        <w:t>.</w:t>
      </w:r>
      <w:r w:rsidRPr="00F07A44">
        <w:rPr>
          <w:rFonts w:cs="Arial"/>
          <w:color w:val="000000"/>
          <w:lang w:eastAsia="en-GB"/>
        </w:rPr>
        <w:t xml:space="preserve"> </w:t>
      </w: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775F43">
        <w:rPr>
          <w:rFonts w:cs="Arial"/>
          <w:color w:val="000000"/>
          <w:lang w:eastAsia="en-GB"/>
        </w:rPr>
        <w:tab/>
      </w:r>
      <w:r w:rsidRPr="00F07A44">
        <w:rPr>
          <w:rFonts w:cs="Arial"/>
          <w:color w:val="000000"/>
          <w:lang w:eastAsia="en-GB"/>
        </w:rPr>
        <w:t>Depression, lack of motivation, detachment</w:t>
      </w:r>
      <w:r w:rsidR="000E5080">
        <w:rPr>
          <w:rFonts w:cs="Arial"/>
          <w:color w:val="000000"/>
          <w:lang w:eastAsia="en-GB"/>
        </w:rPr>
        <w:t>.</w:t>
      </w:r>
      <w:r w:rsidRPr="00F07A44">
        <w:rPr>
          <w:rFonts w:cs="Arial"/>
          <w:color w:val="000000"/>
          <w:lang w:eastAsia="en-GB"/>
        </w:rPr>
        <w:t xml:space="preserve"> </w:t>
      </w: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Lack of concentration, extreme tiredness</w:t>
      </w:r>
      <w:r w:rsidR="000E5080">
        <w:rPr>
          <w:rFonts w:cs="Arial"/>
          <w:color w:val="000000"/>
          <w:lang w:eastAsia="en-GB"/>
        </w:rPr>
        <w:t>.</w:t>
      </w:r>
      <w:r w:rsidRPr="00F07A44">
        <w:rPr>
          <w:rFonts w:cs="Arial"/>
          <w:color w:val="000000"/>
          <w:lang w:eastAsia="en-GB"/>
        </w:rPr>
        <w:t xml:space="preserve"> </w:t>
      </w: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Self-neglect</w:t>
      </w:r>
      <w:r w:rsidR="000E5080">
        <w:rPr>
          <w:rFonts w:cs="Arial"/>
          <w:color w:val="000000"/>
          <w:lang w:eastAsia="en-GB"/>
        </w:rPr>
        <w:t>.</w:t>
      </w:r>
      <w:r w:rsidRPr="00F07A44">
        <w:rPr>
          <w:rFonts w:cs="Arial"/>
          <w:color w:val="000000"/>
          <w:lang w:eastAsia="en-GB"/>
        </w:rPr>
        <w:t xml:space="preserve"> </w:t>
      </w: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Social changes, disassociation from friends</w:t>
      </w:r>
      <w:r w:rsidR="000E5080">
        <w:rPr>
          <w:rFonts w:cs="Arial"/>
          <w:color w:val="000000"/>
          <w:lang w:eastAsia="en-GB"/>
        </w:rPr>
        <w:t>.</w:t>
      </w:r>
      <w:r w:rsidRPr="00F07A44">
        <w:rPr>
          <w:rFonts w:cs="Arial"/>
          <w:color w:val="000000"/>
          <w:lang w:eastAsia="en-GB"/>
        </w:rPr>
        <w:t xml:space="preserve"> </w:t>
      </w:r>
    </w:p>
    <w:p w:rsidR="008F41C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Absenteeism</w:t>
      </w:r>
      <w:r w:rsidR="000E5080">
        <w:rPr>
          <w:rFonts w:cs="Arial"/>
          <w:color w:val="000000"/>
          <w:lang w:eastAsia="en-GB"/>
        </w:rPr>
        <w:t>.</w:t>
      </w:r>
      <w:r w:rsidRPr="00F07A44">
        <w:rPr>
          <w:rFonts w:cs="Arial"/>
          <w:color w:val="000000"/>
          <w:lang w:eastAsia="en-GB"/>
        </w:rPr>
        <w:t xml:space="preserve"> </w:t>
      </w:r>
    </w:p>
    <w:p w:rsidR="000E5080" w:rsidRPr="00F07A44" w:rsidRDefault="000E5080" w:rsidP="000E5080">
      <w:pPr>
        <w:autoSpaceDE w:val="0"/>
        <w:autoSpaceDN w:val="0"/>
        <w:adjustRightInd w:val="0"/>
        <w:ind w:left="720" w:hanging="76"/>
        <w:jc w:val="both"/>
        <w:rPr>
          <w:rFonts w:cs="Arial"/>
          <w:color w:val="000000"/>
          <w:lang w:eastAsia="en-GB"/>
        </w:rPr>
      </w:pPr>
    </w:p>
    <w:p w:rsidR="008F41C4" w:rsidRDefault="000E5080" w:rsidP="000E5080">
      <w:pPr>
        <w:autoSpaceDE w:val="0"/>
        <w:autoSpaceDN w:val="0"/>
        <w:adjustRightInd w:val="0"/>
        <w:ind w:left="720" w:hanging="436"/>
        <w:jc w:val="both"/>
        <w:rPr>
          <w:rFonts w:cs="Arial"/>
          <w:color w:val="000000"/>
          <w:lang w:eastAsia="en-GB"/>
        </w:rPr>
      </w:pPr>
      <w:r>
        <w:rPr>
          <w:rFonts w:cs="Arial"/>
          <w:color w:val="000000"/>
          <w:lang w:eastAsia="en-GB"/>
        </w:rPr>
        <w:t>•</w:t>
      </w:r>
      <w:r>
        <w:rPr>
          <w:rFonts w:cs="Arial"/>
          <w:color w:val="000000"/>
          <w:lang w:eastAsia="en-GB"/>
        </w:rPr>
        <w:tab/>
      </w:r>
      <w:r w:rsidR="008F41C4" w:rsidRPr="00F07A44">
        <w:rPr>
          <w:rFonts w:cs="Arial"/>
          <w:color w:val="000000"/>
          <w:lang w:eastAsia="en-GB"/>
        </w:rPr>
        <w:t xml:space="preserve">Other factors which can help to assess risk include: previous history, stress-related symptoms, family breakdown and other significant life changes. Many potential runaways feel isolated and a teacher can help by: </w:t>
      </w:r>
    </w:p>
    <w:p w:rsidR="00633445" w:rsidRPr="00F07A44" w:rsidRDefault="00633445" w:rsidP="000E5080">
      <w:pPr>
        <w:autoSpaceDE w:val="0"/>
        <w:autoSpaceDN w:val="0"/>
        <w:adjustRightInd w:val="0"/>
        <w:ind w:left="720" w:hanging="436"/>
        <w:jc w:val="both"/>
        <w:rPr>
          <w:rFonts w:cs="Arial"/>
          <w:color w:val="000000"/>
          <w:lang w:eastAsia="en-GB"/>
        </w:rPr>
      </w:pP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Taking time to talk and listen</w:t>
      </w:r>
      <w:r w:rsidR="000E5080">
        <w:rPr>
          <w:rFonts w:cs="Arial"/>
          <w:color w:val="000000"/>
          <w:lang w:eastAsia="en-GB"/>
        </w:rPr>
        <w:t>.</w:t>
      </w:r>
      <w:r w:rsidRPr="00F07A44">
        <w:rPr>
          <w:rFonts w:cs="Arial"/>
          <w:color w:val="000000"/>
          <w:lang w:eastAsia="en-GB"/>
        </w:rPr>
        <w:t xml:space="preserve"> </w:t>
      </w:r>
    </w:p>
    <w:p w:rsidR="008F41C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Not probing or appearing judgemental</w:t>
      </w:r>
      <w:r w:rsidR="000E5080">
        <w:rPr>
          <w:rFonts w:cs="Arial"/>
          <w:color w:val="000000"/>
          <w:lang w:eastAsia="en-GB"/>
        </w:rPr>
        <w:t>.</w:t>
      </w:r>
      <w:r w:rsidRPr="00F07A44">
        <w:rPr>
          <w:rFonts w:cs="Arial"/>
          <w:color w:val="000000"/>
          <w:lang w:eastAsia="en-GB"/>
        </w:rPr>
        <w:t xml:space="preserve"> </w:t>
      </w:r>
    </w:p>
    <w:p w:rsidR="008F41C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Helping the student get appropriate help</w:t>
      </w:r>
      <w:r w:rsidR="000E5080">
        <w:rPr>
          <w:rFonts w:cs="Arial"/>
          <w:color w:val="000000"/>
          <w:lang w:eastAsia="en-GB"/>
        </w:rPr>
        <w:t>.</w:t>
      </w:r>
      <w:r w:rsidRPr="00F07A44">
        <w:rPr>
          <w:rFonts w:cs="Arial"/>
          <w:color w:val="000000"/>
          <w:lang w:eastAsia="en-GB"/>
        </w:rPr>
        <w:t xml:space="preserve"> </w:t>
      </w:r>
    </w:p>
    <w:p w:rsidR="008F41C4" w:rsidRPr="00F07A44" w:rsidRDefault="008F41C4" w:rsidP="002409AE">
      <w:pPr>
        <w:autoSpaceDE w:val="0"/>
        <w:autoSpaceDN w:val="0"/>
        <w:adjustRightInd w:val="0"/>
        <w:spacing w:after="40"/>
        <w:ind w:left="993" w:hanging="284"/>
        <w:jc w:val="both"/>
        <w:rPr>
          <w:rFonts w:cs="Arial"/>
          <w:color w:val="000000"/>
          <w:lang w:eastAsia="en-GB"/>
        </w:rPr>
      </w:pPr>
      <w:r w:rsidRPr="00F07A44">
        <w:rPr>
          <w:rFonts w:cs="Arial"/>
          <w:color w:val="000000"/>
          <w:lang w:eastAsia="en-GB"/>
        </w:rPr>
        <w:t xml:space="preserve">- </w:t>
      </w:r>
      <w:r w:rsidR="004C211D">
        <w:rPr>
          <w:rFonts w:cs="Arial"/>
          <w:color w:val="000000"/>
          <w:lang w:eastAsia="en-GB"/>
        </w:rPr>
        <w:tab/>
      </w:r>
      <w:r w:rsidRPr="00F07A44">
        <w:rPr>
          <w:rFonts w:cs="Arial"/>
          <w:color w:val="000000"/>
          <w:lang w:eastAsia="en-GB"/>
        </w:rPr>
        <w:t>Teaching the whole class critical life-skills</w:t>
      </w:r>
      <w:r w:rsidR="000E5080">
        <w:rPr>
          <w:rFonts w:cs="Arial"/>
          <w:color w:val="000000"/>
          <w:lang w:eastAsia="en-GB"/>
        </w:rPr>
        <w:t>.</w:t>
      </w:r>
      <w:r w:rsidRPr="00F07A44">
        <w:rPr>
          <w:rFonts w:cs="Arial"/>
          <w:color w:val="000000"/>
          <w:lang w:eastAsia="en-GB"/>
        </w:rPr>
        <w:t xml:space="preserve"> </w:t>
      </w:r>
    </w:p>
    <w:p w:rsidR="00DE2428" w:rsidRPr="00F07A44" w:rsidRDefault="00DE2428" w:rsidP="00BB2438">
      <w:pPr>
        <w:rPr>
          <w:b/>
        </w:rPr>
      </w:pPr>
    </w:p>
    <w:p w:rsidR="00633445" w:rsidRDefault="00F24B01" w:rsidP="00633445">
      <w:pPr>
        <w:autoSpaceDE w:val="0"/>
        <w:autoSpaceDN w:val="0"/>
        <w:adjustRightInd w:val="0"/>
        <w:rPr>
          <w:rFonts w:cs="Arial"/>
          <w:b/>
          <w:bCs/>
          <w:color w:val="000000"/>
          <w:lang w:eastAsia="en-GB"/>
        </w:rPr>
      </w:pPr>
      <w:r>
        <w:rPr>
          <w:rFonts w:cs="Arial"/>
          <w:b/>
          <w:bCs/>
          <w:color w:val="000000"/>
          <w:lang w:eastAsia="en-GB"/>
        </w:rPr>
        <w:t>Offensive W</w:t>
      </w:r>
      <w:r w:rsidR="00633445" w:rsidRPr="00633445">
        <w:rPr>
          <w:rFonts w:cs="Arial"/>
          <w:b/>
          <w:bCs/>
          <w:color w:val="000000"/>
          <w:lang w:eastAsia="en-GB"/>
        </w:rPr>
        <w:t xml:space="preserve">eapons </w:t>
      </w:r>
    </w:p>
    <w:p w:rsidR="007E464A" w:rsidRDefault="007E464A" w:rsidP="00633445">
      <w:pPr>
        <w:autoSpaceDE w:val="0"/>
        <w:autoSpaceDN w:val="0"/>
        <w:adjustRightInd w:val="0"/>
        <w:rPr>
          <w:rFonts w:cs="Arial"/>
          <w:b/>
          <w:bCs/>
          <w:color w:val="000000"/>
          <w:lang w:eastAsia="en-GB"/>
        </w:rPr>
      </w:pPr>
    </w:p>
    <w:p w:rsidR="007E464A" w:rsidRPr="0051701F" w:rsidRDefault="007E464A" w:rsidP="00F10EBF">
      <w:pPr>
        <w:numPr>
          <w:ilvl w:val="0"/>
          <w:numId w:val="37"/>
        </w:numPr>
        <w:autoSpaceDE w:val="0"/>
        <w:autoSpaceDN w:val="0"/>
        <w:adjustRightInd w:val="0"/>
        <w:jc w:val="both"/>
        <w:rPr>
          <w:rFonts w:cs="Arial"/>
          <w:color w:val="000000"/>
          <w:lang w:eastAsia="en-GB"/>
        </w:rPr>
      </w:pPr>
      <w:r w:rsidRPr="00633445">
        <w:rPr>
          <w:rFonts w:cs="Arial"/>
          <w:color w:val="000000"/>
          <w:lang w:eastAsia="en-GB"/>
        </w:rPr>
        <w:t xml:space="preserve">It is a criminal offence to carry an offensive weapon or knife on to school premises, including playing fields. </w:t>
      </w:r>
    </w:p>
    <w:p w:rsidR="00633445" w:rsidRPr="00633445" w:rsidRDefault="00633445" w:rsidP="00633445">
      <w:pPr>
        <w:autoSpaceDE w:val="0"/>
        <w:autoSpaceDN w:val="0"/>
        <w:adjustRightInd w:val="0"/>
        <w:rPr>
          <w:rFonts w:cs="Arial"/>
          <w:color w:val="000000"/>
          <w:lang w:eastAsia="en-GB"/>
        </w:rPr>
      </w:pPr>
    </w:p>
    <w:p w:rsidR="00633445" w:rsidRDefault="00633445" w:rsidP="00633445">
      <w:pPr>
        <w:autoSpaceDE w:val="0"/>
        <w:autoSpaceDN w:val="0"/>
        <w:adjustRightInd w:val="0"/>
        <w:ind w:left="720" w:hanging="360"/>
        <w:jc w:val="both"/>
        <w:rPr>
          <w:rFonts w:cs="Arial"/>
          <w:color w:val="000000"/>
          <w:lang w:eastAsia="en-GB"/>
        </w:rPr>
      </w:pPr>
      <w:r w:rsidRPr="00633445">
        <w:rPr>
          <w:rFonts w:cs="Arial"/>
          <w:color w:val="000000"/>
          <w:lang w:eastAsia="en-GB"/>
        </w:rPr>
        <w:t xml:space="preserve">• </w:t>
      </w:r>
      <w:r>
        <w:rPr>
          <w:rFonts w:cs="Arial"/>
          <w:color w:val="000000"/>
          <w:lang w:eastAsia="en-GB"/>
        </w:rPr>
        <w:tab/>
      </w:r>
      <w:r w:rsidRPr="00633445">
        <w:rPr>
          <w:rFonts w:cs="Arial"/>
          <w:color w:val="000000"/>
          <w:lang w:eastAsia="en-GB"/>
        </w:rPr>
        <w:t xml:space="preserve">Offensive weapons include knives and guns, but could also include hand tools or even pencil sharpener blades where these are being used or threatened to be used in an offensive manner. </w:t>
      </w:r>
    </w:p>
    <w:p w:rsidR="00633445" w:rsidRPr="00633445" w:rsidRDefault="00633445" w:rsidP="00633445">
      <w:pPr>
        <w:autoSpaceDE w:val="0"/>
        <w:autoSpaceDN w:val="0"/>
        <w:adjustRightInd w:val="0"/>
        <w:ind w:left="360"/>
        <w:jc w:val="both"/>
        <w:rPr>
          <w:rFonts w:cs="Arial"/>
          <w:color w:val="000000"/>
          <w:lang w:eastAsia="en-GB"/>
        </w:rPr>
      </w:pPr>
    </w:p>
    <w:p w:rsidR="00633445" w:rsidRDefault="00633445" w:rsidP="00633445">
      <w:pPr>
        <w:autoSpaceDE w:val="0"/>
        <w:autoSpaceDN w:val="0"/>
        <w:adjustRightInd w:val="0"/>
        <w:ind w:left="720" w:hanging="360"/>
        <w:jc w:val="both"/>
        <w:rPr>
          <w:rFonts w:cs="Arial"/>
          <w:color w:val="000000"/>
          <w:lang w:eastAsia="en-GB"/>
        </w:rPr>
      </w:pPr>
      <w:r w:rsidRPr="00633445">
        <w:rPr>
          <w:rFonts w:cs="Arial"/>
          <w:color w:val="000000"/>
          <w:lang w:eastAsia="en-GB"/>
        </w:rPr>
        <w:t xml:space="preserve">• </w:t>
      </w:r>
      <w:r>
        <w:rPr>
          <w:rFonts w:cs="Arial"/>
          <w:color w:val="000000"/>
          <w:lang w:eastAsia="en-GB"/>
        </w:rPr>
        <w:tab/>
      </w:r>
      <w:r w:rsidRPr="00633445">
        <w:rPr>
          <w:rFonts w:cs="Arial"/>
          <w:color w:val="000000"/>
          <w:lang w:eastAsia="en-GB"/>
        </w:rPr>
        <w:t xml:space="preserve">As a general rule, the Police will be called to deal with any incident believed to involve a weapon. An assessment should be made of the seriousness of the incident to help the </w:t>
      </w:r>
      <w:r w:rsidR="008445EE">
        <w:rPr>
          <w:rFonts w:cs="Arial"/>
          <w:color w:val="000000"/>
          <w:lang w:eastAsia="en-GB"/>
        </w:rPr>
        <w:t>P</w:t>
      </w:r>
      <w:r w:rsidRPr="00633445">
        <w:rPr>
          <w:rFonts w:cs="Arial"/>
          <w:color w:val="000000"/>
          <w:lang w:eastAsia="en-GB"/>
        </w:rPr>
        <w:t xml:space="preserve">olice make their own judgement on the nature and immediacy of the response. </w:t>
      </w:r>
    </w:p>
    <w:p w:rsidR="00633445" w:rsidRPr="00633445" w:rsidRDefault="00633445" w:rsidP="00633445">
      <w:pPr>
        <w:autoSpaceDE w:val="0"/>
        <w:autoSpaceDN w:val="0"/>
        <w:adjustRightInd w:val="0"/>
        <w:ind w:left="360"/>
        <w:jc w:val="both"/>
        <w:rPr>
          <w:rFonts w:cs="Arial"/>
          <w:color w:val="000000"/>
          <w:lang w:eastAsia="en-GB"/>
        </w:rPr>
      </w:pPr>
    </w:p>
    <w:p w:rsidR="00633445" w:rsidRDefault="00633445" w:rsidP="00633445">
      <w:pPr>
        <w:autoSpaceDE w:val="0"/>
        <w:autoSpaceDN w:val="0"/>
        <w:adjustRightInd w:val="0"/>
        <w:ind w:left="720" w:hanging="360"/>
        <w:jc w:val="both"/>
        <w:rPr>
          <w:rFonts w:cs="Arial"/>
          <w:color w:val="000000"/>
          <w:lang w:eastAsia="en-GB"/>
        </w:rPr>
      </w:pPr>
      <w:r w:rsidRPr="00633445">
        <w:rPr>
          <w:rFonts w:cs="Arial"/>
          <w:color w:val="000000"/>
          <w:lang w:eastAsia="en-GB"/>
        </w:rPr>
        <w:t xml:space="preserve">• </w:t>
      </w:r>
      <w:r>
        <w:rPr>
          <w:rFonts w:cs="Arial"/>
          <w:color w:val="000000"/>
          <w:lang w:eastAsia="en-GB"/>
        </w:rPr>
        <w:tab/>
      </w:r>
      <w:r w:rsidRPr="00633445">
        <w:rPr>
          <w:rFonts w:cs="Arial"/>
          <w:color w:val="000000"/>
          <w:lang w:eastAsia="en-GB"/>
        </w:rPr>
        <w:t xml:space="preserve">There may be exceptional circumstances where staff decide they </w:t>
      </w:r>
      <w:r w:rsidR="008C0D0A">
        <w:rPr>
          <w:rFonts w:cs="Arial"/>
          <w:color w:val="000000"/>
          <w:lang w:eastAsia="en-GB"/>
        </w:rPr>
        <w:t>need to take action before the P</w:t>
      </w:r>
      <w:r w:rsidRPr="00633445">
        <w:rPr>
          <w:rFonts w:cs="Arial"/>
          <w:color w:val="000000"/>
          <w:lang w:eastAsia="en-GB"/>
        </w:rPr>
        <w:t xml:space="preserve">olice arrive. </w:t>
      </w:r>
    </w:p>
    <w:p w:rsidR="00633445" w:rsidRPr="00633445" w:rsidRDefault="00633445" w:rsidP="00633445">
      <w:pPr>
        <w:autoSpaceDE w:val="0"/>
        <w:autoSpaceDN w:val="0"/>
        <w:adjustRightInd w:val="0"/>
        <w:ind w:left="360"/>
        <w:jc w:val="both"/>
        <w:rPr>
          <w:rFonts w:cs="Arial"/>
          <w:color w:val="000000"/>
          <w:lang w:eastAsia="en-GB"/>
        </w:rPr>
      </w:pPr>
    </w:p>
    <w:p w:rsidR="00633445" w:rsidRPr="00633445" w:rsidRDefault="00633445" w:rsidP="00633445">
      <w:pPr>
        <w:autoSpaceDE w:val="0"/>
        <w:autoSpaceDN w:val="0"/>
        <w:adjustRightInd w:val="0"/>
        <w:ind w:left="720" w:hanging="360"/>
        <w:jc w:val="both"/>
        <w:rPr>
          <w:rFonts w:cs="Arial"/>
          <w:color w:val="000000"/>
          <w:lang w:eastAsia="en-GB"/>
        </w:rPr>
      </w:pPr>
      <w:r w:rsidRPr="00633445">
        <w:rPr>
          <w:rFonts w:cs="Arial"/>
          <w:color w:val="000000"/>
          <w:lang w:eastAsia="en-GB"/>
        </w:rPr>
        <w:t xml:space="preserve">• </w:t>
      </w:r>
      <w:r>
        <w:rPr>
          <w:rFonts w:cs="Arial"/>
          <w:color w:val="000000"/>
          <w:lang w:eastAsia="en-GB"/>
        </w:rPr>
        <w:tab/>
      </w:r>
      <w:r w:rsidRPr="00633445">
        <w:rPr>
          <w:rFonts w:cs="Arial"/>
          <w:color w:val="000000"/>
          <w:lang w:eastAsia="en-GB"/>
        </w:rPr>
        <w:t>It might be appropriate for members of staff to ask a pupil to hand the weapon over willingly or search a pupil who agreed to co-operate</w:t>
      </w:r>
      <w:r w:rsidR="002B738D">
        <w:rPr>
          <w:rFonts w:cs="Arial"/>
          <w:color w:val="000000"/>
          <w:lang w:eastAsia="en-GB"/>
        </w:rPr>
        <w:t>, staff however, should act with due diligence</w:t>
      </w:r>
      <w:r w:rsidRPr="00633445">
        <w:rPr>
          <w:rFonts w:cs="Arial"/>
          <w:color w:val="000000"/>
          <w:lang w:eastAsia="en-GB"/>
        </w:rPr>
        <w:t xml:space="preserve">. Such action comes within a teacher’s authority to discipline a child. However staff are under no obligation to search a pupil themselves. The Police are empowered to undertake a search where a pupil declines to co-operate. </w:t>
      </w:r>
    </w:p>
    <w:p w:rsidR="00633445" w:rsidRPr="00633445" w:rsidRDefault="00633445" w:rsidP="00633445">
      <w:pPr>
        <w:autoSpaceDE w:val="0"/>
        <w:autoSpaceDN w:val="0"/>
        <w:adjustRightInd w:val="0"/>
        <w:jc w:val="both"/>
        <w:rPr>
          <w:rFonts w:cs="Arial"/>
          <w:color w:val="000000"/>
          <w:lang w:eastAsia="en-GB"/>
        </w:rPr>
      </w:pPr>
    </w:p>
    <w:p w:rsidR="00633445" w:rsidRDefault="00633445" w:rsidP="00CF224E">
      <w:pPr>
        <w:autoSpaceDE w:val="0"/>
        <w:autoSpaceDN w:val="0"/>
        <w:adjustRightInd w:val="0"/>
        <w:ind w:left="720" w:hanging="360"/>
        <w:jc w:val="both"/>
        <w:rPr>
          <w:rFonts w:cs="Arial"/>
          <w:color w:val="000000"/>
          <w:lang w:eastAsia="en-GB"/>
        </w:rPr>
      </w:pPr>
      <w:r w:rsidRPr="00633445">
        <w:rPr>
          <w:rFonts w:cs="Arial"/>
          <w:color w:val="000000"/>
          <w:lang w:eastAsia="en-GB"/>
        </w:rPr>
        <w:t xml:space="preserve">• </w:t>
      </w:r>
      <w:r>
        <w:rPr>
          <w:rFonts w:cs="Arial"/>
          <w:color w:val="000000"/>
          <w:lang w:eastAsia="en-GB"/>
        </w:rPr>
        <w:tab/>
      </w:r>
      <w:r w:rsidRPr="00633445">
        <w:rPr>
          <w:rFonts w:cs="Arial"/>
          <w:color w:val="000000"/>
          <w:lang w:eastAsia="en-GB"/>
        </w:rPr>
        <w:t xml:space="preserve">Teachers should not confront a pupil or person suspected of possessing a weapon in the presence of other pupils if this can be avoided. Preferably two or more members of staff should divert the pupil or person to a place where no other pupils are present. </w:t>
      </w:r>
    </w:p>
    <w:p w:rsidR="00633445" w:rsidRPr="00633445" w:rsidRDefault="00633445" w:rsidP="00633445">
      <w:pPr>
        <w:autoSpaceDE w:val="0"/>
        <w:autoSpaceDN w:val="0"/>
        <w:adjustRightInd w:val="0"/>
        <w:ind w:left="360"/>
        <w:jc w:val="both"/>
        <w:rPr>
          <w:rFonts w:cs="Arial"/>
          <w:color w:val="000000"/>
          <w:lang w:eastAsia="en-GB"/>
        </w:rPr>
      </w:pPr>
    </w:p>
    <w:p w:rsidR="00633445" w:rsidRPr="00633445" w:rsidRDefault="00633445" w:rsidP="00633445">
      <w:pPr>
        <w:autoSpaceDE w:val="0"/>
        <w:autoSpaceDN w:val="0"/>
        <w:adjustRightInd w:val="0"/>
        <w:ind w:left="720" w:hanging="360"/>
        <w:jc w:val="both"/>
        <w:rPr>
          <w:rFonts w:cs="Arial"/>
          <w:color w:val="000000"/>
          <w:lang w:eastAsia="en-GB"/>
        </w:rPr>
      </w:pPr>
      <w:r w:rsidRPr="00633445">
        <w:rPr>
          <w:rFonts w:cs="Arial"/>
          <w:color w:val="000000"/>
          <w:lang w:eastAsia="en-GB"/>
        </w:rPr>
        <w:t xml:space="preserve">• </w:t>
      </w:r>
      <w:r>
        <w:rPr>
          <w:rFonts w:cs="Arial"/>
          <w:color w:val="000000"/>
          <w:lang w:eastAsia="en-GB"/>
        </w:rPr>
        <w:tab/>
      </w:r>
      <w:r w:rsidRPr="00633445">
        <w:rPr>
          <w:rFonts w:cs="Arial"/>
          <w:color w:val="000000"/>
          <w:lang w:eastAsia="en-GB"/>
        </w:rPr>
        <w:t xml:space="preserve">Where the person suspected of carrying an offensive weapon is not a registered pupil at the school, or where an incident involving a pupil takes place outside school premises, any search should be undertaken by the </w:t>
      </w:r>
      <w:r w:rsidR="008445EE">
        <w:rPr>
          <w:rFonts w:cs="Arial"/>
          <w:color w:val="000000"/>
          <w:lang w:eastAsia="en-GB"/>
        </w:rPr>
        <w:t>P</w:t>
      </w:r>
      <w:r w:rsidRPr="00633445">
        <w:rPr>
          <w:rFonts w:cs="Arial"/>
          <w:color w:val="000000"/>
          <w:lang w:eastAsia="en-GB"/>
        </w:rPr>
        <w:t xml:space="preserve">olice. </w:t>
      </w:r>
    </w:p>
    <w:p w:rsidR="00DE2428" w:rsidRDefault="00DE2428" w:rsidP="00114372">
      <w:pPr>
        <w:jc w:val="both"/>
        <w:rPr>
          <w:b/>
        </w:rPr>
      </w:pPr>
    </w:p>
    <w:p w:rsidR="00C144CB" w:rsidRDefault="00C144CB" w:rsidP="0071325D">
      <w:pPr>
        <w:autoSpaceDE w:val="0"/>
        <w:autoSpaceDN w:val="0"/>
        <w:adjustRightInd w:val="0"/>
        <w:jc w:val="both"/>
        <w:rPr>
          <w:rFonts w:cs="Arial"/>
          <w:b/>
          <w:bCs/>
          <w:color w:val="000000"/>
          <w:lang w:eastAsia="en-GB"/>
        </w:rPr>
      </w:pPr>
    </w:p>
    <w:p w:rsidR="0071325D" w:rsidRDefault="00F24B01" w:rsidP="0071325D">
      <w:pPr>
        <w:autoSpaceDE w:val="0"/>
        <w:autoSpaceDN w:val="0"/>
        <w:adjustRightInd w:val="0"/>
        <w:jc w:val="both"/>
        <w:rPr>
          <w:rFonts w:cs="Arial"/>
          <w:b/>
          <w:bCs/>
          <w:color w:val="000000"/>
          <w:lang w:eastAsia="en-GB"/>
        </w:rPr>
      </w:pPr>
      <w:r>
        <w:rPr>
          <w:rFonts w:cs="Arial"/>
          <w:b/>
          <w:bCs/>
          <w:color w:val="000000"/>
          <w:lang w:eastAsia="en-GB"/>
        </w:rPr>
        <w:lastRenderedPageBreak/>
        <w:t>Trespassers/</w:t>
      </w:r>
      <w:r w:rsidR="0071325D" w:rsidRPr="0071325D">
        <w:rPr>
          <w:rFonts w:cs="Arial"/>
          <w:b/>
          <w:bCs/>
          <w:color w:val="000000"/>
          <w:lang w:eastAsia="en-GB"/>
        </w:rPr>
        <w:t>Intruders</w:t>
      </w:r>
      <w:r w:rsidR="006D6F2A">
        <w:rPr>
          <w:rFonts w:cs="Arial"/>
          <w:b/>
          <w:bCs/>
          <w:color w:val="000000"/>
          <w:lang w:eastAsia="en-GB"/>
        </w:rPr>
        <w:t>/</w:t>
      </w:r>
      <w:r w:rsidR="005B448E">
        <w:rPr>
          <w:rFonts w:cs="Arial"/>
          <w:b/>
          <w:bCs/>
          <w:color w:val="000000"/>
          <w:lang w:eastAsia="en-GB"/>
        </w:rPr>
        <w:t>Any person who enters the premises without permission</w:t>
      </w:r>
      <w:r w:rsidR="0071325D" w:rsidRPr="0071325D">
        <w:rPr>
          <w:rFonts w:cs="Arial"/>
          <w:b/>
          <w:bCs/>
          <w:color w:val="000000"/>
          <w:lang w:eastAsia="en-GB"/>
        </w:rPr>
        <w:t xml:space="preserve"> </w:t>
      </w:r>
    </w:p>
    <w:p w:rsidR="0071325D" w:rsidRPr="0071325D" w:rsidRDefault="0071325D" w:rsidP="0071325D">
      <w:pPr>
        <w:autoSpaceDE w:val="0"/>
        <w:autoSpaceDN w:val="0"/>
        <w:adjustRightInd w:val="0"/>
        <w:jc w:val="both"/>
        <w:rPr>
          <w:rFonts w:cs="Arial"/>
          <w:color w:val="000000"/>
          <w:lang w:eastAsia="en-GB"/>
        </w:rPr>
      </w:pPr>
    </w:p>
    <w:p w:rsidR="0071325D" w:rsidRDefault="0071325D" w:rsidP="00F10EBF">
      <w:pPr>
        <w:numPr>
          <w:ilvl w:val="0"/>
          <w:numId w:val="35"/>
        </w:numPr>
        <w:autoSpaceDE w:val="0"/>
        <w:autoSpaceDN w:val="0"/>
        <w:adjustRightInd w:val="0"/>
        <w:spacing w:after="120"/>
        <w:ind w:left="709" w:hanging="425"/>
        <w:jc w:val="both"/>
        <w:rPr>
          <w:rFonts w:cs="Arial"/>
          <w:color w:val="000000"/>
          <w:lang w:eastAsia="en-GB"/>
        </w:rPr>
      </w:pPr>
      <w:r w:rsidRPr="0071325D">
        <w:rPr>
          <w:rFonts w:cs="Arial"/>
          <w:color w:val="000000"/>
          <w:lang w:eastAsia="en-GB"/>
        </w:rPr>
        <w:t xml:space="preserve">Schools are private places and any person who enters without permission is a trespasser who may be asked to leave. </w:t>
      </w:r>
    </w:p>
    <w:p w:rsidR="0071325D" w:rsidRDefault="0071325D" w:rsidP="00F10EBF">
      <w:pPr>
        <w:numPr>
          <w:ilvl w:val="0"/>
          <w:numId w:val="35"/>
        </w:numPr>
        <w:autoSpaceDE w:val="0"/>
        <w:autoSpaceDN w:val="0"/>
        <w:adjustRightInd w:val="0"/>
        <w:spacing w:after="120"/>
        <w:ind w:left="709" w:hanging="425"/>
        <w:jc w:val="both"/>
        <w:rPr>
          <w:rFonts w:cs="Arial"/>
          <w:color w:val="000000"/>
          <w:lang w:eastAsia="en-GB"/>
        </w:rPr>
      </w:pPr>
      <w:r w:rsidRPr="0071325D">
        <w:rPr>
          <w:rFonts w:cs="Arial"/>
          <w:color w:val="000000"/>
          <w:lang w:eastAsia="en-GB"/>
        </w:rPr>
        <w:t xml:space="preserve">If someone is seen trespassing on the school grounds it may be appropriate for a senior member of staff to ask what they are doing and ask them to leave. </w:t>
      </w:r>
    </w:p>
    <w:p w:rsidR="0071325D" w:rsidRDefault="0071325D" w:rsidP="00F10EBF">
      <w:pPr>
        <w:numPr>
          <w:ilvl w:val="0"/>
          <w:numId w:val="35"/>
        </w:numPr>
        <w:autoSpaceDE w:val="0"/>
        <w:autoSpaceDN w:val="0"/>
        <w:adjustRightInd w:val="0"/>
        <w:spacing w:after="120"/>
        <w:ind w:left="709" w:hanging="425"/>
        <w:jc w:val="both"/>
        <w:rPr>
          <w:rFonts w:cs="Arial"/>
          <w:color w:val="000000"/>
          <w:lang w:eastAsia="en-GB"/>
        </w:rPr>
      </w:pPr>
      <w:r w:rsidRPr="0071325D">
        <w:rPr>
          <w:rFonts w:cs="Arial"/>
          <w:color w:val="000000"/>
          <w:lang w:eastAsia="en-GB"/>
        </w:rPr>
        <w:t xml:space="preserve">Students should be kept in the school building when a trespasser is on the premises. </w:t>
      </w:r>
    </w:p>
    <w:p w:rsidR="0071325D" w:rsidRDefault="0071325D" w:rsidP="00F10EBF">
      <w:pPr>
        <w:numPr>
          <w:ilvl w:val="0"/>
          <w:numId w:val="35"/>
        </w:numPr>
        <w:autoSpaceDE w:val="0"/>
        <w:autoSpaceDN w:val="0"/>
        <w:adjustRightInd w:val="0"/>
        <w:spacing w:after="120"/>
        <w:ind w:left="709" w:hanging="425"/>
        <w:jc w:val="both"/>
        <w:rPr>
          <w:rFonts w:cs="Arial"/>
          <w:color w:val="000000"/>
          <w:lang w:eastAsia="en-GB"/>
        </w:rPr>
      </w:pPr>
      <w:r w:rsidRPr="0071325D">
        <w:rPr>
          <w:rFonts w:cs="Arial"/>
          <w:color w:val="000000"/>
          <w:lang w:eastAsia="en-GB"/>
        </w:rPr>
        <w:t xml:space="preserve">If a </w:t>
      </w:r>
      <w:r w:rsidR="005B448E">
        <w:rPr>
          <w:rFonts w:cs="Arial"/>
          <w:color w:val="000000"/>
          <w:lang w:eastAsia="en-GB"/>
        </w:rPr>
        <w:t>person</w:t>
      </w:r>
      <w:r w:rsidRPr="0071325D">
        <w:rPr>
          <w:rFonts w:cs="Arial"/>
          <w:color w:val="000000"/>
          <w:lang w:eastAsia="en-GB"/>
        </w:rPr>
        <w:t xml:space="preserve"> intrudes into the school building itself they should be challenged immediately. </w:t>
      </w:r>
    </w:p>
    <w:p w:rsidR="0071325D" w:rsidRDefault="0071325D" w:rsidP="00F10EBF">
      <w:pPr>
        <w:numPr>
          <w:ilvl w:val="0"/>
          <w:numId w:val="35"/>
        </w:numPr>
        <w:autoSpaceDE w:val="0"/>
        <w:autoSpaceDN w:val="0"/>
        <w:adjustRightInd w:val="0"/>
        <w:spacing w:after="120"/>
        <w:ind w:left="709" w:hanging="425"/>
        <w:jc w:val="both"/>
        <w:rPr>
          <w:rFonts w:cs="Arial"/>
          <w:color w:val="000000"/>
          <w:lang w:eastAsia="en-GB"/>
        </w:rPr>
      </w:pPr>
      <w:r w:rsidRPr="0071325D">
        <w:rPr>
          <w:rFonts w:cs="Arial"/>
          <w:color w:val="000000"/>
          <w:lang w:eastAsia="en-GB"/>
        </w:rPr>
        <w:t xml:space="preserve">Students should be kept inside the classroom until an intruder has left the building. </w:t>
      </w:r>
    </w:p>
    <w:p w:rsidR="0071325D" w:rsidRDefault="0071325D" w:rsidP="00F10EBF">
      <w:pPr>
        <w:numPr>
          <w:ilvl w:val="0"/>
          <w:numId w:val="35"/>
        </w:numPr>
        <w:autoSpaceDE w:val="0"/>
        <w:autoSpaceDN w:val="0"/>
        <w:adjustRightInd w:val="0"/>
        <w:spacing w:after="120"/>
        <w:ind w:left="709" w:hanging="425"/>
        <w:jc w:val="both"/>
        <w:rPr>
          <w:rFonts w:cs="Arial"/>
          <w:color w:val="000000"/>
          <w:lang w:eastAsia="en-GB"/>
        </w:rPr>
      </w:pPr>
      <w:r w:rsidRPr="0071325D">
        <w:rPr>
          <w:rFonts w:cs="Arial"/>
          <w:color w:val="000000"/>
          <w:lang w:eastAsia="en-GB"/>
        </w:rPr>
        <w:t xml:space="preserve">If necessary, the Incident Manager should contact the </w:t>
      </w:r>
      <w:r w:rsidR="008445EE">
        <w:rPr>
          <w:rFonts w:cs="Arial"/>
          <w:color w:val="000000"/>
          <w:lang w:eastAsia="en-GB"/>
        </w:rPr>
        <w:t>P</w:t>
      </w:r>
      <w:r w:rsidRPr="0071325D">
        <w:rPr>
          <w:rFonts w:cs="Arial"/>
          <w:color w:val="000000"/>
          <w:lang w:eastAsia="en-GB"/>
        </w:rPr>
        <w:t xml:space="preserve">olice </w:t>
      </w:r>
      <w:r w:rsidR="00BC7B75">
        <w:rPr>
          <w:rFonts w:cs="Arial"/>
          <w:color w:val="000000"/>
          <w:lang w:eastAsia="en-GB"/>
        </w:rPr>
        <w:t xml:space="preserve">and the School Support Service </w:t>
      </w:r>
      <w:r w:rsidRPr="0071325D">
        <w:rPr>
          <w:rFonts w:cs="Arial"/>
          <w:color w:val="000000"/>
          <w:lang w:eastAsia="en-GB"/>
        </w:rPr>
        <w:t xml:space="preserve">to request support. </w:t>
      </w:r>
    </w:p>
    <w:p w:rsidR="0071325D" w:rsidRDefault="0071325D" w:rsidP="00F10EBF">
      <w:pPr>
        <w:numPr>
          <w:ilvl w:val="0"/>
          <w:numId w:val="35"/>
        </w:numPr>
        <w:autoSpaceDE w:val="0"/>
        <w:autoSpaceDN w:val="0"/>
        <w:adjustRightInd w:val="0"/>
        <w:ind w:left="709" w:hanging="425"/>
        <w:jc w:val="both"/>
        <w:rPr>
          <w:rFonts w:cs="Arial"/>
          <w:color w:val="000000"/>
          <w:lang w:eastAsia="en-GB"/>
        </w:rPr>
      </w:pPr>
      <w:r w:rsidRPr="0071325D">
        <w:rPr>
          <w:rFonts w:cs="Arial"/>
          <w:color w:val="000000"/>
          <w:lang w:eastAsia="en-GB"/>
        </w:rPr>
        <w:t xml:space="preserve">Schools can take steps to reduce trespassing by implementing the following measures: </w:t>
      </w:r>
    </w:p>
    <w:p w:rsidR="00BC7B75" w:rsidRPr="0071325D" w:rsidRDefault="00BC7B75" w:rsidP="00BC7B75">
      <w:pPr>
        <w:autoSpaceDE w:val="0"/>
        <w:autoSpaceDN w:val="0"/>
        <w:adjustRightInd w:val="0"/>
        <w:jc w:val="both"/>
        <w:rPr>
          <w:rFonts w:cs="Arial"/>
          <w:color w:val="000000"/>
          <w:lang w:eastAsia="en-GB"/>
        </w:rPr>
      </w:pPr>
    </w:p>
    <w:p w:rsidR="0071325D" w:rsidRDefault="0071325D" w:rsidP="00BC7B75">
      <w:pPr>
        <w:numPr>
          <w:ilvl w:val="0"/>
          <w:numId w:val="18"/>
        </w:numPr>
        <w:tabs>
          <w:tab w:val="clear" w:pos="792"/>
          <w:tab w:val="num" w:pos="1134"/>
        </w:tabs>
        <w:autoSpaceDE w:val="0"/>
        <w:autoSpaceDN w:val="0"/>
        <w:adjustRightInd w:val="0"/>
        <w:ind w:left="1134" w:hanging="425"/>
        <w:jc w:val="both"/>
        <w:rPr>
          <w:rFonts w:cs="Arial"/>
          <w:color w:val="000000"/>
          <w:lang w:eastAsia="en-GB"/>
        </w:rPr>
      </w:pPr>
      <w:r w:rsidRPr="0071325D">
        <w:rPr>
          <w:rFonts w:cs="Arial"/>
          <w:color w:val="000000"/>
          <w:lang w:eastAsia="en-GB"/>
        </w:rPr>
        <w:t>By making it clear that nobody has unrestricted right of access to the school premises – not even governors, teachers or pupils</w:t>
      </w:r>
      <w:r w:rsidR="00BC7B75">
        <w:rPr>
          <w:rFonts w:cs="Arial"/>
          <w:color w:val="000000"/>
          <w:lang w:eastAsia="en-GB"/>
        </w:rPr>
        <w:t>.</w:t>
      </w:r>
      <w:r w:rsidRPr="0071325D">
        <w:rPr>
          <w:rFonts w:cs="Arial"/>
          <w:color w:val="000000"/>
          <w:lang w:eastAsia="en-GB"/>
        </w:rPr>
        <w:t xml:space="preserve"> </w:t>
      </w:r>
    </w:p>
    <w:p w:rsidR="00630DB4" w:rsidRPr="0071325D" w:rsidRDefault="00630DB4" w:rsidP="00BC7B75">
      <w:pPr>
        <w:numPr>
          <w:ilvl w:val="0"/>
          <w:numId w:val="18"/>
        </w:numPr>
        <w:tabs>
          <w:tab w:val="clear" w:pos="792"/>
          <w:tab w:val="num" w:pos="1134"/>
        </w:tabs>
        <w:autoSpaceDE w:val="0"/>
        <w:autoSpaceDN w:val="0"/>
        <w:adjustRightInd w:val="0"/>
        <w:ind w:left="1134" w:hanging="425"/>
        <w:jc w:val="both"/>
        <w:rPr>
          <w:rFonts w:cs="Arial"/>
          <w:color w:val="000000"/>
          <w:lang w:eastAsia="en-GB"/>
        </w:rPr>
      </w:pPr>
      <w:r>
        <w:rPr>
          <w:rFonts w:cs="Arial"/>
          <w:color w:val="000000"/>
          <w:lang w:eastAsia="en-GB"/>
        </w:rPr>
        <w:t>Should have effective badging for all school visitors.</w:t>
      </w:r>
    </w:p>
    <w:p w:rsidR="0071325D" w:rsidRPr="0071325D" w:rsidRDefault="0071325D" w:rsidP="00BC7B75">
      <w:pPr>
        <w:numPr>
          <w:ilvl w:val="0"/>
          <w:numId w:val="18"/>
        </w:numPr>
        <w:tabs>
          <w:tab w:val="clear" w:pos="792"/>
          <w:tab w:val="num" w:pos="1134"/>
        </w:tabs>
        <w:autoSpaceDE w:val="0"/>
        <w:autoSpaceDN w:val="0"/>
        <w:adjustRightInd w:val="0"/>
        <w:ind w:left="1134" w:hanging="425"/>
        <w:jc w:val="both"/>
        <w:rPr>
          <w:rFonts w:cs="Arial"/>
          <w:color w:val="000000"/>
          <w:lang w:eastAsia="en-GB"/>
        </w:rPr>
      </w:pPr>
      <w:r w:rsidRPr="0071325D">
        <w:rPr>
          <w:rFonts w:cs="Arial"/>
          <w:color w:val="000000"/>
          <w:lang w:eastAsia="en-GB"/>
        </w:rPr>
        <w:t>By posting notices at entrances to make clear the terms on which people may enter, e.g. report to reception</w:t>
      </w:r>
      <w:r w:rsidR="00BC7B75">
        <w:rPr>
          <w:rFonts w:cs="Arial"/>
          <w:color w:val="000000"/>
          <w:lang w:eastAsia="en-GB"/>
        </w:rPr>
        <w:t>.</w:t>
      </w:r>
      <w:r w:rsidRPr="0071325D">
        <w:rPr>
          <w:rFonts w:cs="Arial"/>
          <w:color w:val="000000"/>
          <w:lang w:eastAsia="en-GB"/>
        </w:rPr>
        <w:t xml:space="preserve"> </w:t>
      </w:r>
    </w:p>
    <w:p w:rsidR="00433D43" w:rsidRPr="00775F43" w:rsidRDefault="0071325D" w:rsidP="00775F43">
      <w:pPr>
        <w:numPr>
          <w:ilvl w:val="0"/>
          <w:numId w:val="18"/>
        </w:numPr>
        <w:tabs>
          <w:tab w:val="clear" w:pos="792"/>
          <w:tab w:val="num" w:pos="1134"/>
        </w:tabs>
        <w:autoSpaceDE w:val="0"/>
        <w:autoSpaceDN w:val="0"/>
        <w:adjustRightInd w:val="0"/>
        <w:ind w:left="1134" w:hanging="425"/>
        <w:jc w:val="both"/>
        <w:rPr>
          <w:rFonts w:cs="Arial"/>
          <w:color w:val="000000"/>
          <w:lang w:eastAsia="en-GB"/>
        </w:rPr>
      </w:pPr>
      <w:r w:rsidRPr="0071325D">
        <w:rPr>
          <w:rFonts w:cs="Arial"/>
          <w:color w:val="000000"/>
          <w:lang w:eastAsia="en-GB"/>
        </w:rPr>
        <w:t xml:space="preserve">During the day parents should act as visitors to the school, complying with </w:t>
      </w:r>
      <w:r w:rsidR="00BC7B75">
        <w:rPr>
          <w:rFonts w:cs="Arial"/>
          <w:color w:val="000000"/>
          <w:lang w:eastAsia="en-GB"/>
        </w:rPr>
        <w:t>appropriate school arrangements.</w:t>
      </w:r>
    </w:p>
    <w:p w:rsidR="00BC7B75" w:rsidRPr="00BC7B75" w:rsidRDefault="0071325D" w:rsidP="00F24B01">
      <w:pPr>
        <w:numPr>
          <w:ilvl w:val="0"/>
          <w:numId w:val="18"/>
        </w:numPr>
        <w:tabs>
          <w:tab w:val="clear" w:pos="792"/>
          <w:tab w:val="num" w:pos="1134"/>
        </w:tabs>
        <w:autoSpaceDE w:val="0"/>
        <w:autoSpaceDN w:val="0"/>
        <w:adjustRightInd w:val="0"/>
        <w:ind w:left="1134" w:hanging="425"/>
        <w:jc w:val="both"/>
        <w:rPr>
          <w:rFonts w:cs="Arial"/>
          <w:color w:val="000000"/>
          <w:lang w:eastAsia="en-GB"/>
        </w:rPr>
      </w:pPr>
      <w:r w:rsidRPr="0071325D">
        <w:rPr>
          <w:rFonts w:cs="Arial"/>
          <w:color w:val="000000"/>
          <w:lang w:eastAsia="en-GB"/>
        </w:rPr>
        <w:t>Visitors should present themselves at a specified reception point, and follow a sign</w:t>
      </w:r>
      <w:r w:rsidR="008C0D0A">
        <w:rPr>
          <w:rFonts w:cs="Arial"/>
          <w:color w:val="000000"/>
          <w:lang w:eastAsia="en-GB"/>
        </w:rPr>
        <w:t>-</w:t>
      </w:r>
      <w:r w:rsidRPr="0071325D">
        <w:rPr>
          <w:rFonts w:cs="Arial"/>
          <w:color w:val="000000"/>
          <w:lang w:eastAsia="en-GB"/>
        </w:rPr>
        <w:t>posted route to it where necessary</w:t>
      </w:r>
      <w:r w:rsidR="00BC7B75">
        <w:rPr>
          <w:rFonts w:cs="Arial"/>
          <w:color w:val="000000"/>
          <w:lang w:eastAsia="en-GB"/>
        </w:rPr>
        <w:t>.</w:t>
      </w:r>
    </w:p>
    <w:p w:rsidR="0071325D" w:rsidRPr="00BC7B75" w:rsidRDefault="0071325D" w:rsidP="00F24B01">
      <w:pPr>
        <w:numPr>
          <w:ilvl w:val="0"/>
          <w:numId w:val="18"/>
        </w:numPr>
        <w:tabs>
          <w:tab w:val="clear" w:pos="792"/>
          <w:tab w:val="num" w:pos="1134"/>
        </w:tabs>
        <w:autoSpaceDE w:val="0"/>
        <w:autoSpaceDN w:val="0"/>
        <w:adjustRightInd w:val="0"/>
        <w:ind w:left="1134" w:hanging="425"/>
        <w:jc w:val="both"/>
        <w:rPr>
          <w:rFonts w:cs="Arial"/>
          <w:color w:val="000000"/>
          <w:lang w:eastAsia="en-GB"/>
        </w:rPr>
      </w:pPr>
      <w:r w:rsidRPr="00BC7B75">
        <w:rPr>
          <w:rFonts w:cs="Arial"/>
          <w:color w:val="000000"/>
          <w:lang w:eastAsia="en-GB"/>
        </w:rPr>
        <w:t>All visitors should sign in and wear means of identification, e.g. visitor</w:t>
      </w:r>
      <w:r w:rsidR="008C0D0A">
        <w:rPr>
          <w:rFonts w:cs="Arial"/>
          <w:color w:val="000000"/>
          <w:lang w:eastAsia="en-GB"/>
        </w:rPr>
        <w:t>’</w:t>
      </w:r>
      <w:r w:rsidRPr="00BC7B75">
        <w:rPr>
          <w:rFonts w:cs="Arial"/>
          <w:color w:val="000000"/>
          <w:lang w:eastAsia="en-GB"/>
        </w:rPr>
        <w:t>s badge.</w:t>
      </w:r>
    </w:p>
    <w:p w:rsidR="0071325D" w:rsidRPr="0071325D" w:rsidRDefault="0071325D" w:rsidP="00F24B01">
      <w:pPr>
        <w:tabs>
          <w:tab w:val="num" w:pos="1134"/>
        </w:tabs>
        <w:autoSpaceDE w:val="0"/>
        <w:autoSpaceDN w:val="0"/>
        <w:adjustRightInd w:val="0"/>
        <w:ind w:left="720" w:hanging="83"/>
        <w:jc w:val="both"/>
        <w:rPr>
          <w:rFonts w:cs="Arial"/>
          <w:color w:val="000000"/>
          <w:lang w:eastAsia="en-GB"/>
        </w:rPr>
      </w:pPr>
      <w:r w:rsidRPr="0071325D">
        <w:rPr>
          <w:rFonts w:cs="Arial"/>
          <w:color w:val="000000"/>
          <w:lang w:eastAsia="en-GB"/>
        </w:rPr>
        <w:t xml:space="preserve"> </w:t>
      </w:r>
    </w:p>
    <w:p w:rsidR="0071325D" w:rsidRDefault="0071325D" w:rsidP="0071325D">
      <w:pPr>
        <w:autoSpaceDE w:val="0"/>
        <w:autoSpaceDN w:val="0"/>
        <w:adjustRightInd w:val="0"/>
        <w:ind w:left="709" w:hanging="349"/>
        <w:jc w:val="both"/>
        <w:rPr>
          <w:rFonts w:cs="Arial"/>
          <w:color w:val="000000"/>
          <w:lang w:eastAsia="en-GB"/>
        </w:rPr>
      </w:pPr>
      <w:r w:rsidRPr="0071325D">
        <w:rPr>
          <w:rFonts w:cs="Arial"/>
          <w:color w:val="000000"/>
          <w:lang w:eastAsia="en-GB"/>
        </w:rPr>
        <w:t>•</w:t>
      </w:r>
      <w:r>
        <w:rPr>
          <w:rFonts w:cs="Arial"/>
          <w:color w:val="000000"/>
          <w:lang w:eastAsia="en-GB"/>
        </w:rPr>
        <w:tab/>
      </w:r>
      <w:r w:rsidRPr="0071325D">
        <w:rPr>
          <w:rFonts w:cs="Arial"/>
          <w:color w:val="000000"/>
          <w:lang w:eastAsia="en-GB"/>
        </w:rPr>
        <w:t xml:space="preserve">Where trespassing becomes a recurring problem, the following additional measures will be considered: </w:t>
      </w:r>
    </w:p>
    <w:p w:rsidR="0071325D" w:rsidRPr="0071325D" w:rsidRDefault="0071325D" w:rsidP="0071325D">
      <w:pPr>
        <w:autoSpaceDE w:val="0"/>
        <w:autoSpaceDN w:val="0"/>
        <w:adjustRightInd w:val="0"/>
        <w:ind w:left="709" w:hanging="349"/>
        <w:jc w:val="both"/>
        <w:rPr>
          <w:rFonts w:cs="Arial"/>
          <w:color w:val="000000"/>
          <w:lang w:eastAsia="en-GB"/>
        </w:rPr>
      </w:pPr>
    </w:p>
    <w:p w:rsidR="0071325D" w:rsidRPr="0071325D" w:rsidRDefault="00C37AA0" w:rsidP="00F24B01">
      <w:pPr>
        <w:numPr>
          <w:ilvl w:val="0"/>
          <w:numId w:val="18"/>
        </w:numPr>
        <w:tabs>
          <w:tab w:val="clear" w:pos="792"/>
          <w:tab w:val="num" w:pos="1134"/>
        </w:tabs>
        <w:autoSpaceDE w:val="0"/>
        <w:autoSpaceDN w:val="0"/>
        <w:adjustRightInd w:val="0"/>
        <w:ind w:left="1134" w:hanging="425"/>
        <w:jc w:val="both"/>
        <w:rPr>
          <w:rFonts w:cs="Arial"/>
          <w:color w:val="000000"/>
          <w:lang w:eastAsia="en-GB"/>
        </w:rPr>
      </w:pPr>
      <w:r>
        <w:rPr>
          <w:rFonts w:cs="Arial"/>
          <w:color w:val="000000"/>
          <w:lang w:eastAsia="en-GB"/>
        </w:rPr>
        <w:t>The Head</w:t>
      </w:r>
      <w:r w:rsidR="0071325D" w:rsidRPr="0071325D">
        <w:rPr>
          <w:rFonts w:cs="Arial"/>
          <w:color w:val="000000"/>
          <w:lang w:eastAsia="en-GB"/>
        </w:rPr>
        <w:t>t</w:t>
      </w:r>
      <w:r w:rsidR="00433D43">
        <w:rPr>
          <w:rFonts w:cs="Arial"/>
          <w:color w:val="000000"/>
          <w:lang w:eastAsia="en-GB"/>
        </w:rPr>
        <w:t>eacher (in consultation with the School Support Service</w:t>
      </w:r>
      <w:r w:rsidR="006D6F2A">
        <w:rPr>
          <w:rFonts w:cs="Arial"/>
          <w:color w:val="000000"/>
          <w:lang w:eastAsia="en-GB"/>
        </w:rPr>
        <w:t xml:space="preserve"> and Governing B</w:t>
      </w:r>
      <w:r w:rsidR="0071325D" w:rsidRPr="0071325D">
        <w:rPr>
          <w:rFonts w:cs="Arial"/>
          <w:color w:val="000000"/>
          <w:lang w:eastAsia="en-GB"/>
        </w:rPr>
        <w:t xml:space="preserve">ody) can issue notices to be posted at the entrances to the school site. Such notices will, of course, be welcoming, but will clarify the terms on which people may enter. </w:t>
      </w:r>
    </w:p>
    <w:p w:rsidR="0071325D" w:rsidRPr="00B37933" w:rsidRDefault="0071325D" w:rsidP="00F24B01">
      <w:pPr>
        <w:numPr>
          <w:ilvl w:val="0"/>
          <w:numId w:val="18"/>
        </w:numPr>
        <w:tabs>
          <w:tab w:val="clear" w:pos="792"/>
          <w:tab w:val="num" w:pos="1134"/>
        </w:tabs>
        <w:autoSpaceDE w:val="0"/>
        <w:autoSpaceDN w:val="0"/>
        <w:adjustRightInd w:val="0"/>
        <w:ind w:left="1134" w:hanging="425"/>
        <w:jc w:val="both"/>
        <w:rPr>
          <w:rFonts w:cs="Arial"/>
          <w:color w:val="000000"/>
          <w:lang w:eastAsia="en-GB"/>
        </w:rPr>
      </w:pPr>
      <w:r w:rsidRPr="0071325D">
        <w:rPr>
          <w:rFonts w:cs="Arial"/>
          <w:color w:val="000000"/>
          <w:lang w:eastAsia="en-GB"/>
        </w:rPr>
        <w:t xml:space="preserve">Those who have a </w:t>
      </w:r>
      <w:r w:rsidR="00BD142E">
        <w:rPr>
          <w:rFonts w:cs="Arial"/>
          <w:color w:val="000000"/>
          <w:lang w:eastAsia="en-GB"/>
        </w:rPr>
        <w:t>broad permission to enter (i.e.</w:t>
      </w:r>
      <w:r w:rsidRPr="0071325D">
        <w:rPr>
          <w:rFonts w:cs="Arial"/>
          <w:color w:val="000000"/>
          <w:lang w:eastAsia="en-GB"/>
        </w:rPr>
        <w:t xml:space="preserve"> staff, pupils, contractors, out-o</w:t>
      </w:r>
      <w:r w:rsidR="00BD142E">
        <w:rPr>
          <w:rFonts w:cs="Arial"/>
          <w:color w:val="000000"/>
          <w:lang w:eastAsia="en-GB"/>
        </w:rPr>
        <w:t>f-hours users) will be informed by letter</w:t>
      </w:r>
      <w:r w:rsidRPr="0071325D">
        <w:rPr>
          <w:rFonts w:cs="Arial"/>
          <w:color w:val="000000"/>
          <w:lang w:eastAsia="en-GB"/>
        </w:rPr>
        <w:t xml:space="preserve"> of the limitations both in terms </w:t>
      </w:r>
      <w:r w:rsidRPr="00B37933">
        <w:rPr>
          <w:rFonts w:cs="Arial"/>
          <w:color w:val="000000"/>
          <w:lang w:eastAsia="en-GB"/>
        </w:rPr>
        <w:t xml:space="preserve">of time and place as to their permission to enter the premises. </w:t>
      </w:r>
    </w:p>
    <w:p w:rsidR="0071325D" w:rsidRPr="00B37933" w:rsidRDefault="0071325D" w:rsidP="00F24B01">
      <w:pPr>
        <w:numPr>
          <w:ilvl w:val="0"/>
          <w:numId w:val="18"/>
        </w:numPr>
        <w:tabs>
          <w:tab w:val="clear" w:pos="792"/>
          <w:tab w:val="num" w:pos="1134"/>
        </w:tabs>
        <w:autoSpaceDE w:val="0"/>
        <w:autoSpaceDN w:val="0"/>
        <w:adjustRightInd w:val="0"/>
        <w:ind w:left="1134" w:hanging="425"/>
        <w:jc w:val="both"/>
        <w:rPr>
          <w:rFonts w:cs="Arial"/>
          <w:color w:val="000000"/>
          <w:lang w:eastAsia="en-GB"/>
        </w:rPr>
      </w:pPr>
      <w:r w:rsidRPr="00B37933">
        <w:rPr>
          <w:rFonts w:cs="Arial"/>
          <w:color w:val="000000"/>
          <w:lang w:eastAsia="en-GB"/>
        </w:rPr>
        <w:t>Writi</w:t>
      </w:r>
      <w:r w:rsidR="00BD142E" w:rsidRPr="00B37933">
        <w:rPr>
          <w:rFonts w:cs="Arial"/>
          <w:color w:val="000000"/>
          <w:lang w:eastAsia="en-GB"/>
        </w:rPr>
        <w:t>ng to the trespasser where they</w:t>
      </w:r>
      <w:r w:rsidRPr="00B37933">
        <w:rPr>
          <w:rFonts w:cs="Arial"/>
          <w:color w:val="000000"/>
          <w:lang w:eastAsia="en-GB"/>
        </w:rPr>
        <w:t xml:space="preserve"> are known to the school and easily contactable – a template for this l</w:t>
      </w:r>
      <w:r w:rsidR="00BD142E" w:rsidRPr="00B37933">
        <w:rPr>
          <w:rFonts w:cs="Arial"/>
          <w:color w:val="000000"/>
          <w:lang w:eastAsia="en-GB"/>
        </w:rPr>
        <w:t>etter can be found in the Headteacher’s Toolkit</w:t>
      </w:r>
      <w:r w:rsidRPr="00B37933">
        <w:rPr>
          <w:rFonts w:cs="Arial"/>
          <w:color w:val="000000"/>
          <w:lang w:eastAsia="en-GB"/>
        </w:rPr>
        <w:t xml:space="preserve">. </w:t>
      </w:r>
    </w:p>
    <w:p w:rsidR="0071325D" w:rsidRPr="0071325D" w:rsidRDefault="0071325D" w:rsidP="0071325D">
      <w:pPr>
        <w:autoSpaceDE w:val="0"/>
        <w:autoSpaceDN w:val="0"/>
        <w:adjustRightInd w:val="0"/>
        <w:ind w:left="720" w:hanging="11"/>
        <w:jc w:val="both"/>
        <w:rPr>
          <w:rFonts w:cs="Arial"/>
          <w:color w:val="000000"/>
          <w:lang w:eastAsia="en-GB"/>
        </w:rPr>
      </w:pPr>
    </w:p>
    <w:p w:rsidR="0071325D" w:rsidRPr="0071325D" w:rsidRDefault="0071325D" w:rsidP="00F10EBF">
      <w:pPr>
        <w:numPr>
          <w:ilvl w:val="0"/>
          <w:numId w:val="35"/>
        </w:numPr>
        <w:autoSpaceDE w:val="0"/>
        <w:autoSpaceDN w:val="0"/>
        <w:adjustRightInd w:val="0"/>
        <w:ind w:left="709" w:hanging="425"/>
        <w:jc w:val="both"/>
        <w:rPr>
          <w:rFonts w:cs="Arial"/>
          <w:color w:val="000000"/>
          <w:lang w:eastAsia="en-GB"/>
        </w:rPr>
      </w:pPr>
      <w:r w:rsidRPr="0071325D">
        <w:rPr>
          <w:rFonts w:cs="Arial"/>
          <w:color w:val="000000"/>
          <w:lang w:eastAsia="en-GB"/>
        </w:rPr>
        <w:t xml:space="preserve">Such arrangements may not, of course, deter </w:t>
      </w:r>
      <w:r>
        <w:rPr>
          <w:rFonts w:cs="Arial"/>
          <w:color w:val="000000"/>
          <w:lang w:eastAsia="en-GB"/>
        </w:rPr>
        <w:t xml:space="preserve">a determined intruder, but they </w:t>
      </w:r>
      <w:r w:rsidRPr="0071325D">
        <w:rPr>
          <w:rFonts w:cs="Arial"/>
          <w:color w:val="000000"/>
          <w:lang w:eastAsia="en-GB"/>
        </w:rPr>
        <w:t xml:space="preserve">leave no </w:t>
      </w:r>
      <w:r w:rsidR="00345D34">
        <w:rPr>
          <w:rFonts w:cs="Arial"/>
          <w:color w:val="000000"/>
          <w:lang w:eastAsia="en-GB"/>
        </w:rPr>
        <w:t>doubt that the school’s premise</w:t>
      </w:r>
      <w:r w:rsidR="00696869">
        <w:rPr>
          <w:rFonts w:cs="Arial"/>
          <w:color w:val="000000"/>
          <w:lang w:eastAsia="en-GB"/>
        </w:rPr>
        <w:t>s</w:t>
      </w:r>
      <w:r w:rsidRPr="0071325D">
        <w:rPr>
          <w:rFonts w:cs="Arial"/>
          <w:color w:val="000000"/>
          <w:lang w:eastAsia="en-GB"/>
        </w:rPr>
        <w:t xml:space="preserve"> are private and thus provide a clear basis for treating as a trespasser any person who enters the premise</w:t>
      </w:r>
      <w:r w:rsidR="00696869">
        <w:rPr>
          <w:rFonts w:cs="Arial"/>
          <w:color w:val="000000"/>
          <w:lang w:eastAsia="en-GB"/>
        </w:rPr>
        <w:t>s</w:t>
      </w:r>
      <w:r w:rsidRPr="0071325D">
        <w:rPr>
          <w:rFonts w:cs="Arial"/>
          <w:color w:val="000000"/>
          <w:lang w:eastAsia="en-GB"/>
        </w:rPr>
        <w:t xml:space="preserve"> without permission. </w:t>
      </w:r>
    </w:p>
    <w:p w:rsidR="008657F6" w:rsidRDefault="008657F6" w:rsidP="00BD142E">
      <w:pPr>
        <w:jc w:val="both"/>
        <w:rPr>
          <w:b/>
        </w:rPr>
        <w:sectPr w:rsidR="008657F6" w:rsidSect="0060166B">
          <w:headerReference w:type="default" r:id="rId19"/>
          <w:pgSz w:w="11907" w:h="16840" w:code="9"/>
          <w:pgMar w:top="567" w:right="1417" w:bottom="567" w:left="1418" w:header="567" w:footer="567" w:gutter="0"/>
          <w:cols w:space="708"/>
          <w:docGrid w:linePitch="326"/>
        </w:sectPr>
      </w:pPr>
    </w:p>
    <w:p w:rsidR="00242D4A" w:rsidRPr="00EA53A9" w:rsidRDefault="00242D4A" w:rsidP="0060166B">
      <w:pPr>
        <w:pStyle w:val="Heading1"/>
      </w:pPr>
      <w:bookmarkStart w:id="11" w:name="_Toc422129156"/>
      <w:r w:rsidRPr="00EA53A9">
        <w:lastRenderedPageBreak/>
        <w:t>Appendix 2: Specific Incidents Focussed on Property</w:t>
      </w:r>
      <w:bookmarkEnd w:id="11"/>
    </w:p>
    <w:p w:rsidR="00242D4A" w:rsidRDefault="00242D4A" w:rsidP="00242D4A">
      <w:pPr>
        <w:autoSpaceDE w:val="0"/>
        <w:autoSpaceDN w:val="0"/>
        <w:adjustRightInd w:val="0"/>
        <w:ind w:left="567"/>
        <w:rPr>
          <w:rFonts w:cs="Arial"/>
          <w:b/>
          <w:bCs/>
          <w:color w:val="000000"/>
          <w:sz w:val="28"/>
          <w:szCs w:val="28"/>
          <w:lang w:eastAsia="en-GB"/>
        </w:rPr>
      </w:pPr>
    </w:p>
    <w:p w:rsidR="000C1552" w:rsidRPr="000C1552" w:rsidRDefault="000C1552" w:rsidP="004A05FB">
      <w:pPr>
        <w:autoSpaceDE w:val="0"/>
        <w:autoSpaceDN w:val="0"/>
        <w:adjustRightInd w:val="0"/>
        <w:rPr>
          <w:rFonts w:cs="Arial"/>
          <w:b/>
          <w:bCs/>
          <w:color w:val="000000"/>
          <w:lang w:eastAsia="en-GB"/>
        </w:rPr>
      </w:pPr>
      <w:r>
        <w:rPr>
          <w:rFonts w:cs="Arial"/>
          <w:b/>
          <w:bCs/>
          <w:color w:val="000000"/>
          <w:lang w:eastAsia="en-GB"/>
        </w:rPr>
        <w:t>Bomb Threat/Suspect P</w:t>
      </w:r>
      <w:r w:rsidRPr="000C1552">
        <w:rPr>
          <w:rFonts w:cs="Arial"/>
          <w:b/>
          <w:bCs/>
          <w:color w:val="000000"/>
          <w:lang w:eastAsia="en-GB"/>
        </w:rPr>
        <w:t>ackages</w:t>
      </w:r>
    </w:p>
    <w:p w:rsidR="000C1552" w:rsidRPr="000C1552" w:rsidRDefault="000C1552" w:rsidP="004A05FB">
      <w:pPr>
        <w:autoSpaceDE w:val="0"/>
        <w:autoSpaceDN w:val="0"/>
        <w:adjustRightInd w:val="0"/>
        <w:rPr>
          <w:rFonts w:cs="Arial"/>
          <w:color w:val="000000"/>
          <w:lang w:eastAsia="en-GB"/>
        </w:rPr>
      </w:pPr>
      <w:r w:rsidRPr="000C1552">
        <w:rPr>
          <w:rFonts w:cs="Arial"/>
          <w:b/>
          <w:bCs/>
          <w:color w:val="000000"/>
          <w:lang w:eastAsia="en-GB"/>
        </w:rPr>
        <w:t xml:space="preserve"> </w:t>
      </w:r>
    </w:p>
    <w:p w:rsidR="000C1552" w:rsidRPr="000C1552" w:rsidRDefault="000C1552" w:rsidP="00B26222">
      <w:pPr>
        <w:autoSpaceDE w:val="0"/>
        <w:autoSpaceDN w:val="0"/>
        <w:adjustRightInd w:val="0"/>
        <w:jc w:val="both"/>
        <w:rPr>
          <w:rFonts w:cs="Arial"/>
          <w:color w:val="000000"/>
          <w:lang w:eastAsia="en-GB"/>
        </w:rPr>
      </w:pPr>
      <w:r w:rsidRPr="000C1552">
        <w:rPr>
          <w:rFonts w:cs="Arial"/>
          <w:color w:val="000000"/>
          <w:lang w:eastAsia="en-GB"/>
        </w:rPr>
        <w:t xml:space="preserve">Please Note: A separate bomb evacuation point </w:t>
      </w:r>
      <w:r w:rsidRPr="000C1552">
        <w:rPr>
          <w:rFonts w:cs="Arial"/>
          <w:b/>
          <w:bCs/>
          <w:color w:val="000000"/>
          <w:lang w:eastAsia="en-GB"/>
        </w:rPr>
        <w:t>at</w:t>
      </w:r>
      <w:r w:rsidR="0085122A">
        <w:rPr>
          <w:rFonts w:cs="Arial"/>
          <w:b/>
          <w:bCs/>
          <w:color w:val="000000"/>
          <w:lang w:eastAsia="en-GB"/>
        </w:rPr>
        <w:t xml:space="preserve"> least 6</w:t>
      </w:r>
      <w:r w:rsidRPr="000C1552">
        <w:rPr>
          <w:rFonts w:cs="Arial"/>
          <w:b/>
          <w:bCs/>
          <w:color w:val="000000"/>
          <w:lang w:eastAsia="en-GB"/>
        </w:rPr>
        <w:t xml:space="preserve">00m </w:t>
      </w:r>
      <w:r w:rsidRPr="000C1552">
        <w:rPr>
          <w:rFonts w:cs="Arial"/>
          <w:color w:val="000000"/>
          <w:lang w:eastAsia="en-GB"/>
        </w:rPr>
        <w:t xml:space="preserve">away from the premises should be identified. </w:t>
      </w:r>
      <w:r w:rsidR="003144F6">
        <w:rPr>
          <w:rFonts w:cs="Arial"/>
          <w:color w:val="000000"/>
          <w:lang w:eastAsia="en-GB"/>
        </w:rPr>
        <w:t>(</w:t>
      </w:r>
      <w:r w:rsidR="003144F6" w:rsidRPr="003144F6">
        <w:rPr>
          <w:rFonts w:cs="Arial"/>
          <w:color w:val="000000"/>
          <w:highlight w:val="yellow"/>
          <w:lang w:eastAsia="en-GB"/>
        </w:rPr>
        <w:t>HEATON MOOR PARK TENNIS COURTS)</w:t>
      </w:r>
    </w:p>
    <w:p w:rsidR="000C1552" w:rsidRDefault="000C1552" w:rsidP="000C1552">
      <w:pPr>
        <w:autoSpaceDE w:val="0"/>
        <w:autoSpaceDN w:val="0"/>
        <w:adjustRightInd w:val="0"/>
        <w:ind w:left="360" w:hanging="360"/>
        <w:rPr>
          <w:rFonts w:cs="Arial"/>
          <w:color w:val="000000"/>
          <w:lang w:eastAsia="en-GB"/>
        </w:rPr>
      </w:pPr>
    </w:p>
    <w:p w:rsidR="000C1552" w:rsidRDefault="000C1552" w:rsidP="000C1552">
      <w:pPr>
        <w:autoSpaceDE w:val="0"/>
        <w:autoSpaceDN w:val="0"/>
        <w:adjustRightInd w:val="0"/>
        <w:ind w:left="709" w:hanging="425"/>
        <w:rPr>
          <w:rFonts w:cs="Arial"/>
          <w:color w:val="000000"/>
          <w:lang w:eastAsia="en-GB"/>
        </w:rPr>
      </w:pPr>
      <w:r w:rsidRPr="000C1552">
        <w:rPr>
          <w:rFonts w:cs="Arial"/>
          <w:color w:val="000000"/>
          <w:lang w:eastAsia="en-GB"/>
        </w:rPr>
        <w:t xml:space="preserve">• </w:t>
      </w:r>
      <w:r>
        <w:rPr>
          <w:rFonts w:cs="Arial"/>
          <w:color w:val="000000"/>
          <w:lang w:eastAsia="en-GB"/>
        </w:rPr>
        <w:tab/>
      </w:r>
      <w:r w:rsidRPr="000C1552">
        <w:rPr>
          <w:rFonts w:cs="Arial"/>
          <w:color w:val="000000"/>
          <w:lang w:eastAsia="en-GB"/>
        </w:rPr>
        <w:t xml:space="preserve">If you receive a bomb threat or warning by telephone: </w:t>
      </w:r>
    </w:p>
    <w:p w:rsidR="00C52381" w:rsidRPr="000C1552" w:rsidRDefault="00C52381" w:rsidP="000C1552">
      <w:pPr>
        <w:autoSpaceDE w:val="0"/>
        <w:autoSpaceDN w:val="0"/>
        <w:adjustRightInd w:val="0"/>
        <w:ind w:left="709" w:hanging="425"/>
        <w:rPr>
          <w:rFonts w:cs="Arial"/>
          <w:color w:val="000000"/>
          <w:lang w:eastAsia="en-GB"/>
        </w:rPr>
      </w:pPr>
    </w:p>
    <w:p w:rsidR="000C1552" w:rsidRPr="000C1552" w:rsidRDefault="000C1552" w:rsidP="00C52381">
      <w:pPr>
        <w:autoSpaceDE w:val="0"/>
        <w:autoSpaceDN w:val="0"/>
        <w:adjustRightInd w:val="0"/>
        <w:ind w:left="1134" w:hanging="425"/>
        <w:rPr>
          <w:rFonts w:cs="Arial"/>
          <w:color w:val="000000"/>
          <w:lang w:eastAsia="en-GB"/>
        </w:rPr>
      </w:pPr>
      <w:r w:rsidRPr="000C1552">
        <w:rPr>
          <w:rFonts w:cs="Arial"/>
          <w:color w:val="000000"/>
          <w:lang w:eastAsia="en-GB"/>
        </w:rPr>
        <w:t xml:space="preserve">- </w:t>
      </w:r>
      <w:r>
        <w:rPr>
          <w:rFonts w:cs="Arial"/>
          <w:color w:val="000000"/>
          <w:lang w:eastAsia="en-GB"/>
        </w:rPr>
        <w:tab/>
      </w:r>
      <w:r w:rsidRPr="000C1552">
        <w:rPr>
          <w:rFonts w:cs="Arial"/>
          <w:color w:val="000000"/>
          <w:lang w:eastAsia="en-GB"/>
        </w:rPr>
        <w:t xml:space="preserve">Keep calm and attempt to write down what is being said by the caller. </w:t>
      </w:r>
    </w:p>
    <w:p w:rsidR="000C1552" w:rsidRPr="000C1552" w:rsidRDefault="000C1552" w:rsidP="00C52381">
      <w:pPr>
        <w:autoSpaceDE w:val="0"/>
        <w:autoSpaceDN w:val="0"/>
        <w:adjustRightInd w:val="0"/>
        <w:ind w:left="1134" w:hanging="425"/>
        <w:jc w:val="both"/>
        <w:rPr>
          <w:rFonts w:cs="Arial"/>
          <w:color w:val="000000"/>
          <w:lang w:eastAsia="en-GB"/>
        </w:rPr>
      </w:pPr>
      <w:r w:rsidRPr="000C1552">
        <w:rPr>
          <w:rFonts w:cs="Arial"/>
          <w:color w:val="000000"/>
          <w:lang w:eastAsia="en-GB"/>
        </w:rPr>
        <w:t xml:space="preserve">- </w:t>
      </w:r>
      <w:r>
        <w:rPr>
          <w:rFonts w:cs="Arial"/>
          <w:color w:val="000000"/>
          <w:lang w:eastAsia="en-GB"/>
        </w:rPr>
        <w:tab/>
      </w:r>
      <w:r w:rsidRPr="000C1552">
        <w:rPr>
          <w:rFonts w:cs="Arial"/>
          <w:color w:val="000000"/>
          <w:lang w:eastAsia="en-GB"/>
        </w:rPr>
        <w:t xml:space="preserve">Try to keep the caller on the phone and ask questions such as; “When will it go off?”, “Where is it?”, “What does it look like”. The words used by the caller can often indicate how familiar he or she is with your premises, thereby giving some indication as to whether the threat is genuine or otherwise. </w:t>
      </w:r>
    </w:p>
    <w:p w:rsidR="000C1552" w:rsidRPr="000C1552" w:rsidRDefault="000C1552" w:rsidP="00C52381">
      <w:pPr>
        <w:autoSpaceDE w:val="0"/>
        <w:autoSpaceDN w:val="0"/>
        <w:adjustRightInd w:val="0"/>
        <w:ind w:left="1134" w:hanging="425"/>
        <w:rPr>
          <w:rFonts w:cs="Arial"/>
          <w:color w:val="000000"/>
          <w:lang w:eastAsia="en-GB"/>
        </w:rPr>
      </w:pPr>
      <w:r w:rsidRPr="000C1552">
        <w:rPr>
          <w:rFonts w:cs="Arial"/>
          <w:color w:val="000000"/>
          <w:lang w:eastAsia="en-GB"/>
        </w:rPr>
        <w:t xml:space="preserve">- </w:t>
      </w:r>
      <w:r>
        <w:rPr>
          <w:rFonts w:cs="Arial"/>
          <w:color w:val="000000"/>
          <w:lang w:eastAsia="en-GB"/>
        </w:rPr>
        <w:tab/>
      </w:r>
      <w:r w:rsidRPr="000C1552">
        <w:rPr>
          <w:rFonts w:cs="Arial"/>
          <w:color w:val="000000"/>
          <w:lang w:eastAsia="en-GB"/>
        </w:rPr>
        <w:t xml:space="preserve">Where possible note any unusual accent or background noise. </w:t>
      </w:r>
    </w:p>
    <w:p w:rsidR="000C1552" w:rsidRDefault="000C1552" w:rsidP="00C52381">
      <w:pPr>
        <w:autoSpaceDE w:val="0"/>
        <w:autoSpaceDN w:val="0"/>
        <w:adjustRightInd w:val="0"/>
        <w:ind w:left="1134" w:hanging="425"/>
        <w:rPr>
          <w:rFonts w:cs="Arial"/>
          <w:color w:val="000000"/>
          <w:lang w:eastAsia="en-GB"/>
        </w:rPr>
      </w:pPr>
      <w:r w:rsidRPr="000C1552">
        <w:rPr>
          <w:rFonts w:cs="Arial"/>
          <w:color w:val="000000"/>
          <w:lang w:eastAsia="en-GB"/>
        </w:rPr>
        <w:t xml:space="preserve">- </w:t>
      </w:r>
      <w:r>
        <w:rPr>
          <w:rFonts w:cs="Arial"/>
          <w:color w:val="000000"/>
          <w:lang w:eastAsia="en-GB"/>
        </w:rPr>
        <w:tab/>
      </w:r>
      <w:r w:rsidRPr="000C1552">
        <w:rPr>
          <w:rFonts w:cs="Arial"/>
          <w:color w:val="000000"/>
          <w:lang w:eastAsia="en-GB"/>
        </w:rPr>
        <w:t>Once the cal</w:t>
      </w:r>
      <w:r w:rsidR="00C52381">
        <w:rPr>
          <w:rFonts w:cs="Arial"/>
          <w:color w:val="000000"/>
          <w:lang w:eastAsia="en-GB"/>
        </w:rPr>
        <w:t>ler has hung up notify the Head</w:t>
      </w:r>
      <w:r w:rsidRPr="000C1552">
        <w:rPr>
          <w:rFonts w:cs="Arial"/>
          <w:color w:val="000000"/>
          <w:lang w:eastAsia="en-GB"/>
        </w:rPr>
        <w:t xml:space="preserve">teacher immediately. </w:t>
      </w:r>
    </w:p>
    <w:p w:rsidR="000C1552" w:rsidRPr="000C1552" w:rsidRDefault="000C1552" w:rsidP="000C1552">
      <w:pPr>
        <w:autoSpaceDE w:val="0"/>
        <w:autoSpaceDN w:val="0"/>
        <w:adjustRightInd w:val="0"/>
        <w:ind w:left="720" w:hanging="360"/>
        <w:rPr>
          <w:rFonts w:cs="Arial"/>
          <w:color w:val="000000"/>
          <w:lang w:eastAsia="en-GB"/>
        </w:rPr>
      </w:pPr>
    </w:p>
    <w:p w:rsidR="00C52381" w:rsidRDefault="000C1552" w:rsidP="000C1552">
      <w:pPr>
        <w:autoSpaceDE w:val="0"/>
        <w:autoSpaceDN w:val="0"/>
        <w:adjustRightInd w:val="0"/>
        <w:ind w:left="709" w:hanging="425"/>
        <w:rPr>
          <w:rFonts w:cs="Arial"/>
          <w:color w:val="000000"/>
          <w:lang w:eastAsia="en-GB"/>
        </w:rPr>
      </w:pPr>
      <w:r w:rsidRPr="000C1552">
        <w:rPr>
          <w:rFonts w:cs="Arial"/>
          <w:color w:val="000000"/>
          <w:lang w:eastAsia="en-GB"/>
        </w:rPr>
        <w:t xml:space="preserve">• </w:t>
      </w:r>
      <w:r>
        <w:rPr>
          <w:rFonts w:cs="Arial"/>
          <w:color w:val="000000"/>
          <w:lang w:eastAsia="en-GB"/>
        </w:rPr>
        <w:tab/>
      </w:r>
      <w:r w:rsidRPr="000C1552">
        <w:rPr>
          <w:rFonts w:cs="Arial"/>
          <w:color w:val="000000"/>
          <w:lang w:eastAsia="en-GB"/>
        </w:rPr>
        <w:t>If you receive a bomb threat or warning by post</w:t>
      </w:r>
      <w:r w:rsidR="00B76FE0">
        <w:rPr>
          <w:rFonts w:cs="Arial"/>
          <w:color w:val="000000"/>
          <w:lang w:eastAsia="en-GB"/>
        </w:rPr>
        <w:t>/e-mail</w:t>
      </w:r>
      <w:r w:rsidRPr="000C1552">
        <w:rPr>
          <w:rFonts w:cs="Arial"/>
          <w:color w:val="000000"/>
          <w:lang w:eastAsia="en-GB"/>
        </w:rPr>
        <w:t>:</w:t>
      </w:r>
    </w:p>
    <w:p w:rsidR="000C1552" w:rsidRPr="000C1552" w:rsidRDefault="000C1552" w:rsidP="000C1552">
      <w:pPr>
        <w:autoSpaceDE w:val="0"/>
        <w:autoSpaceDN w:val="0"/>
        <w:adjustRightInd w:val="0"/>
        <w:ind w:left="709" w:hanging="425"/>
        <w:rPr>
          <w:rFonts w:cs="Arial"/>
          <w:color w:val="000000"/>
          <w:lang w:eastAsia="en-GB"/>
        </w:rPr>
      </w:pPr>
    </w:p>
    <w:p w:rsidR="000C1552" w:rsidRPr="000C1552" w:rsidRDefault="000C1552" w:rsidP="000C1552">
      <w:pPr>
        <w:autoSpaceDE w:val="0"/>
        <w:autoSpaceDN w:val="0"/>
        <w:adjustRightInd w:val="0"/>
        <w:ind w:left="1134" w:hanging="283"/>
        <w:rPr>
          <w:rFonts w:cs="Arial"/>
          <w:color w:val="000000"/>
          <w:lang w:eastAsia="en-GB"/>
        </w:rPr>
      </w:pPr>
      <w:r w:rsidRPr="000C1552">
        <w:rPr>
          <w:rFonts w:cs="Arial"/>
          <w:color w:val="000000"/>
          <w:lang w:eastAsia="en-GB"/>
        </w:rPr>
        <w:t xml:space="preserve">- </w:t>
      </w:r>
      <w:r w:rsidR="0017323D">
        <w:rPr>
          <w:rFonts w:cs="Arial"/>
          <w:color w:val="000000"/>
          <w:lang w:eastAsia="en-GB"/>
        </w:rPr>
        <w:tab/>
      </w:r>
      <w:r w:rsidRPr="000C1552">
        <w:rPr>
          <w:rFonts w:cs="Arial"/>
          <w:color w:val="000000"/>
          <w:lang w:eastAsia="en-GB"/>
        </w:rPr>
        <w:t>Keep physical handling of the letter to a minimum</w:t>
      </w:r>
      <w:r>
        <w:rPr>
          <w:rFonts w:cs="Arial"/>
          <w:color w:val="000000"/>
          <w:lang w:eastAsia="en-GB"/>
        </w:rPr>
        <w:t>.</w:t>
      </w:r>
      <w:r w:rsidRPr="000C1552">
        <w:rPr>
          <w:rFonts w:cs="Arial"/>
          <w:color w:val="000000"/>
          <w:lang w:eastAsia="en-GB"/>
        </w:rPr>
        <w:t xml:space="preserve"> </w:t>
      </w:r>
    </w:p>
    <w:p w:rsidR="000C1552" w:rsidRDefault="000C1552" w:rsidP="0017323D">
      <w:pPr>
        <w:autoSpaceDE w:val="0"/>
        <w:autoSpaceDN w:val="0"/>
        <w:adjustRightInd w:val="0"/>
        <w:ind w:left="1134" w:hanging="283"/>
        <w:rPr>
          <w:rFonts w:cs="Arial"/>
          <w:color w:val="000000"/>
          <w:lang w:eastAsia="en-GB"/>
        </w:rPr>
      </w:pPr>
      <w:r w:rsidRPr="000C1552">
        <w:rPr>
          <w:rFonts w:cs="Arial"/>
          <w:color w:val="000000"/>
          <w:lang w:eastAsia="en-GB"/>
        </w:rPr>
        <w:t xml:space="preserve">- </w:t>
      </w:r>
      <w:r w:rsidR="0017323D">
        <w:rPr>
          <w:rFonts w:cs="Arial"/>
          <w:color w:val="000000"/>
          <w:lang w:eastAsia="en-GB"/>
        </w:rPr>
        <w:tab/>
      </w:r>
      <w:r w:rsidRPr="000C1552">
        <w:rPr>
          <w:rFonts w:cs="Arial"/>
          <w:color w:val="000000"/>
          <w:lang w:eastAsia="en-GB"/>
        </w:rPr>
        <w:t>Notify</w:t>
      </w:r>
      <w:r w:rsidR="00C52381">
        <w:rPr>
          <w:rFonts w:cs="Arial"/>
          <w:color w:val="000000"/>
          <w:lang w:eastAsia="en-GB"/>
        </w:rPr>
        <w:t xml:space="preserve"> the Head</w:t>
      </w:r>
      <w:r w:rsidRPr="000C1552">
        <w:rPr>
          <w:rFonts w:cs="Arial"/>
          <w:color w:val="000000"/>
          <w:lang w:eastAsia="en-GB"/>
        </w:rPr>
        <w:t>teacher immediately</w:t>
      </w:r>
      <w:r>
        <w:rPr>
          <w:rFonts w:cs="Arial"/>
          <w:color w:val="000000"/>
          <w:lang w:eastAsia="en-GB"/>
        </w:rPr>
        <w:t>.</w:t>
      </w:r>
      <w:r w:rsidRPr="000C1552">
        <w:rPr>
          <w:rFonts w:cs="Arial"/>
          <w:color w:val="000000"/>
          <w:lang w:eastAsia="en-GB"/>
        </w:rPr>
        <w:t xml:space="preserve"> </w:t>
      </w:r>
    </w:p>
    <w:p w:rsidR="000C1552" w:rsidRPr="000C1552" w:rsidRDefault="000C1552" w:rsidP="000C1552">
      <w:pPr>
        <w:autoSpaceDE w:val="0"/>
        <w:autoSpaceDN w:val="0"/>
        <w:adjustRightInd w:val="0"/>
        <w:ind w:left="720" w:hanging="360"/>
        <w:rPr>
          <w:rFonts w:cs="Arial"/>
          <w:color w:val="000000"/>
          <w:lang w:eastAsia="en-GB"/>
        </w:rPr>
      </w:pPr>
    </w:p>
    <w:p w:rsidR="000C1552" w:rsidRDefault="000C1552" w:rsidP="00387B55">
      <w:pPr>
        <w:autoSpaceDE w:val="0"/>
        <w:autoSpaceDN w:val="0"/>
        <w:adjustRightInd w:val="0"/>
        <w:ind w:left="709" w:hanging="425"/>
        <w:rPr>
          <w:rFonts w:cs="Arial"/>
          <w:color w:val="000000"/>
          <w:lang w:eastAsia="en-GB"/>
        </w:rPr>
      </w:pPr>
      <w:r w:rsidRPr="000C1552">
        <w:rPr>
          <w:rFonts w:cs="Arial"/>
          <w:color w:val="000000"/>
          <w:lang w:eastAsia="en-GB"/>
        </w:rPr>
        <w:t xml:space="preserve">• </w:t>
      </w:r>
      <w:r w:rsidR="00B42DF2">
        <w:rPr>
          <w:rFonts w:cs="Arial"/>
          <w:color w:val="000000"/>
          <w:lang w:eastAsia="en-GB"/>
        </w:rPr>
        <w:tab/>
      </w:r>
      <w:r w:rsidR="0041625C">
        <w:rPr>
          <w:rFonts w:cs="Arial"/>
          <w:color w:val="000000"/>
          <w:lang w:eastAsia="en-GB"/>
        </w:rPr>
        <w:t>Contact the P</w:t>
      </w:r>
      <w:r w:rsidRPr="000C1552">
        <w:rPr>
          <w:rFonts w:cs="Arial"/>
          <w:color w:val="000000"/>
          <w:lang w:eastAsia="en-GB"/>
        </w:rPr>
        <w:t>olice</w:t>
      </w:r>
      <w:r w:rsidR="00B42DF2">
        <w:rPr>
          <w:rFonts w:cs="Arial"/>
          <w:color w:val="000000"/>
          <w:lang w:eastAsia="en-GB"/>
        </w:rPr>
        <w:t xml:space="preserve"> and School Support Service</w:t>
      </w:r>
      <w:r w:rsidRPr="000C1552">
        <w:rPr>
          <w:rFonts w:cs="Arial"/>
          <w:color w:val="000000"/>
          <w:lang w:eastAsia="en-GB"/>
        </w:rPr>
        <w:t xml:space="preserve">. </w:t>
      </w:r>
    </w:p>
    <w:p w:rsidR="00B42DF2" w:rsidRPr="000C1552" w:rsidRDefault="00B42DF2" w:rsidP="00B42DF2">
      <w:pPr>
        <w:autoSpaceDE w:val="0"/>
        <w:autoSpaceDN w:val="0"/>
        <w:adjustRightInd w:val="0"/>
        <w:ind w:left="720" w:hanging="360"/>
        <w:jc w:val="both"/>
        <w:rPr>
          <w:rFonts w:cs="Arial"/>
          <w:color w:val="000000"/>
          <w:lang w:eastAsia="en-GB"/>
        </w:rPr>
      </w:pPr>
    </w:p>
    <w:p w:rsidR="000C1552" w:rsidRDefault="000C1552" w:rsidP="00B42DF2">
      <w:pPr>
        <w:autoSpaceDE w:val="0"/>
        <w:autoSpaceDN w:val="0"/>
        <w:adjustRightInd w:val="0"/>
        <w:ind w:left="709" w:hanging="425"/>
        <w:jc w:val="both"/>
        <w:rPr>
          <w:rFonts w:cs="Arial"/>
          <w:color w:val="000000"/>
          <w:lang w:eastAsia="en-GB"/>
        </w:rPr>
      </w:pPr>
      <w:r w:rsidRPr="000C1552">
        <w:rPr>
          <w:rFonts w:cs="Arial"/>
          <w:color w:val="000000"/>
          <w:lang w:eastAsia="en-GB"/>
        </w:rPr>
        <w:t xml:space="preserve">• </w:t>
      </w:r>
      <w:r w:rsidR="00B42DF2">
        <w:rPr>
          <w:rFonts w:cs="Arial"/>
          <w:color w:val="000000"/>
          <w:lang w:eastAsia="en-GB"/>
        </w:rPr>
        <w:tab/>
      </w:r>
      <w:r w:rsidRPr="000C1552">
        <w:rPr>
          <w:rFonts w:cs="Arial"/>
          <w:color w:val="000000"/>
          <w:lang w:eastAsia="en-GB"/>
        </w:rPr>
        <w:t xml:space="preserve">Do not touch or remove any suspicious object. </w:t>
      </w:r>
    </w:p>
    <w:p w:rsidR="00B42DF2" w:rsidRPr="000C1552" w:rsidRDefault="00B42DF2" w:rsidP="00B42DF2">
      <w:pPr>
        <w:autoSpaceDE w:val="0"/>
        <w:autoSpaceDN w:val="0"/>
        <w:adjustRightInd w:val="0"/>
        <w:ind w:left="360" w:hanging="360"/>
        <w:jc w:val="both"/>
        <w:rPr>
          <w:rFonts w:cs="Arial"/>
          <w:color w:val="000000"/>
          <w:lang w:eastAsia="en-GB"/>
        </w:rPr>
      </w:pPr>
    </w:p>
    <w:p w:rsidR="000C1552" w:rsidRDefault="000C1552" w:rsidP="00B42DF2">
      <w:pPr>
        <w:autoSpaceDE w:val="0"/>
        <w:autoSpaceDN w:val="0"/>
        <w:adjustRightInd w:val="0"/>
        <w:ind w:left="709" w:hanging="425"/>
        <w:jc w:val="both"/>
        <w:rPr>
          <w:rFonts w:cs="Arial"/>
          <w:color w:val="000000"/>
          <w:lang w:eastAsia="en-GB"/>
        </w:rPr>
      </w:pPr>
      <w:r w:rsidRPr="000C1552">
        <w:rPr>
          <w:rFonts w:cs="Arial"/>
          <w:color w:val="000000"/>
          <w:lang w:eastAsia="en-GB"/>
        </w:rPr>
        <w:t xml:space="preserve">• </w:t>
      </w:r>
      <w:r w:rsidR="00B42DF2">
        <w:rPr>
          <w:rFonts w:cs="Arial"/>
          <w:color w:val="000000"/>
          <w:lang w:eastAsia="en-GB"/>
        </w:rPr>
        <w:tab/>
      </w:r>
      <w:r w:rsidR="00C52381">
        <w:rPr>
          <w:rFonts w:cs="Arial"/>
          <w:color w:val="000000"/>
          <w:lang w:eastAsia="en-GB"/>
        </w:rPr>
        <w:t>Seek P</w:t>
      </w:r>
      <w:r w:rsidRPr="000C1552">
        <w:rPr>
          <w:rFonts w:cs="Arial"/>
          <w:color w:val="000000"/>
          <w:lang w:eastAsia="en-GB"/>
        </w:rPr>
        <w:t xml:space="preserve">olice advice as to whether the school should be evacuated – this decision is ultimately the responsibility </w:t>
      </w:r>
      <w:r w:rsidR="00B26222">
        <w:rPr>
          <w:rFonts w:cs="Arial"/>
          <w:color w:val="000000"/>
          <w:lang w:eastAsia="en-GB"/>
        </w:rPr>
        <w:t xml:space="preserve">of </w:t>
      </w:r>
      <w:r w:rsidRPr="000C1552">
        <w:rPr>
          <w:rFonts w:cs="Arial"/>
          <w:color w:val="000000"/>
          <w:lang w:eastAsia="en-GB"/>
        </w:rPr>
        <w:t xml:space="preserve">the school. </w:t>
      </w:r>
    </w:p>
    <w:p w:rsidR="00B42DF2" w:rsidRPr="000C1552" w:rsidRDefault="00B42DF2" w:rsidP="00B42DF2">
      <w:pPr>
        <w:autoSpaceDE w:val="0"/>
        <w:autoSpaceDN w:val="0"/>
        <w:adjustRightInd w:val="0"/>
        <w:ind w:left="360" w:hanging="360"/>
        <w:jc w:val="both"/>
        <w:rPr>
          <w:rFonts w:cs="Arial"/>
          <w:color w:val="000000"/>
          <w:lang w:eastAsia="en-GB"/>
        </w:rPr>
      </w:pPr>
    </w:p>
    <w:p w:rsidR="000C1552" w:rsidRPr="000C1552" w:rsidRDefault="000C1552" w:rsidP="00B42DF2">
      <w:pPr>
        <w:autoSpaceDE w:val="0"/>
        <w:autoSpaceDN w:val="0"/>
        <w:adjustRightInd w:val="0"/>
        <w:ind w:left="709" w:hanging="425"/>
        <w:jc w:val="both"/>
        <w:rPr>
          <w:rFonts w:cs="Arial"/>
          <w:color w:val="000000"/>
          <w:lang w:eastAsia="en-GB"/>
        </w:rPr>
      </w:pPr>
      <w:r w:rsidRPr="000C1552">
        <w:rPr>
          <w:rFonts w:cs="Arial"/>
          <w:color w:val="000000"/>
          <w:lang w:eastAsia="en-GB"/>
        </w:rPr>
        <w:t xml:space="preserve">• </w:t>
      </w:r>
      <w:r w:rsidR="00B42DF2">
        <w:rPr>
          <w:rFonts w:cs="Arial"/>
          <w:color w:val="000000"/>
          <w:lang w:eastAsia="en-GB"/>
        </w:rPr>
        <w:tab/>
      </w:r>
      <w:r w:rsidRPr="000C1552">
        <w:rPr>
          <w:rFonts w:cs="Arial"/>
          <w:color w:val="000000"/>
          <w:lang w:eastAsia="en-GB"/>
        </w:rPr>
        <w:t xml:space="preserve">Evacuate the premises if it is necessary to do so using the </w:t>
      </w:r>
      <w:r w:rsidR="00B76FE0">
        <w:rPr>
          <w:rFonts w:cs="Arial"/>
          <w:color w:val="000000"/>
          <w:lang w:eastAsia="en-GB"/>
        </w:rPr>
        <w:t>evacuation</w:t>
      </w:r>
      <w:r w:rsidR="00B42DF2">
        <w:rPr>
          <w:rFonts w:cs="Arial"/>
          <w:color w:val="000000"/>
          <w:lang w:eastAsia="en-GB"/>
        </w:rPr>
        <w:tab/>
      </w:r>
      <w:r w:rsidRPr="000C1552">
        <w:rPr>
          <w:rFonts w:cs="Arial"/>
          <w:color w:val="000000"/>
          <w:lang w:eastAsia="en-GB"/>
        </w:rPr>
        <w:t xml:space="preserve">procedure and take a register of persons </w:t>
      </w:r>
      <w:r w:rsidR="00B42DF2">
        <w:rPr>
          <w:rFonts w:cs="Arial"/>
          <w:color w:val="000000"/>
          <w:lang w:eastAsia="en-GB"/>
        </w:rPr>
        <w:t xml:space="preserve">at the designated bomb assembly </w:t>
      </w:r>
      <w:r w:rsidRPr="000C1552">
        <w:rPr>
          <w:rFonts w:cs="Arial"/>
          <w:color w:val="000000"/>
          <w:lang w:eastAsia="en-GB"/>
        </w:rPr>
        <w:t xml:space="preserve">point. </w:t>
      </w:r>
    </w:p>
    <w:p w:rsidR="000C1552" w:rsidRPr="000C1552" w:rsidRDefault="000C1552" w:rsidP="004A05FB">
      <w:pPr>
        <w:autoSpaceDE w:val="0"/>
        <w:autoSpaceDN w:val="0"/>
        <w:adjustRightInd w:val="0"/>
        <w:rPr>
          <w:rFonts w:cs="Arial"/>
          <w:color w:val="000000"/>
          <w:sz w:val="16"/>
          <w:szCs w:val="16"/>
          <w:lang w:eastAsia="en-GB"/>
        </w:rPr>
      </w:pPr>
    </w:p>
    <w:p w:rsidR="004A05FB" w:rsidRDefault="004A05FB" w:rsidP="00256CBC">
      <w:pPr>
        <w:rPr>
          <w:rFonts w:cs="Arial"/>
          <w:b/>
          <w:bCs/>
          <w:color w:val="000000"/>
          <w:lang w:eastAsia="en-GB"/>
        </w:rPr>
      </w:pPr>
      <w:r>
        <w:rPr>
          <w:rFonts w:cs="Arial"/>
          <w:b/>
          <w:bCs/>
          <w:color w:val="000000"/>
          <w:lang w:eastAsia="en-GB"/>
        </w:rPr>
        <w:t>Evacuation of the P</w:t>
      </w:r>
      <w:r w:rsidRPr="004A05FB">
        <w:rPr>
          <w:rFonts w:cs="Arial"/>
          <w:b/>
          <w:bCs/>
          <w:color w:val="000000"/>
          <w:lang w:eastAsia="en-GB"/>
        </w:rPr>
        <w:t>remises</w:t>
      </w:r>
    </w:p>
    <w:p w:rsidR="004A05FB" w:rsidRPr="004A05FB" w:rsidRDefault="004A05FB" w:rsidP="00256CBC">
      <w:pPr>
        <w:rPr>
          <w:rFonts w:cs="Arial"/>
          <w:color w:val="000000"/>
          <w:lang w:eastAsia="en-GB"/>
        </w:rPr>
      </w:pPr>
    </w:p>
    <w:p w:rsidR="004A05FB" w:rsidRDefault="004A05FB" w:rsidP="004A05FB">
      <w:pPr>
        <w:autoSpaceDE w:val="0"/>
        <w:autoSpaceDN w:val="0"/>
        <w:adjustRightInd w:val="0"/>
        <w:ind w:left="709" w:hanging="425"/>
        <w:jc w:val="both"/>
        <w:rPr>
          <w:rFonts w:cs="Arial"/>
          <w:color w:val="000000"/>
          <w:lang w:eastAsia="en-GB"/>
        </w:rPr>
      </w:pPr>
      <w:r w:rsidRPr="004A05FB">
        <w:rPr>
          <w:rFonts w:cs="Arial"/>
          <w:color w:val="000000"/>
          <w:lang w:eastAsia="en-GB"/>
        </w:rPr>
        <w:t xml:space="preserve">• </w:t>
      </w:r>
      <w:r>
        <w:rPr>
          <w:rFonts w:cs="Arial"/>
          <w:color w:val="000000"/>
          <w:lang w:eastAsia="en-GB"/>
        </w:rPr>
        <w:tab/>
      </w:r>
      <w:r w:rsidRPr="004A05FB">
        <w:rPr>
          <w:rFonts w:cs="Arial"/>
          <w:color w:val="000000"/>
          <w:lang w:eastAsia="en-GB"/>
        </w:rPr>
        <w:t xml:space="preserve">All schools should have clear and detailed procedures in place for the evacuation of the building in case of fire or other emergency. </w:t>
      </w:r>
    </w:p>
    <w:p w:rsidR="004A05FB" w:rsidRPr="004A05FB" w:rsidRDefault="004A05FB" w:rsidP="004A05FB">
      <w:pPr>
        <w:autoSpaceDE w:val="0"/>
        <w:autoSpaceDN w:val="0"/>
        <w:adjustRightInd w:val="0"/>
        <w:ind w:left="709" w:hanging="425"/>
        <w:jc w:val="both"/>
        <w:rPr>
          <w:rFonts w:cs="Arial"/>
          <w:color w:val="000000"/>
          <w:lang w:eastAsia="en-GB"/>
        </w:rPr>
      </w:pPr>
    </w:p>
    <w:p w:rsidR="004A05FB" w:rsidRDefault="004A05FB" w:rsidP="004A05FB">
      <w:pPr>
        <w:autoSpaceDE w:val="0"/>
        <w:autoSpaceDN w:val="0"/>
        <w:adjustRightInd w:val="0"/>
        <w:ind w:left="709" w:hanging="425"/>
        <w:jc w:val="both"/>
        <w:rPr>
          <w:rFonts w:cs="Arial"/>
          <w:color w:val="000000"/>
          <w:lang w:eastAsia="en-GB"/>
        </w:rPr>
      </w:pPr>
      <w:r w:rsidRPr="004A05FB">
        <w:rPr>
          <w:rFonts w:cs="Arial"/>
          <w:color w:val="000000"/>
          <w:lang w:eastAsia="en-GB"/>
        </w:rPr>
        <w:t xml:space="preserve">• </w:t>
      </w:r>
      <w:r>
        <w:rPr>
          <w:rFonts w:cs="Arial"/>
          <w:color w:val="000000"/>
          <w:lang w:eastAsia="en-GB"/>
        </w:rPr>
        <w:tab/>
      </w:r>
      <w:r w:rsidRPr="004A05FB">
        <w:rPr>
          <w:rFonts w:cs="Arial"/>
          <w:color w:val="000000"/>
          <w:lang w:eastAsia="en-GB"/>
        </w:rPr>
        <w:t xml:space="preserve">These should clarify fire assembly points outside of the building which it may be practicable to use in other types of evacuation. </w:t>
      </w:r>
    </w:p>
    <w:p w:rsidR="004A05FB" w:rsidRPr="004A05FB" w:rsidRDefault="004A05FB" w:rsidP="0007147F">
      <w:pPr>
        <w:autoSpaceDE w:val="0"/>
        <w:autoSpaceDN w:val="0"/>
        <w:adjustRightInd w:val="0"/>
        <w:jc w:val="both"/>
        <w:rPr>
          <w:rFonts w:cs="Arial"/>
          <w:color w:val="000000"/>
          <w:lang w:eastAsia="en-GB"/>
        </w:rPr>
      </w:pPr>
    </w:p>
    <w:p w:rsidR="004A05FB" w:rsidRDefault="004A05FB" w:rsidP="004A05FB">
      <w:pPr>
        <w:autoSpaceDE w:val="0"/>
        <w:autoSpaceDN w:val="0"/>
        <w:adjustRightInd w:val="0"/>
        <w:ind w:left="709" w:hanging="425"/>
        <w:jc w:val="both"/>
        <w:rPr>
          <w:rFonts w:cs="Arial"/>
          <w:color w:val="000000"/>
          <w:lang w:eastAsia="en-GB"/>
        </w:rPr>
      </w:pPr>
      <w:r w:rsidRPr="004A05FB">
        <w:rPr>
          <w:rFonts w:cs="Arial"/>
          <w:color w:val="000000"/>
          <w:lang w:eastAsia="en-GB"/>
        </w:rPr>
        <w:t xml:space="preserve">• </w:t>
      </w:r>
      <w:r>
        <w:rPr>
          <w:rFonts w:cs="Arial"/>
          <w:color w:val="000000"/>
          <w:lang w:eastAsia="en-GB"/>
        </w:rPr>
        <w:tab/>
      </w:r>
      <w:r w:rsidRPr="004A05FB">
        <w:rPr>
          <w:rFonts w:cs="Arial"/>
          <w:color w:val="000000"/>
          <w:lang w:eastAsia="en-GB"/>
        </w:rPr>
        <w:t xml:space="preserve">Evacuation plans should consider the following: </w:t>
      </w:r>
    </w:p>
    <w:p w:rsidR="00C244DB" w:rsidRPr="004A05FB" w:rsidRDefault="00C244DB" w:rsidP="004A05FB">
      <w:pPr>
        <w:autoSpaceDE w:val="0"/>
        <w:autoSpaceDN w:val="0"/>
        <w:adjustRightInd w:val="0"/>
        <w:ind w:left="709" w:hanging="425"/>
        <w:jc w:val="both"/>
        <w:rPr>
          <w:rFonts w:cs="Arial"/>
          <w:color w:val="000000"/>
          <w:lang w:eastAsia="en-GB"/>
        </w:rPr>
      </w:pPr>
    </w:p>
    <w:p w:rsidR="004A05FB" w:rsidRPr="004A05FB" w:rsidRDefault="004A05FB" w:rsidP="00C244DB">
      <w:pPr>
        <w:autoSpaceDE w:val="0"/>
        <w:autoSpaceDN w:val="0"/>
        <w:adjustRightInd w:val="0"/>
        <w:ind w:left="1134" w:hanging="425"/>
        <w:jc w:val="both"/>
        <w:rPr>
          <w:rFonts w:cs="Arial"/>
          <w:color w:val="000000"/>
          <w:lang w:eastAsia="en-GB"/>
        </w:rPr>
      </w:pPr>
      <w:r w:rsidRPr="004A05FB">
        <w:rPr>
          <w:rFonts w:cs="Arial"/>
          <w:color w:val="000000"/>
          <w:lang w:eastAsia="en-GB"/>
        </w:rPr>
        <w:t xml:space="preserve">- </w:t>
      </w:r>
      <w:r>
        <w:rPr>
          <w:rFonts w:cs="Arial"/>
          <w:color w:val="000000"/>
          <w:lang w:eastAsia="en-GB"/>
        </w:rPr>
        <w:tab/>
      </w:r>
      <w:r w:rsidRPr="004A05FB">
        <w:rPr>
          <w:rFonts w:cs="Arial"/>
          <w:color w:val="000000"/>
          <w:lang w:eastAsia="en-GB"/>
        </w:rPr>
        <w:t>Identify several evacuation routes and assembly points (taking into account the needs of disabled staff and students), includ</w:t>
      </w:r>
      <w:r w:rsidR="0007147F">
        <w:rPr>
          <w:rFonts w:cs="Arial"/>
          <w:color w:val="000000"/>
          <w:lang w:eastAsia="en-GB"/>
        </w:rPr>
        <w:t>ing a location</w:t>
      </w:r>
      <w:r w:rsidR="00C7751D">
        <w:rPr>
          <w:rFonts w:cs="Arial"/>
          <w:color w:val="000000"/>
          <w:lang w:eastAsia="en-GB"/>
        </w:rPr>
        <w:t xml:space="preserve"> (not a car park)</w:t>
      </w:r>
      <w:r w:rsidR="0007147F">
        <w:rPr>
          <w:rFonts w:cs="Arial"/>
          <w:color w:val="000000"/>
          <w:lang w:eastAsia="en-GB"/>
        </w:rPr>
        <w:t xml:space="preserve"> at least 6</w:t>
      </w:r>
      <w:r w:rsidR="00CE2938">
        <w:rPr>
          <w:rFonts w:cs="Arial"/>
          <w:color w:val="000000"/>
          <w:lang w:eastAsia="en-GB"/>
        </w:rPr>
        <w:t>00 met</w:t>
      </w:r>
      <w:r w:rsidRPr="004A05FB">
        <w:rPr>
          <w:rFonts w:cs="Arial"/>
          <w:color w:val="000000"/>
          <w:lang w:eastAsia="en-GB"/>
        </w:rPr>
        <w:t>r</w:t>
      </w:r>
      <w:r w:rsidR="00CE2938">
        <w:rPr>
          <w:rFonts w:cs="Arial"/>
          <w:color w:val="000000"/>
          <w:lang w:eastAsia="en-GB"/>
        </w:rPr>
        <w:t>e</w:t>
      </w:r>
      <w:r w:rsidRPr="004A05FB">
        <w:rPr>
          <w:rFonts w:cs="Arial"/>
          <w:color w:val="000000"/>
          <w:lang w:eastAsia="en-GB"/>
        </w:rPr>
        <w:t>s from the school</w:t>
      </w:r>
      <w:r>
        <w:rPr>
          <w:rFonts w:cs="Arial"/>
          <w:color w:val="000000"/>
          <w:lang w:eastAsia="en-GB"/>
        </w:rPr>
        <w:t>.</w:t>
      </w:r>
      <w:r w:rsidRPr="004A05FB">
        <w:rPr>
          <w:rFonts w:cs="Arial"/>
          <w:color w:val="000000"/>
          <w:lang w:eastAsia="en-GB"/>
        </w:rPr>
        <w:t xml:space="preserve"> </w:t>
      </w:r>
    </w:p>
    <w:p w:rsidR="004A05FB" w:rsidRPr="004A05FB" w:rsidRDefault="004A05FB" w:rsidP="00C244DB">
      <w:pPr>
        <w:autoSpaceDE w:val="0"/>
        <w:autoSpaceDN w:val="0"/>
        <w:adjustRightInd w:val="0"/>
        <w:ind w:left="1134" w:hanging="425"/>
        <w:jc w:val="both"/>
        <w:rPr>
          <w:rFonts w:cs="Arial"/>
          <w:color w:val="000000"/>
          <w:lang w:eastAsia="en-GB"/>
        </w:rPr>
      </w:pPr>
      <w:r w:rsidRPr="004A05FB">
        <w:rPr>
          <w:rFonts w:cs="Arial"/>
          <w:color w:val="000000"/>
          <w:lang w:eastAsia="en-GB"/>
        </w:rPr>
        <w:t xml:space="preserve">- </w:t>
      </w:r>
      <w:r w:rsidR="00C244DB">
        <w:rPr>
          <w:rFonts w:cs="Arial"/>
          <w:color w:val="000000"/>
          <w:lang w:eastAsia="en-GB"/>
        </w:rPr>
        <w:tab/>
      </w:r>
      <w:r w:rsidRPr="004A05FB">
        <w:rPr>
          <w:rFonts w:cs="Arial"/>
          <w:color w:val="000000"/>
          <w:lang w:eastAsia="en-GB"/>
        </w:rPr>
        <w:t>Limit the use of corridors, stairways, exits and walkways during an emergency</w:t>
      </w:r>
      <w:r>
        <w:rPr>
          <w:rFonts w:cs="Arial"/>
          <w:color w:val="000000"/>
          <w:lang w:eastAsia="en-GB"/>
        </w:rPr>
        <w:t>.</w:t>
      </w:r>
      <w:r w:rsidRPr="004A05FB">
        <w:rPr>
          <w:rFonts w:cs="Arial"/>
          <w:color w:val="000000"/>
          <w:lang w:eastAsia="en-GB"/>
        </w:rPr>
        <w:t xml:space="preserve"> </w:t>
      </w:r>
    </w:p>
    <w:p w:rsidR="004A05FB" w:rsidRPr="004A05FB" w:rsidRDefault="004A05FB" w:rsidP="00C244DB">
      <w:pPr>
        <w:autoSpaceDE w:val="0"/>
        <w:autoSpaceDN w:val="0"/>
        <w:adjustRightInd w:val="0"/>
        <w:ind w:left="1134" w:hanging="425"/>
        <w:jc w:val="both"/>
        <w:rPr>
          <w:rFonts w:cs="Arial"/>
          <w:color w:val="000000"/>
          <w:lang w:eastAsia="en-GB"/>
        </w:rPr>
      </w:pPr>
      <w:r w:rsidRPr="004A05FB">
        <w:rPr>
          <w:rFonts w:cs="Arial"/>
          <w:color w:val="000000"/>
          <w:lang w:eastAsia="en-GB"/>
        </w:rPr>
        <w:t xml:space="preserve">- </w:t>
      </w:r>
      <w:r>
        <w:rPr>
          <w:rFonts w:cs="Arial"/>
          <w:color w:val="000000"/>
          <w:lang w:eastAsia="en-GB"/>
        </w:rPr>
        <w:tab/>
      </w:r>
      <w:r w:rsidRPr="004A05FB">
        <w:rPr>
          <w:rFonts w:cs="Arial"/>
          <w:color w:val="000000"/>
          <w:lang w:eastAsia="en-GB"/>
        </w:rPr>
        <w:t>Consider the possibility that evacuation could be from inside (classroom) to outside (playground, playing field) or vice versa</w:t>
      </w:r>
      <w:r>
        <w:rPr>
          <w:rFonts w:cs="Arial"/>
          <w:color w:val="000000"/>
          <w:lang w:eastAsia="en-GB"/>
        </w:rPr>
        <w:t>.</w:t>
      </w:r>
      <w:r w:rsidRPr="004A05FB">
        <w:rPr>
          <w:rFonts w:cs="Arial"/>
          <w:color w:val="000000"/>
          <w:lang w:eastAsia="en-GB"/>
        </w:rPr>
        <w:t xml:space="preserve"> </w:t>
      </w:r>
    </w:p>
    <w:p w:rsidR="00AE421E" w:rsidRPr="004A05FB" w:rsidRDefault="004A05FB" w:rsidP="00C244DB">
      <w:pPr>
        <w:autoSpaceDE w:val="0"/>
        <w:autoSpaceDN w:val="0"/>
        <w:adjustRightInd w:val="0"/>
        <w:ind w:left="1134" w:hanging="425"/>
        <w:jc w:val="both"/>
        <w:rPr>
          <w:rFonts w:cs="Arial"/>
          <w:color w:val="000000"/>
          <w:lang w:eastAsia="en-GB"/>
        </w:rPr>
      </w:pPr>
      <w:r w:rsidRPr="004A05FB">
        <w:rPr>
          <w:rFonts w:cs="Arial"/>
          <w:color w:val="000000"/>
          <w:lang w:eastAsia="en-GB"/>
        </w:rPr>
        <w:lastRenderedPageBreak/>
        <w:t xml:space="preserve">- </w:t>
      </w:r>
      <w:r w:rsidR="00C244DB">
        <w:rPr>
          <w:rFonts w:cs="Arial"/>
          <w:color w:val="000000"/>
          <w:lang w:eastAsia="en-GB"/>
        </w:rPr>
        <w:tab/>
      </w:r>
      <w:r w:rsidRPr="004A05FB">
        <w:rPr>
          <w:rFonts w:cs="Arial"/>
          <w:color w:val="000000"/>
          <w:lang w:eastAsia="en-GB"/>
        </w:rPr>
        <w:t xml:space="preserve">Consider that partial evacuation may be sufficient in some cases </w:t>
      </w:r>
      <w:r w:rsidR="00100350">
        <w:rPr>
          <w:rFonts w:cs="Arial"/>
          <w:color w:val="000000"/>
          <w:lang w:eastAsia="en-GB"/>
        </w:rPr>
        <w:t xml:space="preserve">within 600m </w:t>
      </w:r>
      <w:r w:rsidRPr="004A05FB">
        <w:rPr>
          <w:rFonts w:cs="Arial"/>
          <w:color w:val="000000"/>
          <w:lang w:eastAsia="en-GB"/>
        </w:rPr>
        <w:t xml:space="preserve">(for example </w:t>
      </w:r>
      <w:r w:rsidR="003E7A80">
        <w:rPr>
          <w:rFonts w:cs="Arial"/>
          <w:color w:val="000000"/>
          <w:lang w:eastAsia="en-GB"/>
        </w:rPr>
        <w:t>on very large school grounds</w:t>
      </w:r>
      <w:r w:rsidRPr="004A05FB">
        <w:rPr>
          <w:rFonts w:cs="Arial"/>
          <w:color w:val="000000"/>
          <w:lang w:eastAsia="en-GB"/>
        </w:rPr>
        <w:t>)</w:t>
      </w:r>
      <w:r>
        <w:rPr>
          <w:rFonts w:cs="Arial"/>
          <w:color w:val="000000"/>
          <w:lang w:eastAsia="en-GB"/>
        </w:rPr>
        <w:t>.</w:t>
      </w:r>
      <w:r w:rsidRPr="004A05FB">
        <w:rPr>
          <w:rFonts w:cs="Arial"/>
          <w:color w:val="000000"/>
          <w:lang w:eastAsia="en-GB"/>
        </w:rPr>
        <w:t xml:space="preserve"> </w:t>
      </w:r>
    </w:p>
    <w:p w:rsidR="004A05FB" w:rsidRPr="004A05FB" w:rsidRDefault="004A05FB" w:rsidP="00C244DB">
      <w:pPr>
        <w:autoSpaceDE w:val="0"/>
        <w:autoSpaceDN w:val="0"/>
        <w:adjustRightInd w:val="0"/>
        <w:ind w:left="1134" w:hanging="425"/>
        <w:jc w:val="both"/>
        <w:rPr>
          <w:rFonts w:cs="Arial"/>
          <w:color w:val="000000"/>
          <w:lang w:eastAsia="en-GB"/>
        </w:rPr>
      </w:pPr>
      <w:r w:rsidRPr="004A05FB">
        <w:rPr>
          <w:rFonts w:cs="Arial"/>
          <w:color w:val="000000"/>
          <w:lang w:eastAsia="en-GB"/>
        </w:rPr>
        <w:t xml:space="preserve">- </w:t>
      </w:r>
      <w:r>
        <w:rPr>
          <w:rFonts w:cs="Arial"/>
          <w:color w:val="000000"/>
          <w:lang w:eastAsia="en-GB"/>
        </w:rPr>
        <w:tab/>
      </w:r>
      <w:r w:rsidRPr="004A05FB">
        <w:rPr>
          <w:rFonts w:cs="Arial"/>
          <w:color w:val="000000"/>
          <w:lang w:eastAsia="en-GB"/>
        </w:rPr>
        <w:t>Include a head-count of all staff and students following an evacuation</w:t>
      </w:r>
      <w:r w:rsidR="004268AA">
        <w:rPr>
          <w:rFonts w:cs="Arial"/>
          <w:color w:val="000000"/>
          <w:lang w:eastAsia="en-GB"/>
        </w:rPr>
        <w:t>.</w:t>
      </w:r>
      <w:r w:rsidRPr="004A05FB">
        <w:rPr>
          <w:rFonts w:cs="Arial"/>
          <w:color w:val="000000"/>
          <w:lang w:eastAsia="en-GB"/>
        </w:rPr>
        <w:t xml:space="preserve"> </w:t>
      </w:r>
    </w:p>
    <w:p w:rsidR="004A05FB" w:rsidRPr="004A05FB" w:rsidRDefault="004A05FB" w:rsidP="00C244DB">
      <w:pPr>
        <w:autoSpaceDE w:val="0"/>
        <w:autoSpaceDN w:val="0"/>
        <w:adjustRightInd w:val="0"/>
        <w:ind w:left="1134" w:hanging="425"/>
        <w:jc w:val="both"/>
        <w:rPr>
          <w:rFonts w:cs="Arial"/>
          <w:color w:val="000000"/>
          <w:lang w:eastAsia="en-GB"/>
        </w:rPr>
      </w:pPr>
      <w:r w:rsidRPr="004A05FB">
        <w:rPr>
          <w:rFonts w:cs="Arial"/>
          <w:color w:val="000000"/>
          <w:lang w:eastAsia="en-GB"/>
        </w:rPr>
        <w:t xml:space="preserve">- </w:t>
      </w:r>
      <w:r>
        <w:rPr>
          <w:rFonts w:cs="Arial"/>
          <w:color w:val="000000"/>
          <w:lang w:eastAsia="en-GB"/>
        </w:rPr>
        <w:tab/>
      </w:r>
      <w:r w:rsidRPr="004A05FB">
        <w:rPr>
          <w:rFonts w:cs="Arial"/>
          <w:color w:val="000000"/>
          <w:lang w:eastAsia="en-GB"/>
        </w:rPr>
        <w:t xml:space="preserve">Include arrangements for contacting parents to let them know where their children have been evacuated to and that they are safe </w:t>
      </w:r>
    </w:p>
    <w:p w:rsidR="004A05FB" w:rsidRPr="004A05FB" w:rsidRDefault="004A05FB" w:rsidP="004A05FB">
      <w:pPr>
        <w:autoSpaceDE w:val="0"/>
        <w:autoSpaceDN w:val="0"/>
        <w:adjustRightInd w:val="0"/>
        <w:jc w:val="both"/>
        <w:rPr>
          <w:rFonts w:cs="Arial"/>
          <w:color w:val="000000"/>
          <w:lang w:eastAsia="en-GB"/>
        </w:rPr>
      </w:pPr>
    </w:p>
    <w:p w:rsidR="004A05FB" w:rsidRDefault="004A05FB" w:rsidP="004A05FB">
      <w:pPr>
        <w:autoSpaceDE w:val="0"/>
        <w:autoSpaceDN w:val="0"/>
        <w:adjustRightInd w:val="0"/>
        <w:jc w:val="both"/>
        <w:rPr>
          <w:rFonts w:cs="Arial"/>
          <w:b/>
          <w:bCs/>
          <w:color w:val="000000"/>
          <w:lang w:eastAsia="en-GB"/>
        </w:rPr>
      </w:pPr>
      <w:r w:rsidRPr="004A05FB">
        <w:rPr>
          <w:rFonts w:cs="Arial"/>
          <w:b/>
          <w:bCs/>
          <w:color w:val="000000"/>
          <w:lang w:eastAsia="en-GB"/>
        </w:rPr>
        <w:t xml:space="preserve">Fire </w:t>
      </w:r>
    </w:p>
    <w:p w:rsidR="00C71D8A" w:rsidRPr="004A05FB" w:rsidRDefault="00C71D8A" w:rsidP="004A05FB">
      <w:pPr>
        <w:autoSpaceDE w:val="0"/>
        <w:autoSpaceDN w:val="0"/>
        <w:adjustRightInd w:val="0"/>
        <w:jc w:val="both"/>
        <w:rPr>
          <w:rFonts w:cs="Arial"/>
          <w:color w:val="000000"/>
          <w:lang w:eastAsia="en-GB"/>
        </w:rPr>
      </w:pPr>
    </w:p>
    <w:p w:rsidR="004A05FB" w:rsidRDefault="004A05FB" w:rsidP="00C71D8A">
      <w:pPr>
        <w:autoSpaceDE w:val="0"/>
        <w:autoSpaceDN w:val="0"/>
        <w:adjustRightInd w:val="0"/>
        <w:ind w:left="709" w:hanging="425"/>
        <w:jc w:val="both"/>
        <w:rPr>
          <w:rFonts w:cs="Arial"/>
          <w:color w:val="000000"/>
          <w:lang w:eastAsia="en-GB"/>
        </w:rPr>
      </w:pPr>
      <w:r w:rsidRPr="004A05FB">
        <w:rPr>
          <w:rFonts w:cs="Arial"/>
          <w:color w:val="000000"/>
          <w:lang w:eastAsia="en-GB"/>
        </w:rPr>
        <w:t xml:space="preserve">• </w:t>
      </w:r>
      <w:r w:rsidR="00C71D8A">
        <w:rPr>
          <w:rFonts w:cs="Arial"/>
          <w:color w:val="000000"/>
          <w:lang w:eastAsia="en-GB"/>
        </w:rPr>
        <w:tab/>
      </w:r>
      <w:r w:rsidRPr="004A05FB">
        <w:rPr>
          <w:rFonts w:cs="Arial"/>
          <w:color w:val="000000"/>
          <w:lang w:eastAsia="en-GB"/>
        </w:rPr>
        <w:t xml:space="preserve">Every school will have its own individual fire routine, the purpose of which is to establish what action is to be carried out in the event of a fire. </w:t>
      </w:r>
    </w:p>
    <w:p w:rsidR="00C71D8A" w:rsidRPr="004A05FB" w:rsidRDefault="00C71D8A" w:rsidP="00C71D8A">
      <w:pPr>
        <w:autoSpaceDE w:val="0"/>
        <w:autoSpaceDN w:val="0"/>
        <w:adjustRightInd w:val="0"/>
        <w:ind w:left="709" w:hanging="425"/>
        <w:jc w:val="both"/>
        <w:rPr>
          <w:rFonts w:cs="Arial"/>
          <w:color w:val="000000"/>
          <w:lang w:eastAsia="en-GB"/>
        </w:rPr>
      </w:pPr>
    </w:p>
    <w:p w:rsidR="004A05FB" w:rsidRPr="004A05FB" w:rsidRDefault="004A05FB" w:rsidP="00C71D8A">
      <w:pPr>
        <w:autoSpaceDE w:val="0"/>
        <w:autoSpaceDN w:val="0"/>
        <w:adjustRightInd w:val="0"/>
        <w:ind w:left="709" w:hanging="425"/>
        <w:jc w:val="both"/>
        <w:rPr>
          <w:rFonts w:cs="Arial"/>
          <w:color w:val="000000"/>
          <w:lang w:eastAsia="en-GB"/>
        </w:rPr>
      </w:pPr>
      <w:r w:rsidRPr="004A05FB">
        <w:rPr>
          <w:rFonts w:cs="Arial"/>
          <w:color w:val="000000"/>
          <w:lang w:eastAsia="en-GB"/>
        </w:rPr>
        <w:t xml:space="preserve">• </w:t>
      </w:r>
      <w:r w:rsidR="00C71D8A">
        <w:rPr>
          <w:rFonts w:cs="Arial"/>
          <w:color w:val="000000"/>
          <w:lang w:eastAsia="en-GB"/>
        </w:rPr>
        <w:tab/>
      </w:r>
      <w:r w:rsidRPr="004A05FB">
        <w:rPr>
          <w:rFonts w:cs="Arial"/>
          <w:color w:val="000000"/>
          <w:lang w:eastAsia="en-GB"/>
        </w:rPr>
        <w:t xml:space="preserve">It should be in the form of a written notice and cover the basic facts: </w:t>
      </w:r>
    </w:p>
    <w:p w:rsidR="004A05FB" w:rsidRPr="004A05FB" w:rsidRDefault="004A05FB" w:rsidP="00C71D8A">
      <w:pPr>
        <w:autoSpaceDE w:val="0"/>
        <w:autoSpaceDN w:val="0"/>
        <w:adjustRightInd w:val="0"/>
        <w:ind w:left="709"/>
        <w:jc w:val="both"/>
        <w:rPr>
          <w:rFonts w:cs="Arial"/>
          <w:color w:val="000000"/>
          <w:lang w:eastAsia="en-GB"/>
        </w:rPr>
      </w:pPr>
      <w:r w:rsidRPr="004A05FB">
        <w:rPr>
          <w:rFonts w:cs="Arial"/>
          <w:color w:val="000000"/>
          <w:lang w:eastAsia="en-GB"/>
        </w:rPr>
        <w:t xml:space="preserve">1. What to do if you discover a fire. </w:t>
      </w:r>
    </w:p>
    <w:p w:rsidR="004A05FB" w:rsidRPr="004A05FB" w:rsidRDefault="004A05FB" w:rsidP="00C71D8A">
      <w:pPr>
        <w:autoSpaceDE w:val="0"/>
        <w:autoSpaceDN w:val="0"/>
        <w:adjustRightInd w:val="0"/>
        <w:ind w:left="709"/>
        <w:jc w:val="both"/>
        <w:rPr>
          <w:rFonts w:cs="Arial"/>
          <w:color w:val="000000"/>
          <w:lang w:eastAsia="en-GB"/>
        </w:rPr>
      </w:pPr>
      <w:r w:rsidRPr="004A05FB">
        <w:rPr>
          <w:rFonts w:cs="Arial"/>
          <w:color w:val="000000"/>
          <w:lang w:eastAsia="en-GB"/>
        </w:rPr>
        <w:t xml:space="preserve">2. What to do when you hear </w:t>
      </w:r>
      <w:r w:rsidR="00C71D8A">
        <w:rPr>
          <w:rFonts w:cs="Arial"/>
          <w:color w:val="000000"/>
          <w:lang w:eastAsia="en-GB"/>
        </w:rPr>
        <w:t xml:space="preserve">the </w:t>
      </w:r>
      <w:r w:rsidRPr="004A05FB">
        <w:rPr>
          <w:rFonts w:cs="Arial"/>
          <w:color w:val="000000"/>
          <w:lang w:eastAsia="en-GB"/>
        </w:rPr>
        <w:t xml:space="preserve">fire alarm. </w:t>
      </w:r>
    </w:p>
    <w:p w:rsidR="004A05FB" w:rsidRPr="004A05FB" w:rsidRDefault="004A05FB" w:rsidP="00C71D8A">
      <w:pPr>
        <w:autoSpaceDE w:val="0"/>
        <w:autoSpaceDN w:val="0"/>
        <w:adjustRightInd w:val="0"/>
        <w:ind w:left="709"/>
        <w:jc w:val="both"/>
        <w:rPr>
          <w:rFonts w:cs="Arial"/>
          <w:color w:val="000000"/>
          <w:lang w:eastAsia="en-GB"/>
        </w:rPr>
      </w:pPr>
      <w:r w:rsidRPr="004A05FB">
        <w:rPr>
          <w:rFonts w:cs="Arial"/>
          <w:color w:val="000000"/>
          <w:lang w:eastAsia="en-GB"/>
        </w:rPr>
        <w:t xml:space="preserve">3. </w:t>
      </w:r>
      <w:r w:rsidRPr="004A05FB">
        <w:rPr>
          <w:rFonts w:cs="Arial"/>
          <w:b/>
          <w:bCs/>
          <w:color w:val="000000"/>
          <w:lang w:eastAsia="en-GB"/>
        </w:rPr>
        <w:t xml:space="preserve">Calling the Fire </w:t>
      </w:r>
      <w:r w:rsidR="00F70862">
        <w:rPr>
          <w:rFonts w:cs="Arial"/>
          <w:b/>
          <w:bCs/>
          <w:color w:val="000000"/>
          <w:lang w:eastAsia="en-GB"/>
        </w:rPr>
        <w:t>Service</w:t>
      </w:r>
      <w:r w:rsidR="004B642C">
        <w:rPr>
          <w:rFonts w:cs="Arial"/>
          <w:b/>
          <w:bCs/>
          <w:color w:val="000000"/>
          <w:lang w:eastAsia="en-GB"/>
        </w:rPr>
        <w:t xml:space="preserve"> on 999</w:t>
      </w:r>
      <w:r w:rsidRPr="004A05FB">
        <w:rPr>
          <w:rFonts w:cs="Arial"/>
          <w:color w:val="000000"/>
          <w:lang w:eastAsia="en-GB"/>
        </w:rPr>
        <w:t xml:space="preserve">. </w:t>
      </w:r>
    </w:p>
    <w:p w:rsidR="004A05FB" w:rsidRPr="004A05FB" w:rsidRDefault="004A05FB" w:rsidP="00C71D8A">
      <w:pPr>
        <w:autoSpaceDE w:val="0"/>
        <w:autoSpaceDN w:val="0"/>
        <w:adjustRightInd w:val="0"/>
        <w:ind w:left="709"/>
        <w:jc w:val="both"/>
        <w:rPr>
          <w:rFonts w:cs="Arial"/>
          <w:color w:val="000000"/>
          <w:lang w:eastAsia="en-GB"/>
        </w:rPr>
      </w:pPr>
      <w:r w:rsidRPr="004A05FB">
        <w:rPr>
          <w:rFonts w:cs="Arial"/>
          <w:color w:val="000000"/>
          <w:lang w:eastAsia="en-GB"/>
        </w:rPr>
        <w:t xml:space="preserve">4. Evacuation. </w:t>
      </w:r>
    </w:p>
    <w:p w:rsidR="004A05FB" w:rsidRPr="004A05FB" w:rsidRDefault="004A05FB" w:rsidP="00C71D8A">
      <w:pPr>
        <w:autoSpaceDE w:val="0"/>
        <w:autoSpaceDN w:val="0"/>
        <w:adjustRightInd w:val="0"/>
        <w:ind w:left="709"/>
        <w:jc w:val="both"/>
        <w:rPr>
          <w:rFonts w:cs="Arial"/>
          <w:color w:val="000000"/>
          <w:lang w:eastAsia="en-GB"/>
        </w:rPr>
      </w:pPr>
      <w:r w:rsidRPr="004A05FB">
        <w:rPr>
          <w:rFonts w:cs="Arial"/>
          <w:color w:val="000000"/>
          <w:lang w:eastAsia="en-GB"/>
        </w:rPr>
        <w:t>5. Assembly</w:t>
      </w:r>
      <w:r w:rsidR="003E7A80">
        <w:rPr>
          <w:rFonts w:cs="Arial"/>
          <w:color w:val="000000"/>
          <w:lang w:eastAsia="en-GB"/>
        </w:rPr>
        <w:t xml:space="preserve"> Point</w:t>
      </w:r>
      <w:r w:rsidR="00C71D8A">
        <w:rPr>
          <w:rFonts w:cs="Arial"/>
          <w:color w:val="000000"/>
          <w:lang w:eastAsia="en-GB"/>
        </w:rPr>
        <w:t>.</w:t>
      </w:r>
      <w:r w:rsidRPr="004A05FB">
        <w:rPr>
          <w:rFonts w:cs="Arial"/>
          <w:color w:val="000000"/>
          <w:lang w:eastAsia="en-GB"/>
        </w:rPr>
        <w:t xml:space="preserve"> </w:t>
      </w:r>
    </w:p>
    <w:p w:rsidR="004A05FB" w:rsidRPr="004A05FB" w:rsidRDefault="004A05FB" w:rsidP="00C71D8A">
      <w:pPr>
        <w:autoSpaceDE w:val="0"/>
        <w:autoSpaceDN w:val="0"/>
        <w:adjustRightInd w:val="0"/>
        <w:ind w:left="709"/>
        <w:jc w:val="both"/>
        <w:rPr>
          <w:rFonts w:cs="Arial"/>
          <w:color w:val="000000"/>
          <w:lang w:eastAsia="en-GB"/>
        </w:rPr>
      </w:pPr>
      <w:r w:rsidRPr="004A05FB">
        <w:rPr>
          <w:rFonts w:cs="Arial"/>
          <w:color w:val="000000"/>
          <w:lang w:eastAsia="en-GB"/>
        </w:rPr>
        <w:t>6. Roll Call</w:t>
      </w:r>
      <w:r w:rsidR="00C71D8A">
        <w:rPr>
          <w:rFonts w:cs="Arial"/>
          <w:color w:val="000000"/>
          <w:lang w:eastAsia="en-GB"/>
        </w:rPr>
        <w:t>.</w:t>
      </w:r>
      <w:r w:rsidRPr="004A05FB">
        <w:rPr>
          <w:rFonts w:cs="Arial"/>
          <w:color w:val="000000"/>
          <w:lang w:eastAsia="en-GB"/>
        </w:rPr>
        <w:t xml:space="preserve"> </w:t>
      </w:r>
    </w:p>
    <w:p w:rsidR="004A05FB" w:rsidRDefault="00917A57" w:rsidP="00C71D8A">
      <w:pPr>
        <w:autoSpaceDE w:val="0"/>
        <w:autoSpaceDN w:val="0"/>
        <w:adjustRightInd w:val="0"/>
        <w:ind w:left="709"/>
        <w:jc w:val="both"/>
        <w:rPr>
          <w:rFonts w:cs="Arial"/>
          <w:color w:val="000000"/>
          <w:lang w:eastAsia="en-GB"/>
        </w:rPr>
      </w:pPr>
      <w:r>
        <w:rPr>
          <w:rFonts w:cs="Arial"/>
          <w:color w:val="000000"/>
          <w:lang w:eastAsia="en-GB"/>
        </w:rPr>
        <w:t>7. Consider any specific needs i.e. physical or visual/hearing impairment</w:t>
      </w:r>
      <w:r w:rsidR="004A05FB" w:rsidRPr="004A05FB">
        <w:rPr>
          <w:rFonts w:cs="Arial"/>
          <w:color w:val="000000"/>
          <w:lang w:eastAsia="en-GB"/>
        </w:rPr>
        <w:t>,</w:t>
      </w:r>
      <w:r>
        <w:rPr>
          <w:rFonts w:cs="Arial"/>
          <w:color w:val="000000"/>
          <w:lang w:eastAsia="en-GB"/>
        </w:rPr>
        <w:t xml:space="preserve"> of pupils/staff,</w:t>
      </w:r>
      <w:r w:rsidR="004A05FB" w:rsidRPr="004A05FB">
        <w:rPr>
          <w:rFonts w:cs="Arial"/>
          <w:color w:val="000000"/>
          <w:lang w:eastAsia="en-GB"/>
        </w:rPr>
        <w:t xml:space="preserve"> contractors and/or visitors on site. </w:t>
      </w:r>
    </w:p>
    <w:p w:rsidR="00C71D8A" w:rsidRPr="004A05FB" w:rsidRDefault="00C71D8A" w:rsidP="004A05FB">
      <w:pPr>
        <w:autoSpaceDE w:val="0"/>
        <w:autoSpaceDN w:val="0"/>
        <w:adjustRightInd w:val="0"/>
        <w:ind w:left="623" w:hanging="340"/>
        <w:jc w:val="both"/>
        <w:rPr>
          <w:rFonts w:cs="Arial"/>
          <w:color w:val="000000"/>
          <w:lang w:eastAsia="en-GB"/>
        </w:rPr>
      </w:pPr>
    </w:p>
    <w:p w:rsidR="004A05FB" w:rsidRDefault="004A05FB" w:rsidP="00F10EBF">
      <w:pPr>
        <w:numPr>
          <w:ilvl w:val="0"/>
          <w:numId w:val="35"/>
        </w:numPr>
        <w:autoSpaceDE w:val="0"/>
        <w:autoSpaceDN w:val="0"/>
        <w:adjustRightInd w:val="0"/>
        <w:ind w:left="709" w:hanging="425"/>
        <w:jc w:val="both"/>
        <w:rPr>
          <w:rFonts w:cs="Arial"/>
          <w:color w:val="000000"/>
          <w:lang w:eastAsia="en-GB"/>
        </w:rPr>
      </w:pPr>
      <w:r w:rsidRPr="004A05FB">
        <w:rPr>
          <w:rFonts w:cs="Arial"/>
          <w:color w:val="000000"/>
          <w:lang w:eastAsia="en-GB"/>
        </w:rPr>
        <w:t>If you discover a fi</w:t>
      </w:r>
      <w:r w:rsidR="00C244DB">
        <w:rPr>
          <w:rFonts w:cs="Arial"/>
          <w:color w:val="000000"/>
          <w:lang w:eastAsia="en-GB"/>
        </w:rPr>
        <w:t>re or one is reported to you - o</w:t>
      </w:r>
      <w:r w:rsidRPr="004A05FB">
        <w:rPr>
          <w:rFonts w:cs="Arial"/>
          <w:color w:val="000000"/>
          <w:lang w:eastAsia="en-GB"/>
        </w:rPr>
        <w:t xml:space="preserve">perate the nearest fire alarm call point. </w:t>
      </w:r>
    </w:p>
    <w:p w:rsidR="00CE357D" w:rsidRDefault="00CE357D" w:rsidP="00CE357D">
      <w:pPr>
        <w:autoSpaceDE w:val="0"/>
        <w:autoSpaceDN w:val="0"/>
        <w:adjustRightInd w:val="0"/>
        <w:ind w:left="709"/>
        <w:jc w:val="both"/>
        <w:rPr>
          <w:rFonts w:cs="Arial"/>
          <w:color w:val="000000"/>
          <w:lang w:eastAsia="en-GB"/>
        </w:rPr>
      </w:pPr>
    </w:p>
    <w:p w:rsidR="00CE357D" w:rsidRDefault="00CE357D" w:rsidP="00F10EBF">
      <w:pPr>
        <w:numPr>
          <w:ilvl w:val="0"/>
          <w:numId w:val="35"/>
        </w:numPr>
        <w:autoSpaceDE w:val="0"/>
        <w:autoSpaceDN w:val="0"/>
        <w:adjustRightInd w:val="0"/>
        <w:ind w:left="709" w:hanging="425"/>
        <w:jc w:val="both"/>
        <w:rPr>
          <w:rFonts w:cs="Arial"/>
          <w:color w:val="000000"/>
          <w:lang w:eastAsia="en-GB"/>
        </w:rPr>
      </w:pPr>
      <w:r w:rsidRPr="00CE357D">
        <w:rPr>
          <w:rFonts w:cs="Arial"/>
          <w:color w:val="000000"/>
          <w:lang w:eastAsia="en-GB"/>
        </w:rPr>
        <w:t xml:space="preserve">If you hear the fire alarm - evacuate the premises immediately, as detailed in the evacuation procedure for your school. </w:t>
      </w:r>
    </w:p>
    <w:p w:rsidR="00CE357D" w:rsidRDefault="00CE357D" w:rsidP="00CE357D">
      <w:pPr>
        <w:pStyle w:val="ListParagraph"/>
        <w:rPr>
          <w:rFonts w:cs="Arial"/>
          <w:color w:val="000000"/>
          <w:lang w:eastAsia="en-GB"/>
        </w:rPr>
      </w:pPr>
    </w:p>
    <w:p w:rsidR="00CE357D" w:rsidRDefault="00CE357D" w:rsidP="00F10EBF">
      <w:pPr>
        <w:numPr>
          <w:ilvl w:val="0"/>
          <w:numId w:val="35"/>
        </w:numPr>
        <w:autoSpaceDE w:val="0"/>
        <w:autoSpaceDN w:val="0"/>
        <w:adjustRightInd w:val="0"/>
        <w:ind w:left="709" w:hanging="425"/>
        <w:jc w:val="both"/>
        <w:rPr>
          <w:rFonts w:cs="Arial"/>
          <w:color w:val="000000"/>
          <w:lang w:eastAsia="en-GB"/>
        </w:rPr>
      </w:pPr>
      <w:r w:rsidRPr="00CE357D">
        <w:rPr>
          <w:rFonts w:cs="Arial"/>
          <w:color w:val="000000"/>
          <w:lang w:eastAsia="en-GB"/>
        </w:rPr>
        <w:t xml:space="preserve">Schools should also aim to identify an alternative site to which students and staff could be evacuated to, if necessary during the school day where it is not appropriate to send students home. </w:t>
      </w:r>
    </w:p>
    <w:p w:rsidR="00CE357D" w:rsidRDefault="00CE357D" w:rsidP="00CE357D">
      <w:pPr>
        <w:pStyle w:val="ListParagraph"/>
        <w:rPr>
          <w:rFonts w:cs="Arial"/>
          <w:color w:val="000000"/>
          <w:lang w:eastAsia="en-GB"/>
        </w:rPr>
      </w:pPr>
    </w:p>
    <w:p w:rsidR="00CE357D" w:rsidRDefault="00CE357D" w:rsidP="00F10EBF">
      <w:pPr>
        <w:numPr>
          <w:ilvl w:val="0"/>
          <w:numId w:val="35"/>
        </w:numPr>
        <w:autoSpaceDE w:val="0"/>
        <w:autoSpaceDN w:val="0"/>
        <w:adjustRightInd w:val="0"/>
        <w:ind w:left="709" w:hanging="425"/>
        <w:jc w:val="both"/>
        <w:rPr>
          <w:rFonts w:cs="Arial"/>
          <w:color w:val="000000"/>
          <w:lang w:eastAsia="en-GB"/>
        </w:rPr>
      </w:pPr>
      <w:r w:rsidRPr="00CE357D">
        <w:rPr>
          <w:rFonts w:cs="Arial"/>
          <w:color w:val="000000"/>
          <w:lang w:eastAsia="en-GB"/>
        </w:rPr>
        <w:t xml:space="preserve">Sites that may be considered include neighbouring schools, local community centres, churches etc. </w:t>
      </w:r>
    </w:p>
    <w:p w:rsidR="00CE357D" w:rsidRDefault="00CE357D" w:rsidP="00CE357D">
      <w:pPr>
        <w:pStyle w:val="ListParagraph"/>
        <w:rPr>
          <w:rFonts w:cs="Arial"/>
          <w:color w:val="000000"/>
          <w:lang w:eastAsia="en-GB"/>
        </w:rPr>
      </w:pPr>
    </w:p>
    <w:p w:rsidR="00CE357D" w:rsidRDefault="00CE357D" w:rsidP="00F10EBF">
      <w:pPr>
        <w:numPr>
          <w:ilvl w:val="0"/>
          <w:numId w:val="35"/>
        </w:numPr>
        <w:autoSpaceDE w:val="0"/>
        <w:autoSpaceDN w:val="0"/>
        <w:adjustRightInd w:val="0"/>
        <w:ind w:left="709" w:hanging="425"/>
        <w:jc w:val="both"/>
        <w:rPr>
          <w:rFonts w:cs="Arial"/>
          <w:color w:val="000000"/>
          <w:lang w:eastAsia="en-GB"/>
        </w:rPr>
      </w:pPr>
      <w:r w:rsidRPr="00CE357D">
        <w:rPr>
          <w:rFonts w:cs="Arial"/>
          <w:color w:val="000000"/>
          <w:lang w:eastAsia="en-GB"/>
        </w:rPr>
        <w:t>In the event of such a</w:t>
      </w:r>
      <w:r w:rsidR="00C244DB">
        <w:rPr>
          <w:rFonts w:cs="Arial"/>
          <w:color w:val="000000"/>
          <w:lang w:eastAsia="en-GB"/>
        </w:rPr>
        <w:t>rrangements being required the P</w:t>
      </w:r>
      <w:r w:rsidRPr="00CE357D">
        <w:rPr>
          <w:rFonts w:cs="Arial"/>
          <w:color w:val="000000"/>
          <w:lang w:eastAsia="en-GB"/>
        </w:rPr>
        <w:t>olice will</w:t>
      </w:r>
      <w:r>
        <w:rPr>
          <w:rFonts w:cs="Arial"/>
          <w:color w:val="000000"/>
          <w:lang w:eastAsia="en-GB"/>
        </w:rPr>
        <w:t xml:space="preserve"> liaise c</w:t>
      </w:r>
      <w:r w:rsidR="00594549">
        <w:rPr>
          <w:rFonts w:cs="Arial"/>
          <w:color w:val="000000"/>
          <w:lang w:eastAsia="en-GB"/>
        </w:rPr>
        <w:t>losely with the school and the Local A</w:t>
      </w:r>
      <w:r>
        <w:rPr>
          <w:rFonts w:cs="Arial"/>
          <w:color w:val="000000"/>
          <w:lang w:eastAsia="en-GB"/>
        </w:rPr>
        <w:t>uthority Health</w:t>
      </w:r>
      <w:r w:rsidR="003E45D2">
        <w:rPr>
          <w:rFonts w:cs="Arial"/>
          <w:color w:val="000000"/>
          <w:lang w:eastAsia="en-GB"/>
        </w:rPr>
        <w:t>, Safety &amp; Wellbeing Team</w:t>
      </w:r>
      <w:r>
        <w:rPr>
          <w:rFonts w:cs="Arial"/>
          <w:color w:val="000000"/>
          <w:lang w:eastAsia="en-GB"/>
        </w:rPr>
        <w:t xml:space="preserve"> and School Support Service</w:t>
      </w:r>
      <w:r w:rsidR="00A2573C">
        <w:rPr>
          <w:rFonts w:cs="Arial"/>
          <w:color w:val="000000"/>
          <w:lang w:eastAsia="en-GB"/>
        </w:rPr>
        <w:t xml:space="preserve"> </w:t>
      </w:r>
      <w:r w:rsidRPr="00CE357D">
        <w:rPr>
          <w:rFonts w:cs="Arial"/>
          <w:color w:val="000000"/>
          <w:lang w:eastAsia="en-GB"/>
        </w:rPr>
        <w:t xml:space="preserve">to provide support and assistance in moving students to a place of warmth and safety. </w:t>
      </w:r>
    </w:p>
    <w:p w:rsidR="00CE357D" w:rsidRDefault="00CE357D" w:rsidP="00B15302">
      <w:pPr>
        <w:pStyle w:val="ListParagraph"/>
        <w:ind w:left="0"/>
        <w:rPr>
          <w:rFonts w:cs="Arial"/>
          <w:color w:val="000000"/>
          <w:lang w:eastAsia="en-GB"/>
        </w:rPr>
      </w:pPr>
    </w:p>
    <w:p w:rsidR="00CE357D" w:rsidRPr="002B35FF" w:rsidRDefault="00CE357D" w:rsidP="00F10EBF">
      <w:pPr>
        <w:numPr>
          <w:ilvl w:val="0"/>
          <w:numId w:val="35"/>
        </w:numPr>
        <w:autoSpaceDE w:val="0"/>
        <w:autoSpaceDN w:val="0"/>
        <w:adjustRightInd w:val="0"/>
        <w:ind w:left="709" w:hanging="425"/>
        <w:jc w:val="both"/>
        <w:rPr>
          <w:rFonts w:cs="Arial"/>
          <w:color w:val="000000"/>
          <w:lang w:eastAsia="en-GB"/>
        </w:rPr>
      </w:pPr>
      <w:r w:rsidRPr="00C244DB">
        <w:rPr>
          <w:rFonts w:cs="Arial"/>
          <w:color w:val="000000"/>
          <w:lang w:eastAsia="en-GB"/>
        </w:rPr>
        <w:t>Schools should hold a fire drill a</w:t>
      </w:r>
      <w:r w:rsidR="00C244DB">
        <w:rPr>
          <w:rFonts w:cs="Arial"/>
          <w:color w:val="000000"/>
          <w:lang w:eastAsia="en-GB"/>
        </w:rPr>
        <w:t xml:space="preserve">t least </w:t>
      </w:r>
      <w:r w:rsidRPr="00C244DB">
        <w:rPr>
          <w:rFonts w:cs="Arial"/>
          <w:color w:val="000000"/>
          <w:lang w:eastAsia="en-GB"/>
        </w:rPr>
        <w:t xml:space="preserve">once a term. </w:t>
      </w:r>
      <w:r w:rsidR="00B15302" w:rsidRPr="00C244DB">
        <w:rPr>
          <w:rFonts w:cs="Arial"/>
          <w:color w:val="000000"/>
          <w:lang w:eastAsia="en-GB"/>
        </w:rPr>
        <w:t>Guidance has been</w:t>
      </w:r>
      <w:r w:rsidR="00C244DB" w:rsidRPr="00C244DB">
        <w:rPr>
          <w:rFonts w:cs="Arial"/>
          <w:color w:val="000000"/>
          <w:lang w:eastAsia="en-GB"/>
        </w:rPr>
        <w:t xml:space="preserve"> produced by Stockport Council’s Health</w:t>
      </w:r>
      <w:r w:rsidR="00A64FA4">
        <w:rPr>
          <w:rFonts w:cs="Arial"/>
          <w:color w:val="000000"/>
          <w:lang w:eastAsia="en-GB"/>
        </w:rPr>
        <w:t>, Safety &amp; Wellbeing</w:t>
      </w:r>
      <w:r w:rsidR="00C244DB" w:rsidRPr="00C244DB">
        <w:rPr>
          <w:rFonts w:cs="Arial"/>
          <w:color w:val="000000"/>
          <w:lang w:eastAsia="en-GB"/>
        </w:rPr>
        <w:t xml:space="preserve"> T</w:t>
      </w:r>
      <w:r w:rsidR="00B15302" w:rsidRPr="00C244DB">
        <w:rPr>
          <w:rFonts w:cs="Arial"/>
          <w:color w:val="000000"/>
          <w:lang w:eastAsia="en-GB"/>
        </w:rPr>
        <w:t xml:space="preserve">eam and can be accessed on </w:t>
      </w:r>
      <w:r w:rsidR="00B15302" w:rsidRPr="002B35FF">
        <w:rPr>
          <w:rFonts w:cs="Arial"/>
          <w:color w:val="000000"/>
          <w:lang w:eastAsia="en-GB"/>
        </w:rPr>
        <w:t>Office Online.</w:t>
      </w:r>
    </w:p>
    <w:p w:rsidR="00CE357D" w:rsidRPr="00CE357D" w:rsidRDefault="00CE357D" w:rsidP="00CE357D">
      <w:pPr>
        <w:autoSpaceDE w:val="0"/>
        <w:autoSpaceDN w:val="0"/>
        <w:adjustRightInd w:val="0"/>
        <w:jc w:val="both"/>
        <w:rPr>
          <w:rFonts w:cs="Arial"/>
          <w:color w:val="000000"/>
          <w:lang w:eastAsia="en-GB"/>
        </w:rPr>
      </w:pPr>
    </w:p>
    <w:p w:rsidR="00CE357D" w:rsidRDefault="00CE357D" w:rsidP="00CE357D">
      <w:pPr>
        <w:autoSpaceDE w:val="0"/>
        <w:autoSpaceDN w:val="0"/>
        <w:adjustRightInd w:val="0"/>
        <w:ind w:left="709" w:hanging="425"/>
        <w:jc w:val="both"/>
        <w:rPr>
          <w:rFonts w:cs="Arial"/>
          <w:color w:val="000000"/>
          <w:lang w:eastAsia="en-GB"/>
        </w:rPr>
      </w:pPr>
      <w:r w:rsidRPr="00CE357D">
        <w:rPr>
          <w:rFonts w:cs="Arial"/>
          <w:color w:val="000000"/>
          <w:lang w:eastAsia="en-GB"/>
        </w:rPr>
        <w:t xml:space="preserve">• </w:t>
      </w:r>
      <w:r>
        <w:rPr>
          <w:rFonts w:cs="Arial"/>
          <w:color w:val="000000"/>
          <w:lang w:eastAsia="en-GB"/>
        </w:rPr>
        <w:tab/>
      </w:r>
      <w:r w:rsidRPr="00CE357D">
        <w:rPr>
          <w:rFonts w:cs="Arial"/>
          <w:color w:val="000000"/>
          <w:lang w:eastAsia="en-GB"/>
        </w:rPr>
        <w:t xml:space="preserve">Evacuation procedures that are successful under practice conditions may be less so in the event of a fire. Fire drills cannot adequately simulate the confusion and uncertainty that can arise in an emergency. </w:t>
      </w:r>
    </w:p>
    <w:p w:rsidR="002409AE" w:rsidRDefault="002409AE" w:rsidP="00D32DFA">
      <w:pPr>
        <w:autoSpaceDE w:val="0"/>
        <w:autoSpaceDN w:val="0"/>
        <w:adjustRightInd w:val="0"/>
        <w:jc w:val="both"/>
        <w:rPr>
          <w:rFonts w:cs="Arial"/>
          <w:color w:val="000000"/>
          <w:lang w:eastAsia="en-GB"/>
        </w:rPr>
      </w:pPr>
    </w:p>
    <w:p w:rsidR="00D32DFA" w:rsidRDefault="00D32DFA" w:rsidP="00D32DFA">
      <w:pPr>
        <w:autoSpaceDE w:val="0"/>
        <w:autoSpaceDN w:val="0"/>
        <w:adjustRightInd w:val="0"/>
        <w:jc w:val="both"/>
        <w:rPr>
          <w:rFonts w:cs="Arial"/>
          <w:color w:val="000000"/>
          <w:lang w:eastAsia="en-GB"/>
        </w:rPr>
      </w:pPr>
    </w:p>
    <w:p w:rsidR="00D32DFA" w:rsidRDefault="00D32DFA" w:rsidP="00D32DFA">
      <w:pPr>
        <w:autoSpaceDE w:val="0"/>
        <w:autoSpaceDN w:val="0"/>
        <w:adjustRightInd w:val="0"/>
        <w:jc w:val="both"/>
        <w:rPr>
          <w:rFonts w:cs="Arial"/>
          <w:color w:val="000000"/>
          <w:lang w:eastAsia="en-GB"/>
        </w:rPr>
      </w:pPr>
    </w:p>
    <w:p w:rsidR="00D32DFA" w:rsidRDefault="00D32DFA" w:rsidP="00D32DFA">
      <w:pPr>
        <w:autoSpaceDE w:val="0"/>
        <w:autoSpaceDN w:val="0"/>
        <w:adjustRightInd w:val="0"/>
        <w:jc w:val="both"/>
        <w:rPr>
          <w:rFonts w:cs="Arial"/>
          <w:color w:val="000000"/>
          <w:lang w:eastAsia="en-GB"/>
        </w:rPr>
      </w:pPr>
    </w:p>
    <w:p w:rsidR="00D32DFA" w:rsidRPr="00CE357D" w:rsidRDefault="00D32DFA" w:rsidP="00D32DFA">
      <w:pPr>
        <w:autoSpaceDE w:val="0"/>
        <w:autoSpaceDN w:val="0"/>
        <w:adjustRightInd w:val="0"/>
        <w:jc w:val="both"/>
        <w:rPr>
          <w:rFonts w:cs="Arial"/>
          <w:color w:val="000000"/>
          <w:lang w:eastAsia="en-GB"/>
        </w:rPr>
      </w:pPr>
    </w:p>
    <w:p w:rsidR="00C244DB" w:rsidRDefault="00CE357D" w:rsidP="00CE357D">
      <w:pPr>
        <w:autoSpaceDE w:val="0"/>
        <w:autoSpaceDN w:val="0"/>
        <w:adjustRightInd w:val="0"/>
        <w:ind w:left="709" w:hanging="425"/>
        <w:jc w:val="both"/>
        <w:rPr>
          <w:rFonts w:cs="Arial"/>
          <w:color w:val="000000"/>
          <w:lang w:eastAsia="en-GB"/>
        </w:rPr>
      </w:pPr>
      <w:r w:rsidRPr="00CE357D">
        <w:rPr>
          <w:rFonts w:cs="Arial"/>
          <w:color w:val="000000"/>
          <w:lang w:eastAsia="en-GB"/>
        </w:rPr>
        <w:lastRenderedPageBreak/>
        <w:t xml:space="preserve">• </w:t>
      </w:r>
      <w:r>
        <w:rPr>
          <w:rFonts w:cs="Arial"/>
          <w:color w:val="000000"/>
          <w:lang w:eastAsia="en-GB"/>
        </w:rPr>
        <w:tab/>
      </w:r>
      <w:r w:rsidRPr="00CE357D">
        <w:rPr>
          <w:rFonts w:cs="Arial"/>
          <w:color w:val="000000"/>
          <w:lang w:eastAsia="en-GB"/>
        </w:rPr>
        <w:t>Evacuation procedures should make allowance for:</w:t>
      </w:r>
    </w:p>
    <w:p w:rsidR="00CE357D" w:rsidRPr="00CE357D" w:rsidRDefault="00CE357D" w:rsidP="00CE357D">
      <w:pPr>
        <w:autoSpaceDE w:val="0"/>
        <w:autoSpaceDN w:val="0"/>
        <w:adjustRightInd w:val="0"/>
        <w:ind w:left="709" w:hanging="425"/>
        <w:jc w:val="both"/>
        <w:rPr>
          <w:rFonts w:cs="Arial"/>
          <w:color w:val="000000"/>
          <w:lang w:eastAsia="en-GB"/>
        </w:rPr>
      </w:pPr>
      <w:r w:rsidRPr="00CE357D">
        <w:rPr>
          <w:rFonts w:cs="Arial"/>
          <w:color w:val="000000"/>
          <w:lang w:eastAsia="en-GB"/>
        </w:rPr>
        <w:t xml:space="preserve"> </w:t>
      </w:r>
    </w:p>
    <w:p w:rsidR="00CE357D" w:rsidRPr="00CE357D" w:rsidRDefault="00CE357D" w:rsidP="00C244DB">
      <w:pPr>
        <w:autoSpaceDE w:val="0"/>
        <w:autoSpaceDN w:val="0"/>
        <w:adjustRightInd w:val="0"/>
        <w:ind w:left="1134" w:hanging="425"/>
        <w:jc w:val="both"/>
        <w:rPr>
          <w:rFonts w:cs="Arial"/>
          <w:color w:val="000000"/>
          <w:lang w:eastAsia="en-GB"/>
        </w:rPr>
      </w:pPr>
      <w:r w:rsidRPr="00CE357D">
        <w:rPr>
          <w:rFonts w:cs="Arial"/>
          <w:color w:val="000000"/>
          <w:lang w:eastAsia="en-GB"/>
        </w:rPr>
        <w:t xml:space="preserve">- </w:t>
      </w:r>
      <w:r w:rsidR="00B15302">
        <w:rPr>
          <w:rFonts w:cs="Arial"/>
          <w:color w:val="000000"/>
          <w:lang w:eastAsia="en-GB"/>
        </w:rPr>
        <w:tab/>
      </w:r>
      <w:r w:rsidRPr="00CE357D">
        <w:rPr>
          <w:rFonts w:cs="Arial"/>
          <w:color w:val="000000"/>
          <w:lang w:eastAsia="en-GB"/>
        </w:rPr>
        <w:t xml:space="preserve">False alarms – in some schools there are so many that initiating the evacuation procedure is delayed until the alarm is confirmed as genuine. </w:t>
      </w:r>
      <w:r w:rsidRPr="003144F6">
        <w:rPr>
          <w:rFonts w:cs="Arial"/>
          <w:b/>
          <w:color w:val="000000"/>
          <w:lang w:eastAsia="en-GB"/>
        </w:rPr>
        <w:t>This practice is dangerous</w:t>
      </w:r>
      <w:r w:rsidR="003E7A80" w:rsidRPr="003144F6">
        <w:rPr>
          <w:rFonts w:cs="Arial"/>
          <w:b/>
          <w:color w:val="000000"/>
          <w:lang w:eastAsia="en-GB"/>
        </w:rPr>
        <w:t xml:space="preserve"> and must not be used</w:t>
      </w:r>
      <w:r w:rsidRPr="00CE357D">
        <w:rPr>
          <w:rFonts w:cs="Arial"/>
          <w:color w:val="000000"/>
          <w:lang w:eastAsia="en-GB"/>
        </w:rPr>
        <w:t xml:space="preserve">. </w:t>
      </w:r>
    </w:p>
    <w:p w:rsidR="005A65FD" w:rsidRPr="00CE357D" w:rsidRDefault="00CE357D" w:rsidP="00D32DFA">
      <w:pPr>
        <w:autoSpaceDE w:val="0"/>
        <w:autoSpaceDN w:val="0"/>
        <w:adjustRightInd w:val="0"/>
        <w:ind w:left="1134" w:hanging="425"/>
        <w:jc w:val="both"/>
        <w:rPr>
          <w:rFonts w:cs="Arial"/>
          <w:color w:val="000000"/>
          <w:lang w:eastAsia="en-GB"/>
        </w:rPr>
      </w:pPr>
      <w:r w:rsidRPr="00CE357D">
        <w:rPr>
          <w:rFonts w:cs="Arial"/>
          <w:color w:val="000000"/>
          <w:lang w:eastAsia="en-GB"/>
        </w:rPr>
        <w:t xml:space="preserve">- </w:t>
      </w:r>
      <w:r w:rsidR="00B15302">
        <w:rPr>
          <w:rFonts w:cs="Arial"/>
          <w:color w:val="000000"/>
          <w:lang w:eastAsia="en-GB"/>
        </w:rPr>
        <w:tab/>
      </w:r>
      <w:r w:rsidRPr="00CE357D">
        <w:rPr>
          <w:rFonts w:cs="Arial"/>
          <w:color w:val="000000"/>
          <w:lang w:eastAsia="en-GB"/>
        </w:rPr>
        <w:t>Full or partial evacuation – in large schools, particularly those with a number of separate teaching blocks</w:t>
      </w:r>
      <w:r w:rsidR="0007147F">
        <w:rPr>
          <w:rFonts w:cs="Arial"/>
          <w:color w:val="000000"/>
          <w:lang w:eastAsia="en-GB"/>
        </w:rPr>
        <w:t>/areas i</w:t>
      </w:r>
      <w:r w:rsidR="0085122A">
        <w:rPr>
          <w:rFonts w:cs="Arial"/>
          <w:color w:val="000000"/>
          <w:lang w:eastAsia="en-GB"/>
        </w:rPr>
        <w:t>f there is adequate fir</w:t>
      </w:r>
      <w:r w:rsidR="0007147F">
        <w:rPr>
          <w:rFonts w:cs="Arial"/>
          <w:color w:val="000000"/>
          <w:lang w:eastAsia="en-GB"/>
        </w:rPr>
        <w:t>e separation between the blocks.</w:t>
      </w:r>
      <w:r w:rsidR="0085122A">
        <w:rPr>
          <w:rFonts w:cs="Arial"/>
          <w:color w:val="000000"/>
          <w:lang w:eastAsia="en-GB"/>
        </w:rPr>
        <w:t xml:space="preserve"> </w:t>
      </w:r>
      <w:r w:rsidR="0007147F">
        <w:rPr>
          <w:rFonts w:cs="Arial"/>
          <w:color w:val="000000"/>
          <w:lang w:eastAsia="en-GB"/>
        </w:rPr>
        <w:t>R</w:t>
      </w:r>
      <w:r w:rsidRPr="00CE357D">
        <w:rPr>
          <w:rFonts w:cs="Arial"/>
          <w:color w:val="000000"/>
          <w:lang w:eastAsia="en-GB"/>
        </w:rPr>
        <w:t>estricting the evacuation to the block concerned may minimise disruption</w:t>
      </w:r>
      <w:r w:rsidR="00FF7CBA">
        <w:rPr>
          <w:rFonts w:cs="Arial"/>
          <w:color w:val="000000"/>
          <w:lang w:eastAsia="en-GB"/>
        </w:rPr>
        <w:t>.</w:t>
      </w:r>
      <w:r w:rsidRPr="00CE357D">
        <w:rPr>
          <w:rFonts w:cs="Arial"/>
          <w:color w:val="000000"/>
          <w:lang w:eastAsia="en-GB"/>
        </w:rPr>
        <w:t xml:space="preserve"> </w:t>
      </w:r>
    </w:p>
    <w:p w:rsidR="00CE357D" w:rsidRPr="00CE357D" w:rsidRDefault="00CE357D" w:rsidP="00C244DB">
      <w:pPr>
        <w:autoSpaceDE w:val="0"/>
        <w:autoSpaceDN w:val="0"/>
        <w:adjustRightInd w:val="0"/>
        <w:ind w:left="1134" w:hanging="425"/>
        <w:jc w:val="both"/>
        <w:rPr>
          <w:rFonts w:cs="Arial"/>
          <w:color w:val="000000"/>
          <w:lang w:eastAsia="en-GB"/>
        </w:rPr>
      </w:pPr>
      <w:r w:rsidRPr="00CE357D">
        <w:rPr>
          <w:rFonts w:cs="Arial"/>
          <w:color w:val="000000"/>
          <w:lang w:eastAsia="en-GB"/>
        </w:rPr>
        <w:t xml:space="preserve">- </w:t>
      </w:r>
      <w:r w:rsidR="00B15302">
        <w:rPr>
          <w:rFonts w:cs="Arial"/>
          <w:color w:val="000000"/>
          <w:lang w:eastAsia="en-GB"/>
        </w:rPr>
        <w:tab/>
      </w:r>
      <w:r w:rsidRPr="00CE357D">
        <w:rPr>
          <w:rFonts w:cs="Arial"/>
          <w:color w:val="000000"/>
          <w:lang w:eastAsia="en-GB"/>
        </w:rPr>
        <w:t xml:space="preserve">Controlling pupils – the first priority of staff is the safety of their pupils. They may choose to lead their class to safety from the front, so that they are best placed to select the safest route. Alternatively they may decide to guide their class from the rear, in which case route-finding may have to be left to the children leading the way. There is no universally correct procedure. </w:t>
      </w:r>
    </w:p>
    <w:p w:rsidR="00FF7CBA" w:rsidRDefault="00CE357D" w:rsidP="00F70862">
      <w:pPr>
        <w:autoSpaceDE w:val="0"/>
        <w:autoSpaceDN w:val="0"/>
        <w:adjustRightInd w:val="0"/>
        <w:ind w:left="1134" w:hanging="425"/>
        <w:jc w:val="both"/>
        <w:rPr>
          <w:rFonts w:cs="Arial"/>
          <w:color w:val="000000"/>
          <w:lang w:eastAsia="en-GB"/>
        </w:rPr>
      </w:pPr>
      <w:r w:rsidRPr="00CE357D">
        <w:rPr>
          <w:rFonts w:cs="Arial"/>
          <w:color w:val="000000"/>
          <w:lang w:eastAsia="en-GB"/>
        </w:rPr>
        <w:t xml:space="preserve">- </w:t>
      </w:r>
      <w:r w:rsidR="00B15302">
        <w:rPr>
          <w:rFonts w:cs="Arial"/>
          <w:color w:val="000000"/>
          <w:lang w:eastAsia="en-GB"/>
        </w:rPr>
        <w:tab/>
      </w:r>
      <w:r w:rsidRPr="00CE357D">
        <w:rPr>
          <w:rFonts w:cs="Arial"/>
          <w:color w:val="000000"/>
          <w:lang w:eastAsia="en-GB"/>
        </w:rPr>
        <w:t xml:space="preserve">Disabled staff and pupils – arrangements must be made for the safe evacuation of those with disabilities that may include learning, physical and sensory difficulties. This is the responsibility of the school not the Fire Service. </w:t>
      </w:r>
    </w:p>
    <w:p w:rsidR="00CE357D" w:rsidRDefault="00FF7CBA" w:rsidP="00F70862">
      <w:pPr>
        <w:autoSpaceDE w:val="0"/>
        <w:autoSpaceDN w:val="0"/>
        <w:adjustRightInd w:val="0"/>
        <w:ind w:left="1134" w:hanging="425"/>
        <w:jc w:val="both"/>
        <w:rPr>
          <w:rFonts w:cs="Arial"/>
          <w:color w:val="000000"/>
          <w:lang w:eastAsia="en-GB"/>
        </w:rPr>
      </w:pPr>
      <w:r>
        <w:rPr>
          <w:rFonts w:cs="Arial"/>
          <w:color w:val="000000"/>
          <w:lang w:eastAsia="en-GB"/>
        </w:rPr>
        <w:t xml:space="preserve">- </w:t>
      </w:r>
      <w:r>
        <w:rPr>
          <w:rFonts w:cs="Arial"/>
          <w:color w:val="000000"/>
          <w:lang w:eastAsia="en-GB"/>
        </w:rPr>
        <w:tab/>
        <w:t xml:space="preserve">The inclusion of groups or other users that utilise </w:t>
      </w:r>
      <w:r w:rsidR="00ED60E9">
        <w:rPr>
          <w:rFonts w:cs="Arial"/>
          <w:color w:val="000000"/>
          <w:lang w:eastAsia="en-GB"/>
        </w:rPr>
        <w:t>the school</w:t>
      </w:r>
      <w:r w:rsidR="00986F4F">
        <w:rPr>
          <w:rFonts w:cs="Arial"/>
          <w:color w:val="000000"/>
          <w:lang w:eastAsia="en-GB"/>
        </w:rPr>
        <w:t xml:space="preserve"> either out of hours or during school opening hours. </w:t>
      </w:r>
      <w:r w:rsidR="00CE357D" w:rsidRPr="00CE357D">
        <w:rPr>
          <w:rFonts w:cs="Arial"/>
          <w:color w:val="000000"/>
          <w:lang w:eastAsia="en-GB"/>
        </w:rPr>
        <w:t xml:space="preserve"> </w:t>
      </w:r>
    </w:p>
    <w:p w:rsidR="00C244DB" w:rsidRPr="00CE357D" w:rsidRDefault="00C244DB" w:rsidP="00C244DB">
      <w:pPr>
        <w:autoSpaceDE w:val="0"/>
        <w:autoSpaceDN w:val="0"/>
        <w:adjustRightInd w:val="0"/>
        <w:ind w:left="1134" w:hanging="425"/>
        <w:jc w:val="both"/>
        <w:rPr>
          <w:rFonts w:cs="Arial"/>
          <w:color w:val="000000"/>
          <w:lang w:eastAsia="en-GB"/>
        </w:rPr>
      </w:pPr>
    </w:p>
    <w:p w:rsidR="00F86235" w:rsidRDefault="00456395" w:rsidP="00256CBC">
      <w:pPr>
        <w:rPr>
          <w:rFonts w:cs="Arial"/>
          <w:b/>
          <w:bCs/>
          <w:color w:val="000000"/>
          <w:lang w:eastAsia="en-GB"/>
        </w:rPr>
      </w:pPr>
      <w:r>
        <w:rPr>
          <w:rFonts w:cs="Arial"/>
          <w:b/>
          <w:bCs/>
          <w:color w:val="000000"/>
          <w:lang w:eastAsia="en-GB"/>
        </w:rPr>
        <w:t>Planning Recovery from a Major F</w:t>
      </w:r>
      <w:r w:rsidR="00CE357D" w:rsidRPr="00CE357D">
        <w:rPr>
          <w:rFonts w:cs="Arial"/>
          <w:b/>
          <w:bCs/>
          <w:color w:val="000000"/>
          <w:lang w:eastAsia="en-GB"/>
        </w:rPr>
        <w:t xml:space="preserve">ire </w:t>
      </w:r>
    </w:p>
    <w:p w:rsidR="00C244DB" w:rsidRPr="00F86235" w:rsidRDefault="00C244DB" w:rsidP="00256CBC">
      <w:pPr>
        <w:rPr>
          <w:rFonts w:cs="Arial"/>
          <w:b/>
          <w:bCs/>
          <w:color w:val="000000"/>
          <w:lang w:eastAsia="en-GB"/>
        </w:rPr>
      </w:pPr>
    </w:p>
    <w:p w:rsidR="00CE357D" w:rsidRPr="00CE357D" w:rsidRDefault="00CE357D" w:rsidP="00C244DB">
      <w:pPr>
        <w:autoSpaceDE w:val="0"/>
        <w:autoSpaceDN w:val="0"/>
        <w:adjustRightInd w:val="0"/>
        <w:ind w:left="720" w:hanging="360"/>
        <w:jc w:val="both"/>
        <w:rPr>
          <w:rFonts w:cs="Arial"/>
          <w:color w:val="000000"/>
          <w:lang w:eastAsia="en-GB"/>
        </w:rPr>
      </w:pPr>
      <w:r w:rsidRPr="00CE357D">
        <w:rPr>
          <w:rFonts w:cs="Arial"/>
          <w:color w:val="000000"/>
          <w:lang w:eastAsia="en-GB"/>
        </w:rPr>
        <w:t xml:space="preserve">• </w:t>
      </w:r>
      <w:r w:rsidR="00B15302">
        <w:rPr>
          <w:rFonts w:cs="Arial"/>
          <w:color w:val="000000"/>
          <w:lang w:eastAsia="en-GB"/>
        </w:rPr>
        <w:tab/>
      </w:r>
      <w:r w:rsidRPr="00CE357D">
        <w:rPr>
          <w:rFonts w:cs="Arial"/>
          <w:color w:val="000000"/>
          <w:lang w:eastAsia="en-GB"/>
        </w:rPr>
        <w:t xml:space="preserve">Proper planning supported by staff training can mean that the effects of a major fire are minimised and the school is brought back to normal as quickly as possible. The costs of disaster planning are low, but the benefits can be incalculable. </w:t>
      </w:r>
    </w:p>
    <w:p w:rsidR="00B15302" w:rsidRPr="00B15302" w:rsidRDefault="00B15302" w:rsidP="00B15302">
      <w:pPr>
        <w:autoSpaceDE w:val="0"/>
        <w:autoSpaceDN w:val="0"/>
        <w:adjustRightInd w:val="0"/>
        <w:rPr>
          <w:rFonts w:cs="Arial"/>
          <w:color w:val="000000"/>
          <w:lang w:eastAsia="en-GB"/>
        </w:rPr>
      </w:pPr>
    </w:p>
    <w:p w:rsidR="00B15302" w:rsidRDefault="00B15302" w:rsidP="00B15302">
      <w:pPr>
        <w:autoSpaceDE w:val="0"/>
        <w:autoSpaceDN w:val="0"/>
        <w:adjustRightInd w:val="0"/>
        <w:ind w:left="360" w:hanging="360"/>
        <w:jc w:val="both"/>
        <w:rPr>
          <w:rFonts w:cs="Arial"/>
          <w:color w:val="000000"/>
          <w:lang w:eastAsia="en-GB"/>
        </w:rPr>
      </w:pPr>
      <w:r w:rsidRPr="00B15302">
        <w:rPr>
          <w:rFonts w:cs="Arial"/>
          <w:color w:val="000000"/>
          <w:lang w:eastAsia="en-GB"/>
        </w:rPr>
        <w:t xml:space="preserve">The following points are worth considering: </w:t>
      </w:r>
    </w:p>
    <w:p w:rsidR="00B15302" w:rsidRPr="00B15302" w:rsidRDefault="00B15302" w:rsidP="00B15302">
      <w:pPr>
        <w:autoSpaceDE w:val="0"/>
        <w:autoSpaceDN w:val="0"/>
        <w:adjustRightInd w:val="0"/>
        <w:ind w:left="360" w:hanging="360"/>
        <w:jc w:val="both"/>
        <w:rPr>
          <w:rFonts w:cs="Arial"/>
          <w:color w:val="000000"/>
          <w:lang w:eastAsia="en-GB"/>
        </w:rPr>
      </w:pPr>
    </w:p>
    <w:p w:rsidR="00B15302" w:rsidRPr="00B15302" w:rsidRDefault="00B15302" w:rsidP="00C244DB">
      <w:pPr>
        <w:autoSpaceDE w:val="0"/>
        <w:autoSpaceDN w:val="0"/>
        <w:adjustRightInd w:val="0"/>
        <w:ind w:left="719" w:hanging="360"/>
        <w:jc w:val="both"/>
        <w:rPr>
          <w:rFonts w:cs="Arial"/>
          <w:color w:val="000000"/>
          <w:lang w:eastAsia="en-GB"/>
        </w:rPr>
      </w:pPr>
      <w:r w:rsidRPr="00B15302">
        <w:rPr>
          <w:rFonts w:cs="Arial"/>
          <w:color w:val="000000"/>
          <w:lang w:eastAsia="en-GB"/>
        </w:rPr>
        <w:t xml:space="preserve">− </w:t>
      </w:r>
      <w:r>
        <w:rPr>
          <w:rFonts w:cs="Arial"/>
          <w:color w:val="000000"/>
          <w:lang w:eastAsia="en-GB"/>
        </w:rPr>
        <w:tab/>
      </w:r>
      <w:r>
        <w:rPr>
          <w:rFonts w:cs="Arial"/>
          <w:color w:val="000000"/>
          <w:lang w:eastAsia="en-GB"/>
        </w:rPr>
        <w:tab/>
      </w:r>
      <w:r w:rsidRPr="00B15302">
        <w:rPr>
          <w:rFonts w:cs="Arial"/>
          <w:color w:val="000000"/>
          <w:lang w:eastAsia="en-GB"/>
        </w:rPr>
        <w:t xml:space="preserve">A fire might affect parts of the structure containing asbestos, chemicals in laboratories, gas cylinders and other flammable substances. The location of any potential hazards should be noted on the fire plans and these plans should be made available to the emergency services for their safety. </w:t>
      </w:r>
    </w:p>
    <w:p w:rsidR="00B15302" w:rsidRPr="00B15302" w:rsidRDefault="00B15302" w:rsidP="00C244DB">
      <w:pPr>
        <w:autoSpaceDE w:val="0"/>
        <w:autoSpaceDN w:val="0"/>
        <w:adjustRightInd w:val="0"/>
        <w:ind w:left="719" w:hanging="360"/>
        <w:jc w:val="both"/>
        <w:rPr>
          <w:rFonts w:cs="Arial"/>
          <w:color w:val="000000"/>
          <w:lang w:eastAsia="en-GB"/>
        </w:rPr>
      </w:pPr>
      <w:r w:rsidRPr="00B15302">
        <w:rPr>
          <w:rFonts w:cs="Arial"/>
          <w:color w:val="000000"/>
          <w:lang w:eastAsia="en-GB"/>
        </w:rPr>
        <w:t xml:space="preserve">− </w:t>
      </w:r>
      <w:r>
        <w:rPr>
          <w:rFonts w:cs="Arial"/>
          <w:color w:val="000000"/>
          <w:lang w:eastAsia="en-GB"/>
        </w:rPr>
        <w:tab/>
      </w:r>
      <w:r>
        <w:rPr>
          <w:rFonts w:cs="Arial"/>
          <w:color w:val="000000"/>
          <w:lang w:eastAsia="en-GB"/>
        </w:rPr>
        <w:tab/>
      </w:r>
      <w:r w:rsidRPr="00B15302">
        <w:rPr>
          <w:rFonts w:cs="Arial"/>
          <w:color w:val="000000"/>
          <w:lang w:eastAsia="en-GB"/>
        </w:rPr>
        <w:t>If the</w:t>
      </w:r>
      <w:r w:rsidR="00AD32FA">
        <w:rPr>
          <w:rFonts w:cs="Arial"/>
          <w:color w:val="000000"/>
          <w:lang w:eastAsia="en-GB"/>
        </w:rPr>
        <w:t xml:space="preserve"> </w:t>
      </w:r>
      <w:r w:rsidR="003F34F2">
        <w:rPr>
          <w:rFonts w:cs="Arial"/>
          <w:color w:val="000000"/>
          <w:lang w:eastAsia="en-GB"/>
        </w:rPr>
        <w:t>building, or parts of it, needs</w:t>
      </w:r>
      <w:r w:rsidR="00AD32FA">
        <w:rPr>
          <w:rFonts w:cs="Arial"/>
          <w:color w:val="000000"/>
          <w:lang w:eastAsia="en-GB"/>
        </w:rPr>
        <w:t xml:space="preserve"> to be made safe the local authority Health</w:t>
      </w:r>
      <w:r w:rsidR="00A64FA4">
        <w:rPr>
          <w:rFonts w:cs="Arial"/>
          <w:color w:val="000000"/>
          <w:lang w:eastAsia="en-GB"/>
        </w:rPr>
        <w:t>, Safety &amp; Wellbeing</w:t>
      </w:r>
      <w:r w:rsidR="00AD32FA">
        <w:rPr>
          <w:rFonts w:cs="Arial"/>
          <w:color w:val="000000"/>
          <w:lang w:eastAsia="en-GB"/>
        </w:rPr>
        <w:t xml:space="preserve"> </w:t>
      </w:r>
      <w:r w:rsidR="002177DE">
        <w:rPr>
          <w:rFonts w:cs="Arial"/>
          <w:color w:val="000000"/>
          <w:lang w:eastAsia="en-GB"/>
        </w:rPr>
        <w:t xml:space="preserve">Team </w:t>
      </w:r>
      <w:r w:rsidR="00AD32FA">
        <w:rPr>
          <w:rFonts w:cs="Arial"/>
          <w:color w:val="000000"/>
          <w:lang w:eastAsia="en-GB"/>
        </w:rPr>
        <w:t xml:space="preserve">and School Support Service </w:t>
      </w:r>
      <w:r w:rsidRPr="00B15302">
        <w:rPr>
          <w:rFonts w:cs="Arial"/>
          <w:color w:val="000000"/>
          <w:lang w:eastAsia="en-GB"/>
        </w:rPr>
        <w:t xml:space="preserve">will liaise with the fire service and organise a contractor who will carry out this work. </w:t>
      </w:r>
    </w:p>
    <w:p w:rsidR="00B15302" w:rsidRPr="00B15302" w:rsidRDefault="00B15302" w:rsidP="00C244DB">
      <w:pPr>
        <w:autoSpaceDE w:val="0"/>
        <w:autoSpaceDN w:val="0"/>
        <w:adjustRightInd w:val="0"/>
        <w:ind w:left="719" w:hanging="360"/>
        <w:jc w:val="both"/>
        <w:rPr>
          <w:rFonts w:cs="Arial"/>
          <w:color w:val="000000"/>
          <w:lang w:eastAsia="en-GB"/>
        </w:rPr>
      </w:pPr>
      <w:r w:rsidRPr="00B15302">
        <w:rPr>
          <w:rFonts w:cs="Arial"/>
          <w:color w:val="000000"/>
          <w:lang w:eastAsia="en-GB"/>
        </w:rPr>
        <w:t xml:space="preserve">− </w:t>
      </w:r>
      <w:r>
        <w:rPr>
          <w:rFonts w:cs="Arial"/>
          <w:color w:val="000000"/>
          <w:lang w:eastAsia="en-GB"/>
        </w:rPr>
        <w:tab/>
      </w:r>
      <w:r w:rsidR="00AD32FA">
        <w:rPr>
          <w:rFonts w:cs="Arial"/>
          <w:color w:val="000000"/>
          <w:lang w:eastAsia="en-GB"/>
        </w:rPr>
        <w:tab/>
      </w:r>
      <w:r w:rsidRPr="00B15302">
        <w:rPr>
          <w:rFonts w:cs="Arial"/>
          <w:color w:val="000000"/>
          <w:lang w:eastAsia="en-GB"/>
        </w:rPr>
        <w:t xml:space="preserve">A major fire will disable alarm systems and affect the physical integrity of the buildings. The school site should be made secure immediately after a fire. Not only portable equipment, but also items such as light fittings, radiators and pipe-work are at risk. </w:t>
      </w:r>
    </w:p>
    <w:p w:rsidR="00B15302" w:rsidRPr="00B15302" w:rsidRDefault="00B15302" w:rsidP="00445D1D">
      <w:pPr>
        <w:autoSpaceDE w:val="0"/>
        <w:autoSpaceDN w:val="0"/>
        <w:adjustRightInd w:val="0"/>
        <w:ind w:left="719" w:hanging="360"/>
        <w:jc w:val="both"/>
        <w:rPr>
          <w:rFonts w:cs="Arial"/>
          <w:color w:val="000000"/>
          <w:lang w:eastAsia="en-GB"/>
        </w:rPr>
      </w:pPr>
      <w:r w:rsidRPr="00B15302">
        <w:rPr>
          <w:rFonts w:cs="Arial"/>
          <w:color w:val="000000"/>
          <w:lang w:eastAsia="en-GB"/>
        </w:rPr>
        <w:t xml:space="preserve">− </w:t>
      </w:r>
      <w:r>
        <w:rPr>
          <w:rFonts w:cs="Arial"/>
          <w:color w:val="000000"/>
          <w:lang w:eastAsia="en-GB"/>
        </w:rPr>
        <w:tab/>
      </w:r>
      <w:r w:rsidR="00AD32FA">
        <w:rPr>
          <w:rFonts w:cs="Arial"/>
          <w:color w:val="000000"/>
          <w:lang w:eastAsia="en-GB"/>
        </w:rPr>
        <w:tab/>
      </w:r>
      <w:r w:rsidRPr="00B15302">
        <w:rPr>
          <w:rFonts w:cs="Arial"/>
          <w:color w:val="000000"/>
          <w:lang w:eastAsia="en-GB"/>
        </w:rPr>
        <w:t>If salvage work is started promptly, much material and equipment can be brought back into full operational order, saving both the cost o</w:t>
      </w:r>
      <w:r w:rsidR="00445D1D">
        <w:rPr>
          <w:rFonts w:cs="Arial"/>
          <w:color w:val="000000"/>
          <w:lang w:eastAsia="en-GB"/>
        </w:rPr>
        <w:t>f replacement and waiting time.</w:t>
      </w:r>
    </w:p>
    <w:p w:rsidR="00B15302" w:rsidRPr="00B15302" w:rsidRDefault="00B15302" w:rsidP="00C244DB">
      <w:pPr>
        <w:autoSpaceDE w:val="0"/>
        <w:autoSpaceDN w:val="0"/>
        <w:adjustRightInd w:val="0"/>
        <w:ind w:left="719" w:hanging="285"/>
        <w:jc w:val="both"/>
        <w:rPr>
          <w:rFonts w:cs="Arial"/>
          <w:color w:val="000000"/>
          <w:lang w:eastAsia="en-GB"/>
        </w:rPr>
      </w:pPr>
      <w:r w:rsidRPr="00B15302">
        <w:rPr>
          <w:rFonts w:cs="Arial"/>
          <w:color w:val="000000"/>
          <w:lang w:eastAsia="en-GB"/>
        </w:rPr>
        <w:t xml:space="preserve">− </w:t>
      </w:r>
      <w:r>
        <w:rPr>
          <w:rFonts w:cs="Arial"/>
          <w:color w:val="000000"/>
          <w:lang w:eastAsia="en-GB"/>
        </w:rPr>
        <w:tab/>
      </w:r>
      <w:r w:rsidR="00D32DFA">
        <w:rPr>
          <w:rFonts w:cs="Arial"/>
          <w:color w:val="000000"/>
          <w:lang w:eastAsia="en-GB"/>
        </w:rPr>
        <w:tab/>
        <w:t>The Local A</w:t>
      </w:r>
      <w:r w:rsidR="00AD32FA">
        <w:rPr>
          <w:rFonts w:cs="Arial"/>
          <w:color w:val="000000"/>
          <w:lang w:eastAsia="en-GB"/>
        </w:rPr>
        <w:t xml:space="preserve">uthority Insurance Team </w:t>
      </w:r>
      <w:r w:rsidRPr="00B15302">
        <w:rPr>
          <w:rFonts w:cs="Arial"/>
          <w:color w:val="000000"/>
          <w:lang w:eastAsia="en-GB"/>
        </w:rPr>
        <w:t>will liaise with the school to inform the insurance company, liaise with the loss adjuster and agree the insurance claim</w:t>
      </w:r>
      <w:r>
        <w:rPr>
          <w:rFonts w:cs="Arial"/>
          <w:color w:val="000000"/>
          <w:lang w:eastAsia="en-GB"/>
        </w:rPr>
        <w:t>.</w:t>
      </w:r>
    </w:p>
    <w:p w:rsidR="00B15302" w:rsidRPr="00B15302" w:rsidRDefault="00B15302" w:rsidP="00C244DB">
      <w:pPr>
        <w:autoSpaceDE w:val="0"/>
        <w:autoSpaceDN w:val="0"/>
        <w:adjustRightInd w:val="0"/>
        <w:ind w:left="719" w:hanging="360"/>
        <w:jc w:val="both"/>
        <w:rPr>
          <w:rFonts w:cs="Arial"/>
          <w:color w:val="000000"/>
          <w:lang w:eastAsia="en-GB"/>
        </w:rPr>
      </w:pPr>
      <w:r w:rsidRPr="00B15302">
        <w:rPr>
          <w:rFonts w:cs="Arial"/>
          <w:color w:val="000000"/>
          <w:lang w:eastAsia="en-GB"/>
        </w:rPr>
        <w:t xml:space="preserve">− </w:t>
      </w:r>
      <w:r>
        <w:rPr>
          <w:rFonts w:cs="Arial"/>
          <w:color w:val="000000"/>
          <w:lang w:eastAsia="en-GB"/>
        </w:rPr>
        <w:tab/>
      </w:r>
      <w:r w:rsidR="00AD32FA">
        <w:rPr>
          <w:rFonts w:cs="Arial"/>
          <w:color w:val="000000"/>
          <w:lang w:eastAsia="en-GB"/>
        </w:rPr>
        <w:tab/>
      </w:r>
      <w:r w:rsidRPr="00B15302">
        <w:rPr>
          <w:rFonts w:cs="Arial"/>
          <w:color w:val="000000"/>
          <w:lang w:eastAsia="en-GB"/>
        </w:rPr>
        <w:t>If classrooms have to be taken out of u</w:t>
      </w:r>
      <w:r w:rsidR="00D32DFA">
        <w:rPr>
          <w:rFonts w:cs="Arial"/>
          <w:color w:val="000000"/>
          <w:lang w:eastAsia="en-GB"/>
        </w:rPr>
        <w:t>se, the Services to People D</w:t>
      </w:r>
      <w:r w:rsidR="00AD32FA">
        <w:rPr>
          <w:rFonts w:cs="Arial"/>
          <w:color w:val="000000"/>
          <w:lang w:eastAsia="en-GB"/>
        </w:rPr>
        <w:t>irectorate</w:t>
      </w:r>
      <w:r w:rsidRPr="00B15302">
        <w:rPr>
          <w:rFonts w:cs="Arial"/>
          <w:color w:val="000000"/>
          <w:lang w:eastAsia="en-GB"/>
        </w:rPr>
        <w:t xml:space="preserve"> can organise temporary accommodation. If arrangements have been made beforehand, other schools may be able to assist. </w:t>
      </w:r>
    </w:p>
    <w:p w:rsidR="00B15302" w:rsidRPr="00B15302" w:rsidRDefault="00B15302" w:rsidP="00C244DB">
      <w:pPr>
        <w:autoSpaceDE w:val="0"/>
        <w:autoSpaceDN w:val="0"/>
        <w:adjustRightInd w:val="0"/>
        <w:ind w:left="719" w:hanging="360"/>
        <w:jc w:val="both"/>
        <w:rPr>
          <w:rFonts w:cs="Arial"/>
          <w:color w:val="000000"/>
          <w:lang w:eastAsia="en-GB"/>
        </w:rPr>
      </w:pPr>
      <w:r w:rsidRPr="00B15302">
        <w:rPr>
          <w:rFonts w:cs="Arial"/>
          <w:color w:val="000000"/>
          <w:lang w:eastAsia="en-GB"/>
        </w:rPr>
        <w:lastRenderedPageBreak/>
        <w:t xml:space="preserve">− </w:t>
      </w:r>
      <w:r>
        <w:rPr>
          <w:rFonts w:cs="Arial"/>
          <w:color w:val="000000"/>
          <w:lang w:eastAsia="en-GB"/>
        </w:rPr>
        <w:tab/>
      </w:r>
      <w:r w:rsidR="00AD32FA">
        <w:rPr>
          <w:rFonts w:cs="Arial"/>
          <w:color w:val="000000"/>
          <w:lang w:eastAsia="en-GB"/>
        </w:rPr>
        <w:tab/>
      </w:r>
      <w:r w:rsidRPr="00B15302">
        <w:rPr>
          <w:rFonts w:cs="Arial"/>
          <w:color w:val="000000"/>
          <w:lang w:eastAsia="en-GB"/>
        </w:rPr>
        <w:t>If the school is to be closed immediately after a large fire, the school should</w:t>
      </w:r>
      <w:r w:rsidR="00AD32FA">
        <w:rPr>
          <w:rFonts w:cs="Arial"/>
          <w:color w:val="000000"/>
          <w:lang w:eastAsia="en-GB"/>
        </w:rPr>
        <w:tab/>
        <w:t>work with the School Support Service</w:t>
      </w:r>
      <w:r w:rsidRPr="00B15302">
        <w:rPr>
          <w:rFonts w:cs="Arial"/>
          <w:color w:val="000000"/>
          <w:lang w:eastAsia="en-GB"/>
        </w:rPr>
        <w:t xml:space="preserve"> to ensure this information is effectively communicated to pupils and their parents. </w:t>
      </w:r>
    </w:p>
    <w:p w:rsidR="00B15302" w:rsidRDefault="00B15302" w:rsidP="00AD32FA">
      <w:pPr>
        <w:autoSpaceDE w:val="0"/>
        <w:autoSpaceDN w:val="0"/>
        <w:adjustRightInd w:val="0"/>
        <w:ind w:left="719" w:hanging="360"/>
        <w:jc w:val="both"/>
        <w:rPr>
          <w:rFonts w:cs="Arial"/>
          <w:color w:val="000000"/>
          <w:lang w:eastAsia="en-GB"/>
        </w:rPr>
      </w:pPr>
      <w:r w:rsidRPr="00B15302">
        <w:rPr>
          <w:rFonts w:cs="Arial"/>
          <w:color w:val="000000"/>
          <w:lang w:eastAsia="en-GB"/>
        </w:rPr>
        <w:t xml:space="preserve">− </w:t>
      </w:r>
      <w:r>
        <w:rPr>
          <w:rFonts w:cs="Arial"/>
          <w:color w:val="000000"/>
          <w:lang w:eastAsia="en-GB"/>
        </w:rPr>
        <w:tab/>
      </w:r>
      <w:r w:rsidR="00AD32FA">
        <w:rPr>
          <w:rFonts w:cs="Arial"/>
          <w:color w:val="000000"/>
          <w:lang w:eastAsia="en-GB"/>
        </w:rPr>
        <w:tab/>
      </w:r>
      <w:r w:rsidRPr="00B15302">
        <w:rPr>
          <w:rFonts w:cs="Arial"/>
          <w:color w:val="000000"/>
          <w:lang w:eastAsia="en-GB"/>
        </w:rPr>
        <w:t>Should the kitchen area of the school be affecte</w:t>
      </w:r>
      <w:r w:rsidR="00AD32FA">
        <w:rPr>
          <w:rFonts w:cs="Arial"/>
          <w:color w:val="000000"/>
          <w:lang w:eastAsia="en-GB"/>
        </w:rPr>
        <w:t>d by t</w:t>
      </w:r>
      <w:r w:rsidR="002500D0">
        <w:rPr>
          <w:rFonts w:cs="Arial"/>
          <w:color w:val="000000"/>
          <w:lang w:eastAsia="en-GB"/>
        </w:rPr>
        <w:t>he fire, the Service to People D</w:t>
      </w:r>
      <w:r w:rsidR="00AD32FA">
        <w:rPr>
          <w:rFonts w:cs="Arial"/>
          <w:color w:val="000000"/>
          <w:lang w:eastAsia="en-GB"/>
        </w:rPr>
        <w:t>irectorate</w:t>
      </w:r>
      <w:r w:rsidRPr="00B15302">
        <w:rPr>
          <w:rFonts w:cs="Arial"/>
          <w:color w:val="000000"/>
          <w:lang w:eastAsia="en-GB"/>
        </w:rPr>
        <w:t xml:space="preserve"> may be able to assist in providing temporary solutions to maintain </w:t>
      </w:r>
      <w:r w:rsidR="00C244DB">
        <w:rPr>
          <w:rFonts w:cs="Arial"/>
          <w:color w:val="000000"/>
          <w:lang w:eastAsia="en-GB"/>
        </w:rPr>
        <w:t>the running of the school. The Head</w:t>
      </w:r>
      <w:r w:rsidRPr="00B15302">
        <w:rPr>
          <w:rFonts w:cs="Arial"/>
          <w:color w:val="000000"/>
          <w:lang w:eastAsia="en-GB"/>
        </w:rPr>
        <w:t xml:space="preserve">teacher should ensure that any such needs are identified as soon as possible following the incident. </w:t>
      </w:r>
    </w:p>
    <w:p w:rsidR="002177DE" w:rsidRPr="00B15302" w:rsidRDefault="002177DE" w:rsidP="00B15302">
      <w:pPr>
        <w:autoSpaceDE w:val="0"/>
        <w:autoSpaceDN w:val="0"/>
        <w:adjustRightInd w:val="0"/>
        <w:ind w:left="644" w:hanging="285"/>
        <w:jc w:val="both"/>
        <w:rPr>
          <w:rFonts w:cs="Arial"/>
          <w:color w:val="000000"/>
          <w:lang w:eastAsia="en-GB"/>
        </w:rPr>
      </w:pPr>
    </w:p>
    <w:p w:rsidR="00445D1D" w:rsidRDefault="00B15302" w:rsidP="00AE421E">
      <w:pPr>
        <w:autoSpaceDE w:val="0"/>
        <w:autoSpaceDN w:val="0"/>
        <w:adjustRightInd w:val="0"/>
        <w:ind w:left="360" w:hanging="360"/>
        <w:jc w:val="both"/>
        <w:rPr>
          <w:rFonts w:cs="Arial"/>
          <w:color w:val="000000"/>
          <w:lang w:eastAsia="en-GB"/>
        </w:rPr>
      </w:pPr>
      <w:r w:rsidRPr="00B15302">
        <w:rPr>
          <w:rFonts w:cs="Arial"/>
          <w:color w:val="000000"/>
          <w:lang w:eastAsia="en-GB"/>
        </w:rPr>
        <w:t xml:space="preserve">• </w:t>
      </w:r>
      <w:r>
        <w:rPr>
          <w:rFonts w:cs="Arial"/>
          <w:color w:val="000000"/>
          <w:lang w:eastAsia="en-GB"/>
        </w:rPr>
        <w:tab/>
      </w:r>
      <w:r w:rsidRPr="00B15302">
        <w:rPr>
          <w:rFonts w:cs="Arial"/>
          <w:color w:val="000000"/>
          <w:lang w:eastAsia="en-GB"/>
        </w:rPr>
        <w:t xml:space="preserve">Further information on fire procedures that should be followed by the school </w:t>
      </w:r>
      <w:r w:rsidR="003F34F2" w:rsidRPr="00B15302">
        <w:rPr>
          <w:rFonts w:cs="Arial"/>
          <w:color w:val="000000"/>
          <w:lang w:eastAsia="en-GB"/>
        </w:rPr>
        <w:t>is</w:t>
      </w:r>
      <w:r w:rsidR="002500D0">
        <w:rPr>
          <w:rFonts w:cs="Arial"/>
          <w:color w:val="000000"/>
          <w:lang w:eastAsia="en-GB"/>
        </w:rPr>
        <w:t xml:space="preserve"> included in the Local A</w:t>
      </w:r>
      <w:r w:rsidR="00AD32FA">
        <w:rPr>
          <w:rFonts w:cs="Arial"/>
          <w:color w:val="000000"/>
          <w:lang w:eastAsia="en-GB"/>
        </w:rPr>
        <w:t>uthority</w:t>
      </w:r>
      <w:r w:rsidRPr="00B15302">
        <w:rPr>
          <w:rFonts w:cs="Arial"/>
          <w:color w:val="000000"/>
          <w:lang w:eastAsia="en-GB"/>
        </w:rPr>
        <w:t xml:space="preserve"> Health and Safety Policies and Guidance. </w:t>
      </w:r>
    </w:p>
    <w:p w:rsidR="00EA53A9" w:rsidRPr="00AE421E" w:rsidRDefault="00EA53A9" w:rsidP="00AE421E">
      <w:pPr>
        <w:autoSpaceDE w:val="0"/>
        <w:autoSpaceDN w:val="0"/>
        <w:adjustRightInd w:val="0"/>
        <w:ind w:left="360" w:hanging="360"/>
        <w:jc w:val="both"/>
        <w:rPr>
          <w:rFonts w:cs="Arial"/>
          <w:color w:val="000000"/>
          <w:lang w:eastAsia="en-GB"/>
        </w:rPr>
      </w:pPr>
    </w:p>
    <w:p w:rsidR="00456395" w:rsidRPr="00456395" w:rsidRDefault="00F86235" w:rsidP="0060166B">
      <w:pPr>
        <w:rPr>
          <w:rFonts w:cs="Arial"/>
          <w:b/>
          <w:bCs/>
          <w:color w:val="000000"/>
          <w:lang w:eastAsia="en-GB"/>
        </w:rPr>
      </w:pPr>
      <w:r w:rsidRPr="00F86235">
        <w:rPr>
          <w:rFonts w:cs="Arial"/>
          <w:b/>
          <w:bCs/>
          <w:color w:val="000000"/>
          <w:lang w:eastAsia="en-GB"/>
        </w:rPr>
        <w:t xml:space="preserve">Flooding </w:t>
      </w:r>
    </w:p>
    <w:p w:rsidR="0035282C" w:rsidRDefault="0035282C" w:rsidP="009D1249">
      <w:pPr>
        <w:jc w:val="both"/>
        <w:rPr>
          <w:rFonts w:cs="Arial"/>
          <w:color w:val="000000"/>
          <w:lang w:eastAsia="en-GB"/>
        </w:rPr>
      </w:pPr>
    </w:p>
    <w:p w:rsidR="00F86235" w:rsidRPr="009D1249" w:rsidRDefault="00F86235" w:rsidP="009D1249">
      <w:pPr>
        <w:jc w:val="both"/>
        <w:rPr>
          <w:rFonts w:cs="Arial"/>
          <w:sz w:val="22"/>
          <w:szCs w:val="22"/>
        </w:rPr>
      </w:pPr>
      <w:r w:rsidRPr="00F86235">
        <w:rPr>
          <w:rFonts w:cs="Arial"/>
          <w:color w:val="000000"/>
          <w:lang w:eastAsia="en-GB"/>
        </w:rPr>
        <w:t xml:space="preserve">To find out if your school is at risk from flooding visit the Environment Agency website and enter your school’s post code. All schools at risk should subscribe to the </w:t>
      </w:r>
      <w:r w:rsidRPr="009D1249">
        <w:rPr>
          <w:rFonts w:cs="Arial"/>
          <w:color w:val="000000"/>
          <w:lang w:eastAsia="en-GB"/>
        </w:rPr>
        <w:t>Environment Agency’s ‘</w:t>
      </w:r>
      <w:proofErr w:type="spellStart"/>
      <w:r w:rsidRPr="009D1249">
        <w:rPr>
          <w:rFonts w:cs="Arial"/>
          <w:color w:val="000000"/>
          <w:lang w:eastAsia="en-GB"/>
        </w:rPr>
        <w:t>Floodline</w:t>
      </w:r>
      <w:proofErr w:type="spellEnd"/>
      <w:r w:rsidRPr="009D1249">
        <w:rPr>
          <w:rFonts w:cs="Arial"/>
          <w:color w:val="000000"/>
          <w:lang w:eastAsia="en-GB"/>
        </w:rPr>
        <w:t>’ alert service. Visit</w:t>
      </w:r>
      <w:r w:rsidR="009D1249" w:rsidRPr="009D1249">
        <w:rPr>
          <w:rFonts w:cs="Arial"/>
          <w:color w:val="000000"/>
          <w:lang w:eastAsia="en-GB"/>
        </w:rPr>
        <w:t xml:space="preserve"> </w:t>
      </w:r>
      <w:hyperlink r:id="rId20" w:history="1">
        <w:r w:rsidR="009D1249" w:rsidRPr="009D1249">
          <w:rPr>
            <w:rStyle w:val="Hyperlink"/>
            <w:rFonts w:cs="Arial"/>
          </w:rPr>
          <w:t>http://www.environment-agency.gov.uk</w:t>
        </w:r>
      </w:hyperlink>
      <w:r w:rsidR="009D1249" w:rsidRPr="009D1249">
        <w:rPr>
          <w:rFonts w:cs="Arial"/>
          <w:u w:val="single"/>
        </w:rPr>
        <w:t xml:space="preserve"> </w:t>
      </w:r>
      <w:r w:rsidR="009D1249" w:rsidRPr="009D1249">
        <w:rPr>
          <w:rFonts w:cs="Arial"/>
        </w:rPr>
        <w:t>or call 0800 807 060.</w:t>
      </w:r>
    </w:p>
    <w:p w:rsidR="00F86235" w:rsidRPr="00F86235" w:rsidRDefault="00F86235" w:rsidP="00F86235">
      <w:pPr>
        <w:autoSpaceDE w:val="0"/>
        <w:autoSpaceDN w:val="0"/>
        <w:adjustRightInd w:val="0"/>
        <w:jc w:val="both"/>
        <w:rPr>
          <w:rFonts w:cs="Arial"/>
          <w:color w:val="000000"/>
          <w:highlight w:val="yellow"/>
          <w:lang w:eastAsia="en-GB"/>
        </w:rPr>
      </w:pPr>
    </w:p>
    <w:p w:rsidR="00F86235" w:rsidRDefault="00F86235" w:rsidP="00F86235">
      <w:pPr>
        <w:autoSpaceDE w:val="0"/>
        <w:autoSpaceDN w:val="0"/>
        <w:adjustRightInd w:val="0"/>
        <w:ind w:left="360" w:hanging="36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In the event of small scale flooding in the school or school grounds: </w:t>
      </w:r>
    </w:p>
    <w:p w:rsidR="00F86235" w:rsidRPr="00F86235" w:rsidRDefault="00F86235" w:rsidP="00F86235">
      <w:pPr>
        <w:autoSpaceDE w:val="0"/>
        <w:autoSpaceDN w:val="0"/>
        <w:adjustRightInd w:val="0"/>
        <w:ind w:left="360" w:hanging="360"/>
        <w:jc w:val="both"/>
        <w:rPr>
          <w:rFonts w:cs="Arial"/>
          <w:color w:val="000000"/>
          <w:lang w:eastAsia="en-GB"/>
        </w:rPr>
      </w:pPr>
    </w:p>
    <w:p w:rsidR="00F86235" w:rsidRPr="00F86235" w:rsidRDefault="00F86235" w:rsidP="002177DE">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0092147A">
        <w:rPr>
          <w:rFonts w:cs="Arial"/>
          <w:color w:val="000000"/>
          <w:lang w:eastAsia="en-GB"/>
        </w:rPr>
        <w:t xml:space="preserve">Contact the </w:t>
      </w:r>
      <w:r w:rsidR="002A13FC">
        <w:rPr>
          <w:rFonts w:cs="Arial"/>
          <w:color w:val="000000"/>
          <w:lang w:eastAsia="en-GB"/>
        </w:rPr>
        <w:t>Caretaker</w:t>
      </w:r>
      <w:r>
        <w:rPr>
          <w:rFonts w:cs="Arial"/>
          <w:color w:val="000000"/>
          <w:lang w:eastAsia="en-GB"/>
        </w:rPr>
        <w:t>/</w:t>
      </w:r>
      <w:r w:rsidR="0092147A">
        <w:rPr>
          <w:rFonts w:cs="Arial"/>
          <w:color w:val="000000"/>
          <w:lang w:eastAsia="en-GB"/>
        </w:rPr>
        <w:t>Site M</w:t>
      </w:r>
      <w:r w:rsidR="0092111D">
        <w:rPr>
          <w:rFonts w:cs="Arial"/>
          <w:color w:val="000000"/>
          <w:lang w:eastAsia="en-GB"/>
        </w:rPr>
        <w:t>anager immediately.</w:t>
      </w:r>
    </w:p>
    <w:p w:rsidR="00F86235" w:rsidRPr="00F86235" w:rsidRDefault="00F86235" w:rsidP="002177DE">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If the flooding comes from leaking or burst pipes or tanks, switch off the stop-tap, isolate the tanks and switch off any heating and hot water plant e.g. boilers and hot water cylinders that are fed from it. </w:t>
      </w:r>
    </w:p>
    <w:p w:rsidR="00F86235" w:rsidRPr="00F86235" w:rsidRDefault="00F86235" w:rsidP="001E5C89">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sidR="009D1249">
        <w:rPr>
          <w:rFonts w:cs="Arial"/>
          <w:color w:val="000000"/>
          <w:lang w:eastAsia="en-GB"/>
        </w:rPr>
        <w:tab/>
      </w:r>
      <w:r w:rsidRPr="00F86235">
        <w:rPr>
          <w:rFonts w:cs="Arial"/>
          <w:color w:val="000000"/>
          <w:lang w:eastAsia="en-GB"/>
        </w:rPr>
        <w:t>In the event of a mains water pipe burst call the water compan</w:t>
      </w:r>
      <w:r w:rsidR="0016337A">
        <w:rPr>
          <w:rFonts w:cs="Arial"/>
          <w:color w:val="000000"/>
          <w:lang w:eastAsia="en-GB"/>
        </w:rPr>
        <w:t>y immediately</w:t>
      </w:r>
      <w:r>
        <w:rPr>
          <w:rFonts w:cs="Arial"/>
          <w:color w:val="000000"/>
          <w:lang w:eastAsia="en-GB"/>
        </w:rPr>
        <w:t>.</w:t>
      </w:r>
    </w:p>
    <w:p w:rsidR="009D1249" w:rsidRDefault="00F86235" w:rsidP="001E5C89">
      <w:pPr>
        <w:tabs>
          <w:tab w:val="left" w:pos="1134"/>
        </w:tabs>
        <w:autoSpaceDE w:val="0"/>
        <w:autoSpaceDN w:val="0"/>
        <w:adjustRightInd w:val="0"/>
        <w:ind w:left="72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If water threatens electrics, switch off the power at the incoming mains. </w:t>
      </w:r>
    </w:p>
    <w:p w:rsidR="00F86235" w:rsidRPr="00F86235" w:rsidRDefault="009D1249" w:rsidP="001E5C89">
      <w:pPr>
        <w:tabs>
          <w:tab w:val="left" w:pos="1134"/>
        </w:tabs>
        <w:autoSpaceDE w:val="0"/>
        <w:autoSpaceDN w:val="0"/>
        <w:adjustRightInd w:val="0"/>
        <w:ind w:left="72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00F86235">
        <w:rPr>
          <w:rFonts w:cs="Arial"/>
          <w:color w:val="000000"/>
          <w:lang w:eastAsia="en-GB"/>
        </w:rPr>
        <w:t>Monitor the situation.</w:t>
      </w:r>
    </w:p>
    <w:p w:rsidR="00F86235" w:rsidRPr="00F86235" w:rsidRDefault="00F86235" w:rsidP="00173546">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If necessary, evacuate the affected area or whole building as appropriate. </w:t>
      </w:r>
    </w:p>
    <w:p w:rsidR="00F86235" w:rsidRPr="00F86235" w:rsidRDefault="00F86235" w:rsidP="001E5C89">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Contact should be made with the Fire Service if there is significant flooding</w:t>
      </w:r>
      <w:r w:rsidR="008317B0">
        <w:rPr>
          <w:rFonts w:cs="Arial"/>
          <w:color w:val="000000"/>
          <w:lang w:eastAsia="en-GB"/>
        </w:rPr>
        <w:t xml:space="preserve"> but only if there is the possibility of a fire</w:t>
      </w:r>
      <w:r w:rsidRPr="00F86235">
        <w:rPr>
          <w:rFonts w:cs="Arial"/>
          <w:color w:val="000000"/>
          <w:lang w:eastAsia="en-GB"/>
        </w:rPr>
        <w:t xml:space="preserve">. </w:t>
      </w:r>
    </w:p>
    <w:p w:rsidR="00F86235" w:rsidRDefault="00F86235" w:rsidP="009D1249">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0016337A">
        <w:rPr>
          <w:rFonts w:cs="Arial"/>
          <w:color w:val="000000"/>
          <w:lang w:eastAsia="en-GB"/>
        </w:rPr>
        <w:t>The school Critical Incident Management Team</w:t>
      </w:r>
      <w:r w:rsidRPr="00F86235">
        <w:rPr>
          <w:rFonts w:cs="Arial"/>
          <w:color w:val="000000"/>
          <w:lang w:eastAsia="en-GB"/>
        </w:rPr>
        <w:t xml:space="preserve"> sho</w:t>
      </w:r>
      <w:r w:rsidR="0016337A">
        <w:rPr>
          <w:rFonts w:cs="Arial"/>
          <w:color w:val="000000"/>
          <w:lang w:eastAsia="en-GB"/>
        </w:rPr>
        <w:t xml:space="preserve">uld convene and alert </w:t>
      </w:r>
      <w:r w:rsidR="0092147A">
        <w:rPr>
          <w:rFonts w:cs="Arial"/>
          <w:color w:val="000000"/>
          <w:lang w:eastAsia="en-GB"/>
        </w:rPr>
        <w:t>Stockport Council’s School Support Service</w:t>
      </w:r>
      <w:r w:rsidRPr="00F86235">
        <w:rPr>
          <w:rFonts w:cs="Arial"/>
          <w:color w:val="000000"/>
          <w:lang w:eastAsia="en-GB"/>
        </w:rPr>
        <w:t xml:space="preserve"> of the problem. It may be necessary to send children home or move them to a suitable nearby site. </w:t>
      </w:r>
    </w:p>
    <w:p w:rsidR="00F86235" w:rsidRPr="00F86235" w:rsidRDefault="00F86235" w:rsidP="00F86235">
      <w:pPr>
        <w:autoSpaceDE w:val="0"/>
        <w:autoSpaceDN w:val="0"/>
        <w:adjustRightInd w:val="0"/>
        <w:ind w:left="720" w:hanging="360"/>
        <w:jc w:val="both"/>
        <w:rPr>
          <w:rFonts w:cs="Arial"/>
          <w:color w:val="000000"/>
          <w:lang w:eastAsia="en-GB"/>
        </w:rPr>
      </w:pPr>
    </w:p>
    <w:p w:rsidR="00F86235" w:rsidRDefault="00F86235" w:rsidP="00F86235">
      <w:pPr>
        <w:autoSpaceDE w:val="0"/>
        <w:autoSpaceDN w:val="0"/>
        <w:adjustRightInd w:val="0"/>
        <w:ind w:left="360" w:hanging="36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In a situation of major flooding, (notably if access </w:t>
      </w:r>
      <w:r w:rsidR="0016337A">
        <w:rPr>
          <w:rFonts w:cs="Arial"/>
          <w:color w:val="000000"/>
          <w:lang w:eastAsia="en-GB"/>
        </w:rPr>
        <w:t>to the site is not possible) th</w:t>
      </w:r>
      <w:r w:rsidR="0035282C">
        <w:rPr>
          <w:rFonts w:cs="Arial"/>
          <w:color w:val="000000"/>
          <w:lang w:eastAsia="en-GB"/>
        </w:rPr>
        <w:t>e Stockport Council School Support Service</w:t>
      </w:r>
      <w:r w:rsidRPr="00F86235">
        <w:rPr>
          <w:rFonts w:cs="Arial"/>
          <w:color w:val="000000"/>
          <w:lang w:eastAsia="en-GB"/>
        </w:rPr>
        <w:t xml:space="preserve"> will provide guidance and assistance, in liaison with the Environment Agency, </w:t>
      </w:r>
      <w:r w:rsidR="0035282C">
        <w:rPr>
          <w:rFonts w:cs="Arial"/>
          <w:color w:val="000000"/>
          <w:lang w:eastAsia="en-GB"/>
        </w:rPr>
        <w:t>to manage the flood situation and to</w:t>
      </w:r>
      <w:r w:rsidRPr="00F86235">
        <w:rPr>
          <w:rFonts w:cs="Arial"/>
          <w:color w:val="000000"/>
          <w:lang w:eastAsia="en-GB"/>
        </w:rPr>
        <w:t xml:space="preserve"> assist the local community. It may be necessary to open a reception centre to house persons whose homes or workplace have been flooded. </w:t>
      </w:r>
    </w:p>
    <w:p w:rsidR="00F86235" w:rsidRPr="00F86235" w:rsidRDefault="00F86235" w:rsidP="00F86235">
      <w:pPr>
        <w:autoSpaceDE w:val="0"/>
        <w:autoSpaceDN w:val="0"/>
        <w:adjustRightInd w:val="0"/>
        <w:ind w:left="360" w:hanging="360"/>
        <w:jc w:val="both"/>
        <w:rPr>
          <w:rFonts w:cs="Arial"/>
          <w:color w:val="000000"/>
          <w:lang w:eastAsia="en-GB"/>
        </w:rPr>
      </w:pPr>
    </w:p>
    <w:p w:rsidR="00F86235" w:rsidRDefault="00F86235" w:rsidP="00F86235">
      <w:pPr>
        <w:autoSpaceDE w:val="0"/>
        <w:autoSpaceDN w:val="0"/>
        <w:adjustRightInd w:val="0"/>
        <w:ind w:left="360" w:hanging="36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Schools which are at particular risk of flooding should discuss s</w:t>
      </w:r>
      <w:r w:rsidR="0035282C">
        <w:rPr>
          <w:rFonts w:cs="Arial"/>
          <w:color w:val="000000"/>
          <w:lang w:eastAsia="en-GB"/>
        </w:rPr>
        <w:t>ite-specific procedures w</w:t>
      </w:r>
      <w:r w:rsidR="004D3F66">
        <w:rPr>
          <w:rFonts w:cs="Arial"/>
          <w:color w:val="000000"/>
          <w:lang w:eastAsia="en-GB"/>
        </w:rPr>
        <w:t>ith Stockport Council’s School S</w:t>
      </w:r>
      <w:r w:rsidR="0035282C">
        <w:rPr>
          <w:rFonts w:cs="Arial"/>
          <w:color w:val="000000"/>
          <w:lang w:eastAsia="en-GB"/>
        </w:rPr>
        <w:t>upport Service</w:t>
      </w:r>
      <w:r w:rsidRPr="00F86235">
        <w:rPr>
          <w:rFonts w:cs="Arial"/>
          <w:color w:val="000000"/>
          <w:lang w:eastAsia="en-GB"/>
        </w:rPr>
        <w:t xml:space="preserve"> during the formation of the school emergency plan. </w:t>
      </w:r>
    </w:p>
    <w:p w:rsidR="002500D0" w:rsidRDefault="002500D0" w:rsidP="00F86235">
      <w:pPr>
        <w:autoSpaceDE w:val="0"/>
        <w:autoSpaceDN w:val="0"/>
        <w:adjustRightInd w:val="0"/>
        <w:jc w:val="both"/>
        <w:rPr>
          <w:rFonts w:cs="Arial"/>
          <w:b/>
          <w:bCs/>
          <w:color w:val="000000"/>
          <w:lang w:eastAsia="en-GB"/>
        </w:rPr>
      </w:pPr>
    </w:p>
    <w:p w:rsidR="00F86235" w:rsidRDefault="00456395" w:rsidP="00F86235">
      <w:pPr>
        <w:autoSpaceDE w:val="0"/>
        <w:autoSpaceDN w:val="0"/>
        <w:adjustRightInd w:val="0"/>
        <w:jc w:val="both"/>
        <w:rPr>
          <w:rFonts w:cs="Arial"/>
          <w:b/>
          <w:bCs/>
          <w:color w:val="000000"/>
          <w:lang w:eastAsia="en-GB"/>
        </w:rPr>
      </w:pPr>
      <w:r>
        <w:rPr>
          <w:rFonts w:cs="Arial"/>
          <w:b/>
          <w:bCs/>
          <w:color w:val="000000"/>
          <w:lang w:eastAsia="en-GB"/>
        </w:rPr>
        <w:t>Reducing Flood D</w:t>
      </w:r>
      <w:r w:rsidR="00F86235" w:rsidRPr="00F86235">
        <w:rPr>
          <w:rFonts w:cs="Arial"/>
          <w:b/>
          <w:bCs/>
          <w:color w:val="000000"/>
          <w:lang w:eastAsia="en-GB"/>
        </w:rPr>
        <w:t xml:space="preserve">amage </w:t>
      </w:r>
    </w:p>
    <w:p w:rsidR="00F86235" w:rsidRPr="00F86235" w:rsidRDefault="00F86235" w:rsidP="00F86235">
      <w:pPr>
        <w:autoSpaceDE w:val="0"/>
        <w:autoSpaceDN w:val="0"/>
        <w:adjustRightInd w:val="0"/>
        <w:jc w:val="both"/>
        <w:rPr>
          <w:rFonts w:cs="Arial"/>
          <w:color w:val="000000"/>
          <w:lang w:eastAsia="en-GB"/>
        </w:rPr>
      </w:pPr>
    </w:p>
    <w:p w:rsidR="00F86235" w:rsidRDefault="00F86235" w:rsidP="00F86235">
      <w:pPr>
        <w:autoSpaceDE w:val="0"/>
        <w:autoSpaceDN w:val="0"/>
        <w:adjustRightInd w:val="0"/>
        <w:ind w:left="360" w:hanging="36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There are some quick and easy ways to help reduce flood damage to school buildings and equipment. </w:t>
      </w:r>
    </w:p>
    <w:p w:rsidR="00F86235" w:rsidRPr="00F86235" w:rsidRDefault="00F86235" w:rsidP="00F86235">
      <w:pPr>
        <w:autoSpaceDE w:val="0"/>
        <w:autoSpaceDN w:val="0"/>
        <w:adjustRightInd w:val="0"/>
        <w:ind w:left="360" w:hanging="360"/>
        <w:jc w:val="both"/>
        <w:rPr>
          <w:rFonts w:cs="Arial"/>
          <w:color w:val="000000"/>
          <w:lang w:eastAsia="en-GB"/>
        </w:rPr>
      </w:pPr>
    </w:p>
    <w:p w:rsidR="00F86235" w:rsidRDefault="00F86235" w:rsidP="00F86235">
      <w:pPr>
        <w:autoSpaceDE w:val="0"/>
        <w:autoSpaceDN w:val="0"/>
        <w:adjustRightInd w:val="0"/>
        <w:ind w:left="360" w:hanging="360"/>
        <w:jc w:val="both"/>
        <w:rPr>
          <w:rFonts w:cs="Arial"/>
          <w:color w:val="000000"/>
          <w:lang w:eastAsia="en-GB"/>
        </w:rPr>
      </w:pPr>
      <w:r w:rsidRPr="00F86235">
        <w:rPr>
          <w:rFonts w:cs="Arial"/>
          <w:color w:val="000000"/>
          <w:lang w:eastAsia="en-GB"/>
        </w:rPr>
        <w:lastRenderedPageBreak/>
        <w:t xml:space="preserve">• </w:t>
      </w:r>
      <w:r>
        <w:rPr>
          <w:rFonts w:cs="Arial"/>
          <w:color w:val="000000"/>
          <w:lang w:eastAsia="en-GB"/>
        </w:rPr>
        <w:tab/>
      </w:r>
      <w:r w:rsidRPr="00F86235">
        <w:rPr>
          <w:rFonts w:cs="Arial"/>
          <w:color w:val="000000"/>
          <w:lang w:eastAsia="en-GB"/>
        </w:rPr>
        <w:t>These steps do not require advance planning and will help if there is only a little time to prepare for a</w:t>
      </w:r>
      <w:r w:rsidR="0035282C">
        <w:rPr>
          <w:rFonts w:cs="Arial"/>
          <w:color w:val="000000"/>
          <w:lang w:eastAsia="en-GB"/>
        </w:rPr>
        <w:t xml:space="preserve"> flood. However, they should </w:t>
      </w:r>
      <w:r w:rsidRPr="00F86235">
        <w:rPr>
          <w:rFonts w:cs="Arial"/>
          <w:color w:val="000000"/>
          <w:lang w:eastAsia="en-GB"/>
        </w:rPr>
        <w:t xml:space="preserve">not </w:t>
      </w:r>
      <w:r w:rsidR="0035282C">
        <w:rPr>
          <w:rFonts w:cs="Arial"/>
          <w:color w:val="000000"/>
          <w:lang w:eastAsia="en-GB"/>
        </w:rPr>
        <w:t xml:space="preserve">be </w:t>
      </w:r>
      <w:r w:rsidRPr="00F86235">
        <w:rPr>
          <w:rFonts w:cs="Arial"/>
          <w:color w:val="000000"/>
          <w:lang w:eastAsia="en-GB"/>
        </w:rPr>
        <w:t xml:space="preserve">attempted beyond a person’s competence to carry them out. </w:t>
      </w:r>
    </w:p>
    <w:p w:rsidR="00F86235" w:rsidRPr="00F86235" w:rsidRDefault="00F86235" w:rsidP="00F86235">
      <w:pPr>
        <w:autoSpaceDE w:val="0"/>
        <w:autoSpaceDN w:val="0"/>
        <w:adjustRightInd w:val="0"/>
        <w:ind w:left="360" w:hanging="360"/>
        <w:jc w:val="both"/>
        <w:rPr>
          <w:rFonts w:cs="Arial"/>
          <w:color w:val="000000"/>
          <w:lang w:eastAsia="en-GB"/>
        </w:rPr>
      </w:pPr>
    </w:p>
    <w:p w:rsidR="00F86235" w:rsidRPr="00F86235" w:rsidRDefault="00F86235" w:rsidP="0035282C">
      <w:pPr>
        <w:tabs>
          <w:tab w:val="left" w:pos="1134"/>
        </w:tabs>
        <w:autoSpaceDE w:val="0"/>
        <w:autoSpaceDN w:val="0"/>
        <w:adjustRightInd w:val="0"/>
        <w:ind w:left="72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Turn off gas, electricity and water supplies at the mains. </w:t>
      </w:r>
    </w:p>
    <w:p w:rsidR="00F86235" w:rsidRPr="00F86235" w:rsidRDefault="00F86235" w:rsidP="0035282C">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Disconnect cookers, washing machines, dishwashers, etc. connected by rigid pipes to gas and water supplies. This will prevent damage to the pipes if they move or float during the flood. </w:t>
      </w:r>
    </w:p>
    <w:p w:rsidR="00F86235" w:rsidRDefault="00F86235" w:rsidP="0035282C">
      <w:pPr>
        <w:tabs>
          <w:tab w:val="left" w:pos="1134"/>
        </w:tabs>
        <w:autoSpaceDE w:val="0"/>
        <w:autoSpaceDN w:val="0"/>
        <w:adjustRightInd w:val="0"/>
        <w:ind w:left="72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Unplug all electrical items and store away from the ground floor or high up.</w:t>
      </w:r>
    </w:p>
    <w:p w:rsidR="00F86235" w:rsidRPr="00F86235" w:rsidRDefault="00F86235" w:rsidP="00F86235">
      <w:pPr>
        <w:autoSpaceDE w:val="0"/>
        <w:autoSpaceDN w:val="0"/>
        <w:adjustRightInd w:val="0"/>
        <w:ind w:left="720" w:hanging="360"/>
        <w:jc w:val="both"/>
        <w:rPr>
          <w:rFonts w:cs="Arial"/>
          <w:color w:val="000000"/>
          <w:lang w:eastAsia="en-GB"/>
        </w:rPr>
      </w:pPr>
    </w:p>
    <w:p w:rsidR="00F86235" w:rsidRDefault="00F86235" w:rsidP="00F86235">
      <w:pPr>
        <w:autoSpaceDE w:val="0"/>
        <w:autoSpaceDN w:val="0"/>
        <w:adjustRightInd w:val="0"/>
        <w:ind w:left="360" w:hanging="36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After flooding: </w:t>
      </w:r>
    </w:p>
    <w:p w:rsidR="00F86235" w:rsidRPr="00F86235" w:rsidRDefault="00F86235" w:rsidP="00F86235">
      <w:pPr>
        <w:autoSpaceDE w:val="0"/>
        <w:autoSpaceDN w:val="0"/>
        <w:adjustRightInd w:val="0"/>
        <w:ind w:left="360" w:hanging="360"/>
        <w:jc w:val="both"/>
        <w:rPr>
          <w:rFonts w:cs="Arial"/>
          <w:color w:val="000000"/>
          <w:lang w:eastAsia="en-GB"/>
        </w:rPr>
      </w:pPr>
    </w:p>
    <w:p w:rsidR="00F86235" w:rsidRPr="00F86235" w:rsidRDefault="00F86235" w:rsidP="0035282C">
      <w:pPr>
        <w:tabs>
          <w:tab w:val="left" w:pos="1134"/>
        </w:tabs>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Gas, electricity or water services should NOT be reconnected until systems are checked by an accredited engineer. </w:t>
      </w:r>
    </w:p>
    <w:p w:rsidR="00F86235" w:rsidRDefault="00F86235" w:rsidP="0035282C">
      <w:pPr>
        <w:autoSpaceDE w:val="0"/>
        <w:autoSpaceDN w:val="0"/>
        <w:adjustRightInd w:val="0"/>
        <w:ind w:left="1134" w:hanging="414"/>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Appliances affected by floodwater should be allowed to dry out and a qualified electr</w:t>
      </w:r>
      <w:r w:rsidR="004D3F66">
        <w:rPr>
          <w:rFonts w:cs="Arial"/>
          <w:color w:val="000000"/>
          <w:lang w:eastAsia="en-GB"/>
        </w:rPr>
        <w:t>ician, Gas Safe</w:t>
      </w:r>
      <w:r w:rsidRPr="00F86235">
        <w:rPr>
          <w:rFonts w:cs="Arial"/>
          <w:color w:val="000000"/>
          <w:lang w:eastAsia="en-GB"/>
        </w:rPr>
        <w:t xml:space="preserve"> engineer or plumber should be called in to inspect them before use. </w:t>
      </w:r>
    </w:p>
    <w:p w:rsidR="00F86235" w:rsidRPr="00F86235" w:rsidRDefault="00F86235" w:rsidP="00F86235">
      <w:pPr>
        <w:autoSpaceDE w:val="0"/>
        <w:autoSpaceDN w:val="0"/>
        <w:adjustRightInd w:val="0"/>
        <w:ind w:left="720" w:hanging="360"/>
        <w:jc w:val="both"/>
        <w:rPr>
          <w:rFonts w:cs="Arial"/>
          <w:color w:val="000000"/>
          <w:lang w:eastAsia="en-GB"/>
        </w:rPr>
      </w:pPr>
    </w:p>
    <w:p w:rsidR="00F86235" w:rsidRDefault="00F86235" w:rsidP="00F86235">
      <w:pPr>
        <w:autoSpaceDE w:val="0"/>
        <w:autoSpaceDN w:val="0"/>
        <w:adjustRightInd w:val="0"/>
        <w:ind w:left="360" w:hanging="36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F86235">
        <w:rPr>
          <w:rFonts w:cs="Arial"/>
          <w:color w:val="000000"/>
          <w:lang w:eastAsia="en-GB"/>
        </w:rPr>
        <w:t xml:space="preserve">Following a flood, water levels may fluctuate for several weeks. This will depend on drainage and rainfall. </w:t>
      </w:r>
    </w:p>
    <w:p w:rsidR="00130E17" w:rsidRPr="00F86235" w:rsidRDefault="00130E17" w:rsidP="00F86235">
      <w:pPr>
        <w:autoSpaceDE w:val="0"/>
        <w:autoSpaceDN w:val="0"/>
        <w:adjustRightInd w:val="0"/>
        <w:ind w:left="360" w:hanging="360"/>
        <w:jc w:val="both"/>
        <w:rPr>
          <w:rFonts w:cs="Arial"/>
          <w:color w:val="000000"/>
          <w:lang w:eastAsia="en-GB"/>
        </w:rPr>
      </w:pPr>
    </w:p>
    <w:p w:rsidR="00130E17" w:rsidRDefault="00130E17" w:rsidP="00130E17">
      <w:pPr>
        <w:autoSpaceDE w:val="0"/>
        <w:autoSpaceDN w:val="0"/>
        <w:adjustRightInd w:val="0"/>
        <w:ind w:left="360" w:hanging="360"/>
        <w:jc w:val="both"/>
        <w:rPr>
          <w:rFonts w:cs="Arial"/>
          <w:color w:val="000000"/>
          <w:lang w:eastAsia="en-GB"/>
        </w:rPr>
      </w:pPr>
      <w:r w:rsidRPr="00F86235">
        <w:rPr>
          <w:rFonts w:cs="Arial"/>
          <w:color w:val="000000"/>
          <w:lang w:eastAsia="en-GB"/>
        </w:rPr>
        <w:t xml:space="preserve">• </w:t>
      </w:r>
      <w:r>
        <w:rPr>
          <w:rFonts w:cs="Arial"/>
          <w:color w:val="000000"/>
          <w:lang w:eastAsia="en-GB"/>
        </w:rPr>
        <w:tab/>
      </w:r>
      <w:r w:rsidRPr="00130E17">
        <w:rPr>
          <w:rFonts w:cs="Arial"/>
          <w:color w:val="000000"/>
          <w:lang w:eastAsia="en-GB"/>
        </w:rPr>
        <w:t xml:space="preserve">Repairs should not be attempted until the flooding period has ceased. Builders and other specialists may need to be appointed to get repairs and cleaning up done. On no account should anyone attempt work which is beyond their capabilities. </w:t>
      </w:r>
    </w:p>
    <w:p w:rsidR="00130E17" w:rsidRPr="00130E17" w:rsidRDefault="00130E17" w:rsidP="0035282C">
      <w:pPr>
        <w:autoSpaceDE w:val="0"/>
        <w:autoSpaceDN w:val="0"/>
        <w:adjustRightInd w:val="0"/>
        <w:jc w:val="both"/>
        <w:rPr>
          <w:rFonts w:cs="Arial"/>
          <w:color w:val="000000"/>
          <w:lang w:eastAsia="en-GB"/>
        </w:rPr>
      </w:pPr>
    </w:p>
    <w:p w:rsidR="00130E17" w:rsidRDefault="00130E17" w:rsidP="00130E17">
      <w:pPr>
        <w:autoSpaceDE w:val="0"/>
        <w:autoSpaceDN w:val="0"/>
        <w:adjustRightInd w:val="0"/>
        <w:ind w:left="360" w:hanging="360"/>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Pr="00130E17">
        <w:rPr>
          <w:rFonts w:cs="Arial"/>
          <w:color w:val="000000"/>
          <w:lang w:eastAsia="en-GB"/>
        </w:rPr>
        <w:t xml:space="preserve">As a general rule, flooded school buildings should not be reoccupied until these three steps have been taken: </w:t>
      </w:r>
    </w:p>
    <w:p w:rsidR="00130E17" w:rsidRPr="00130E17" w:rsidRDefault="00130E17" w:rsidP="00130E17">
      <w:pPr>
        <w:autoSpaceDE w:val="0"/>
        <w:autoSpaceDN w:val="0"/>
        <w:adjustRightInd w:val="0"/>
        <w:ind w:left="360" w:hanging="360"/>
        <w:jc w:val="both"/>
        <w:rPr>
          <w:rFonts w:cs="Arial"/>
          <w:color w:val="000000"/>
          <w:lang w:eastAsia="en-GB"/>
        </w:rPr>
      </w:pPr>
    </w:p>
    <w:p w:rsidR="0015226F" w:rsidRPr="00130E17" w:rsidRDefault="00130E17" w:rsidP="0015226F">
      <w:pPr>
        <w:tabs>
          <w:tab w:val="left" w:pos="1134"/>
        </w:tabs>
        <w:autoSpaceDE w:val="0"/>
        <w:autoSpaceDN w:val="0"/>
        <w:adjustRightInd w:val="0"/>
        <w:ind w:left="720"/>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Pr="00130E17">
        <w:rPr>
          <w:rFonts w:cs="Arial"/>
          <w:color w:val="000000"/>
          <w:lang w:eastAsia="en-GB"/>
        </w:rPr>
        <w:t xml:space="preserve">Mud </w:t>
      </w:r>
      <w:r w:rsidR="004D3F66">
        <w:rPr>
          <w:rFonts w:cs="Arial"/>
          <w:color w:val="000000"/>
          <w:lang w:eastAsia="en-GB"/>
        </w:rPr>
        <w:t xml:space="preserve">and leaf </w:t>
      </w:r>
      <w:r w:rsidRPr="00130E17">
        <w:rPr>
          <w:rFonts w:cs="Arial"/>
          <w:color w:val="000000"/>
          <w:lang w:eastAsia="en-GB"/>
        </w:rPr>
        <w:t>removal</w:t>
      </w:r>
      <w:r w:rsidR="0016337A">
        <w:rPr>
          <w:rFonts w:cs="Arial"/>
          <w:color w:val="000000"/>
          <w:lang w:eastAsia="en-GB"/>
        </w:rPr>
        <w:t>.</w:t>
      </w:r>
    </w:p>
    <w:p w:rsidR="00130E17" w:rsidRPr="00130E17" w:rsidRDefault="00130E17" w:rsidP="0015226F">
      <w:pPr>
        <w:tabs>
          <w:tab w:val="left" w:pos="1134"/>
        </w:tabs>
        <w:autoSpaceDE w:val="0"/>
        <w:autoSpaceDN w:val="0"/>
        <w:adjustRightInd w:val="0"/>
        <w:ind w:left="720"/>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Pr="00130E17">
        <w:rPr>
          <w:rFonts w:cs="Arial"/>
          <w:color w:val="000000"/>
          <w:lang w:eastAsia="en-GB"/>
        </w:rPr>
        <w:t>Cleaning and disinfection</w:t>
      </w:r>
      <w:r w:rsidR="0016337A">
        <w:rPr>
          <w:rFonts w:cs="Arial"/>
          <w:color w:val="000000"/>
          <w:lang w:eastAsia="en-GB"/>
        </w:rPr>
        <w:t>.</w:t>
      </w:r>
      <w:r w:rsidRPr="00130E17">
        <w:rPr>
          <w:rFonts w:cs="Arial"/>
          <w:color w:val="000000"/>
          <w:lang w:eastAsia="en-GB"/>
        </w:rPr>
        <w:t xml:space="preserve"> </w:t>
      </w:r>
    </w:p>
    <w:p w:rsidR="00130E17" w:rsidRDefault="00130E17" w:rsidP="0035282C">
      <w:pPr>
        <w:tabs>
          <w:tab w:val="left" w:pos="1134"/>
        </w:tabs>
        <w:autoSpaceDE w:val="0"/>
        <w:autoSpaceDN w:val="0"/>
        <w:adjustRightInd w:val="0"/>
        <w:ind w:left="720"/>
        <w:jc w:val="both"/>
        <w:rPr>
          <w:rFonts w:cs="Arial"/>
          <w:color w:val="000000"/>
          <w:lang w:eastAsia="en-GB"/>
        </w:rPr>
      </w:pPr>
      <w:r w:rsidRPr="00130E17">
        <w:rPr>
          <w:rFonts w:cs="Arial"/>
          <w:color w:val="000000"/>
          <w:lang w:eastAsia="en-GB"/>
        </w:rPr>
        <w:t xml:space="preserve">- </w:t>
      </w:r>
      <w:r w:rsidR="0035282C">
        <w:rPr>
          <w:rFonts w:cs="Arial"/>
          <w:color w:val="000000"/>
          <w:lang w:eastAsia="en-GB"/>
        </w:rPr>
        <w:tab/>
      </w:r>
      <w:r w:rsidRPr="00130E17">
        <w:rPr>
          <w:rFonts w:cs="Arial"/>
          <w:color w:val="000000"/>
          <w:lang w:eastAsia="en-GB"/>
        </w:rPr>
        <w:t>Drying out</w:t>
      </w:r>
      <w:r w:rsidR="0016337A">
        <w:rPr>
          <w:rFonts w:cs="Arial"/>
          <w:color w:val="000000"/>
          <w:lang w:eastAsia="en-GB"/>
        </w:rPr>
        <w:t>.</w:t>
      </w:r>
      <w:r w:rsidRPr="00130E17">
        <w:rPr>
          <w:rFonts w:cs="Arial"/>
          <w:color w:val="000000"/>
          <w:lang w:eastAsia="en-GB"/>
        </w:rPr>
        <w:t xml:space="preserve"> </w:t>
      </w:r>
    </w:p>
    <w:p w:rsidR="00130E17" w:rsidRPr="00130E17" w:rsidRDefault="00130E17" w:rsidP="00130E17">
      <w:pPr>
        <w:autoSpaceDE w:val="0"/>
        <w:autoSpaceDN w:val="0"/>
        <w:adjustRightInd w:val="0"/>
        <w:ind w:left="720" w:hanging="360"/>
        <w:jc w:val="both"/>
        <w:rPr>
          <w:rFonts w:cs="Arial"/>
          <w:color w:val="000000"/>
          <w:lang w:eastAsia="en-GB"/>
        </w:rPr>
      </w:pPr>
    </w:p>
    <w:p w:rsidR="00130E17" w:rsidRDefault="00130E17" w:rsidP="00130E17">
      <w:pPr>
        <w:autoSpaceDE w:val="0"/>
        <w:autoSpaceDN w:val="0"/>
        <w:adjustRightInd w:val="0"/>
        <w:ind w:left="360" w:hanging="360"/>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Pr="00130E17">
        <w:rPr>
          <w:rFonts w:cs="Arial"/>
          <w:color w:val="000000"/>
          <w:lang w:eastAsia="en-GB"/>
        </w:rPr>
        <w:t xml:space="preserve">It is important that cleaning is not attempted if: </w:t>
      </w:r>
    </w:p>
    <w:p w:rsidR="00130E17" w:rsidRPr="00130E17" w:rsidRDefault="00130E17" w:rsidP="00130E17">
      <w:pPr>
        <w:autoSpaceDE w:val="0"/>
        <w:autoSpaceDN w:val="0"/>
        <w:adjustRightInd w:val="0"/>
        <w:ind w:left="360" w:hanging="360"/>
        <w:jc w:val="both"/>
        <w:rPr>
          <w:rFonts w:cs="Arial"/>
          <w:color w:val="000000"/>
          <w:lang w:eastAsia="en-GB"/>
        </w:rPr>
      </w:pPr>
    </w:p>
    <w:p w:rsidR="00130E17" w:rsidRPr="00130E17" w:rsidRDefault="00130E17" w:rsidP="004B642C">
      <w:pPr>
        <w:tabs>
          <w:tab w:val="left" w:pos="1134"/>
        </w:tabs>
        <w:autoSpaceDE w:val="0"/>
        <w:autoSpaceDN w:val="0"/>
        <w:adjustRightInd w:val="0"/>
        <w:ind w:left="720"/>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Pr="00130E17">
        <w:rPr>
          <w:rFonts w:cs="Arial"/>
          <w:color w:val="000000"/>
          <w:lang w:eastAsia="en-GB"/>
        </w:rPr>
        <w:t>A building has suffered serious structural damage</w:t>
      </w:r>
      <w:r w:rsidR="004B642C">
        <w:rPr>
          <w:rFonts w:cs="Arial"/>
          <w:color w:val="000000"/>
          <w:lang w:eastAsia="en-GB"/>
        </w:rPr>
        <w:t>.</w:t>
      </w:r>
    </w:p>
    <w:p w:rsidR="00130E17" w:rsidRDefault="00130E17" w:rsidP="0035282C">
      <w:pPr>
        <w:tabs>
          <w:tab w:val="left" w:pos="1134"/>
        </w:tabs>
        <w:autoSpaceDE w:val="0"/>
        <w:autoSpaceDN w:val="0"/>
        <w:adjustRightInd w:val="0"/>
        <w:ind w:left="1134" w:hanging="414"/>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Pr="00130E17">
        <w:rPr>
          <w:rFonts w:cs="Arial"/>
          <w:color w:val="000000"/>
          <w:lang w:eastAsia="en-GB"/>
        </w:rPr>
        <w:t xml:space="preserve">A building has large amounts of sediment piled up against it or inside it – the forces placed on the building by this may have made the structure unsafe. </w:t>
      </w:r>
    </w:p>
    <w:p w:rsidR="00130E17" w:rsidRPr="00130E17" w:rsidRDefault="00130E17" w:rsidP="00130E17">
      <w:pPr>
        <w:autoSpaceDE w:val="0"/>
        <w:autoSpaceDN w:val="0"/>
        <w:adjustRightInd w:val="0"/>
        <w:ind w:left="720" w:hanging="360"/>
        <w:jc w:val="both"/>
        <w:rPr>
          <w:rFonts w:cs="Arial"/>
          <w:color w:val="000000"/>
          <w:lang w:eastAsia="en-GB"/>
        </w:rPr>
      </w:pPr>
    </w:p>
    <w:p w:rsidR="00130E17" w:rsidRDefault="00130E17" w:rsidP="00130E17">
      <w:pPr>
        <w:autoSpaceDE w:val="0"/>
        <w:autoSpaceDN w:val="0"/>
        <w:adjustRightInd w:val="0"/>
        <w:ind w:left="360" w:hanging="360"/>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Pr="00130E17">
        <w:rPr>
          <w:rFonts w:cs="Arial"/>
          <w:color w:val="000000"/>
          <w:lang w:eastAsia="en-GB"/>
        </w:rPr>
        <w:t xml:space="preserve">While cleaning up is in process, those who are not involved should stay clear, especially children and pregnant women. </w:t>
      </w:r>
    </w:p>
    <w:p w:rsidR="00130E17" w:rsidRPr="00130E17" w:rsidRDefault="00130E17" w:rsidP="00130E17">
      <w:pPr>
        <w:autoSpaceDE w:val="0"/>
        <w:autoSpaceDN w:val="0"/>
        <w:adjustRightInd w:val="0"/>
        <w:ind w:left="360" w:hanging="360"/>
        <w:jc w:val="both"/>
        <w:rPr>
          <w:rFonts w:cs="Arial"/>
          <w:color w:val="000000"/>
          <w:lang w:eastAsia="en-GB"/>
        </w:rPr>
      </w:pPr>
    </w:p>
    <w:p w:rsidR="00130E17" w:rsidRPr="00B1797E" w:rsidRDefault="00B1797E" w:rsidP="00F10EBF">
      <w:pPr>
        <w:numPr>
          <w:ilvl w:val="0"/>
          <w:numId w:val="35"/>
        </w:numPr>
        <w:ind w:left="426" w:hanging="426"/>
        <w:jc w:val="both"/>
        <w:rPr>
          <w:rFonts w:eastAsia="Calibri" w:cs="Arial"/>
        </w:rPr>
      </w:pPr>
      <w:r>
        <w:rPr>
          <w:rFonts w:eastAsia="Calibri" w:cs="Arial"/>
        </w:rPr>
        <w:t>There are health and</w:t>
      </w:r>
      <w:r w:rsidRPr="00B1797E">
        <w:rPr>
          <w:rFonts w:eastAsia="Calibri" w:cs="Arial"/>
        </w:rPr>
        <w:t xml:space="preserve"> safety risks involved in cleaning up. A suitable and sufficient risk assessment should be carried out by a competent person. This should identify the hazards involved, the persons at risk and detail any control measures required. </w:t>
      </w:r>
      <w:r>
        <w:rPr>
          <w:rFonts w:eastAsia="Calibri" w:cs="Arial"/>
        </w:rPr>
        <w:t xml:space="preserve">Suitable safety precautions are as follows: </w:t>
      </w:r>
    </w:p>
    <w:p w:rsidR="00806524" w:rsidRDefault="00806524" w:rsidP="00130E17">
      <w:pPr>
        <w:autoSpaceDE w:val="0"/>
        <w:autoSpaceDN w:val="0"/>
        <w:adjustRightInd w:val="0"/>
        <w:ind w:left="360" w:hanging="360"/>
        <w:jc w:val="both"/>
        <w:rPr>
          <w:rFonts w:cs="Arial"/>
          <w:color w:val="000000"/>
          <w:lang w:eastAsia="en-GB"/>
        </w:rPr>
      </w:pPr>
    </w:p>
    <w:p w:rsidR="0035282C" w:rsidRDefault="0035282C" w:rsidP="0015226F">
      <w:pPr>
        <w:tabs>
          <w:tab w:val="left" w:pos="1134"/>
        </w:tabs>
        <w:autoSpaceDE w:val="0"/>
        <w:autoSpaceDN w:val="0"/>
        <w:adjustRightInd w:val="0"/>
        <w:ind w:left="1134" w:hanging="414"/>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00130E17" w:rsidRPr="00130E17">
        <w:rPr>
          <w:rFonts w:cs="Arial"/>
          <w:color w:val="000000"/>
          <w:lang w:eastAsia="en-GB"/>
        </w:rPr>
        <w:t xml:space="preserve">Protective clothes should be worn (sturdy boots, waterproof gloves and face masks when handling debris) by those doing the cleaning up. </w:t>
      </w:r>
    </w:p>
    <w:p w:rsidR="00130E17" w:rsidRDefault="0035282C" w:rsidP="0015226F">
      <w:pPr>
        <w:tabs>
          <w:tab w:val="left" w:pos="1134"/>
        </w:tabs>
        <w:autoSpaceDE w:val="0"/>
        <w:autoSpaceDN w:val="0"/>
        <w:adjustRightInd w:val="0"/>
        <w:ind w:left="1134" w:hanging="414"/>
        <w:jc w:val="both"/>
        <w:rPr>
          <w:rFonts w:cs="Arial"/>
          <w:color w:val="000000"/>
          <w:lang w:eastAsia="en-GB"/>
        </w:rPr>
      </w:pPr>
      <w:r w:rsidRPr="00130E17">
        <w:rPr>
          <w:rFonts w:cs="Arial"/>
          <w:color w:val="000000"/>
          <w:lang w:eastAsia="en-GB"/>
        </w:rPr>
        <w:lastRenderedPageBreak/>
        <w:t xml:space="preserve">- </w:t>
      </w:r>
      <w:r>
        <w:rPr>
          <w:rFonts w:cs="Arial"/>
          <w:color w:val="000000"/>
          <w:lang w:eastAsia="en-GB"/>
        </w:rPr>
        <w:tab/>
      </w:r>
      <w:r w:rsidR="00130E17" w:rsidRPr="00130E17">
        <w:rPr>
          <w:rFonts w:cs="Arial"/>
          <w:color w:val="000000"/>
          <w:lang w:eastAsia="en-GB"/>
        </w:rPr>
        <w:t xml:space="preserve">Floodwater may be contaminated with sewage, chemicals or rats' urine. Hands should be kept away from the face while cleaning and should always be washed if direct contact is made with floodwater or silt. </w:t>
      </w:r>
    </w:p>
    <w:p w:rsidR="0035282C" w:rsidRDefault="0035282C" w:rsidP="0015226F">
      <w:pPr>
        <w:tabs>
          <w:tab w:val="left" w:pos="1134"/>
        </w:tabs>
        <w:autoSpaceDE w:val="0"/>
        <w:autoSpaceDN w:val="0"/>
        <w:adjustRightInd w:val="0"/>
        <w:ind w:left="1134" w:hanging="414"/>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00130E17" w:rsidRPr="00130E17">
        <w:rPr>
          <w:rFonts w:cs="Arial"/>
          <w:color w:val="000000"/>
          <w:lang w:eastAsia="en-GB"/>
        </w:rPr>
        <w:t xml:space="preserve">All cuts and grazes should be washed and covered with a waterproof plaster. </w:t>
      </w:r>
    </w:p>
    <w:p w:rsidR="0035282C" w:rsidRDefault="0035282C" w:rsidP="0015226F">
      <w:pPr>
        <w:tabs>
          <w:tab w:val="left" w:pos="1134"/>
        </w:tabs>
        <w:autoSpaceDE w:val="0"/>
        <w:autoSpaceDN w:val="0"/>
        <w:adjustRightInd w:val="0"/>
        <w:ind w:left="1134" w:hanging="414"/>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00130E17" w:rsidRPr="00130E17">
        <w:rPr>
          <w:rFonts w:cs="Arial"/>
          <w:color w:val="000000"/>
          <w:lang w:eastAsia="en-GB"/>
        </w:rPr>
        <w:t xml:space="preserve">No attempt should be made to move heavy objects that could be unstable. This includes fallen trees. </w:t>
      </w:r>
    </w:p>
    <w:p w:rsidR="0035282C" w:rsidRDefault="0035282C" w:rsidP="0015226F">
      <w:pPr>
        <w:tabs>
          <w:tab w:val="left" w:pos="1134"/>
        </w:tabs>
        <w:autoSpaceDE w:val="0"/>
        <w:autoSpaceDN w:val="0"/>
        <w:adjustRightInd w:val="0"/>
        <w:ind w:left="1134" w:hanging="414"/>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00130E17" w:rsidRPr="00130E17">
        <w:rPr>
          <w:rFonts w:cs="Arial"/>
          <w:color w:val="000000"/>
          <w:lang w:eastAsia="en-GB"/>
        </w:rPr>
        <w:t xml:space="preserve">Deep standing water or water that is still flowing fast should not be entered. </w:t>
      </w:r>
    </w:p>
    <w:p w:rsidR="00130E17" w:rsidRPr="00130E17" w:rsidRDefault="0015226F" w:rsidP="0015226F">
      <w:pPr>
        <w:tabs>
          <w:tab w:val="left" w:pos="1134"/>
        </w:tabs>
        <w:autoSpaceDE w:val="0"/>
        <w:autoSpaceDN w:val="0"/>
        <w:adjustRightInd w:val="0"/>
        <w:ind w:left="1134" w:hanging="414"/>
        <w:jc w:val="both"/>
        <w:rPr>
          <w:rFonts w:cs="Arial"/>
          <w:color w:val="000000"/>
          <w:lang w:eastAsia="en-GB"/>
        </w:rPr>
      </w:pPr>
      <w:r w:rsidRPr="00130E17">
        <w:rPr>
          <w:rFonts w:cs="Arial"/>
          <w:color w:val="000000"/>
          <w:lang w:eastAsia="en-GB"/>
        </w:rPr>
        <w:t xml:space="preserve">- </w:t>
      </w:r>
      <w:r>
        <w:rPr>
          <w:rFonts w:cs="Arial"/>
          <w:color w:val="000000"/>
          <w:lang w:eastAsia="en-GB"/>
        </w:rPr>
        <w:tab/>
      </w:r>
      <w:r w:rsidR="00130E17" w:rsidRPr="00130E17">
        <w:rPr>
          <w:rFonts w:cs="Arial"/>
          <w:color w:val="000000"/>
          <w:lang w:eastAsia="en-GB"/>
        </w:rPr>
        <w:t>Standing wat</w:t>
      </w:r>
      <w:r>
        <w:rPr>
          <w:rFonts w:cs="Arial"/>
          <w:color w:val="000000"/>
          <w:lang w:eastAsia="en-GB"/>
        </w:rPr>
        <w:t>er can obscure holes, undermine</w:t>
      </w:r>
      <w:r w:rsidR="00130E17" w:rsidRPr="00130E17">
        <w:rPr>
          <w:rFonts w:cs="Arial"/>
          <w:color w:val="000000"/>
          <w:lang w:eastAsia="en-GB"/>
        </w:rPr>
        <w:t xml:space="preserve"> foundations and sharp objects such as broken glass. Movements should be slow and careful. </w:t>
      </w:r>
    </w:p>
    <w:p w:rsidR="00242D4A" w:rsidRPr="00F86235" w:rsidRDefault="00242D4A" w:rsidP="00130E17">
      <w:pPr>
        <w:jc w:val="both"/>
        <w:rPr>
          <w:b/>
        </w:rPr>
      </w:pPr>
    </w:p>
    <w:p w:rsidR="0016337A" w:rsidRDefault="0016337A" w:rsidP="0016337A">
      <w:pPr>
        <w:autoSpaceDE w:val="0"/>
        <w:autoSpaceDN w:val="0"/>
        <w:adjustRightInd w:val="0"/>
        <w:rPr>
          <w:rFonts w:cs="Arial"/>
          <w:b/>
          <w:bCs/>
          <w:color w:val="000000"/>
          <w:lang w:eastAsia="en-GB"/>
        </w:rPr>
      </w:pPr>
      <w:r w:rsidRPr="0016337A">
        <w:rPr>
          <w:rFonts w:cs="Arial"/>
          <w:b/>
          <w:bCs/>
          <w:color w:val="000000"/>
          <w:lang w:eastAsia="en-GB"/>
        </w:rPr>
        <w:t xml:space="preserve">Gas </w:t>
      </w:r>
      <w:r w:rsidR="00456395">
        <w:rPr>
          <w:rFonts w:cs="Arial"/>
          <w:b/>
          <w:bCs/>
          <w:color w:val="000000"/>
          <w:lang w:eastAsia="en-GB"/>
        </w:rPr>
        <w:t>L</w:t>
      </w:r>
      <w:r w:rsidRPr="0016337A">
        <w:rPr>
          <w:rFonts w:cs="Arial"/>
          <w:b/>
          <w:bCs/>
          <w:color w:val="000000"/>
          <w:lang w:eastAsia="en-GB"/>
        </w:rPr>
        <w:t xml:space="preserve">eak </w:t>
      </w:r>
    </w:p>
    <w:p w:rsidR="00456395" w:rsidRPr="0016337A" w:rsidRDefault="00456395" w:rsidP="0016337A">
      <w:pPr>
        <w:autoSpaceDE w:val="0"/>
        <w:autoSpaceDN w:val="0"/>
        <w:adjustRightInd w:val="0"/>
        <w:rPr>
          <w:rFonts w:cs="Arial"/>
          <w:color w:val="000000"/>
          <w:lang w:eastAsia="en-GB"/>
        </w:rPr>
      </w:pPr>
    </w:p>
    <w:p w:rsidR="00C34E5A" w:rsidRDefault="0016337A" w:rsidP="00805C31">
      <w:pPr>
        <w:autoSpaceDE w:val="0"/>
        <w:autoSpaceDN w:val="0"/>
        <w:adjustRightInd w:val="0"/>
        <w:ind w:left="360" w:hanging="360"/>
        <w:jc w:val="both"/>
        <w:rPr>
          <w:rFonts w:cs="Arial"/>
          <w:color w:val="000000"/>
          <w:lang w:eastAsia="en-GB"/>
        </w:rPr>
      </w:pPr>
      <w:r w:rsidRPr="0016337A">
        <w:rPr>
          <w:rFonts w:cs="Arial"/>
          <w:color w:val="000000"/>
          <w:lang w:eastAsia="en-GB"/>
        </w:rPr>
        <w:t xml:space="preserve">• </w:t>
      </w:r>
      <w:r w:rsidR="00456395">
        <w:rPr>
          <w:rFonts w:cs="Arial"/>
          <w:color w:val="000000"/>
          <w:lang w:eastAsia="en-GB"/>
        </w:rPr>
        <w:tab/>
      </w:r>
      <w:r w:rsidRPr="0016337A">
        <w:rPr>
          <w:rFonts w:cs="Arial"/>
          <w:color w:val="000000"/>
          <w:lang w:eastAsia="en-GB"/>
        </w:rPr>
        <w:t xml:space="preserve">If you smell gas, or suspect there is a gas escape, you should immediately do the following: </w:t>
      </w:r>
    </w:p>
    <w:p w:rsidR="00456395" w:rsidRPr="0016337A" w:rsidRDefault="00456395" w:rsidP="00456395">
      <w:pPr>
        <w:autoSpaceDE w:val="0"/>
        <w:autoSpaceDN w:val="0"/>
        <w:adjustRightInd w:val="0"/>
        <w:ind w:left="360" w:hanging="360"/>
        <w:jc w:val="both"/>
        <w:rPr>
          <w:rFonts w:cs="Arial"/>
          <w:color w:val="000000"/>
          <w:lang w:eastAsia="en-GB"/>
        </w:rPr>
      </w:pPr>
    </w:p>
    <w:p w:rsidR="00805C31" w:rsidRDefault="0016337A" w:rsidP="0015226F">
      <w:pPr>
        <w:tabs>
          <w:tab w:val="left" w:pos="1134"/>
        </w:tabs>
        <w:autoSpaceDE w:val="0"/>
        <w:autoSpaceDN w:val="0"/>
        <w:adjustRightInd w:val="0"/>
        <w:ind w:left="720" w:hanging="11"/>
        <w:jc w:val="both"/>
        <w:rPr>
          <w:rFonts w:cs="Arial"/>
          <w:color w:val="000000"/>
          <w:lang w:eastAsia="en-GB"/>
        </w:rPr>
      </w:pPr>
      <w:r w:rsidRPr="0016337A">
        <w:rPr>
          <w:rFonts w:cs="Arial"/>
          <w:color w:val="000000"/>
          <w:lang w:eastAsia="en-GB"/>
        </w:rPr>
        <w:t xml:space="preserve">- </w:t>
      </w:r>
      <w:r w:rsidR="00456395">
        <w:rPr>
          <w:rFonts w:cs="Arial"/>
          <w:color w:val="000000"/>
          <w:lang w:eastAsia="en-GB"/>
        </w:rPr>
        <w:tab/>
      </w:r>
      <w:r w:rsidR="00805C31">
        <w:rPr>
          <w:rFonts w:cs="Arial"/>
          <w:color w:val="000000"/>
          <w:lang w:eastAsia="en-GB"/>
        </w:rPr>
        <w:t>Do not use any electrics, such as light switches.</w:t>
      </w:r>
    </w:p>
    <w:p w:rsidR="00456395" w:rsidRPr="0016337A" w:rsidRDefault="00805C31" w:rsidP="0015226F">
      <w:pPr>
        <w:tabs>
          <w:tab w:val="left" w:pos="1134"/>
        </w:tabs>
        <w:autoSpaceDE w:val="0"/>
        <w:autoSpaceDN w:val="0"/>
        <w:adjustRightInd w:val="0"/>
        <w:ind w:left="720" w:hanging="11"/>
        <w:jc w:val="both"/>
        <w:rPr>
          <w:rFonts w:cs="Arial"/>
          <w:color w:val="000000"/>
          <w:lang w:eastAsia="en-GB"/>
        </w:rPr>
      </w:pPr>
      <w:r>
        <w:rPr>
          <w:rFonts w:cs="Arial"/>
          <w:color w:val="000000"/>
          <w:lang w:eastAsia="en-GB"/>
        </w:rPr>
        <w:t xml:space="preserve">-     </w:t>
      </w:r>
      <w:r w:rsidR="0016337A" w:rsidRPr="0016337A">
        <w:rPr>
          <w:rFonts w:cs="Arial"/>
          <w:color w:val="000000"/>
          <w:lang w:eastAsia="en-GB"/>
        </w:rPr>
        <w:t xml:space="preserve">Open all doors and windows. </w:t>
      </w:r>
    </w:p>
    <w:p w:rsidR="00456395" w:rsidRPr="0016337A" w:rsidRDefault="0016337A" w:rsidP="0015226F">
      <w:pPr>
        <w:tabs>
          <w:tab w:val="left" w:pos="1134"/>
        </w:tabs>
        <w:autoSpaceDE w:val="0"/>
        <w:autoSpaceDN w:val="0"/>
        <w:adjustRightInd w:val="0"/>
        <w:ind w:left="720" w:hanging="11"/>
        <w:jc w:val="both"/>
        <w:rPr>
          <w:rFonts w:cs="Arial"/>
          <w:color w:val="000000"/>
          <w:lang w:eastAsia="en-GB"/>
        </w:rPr>
      </w:pPr>
      <w:r w:rsidRPr="0016337A">
        <w:rPr>
          <w:rFonts w:cs="Arial"/>
          <w:color w:val="000000"/>
          <w:lang w:eastAsia="en-GB"/>
        </w:rPr>
        <w:t xml:space="preserve">- </w:t>
      </w:r>
      <w:r w:rsidR="0015226F">
        <w:rPr>
          <w:rFonts w:cs="Arial"/>
          <w:color w:val="000000"/>
          <w:lang w:eastAsia="en-GB"/>
        </w:rPr>
        <w:tab/>
      </w:r>
      <w:r w:rsidRPr="0016337A">
        <w:rPr>
          <w:rFonts w:cs="Arial"/>
          <w:color w:val="000000"/>
          <w:lang w:eastAsia="en-GB"/>
        </w:rPr>
        <w:t xml:space="preserve">Call </w:t>
      </w:r>
      <w:r w:rsidR="00456395">
        <w:rPr>
          <w:rFonts w:cs="Arial"/>
          <w:color w:val="000000"/>
          <w:lang w:eastAsia="en-GB"/>
        </w:rPr>
        <w:t xml:space="preserve">the </w:t>
      </w:r>
      <w:r w:rsidR="008B0DC0">
        <w:rPr>
          <w:rFonts w:cs="Arial"/>
          <w:color w:val="000000"/>
          <w:lang w:eastAsia="en-GB"/>
        </w:rPr>
        <w:t>Caretaker</w:t>
      </w:r>
      <w:r w:rsidR="00456395">
        <w:rPr>
          <w:rFonts w:cs="Arial"/>
          <w:color w:val="000000"/>
          <w:lang w:eastAsia="en-GB"/>
        </w:rPr>
        <w:t>/Site M</w:t>
      </w:r>
      <w:r w:rsidRPr="0016337A">
        <w:rPr>
          <w:rFonts w:cs="Arial"/>
          <w:color w:val="000000"/>
          <w:lang w:eastAsia="en-GB"/>
        </w:rPr>
        <w:t xml:space="preserve">anager. </w:t>
      </w:r>
    </w:p>
    <w:p w:rsidR="00456395" w:rsidRPr="0016337A" w:rsidRDefault="0016337A" w:rsidP="0015226F">
      <w:pPr>
        <w:tabs>
          <w:tab w:val="left" w:pos="1134"/>
        </w:tabs>
        <w:autoSpaceDE w:val="0"/>
        <w:autoSpaceDN w:val="0"/>
        <w:adjustRightInd w:val="0"/>
        <w:ind w:left="720" w:hanging="11"/>
        <w:jc w:val="both"/>
        <w:rPr>
          <w:rFonts w:cs="Arial"/>
          <w:color w:val="000000"/>
          <w:lang w:eastAsia="en-GB"/>
        </w:rPr>
      </w:pPr>
      <w:r w:rsidRPr="0016337A">
        <w:rPr>
          <w:rFonts w:cs="Arial"/>
          <w:color w:val="000000"/>
          <w:lang w:eastAsia="en-GB"/>
        </w:rPr>
        <w:t xml:space="preserve">- </w:t>
      </w:r>
      <w:r w:rsidR="0015226F">
        <w:rPr>
          <w:rFonts w:cs="Arial"/>
          <w:color w:val="000000"/>
          <w:lang w:eastAsia="en-GB"/>
        </w:rPr>
        <w:tab/>
      </w:r>
      <w:r w:rsidRPr="0016337A">
        <w:rPr>
          <w:rFonts w:cs="Arial"/>
          <w:color w:val="000000"/>
          <w:lang w:eastAsia="en-GB"/>
        </w:rPr>
        <w:t xml:space="preserve">Shut off the gas supply at the meter control valve (if you know where it is). </w:t>
      </w:r>
    </w:p>
    <w:p w:rsidR="00456395" w:rsidRPr="0016337A" w:rsidRDefault="0016337A" w:rsidP="0015226F">
      <w:pPr>
        <w:tabs>
          <w:tab w:val="left" w:pos="1134"/>
        </w:tabs>
        <w:autoSpaceDE w:val="0"/>
        <w:autoSpaceDN w:val="0"/>
        <w:adjustRightInd w:val="0"/>
        <w:ind w:left="720" w:hanging="11"/>
        <w:jc w:val="both"/>
        <w:rPr>
          <w:rFonts w:cs="Arial"/>
          <w:color w:val="000000"/>
          <w:lang w:eastAsia="en-GB"/>
        </w:rPr>
      </w:pPr>
      <w:r w:rsidRPr="0016337A">
        <w:rPr>
          <w:rFonts w:cs="Arial"/>
          <w:color w:val="000000"/>
          <w:lang w:eastAsia="en-GB"/>
        </w:rPr>
        <w:t xml:space="preserve">- </w:t>
      </w:r>
      <w:r w:rsidR="00456395">
        <w:rPr>
          <w:rFonts w:cs="Arial"/>
          <w:color w:val="000000"/>
          <w:lang w:eastAsia="en-GB"/>
        </w:rPr>
        <w:tab/>
      </w:r>
      <w:r w:rsidR="0015226F">
        <w:rPr>
          <w:rFonts w:cs="Arial"/>
          <w:color w:val="000000"/>
          <w:lang w:eastAsia="en-GB"/>
        </w:rPr>
        <w:t>Notify the Head</w:t>
      </w:r>
      <w:r w:rsidRPr="0016337A">
        <w:rPr>
          <w:rFonts w:cs="Arial"/>
          <w:color w:val="000000"/>
          <w:lang w:eastAsia="en-GB"/>
        </w:rPr>
        <w:t xml:space="preserve">teacher of the incident. </w:t>
      </w:r>
    </w:p>
    <w:p w:rsidR="00456395" w:rsidRPr="0016337A" w:rsidRDefault="0016337A" w:rsidP="0015226F">
      <w:pPr>
        <w:tabs>
          <w:tab w:val="left" w:pos="1134"/>
        </w:tabs>
        <w:autoSpaceDE w:val="0"/>
        <w:autoSpaceDN w:val="0"/>
        <w:adjustRightInd w:val="0"/>
        <w:ind w:left="720" w:hanging="11"/>
        <w:jc w:val="both"/>
        <w:rPr>
          <w:rFonts w:cs="Arial"/>
          <w:color w:val="000000"/>
          <w:lang w:eastAsia="en-GB"/>
        </w:rPr>
      </w:pPr>
      <w:r w:rsidRPr="0016337A">
        <w:rPr>
          <w:rFonts w:cs="Arial"/>
          <w:color w:val="000000"/>
          <w:lang w:eastAsia="en-GB"/>
        </w:rPr>
        <w:t xml:space="preserve">- </w:t>
      </w:r>
      <w:r w:rsidR="00456395">
        <w:rPr>
          <w:rFonts w:cs="Arial"/>
          <w:color w:val="000000"/>
          <w:lang w:eastAsia="en-GB"/>
        </w:rPr>
        <w:tab/>
      </w:r>
      <w:r w:rsidRPr="0016337A">
        <w:rPr>
          <w:rFonts w:cs="Arial"/>
          <w:color w:val="000000"/>
          <w:lang w:eastAsia="en-GB"/>
        </w:rPr>
        <w:t xml:space="preserve">Evacuate part or all of the premises as necessary. </w:t>
      </w:r>
    </w:p>
    <w:p w:rsidR="0016337A" w:rsidRPr="0016337A" w:rsidRDefault="0016337A" w:rsidP="0015226F">
      <w:pPr>
        <w:tabs>
          <w:tab w:val="left" w:pos="1134"/>
        </w:tabs>
        <w:autoSpaceDE w:val="0"/>
        <w:autoSpaceDN w:val="0"/>
        <w:adjustRightInd w:val="0"/>
        <w:ind w:left="1134" w:hanging="425"/>
        <w:jc w:val="both"/>
        <w:rPr>
          <w:rFonts w:cs="Arial"/>
          <w:color w:val="000000"/>
          <w:lang w:eastAsia="en-GB"/>
        </w:rPr>
      </w:pPr>
      <w:r w:rsidRPr="0016337A">
        <w:rPr>
          <w:rFonts w:cs="Arial"/>
          <w:color w:val="000000"/>
          <w:lang w:eastAsia="en-GB"/>
        </w:rPr>
        <w:t xml:space="preserve">- </w:t>
      </w:r>
      <w:r w:rsidR="00456395">
        <w:rPr>
          <w:rFonts w:cs="Arial"/>
          <w:color w:val="000000"/>
          <w:lang w:eastAsia="en-GB"/>
        </w:rPr>
        <w:tab/>
      </w:r>
      <w:r w:rsidR="008B0DC0">
        <w:rPr>
          <w:rFonts w:cs="Arial"/>
          <w:color w:val="000000"/>
          <w:lang w:eastAsia="en-GB"/>
        </w:rPr>
        <w:t>C</w:t>
      </w:r>
      <w:r w:rsidRPr="0016337A">
        <w:rPr>
          <w:rFonts w:cs="Arial"/>
          <w:color w:val="000000"/>
          <w:lang w:eastAsia="en-GB"/>
        </w:rPr>
        <w:t>all the gas company on their emergency number</w:t>
      </w:r>
      <w:r w:rsidR="00C34E5A">
        <w:rPr>
          <w:rFonts w:cs="Arial"/>
          <w:color w:val="000000"/>
          <w:lang w:eastAsia="en-GB"/>
        </w:rPr>
        <w:t xml:space="preserve"> (CADENT-0800111999)</w:t>
      </w:r>
    </w:p>
    <w:p w:rsidR="00242D4A" w:rsidRPr="00F86235" w:rsidRDefault="00242D4A" w:rsidP="00F86235">
      <w:pPr>
        <w:jc w:val="both"/>
        <w:rPr>
          <w:b/>
        </w:rPr>
      </w:pPr>
    </w:p>
    <w:p w:rsidR="00456395" w:rsidRDefault="00456395" w:rsidP="00456395">
      <w:pPr>
        <w:autoSpaceDE w:val="0"/>
        <w:autoSpaceDN w:val="0"/>
        <w:adjustRightInd w:val="0"/>
        <w:jc w:val="both"/>
        <w:rPr>
          <w:rFonts w:cs="Arial"/>
          <w:b/>
          <w:bCs/>
          <w:color w:val="000000"/>
          <w:lang w:eastAsia="en-GB"/>
        </w:rPr>
      </w:pPr>
      <w:r>
        <w:rPr>
          <w:rFonts w:cs="Arial"/>
          <w:b/>
          <w:bCs/>
          <w:color w:val="000000"/>
          <w:lang w:eastAsia="en-GB"/>
        </w:rPr>
        <w:t>Heating F</w:t>
      </w:r>
      <w:r w:rsidRPr="00456395">
        <w:rPr>
          <w:rFonts w:cs="Arial"/>
          <w:b/>
          <w:bCs/>
          <w:color w:val="000000"/>
          <w:lang w:eastAsia="en-GB"/>
        </w:rPr>
        <w:t>ailure</w:t>
      </w:r>
    </w:p>
    <w:p w:rsidR="00456395" w:rsidRPr="00456395" w:rsidRDefault="00456395" w:rsidP="00456395">
      <w:pPr>
        <w:autoSpaceDE w:val="0"/>
        <w:autoSpaceDN w:val="0"/>
        <w:adjustRightInd w:val="0"/>
        <w:jc w:val="both"/>
        <w:rPr>
          <w:rFonts w:cs="Arial"/>
          <w:color w:val="000000"/>
          <w:lang w:eastAsia="en-GB"/>
        </w:rPr>
      </w:pPr>
    </w:p>
    <w:p w:rsidR="00456395" w:rsidRDefault="00456395" w:rsidP="00456395">
      <w:pPr>
        <w:autoSpaceDE w:val="0"/>
        <w:autoSpaceDN w:val="0"/>
        <w:adjustRightInd w:val="0"/>
        <w:ind w:left="360" w:hanging="360"/>
        <w:jc w:val="both"/>
        <w:rPr>
          <w:rFonts w:cs="Arial"/>
          <w:color w:val="000000"/>
          <w:lang w:eastAsia="en-GB"/>
        </w:rPr>
      </w:pPr>
      <w:r w:rsidRPr="00456395">
        <w:rPr>
          <w:rFonts w:cs="Arial"/>
          <w:color w:val="000000"/>
          <w:lang w:eastAsia="en-GB"/>
        </w:rPr>
        <w:t xml:space="preserve">• </w:t>
      </w:r>
      <w:r>
        <w:rPr>
          <w:rFonts w:cs="Arial"/>
          <w:color w:val="000000"/>
          <w:lang w:eastAsia="en-GB"/>
        </w:rPr>
        <w:tab/>
      </w:r>
      <w:r w:rsidRPr="00456395">
        <w:rPr>
          <w:rFonts w:cs="Arial"/>
          <w:color w:val="000000"/>
          <w:lang w:eastAsia="en-GB"/>
        </w:rPr>
        <w:t>In the event of a failure of the heating system the</w:t>
      </w:r>
      <w:r w:rsidR="0050159E">
        <w:rPr>
          <w:rFonts w:cs="Arial"/>
          <w:color w:val="000000"/>
          <w:lang w:eastAsia="en-GB"/>
        </w:rPr>
        <w:t xml:space="preserve"> Head</w:t>
      </w:r>
      <w:r>
        <w:rPr>
          <w:rFonts w:cs="Arial"/>
          <w:color w:val="000000"/>
          <w:lang w:eastAsia="en-GB"/>
        </w:rPr>
        <w:t>teacher should alert the Site</w:t>
      </w:r>
      <w:r w:rsidR="00685139">
        <w:rPr>
          <w:rFonts w:cs="Arial"/>
          <w:color w:val="000000"/>
          <w:lang w:eastAsia="en-GB"/>
        </w:rPr>
        <w:t xml:space="preserve"> Manager/Caretake</w:t>
      </w:r>
      <w:r w:rsidR="00433389">
        <w:rPr>
          <w:rFonts w:cs="Arial"/>
          <w:color w:val="000000"/>
          <w:lang w:eastAsia="en-GB"/>
        </w:rPr>
        <w:t>r</w:t>
      </w:r>
      <w:r w:rsidRPr="00456395">
        <w:rPr>
          <w:rFonts w:cs="Arial"/>
          <w:color w:val="000000"/>
          <w:lang w:eastAsia="en-GB"/>
        </w:rPr>
        <w:t xml:space="preserve"> who will ascertain the cause of the failure and try to get the system working. </w:t>
      </w:r>
    </w:p>
    <w:p w:rsidR="00456395" w:rsidRPr="00456395" w:rsidRDefault="00456395" w:rsidP="00456395">
      <w:pPr>
        <w:autoSpaceDE w:val="0"/>
        <w:autoSpaceDN w:val="0"/>
        <w:adjustRightInd w:val="0"/>
        <w:ind w:left="360" w:hanging="360"/>
        <w:jc w:val="both"/>
        <w:rPr>
          <w:rFonts w:cs="Arial"/>
          <w:color w:val="000000"/>
          <w:lang w:eastAsia="en-GB"/>
        </w:rPr>
      </w:pPr>
    </w:p>
    <w:p w:rsidR="00456395" w:rsidRPr="00456395" w:rsidRDefault="00456395" w:rsidP="00456395">
      <w:pPr>
        <w:autoSpaceDE w:val="0"/>
        <w:autoSpaceDN w:val="0"/>
        <w:adjustRightInd w:val="0"/>
        <w:ind w:left="360" w:hanging="360"/>
        <w:jc w:val="both"/>
        <w:rPr>
          <w:rFonts w:cs="Arial"/>
          <w:color w:val="000000"/>
          <w:lang w:eastAsia="en-GB"/>
        </w:rPr>
      </w:pPr>
      <w:r w:rsidRPr="00456395">
        <w:rPr>
          <w:rFonts w:cs="Arial"/>
          <w:color w:val="000000"/>
          <w:lang w:eastAsia="en-GB"/>
        </w:rPr>
        <w:t xml:space="preserve">• </w:t>
      </w:r>
      <w:r>
        <w:rPr>
          <w:rFonts w:cs="Arial"/>
          <w:color w:val="000000"/>
          <w:lang w:eastAsia="en-GB"/>
        </w:rPr>
        <w:tab/>
      </w:r>
      <w:r w:rsidRPr="00456395">
        <w:rPr>
          <w:rFonts w:cs="Arial"/>
          <w:color w:val="000000"/>
          <w:lang w:eastAsia="en-GB"/>
        </w:rPr>
        <w:t>If this is unsuccessful then t</w:t>
      </w:r>
      <w:r>
        <w:rPr>
          <w:rFonts w:cs="Arial"/>
          <w:color w:val="000000"/>
          <w:lang w:eastAsia="en-GB"/>
        </w:rPr>
        <w:t>he school should contact their appointed</w:t>
      </w:r>
      <w:r w:rsidRPr="00456395">
        <w:rPr>
          <w:rFonts w:cs="Arial"/>
          <w:color w:val="000000"/>
          <w:lang w:eastAsia="en-GB"/>
        </w:rPr>
        <w:t xml:space="preserve"> contractor to assist restoring heating supply. </w:t>
      </w:r>
    </w:p>
    <w:p w:rsidR="00456395" w:rsidRPr="00456395" w:rsidRDefault="00456395" w:rsidP="00456395">
      <w:pPr>
        <w:autoSpaceDE w:val="0"/>
        <w:autoSpaceDN w:val="0"/>
        <w:adjustRightInd w:val="0"/>
        <w:jc w:val="both"/>
        <w:rPr>
          <w:rFonts w:cs="Arial"/>
          <w:color w:val="000000"/>
          <w:lang w:eastAsia="en-GB"/>
        </w:rPr>
      </w:pPr>
    </w:p>
    <w:p w:rsidR="00456395" w:rsidRDefault="00456395" w:rsidP="00456395">
      <w:pPr>
        <w:autoSpaceDE w:val="0"/>
        <w:autoSpaceDN w:val="0"/>
        <w:adjustRightInd w:val="0"/>
        <w:jc w:val="both"/>
        <w:rPr>
          <w:rFonts w:cs="Arial"/>
          <w:b/>
          <w:bCs/>
          <w:color w:val="000000"/>
          <w:lang w:eastAsia="en-GB"/>
        </w:rPr>
      </w:pPr>
      <w:r>
        <w:rPr>
          <w:rFonts w:cs="Arial"/>
          <w:b/>
          <w:bCs/>
          <w:color w:val="000000"/>
          <w:lang w:eastAsia="en-GB"/>
        </w:rPr>
        <w:t>Required T</w:t>
      </w:r>
      <w:r w:rsidRPr="00456395">
        <w:rPr>
          <w:rFonts w:cs="Arial"/>
          <w:b/>
          <w:bCs/>
          <w:color w:val="000000"/>
          <w:lang w:eastAsia="en-GB"/>
        </w:rPr>
        <w:t xml:space="preserve">emperatures </w:t>
      </w:r>
    </w:p>
    <w:p w:rsidR="00CB5D7D" w:rsidRDefault="00456395" w:rsidP="007F70F5">
      <w:pPr>
        <w:autoSpaceDE w:val="0"/>
        <w:autoSpaceDN w:val="0"/>
        <w:adjustRightInd w:val="0"/>
        <w:jc w:val="both"/>
        <w:rPr>
          <w:rFonts w:cs="Arial"/>
          <w:color w:val="000000"/>
          <w:lang w:eastAsia="en-GB"/>
        </w:rPr>
      </w:pPr>
      <w:r w:rsidRPr="00456395">
        <w:rPr>
          <w:rFonts w:cs="Arial"/>
          <w:color w:val="000000"/>
          <w:lang w:eastAsia="en-GB"/>
        </w:rPr>
        <w:t xml:space="preserve"> </w:t>
      </w:r>
    </w:p>
    <w:p w:rsidR="00CB5D7D" w:rsidRDefault="00CB5D7D" w:rsidP="00F10EBF">
      <w:pPr>
        <w:numPr>
          <w:ilvl w:val="0"/>
          <w:numId w:val="35"/>
        </w:numPr>
        <w:ind w:left="426" w:hanging="426"/>
        <w:rPr>
          <w:rFonts w:cs="Arial"/>
        </w:rPr>
      </w:pPr>
      <w:r w:rsidRPr="00145486">
        <w:rPr>
          <w:rFonts w:cs="Arial"/>
        </w:rPr>
        <w:t>The Education (School Premises) Regulations 1999</w:t>
      </w:r>
      <w:r>
        <w:rPr>
          <w:rFonts w:cs="Arial"/>
        </w:rPr>
        <w:t>:</w:t>
      </w:r>
    </w:p>
    <w:p w:rsidR="00CB5D7D" w:rsidRPr="0055443A" w:rsidRDefault="0055443A" w:rsidP="007F70F5">
      <w:pPr>
        <w:numPr>
          <w:ilvl w:val="0"/>
          <w:numId w:val="18"/>
        </w:numPr>
        <w:jc w:val="both"/>
        <w:rPr>
          <w:rFonts w:cs="Arial"/>
        </w:rPr>
      </w:pPr>
      <w:r>
        <w:rPr>
          <w:rFonts w:cs="Arial"/>
        </w:rPr>
        <w:t>Set a standard of 21C in a</w:t>
      </w:r>
      <w:r w:rsidR="00CB5D7D" w:rsidRPr="00145486">
        <w:rPr>
          <w:rFonts w:cs="Arial"/>
        </w:rPr>
        <w:t>reas where there is a lower than normal level of physical activity because of</w:t>
      </w:r>
      <w:r>
        <w:rPr>
          <w:rFonts w:cs="Arial"/>
        </w:rPr>
        <w:t xml:space="preserve"> </w:t>
      </w:r>
      <w:r w:rsidR="00CB5D7D" w:rsidRPr="0055443A">
        <w:rPr>
          <w:rFonts w:cs="Arial"/>
        </w:rPr>
        <w:t>sickness or physical disability including sick rooms and isolation rooms</w:t>
      </w:r>
      <w:r w:rsidR="002177DE">
        <w:rPr>
          <w:rFonts w:cs="Arial"/>
        </w:rPr>
        <w:t>,</w:t>
      </w:r>
      <w:r w:rsidR="00CB5D7D" w:rsidRPr="0055443A">
        <w:rPr>
          <w:rFonts w:cs="Arial"/>
        </w:rPr>
        <w:t xml:space="preserve"> but not </w:t>
      </w:r>
      <w:r>
        <w:rPr>
          <w:rFonts w:cs="Arial"/>
        </w:rPr>
        <w:t>other sleeping accommodation.</w:t>
      </w:r>
    </w:p>
    <w:p w:rsidR="0055443A" w:rsidRDefault="0055443A" w:rsidP="007F70F5">
      <w:pPr>
        <w:numPr>
          <w:ilvl w:val="0"/>
          <w:numId w:val="18"/>
        </w:numPr>
        <w:jc w:val="both"/>
        <w:rPr>
          <w:rFonts w:cs="Arial"/>
        </w:rPr>
      </w:pPr>
      <w:r>
        <w:rPr>
          <w:rFonts w:cs="Arial"/>
        </w:rPr>
        <w:t>Set a standard of 18C in a</w:t>
      </w:r>
      <w:r w:rsidR="00CB5D7D" w:rsidRPr="00145486">
        <w:rPr>
          <w:rFonts w:cs="Arial"/>
        </w:rPr>
        <w:t>reas where there is the normal level of physical activity associated with</w:t>
      </w:r>
      <w:r w:rsidR="00CB5D7D">
        <w:rPr>
          <w:rFonts w:cs="Arial"/>
        </w:rPr>
        <w:t xml:space="preserve"> </w:t>
      </w:r>
      <w:r w:rsidR="00CB5D7D" w:rsidRPr="00CB5D7D">
        <w:rPr>
          <w:rFonts w:cs="Arial"/>
        </w:rPr>
        <w:t>teaching, private study or examinations</w:t>
      </w:r>
      <w:r>
        <w:rPr>
          <w:rFonts w:cs="Arial"/>
        </w:rPr>
        <w:t>.</w:t>
      </w:r>
    </w:p>
    <w:p w:rsidR="00CB5D7D" w:rsidRPr="0055443A" w:rsidRDefault="0055443A" w:rsidP="007F70F5">
      <w:pPr>
        <w:numPr>
          <w:ilvl w:val="0"/>
          <w:numId w:val="18"/>
        </w:numPr>
        <w:jc w:val="both"/>
        <w:rPr>
          <w:rFonts w:cs="Arial"/>
        </w:rPr>
      </w:pPr>
      <w:r>
        <w:rPr>
          <w:rFonts w:cs="Arial"/>
        </w:rPr>
        <w:t>Set a standard of 15C</w:t>
      </w:r>
      <w:r w:rsidRPr="00145486">
        <w:rPr>
          <w:rFonts w:cs="Arial"/>
        </w:rPr>
        <w:t xml:space="preserve"> </w:t>
      </w:r>
      <w:r>
        <w:rPr>
          <w:rFonts w:cs="Arial"/>
        </w:rPr>
        <w:t>a</w:t>
      </w:r>
      <w:r w:rsidR="00CB5D7D" w:rsidRPr="00145486">
        <w:rPr>
          <w:rFonts w:cs="Arial"/>
        </w:rPr>
        <w:t>reas where there is a higher than normal level of physical activity (for</w:t>
      </w:r>
      <w:r w:rsidR="00CB5D7D">
        <w:rPr>
          <w:rFonts w:cs="Arial"/>
        </w:rPr>
        <w:t xml:space="preserve"> </w:t>
      </w:r>
      <w:r w:rsidR="00CB5D7D" w:rsidRPr="00CB5D7D">
        <w:rPr>
          <w:rFonts w:cs="Arial"/>
        </w:rPr>
        <w:t>example arising out of physical education) and washrooms, sleeping</w:t>
      </w:r>
      <w:r>
        <w:rPr>
          <w:rFonts w:cs="Arial"/>
        </w:rPr>
        <w:t xml:space="preserve"> </w:t>
      </w:r>
      <w:r w:rsidR="00CB5D7D" w:rsidRPr="0055443A">
        <w:rPr>
          <w:rFonts w:cs="Arial"/>
        </w:rPr>
        <w:t>accommoda</w:t>
      </w:r>
      <w:r w:rsidRPr="0055443A">
        <w:rPr>
          <w:rFonts w:cs="Arial"/>
        </w:rPr>
        <w:t xml:space="preserve">tion and circulation spaces. </w:t>
      </w:r>
    </w:p>
    <w:p w:rsidR="00456395" w:rsidRPr="00456395" w:rsidRDefault="00456395" w:rsidP="00456395">
      <w:pPr>
        <w:autoSpaceDE w:val="0"/>
        <w:autoSpaceDN w:val="0"/>
        <w:adjustRightInd w:val="0"/>
        <w:ind w:left="360" w:hanging="360"/>
        <w:jc w:val="both"/>
        <w:rPr>
          <w:rFonts w:cs="Arial"/>
          <w:color w:val="000000"/>
          <w:lang w:eastAsia="en-GB"/>
        </w:rPr>
      </w:pPr>
    </w:p>
    <w:p w:rsidR="00456395" w:rsidRDefault="00456395" w:rsidP="00456395">
      <w:pPr>
        <w:autoSpaceDE w:val="0"/>
        <w:autoSpaceDN w:val="0"/>
        <w:adjustRightInd w:val="0"/>
        <w:ind w:left="360" w:hanging="360"/>
        <w:jc w:val="both"/>
        <w:rPr>
          <w:rFonts w:cs="Arial"/>
          <w:color w:val="000000"/>
          <w:lang w:eastAsia="en-GB"/>
        </w:rPr>
      </w:pPr>
      <w:r w:rsidRPr="00456395">
        <w:rPr>
          <w:rFonts w:cs="Arial"/>
          <w:color w:val="000000"/>
          <w:lang w:eastAsia="en-GB"/>
        </w:rPr>
        <w:t xml:space="preserve">• </w:t>
      </w:r>
      <w:r>
        <w:rPr>
          <w:rFonts w:cs="Arial"/>
          <w:color w:val="000000"/>
          <w:lang w:eastAsia="en-GB"/>
        </w:rPr>
        <w:tab/>
      </w:r>
      <w:r w:rsidRPr="00456395">
        <w:rPr>
          <w:rFonts w:cs="Arial"/>
          <w:color w:val="000000"/>
          <w:lang w:eastAsia="en-GB"/>
        </w:rPr>
        <w:t xml:space="preserve">Failure to reach these temperatures is usually a maintenance issue, but where there is a mechanical breakdown which puts the heating system out of action for any length of time, consideration needs to be given to whether it is appropriate for the building to be occupied. </w:t>
      </w:r>
    </w:p>
    <w:p w:rsidR="00456395" w:rsidRPr="00456395" w:rsidRDefault="00456395" w:rsidP="00806524">
      <w:pPr>
        <w:autoSpaceDE w:val="0"/>
        <w:autoSpaceDN w:val="0"/>
        <w:adjustRightInd w:val="0"/>
        <w:jc w:val="both"/>
        <w:rPr>
          <w:rFonts w:cs="Arial"/>
          <w:color w:val="000000"/>
          <w:lang w:eastAsia="en-GB"/>
        </w:rPr>
      </w:pPr>
    </w:p>
    <w:p w:rsidR="00456395" w:rsidRDefault="00456395" w:rsidP="00456395">
      <w:pPr>
        <w:autoSpaceDE w:val="0"/>
        <w:autoSpaceDN w:val="0"/>
        <w:adjustRightInd w:val="0"/>
        <w:ind w:left="360" w:hanging="360"/>
        <w:jc w:val="both"/>
        <w:rPr>
          <w:rFonts w:cs="Arial"/>
          <w:color w:val="000000"/>
          <w:lang w:eastAsia="en-GB"/>
        </w:rPr>
      </w:pPr>
      <w:r w:rsidRPr="00456395">
        <w:rPr>
          <w:rFonts w:cs="Arial"/>
          <w:color w:val="000000"/>
          <w:lang w:eastAsia="en-GB"/>
        </w:rPr>
        <w:lastRenderedPageBreak/>
        <w:t xml:space="preserve">• </w:t>
      </w:r>
      <w:r>
        <w:rPr>
          <w:rFonts w:cs="Arial"/>
          <w:color w:val="000000"/>
          <w:lang w:eastAsia="en-GB"/>
        </w:rPr>
        <w:tab/>
      </w:r>
      <w:r w:rsidRPr="00456395">
        <w:rPr>
          <w:rFonts w:cs="Arial"/>
          <w:color w:val="000000"/>
          <w:lang w:eastAsia="en-GB"/>
        </w:rPr>
        <w:t>Where the above temperatures cannot be maintained in the occupied</w:t>
      </w:r>
      <w:r w:rsidR="0050159E">
        <w:rPr>
          <w:rFonts w:cs="Arial"/>
          <w:color w:val="000000"/>
          <w:lang w:eastAsia="en-GB"/>
        </w:rPr>
        <w:t xml:space="preserve"> parts of the school, then the H</w:t>
      </w:r>
      <w:r w:rsidRPr="00456395">
        <w:rPr>
          <w:rFonts w:cs="Arial"/>
          <w:color w:val="000000"/>
          <w:lang w:eastAsia="en-GB"/>
        </w:rPr>
        <w:t>e</w:t>
      </w:r>
      <w:r w:rsidR="0050159E">
        <w:rPr>
          <w:rFonts w:cs="Arial"/>
          <w:color w:val="000000"/>
          <w:lang w:eastAsia="en-GB"/>
        </w:rPr>
        <w:t>adteacher should</w:t>
      </w:r>
      <w:r w:rsidRPr="00456395">
        <w:rPr>
          <w:rFonts w:cs="Arial"/>
          <w:color w:val="000000"/>
          <w:lang w:eastAsia="en-GB"/>
        </w:rPr>
        <w:t xml:space="preserve"> consider whether any of the following actions may be appropriate: </w:t>
      </w:r>
    </w:p>
    <w:p w:rsidR="00456395" w:rsidRPr="00456395" w:rsidRDefault="00456395" w:rsidP="00456395">
      <w:pPr>
        <w:autoSpaceDE w:val="0"/>
        <w:autoSpaceDN w:val="0"/>
        <w:adjustRightInd w:val="0"/>
        <w:ind w:left="360" w:hanging="360"/>
        <w:jc w:val="both"/>
        <w:rPr>
          <w:rFonts w:cs="Arial"/>
          <w:color w:val="000000"/>
          <w:lang w:eastAsia="en-GB"/>
        </w:rPr>
      </w:pPr>
    </w:p>
    <w:p w:rsidR="00456395" w:rsidRPr="00456395" w:rsidRDefault="00456395" w:rsidP="0050159E">
      <w:pPr>
        <w:tabs>
          <w:tab w:val="left" w:pos="1134"/>
        </w:tabs>
        <w:autoSpaceDE w:val="0"/>
        <w:autoSpaceDN w:val="0"/>
        <w:adjustRightInd w:val="0"/>
        <w:ind w:left="720"/>
        <w:jc w:val="both"/>
        <w:rPr>
          <w:rFonts w:cs="Arial"/>
          <w:color w:val="000000"/>
          <w:lang w:eastAsia="en-GB"/>
        </w:rPr>
      </w:pPr>
      <w:r w:rsidRPr="00456395">
        <w:rPr>
          <w:rFonts w:cs="Arial"/>
          <w:color w:val="000000"/>
          <w:lang w:eastAsia="en-GB"/>
        </w:rPr>
        <w:t xml:space="preserve">- </w:t>
      </w:r>
      <w:r>
        <w:rPr>
          <w:rFonts w:cs="Arial"/>
          <w:color w:val="000000"/>
          <w:lang w:eastAsia="en-GB"/>
        </w:rPr>
        <w:tab/>
      </w:r>
      <w:r w:rsidRPr="00456395">
        <w:rPr>
          <w:rFonts w:cs="Arial"/>
          <w:color w:val="000000"/>
          <w:lang w:eastAsia="en-GB"/>
        </w:rPr>
        <w:t>Take the affected areas out of use</w:t>
      </w:r>
      <w:r>
        <w:rPr>
          <w:rFonts w:cs="Arial"/>
          <w:color w:val="000000"/>
          <w:lang w:eastAsia="en-GB"/>
        </w:rPr>
        <w:t>.</w:t>
      </w:r>
    </w:p>
    <w:p w:rsidR="00456395" w:rsidRPr="00456395" w:rsidRDefault="00456395" w:rsidP="00C9018F">
      <w:pPr>
        <w:tabs>
          <w:tab w:val="left" w:pos="1134"/>
        </w:tabs>
        <w:autoSpaceDE w:val="0"/>
        <w:autoSpaceDN w:val="0"/>
        <w:adjustRightInd w:val="0"/>
        <w:ind w:left="1134" w:hanging="414"/>
        <w:jc w:val="both"/>
        <w:rPr>
          <w:rFonts w:cs="Arial"/>
          <w:color w:val="000000"/>
          <w:lang w:eastAsia="en-GB"/>
        </w:rPr>
      </w:pPr>
      <w:r w:rsidRPr="00456395">
        <w:rPr>
          <w:rFonts w:cs="Arial"/>
          <w:color w:val="000000"/>
          <w:lang w:eastAsia="en-GB"/>
        </w:rPr>
        <w:t xml:space="preserve">- </w:t>
      </w:r>
      <w:r>
        <w:rPr>
          <w:rFonts w:cs="Arial"/>
          <w:color w:val="000000"/>
          <w:lang w:eastAsia="en-GB"/>
        </w:rPr>
        <w:tab/>
      </w:r>
      <w:r w:rsidRPr="00456395">
        <w:rPr>
          <w:rFonts w:cs="Arial"/>
          <w:color w:val="000000"/>
          <w:lang w:eastAsia="en-GB"/>
        </w:rPr>
        <w:t xml:space="preserve">Provide temporary heaters (N.B. this should be subject of a risk </w:t>
      </w:r>
      <w:r w:rsidR="0050159E">
        <w:rPr>
          <w:rFonts w:cs="Arial"/>
          <w:color w:val="000000"/>
          <w:lang w:eastAsia="en-GB"/>
        </w:rPr>
        <w:t>assessment by the Head</w:t>
      </w:r>
      <w:r w:rsidRPr="00456395">
        <w:rPr>
          <w:rFonts w:cs="Arial"/>
          <w:color w:val="000000"/>
          <w:lang w:eastAsia="en-GB"/>
        </w:rPr>
        <w:t xml:space="preserve">teacher as there may be hazards such as high surface temperatures, naked flames or fumes from bottled gas depending on the types of heaters to be used). </w:t>
      </w:r>
    </w:p>
    <w:p w:rsidR="00456395" w:rsidRPr="00456395" w:rsidRDefault="00456395" w:rsidP="0050159E">
      <w:pPr>
        <w:tabs>
          <w:tab w:val="left" w:pos="1134"/>
        </w:tabs>
        <w:autoSpaceDE w:val="0"/>
        <w:autoSpaceDN w:val="0"/>
        <w:adjustRightInd w:val="0"/>
        <w:ind w:left="1134" w:hanging="414"/>
        <w:jc w:val="both"/>
        <w:rPr>
          <w:rFonts w:cs="Arial"/>
          <w:color w:val="000000"/>
          <w:lang w:eastAsia="en-GB"/>
        </w:rPr>
      </w:pPr>
      <w:r w:rsidRPr="00456395">
        <w:rPr>
          <w:rFonts w:cs="Arial"/>
          <w:color w:val="000000"/>
          <w:lang w:eastAsia="en-GB"/>
        </w:rPr>
        <w:t xml:space="preserve">- </w:t>
      </w:r>
      <w:r>
        <w:rPr>
          <w:rFonts w:cs="Arial"/>
          <w:color w:val="000000"/>
          <w:lang w:eastAsia="en-GB"/>
        </w:rPr>
        <w:tab/>
      </w:r>
      <w:r w:rsidRPr="00456395">
        <w:rPr>
          <w:rFonts w:cs="Arial"/>
          <w:color w:val="000000"/>
          <w:lang w:eastAsia="en-GB"/>
        </w:rPr>
        <w:t xml:space="preserve">If it is not possible to achieve </w:t>
      </w:r>
      <w:r w:rsidR="0050159E">
        <w:rPr>
          <w:rFonts w:cs="Arial"/>
          <w:color w:val="000000"/>
          <w:lang w:eastAsia="en-GB"/>
        </w:rPr>
        <w:t>the required temperatures, the H</w:t>
      </w:r>
      <w:r w:rsidRPr="00456395">
        <w:rPr>
          <w:rFonts w:cs="Arial"/>
          <w:color w:val="000000"/>
          <w:lang w:eastAsia="en-GB"/>
        </w:rPr>
        <w:t>ead</w:t>
      </w:r>
      <w:r>
        <w:rPr>
          <w:rFonts w:cs="Arial"/>
          <w:color w:val="000000"/>
          <w:lang w:eastAsia="en-GB"/>
        </w:rPr>
        <w:t xml:space="preserve">teacher </w:t>
      </w:r>
      <w:r w:rsidR="0050159E">
        <w:rPr>
          <w:rFonts w:cs="Arial"/>
          <w:color w:val="000000"/>
          <w:lang w:eastAsia="en-GB"/>
        </w:rPr>
        <w:t xml:space="preserve">should consult with Stockport Council’s </w:t>
      </w:r>
      <w:r w:rsidR="00685139">
        <w:rPr>
          <w:rFonts w:cs="Arial"/>
          <w:color w:val="000000"/>
          <w:lang w:eastAsia="en-GB"/>
        </w:rPr>
        <w:t>S</w:t>
      </w:r>
      <w:r w:rsidR="0050159E">
        <w:rPr>
          <w:rFonts w:cs="Arial"/>
          <w:color w:val="000000"/>
          <w:lang w:eastAsia="en-GB"/>
        </w:rPr>
        <w:t xml:space="preserve">chool Support Service </w:t>
      </w:r>
      <w:r w:rsidRPr="00456395">
        <w:rPr>
          <w:rFonts w:cs="Arial"/>
          <w:color w:val="000000"/>
          <w:lang w:eastAsia="en-GB"/>
        </w:rPr>
        <w:t xml:space="preserve">to close the school. Consideration should be given to looking after children until they can be collected by their parents, particularly in cold weather. </w:t>
      </w:r>
    </w:p>
    <w:p w:rsidR="00AE36C6" w:rsidRPr="00EA53A9" w:rsidRDefault="002177DE" w:rsidP="0060166B">
      <w:pPr>
        <w:pStyle w:val="Heading1"/>
      </w:pPr>
      <w:r>
        <w:rPr>
          <w:b w:val="0"/>
        </w:rPr>
        <w:br w:type="page"/>
      </w:r>
      <w:bookmarkStart w:id="12" w:name="_Toc422129157"/>
      <w:r w:rsidR="0050159E" w:rsidRPr="00EA53A9">
        <w:lastRenderedPageBreak/>
        <w:t>Appendix 3: Communications in an Emergency</w:t>
      </w:r>
      <w:bookmarkEnd w:id="12"/>
    </w:p>
    <w:p w:rsidR="0050159E" w:rsidRDefault="0050159E" w:rsidP="00AE36C6">
      <w:pPr>
        <w:autoSpaceDE w:val="0"/>
        <w:autoSpaceDN w:val="0"/>
        <w:adjustRightInd w:val="0"/>
        <w:rPr>
          <w:rFonts w:cs="Arial"/>
          <w:b/>
          <w:bCs/>
          <w:color w:val="000000"/>
          <w:sz w:val="28"/>
          <w:szCs w:val="28"/>
          <w:lang w:eastAsia="en-GB"/>
        </w:rPr>
      </w:pPr>
    </w:p>
    <w:p w:rsidR="00AE36C6" w:rsidRDefault="00AE36C6" w:rsidP="00AE36C6">
      <w:pPr>
        <w:autoSpaceDE w:val="0"/>
        <w:autoSpaceDN w:val="0"/>
        <w:adjustRightInd w:val="0"/>
        <w:jc w:val="both"/>
        <w:rPr>
          <w:rFonts w:cs="Arial"/>
          <w:b/>
          <w:bCs/>
          <w:color w:val="000000"/>
          <w:lang w:eastAsia="en-GB"/>
        </w:rPr>
      </w:pPr>
      <w:r>
        <w:rPr>
          <w:rFonts w:cs="Arial"/>
          <w:b/>
          <w:bCs/>
          <w:color w:val="000000"/>
          <w:lang w:eastAsia="en-GB"/>
        </w:rPr>
        <w:t>Communications in an E</w:t>
      </w:r>
      <w:r w:rsidRPr="00AE36C6">
        <w:rPr>
          <w:rFonts w:cs="Arial"/>
          <w:b/>
          <w:bCs/>
          <w:color w:val="000000"/>
          <w:lang w:eastAsia="en-GB"/>
        </w:rPr>
        <w:t>mergency</w:t>
      </w:r>
    </w:p>
    <w:p w:rsidR="00AE36C6" w:rsidRPr="00AE36C6" w:rsidRDefault="00AE36C6" w:rsidP="00AE36C6">
      <w:pPr>
        <w:autoSpaceDE w:val="0"/>
        <w:autoSpaceDN w:val="0"/>
        <w:adjustRightInd w:val="0"/>
        <w:jc w:val="both"/>
        <w:rPr>
          <w:rFonts w:cs="Arial"/>
          <w:color w:val="000000"/>
          <w:lang w:eastAsia="en-GB"/>
        </w:rPr>
      </w:pPr>
    </w:p>
    <w:p w:rsidR="00AE36C6" w:rsidRDefault="00AE36C6" w:rsidP="00AE36C6">
      <w:pPr>
        <w:autoSpaceDE w:val="0"/>
        <w:autoSpaceDN w:val="0"/>
        <w:adjustRightInd w:val="0"/>
        <w:jc w:val="both"/>
        <w:rPr>
          <w:rFonts w:cs="Arial"/>
          <w:b/>
          <w:bCs/>
          <w:color w:val="000000"/>
          <w:lang w:eastAsia="en-GB"/>
        </w:rPr>
      </w:pPr>
      <w:r>
        <w:rPr>
          <w:rFonts w:cs="Arial"/>
          <w:b/>
          <w:bCs/>
          <w:color w:val="000000"/>
          <w:lang w:eastAsia="en-GB"/>
        </w:rPr>
        <w:t>General Principles and Means of C</w:t>
      </w:r>
      <w:r w:rsidRPr="00AE36C6">
        <w:rPr>
          <w:rFonts w:cs="Arial"/>
          <w:b/>
          <w:bCs/>
          <w:color w:val="000000"/>
          <w:lang w:eastAsia="en-GB"/>
        </w:rPr>
        <w:t xml:space="preserve">ommunications </w:t>
      </w:r>
    </w:p>
    <w:p w:rsidR="00AE36C6" w:rsidRPr="00AE36C6" w:rsidRDefault="00AE36C6" w:rsidP="00AE36C6">
      <w:pPr>
        <w:autoSpaceDE w:val="0"/>
        <w:autoSpaceDN w:val="0"/>
        <w:adjustRightInd w:val="0"/>
        <w:jc w:val="both"/>
        <w:rPr>
          <w:rFonts w:cs="Arial"/>
          <w:color w:val="000000"/>
          <w:lang w:eastAsia="en-GB"/>
        </w:rPr>
      </w:pPr>
    </w:p>
    <w:p w:rsidR="00AE36C6" w:rsidRPr="00AE36C6" w:rsidRDefault="00AE36C6" w:rsidP="00AE36C6">
      <w:pPr>
        <w:autoSpaceDE w:val="0"/>
        <w:autoSpaceDN w:val="0"/>
        <w:adjustRightInd w:val="0"/>
        <w:jc w:val="both"/>
        <w:rPr>
          <w:rFonts w:cs="Arial"/>
          <w:color w:val="000000"/>
          <w:lang w:eastAsia="en-GB"/>
        </w:rPr>
      </w:pPr>
      <w:r w:rsidRPr="00AE36C6">
        <w:rPr>
          <w:rFonts w:cs="Arial"/>
          <w:color w:val="000000"/>
          <w:lang w:eastAsia="en-GB"/>
        </w:rPr>
        <w:t xml:space="preserve">Communication during and following an incident is, of course, of great importance. One of the greatest demands during an emergency is for information and regular updates. People want to know what has happened and what is going to happen next. </w:t>
      </w:r>
    </w:p>
    <w:p w:rsidR="00AE36C6" w:rsidRDefault="00AE36C6" w:rsidP="00AE36C6">
      <w:pPr>
        <w:autoSpaceDE w:val="0"/>
        <w:autoSpaceDN w:val="0"/>
        <w:adjustRightInd w:val="0"/>
        <w:jc w:val="both"/>
        <w:rPr>
          <w:rFonts w:cs="Arial"/>
          <w:color w:val="000000"/>
          <w:lang w:eastAsia="en-GB"/>
        </w:rPr>
      </w:pPr>
      <w:r w:rsidRPr="00AE36C6">
        <w:rPr>
          <w:rFonts w:cs="Arial"/>
          <w:color w:val="000000"/>
          <w:lang w:eastAsia="en-GB"/>
        </w:rPr>
        <w:t xml:space="preserve">Whatever the incident, and particularly if it involves a sudden or traumatic event, the likelihood is that information will be sketchy in the initial period and it will not be possible to answer all queries as to what has happened or to confirm the location of individual persons. </w:t>
      </w:r>
    </w:p>
    <w:p w:rsidR="00AE36C6" w:rsidRPr="00AE36C6" w:rsidRDefault="00AE36C6" w:rsidP="00AE36C6">
      <w:pPr>
        <w:autoSpaceDE w:val="0"/>
        <w:autoSpaceDN w:val="0"/>
        <w:adjustRightInd w:val="0"/>
        <w:jc w:val="both"/>
        <w:rPr>
          <w:rFonts w:cs="Arial"/>
          <w:color w:val="000000"/>
          <w:lang w:eastAsia="en-GB"/>
        </w:rPr>
      </w:pPr>
    </w:p>
    <w:p w:rsidR="00AE36C6" w:rsidRDefault="00AE36C6" w:rsidP="00AE36C6">
      <w:pPr>
        <w:autoSpaceDE w:val="0"/>
        <w:autoSpaceDN w:val="0"/>
        <w:adjustRightInd w:val="0"/>
        <w:jc w:val="both"/>
        <w:rPr>
          <w:rFonts w:cs="Arial"/>
          <w:color w:val="000000"/>
          <w:lang w:eastAsia="en-GB"/>
        </w:rPr>
      </w:pPr>
      <w:r w:rsidRPr="00AE36C6">
        <w:rPr>
          <w:rFonts w:cs="Arial"/>
          <w:color w:val="000000"/>
          <w:lang w:eastAsia="en-GB"/>
        </w:rPr>
        <w:t>During the initial phase of the emergency response most information will be exchanged by phone to avoid delay. Schools should consider the number of telephone lines</w:t>
      </w:r>
      <w:r w:rsidR="002A2C78">
        <w:rPr>
          <w:rFonts w:cs="Arial"/>
          <w:color w:val="000000"/>
          <w:lang w:eastAsia="en-GB"/>
        </w:rPr>
        <w:t>, including school mobiles</w:t>
      </w:r>
      <w:r w:rsidRPr="00AE36C6">
        <w:rPr>
          <w:rFonts w:cs="Arial"/>
          <w:color w:val="000000"/>
          <w:lang w:eastAsia="en-GB"/>
        </w:rPr>
        <w:t xml:space="preserve"> they have available – there may be a need to allocate separate phone lines for: </w:t>
      </w:r>
    </w:p>
    <w:p w:rsidR="00AE36C6" w:rsidRPr="00AE36C6" w:rsidRDefault="00AE36C6" w:rsidP="00AE36C6">
      <w:pPr>
        <w:autoSpaceDE w:val="0"/>
        <w:autoSpaceDN w:val="0"/>
        <w:adjustRightInd w:val="0"/>
        <w:jc w:val="both"/>
        <w:rPr>
          <w:rFonts w:cs="Arial"/>
          <w:color w:val="000000"/>
          <w:lang w:eastAsia="en-GB"/>
        </w:rPr>
      </w:pPr>
    </w:p>
    <w:p w:rsidR="00AE36C6" w:rsidRDefault="00EA1680" w:rsidP="002409AE">
      <w:pPr>
        <w:tabs>
          <w:tab w:val="left" w:pos="284"/>
        </w:tabs>
        <w:autoSpaceDE w:val="0"/>
        <w:autoSpaceDN w:val="0"/>
        <w:adjustRightInd w:val="0"/>
        <w:ind w:left="1800" w:hanging="1080"/>
        <w:jc w:val="both"/>
        <w:rPr>
          <w:rFonts w:cs="Arial"/>
          <w:color w:val="000000"/>
          <w:lang w:eastAsia="en-GB"/>
        </w:rPr>
      </w:pPr>
      <w:r>
        <w:rPr>
          <w:rFonts w:cs="Arial"/>
          <w:color w:val="000000"/>
          <w:lang w:eastAsia="en-GB"/>
        </w:rPr>
        <w:t>• Incoming/</w:t>
      </w:r>
      <w:r w:rsidR="00AE36C6" w:rsidRPr="00AE36C6">
        <w:rPr>
          <w:rFonts w:cs="Arial"/>
          <w:color w:val="000000"/>
          <w:lang w:eastAsia="en-GB"/>
        </w:rPr>
        <w:t xml:space="preserve">outgoing calls to responding agencies, partners and staff.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Contacting parents</w:t>
      </w:r>
      <w:r w:rsidR="00E4750B">
        <w:rPr>
          <w:rFonts w:cs="Arial"/>
          <w:color w:val="000000"/>
          <w:lang w:eastAsia="en-GB"/>
        </w:rPr>
        <w:t xml:space="preserve"> using texting services</w:t>
      </w:r>
      <w:r w:rsidRPr="00AE36C6">
        <w:rPr>
          <w:rFonts w:cs="Arial"/>
          <w:color w:val="000000"/>
          <w:lang w:eastAsia="en-GB"/>
        </w:rPr>
        <w:t xml:space="preserve">.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Receiving enquiries from parents.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Receiving general enquiries e.g. media.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Default="00AE36C6" w:rsidP="00AE36C6">
      <w:pPr>
        <w:autoSpaceDE w:val="0"/>
        <w:autoSpaceDN w:val="0"/>
        <w:adjustRightInd w:val="0"/>
        <w:jc w:val="both"/>
        <w:rPr>
          <w:rFonts w:cs="Arial"/>
          <w:color w:val="000000"/>
          <w:lang w:eastAsia="en-GB"/>
        </w:rPr>
      </w:pPr>
      <w:r w:rsidRPr="00AE36C6">
        <w:rPr>
          <w:rFonts w:cs="Arial"/>
          <w:color w:val="000000"/>
          <w:lang w:eastAsia="en-GB"/>
        </w:rPr>
        <w:t xml:space="preserve">The school is likely to have a limited number of phone lines and may need to supplement this with the use of mobile phones. Landlines could be used to take incoming calls whilst mobiles are retained for outgoing calls only. It is essential that mobile phone chargers are readily available. </w:t>
      </w:r>
    </w:p>
    <w:p w:rsidR="00AE36C6" w:rsidRPr="00AE36C6" w:rsidRDefault="00AE36C6" w:rsidP="00AE36C6">
      <w:pPr>
        <w:autoSpaceDE w:val="0"/>
        <w:autoSpaceDN w:val="0"/>
        <w:adjustRightInd w:val="0"/>
        <w:jc w:val="both"/>
        <w:rPr>
          <w:rFonts w:cs="Arial"/>
          <w:color w:val="000000"/>
          <w:lang w:eastAsia="en-GB"/>
        </w:rPr>
      </w:pPr>
    </w:p>
    <w:p w:rsidR="00AE36C6" w:rsidRDefault="00AE36C6" w:rsidP="00AE36C6">
      <w:pPr>
        <w:autoSpaceDE w:val="0"/>
        <w:autoSpaceDN w:val="0"/>
        <w:adjustRightInd w:val="0"/>
        <w:jc w:val="both"/>
        <w:rPr>
          <w:rFonts w:cs="Arial"/>
          <w:color w:val="000000"/>
          <w:lang w:eastAsia="en-GB"/>
        </w:rPr>
      </w:pPr>
      <w:r w:rsidRPr="00AE36C6">
        <w:rPr>
          <w:rFonts w:cs="Arial"/>
          <w:color w:val="000000"/>
          <w:lang w:eastAsia="en-GB"/>
        </w:rPr>
        <w:t xml:space="preserve">All calls, both incoming and outgoing, should be logged to include: </w:t>
      </w:r>
    </w:p>
    <w:p w:rsidR="00AE36C6" w:rsidRPr="00AE36C6" w:rsidRDefault="00AE36C6" w:rsidP="00AE36C6">
      <w:pPr>
        <w:autoSpaceDE w:val="0"/>
        <w:autoSpaceDN w:val="0"/>
        <w:adjustRightInd w:val="0"/>
        <w:jc w:val="both"/>
        <w:rPr>
          <w:rFonts w:cs="Arial"/>
          <w:color w:val="000000"/>
          <w:lang w:eastAsia="en-GB"/>
        </w:rPr>
      </w:pPr>
    </w:p>
    <w:p w:rsid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Date and time.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Name of caller and role e.g. parent or organisation.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Default="00AE36C6" w:rsidP="002409AE">
      <w:pPr>
        <w:tabs>
          <w:tab w:val="left" w:pos="284"/>
        </w:tabs>
        <w:autoSpaceDE w:val="0"/>
        <w:autoSpaceDN w:val="0"/>
        <w:adjustRightInd w:val="0"/>
        <w:ind w:left="1800" w:hanging="1080"/>
        <w:jc w:val="both"/>
        <w:rPr>
          <w:rFonts w:cs="Arial"/>
          <w:color w:val="000000"/>
          <w:lang w:eastAsia="en-GB"/>
        </w:rPr>
      </w:pPr>
      <w:r>
        <w:rPr>
          <w:rFonts w:cs="Arial"/>
          <w:color w:val="000000"/>
          <w:lang w:eastAsia="en-GB"/>
        </w:rPr>
        <w:t>• Nature of the enquiry/</w:t>
      </w:r>
      <w:r w:rsidRPr="00AE36C6">
        <w:rPr>
          <w:rFonts w:cs="Arial"/>
          <w:color w:val="000000"/>
          <w:lang w:eastAsia="en-GB"/>
        </w:rPr>
        <w:t>message.</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w:t>
      </w:r>
    </w:p>
    <w:p w:rsid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Response given.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Return number, if applicable. </w:t>
      </w:r>
    </w:p>
    <w:p w:rsidR="00AE36C6" w:rsidRPr="00AE36C6" w:rsidRDefault="00AE36C6" w:rsidP="002409AE">
      <w:pPr>
        <w:tabs>
          <w:tab w:val="left" w:pos="284"/>
        </w:tabs>
        <w:autoSpaceDE w:val="0"/>
        <w:autoSpaceDN w:val="0"/>
        <w:adjustRightInd w:val="0"/>
        <w:ind w:left="1800" w:hanging="1080"/>
        <w:jc w:val="both"/>
        <w:rPr>
          <w:rFonts w:cs="Arial"/>
          <w:color w:val="000000"/>
          <w:lang w:eastAsia="en-GB"/>
        </w:rPr>
      </w:pPr>
    </w:p>
    <w:p w:rsidR="00AE36C6" w:rsidRDefault="00AE36C6" w:rsidP="002409AE">
      <w:pPr>
        <w:tabs>
          <w:tab w:val="left" w:pos="284"/>
        </w:tabs>
        <w:autoSpaceDE w:val="0"/>
        <w:autoSpaceDN w:val="0"/>
        <w:adjustRightInd w:val="0"/>
        <w:ind w:left="1800" w:hanging="1080"/>
        <w:jc w:val="both"/>
        <w:rPr>
          <w:rFonts w:cs="Arial"/>
          <w:color w:val="000000"/>
          <w:lang w:eastAsia="en-GB"/>
        </w:rPr>
      </w:pPr>
      <w:r w:rsidRPr="00AE36C6">
        <w:rPr>
          <w:rFonts w:cs="Arial"/>
          <w:color w:val="000000"/>
          <w:lang w:eastAsia="en-GB"/>
        </w:rPr>
        <w:t xml:space="preserve">• Further action taken as a result of the call. </w:t>
      </w:r>
    </w:p>
    <w:p w:rsidR="00AE36C6" w:rsidRDefault="00AE36C6" w:rsidP="00AE36C6">
      <w:pPr>
        <w:autoSpaceDE w:val="0"/>
        <w:autoSpaceDN w:val="0"/>
        <w:adjustRightInd w:val="0"/>
        <w:ind w:left="1080" w:hanging="1080"/>
        <w:jc w:val="both"/>
        <w:rPr>
          <w:rFonts w:cs="Arial"/>
          <w:color w:val="000000"/>
          <w:lang w:eastAsia="en-GB"/>
        </w:rPr>
      </w:pPr>
    </w:p>
    <w:p w:rsidR="002409AE" w:rsidRDefault="002409AE" w:rsidP="00AE36C6">
      <w:pPr>
        <w:autoSpaceDE w:val="0"/>
        <w:autoSpaceDN w:val="0"/>
        <w:adjustRightInd w:val="0"/>
        <w:ind w:left="1080" w:hanging="1080"/>
        <w:jc w:val="both"/>
        <w:rPr>
          <w:rFonts w:cs="Arial"/>
          <w:color w:val="000000"/>
          <w:lang w:eastAsia="en-GB"/>
        </w:rPr>
      </w:pPr>
    </w:p>
    <w:p w:rsidR="002409AE" w:rsidRDefault="002409AE" w:rsidP="00AE36C6">
      <w:pPr>
        <w:autoSpaceDE w:val="0"/>
        <w:autoSpaceDN w:val="0"/>
        <w:adjustRightInd w:val="0"/>
        <w:ind w:left="1080" w:hanging="1080"/>
        <w:jc w:val="both"/>
        <w:rPr>
          <w:rFonts w:cs="Arial"/>
          <w:color w:val="000000"/>
          <w:lang w:eastAsia="en-GB"/>
        </w:rPr>
      </w:pPr>
    </w:p>
    <w:p w:rsidR="002409AE" w:rsidRPr="00AE36C6" w:rsidRDefault="002409AE" w:rsidP="00AE36C6">
      <w:pPr>
        <w:autoSpaceDE w:val="0"/>
        <w:autoSpaceDN w:val="0"/>
        <w:adjustRightInd w:val="0"/>
        <w:ind w:left="1080" w:hanging="1080"/>
        <w:jc w:val="both"/>
        <w:rPr>
          <w:rFonts w:cs="Arial"/>
          <w:color w:val="000000"/>
          <w:lang w:eastAsia="en-GB"/>
        </w:rPr>
      </w:pPr>
    </w:p>
    <w:p w:rsidR="00AE36C6" w:rsidRDefault="00AE36C6" w:rsidP="00AE36C6">
      <w:pPr>
        <w:autoSpaceDE w:val="0"/>
        <w:autoSpaceDN w:val="0"/>
        <w:adjustRightInd w:val="0"/>
        <w:jc w:val="both"/>
        <w:rPr>
          <w:rFonts w:cs="Arial"/>
          <w:color w:val="000000"/>
          <w:lang w:eastAsia="en-GB"/>
        </w:rPr>
      </w:pPr>
      <w:r w:rsidRPr="00AE36C6">
        <w:rPr>
          <w:rFonts w:cs="Arial"/>
          <w:color w:val="000000"/>
          <w:lang w:eastAsia="en-GB"/>
        </w:rPr>
        <w:t xml:space="preserve">Other means of communications which may be used to contact partner agencies or for wider public information include: </w:t>
      </w:r>
    </w:p>
    <w:p w:rsidR="00AE36C6" w:rsidRPr="00AE36C6" w:rsidRDefault="00AE36C6" w:rsidP="00AE36C6">
      <w:pPr>
        <w:autoSpaceDE w:val="0"/>
        <w:autoSpaceDN w:val="0"/>
        <w:adjustRightInd w:val="0"/>
        <w:jc w:val="both"/>
        <w:rPr>
          <w:rFonts w:cs="Arial"/>
          <w:color w:val="000000"/>
          <w:lang w:eastAsia="en-GB"/>
        </w:rPr>
      </w:pPr>
    </w:p>
    <w:p w:rsidR="00AE36C6" w:rsidRDefault="00EA1680" w:rsidP="00AE36C6">
      <w:pPr>
        <w:autoSpaceDE w:val="0"/>
        <w:autoSpaceDN w:val="0"/>
        <w:adjustRightInd w:val="0"/>
        <w:ind w:left="300" w:hanging="300"/>
        <w:jc w:val="both"/>
        <w:rPr>
          <w:rFonts w:cs="Arial"/>
          <w:color w:val="000000"/>
          <w:lang w:eastAsia="en-GB"/>
        </w:rPr>
      </w:pPr>
      <w:r>
        <w:rPr>
          <w:rFonts w:cs="Arial"/>
          <w:color w:val="000000"/>
          <w:lang w:eastAsia="en-GB"/>
        </w:rPr>
        <w:t xml:space="preserve">• </w:t>
      </w:r>
      <w:r w:rsidR="00BD03A0">
        <w:rPr>
          <w:rFonts w:cs="Arial"/>
          <w:color w:val="000000"/>
          <w:lang w:eastAsia="en-GB"/>
        </w:rPr>
        <w:tab/>
      </w:r>
      <w:r>
        <w:rPr>
          <w:rFonts w:cs="Arial"/>
          <w:color w:val="000000"/>
          <w:lang w:eastAsia="en-GB"/>
        </w:rPr>
        <w:t>Local radio.</w:t>
      </w:r>
      <w:r w:rsidR="00AE36C6"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EA1680" w:rsidP="00AE36C6">
      <w:pPr>
        <w:autoSpaceDE w:val="0"/>
        <w:autoSpaceDN w:val="0"/>
        <w:adjustRightInd w:val="0"/>
        <w:ind w:left="300" w:hanging="300"/>
        <w:jc w:val="both"/>
        <w:rPr>
          <w:rFonts w:cs="Arial"/>
          <w:color w:val="000000"/>
          <w:lang w:eastAsia="en-GB"/>
        </w:rPr>
      </w:pPr>
      <w:r>
        <w:rPr>
          <w:rFonts w:cs="Arial"/>
          <w:color w:val="000000"/>
          <w:lang w:eastAsia="en-GB"/>
        </w:rPr>
        <w:t xml:space="preserve">• </w:t>
      </w:r>
      <w:r w:rsidR="00BD03A0">
        <w:rPr>
          <w:rFonts w:cs="Arial"/>
          <w:color w:val="000000"/>
          <w:lang w:eastAsia="en-GB"/>
        </w:rPr>
        <w:tab/>
      </w:r>
      <w:r>
        <w:rPr>
          <w:rFonts w:cs="Arial"/>
          <w:color w:val="000000"/>
          <w:lang w:eastAsia="en-GB"/>
        </w:rPr>
        <w:t>Television.</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E-mail</w:t>
      </w:r>
      <w:r w:rsidR="00EA1680">
        <w:rPr>
          <w:rFonts w:cs="Arial"/>
          <w:color w:val="000000"/>
          <w:lang w:eastAsia="en-GB"/>
        </w:rPr>
        <w:t>.</w:t>
      </w:r>
      <w:r w:rsidRPr="00AE36C6">
        <w:rPr>
          <w:rFonts w:cs="Arial"/>
          <w:color w:val="000000"/>
          <w:lang w:eastAsia="en-GB"/>
        </w:rPr>
        <w:t xml:space="preserve"> </w:t>
      </w:r>
    </w:p>
    <w:p w:rsidR="00AE36C6" w:rsidRPr="00AE36C6" w:rsidRDefault="00AE36C6" w:rsidP="00BD03A0">
      <w:pPr>
        <w:autoSpaceDE w:val="0"/>
        <w:autoSpaceDN w:val="0"/>
        <w:adjustRightInd w:val="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Fax</w:t>
      </w:r>
      <w:r w:rsidR="00EA1680">
        <w:rPr>
          <w:rFonts w:cs="Arial"/>
          <w:color w:val="000000"/>
          <w:lang w:eastAsia="en-GB"/>
        </w:rPr>
        <w:t>.</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Letter by post</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Letter sent home with student</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Posters</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Notice boards</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Pr>
          <w:rFonts w:cs="Arial"/>
          <w:color w:val="000000"/>
          <w:lang w:eastAsia="en-GB"/>
        </w:rPr>
        <w:t xml:space="preserve">• </w:t>
      </w:r>
      <w:r w:rsidR="00BD03A0">
        <w:rPr>
          <w:rFonts w:cs="Arial"/>
          <w:color w:val="000000"/>
          <w:lang w:eastAsia="en-GB"/>
        </w:rPr>
        <w:tab/>
      </w:r>
      <w:r>
        <w:rPr>
          <w:rFonts w:cs="Arial"/>
          <w:color w:val="000000"/>
          <w:lang w:eastAsia="en-GB"/>
        </w:rPr>
        <w:t>Answer-phone/</w:t>
      </w:r>
      <w:r w:rsidRPr="00AE36C6">
        <w:rPr>
          <w:rFonts w:cs="Arial"/>
          <w:color w:val="000000"/>
          <w:lang w:eastAsia="en-GB"/>
        </w:rPr>
        <w:t>voicemail</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Pr>
          <w:rFonts w:cs="Arial"/>
          <w:color w:val="000000"/>
          <w:lang w:eastAsia="en-GB"/>
        </w:rPr>
        <w:t xml:space="preserve">• </w:t>
      </w:r>
      <w:r w:rsidR="00BD03A0">
        <w:rPr>
          <w:rFonts w:cs="Arial"/>
          <w:color w:val="000000"/>
          <w:lang w:eastAsia="en-GB"/>
        </w:rPr>
        <w:tab/>
      </w:r>
      <w:r>
        <w:rPr>
          <w:rFonts w:cs="Arial"/>
          <w:color w:val="000000"/>
          <w:lang w:eastAsia="en-GB"/>
        </w:rPr>
        <w:t>Call centre/</w:t>
      </w:r>
      <w:r w:rsidRPr="00AE36C6">
        <w:rPr>
          <w:rFonts w:cs="Arial"/>
          <w:color w:val="000000"/>
          <w:lang w:eastAsia="en-GB"/>
        </w:rPr>
        <w:t>help line</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Conference call</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Open meetings</w:t>
      </w:r>
      <w:r w:rsidR="00EA1680">
        <w:rPr>
          <w:rFonts w:cs="Arial"/>
          <w:color w:val="000000"/>
          <w:lang w:eastAsia="en-GB"/>
        </w:rPr>
        <w:t>.</w:t>
      </w:r>
      <w:r w:rsidRPr="00AE36C6">
        <w:rPr>
          <w:rFonts w:cs="Arial"/>
          <w:color w:val="000000"/>
          <w:lang w:eastAsia="en-GB"/>
        </w:rPr>
        <w:t xml:space="preserve"> </w:t>
      </w:r>
    </w:p>
    <w:p w:rsidR="00AE36C6" w:rsidRPr="00AE36C6" w:rsidRDefault="00AE36C6" w:rsidP="00AE36C6">
      <w:pPr>
        <w:autoSpaceDE w:val="0"/>
        <w:autoSpaceDN w:val="0"/>
        <w:adjustRightInd w:val="0"/>
        <w:ind w:left="300" w:hanging="300"/>
        <w:jc w:val="both"/>
        <w:rPr>
          <w:rFonts w:cs="Arial"/>
          <w:color w:val="000000"/>
          <w:lang w:eastAsia="en-GB"/>
        </w:rPr>
      </w:pPr>
    </w:p>
    <w:p w:rsidR="00AE36C6" w:rsidRDefault="00AE36C6" w:rsidP="00AE36C6">
      <w:pPr>
        <w:autoSpaceDE w:val="0"/>
        <w:autoSpaceDN w:val="0"/>
        <w:adjustRightInd w:val="0"/>
        <w:ind w:left="300" w:hanging="300"/>
        <w:jc w:val="both"/>
        <w:rPr>
          <w:rFonts w:cs="Arial"/>
          <w:color w:val="000000"/>
          <w:lang w:eastAsia="en-GB"/>
        </w:rPr>
      </w:pPr>
      <w:r w:rsidRPr="00AE36C6">
        <w:rPr>
          <w:rFonts w:cs="Arial"/>
          <w:color w:val="000000"/>
          <w:lang w:eastAsia="en-GB"/>
        </w:rPr>
        <w:t xml:space="preserve">• </w:t>
      </w:r>
      <w:r w:rsidR="00BD03A0">
        <w:rPr>
          <w:rFonts w:cs="Arial"/>
          <w:color w:val="000000"/>
          <w:lang w:eastAsia="en-GB"/>
        </w:rPr>
        <w:tab/>
      </w:r>
      <w:r w:rsidRPr="00AE36C6">
        <w:rPr>
          <w:rFonts w:cs="Arial"/>
          <w:color w:val="000000"/>
          <w:lang w:eastAsia="en-GB"/>
        </w:rPr>
        <w:t>School web site</w:t>
      </w:r>
      <w:r w:rsidR="00EA1680">
        <w:rPr>
          <w:rFonts w:cs="Arial"/>
          <w:color w:val="000000"/>
          <w:lang w:eastAsia="en-GB"/>
        </w:rPr>
        <w:t>.</w:t>
      </w:r>
      <w:r w:rsidRPr="00AE36C6">
        <w:rPr>
          <w:rFonts w:cs="Arial"/>
          <w:color w:val="000000"/>
          <w:lang w:eastAsia="en-GB"/>
        </w:rPr>
        <w:t xml:space="preserve"> </w:t>
      </w:r>
    </w:p>
    <w:p w:rsidR="00623449" w:rsidRDefault="00623449" w:rsidP="00AE36C6">
      <w:pPr>
        <w:autoSpaceDE w:val="0"/>
        <w:autoSpaceDN w:val="0"/>
        <w:adjustRightInd w:val="0"/>
        <w:ind w:left="300" w:hanging="300"/>
        <w:jc w:val="both"/>
        <w:rPr>
          <w:rFonts w:cs="Arial"/>
          <w:color w:val="000000"/>
          <w:lang w:eastAsia="en-GB"/>
        </w:rPr>
      </w:pPr>
    </w:p>
    <w:p w:rsidR="00AE36C6" w:rsidRDefault="00623449" w:rsidP="00F10EBF">
      <w:pPr>
        <w:numPr>
          <w:ilvl w:val="0"/>
          <w:numId w:val="35"/>
        </w:numPr>
        <w:autoSpaceDE w:val="0"/>
        <w:autoSpaceDN w:val="0"/>
        <w:adjustRightInd w:val="0"/>
        <w:ind w:left="360"/>
        <w:rPr>
          <w:rFonts w:cs="Arial"/>
          <w:color w:val="000000"/>
          <w:lang w:eastAsia="en-GB"/>
        </w:rPr>
      </w:pPr>
      <w:r>
        <w:rPr>
          <w:rFonts w:cs="Arial"/>
          <w:color w:val="000000"/>
          <w:lang w:eastAsia="en-GB"/>
        </w:rPr>
        <w:t>School Social Media Channels</w:t>
      </w:r>
    </w:p>
    <w:p w:rsidR="00623449" w:rsidRPr="00AE36C6" w:rsidRDefault="00623449" w:rsidP="0051701F">
      <w:pPr>
        <w:autoSpaceDE w:val="0"/>
        <w:autoSpaceDN w:val="0"/>
        <w:adjustRightInd w:val="0"/>
        <w:jc w:val="both"/>
        <w:rPr>
          <w:rFonts w:cs="Arial"/>
          <w:color w:val="000000"/>
          <w:lang w:eastAsia="en-GB"/>
        </w:rPr>
      </w:pPr>
    </w:p>
    <w:p w:rsidR="00AE36C6" w:rsidRPr="00AE36C6" w:rsidRDefault="00EA1680" w:rsidP="00AE36C6">
      <w:pPr>
        <w:autoSpaceDE w:val="0"/>
        <w:autoSpaceDN w:val="0"/>
        <w:adjustRightInd w:val="0"/>
        <w:ind w:left="300" w:hanging="300"/>
        <w:jc w:val="both"/>
        <w:rPr>
          <w:rFonts w:cs="Arial"/>
          <w:color w:val="000000"/>
          <w:lang w:eastAsia="en-GB"/>
        </w:rPr>
      </w:pPr>
      <w:r>
        <w:rPr>
          <w:rFonts w:cs="Arial"/>
          <w:color w:val="000000"/>
          <w:lang w:eastAsia="en-GB"/>
        </w:rPr>
        <w:t xml:space="preserve">• </w:t>
      </w:r>
      <w:r w:rsidR="00BD03A0">
        <w:rPr>
          <w:rFonts w:cs="Arial"/>
          <w:color w:val="000000"/>
          <w:lang w:eastAsia="en-GB"/>
        </w:rPr>
        <w:tab/>
      </w:r>
      <w:r>
        <w:rPr>
          <w:rFonts w:cs="Arial"/>
          <w:color w:val="000000"/>
          <w:lang w:eastAsia="en-GB"/>
        </w:rPr>
        <w:t xml:space="preserve">Stockport Metropolitan Borough </w:t>
      </w:r>
      <w:r w:rsidR="00AE36C6" w:rsidRPr="00AE36C6">
        <w:rPr>
          <w:rFonts w:cs="Arial"/>
          <w:color w:val="000000"/>
          <w:lang w:eastAsia="en-GB"/>
        </w:rPr>
        <w:t xml:space="preserve">Council website </w:t>
      </w:r>
      <w:r w:rsidR="00623449">
        <w:rPr>
          <w:rFonts w:cs="Arial"/>
          <w:color w:val="000000"/>
          <w:lang w:eastAsia="en-GB"/>
        </w:rPr>
        <w:t>and social media channels.</w:t>
      </w:r>
    </w:p>
    <w:p w:rsidR="00AE36C6" w:rsidRPr="00AE36C6" w:rsidRDefault="00AE36C6" w:rsidP="00AE36C6">
      <w:pPr>
        <w:autoSpaceDE w:val="0"/>
        <w:autoSpaceDN w:val="0"/>
        <w:adjustRightInd w:val="0"/>
        <w:jc w:val="both"/>
        <w:rPr>
          <w:rFonts w:cs="Arial"/>
          <w:color w:val="000000"/>
          <w:lang w:eastAsia="en-GB"/>
        </w:rPr>
      </w:pPr>
    </w:p>
    <w:p w:rsidR="00AE36C6" w:rsidRDefault="00EA1680" w:rsidP="00AE36C6">
      <w:pPr>
        <w:autoSpaceDE w:val="0"/>
        <w:autoSpaceDN w:val="0"/>
        <w:adjustRightInd w:val="0"/>
        <w:jc w:val="both"/>
        <w:rPr>
          <w:rFonts w:cs="Arial"/>
          <w:color w:val="000000"/>
          <w:lang w:eastAsia="en-GB"/>
        </w:rPr>
      </w:pPr>
      <w:r>
        <w:rPr>
          <w:rFonts w:cs="Arial"/>
          <w:color w:val="000000"/>
          <w:lang w:eastAsia="en-GB"/>
        </w:rPr>
        <w:t xml:space="preserve">The Services to People </w:t>
      </w:r>
      <w:r w:rsidR="002A2C78">
        <w:rPr>
          <w:rFonts w:cs="Arial"/>
          <w:color w:val="000000"/>
          <w:lang w:eastAsia="en-GB"/>
        </w:rPr>
        <w:t>D</w:t>
      </w:r>
      <w:r>
        <w:rPr>
          <w:rFonts w:cs="Arial"/>
          <w:color w:val="000000"/>
          <w:lang w:eastAsia="en-GB"/>
        </w:rPr>
        <w:t>irectorate</w:t>
      </w:r>
      <w:r w:rsidR="00AE36C6" w:rsidRPr="00AE36C6">
        <w:rPr>
          <w:rFonts w:cs="Arial"/>
          <w:color w:val="000000"/>
          <w:lang w:eastAsia="en-GB"/>
        </w:rPr>
        <w:t xml:space="preserve"> may be able to assist by providing extra resources, for example, by setting up a telephone enquiry line or providing support in contacting parents. </w:t>
      </w:r>
    </w:p>
    <w:p w:rsidR="00EA1680" w:rsidRPr="00AE36C6" w:rsidRDefault="00EA1680" w:rsidP="00AE36C6">
      <w:pPr>
        <w:autoSpaceDE w:val="0"/>
        <w:autoSpaceDN w:val="0"/>
        <w:adjustRightInd w:val="0"/>
        <w:jc w:val="both"/>
        <w:rPr>
          <w:rFonts w:cs="Arial"/>
          <w:color w:val="000000"/>
          <w:lang w:eastAsia="en-GB"/>
        </w:rPr>
      </w:pPr>
    </w:p>
    <w:p w:rsidR="00242D4A" w:rsidRPr="00AE36C6" w:rsidRDefault="00EA1680" w:rsidP="00AE36C6">
      <w:pPr>
        <w:jc w:val="both"/>
        <w:rPr>
          <w:b/>
        </w:rPr>
      </w:pPr>
      <w:r>
        <w:rPr>
          <w:rFonts w:cs="Arial"/>
          <w:color w:val="000000"/>
          <w:lang w:eastAsia="en-GB"/>
        </w:rPr>
        <w:t xml:space="preserve">Additionally, the Services to People </w:t>
      </w:r>
      <w:r w:rsidR="002177DE">
        <w:rPr>
          <w:rFonts w:cs="Arial"/>
          <w:color w:val="000000"/>
          <w:lang w:eastAsia="en-GB"/>
        </w:rPr>
        <w:t>D</w:t>
      </w:r>
      <w:r>
        <w:rPr>
          <w:rFonts w:cs="Arial"/>
          <w:color w:val="000000"/>
          <w:lang w:eastAsia="en-GB"/>
        </w:rPr>
        <w:t>irectorate</w:t>
      </w:r>
      <w:r w:rsidR="00AE36C6" w:rsidRPr="00AE36C6">
        <w:rPr>
          <w:rFonts w:cs="Arial"/>
          <w:color w:val="000000"/>
          <w:lang w:eastAsia="en-GB"/>
        </w:rPr>
        <w:t xml:space="preserve"> may be able to provide communications staff to attend the school and support in dealing with the media, depending upon the type of incident.</w:t>
      </w:r>
    </w:p>
    <w:p w:rsidR="00242D4A" w:rsidRDefault="00242D4A" w:rsidP="00BB2438">
      <w:pPr>
        <w:rPr>
          <w:b/>
          <w:sz w:val="28"/>
          <w:szCs w:val="28"/>
        </w:rPr>
      </w:pPr>
    </w:p>
    <w:p w:rsidR="00EA1680" w:rsidRDefault="00EA1680" w:rsidP="00EA1680">
      <w:pPr>
        <w:autoSpaceDE w:val="0"/>
        <w:autoSpaceDN w:val="0"/>
        <w:adjustRightInd w:val="0"/>
        <w:jc w:val="both"/>
        <w:rPr>
          <w:rFonts w:cs="Arial"/>
          <w:b/>
          <w:bCs/>
          <w:color w:val="000000"/>
          <w:lang w:eastAsia="en-GB"/>
        </w:rPr>
      </w:pPr>
      <w:r>
        <w:rPr>
          <w:rFonts w:cs="Arial"/>
          <w:b/>
          <w:bCs/>
          <w:color w:val="000000"/>
          <w:lang w:eastAsia="en-GB"/>
        </w:rPr>
        <w:t>Communicating with P</w:t>
      </w:r>
      <w:r w:rsidRPr="00EA1680">
        <w:rPr>
          <w:rFonts w:cs="Arial"/>
          <w:b/>
          <w:bCs/>
          <w:color w:val="000000"/>
          <w:lang w:eastAsia="en-GB"/>
        </w:rPr>
        <w:t>arents</w:t>
      </w:r>
    </w:p>
    <w:p w:rsidR="00EA1680" w:rsidRPr="00EA1680" w:rsidRDefault="00EA1680" w:rsidP="00EA1680">
      <w:pPr>
        <w:autoSpaceDE w:val="0"/>
        <w:autoSpaceDN w:val="0"/>
        <w:adjustRightInd w:val="0"/>
        <w:jc w:val="both"/>
        <w:rPr>
          <w:rFonts w:cs="Arial"/>
          <w:color w:val="000000"/>
          <w:lang w:eastAsia="en-GB"/>
        </w:rPr>
      </w:pPr>
      <w:r w:rsidRPr="00EA1680">
        <w:rPr>
          <w:rFonts w:cs="Arial"/>
          <w:b/>
          <w:bCs/>
          <w:color w:val="000000"/>
          <w:lang w:eastAsia="en-GB"/>
        </w:rPr>
        <w:t xml:space="preserve"> </w:t>
      </w:r>
    </w:p>
    <w:p w:rsidR="00EA1680" w:rsidRPr="00EA1680" w:rsidRDefault="00EA1680" w:rsidP="003C511C">
      <w:pPr>
        <w:autoSpaceDE w:val="0"/>
        <w:autoSpaceDN w:val="0"/>
        <w:adjustRightInd w:val="0"/>
        <w:jc w:val="both"/>
        <w:rPr>
          <w:rFonts w:cs="Arial"/>
          <w:color w:val="000000"/>
          <w:lang w:eastAsia="en-GB"/>
        </w:rPr>
      </w:pPr>
      <w:r>
        <w:rPr>
          <w:rFonts w:cs="Arial"/>
          <w:b/>
          <w:bCs/>
          <w:color w:val="000000"/>
          <w:lang w:eastAsia="en-GB"/>
        </w:rPr>
        <w:t>Incoming C</w:t>
      </w:r>
      <w:r w:rsidRPr="00EA1680">
        <w:rPr>
          <w:rFonts w:cs="Arial"/>
          <w:b/>
          <w:bCs/>
          <w:color w:val="000000"/>
          <w:lang w:eastAsia="en-GB"/>
        </w:rPr>
        <w:t xml:space="preserve">ommunication </w:t>
      </w:r>
    </w:p>
    <w:p w:rsidR="00EA1680" w:rsidRDefault="00EA1680" w:rsidP="00EA1680">
      <w:pPr>
        <w:autoSpaceDE w:val="0"/>
        <w:autoSpaceDN w:val="0"/>
        <w:adjustRightInd w:val="0"/>
        <w:jc w:val="both"/>
        <w:rPr>
          <w:rFonts w:cs="Arial"/>
          <w:color w:val="000000"/>
          <w:lang w:eastAsia="en-GB"/>
        </w:rPr>
      </w:pPr>
    </w:p>
    <w:p w:rsidR="00E4750B" w:rsidRPr="002177DE" w:rsidRDefault="00EA1680" w:rsidP="00E4750B">
      <w:pPr>
        <w:autoSpaceDE w:val="0"/>
        <w:autoSpaceDN w:val="0"/>
        <w:adjustRightInd w:val="0"/>
        <w:jc w:val="both"/>
        <w:rPr>
          <w:rFonts w:cs="Arial"/>
          <w:lang w:eastAsia="en-GB"/>
        </w:rPr>
      </w:pPr>
      <w:r w:rsidRPr="00EA1680">
        <w:rPr>
          <w:rFonts w:cs="Arial"/>
          <w:color w:val="000000"/>
          <w:lang w:eastAsia="en-GB"/>
        </w:rPr>
        <w:t xml:space="preserve">In an emergency situation the school will need to ensure that they are communicating efficiently with parents in order to allay fears, and minimise panic or disruption. Parents’ needs for information should be managed so as to ensure they do not distract emergency services and school staff </w:t>
      </w:r>
      <w:r w:rsidRPr="00B14194">
        <w:rPr>
          <w:rFonts w:cs="Arial"/>
          <w:lang w:eastAsia="en-GB"/>
        </w:rPr>
        <w:t xml:space="preserve">from doing their jobs. </w:t>
      </w:r>
      <w:r w:rsidR="00E4750B" w:rsidRPr="00B14194">
        <w:rPr>
          <w:rFonts w:cs="Arial"/>
          <w:lang w:eastAsia="en-GB"/>
        </w:rPr>
        <w:t>The majority of schools operate a texting service which allow for a quick and effective communication stream.</w:t>
      </w:r>
      <w:r w:rsidR="00B14194" w:rsidRPr="00B14194">
        <w:rPr>
          <w:rFonts w:cs="Arial"/>
          <w:lang w:eastAsia="en-GB"/>
        </w:rPr>
        <w:t xml:space="preserve"> I</w:t>
      </w:r>
      <w:r w:rsidR="00E4750B" w:rsidRPr="00B14194">
        <w:rPr>
          <w:rFonts w:cs="Arial"/>
          <w:lang w:eastAsia="en-GB"/>
        </w:rPr>
        <w:t>t is essential that parents get quick and factual information as the speed of information accurate or speculative from mobile networks and social media can rapidly heighten an already tense situation.</w:t>
      </w:r>
    </w:p>
    <w:p w:rsid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There are likely to be a high volume of calls to the school from worried parents once news of the crisis spreads. Those dealing with incoming calls should provide an agreed factual statement along with reassurance of action being taken at the incident site. It is important to avoid speculation and not to make statements about further information or developments unless confident that it will be available. </w:t>
      </w:r>
    </w:p>
    <w:p w:rsidR="002409AE" w:rsidRDefault="002409AE"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When dealing with calls from parents ensure that the language and tone used reassures the caller that the situation is under control. It may also be useful to consider some of the most likely questions the parent will ask, such as: </w:t>
      </w:r>
    </w:p>
    <w:p w:rsidR="00EA1680" w:rsidRP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BD03A0">
        <w:rPr>
          <w:rFonts w:cs="Arial"/>
          <w:color w:val="000000"/>
          <w:lang w:eastAsia="en-GB"/>
        </w:rPr>
        <w:tab/>
      </w:r>
      <w:r w:rsidRPr="00EA1680">
        <w:rPr>
          <w:rFonts w:cs="Arial"/>
          <w:color w:val="000000"/>
          <w:lang w:eastAsia="en-GB"/>
        </w:rPr>
        <w:t xml:space="preserve">Was my child near to where the incident happened? </w:t>
      </w:r>
    </w:p>
    <w:p w:rsidR="00EA1680" w:rsidRPr="00EA1680" w:rsidRDefault="00EA1680" w:rsidP="00160896">
      <w:pPr>
        <w:autoSpaceDE w:val="0"/>
        <w:autoSpaceDN w:val="0"/>
        <w:adjustRightInd w:val="0"/>
        <w:jc w:val="both"/>
        <w:rPr>
          <w:rFonts w:cs="Arial"/>
          <w:color w:val="000000"/>
          <w:lang w:eastAsia="en-GB"/>
        </w:rPr>
      </w:pPr>
    </w:p>
    <w:p w:rsidR="00EA1680" w:rsidRDefault="00EA1680" w:rsidP="00EA1680">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BD03A0">
        <w:rPr>
          <w:rFonts w:cs="Arial"/>
          <w:color w:val="000000"/>
          <w:lang w:eastAsia="en-GB"/>
        </w:rPr>
        <w:tab/>
      </w:r>
      <w:r w:rsidRPr="00EA1680">
        <w:rPr>
          <w:rFonts w:cs="Arial"/>
          <w:color w:val="000000"/>
          <w:lang w:eastAsia="en-GB"/>
        </w:rPr>
        <w:t xml:space="preserve">Is my child safe and where are they now? </w:t>
      </w:r>
    </w:p>
    <w:p w:rsidR="00EA1680" w:rsidRPr="00EA1680" w:rsidRDefault="00EA1680" w:rsidP="00BD03A0">
      <w:pPr>
        <w:autoSpaceDE w:val="0"/>
        <w:autoSpaceDN w:val="0"/>
        <w:adjustRightInd w:val="0"/>
        <w:jc w:val="both"/>
        <w:rPr>
          <w:rFonts w:cs="Arial"/>
          <w:color w:val="000000"/>
          <w:lang w:eastAsia="en-GB"/>
        </w:rPr>
      </w:pPr>
    </w:p>
    <w:p w:rsidR="00EA1680" w:rsidRDefault="00EA1680" w:rsidP="00EA1680">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BD03A0">
        <w:rPr>
          <w:rFonts w:cs="Arial"/>
          <w:color w:val="000000"/>
          <w:lang w:eastAsia="en-GB"/>
        </w:rPr>
        <w:tab/>
      </w:r>
      <w:r w:rsidRPr="00EA1680">
        <w:rPr>
          <w:rFonts w:cs="Arial"/>
          <w:color w:val="000000"/>
          <w:lang w:eastAsia="en-GB"/>
        </w:rPr>
        <w:t xml:space="preserve">Where can I collect my child from? </w:t>
      </w:r>
    </w:p>
    <w:p w:rsidR="00EA1680" w:rsidRPr="00EA1680" w:rsidRDefault="00EA1680" w:rsidP="00EA1680">
      <w:pPr>
        <w:autoSpaceDE w:val="0"/>
        <w:autoSpaceDN w:val="0"/>
        <w:adjustRightInd w:val="0"/>
        <w:ind w:left="360" w:hanging="360"/>
        <w:jc w:val="both"/>
        <w:rPr>
          <w:rFonts w:cs="Arial"/>
          <w:color w:val="000000"/>
          <w:lang w:eastAsia="en-GB"/>
        </w:rPr>
      </w:pPr>
    </w:p>
    <w:p w:rsidR="00EA1680" w:rsidRDefault="00EA1680" w:rsidP="00BD03A0">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BD03A0">
        <w:rPr>
          <w:rFonts w:cs="Arial"/>
          <w:color w:val="000000"/>
          <w:lang w:eastAsia="en-GB"/>
        </w:rPr>
        <w:tab/>
      </w:r>
      <w:r w:rsidRPr="00EA1680">
        <w:rPr>
          <w:rFonts w:cs="Arial"/>
          <w:color w:val="000000"/>
          <w:lang w:eastAsia="en-GB"/>
        </w:rPr>
        <w:t xml:space="preserve">Who is looking after my child at the moment and will they be kept somewhere safe until I am able to collect them? </w:t>
      </w:r>
    </w:p>
    <w:p w:rsidR="00EA1680" w:rsidRPr="00EA1680" w:rsidRDefault="00EA1680" w:rsidP="00EA1680">
      <w:pPr>
        <w:autoSpaceDE w:val="0"/>
        <w:autoSpaceDN w:val="0"/>
        <w:adjustRightInd w:val="0"/>
        <w:ind w:left="360" w:hanging="360"/>
        <w:jc w:val="both"/>
        <w:rPr>
          <w:rFonts w:cs="Arial"/>
          <w:color w:val="000000"/>
          <w:lang w:eastAsia="en-GB"/>
        </w:rPr>
      </w:pPr>
    </w:p>
    <w:p w:rsidR="00EA1680" w:rsidRPr="00EA1680" w:rsidRDefault="00EA1680" w:rsidP="00BD03A0">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BD03A0">
        <w:rPr>
          <w:rFonts w:cs="Arial"/>
          <w:color w:val="000000"/>
          <w:lang w:eastAsia="en-GB"/>
        </w:rPr>
        <w:tab/>
      </w:r>
      <w:r w:rsidRPr="00EA1680">
        <w:rPr>
          <w:rFonts w:cs="Arial"/>
          <w:color w:val="000000"/>
          <w:lang w:eastAsia="en-GB"/>
        </w:rPr>
        <w:t xml:space="preserve">If injured, have they been taken to hospital (if so, which one?), how seriously hurt are they, and who is with them? </w:t>
      </w:r>
    </w:p>
    <w:p w:rsidR="00EA1680" w:rsidRP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Telephones manned by people are preferable to recorded messages on answer-phones or voicemail, as this is unlikely to reassure anxious parents, who may then seek further information elsewhere</w:t>
      </w:r>
      <w:r w:rsidRPr="00160896">
        <w:rPr>
          <w:rFonts w:cs="Arial"/>
          <w:lang w:eastAsia="en-GB"/>
        </w:rPr>
        <w:t xml:space="preserve">. </w:t>
      </w:r>
      <w:r w:rsidR="00160896" w:rsidRPr="00160896">
        <w:rPr>
          <w:rFonts w:cs="Arial"/>
          <w:lang w:eastAsia="en-GB"/>
        </w:rPr>
        <w:t>Use of regular updates on the schools website are also helpful but schools should be careful what information they place on these as the press would access this for information.</w:t>
      </w:r>
    </w:p>
    <w:p w:rsidR="00EA1680" w:rsidRPr="00EA1680" w:rsidRDefault="00EA1680" w:rsidP="00EA1680">
      <w:pPr>
        <w:autoSpaceDE w:val="0"/>
        <w:autoSpaceDN w:val="0"/>
        <w:adjustRightInd w:val="0"/>
        <w:jc w:val="both"/>
        <w:rPr>
          <w:rFonts w:cs="Arial"/>
          <w:color w:val="000000"/>
          <w:lang w:eastAsia="en-GB"/>
        </w:rPr>
      </w:pPr>
    </w:p>
    <w:p w:rsidR="00242D4A" w:rsidRPr="00EA1680" w:rsidRDefault="00EA1680" w:rsidP="00EA1680">
      <w:pPr>
        <w:jc w:val="both"/>
        <w:rPr>
          <w:b/>
        </w:rPr>
      </w:pPr>
      <w:r w:rsidRPr="00EA1680">
        <w:rPr>
          <w:rFonts w:cs="Arial"/>
          <w:color w:val="000000"/>
          <w:lang w:eastAsia="en-GB"/>
        </w:rPr>
        <w:t>It may also be wise to maintain one or more phones for use by the team handling the crisis. It is important to remember that mobile phones are not necessarily secure and that caution about what is said should therefore be exercised at all times.</w:t>
      </w:r>
    </w:p>
    <w:p w:rsidR="00EA1680" w:rsidRPr="00EA1680" w:rsidRDefault="00EA1680" w:rsidP="00EA1680">
      <w:pPr>
        <w:jc w:val="both"/>
        <w:rPr>
          <w:b/>
        </w:rPr>
      </w:pPr>
    </w:p>
    <w:p w:rsidR="00EA1680" w:rsidRDefault="00EA1680" w:rsidP="003C511C">
      <w:pPr>
        <w:autoSpaceDE w:val="0"/>
        <w:autoSpaceDN w:val="0"/>
        <w:adjustRightInd w:val="0"/>
        <w:jc w:val="both"/>
        <w:rPr>
          <w:rFonts w:cs="Arial"/>
          <w:b/>
          <w:bCs/>
          <w:color w:val="000000"/>
          <w:lang w:eastAsia="en-GB"/>
        </w:rPr>
      </w:pPr>
      <w:r>
        <w:rPr>
          <w:rFonts w:cs="Arial"/>
          <w:b/>
          <w:bCs/>
          <w:color w:val="000000"/>
          <w:lang w:eastAsia="en-GB"/>
        </w:rPr>
        <w:t>Outgoing C</w:t>
      </w:r>
      <w:r w:rsidRPr="00EA1680">
        <w:rPr>
          <w:rFonts w:cs="Arial"/>
          <w:b/>
          <w:bCs/>
          <w:color w:val="000000"/>
          <w:lang w:eastAsia="en-GB"/>
        </w:rPr>
        <w:t xml:space="preserve">ommunication </w:t>
      </w:r>
    </w:p>
    <w:p w:rsidR="00EA1680" w:rsidRPr="00EA1680" w:rsidRDefault="00EA1680" w:rsidP="00EA1680">
      <w:pPr>
        <w:autoSpaceDE w:val="0"/>
        <w:autoSpaceDN w:val="0"/>
        <w:adjustRightInd w:val="0"/>
        <w:ind w:left="-8"/>
        <w:jc w:val="both"/>
        <w:rPr>
          <w:rFonts w:cs="Arial"/>
          <w:color w:val="000000"/>
          <w:lang w:eastAsia="en-GB"/>
        </w:rPr>
      </w:pPr>
    </w:p>
    <w:p w:rsidR="00EA1680" w:rsidRP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A separate dedicated line is needed for outgoing calls from the school. This might be a mobile phone or a line that cannot take incoming </w:t>
      </w:r>
      <w:r w:rsidR="0031559E">
        <w:rPr>
          <w:rFonts w:cs="Arial"/>
          <w:color w:val="000000"/>
          <w:lang w:eastAsia="en-GB"/>
        </w:rPr>
        <w:t xml:space="preserve">calls. It is also possible to access </w:t>
      </w:r>
      <w:r w:rsidR="0031559E" w:rsidRPr="0031559E">
        <w:rPr>
          <w:rFonts w:cs="Arial"/>
          <w:color w:val="000000"/>
          <w:lang w:eastAsia="en-GB"/>
        </w:rPr>
        <w:t xml:space="preserve">support from </w:t>
      </w:r>
      <w:r w:rsidR="006A18F3" w:rsidRPr="0031559E">
        <w:rPr>
          <w:rFonts w:cs="Arial"/>
          <w:color w:val="000000"/>
          <w:lang w:eastAsia="en-GB"/>
        </w:rPr>
        <w:t xml:space="preserve">Stockport Council </w:t>
      </w:r>
      <w:r w:rsidR="0031559E" w:rsidRPr="0031559E">
        <w:rPr>
          <w:rFonts w:cs="Arial"/>
          <w:color w:val="000000"/>
          <w:lang w:eastAsia="en-GB"/>
        </w:rPr>
        <w:t xml:space="preserve">via the Services to People </w:t>
      </w:r>
      <w:r w:rsidR="002177DE">
        <w:rPr>
          <w:rFonts w:cs="Arial"/>
          <w:color w:val="000000"/>
          <w:lang w:eastAsia="en-GB"/>
        </w:rPr>
        <w:t>D</w:t>
      </w:r>
      <w:r w:rsidR="0031559E" w:rsidRPr="0031559E">
        <w:rPr>
          <w:rFonts w:cs="Arial"/>
          <w:color w:val="000000"/>
          <w:lang w:eastAsia="en-GB"/>
        </w:rPr>
        <w:t xml:space="preserve">irectorate or Corporate </w:t>
      </w:r>
      <w:r w:rsidR="006A18F3" w:rsidRPr="0031559E">
        <w:rPr>
          <w:rFonts w:cs="Arial"/>
          <w:color w:val="000000"/>
          <w:lang w:eastAsia="en-GB"/>
        </w:rPr>
        <w:t>Contact Centre</w:t>
      </w:r>
      <w:r w:rsidRPr="0031559E">
        <w:rPr>
          <w:rFonts w:cs="Arial"/>
          <w:color w:val="000000"/>
          <w:lang w:eastAsia="en-GB"/>
        </w:rPr>
        <w:t xml:space="preserve"> who may be able</w:t>
      </w:r>
      <w:r w:rsidR="006A18F3" w:rsidRPr="0031559E">
        <w:rPr>
          <w:rFonts w:cs="Arial"/>
          <w:color w:val="000000"/>
          <w:lang w:eastAsia="en-GB"/>
        </w:rPr>
        <w:t xml:space="preserve"> to</w:t>
      </w:r>
      <w:r w:rsidRPr="0031559E">
        <w:rPr>
          <w:rFonts w:cs="Arial"/>
          <w:color w:val="000000"/>
          <w:lang w:eastAsia="en-GB"/>
        </w:rPr>
        <w:t xml:space="preserve"> assist in taking or receiving calls about the incident where large numbers</w:t>
      </w:r>
      <w:r w:rsidRPr="00EA1680">
        <w:rPr>
          <w:rFonts w:cs="Arial"/>
          <w:color w:val="000000"/>
          <w:lang w:eastAsia="en-GB"/>
        </w:rPr>
        <w:t xml:space="preserve"> are affected. </w:t>
      </w:r>
    </w:p>
    <w:p w:rsidR="00EA1680" w:rsidRDefault="00EA1680" w:rsidP="00EA1680">
      <w:pPr>
        <w:autoSpaceDE w:val="0"/>
        <w:autoSpaceDN w:val="0"/>
        <w:adjustRightInd w:val="0"/>
        <w:jc w:val="both"/>
        <w:rPr>
          <w:rFonts w:cs="Arial"/>
          <w:color w:val="000000"/>
          <w:lang w:eastAsia="en-GB"/>
        </w:rPr>
      </w:pPr>
    </w:p>
    <w:p w:rsidR="00EA1680" w:rsidRP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Where there is a need to close the school during the normal working hours, contact should be made with parents wherever possible, noting the safe pick-up point where parents can collect children from. It should be remembered that not all parents will be available to attend at short notice and therefore the school has a responsibility to maintain the welfare of students until such a time as they can be collected. It should be clearly stated in the message given to parents that their child will be looked after until they are collected. </w:t>
      </w:r>
    </w:p>
    <w:p w:rsidR="00EA1680" w:rsidRDefault="00EA1680" w:rsidP="00EA1680">
      <w:pPr>
        <w:autoSpaceDE w:val="0"/>
        <w:autoSpaceDN w:val="0"/>
        <w:adjustRightInd w:val="0"/>
        <w:jc w:val="both"/>
        <w:rPr>
          <w:rFonts w:cs="Arial"/>
          <w:color w:val="000000"/>
          <w:lang w:eastAsia="en-GB"/>
        </w:rPr>
      </w:pPr>
    </w:p>
    <w:p w:rsidR="00EA1680" w:rsidRP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lastRenderedPageBreak/>
        <w:t>It is important that school records contain accurate and updated information for authorised pe</w:t>
      </w:r>
      <w:r w:rsidR="006A18F3">
        <w:rPr>
          <w:rFonts w:cs="Arial"/>
          <w:color w:val="000000"/>
          <w:lang w:eastAsia="en-GB"/>
        </w:rPr>
        <w:t>rsonnel (in addition to parents/</w:t>
      </w:r>
      <w:r w:rsidRPr="00EA1680">
        <w:rPr>
          <w:rFonts w:cs="Arial"/>
          <w:color w:val="000000"/>
          <w:lang w:eastAsia="en-GB"/>
        </w:rPr>
        <w:t xml:space="preserve">guardians) who are permitted to collect the child in an emergency. </w:t>
      </w:r>
    </w:p>
    <w:p w:rsid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A telephone cascade system may be a fast way of circulating urgent information as it prevents one person having to make many phone calls. This involves each family that is contacted passing the message on to other parents. Telephone cascades are only as reliable as the weakest link and should not be used to communicate sensitive information e.g. concerning casualties, as this information will come direct to parents from the school. </w:t>
      </w:r>
    </w:p>
    <w:p w:rsid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Wherever possible, letters should be sent to parents, possibly to be taken home with students at the outset of the incident, as this may reduce the number of subsequent incoming enquiries. This letter should cover the following key points: </w:t>
      </w:r>
    </w:p>
    <w:p w:rsidR="00EA1680" w:rsidRP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31559E">
        <w:rPr>
          <w:rFonts w:cs="Arial"/>
          <w:color w:val="000000"/>
          <w:lang w:eastAsia="en-GB"/>
        </w:rPr>
        <w:tab/>
        <w:t xml:space="preserve">An explanation of </w:t>
      </w:r>
      <w:r w:rsidRPr="00EA1680">
        <w:rPr>
          <w:rFonts w:cs="Arial"/>
          <w:color w:val="000000"/>
          <w:lang w:eastAsia="en-GB"/>
        </w:rPr>
        <w:t xml:space="preserve">what has happened. </w:t>
      </w:r>
    </w:p>
    <w:p w:rsidR="00EA1680" w:rsidRPr="00EA1680" w:rsidRDefault="00EA1680" w:rsidP="00EA1680">
      <w:pPr>
        <w:autoSpaceDE w:val="0"/>
        <w:autoSpaceDN w:val="0"/>
        <w:adjustRightInd w:val="0"/>
        <w:ind w:left="360" w:hanging="360"/>
        <w:jc w:val="both"/>
        <w:rPr>
          <w:rFonts w:cs="Arial"/>
          <w:color w:val="000000"/>
          <w:lang w:eastAsia="en-GB"/>
        </w:rPr>
      </w:pPr>
    </w:p>
    <w:p w:rsidR="00EA1680" w:rsidRDefault="00EA1680" w:rsidP="0031559E">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31559E">
        <w:rPr>
          <w:rFonts w:cs="Arial"/>
          <w:color w:val="000000"/>
          <w:lang w:eastAsia="en-GB"/>
        </w:rPr>
        <w:tab/>
      </w:r>
      <w:r w:rsidRPr="00EA1680">
        <w:rPr>
          <w:rFonts w:cs="Arial"/>
          <w:color w:val="000000"/>
          <w:lang w:eastAsia="en-GB"/>
        </w:rPr>
        <w:t>Reass</w:t>
      </w:r>
      <w:r w:rsidR="0031559E">
        <w:rPr>
          <w:rFonts w:cs="Arial"/>
          <w:color w:val="000000"/>
          <w:lang w:eastAsia="en-GB"/>
        </w:rPr>
        <w:t>urance</w:t>
      </w:r>
      <w:r w:rsidR="006A18F3">
        <w:rPr>
          <w:rFonts w:cs="Arial"/>
          <w:color w:val="000000"/>
          <w:lang w:eastAsia="en-GB"/>
        </w:rPr>
        <w:t xml:space="preserve"> that the school and Stockport Council</w:t>
      </w:r>
      <w:r w:rsidRPr="00EA1680">
        <w:rPr>
          <w:rFonts w:cs="Arial"/>
          <w:color w:val="000000"/>
          <w:lang w:eastAsia="en-GB"/>
        </w:rPr>
        <w:t xml:space="preserve"> have emergency pl</w:t>
      </w:r>
      <w:r>
        <w:rPr>
          <w:rFonts w:cs="Arial"/>
          <w:color w:val="000000"/>
          <w:lang w:eastAsia="en-GB"/>
        </w:rPr>
        <w:t>anning procedures in</w:t>
      </w:r>
      <w:r w:rsidR="006A18F3">
        <w:rPr>
          <w:rFonts w:cs="Arial"/>
          <w:color w:val="000000"/>
          <w:lang w:eastAsia="en-GB"/>
        </w:rPr>
        <w:t xml:space="preserve"> </w:t>
      </w:r>
      <w:r w:rsidRPr="00EA1680">
        <w:rPr>
          <w:rFonts w:cs="Arial"/>
          <w:color w:val="000000"/>
          <w:lang w:eastAsia="en-GB"/>
        </w:rPr>
        <w:t xml:space="preserve">place to deal with incidents. </w:t>
      </w:r>
    </w:p>
    <w:p w:rsidR="00EA1680" w:rsidRPr="00EA1680" w:rsidRDefault="00EA1680" w:rsidP="00EA1680">
      <w:pPr>
        <w:autoSpaceDE w:val="0"/>
        <w:autoSpaceDN w:val="0"/>
        <w:adjustRightInd w:val="0"/>
        <w:ind w:left="284" w:hanging="284"/>
        <w:jc w:val="both"/>
        <w:rPr>
          <w:rFonts w:cs="Arial"/>
          <w:color w:val="000000"/>
          <w:lang w:eastAsia="en-GB"/>
        </w:rPr>
      </w:pPr>
    </w:p>
    <w:p w:rsidR="00EA1680" w:rsidRDefault="00EA1680" w:rsidP="0031559E">
      <w:pPr>
        <w:autoSpaceDE w:val="0"/>
        <w:autoSpaceDN w:val="0"/>
        <w:adjustRightInd w:val="0"/>
        <w:ind w:left="360" w:hanging="360"/>
        <w:jc w:val="both"/>
        <w:rPr>
          <w:rFonts w:cs="Arial"/>
          <w:color w:val="000000"/>
          <w:lang w:eastAsia="en-GB"/>
        </w:rPr>
      </w:pPr>
      <w:r w:rsidRPr="00EA1680">
        <w:rPr>
          <w:rFonts w:cs="Arial"/>
          <w:color w:val="000000"/>
          <w:lang w:eastAsia="en-GB"/>
        </w:rPr>
        <w:t xml:space="preserve">• </w:t>
      </w:r>
      <w:r w:rsidR="0031559E">
        <w:rPr>
          <w:rFonts w:cs="Arial"/>
          <w:color w:val="000000"/>
          <w:lang w:eastAsia="en-GB"/>
        </w:rPr>
        <w:tab/>
        <w:t xml:space="preserve">An indication of </w:t>
      </w:r>
      <w:r w:rsidRPr="00EA1680">
        <w:rPr>
          <w:rFonts w:cs="Arial"/>
          <w:color w:val="000000"/>
          <w:lang w:eastAsia="en-GB"/>
        </w:rPr>
        <w:t xml:space="preserve">how long the disruption could last. </w:t>
      </w:r>
    </w:p>
    <w:p w:rsidR="00EA1680" w:rsidRPr="00EA1680" w:rsidRDefault="00EA1680" w:rsidP="00EA1680">
      <w:pPr>
        <w:autoSpaceDE w:val="0"/>
        <w:autoSpaceDN w:val="0"/>
        <w:adjustRightInd w:val="0"/>
        <w:ind w:left="360" w:hanging="360"/>
        <w:jc w:val="both"/>
        <w:rPr>
          <w:rFonts w:cs="Arial"/>
          <w:color w:val="000000"/>
          <w:lang w:eastAsia="en-GB"/>
        </w:rPr>
      </w:pPr>
    </w:p>
    <w:p w:rsidR="00EA1680" w:rsidRPr="00EA1680" w:rsidRDefault="006A18F3" w:rsidP="00EA1680">
      <w:pPr>
        <w:autoSpaceDE w:val="0"/>
        <w:autoSpaceDN w:val="0"/>
        <w:adjustRightInd w:val="0"/>
        <w:ind w:left="360" w:hanging="360"/>
        <w:jc w:val="both"/>
        <w:rPr>
          <w:rFonts w:cs="Arial"/>
          <w:color w:val="000000"/>
          <w:lang w:eastAsia="en-GB"/>
        </w:rPr>
      </w:pPr>
      <w:r>
        <w:rPr>
          <w:rFonts w:cs="Arial"/>
          <w:color w:val="000000"/>
          <w:lang w:eastAsia="en-GB"/>
        </w:rPr>
        <w:t xml:space="preserve">• </w:t>
      </w:r>
      <w:r w:rsidR="0031559E">
        <w:rPr>
          <w:rFonts w:cs="Arial"/>
          <w:color w:val="000000"/>
          <w:lang w:eastAsia="en-GB"/>
        </w:rPr>
        <w:tab/>
        <w:t xml:space="preserve">An explanation of </w:t>
      </w:r>
      <w:r>
        <w:rPr>
          <w:rFonts w:cs="Arial"/>
          <w:color w:val="000000"/>
          <w:lang w:eastAsia="en-GB"/>
        </w:rPr>
        <w:t>where/</w:t>
      </w:r>
      <w:r w:rsidR="00EA1680" w:rsidRPr="00EA1680">
        <w:rPr>
          <w:rFonts w:cs="Arial"/>
          <w:color w:val="000000"/>
          <w:lang w:eastAsia="en-GB"/>
        </w:rPr>
        <w:t>how they can obtain further information</w:t>
      </w:r>
      <w:r w:rsidR="00EA1680">
        <w:rPr>
          <w:rFonts w:cs="Arial"/>
          <w:color w:val="000000"/>
          <w:lang w:eastAsia="en-GB"/>
        </w:rPr>
        <w:t>.</w:t>
      </w:r>
      <w:r w:rsidR="00EA1680" w:rsidRPr="00EA1680">
        <w:rPr>
          <w:rFonts w:cs="Arial"/>
          <w:color w:val="000000"/>
          <w:lang w:eastAsia="en-GB"/>
        </w:rPr>
        <w:t xml:space="preserve"> </w:t>
      </w:r>
    </w:p>
    <w:p w:rsidR="00EA1680" w:rsidRP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Some key considerations that the school should bear in mind when communicating with parents are as follows: </w:t>
      </w:r>
    </w:p>
    <w:p w:rsidR="00EA1680" w:rsidRPr="00EA1680" w:rsidRDefault="00EA1680" w:rsidP="00EA1680">
      <w:pPr>
        <w:autoSpaceDE w:val="0"/>
        <w:autoSpaceDN w:val="0"/>
        <w:adjustRightInd w:val="0"/>
        <w:jc w:val="both"/>
        <w:rPr>
          <w:rFonts w:cs="Arial"/>
          <w:color w:val="000000"/>
          <w:lang w:eastAsia="en-GB"/>
        </w:rPr>
      </w:pPr>
    </w:p>
    <w:p w:rsidR="00EA1680" w:rsidRDefault="00EA1680" w:rsidP="0031559E">
      <w:pPr>
        <w:tabs>
          <w:tab w:val="left" w:pos="284"/>
        </w:tabs>
        <w:autoSpaceDE w:val="0"/>
        <w:autoSpaceDN w:val="0"/>
        <w:adjustRightInd w:val="0"/>
        <w:ind w:left="284" w:hanging="284"/>
        <w:jc w:val="both"/>
        <w:rPr>
          <w:rFonts w:cs="Arial"/>
          <w:color w:val="000000"/>
          <w:lang w:eastAsia="en-GB"/>
        </w:rPr>
      </w:pPr>
      <w:r w:rsidRPr="00EA1680">
        <w:rPr>
          <w:rFonts w:cs="Arial"/>
          <w:color w:val="000000"/>
          <w:lang w:eastAsia="en-GB"/>
        </w:rPr>
        <w:t xml:space="preserve">• </w:t>
      </w:r>
      <w:r w:rsidR="0031559E">
        <w:rPr>
          <w:rFonts w:cs="Arial"/>
          <w:color w:val="000000"/>
          <w:lang w:eastAsia="en-GB"/>
        </w:rPr>
        <w:tab/>
      </w:r>
      <w:r w:rsidRPr="00EA1680">
        <w:rPr>
          <w:rFonts w:cs="Arial"/>
          <w:color w:val="000000"/>
          <w:lang w:eastAsia="en-GB"/>
        </w:rPr>
        <w:t>An understanding and appreciation of parents’ c</w:t>
      </w:r>
      <w:r>
        <w:rPr>
          <w:rFonts w:cs="Arial"/>
          <w:color w:val="000000"/>
          <w:lang w:eastAsia="en-GB"/>
        </w:rPr>
        <w:t>oncerns for the safety and well-</w:t>
      </w:r>
      <w:r w:rsidRPr="00EA1680">
        <w:rPr>
          <w:rFonts w:cs="Arial"/>
          <w:color w:val="000000"/>
          <w:lang w:eastAsia="en-GB"/>
        </w:rPr>
        <w:t xml:space="preserve">being of their children in an emergency situation. </w:t>
      </w:r>
    </w:p>
    <w:p w:rsidR="00EA1680" w:rsidRPr="00EA1680" w:rsidRDefault="00EA1680" w:rsidP="00EA1680">
      <w:pPr>
        <w:autoSpaceDE w:val="0"/>
        <w:autoSpaceDN w:val="0"/>
        <w:adjustRightInd w:val="0"/>
        <w:ind w:left="360" w:hanging="360"/>
        <w:jc w:val="both"/>
        <w:rPr>
          <w:rFonts w:cs="Arial"/>
          <w:color w:val="000000"/>
          <w:lang w:eastAsia="en-GB"/>
        </w:rPr>
      </w:pPr>
    </w:p>
    <w:p w:rsidR="00EA1680" w:rsidRDefault="00EA1680" w:rsidP="0031559E">
      <w:pPr>
        <w:autoSpaceDE w:val="0"/>
        <w:autoSpaceDN w:val="0"/>
        <w:adjustRightInd w:val="0"/>
        <w:ind w:left="284" w:hanging="284"/>
        <w:jc w:val="both"/>
        <w:rPr>
          <w:rFonts w:cs="Arial"/>
          <w:color w:val="000000"/>
          <w:lang w:eastAsia="en-GB"/>
        </w:rPr>
      </w:pPr>
      <w:r w:rsidRPr="00EA1680">
        <w:rPr>
          <w:rFonts w:cs="Arial"/>
          <w:color w:val="000000"/>
          <w:lang w:eastAsia="en-GB"/>
        </w:rPr>
        <w:t xml:space="preserve">• </w:t>
      </w:r>
      <w:r w:rsidR="0031559E">
        <w:rPr>
          <w:rFonts w:cs="Arial"/>
          <w:color w:val="000000"/>
          <w:lang w:eastAsia="en-GB"/>
        </w:rPr>
        <w:tab/>
      </w:r>
      <w:r w:rsidRPr="00EA1680">
        <w:rPr>
          <w:rFonts w:cs="Arial"/>
          <w:color w:val="000000"/>
          <w:lang w:eastAsia="en-GB"/>
        </w:rPr>
        <w:t xml:space="preserve">The school’s emergency response should remain person focused rather than purely process driven. </w:t>
      </w:r>
    </w:p>
    <w:p w:rsidR="00EA1680" w:rsidRPr="00EA1680" w:rsidRDefault="00EA1680" w:rsidP="00EA1680">
      <w:pPr>
        <w:autoSpaceDE w:val="0"/>
        <w:autoSpaceDN w:val="0"/>
        <w:adjustRightInd w:val="0"/>
        <w:ind w:left="360" w:hanging="360"/>
        <w:jc w:val="both"/>
        <w:rPr>
          <w:rFonts w:cs="Arial"/>
          <w:color w:val="000000"/>
          <w:lang w:eastAsia="en-GB"/>
        </w:rPr>
      </w:pPr>
    </w:p>
    <w:p w:rsidR="00EA1680" w:rsidRDefault="00EA1680" w:rsidP="00EA1680">
      <w:pPr>
        <w:autoSpaceDE w:val="0"/>
        <w:autoSpaceDN w:val="0"/>
        <w:adjustRightInd w:val="0"/>
        <w:ind w:left="284" w:hanging="284"/>
        <w:jc w:val="both"/>
        <w:rPr>
          <w:rFonts w:cs="Arial"/>
          <w:color w:val="000000"/>
          <w:lang w:eastAsia="en-GB"/>
        </w:rPr>
      </w:pPr>
      <w:r>
        <w:rPr>
          <w:rFonts w:cs="Arial"/>
          <w:color w:val="000000"/>
          <w:lang w:eastAsia="en-GB"/>
        </w:rPr>
        <w:t xml:space="preserve">• </w:t>
      </w:r>
      <w:r w:rsidR="006A18F3">
        <w:rPr>
          <w:rFonts w:cs="Arial"/>
          <w:color w:val="000000"/>
          <w:lang w:eastAsia="en-GB"/>
        </w:rPr>
        <w:t>Communication with parents/</w:t>
      </w:r>
      <w:r w:rsidRPr="00EA1680">
        <w:rPr>
          <w:rFonts w:cs="Arial"/>
          <w:color w:val="000000"/>
          <w:lang w:eastAsia="en-GB"/>
        </w:rPr>
        <w:t xml:space="preserve">guardians will be drafted and delivered in an informative, honest and reassuring manner. </w:t>
      </w:r>
    </w:p>
    <w:p w:rsidR="00EA1680" w:rsidRPr="00EA1680" w:rsidRDefault="00EA1680" w:rsidP="00EA1680">
      <w:pPr>
        <w:autoSpaceDE w:val="0"/>
        <w:autoSpaceDN w:val="0"/>
        <w:adjustRightInd w:val="0"/>
        <w:ind w:left="360" w:hanging="360"/>
        <w:jc w:val="both"/>
        <w:rPr>
          <w:rFonts w:cs="Arial"/>
          <w:color w:val="000000"/>
          <w:lang w:eastAsia="en-GB"/>
        </w:rPr>
      </w:pPr>
    </w:p>
    <w:p w:rsidR="00EA1680" w:rsidRPr="00EA1680" w:rsidRDefault="00EA1680" w:rsidP="0031559E">
      <w:pPr>
        <w:autoSpaceDE w:val="0"/>
        <w:autoSpaceDN w:val="0"/>
        <w:adjustRightInd w:val="0"/>
        <w:ind w:left="284" w:hanging="284"/>
        <w:jc w:val="both"/>
        <w:rPr>
          <w:rFonts w:cs="Arial"/>
          <w:color w:val="000000"/>
          <w:lang w:eastAsia="en-GB"/>
        </w:rPr>
      </w:pPr>
      <w:r w:rsidRPr="00EA1680">
        <w:rPr>
          <w:rFonts w:cs="Arial"/>
          <w:color w:val="000000"/>
          <w:lang w:eastAsia="en-GB"/>
        </w:rPr>
        <w:t xml:space="preserve">• </w:t>
      </w:r>
      <w:r w:rsidR="0031559E">
        <w:rPr>
          <w:rFonts w:cs="Arial"/>
          <w:color w:val="000000"/>
          <w:lang w:eastAsia="en-GB"/>
        </w:rPr>
        <w:tab/>
      </w:r>
      <w:r w:rsidRPr="00EA1680">
        <w:rPr>
          <w:rFonts w:cs="Arial"/>
          <w:color w:val="000000"/>
          <w:lang w:eastAsia="en-GB"/>
        </w:rPr>
        <w:t xml:space="preserve">The school should not seek to down-play serious issues – it is important to ensure parents are given the facts. </w:t>
      </w:r>
    </w:p>
    <w:p w:rsidR="00EA1680" w:rsidRDefault="00EA1680" w:rsidP="00EA1680">
      <w:pPr>
        <w:jc w:val="both"/>
        <w:rPr>
          <w:b/>
        </w:rPr>
      </w:pPr>
    </w:p>
    <w:p w:rsidR="00EA1680" w:rsidRDefault="00EA1680" w:rsidP="00EA1680">
      <w:pPr>
        <w:autoSpaceDE w:val="0"/>
        <w:autoSpaceDN w:val="0"/>
        <w:adjustRightInd w:val="0"/>
        <w:ind w:left="284" w:hanging="284"/>
        <w:jc w:val="both"/>
        <w:rPr>
          <w:rFonts w:cs="Arial"/>
          <w:color w:val="000000"/>
          <w:lang w:eastAsia="en-GB"/>
        </w:rPr>
      </w:pPr>
      <w:r>
        <w:rPr>
          <w:rFonts w:cs="Arial"/>
          <w:color w:val="000000"/>
          <w:lang w:eastAsia="en-GB"/>
        </w:rPr>
        <w:t xml:space="preserve">• </w:t>
      </w:r>
      <w:r w:rsidR="0031559E">
        <w:rPr>
          <w:rFonts w:cs="Arial"/>
          <w:color w:val="000000"/>
          <w:lang w:eastAsia="en-GB"/>
        </w:rPr>
        <w:tab/>
      </w:r>
      <w:r w:rsidRPr="00EA1680">
        <w:rPr>
          <w:rFonts w:cs="Arial"/>
          <w:color w:val="000000"/>
          <w:lang w:eastAsia="en-GB"/>
        </w:rPr>
        <w:t xml:space="preserve">The school should treat parents of the injured (and deceased, if applicable) as individuals, not members of a group. </w:t>
      </w:r>
    </w:p>
    <w:p w:rsidR="00EA1680" w:rsidRPr="00EA1680" w:rsidRDefault="00EA1680" w:rsidP="00EA1680">
      <w:pPr>
        <w:autoSpaceDE w:val="0"/>
        <w:autoSpaceDN w:val="0"/>
        <w:adjustRightInd w:val="0"/>
        <w:ind w:left="142" w:hanging="142"/>
        <w:jc w:val="both"/>
        <w:rPr>
          <w:rFonts w:cs="Arial"/>
          <w:color w:val="000000"/>
          <w:lang w:eastAsia="en-GB"/>
        </w:rPr>
      </w:pPr>
    </w:p>
    <w:p w:rsidR="00EA1680" w:rsidRDefault="00EA1680" w:rsidP="00EA1680">
      <w:pPr>
        <w:autoSpaceDE w:val="0"/>
        <w:autoSpaceDN w:val="0"/>
        <w:adjustRightInd w:val="0"/>
        <w:ind w:left="284" w:hanging="284"/>
        <w:jc w:val="both"/>
        <w:rPr>
          <w:rFonts w:cs="Arial"/>
          <w:color w:val="000000"/>
          <w:lang w:eastAsia="en-GB"/>
        </w:rPr>
      </w:pPr>
      <w:r w:rsidRPr="00EA1680">
        <w:rPr>
          <w:rFonts w:cs="Arial"/>
          <w:color w:val="000000"/>
          <w:lang w:eastAsia="en-GB"/>
        </w:rPr>
        <w:t xml:space="preserve">• </w:t>
      </w:r>
      <w:r w:rsidR="0031559E">
        <w:rPr>
          <w:rFonts w:cs="Arial"/>
          <w:color w:val="000000"/>
          <w:lang w:eastAsia="en-GB"/>
        </w:rPr>
        <w:tab/>
      </w:r>
      <w:r w:rsidRPr="00EA1680">
        <w:rPr>
          <w:rFonts w:cs="Arial"/>
          <w:color w:val="000000"/>
          <w:lang w:eastAsia="en-GB"/>
        </w:rPr>
        <w:t xml:space="preserve">Parents should be informed of important facts by the school </w:t>
      </w:r>
      <w:r w:rsidRPr="00EA1680">
        <w:rPr>
          <w:rFonts w:cs="Arial"/>
          <w:b/>
          <w:bCs/>
          <w:color w:val="000000"/>
          <w:lang w:eastAsia="en-GB"/>
        </w:rPr>
        <w:t xml:space="preserve">before </w:t>
      </w:r>
      <w:r w:rsidRPr="00EA1680">
        <w:rPr>
          <w:rFonts w:cs="Arial"/>
          <w:color w:val="000000"/>
          <w:lang w:eastAsia="en-GB"/>
        </w:rPr>
        <w:t xml:space="preserve">they are released through the media. </w:t>
      </w:r>
    </w:p>
    <w:p w:rsidR="002409AE" w:rsidRDefault="002409AE" w:rsidP="00EA1680">
      <w:pPr>
        <w:autoSpaceDE w:val="0"/>
        <w:autoSpaceDN w:val="0"/>
        <w:adjustRightInd w:val="0"/>
        <w:ind w:left="284" w:hanging="284"/>
        <w:jc w:val="both"/>
        <w:rPr>
          <w:rFonts w:cs="Arial"/>
          <w:color w:val="000000"/>
          <w:lang w:eastAsia="en-GB"/>
        </w:rPr>
      </w:pPr>
    </w:p>
    <w:p w:rsidR="002409AE" w:rsidRDefault="002409AE" w:rsidP="00EA1680">
      <w:pPr>
        <w:autoSpaceDE w:val="0"/>
        <w:autoSpaceDN w:val="0"/>
        <w:adjustRightInd w:val="0"/>
        <w:ind w:left="284" w:hanging="284"/>
        <w:jc w:val="both"/>
        <w:rPr>
          <w:rFonts w:cs="Arial"/>
          <w:color w:val="000000"/>
          <w:lang w:eastAsia="en-GB"/>
        </w:rPr>
      </w:pPr>
    </w:p>
    <w:p w:rsidR="002409AE" w:rsidRDefault="002409AE" w:rsidP="00EA1680">
      <w:pPr>
        <w:autoSpaceDE w:val="0"/>
        <w:autoSpaceDN w:val="0"/>
        <w:adjustRightInd w:val="0"/>
        <w:ind w:left="284" w:hanging="284"/>
        <w:jc w:val="both"/>
        <w:rPr>
          <w:rFonts w:cs="Arial"/>
          <w:color w:val="000000"/>
          <w:lang w:eastAsia="en-GB"/>
        </w:rPr>
      </w:pPr>
    </w:p>
    <w:p w:rsidR="002409AE" w:rsidRDefault="002409AE" w:rsidP="00EA1680">
      <w:pPr>
        <w:autoSpaceDE w:val="0"/>
        <w:autoSpaceDN w:val="0"/>
        <w:adjustRightInd w:val="0"/>
        <w:ind w:left="284" w:hanging="284"/>
        <w:jc w:val="both"/>
        <w:rPr>
          <w:rFonts w:cs="Arial"/>
          <w:color w:val="000000"/>
          <w:lang w:eastAsia="en-GB"/>
        </w:rPr>
      </w:pPr>
    </w:p>
    <w:p w:rsidR="002409AE" w:rsidRDefault="002409AE" w:rsidP="00EA1680">
      <w:pPr>
        <w:autoSpaceDE w:val="0"/>
        <w:autoSpaceDN w:val="0"/>
        <w:adjustRightInd w:val="0"/>
        <w:ind w:left="284" w:hanging="284"/>
        <w:jc w:val="both"/>
        <w:rPr>
          <w:rFonts w:cs="Arial"/>
          <w:color w:val="000000"/>
          <w:lang w:eastAsia="en-GB"/>
        </w:rPr>
      </w:pPr>
    </w:p>
    <w:p w:rsidR="002409AE" w:rsidRDefault="002409AE" w:rsidP="00EA1680">
      <w:pPr>
        <w:autoSpaceDE w:val="0"/>
        <w:autoSpaceDN w:val="0"/>
        <w:adjustRightInd w:val="0"/>
        <w:ind w:left="284" w:hanging="284"/>
        <w:jc w:val="both"/>
        <w:rPr>
          <w:rFonts w:cs="Arial"/>
          <w:color w:val="000000"/>
          <w:lang w:eastAsia="en-GB"/>
        </w:rPr>
      </w:pPr>
    </w:p>
    <w:p w:rsidR="00EA1680" w:rsidRPr="00EA1680" w:rsidRDefault="00EA1680" w:rsidP="00EA1680">
      <w:pPr>
        <w:autoSpaceDE w:val="0"/>
        <w:autoSpaceDN w:val="0"/>
        <w:adjustRightInd w:val="0"/>
        <w:ind w:left="360" w:hanging="360"/>
        <w:jc w:val="both"/>
        <w:rPr>
          <w:rFonts w:cs="Arial"/>
          <w:color w:val="000000"/>
          <w:lang w:eastAsia="en-GB"/>
        </w:rPr>
      </w:pPr>
    </w:p>
    <w:p w:rsidR="00EA1680" w:rsidRPr="00EA1680" w:rsidRDefault="00EA1680" w:rsidP="00EA1680">
      <w:pPr>
        <w:autoSpaceDE w:val="0"/>
        <w:autoSpaceDN w:val="0"/>
        <w:adjustRightInd w:val="0"/>
        <w:jc w:val="both"/>
        <w:rPr>
          <w:rFonts w:cs="Arial"/>
          <w:color w:val="000000"/>
          <w:lang w:eastAsia="en-GB"/>
        </w:rPr>
      </w:pPr>
      <w:r>
        <w:rPr>
          <w:rFonts w:cs="Arial"/>
          <w:b/>
          <w:bCs/>
          <w:color w:val="000000"/>
          <w:lang w:eastAsia="en-GB"/>
        </w:rPr>
        <w:lastRenderedPageBreak/>
        <w:t>Contact F</w:t>
      </w:r>
      <w:r w:rsidRPr="00EA1680">
        <w:rPr>
          <w:rFonts w:cs="Arial"/>
          <w:b/>
          <w:bCs/>
          <w:color w:val="000000"/>
          <w:lang w:eastAsia="en-GB"/>
        </w:rPr>
        <w:t>am</w:t>
      </w:r>
      <w:r>
        <w:rPr>
          <w:rFonts w:cs="Arial"/>
          <w:b/>
          <w:bCs/>
          <w:color w:val="000000"/>
          <w:lang w:eastAsia="en-GB"/>
        </w:rPr>
        <w:t>ilies directly affected by the I</w:t>
      </w:r>
      <w:r w:rsidRPr="00EA1680">
        <w:rPr>
          <w:rFonts w:cs="Arial"/>
          <w:b/>
          <w:bCs/>
          <w:color w:val="000000"/>
          <w:lang w:eastAsia="en-GB"/>
        </w:rPr>
        <w:t xml:space="preserve">ncident </w:t>
      </w:r>
    </w:p>
    <w:p w:rsidR="00EA1680" w:rsidRDefault="00EA1680" w:rsidP="00EA1680">
      <w:pPr>
        <w:autoSpaceDE w:val="0"/>
        <w:autoSpaceDN w:val="0"/>
        <w:adjustRightInd w:val="0"/>
        <w:jc w:val="both"/>
        <w:rPr>
          <w:rFonts w:cs="Arial"/>
          <w:color w:val="000000"/>
          <w:lang w:eastAsia="en-GB"/>
        </w:rPr>
      </w:pPr>
    </w:p>
    <w:p w:rsidR="00EA1680" w:rsidRP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Communications with the families of those persons who have been directly involved or injured needs to be conducted quickly and with sensitivity. </w:t>
      </w:r>
    </w:p>
    <w:p w:rsidR="00EA1680" w:rsidRDefault="00EA1680" w:rsidP="00EA1680">
      <w:pPr>
        <w:autoSpaceDE w:val="0"/>
        <w:autoSpaceDN w:val="0"/>
        <w:adjustRightInd w:val="0"/>
        <w:jc w:val="both"/>
        <w:rPr>
          <w:rFonts w:cs="Arial"/>
          <w:color w:val="000000"/>
          <w:lang w:eastAsia="en-GB"/>
        </w:rPr>
      </w:pPr>
    </w:p>
    <w:p w:rsidR="00EA1680" w:rsidRP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 xml:space="preserve">Consistency of information is vital so it is best to avoid using a chain of communication. If a parent cannot be contacted by telephone it may be necessary to leave a message asking them to get back to you urgently. </w:t>
      </w:r>
    </w:p>
    <w:p w:rsidR="00EA1680" w:rsidRDefault="00EA1680" w:rsidP="00EA1680">
      <w:pPr>
        <w:autoSpaceDE w:val="0"/>
        <w:autoSpaceDN w:val="0"/>
        <w:adjustRightInd w:val="0"/>
        <w:jc w:val="both"/>
        <w:rPr>
          <w:rFonts w:cs="Arial"/>
          <w:color w:val="000000"/>
          <w:lang w:eastAsia="en-GB"/>
        </w:rPr>
      </w:pPr>
    </w:p>
    <w:p w:rsidR="00EA1680" w:rsidRP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It may be appropriate to invite parents to come into school, or to another agreed secure venue, to be available to receive further inform</w:t>
      </w:r>
      <w:r w:rsidR="006A18F3">
        <w:rPr>
          <w:rFonts w:cs="Arial"/>
          <w:color w:val="000000"/>
          <w:lang w:eastAsia="en-GB"/>
        </w:rPr>
        <w:t>ation</w:t>
      </w:r>
      <w:r w:rsidRPr="00EA1680">
        <w:rPr>
          <w:rFonts w:cs="Arial"/>
          <w:color w:val="000000"/>
          <w:lang w:eastAsia="en-GB"/>
        </w:rPr>
        <w:t>.</w:t>
      </w:r>
      <w:r w:rsidR="006A18F3">
        <w:rPr>
          <w:rFonts w:cs="Arial"/>
          <w:color w:val="000000"/>
          <w:lang w:eastAsia="en-GB"/>
        </w:rPr>
        <w:t xml:space="preserve"> </w:t>
      </w:r>
      <w:r w:rsidRPr="00EA1680">
        <w:rPr>
          <w:rFonts w:cs="Arial"/>
          <w:color w:val="000000"/>
          <w:lang w:eastAsia="en-GB"/>
        </w:rPr>
        <w:t xml:space="preserve">This venue should be </w:t>
      </w:r>
      <w:r w:rsidR="006A18F3">
        <w:rPr>
          <w:rFonts w:cs="Arial"/>
          <w:color w:val="000000"/>
          <w:lang w:eastAsia="en-GB"/>
        </w:rPr>
        <w:t>away from areas that the public/</w:t>
      </w:r>
      <w:r w:rsidRPr="00EA1680">
        <w:rPr>
          <w:rFonts w:cs="Arial"/>
          <w:color w:val="000000"/>
          <w:lang w:eastAsia="en-GB"/>
        </w:rPr>
        <w:t xml:space="preserve">press could observe or have access to. </w:t>
      </w:r>
    </w:p>
    <w:p w:rsidR="00EA1680" w:rsidRDefault="00EA1680" w:rsidP="00EA1680">
      <w:pPr>
        <w:autoSpaceDE w:val="0"/>
        <w:autoSpaceDN w:val="0"/>
        <w:adjustRightInd w:val="0"/>
        <w:jc w:val="both"/>
        <w:rPr>
          <w:rFonts w:cs="Arial"/>
          <w:color w:val="000000"/>
          <w:lang w:eastAsia="en-GB"/>
        </w:rPr>
      </w:pPr>
    </w:p>
    <w:p w:rsidR="00EA1680" w:rsidRDefault="00EA1680" w:rsidP="00EA1680">
      <w:pPr>
        <w:autoSpaceDE w:val="0"/>
        <w:autoSpaceDN w:val="0"/>
        <w:adjustRightInd w:val="0"/>
        <w:jc w:val="both"/>
        <w:rPr>
          <w:rFonts w:cs="Arial"/>
          <w:color w:val="000000"/>
          <w:lang w:eastAsia="en-GB"/>
        </w:rPr>
      </w:pPr>
      <w:r w:rsidRPr="00EA1680">
        <w:rPr>
          <w:rFonts w:cs="Arial"/>
          <w:color w:val="000000"/>
          <w:lang w:eastAsia="en-GB"/>
        </w:rPr>
        <w:t>It is likely in such circumstances that some people may need immediate emotional support. It is likely that where persons have been seriou</w:t>
      </w:r>
      <w:r w:rsidR="005D1671">
        <w:rPr>
          <w:rFonts w:cs="Arial"/>
          <w:color w:val="000000"/>
          <w:lang w:eastAsia="en-GB"/>
        </w:rPr>
        <w:t>sly injured or killed that the P</w:t>
      </w:r>
      <w:r w:rsidRPr="00EA1680">
        <w:rPr>
          <w:rFonts w:cs="Arial"/>
          <w:color w:val="000000"/>
          <w:lang w:eastAsia="en-GB"/>
        </w:rPr>
        <w:t xml:space="preserve">olice will take a forward role and may deploy a Family Liaison Officer to a family, notifying them of what has happened and guide them through the next stages, providing support wherever possible. </w:t>
      </w:r>
    </w:p>
    <w:p w:rsidR="00EA1680" w:rsidRDefault="00EA1680" w:rsidP="00EA1680">
      <w:pPr>
        <w:jc w:val="both"/>
        <w:rPr>
          <w:rFonts w:cs="Arial"/>
          <w:color w:val="000000"/>
          <w:lang w:eastAsia="en-GB"/>
        </w:rPr>
      </w:pPr>
    </w:p>
    <w:p w:rsidR="00EA1680" w:rsidRPr="00EA1680" w:rsidRDefault="00EA1680" w:rsidP="00EA1680">
      <w:pPr>
        <w:jc w:val="both"/>
        <w:rPr>
          <w:b/>
        </w:rPr>
      </w:pPr>
      <w:r w:rsidRPr="00EA1680">
        <w:rPr>
          <w:rFonts w:cs="Arial"/>
          <w:color w:val="000000"/>
          <w:lang w:eastAsia="en-GB"/>
        </w:rPr>
        <w:t>In such circumstances it is possible tha</w:t>
      </w:r>
      <w:r w:rsidR="006A18F3">
        <w:rPr>
          <w:rFonts w:cs="Arial"/>
          <w:color w:val="000000"/>
          <w:lang w:eastAsia="en-GB"/>
        </w:rPr>
        <w:t>t Stockport Council</w:t>
      </w:r>
      <w:r w:rsidRPr="00EA1680">
        <w:rPr>
          <w:rFonts w:cs="Arial"/>
          <w:color w:val="000000"/>
          <w:lang w:eastAsia="en-GB"/>
        </w:rPr>
        <w:t xml:space="preserve"> will have deployed social care workers to assist those affected, in conjunction with health services, and voluntary organisations.</w:t>
      </w:r>
    </w:p>
    <w:p w:rsidR="00BB2438" w:rsidRPr="00EA53A9" w:rsidRDefault="002177DE" w:rsidP="0060166B">
      <w:pPr>
        <w:pStyle w:val="Heading1"/>
      </w:pPr>
      <w:r>
        <w:rPr>
          <w:b w:val="0"/>
        </w:rPr>
        <w:br w:type="page"/>
      </w:r>
      <w:bookmarkStart w:id="13" w:name="_Toc422129158"/>
      <w:r w:rsidR="00BB2438" w:rsidRPr="00EA53A9">
        <w:lastRenderedPageBreak/>
        <w:t>Appendix</w:t>
      </w:r>
      <w:r w:rsidR="00A21E01" w:rsidRPr="00EA53A9">
        <w:t xml:space="preserve"> </w:t>
      </w:r>
      <w:r w:rsidR="00D2140E" w:rsidRPr="00EA53A9">
        <w:t>4</w:t>
      </w:r>
      <w:r w:rsidR="00BB2438" w:rsidRPr="00EA53A9">
        <w:t>: Fire</w:t>
      </w:r>
      <w:r w:rsidR="00C54AD2">
        <w:t xml:space="preserve"> Drill/Evacuation</w:t>
      </w:r>
      <w:r w:rsidR="00BB2438" w:rsidRPr="00EA53A9">
        <w:t>, Lockdown, Bomb Evacuation and Shelter Drills</w:t>
      </w:r>
      <w:bookmarkEnd w:id="13"/>
    </w:p>
    <w:p w:rsidR="00BB2438" w:rsidRPr="00CD68BD" w:rsidRDefault="00BB2438" w:rsidP="00BB2438">
      <w:pPr>
        <w:rPr>
          <w:b/>
        </w:rPr>
      </w:pPr>
    </w:p>
    <w:p w:rsidR="00BB2438" w:rsidRPr="00CD68BD" w:rsidRDefault="00F72E98" w:rsidP="00BB2438">
      <w:pPr>
        <w:rPr>
          <w:b/>
        </w:rPr>
      </w:pPr>
      <w:r w:rsidRPr="00CD68BD">
        <w:rPr>
          <w:b/>
        </w:rPr>
        <w:t>Fire Evacuation D</w:t>
      </w:r>
      <w:r w:rsidR="00BB2438" w:rsidRPr="00CD68BD">
        <w:rPr>
          <w:b/>
        </w:rPr>
        <w:t>rill</w:t>
      </w:r>
    </w:p>
    <w:p w:rsidR="00F72E98" w:rsidRDefault="00F72E98" w:rsidP="00BB2438"/>
    <w:p w:rsidR="00BB2438" w:rsidRDefault="00BB2438" w:rsidP="00BB2438">
      <w:r>
        <w:t xml:space="preserve">The first person to notice a fire should activate the signal for the fire drill. </w:t>
      </w:r>
    </w:p>
    <w:p w:rsidR="00BB2438" w:rsidRDefault="00BB2438" w:rsidP="00BB2438"/>
    <w:p w:rsidR="00BB2438" w:rsidRPr="00A20BDA" w:rsidRDefault="00852599" w:rsidP="00BB2438">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76200</wp:posOffset>
                </wp:positionH>
                <wp:positionV relativeFrom="paragraph">
                  <wp:posOffset>26035</wp:posOffset>
                </wp:positionV>
                <wp:extent cx="6162675" cy="564515"/>
                <wp:effectExtent l="14605" t="17145" r="23495" b="18415"/>
                <wp:wrapNone/>
                <wp:docPr id="17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64515"/>
                        </a:xfrm>
                        <a:prstGeom prst="rect">
                          <a:avLst/>
                        </a:prstGeom>
                        <a:solidFill>
                          <a:srgbClr val="FFFFFF"/>
                        </a:solidFill>
                        <a:ln w="28575">
                          <a:solidFill>
                            <a:srgbClr val="FFFF00"/>
                          </a:solidFill>
                          <a:miter lim="800000"/>
                          <a:headEnd/>
                          <a:tailEnd/>
                        </a:ln>
                      </wps:spPr>
                      <wps:txbx>
                        <w:txbxContent>
                          <w:p w:rsidR="005F3443" w:rsidRDefault="005F3443" w:rsidP="00BB2438">
                            <w:r>
                              <w:t>THE SIGNAL FOR A FIRE DRILL IS: Fire Alarm Sounding</w:t>
                            </w:r>
                          </w:p>
                          <w:p w:rsidR="005F3443" w:rsidRDefault="005F3443" w:rsidP="00BB2438"/>
                          <w:p w:rsidR="005F3443" w:rsidRDefault="005F3443" w:rsidP="00BB24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9" type="#_x0000_t202" style="position:absolute;margin-left:6pt;margin-top:2.05pt;width:485.25pt;height:4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" strokecolor="yellow" strokeweight="2.25pt">
                <v:textbox>
                  <w:txbxContent>
                    <w:p w:rsidR="005F3443" w:rsidRDefault="005F3443" w:rsidP="00BB2438">
                      <w:r>
                        <w:t>THE SIGNAL FOR A FIRE DRILL IS: Fire Alarm Sounding</w:t>
                      </w:r>
                    </w:p>
                    <w:p w:rsidR="005F3443" w:rsidRDefault="005F3443" w:rsidP="00BB2438"/>
                    <w:p w:rsidR="005F3443" w:rsidRDefault="005F3443" w:rsidP="00BB2438"/>
                  </w:txbxContent>
                </v:textbox>
              </v:shape>
            </w:pict>
          </mc:Fallback>
        </mc:AlternateContent>
      </w:r>
    </w:p>
    <w:p w:rsidR="00BB2438" w:rsidRDefault="00BB2438" w:rsidP="00BB2438"/>
    <w:p w:rsidR="00BB2438" w:rsidRDefault="00BB2438" w:rsidP="00BB2438"/>
    <w:p w:rsidR="00BB2438" w:rsidRDefault="00BB2438" w:rsidP="00BB2438"/>
    <w:p w:rsidR="00BB2438" w:rsidRDefault="00852599" w:rsidP="00BB2438">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1261745</wp:posOffset>
                </wp:positionH>
                <wp:positionV relativeFrom="paragraph">
                  <wp:posOffset>6072505</wp:posOffset>
                </wp:positionV>
                <wp:extent cx="3886200" cy="1424305"/>
                <wp:effectExtent l="19050" t="20955" r="19050" b="21590"/>
                <wp:wrapNone/>
                <wp:docPr id="17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424305"/>
                        </a:xfrm>
                        <a:prstGeom prst="rect">
                          <a:avLst/>
                        </a:prstGeom>
                        <a:noFill/>
                        <a:ln w="25400">
                          <a:solidFill>
                            <a:srgbClr val="FFDE00"/>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AA1FED" w:rsidRDefault="005F3443" w:rsidP="00AA1FED">
                            <w:pPr>
                              <w:jc w:val="center"/>
                            </w:pPr>
                            <w:r>
                              <w:rPr>
                                <w:b/>
                              </w:rPr>
                              <w:t>Do not re-enter the building until instructed to do so by the Fire Service.</w:t>
                            </w:r>
                            <w:r w:rsidRPr="00A80A21">
                              <w:rPr>
                                <w:color w:val="1F497D"/>
                              </w:rPr>
                              <w:t xml:space="preserve"> </w:t>
                            </w:r>
                            <w:r w:rsidRPr="00AA1FED">
                              <w:rPr>
                                <w:b/>
                              </w:rPr>
                              <w:t>When it is safe to enter the building, the Schools RPS must enter first to ensure that all sources are secure.</w:t>
                            </w:r>
                          </w:p>
                          <w:p w:rsidR="005F3443" w:rsidRPr="00AA1FED" w:rsidRDefault="005F3443" w:rsidP="00AA1FED">
                            <w:pPr>
                              <w:jc w:val="center"/>
                              <w:rPr>
                                <w:rFonts w:ascii="Calibri" w:hAnsi="Calibri"/>
                                <w:b/>
                                <w:sz w:val="22"/>
                                <w:szCs w:val="22"/>
                              </w:rPr>
                            </w:pPr>
                            <w:r w:rsidRPr="00AA1FED">
                              <w:rPr>
                                <w:b/>
                              </w:rPr>
                              <w:t>If you suspect that sources have been damaged by fire, contact your RPA promptly for advice. Do not go into the area.</w:t>
                            </w:r>
                          </w:p>
                          <w:p w:rsidR="005F3443" w:rsidRDefault="005F3443" w:rsidP="00A80A21">
                            <w:pPr>
                              <w:rPr>
                                <w:rFonts w:ascii="Calibri" w:hAnsi="Calibri"/>
                                <w:color w:val="1F497D"/>
                                <w:sz w:val="22"/>
                                <w:szCs w:val="22"/>
                              </w:rPr>
                            </w:pPr>
                          </w:p>
                          <w:p w:rsidR="005F3443" w:rsidRPr="00285E3C" w:rsidRDefault="005F3443" w:rsidP="007179EB">
                            <w:pPr>
                              <w:jc w:val="center"/>
                              <w:rPr>
                                <w:b/>
                              </w:rPr>
                            </w:pPr>
                          </w:p>
                          <w:p w:rsidR="005F3443" w:rsidRDefault="005F3443" w:rsidP="007179EB"/>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40" style="position:absolute;margin-left:99.35pt;margin-top:478.15pt;width:306pt;height:1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" filled="f" strokecolor="#ffde00" strokeweight="2pt">
                <v:textbox inset=",2.5mm,,2.5mm">
                  <w:txbxContent>
                    <w:p w:rsidR="005F3443" w:rsidRPr="00AA1FED" w:rsidRDefault="005F3443" w:rsidP="00AA1FED">
                      <w:pPr>
                        <w:jc w:val="center"/>
                      </w:pPr>
                      <w:r>
                        <w:rPr>
                          <w:b/>
                        </w:rPr>
                        <w:t>Do not re-enter the building until instructed to do so by the Fire Service.</w:t>
                      </w:r>
                      <w:r w:rsidRPr="00A80A21">
                        <w:rPr>
                          <w:color w:val="1F497D"/>
                        </w:rPr>
                        <w:t xml:space="preserve"> </w:t>
                      </w:r>
                      <w:r w:rsidRPr="00AA1FED">
                        <w:rPr>
                          <w:b/>
                        </w:rPr>
                        <w:t>When it is safe to enter the building, the Schools RPS must enter first to ensure that all sources are secure.</w:t>
                      </w:r>
                    </w:p>
                    <w:p w:rsidR="005F3443" w:rsidRPr="00AA1FED" w:rsidRDefault="005F3443" w:rsidP="00AA1FED">
                      <w:pPr>
                        <w:jc w:val="center"/>
                        <w:rPr>
                          <w:rFonts w:ascii="Calibri" w:hAnsi="Calibri"/>
                          <w:b/>
                          <w:sz w:val="22"/>
                          <w:szCs w:val="22"/>
                        </w:rPr>
                      </w:pPr>
                      <w:r w:rsidRPr="00AA1FED">
                        <w:rPr>
                          <w:b/>
                        </w:rPr>
                        <w:t>If you suspect that sources have been damaged by fire, contact your RPA promptly for advice. Do not go into the area.</w:t>
                      </w:r>
                    </w:p>
                    <w:p w:rsidR="005F3443" w:rsidRDefault="005F3443" w:rsidP="00A80A21">
                      <w:pPr>
                        <w:rPr>
                          <w:rFonts w:ascii="Calibri" w:hAnsi="Calibri"/>
                          <w:color w:val="1F497D"/>
                          <w:sz w:val="22"/>
                          <w:szCs w:val="22"/>
                        </w:rPr>
                      </w:pPr>
                    </w:p>
                    <w:p w:rsidR="005F3443" w:rsidRPr="00285E3C" w:rsidRDefault="005F3443" w:rsidP="007179EB">
                      <w:pPr>
                        <w:jc w:val="center"/>
                        <w:rPr>
                          <w:b/>
                        </w:rPr>
                      </w:pPr>
                    </w:p>
                    <w:p w:rsidR="005F3443" w:rsidRDefault="005F3443" w:rsidP="007179EB"/>
                  </w:txbxContent>
                </v:textbox>
              </v:rect>
            </w:pict>
          </mc:Fallback>
        </mc:AlternateContent>
      </w:r>
      <w:r>
        <w:rPr>
          <w:noProof/>
          <w:lang w:eastAsia="en-GB"/>
        </w:rPr>
        <mc:AlternateContent>
          <mc:Choice Requires="wpc">
            <w:drawing>
              <wp:inline distT="0" distB="0" distL="0" distR="0">
                <wp:extent cx="6332220" cy="6379210"/>
                <wp:effectExtent l="0" t="0" r="0" b="0"/>
                <wp:docPr id="131" name="Canvas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5" name="Rectangle 133"/>
                        <wps:cNvSpPr>
                          <a:spLocks noChangeArrowheads="1"/>
                        </wps:cNvSpPr>
                        <wps:spPr bwMode="auto">
                          <a:xfrm>
                            <a:off x="1290320" y="23495"/>
                            <a:ext cx="3810000" cy="1265555"/>
                          </a:xfrm>
                          <a:prstGeom prst="rect">
                            <a:avLst/>
                          </a:prstGeom>
                          <a:noFill/>
                          <a:ln w="25400">
                            <a:solidFill>
                              <a:srgbClr val="FFDE00"/>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285E3C" w:rsidRDefault="005F3443" w:rsidP="006610C4">
                              <w:pPr>
                                <w:jc w:val="center"/>
                                <w:rPr>
                                  <w:b/>
                                </w:rPr>
                              </w:pPr>
                              <w:r w:rsidRPr="00285E3C">
                                <w:rPr>
                                  <w:b/>
                                </w:rPr>
                                <w:t>Evacuate the premises</w:t>
                              </w:r>
                              <w:r>
                                <w:rPr>
                                  <w:b/>
                                </w:rPr>
                                <w:t>,</w:t>
                              </w:r>
                              <w:r w:rsidRPr="00285E3C">
                                <w:rPr>
                                  <w:b/>
                                </w:rPr>
                                <w:t xml:space="preserve"> ensuring all pupils are </w:t>
                              </w:r>
                              <w:r>
                                <w:rPr>
                                  <w:b/>
                                </w:rPr>
                                <w:t xml:space="preserve">safely </w:t>
                              </w:r>
                              <w:r w:rsidRPr="00285E3C">
                                <w:rPr>
                                  <w:b/>
                                </w:rPr>
                                <w:t>directed out of the building.</w:t>
                              </w:r>
                            </w:p>
                            <w:p w:rsidR="005F3443" w:rsidRPr="006610C4" w:rsidRDefault="005F3443" w:rsidP="006610C4">
                              <w:pPr>
                                <w:jc w:val="center"/>
                                <w:rPr>
                                  <w:b/>
                                </w:rPr>
                              </w:pPr>
                              <w:r w:rsidRPr="006610C4">
                                <w:rPr>
                                  <w:b/>
                                </w:rPr>
                                <w:t>If radiation sources are being used and there is time, return the sources to a secure place. Tell the Fire &amp; Rescue Service where they are, particularly if close to the fire.</w:t>
                              </w:r>
                            </w:p>
                          </w:txbxContent>
                        </wps:txbx>
                        <wps:bodyPr rot="0" vert="horz" wrap="square" lIns="91440" tIns="90000" rIns="91440" bIns="90000" anchor="t" anchorCtr="0" upright="1">
                          <a:noAutofit/>
                        </wps:bodyPr>
                      </wps:wsp>
                      <wps:wsp>
                        <wps:cNvPr id="166" name="Rectangle 134"/>
                        <wps:cNvSpPr>
                          <a:spLocks noChangeArrowheads="1"/>
                        </wps:cNvSpPr>
                        <wps:spPr bwMode="auto">
                          <a:xfrm>
                            <a:off x="1271905" y="1670050"/>
                            <a:ext cx="3837940" cy="704850"/>
                          </a:xfrm>
                          <a:prstGeom prst="rect">
                            <a:avLst/>
                          </a:prstGeom>
                          <a:noFill/>
                          <a:ln w="25400">
                            <a:solidFill>
                              <a:srgbClr val="FFDE00"/>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285E3C" w:rsidRDefault="005F3443" w:rsidP="006060F5">
                              <w:pPr>
                                <w:jc w:val="center"/>
                                <w:rPr>
                                  <w:b/>
                                </w:rPr>
                              </w:pPr>
                              <w:r w:rsidRPr="00285E3C">
                                <w:rPr>
                                  <w:b/>
                                </w:rPr>
                                <w:t>Make your way to the evacuation point for a fire drill, ensuring that all pupils are heading in the right direction.</w:t>
                              </w:r>
                            </w:p>
                            <w:p w:rsidR="005F3443" w:rsidRDefault="005F3443" w:rsidP="006060F5"/>
                          </w:txbxContent>
                        </wps:txbx>
                        <wps:bodyPr rot="0" vert="horz" wrap="square" lIns="91440" tIns="90000" rIns="91440" bIns="90000" anchor="t" anchorCtr="0" upright="1">
                          <a:noAutofit/>
                        </wps:bodyPr>
                      </wps:wsp>
                      <wps:wsp>
                        <wps:cNvPr id="167" name="Rectangle 135"/>
                        <wps:cNvSpPr>
                          <a:spLocks noChangeArrowheads="1"/>
                        </wps:cNvSpPr>
                        <wps:spPr bwMode="auto">
                          <a:xfrm>
                            <a:off x="1271905" y="2860675"/>
                            <a:ext cx="3837940" cy="552450"/>
                          </a:xfrm>
                          <a:prstGeom prst="rect">
                            <a:avLst/>
                          </a:prstGeom>
                          <a:noFill/>
                          <a:ln w="25400">
                            <a:solidFill>
                              <a:srgbClr val="FFDE00"/>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285E3C" w:rsidRDefault="005F3443" w:rsidP="006060F5">
                              <w:pPr>
                                <w:jc w:val="center"/>
                                <w:rPr>
                                  <w:b/>
                                </w:rPr>
                              </w:pPr>
                              <w:r w:rsidRPr="00285E3C">
                                <w:rPr>
                                  <w:b/>
                                </w:rPr>
                                <w:t>Once at the evacuation point, take registers and check for any missing pupils.</w:t>
                              </w:r>
                            </w:p>
                            <w:p w:rsidR="005F3443" w:rsidRDefault="005F3443" w:rsidP="006060F5"/>
                          </w:txbxContent>
                        </wps:txbx>
                        <wps:bodyPr rot="0" vert="horz" wrap="square" lIns="91440" tIns="90000" rIns="91440" bIns="90000" anchor="t" anchorCtr="0" upright="1">
                          <a:noAutofit/>
                        </wps:bodyPr>
                      </wps:wsp>
                      <wps:wsp>
                        <wps:cNvPr id="168" name="Rectangle 136"/>
                        <wps:cNvSpPr>
                          <a:spLocks noChangeArrowheads="1"/>
                        </wps:cNvSpPr>
                        <wps:spPr bwMode="auto">
                          <a:xfrm>
                            <a:off x="1271905" y="3855720"/>
                            <a:ext cx="3828415" cy="548005"/>
                          </a:xfrm>
                          <a:prstGeom prst="rect">
                            <a:avLst/>
                          </a:prstGeom>
                          <a:noFill/>
                          <a:ln w="25400">
                            <a:solidFill>
                              <a:srgbClr val="FFDE00"/>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285E3C" w:rsidRDefault="005F3443" w:rsidP="006060F5">
                              <w:pPr>
                                <w:jc w:val="center"/>
                                <w:rPr>
                                  <w:b/>
                                </w:rPr>
                              </w:pPr>
                              <w:r w:rsidRPr="00285E3C">
                                <w:rPr>
                                  <w:b/>
                                </w:rPr>
                                <w:t>Treat any injuries and ensure any missing pupils are accounted for.</w:t>
                              </w:r>
                            </w:p>
                            <w:p w:rsidR="005F3443" w:rsidRDefault="005F3443" w:rsidP="006060F5"/>
                          </w:txbxContent>
                        </wps:txbx>
                        <wps:bodyPr rot="0" vert="horz" wrap="square" lIns="91440" tIns="90000" rIns="91440" bIns="90000" anchor="t" anchorCtr="0" upright="1">
                          <a:noAutofit/>
                        </wps:bodyPr>
                      </wps:wsp>
                      <wps:wsp>
                        <wps:cNvPr id="169" name="Rectangle 137"/>
                        <wps:cNvSpPr>
                          <a:spLocks noChangeArrowheads="1"/>
                        </wps:cNvSpPr>
                        <wps:spPr bwMode="auto">
                          <a:xfrm>
                            <a:off x="1261745" y="4908550"/>
                            <a:ext cx="3876675" cy="733425"/>
                          </a:xfrm>
                          <a:prstGeom prst="rect">
                            <a:avLst/>
                          </a:prstGeom>
                          <a:noFill/>
                          <a:ln w="25400">
                            <a:solidFill>
                              <a:srgbClr val="FFDE00"/>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285E3C" w:rsidRDefault="005F3443" w:rsidP="006060F5">
                              <w:pPr>
                                <w:jc w:val="center"/>
                                <w:rPr>
                                  <w:b/>
                                </w:rPr>
                              </w:pPr>
                              <w:r w:rsidRPr="00285E3C">
                                <w:rPr>
                                  <w:b/>
                                </w:rPr>
                                <w:t>Remain at the evacuation point until an all clear has been given, or until you are able to move to a place of safety.</w:t>
                              </w:r>
                            </w:p>
                            <w:p w:rsidR="005F3443" w:rsidRDefault="005F3443" w:rsidP="006060F5"/>
                          </w:txbxContent>
                        </wps:txbx>
                        <wps:bodyPr rot="0" vert="horz" wrap="square" lIns="91440" tIns="90000" rIns="91440" bIns="90000" anchor="t" anchorCtr="0" upright="1">
                          <a:noAutofit/>
                        </wps:bodyPr>
                      </wps:wsp>
                      <wps:wsp>
                        <wps:cNvPr id="170" name="AutoShape 138"/>
                        <wps:cNvSpPr>
                          <a:spLocks noChangeArrowheads="1"/>
                        </wps:cNvSpPr>
                        <wps:spPr bwMode="auto">
                          <a:xfrm>
                            <a:off x="2861310" y="1206500"/>
                            <a:ext cx="647700" cy="575945"/>
                          </a:xfrm>
                          <a:prstGeom prst="downArrow">
                            <a:avLst>
                              <a:gd name="adj1" fmla="val 50000"/>
                              <a:gd name="adj2" fmla="val 44875"/>
                            </a:avLst>
                          </a:prstGeom>
                          <a:solidFill>
                            <a:srgbClr val="FFDE00"/>
                          </a:solidFill>
                          <a:ln w="25400">
                            <a:solidFill>
                              <a:srgbClr val="FFDE00"/>
                            </a:solidFill>
                            <a:miter lim="800000"/>
                            <a:headEnd/>
                            <a:tailEnd/>
                          </a:ln>
                        </wps:spPr>
                        <wps:bodyPr rot="0" vert="horz" wrap="square" lIns="91440" tIns="45720" rIns="91440" bIns="45720" anchor="t" anchorCtr="0" upright="1">
                          <a:noAutofit/>
                        </wps:bodyPr>
                      </wps:wsp>
                      <wps:wsp>
                        <wps:cNvPr id="171" name="AutoShape 139"/>
                        <wps:cNvSpPr>
                          <a:spLocks noChangeArrowheads="1"/>
                        </wps:cNvSpPr>
                        <wps:spPr bwMode="auto">
                          <a:xfrm>
                            <a:off x="2870835" y="2311400"/>
                            <a:ext cx="647700" cy="575945"/>
                          </a:xfrm>
                          <a:prstGeom prst="downArrow">
                            <a:avLst>
                              <a:gd name="adj1" fmla="val 50000"/>
                              <a:gd name="adj2" fmla="val 44875"/>
                            </a:avLst>
                          </a:prstGeom>
                          <a:solidFill>
                            <a:srgbClr val="FFDE00"/>
                          </a:solidFill>
                          <a:ln w="25400">
                            <a:solidFill>
                              <a:srgbClr val="FFDE00"/>
                            </a:solidFill>
                            <a:miter lim="800000"/>
                            <a:headEnd/>
                            <a:tailEnd/>
                          </a:ln>
                        </wps:spPr>
                        <wps:bodyPr rot="0" vert="horz" wrap="square" lIns="91440" tIns="45720" rIns="91440" bIns="45720" anchor="t" anchorCtr="0" upright="1">
                          <a:noAutofit/>
                        </wps:bodyPr>
                      </wps:wsp>
                      <wps:wsp>
                        <wps:cNvPr id="172" name="AutoShape 140"/>
                        <wps:cNvSpPr>
                          <a:spLocks noChangeArrowheads="1"/>
                        </wps:cNvSpPr>
                        <wps:spPr bwMode="auto">
                          <a:xfrm>
                            <a:off x="2908935" y="3327400"/>
                            <a:ext cx="647700" cy="575945"/>
                          </a:xfrm>
                          <a:prstGeom prst="downArrow">
                            <a:avLst>
                              <a:gd name="adj1" fmla="val 50000"/>
                              <a:gd name="adj2" fmla="val 44875"/>
                            </a:avLst>
                          </a:prstGeom>
                          <a:solidFill>
                            <a:srgbClr val="FFDE00"/>
                          </a:solidFill>
                          <a:ln w="25400">
                            <a:solidFill>
                              <a:srgbClr val="FFDE00"/>
                            </a:solidFill>
                            <a:miter lim="800000"/>
                            <a:headEnd/>
                            <a:tailEnd/>
                          </a:ln>
                        </wps:spPr>
                        <wps:bodyPr rot="0" vert="horz" wrap="square" lIns="91440" tIns="45720" rIns="91440" bIns="45720" anchor="t" anchorCtr="0" upright="1">
                          <a:noAutofit/>
                        </wps:bodyPr>
                      </wps:wsp>
                      <wps:wsp>
                        <wps:cNvPr id="173" name="AutoShape 141"/>
                        <wps:cNvSpPr>
                          <a:spLocks noChangeArrowheads="1"/>
                        </wps:cNvSpPr>
                        <wps:spPr bwMode="auto">
                          <a:xfrm>
                            <a:off x="2927985" y="4356100"/>
                            <a:ext cx="647700" cy="575945"/>
                          </a:xfrm>
                          <a:prstGeom prst="downArrow">
                            <a:avLst>
                              <a:gd name="adj1" fmla="val 50000"/>
                              <a:gd name="adj2" fmla="val 44875"/>
                            </a:avLst>
                          </a:prstGeom>
                          <a:solidFill>
                            <a:srgbClr val="FFDE00"/>
                          </a:solidFill>
                          <a:ln w="25400">
                            <a:solidFill>
                              <a:srgbClr val="FFDE00"/>
                            </a:solidFill>
                            <a:miter lim="800000"/>
                            <a:headEnd/>
                            <a:tailEnd/>
                          </a:ln>
                        </wps:spPr>
                        <wps:bodyPr rot="0" vert="horz" wrap="square" lIns="91440" tIns="45720" rIns="91440" bIns="45720" anchor="t" anchorCtr="0" upright="1">
                          <a:noAutofit/>
                        </wps:bodyPr>
                      </wps:wsp>
                      <wps:wsp>
                        <wps:cNvPr id="174" name="AutoShape 156"/>
                        <wps:cNvSpPr>
                          <a:spLocks noChangeArrowheads="1"/>
                        </wps:cNvSpPr>
                        <wps:spPr bwMode="auto">
                          <a:xfrm>
                            <a:off x="2947035" y="5565775"/>
                            <a:ext cx="647700" cy="575945"/>
                          </a:xfrm>
                          <a:prstGeom prst="downArrow">
                            <a:avLst>
                              <a:gd name="adj1" fmla="val 50000"/>
                              <a:gd name="adj2" fmla="val 44875"/>
                            </a:avLst>
                          </a:prstGeom>
                          <a:solidFill>
                            <a:srgbClr val="FFDE00"/>
                          </a:solidFill>
                          <a:ln w="25400">
                            <a:solidFill>
                              <a:srgbClr val="FFDE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131" o:spid="_x0000_s1041" editas="canvas" style="width:498.6pt;height:502.3pt;mso-position-horizontal-relative:char;mso-position-vertical-relative:line" coordsize="63322,6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">
                <v:shape id="_x0000_s1042" type="#_x0000_t75" style="position:absolute;width:63322;height:63792;visibility:visible;mso-wrap-style:square">
                  <v:fill o:detectmouseclick="t"/>
                  <v:path o:connecttype="none"/>
                </v:shape>
                <v:rect id="Rectangle 133" o:spid="_x0000_s1043" style="position:absolute;left:12903;top:234;width:38100;height:1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" filled="f" strokecolor="#ffde00" strokeweight="2pt">
                  <v:textbox inset=",2.5mm,,2.5mm">
                    <w:txbxContent>
                      <w:p w:rsidR="005F3443" w:rsidRPr="00285E3C" w:rsidRDefault="005F3443" w:rsidP="006610C4">
                        <w:pPr>
                          <w:jc w:val="center"/>
                          <w:rPr>
                            <w:b/>
                          </w:rPr>
                        </w:pPr>
                        <w:r w:rsidRPr="00285E3C">
                          <w:rPr>
                            <w:b/>
                          </w:rPr>
                          <w:t>Evacuate the premises</w:t>
                        </w:r>
                        <w:r>
                          <w:rPr>
                            <w:b/>
                          </w:rPr>
                          <w:t>,</w:t>
                        </w:r>
                        <w:r w:rsidRPr="00285E3C">
                          <w:rPr>
                            <w:b/>
                          </w:rPr>
                          <w:t xml:space="preserve"> ensuring all pupils are </w:t>
                        </w:r>
                        <w:r>
                          <w:rPr>
                            <w:b/>
                          </w:rPr>
                          <w:t xml:space="preserve">safely </w:t>
                        </w:r>
                        <w:r w:rsidRPr="00285E3C">
                          <w:rPr>
                            <w:b/>
                          </w:rPr>
                          <w:t>directed out of the building.</w:t>
                        </w:r>
                      </w:p>
                      <w:p w:rsidR="005F3443" w:rsidRPr="006610C4" w:rsidRDefault="005F3443" w:rsidP="006610C4">
                        <w:pPr>
                          <w:jc w:val="center"/>
                          <w:rPr>
                            <w:b/>
                          </w:rPr>
                        </w:pPr>
                        <w:r w:rsidRPr="006610C4">
                          <w:rPr>
                            <w:b/>
                          </w:rPr>
                          <w:t>If radiation sources are being used and there is time, return the sources to a secure place. Tell the Fire &amp; Rescue Service where they are, particularly if close to the fire.</w:t>
                        </w:r>
                      </w:p>
                    </w:txbxContent>
                  </v:textbox>
                </v:rect>
                <v:rect id="Rectangle 134" o:spid="_x0000_s1044" style="position:absolute;left:12719;top:16700;width:38379;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" filled="f" strokecolor="#ffde00" strokeweight="2pt">
                  <v:textbox inset=",2.5mm,,2.5mm">
                    <w:txbxContent>
                      <w:p w:rsidR="005F3443" w:rsidRPr="00285E3C" w:rsidRDefault="005F3443" w:rsidP="006060F5">
                        <w:pPr>
                          <w:jc w:val="center"/>
                          <w:rPr>
                            <w:b/>
                          </w:rPr>
                        </w:pPr>
                        <w:r w:rsidRPr="00285E3C">
                          <w:rPr>
                            <w:b/>
                          </w:rPr>
                          <w:t>Make your way to the evacuation point for a fire drill, ensuring that all pupils are heading in the right direction.</w:t>
                        </w:r>
                      </w:p>
                      <w:p w:rsidR="005F3443" w:rsidRDefault="005F3443" w:rsidP="006060F5"/>
                    </w:txbxContent>
                  </v:textbox>
                </v:rect>
                <v:rect id="Rectangle 135" o:spid="_x0000_s1045" style="position:absolute;left:12719;top:28606;width:38379;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" filled="f" strokecolor="#ffde00" strokeweight="2pt">
                  <v:textbox inset=",2.5mm,,2.5mm">
                    <w:txbxContent>
                      <w:p w:rsidR="005F3443" w:rsidRPr="00285E3C" w:rsidRDefault="005F3443" w:rsidP="006060F5">
                        <w:pPr>
                          <w:jc w:val="center"/>
                          <w:rPr>
                            <w:b/>
                          </w:rPr>
                        </w:pPr>
                        <w:r w:rsidRPr="00285E3C">
                          <w:rPr>
                            <w:b/>
                          </w:rPr>
                          <w:t>Once at the evacuation point, take registers and check for any missing pupils.</w:t>
                        </w:r>
                      </w:p>
                      <w:p w:rsidR="005F3443" w:rsidRDefault="005F3443" w:rsidP="006060F5"/>
                    </w:txbxContent>
                  </v:textbox>
                </v:rect>
                <v:rect id="Rectangle 136" o:spid="_x0000_s1046" style="position:absolute;left:12719;top:38557;width:38284;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" filled="f" strokecolor="#ffde00" strokeweight="2pt">
                  <v:textbox inset=",2.5mm,,2.5mm">
                    <w:txbxContent>
                      <w:p w:rsidR="005F3443" w:rsidRPr="00285E3C" w:rsidRDefault="005F3443" w:rsidP="006060F5">
                        <w:pPr>
                          <w:jc w:val="center"/>
                          <w:rPr>
                            <w:b/>
                          </w:rPr>
                        </w:pPr>
                        <w:r w:rsidRPr="00285E3C">
                          <w:rPr>
                            <w:b/>
                          </w:rPr>
                          <w:t>Treat any injuries and ensure any missing pupils are accounted for.</w:t>
                        </w:r>
                      </w:p>
                      <w:p w:rsidR="005F3443" w:rsidRDefault="005F3443" w:rsidP="006060F5"/>
                    </w:txbxContent>
                  </v:textbox>
                </v:rect>
                <v:rect id="Rectangle 137" o:spid="_x0000_s1047" style="position:absolute;left:12617;top:49085;width:3876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" filled="f" strokecolor="#ffde00" strokeweight="2pt">
                  <v:textbox inset=",2.5mm,,2.5mm">
                    <w:txbxContent>
                      <w:p w:rsidR="005F3443" w:rsidRPr="00285E3C" w:rsidRDefault="005F3443" w:rsidP="006060F5">
                        <w:pPr>
                          <w:jc w:val="center"/>
                          <w:rPr>
                            <w:b/>
                          </w:rPr>
                        </w:pPr>
                        <w:r w:rsidRPr="00285E3C">
                          <w:rPr>
                            <w:b/>
                          </w:rPr>
                          <w:t>Remain at the evacuation point until an all clear has been given, or until you are able to move to a place of safety.</w:t>
                        </w:r>
                      </w:p>
                      <w:p w:rsidR="005F3443" w:rsidRDefault="005F3443" w:rsidP="006060F5"/>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8" o:spid="_x0000_s1048" type="#_x0000_t67" style="position:absolute;left:28613;top:12065;width:647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" adj="11907" fillcolor="#ffde00" strokecolor="#ffde00" strokeweight="2pt"/>
                <v:shape id="AutoShape 139" o:spid="_x0000_s1049" type="#_x0000_t67" style="position:absolute;left:28708;top:23114;width:647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" adj="11907" fillcolor="#ffde00" strokecolor="#ffde00" strokeweight="2pt"/>
                <v:shape id="AutoShape 140" o:spid="_x0000_s1050" type="#_x0000_t67" style="position:absolute;left:29089;top:33274;width:647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" adj="11907" fillcolor="#ffde00" strokecolor="#ffde00" strokeweight="2pt"/>
                <v:shape id="AutoShape 141" o:spid="_x0000_s1051" type="#_x0000_t67" style="position:absolute;left:29279;top:43561;width:647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" adj="11907" fillcolor="#ffde00" strokecolor="#ffde00" strokeweight="2pt"/>
                <v:shape id="AutoShape 156" o:spid="_x0000_s1052" type="#_x0000_t67" style="position:absolute;left:29470;top:55657;width:6477;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" adj="11907" fillcolor="#ffde00" strokecolor="#ffde00" strokeweight="2pt"/>
                <w10:anchorlock/>
              </v:group>
            </w:pict>
          </mc:Fallback>
        </mc:AlternateContent>
      </w:r>
    </w:p>
    <w:p w:rsidR="00BB2438" w:rsidRDefault="00BB2438" w:rsidP="005D1671">
      <w:pPr>
        <w:ind w:left="720"/>
      </w:pPr>
    </w:p>
    <w:p w:rsidR="00BB2438" w:rsidRDefault="00BB2438" w:rsidP="0051701F">
      <w:pPr>
        <w:jc w:val="center"/>
      </w:pPr>
    </w:p>
    <w:p w:rsidR="00BB2438" w:rsidRDefault="00BB2438" w:rsidP="00BB2438"/>
    <w:p w:rsidR="00BB2438" w:rsidRPr="00EA53A9" w:rsidRDefault="00D4698B" w:rsidP="0060166B">
      <w:pPr>
        <w:rPr>
          <w:b/>
        </w:rPr>
      </w:pPr>
      <w:r w:rsidRPr="00EA53A9">
        <w:rPr>
          <w:b/>
        </w:rPr>
        <w:lastRenderedPageBreak/>
        <w:t>Lockdown D</w:t>
      </w:r>
      <w:r w:rsidR="00BB2438" w:rsidRPr="00EA53A9">
        <w:rPr>
          <w:b/>
        </w:rPr>
        <w:t>rill</w:t>
      </w:r>
    </w:p>
    <w:p w:rsidR="00D4698B" w:rsidRDefault="00D4698B" w:rsidP="00BB2438"/>
    <w:p w:rsidR="00BB2438" w:rsidRDefault="00BB2438" w:rsidP="00BB2438">
      <w:r>
        <w:t>The first person to notice an intruder should activate the signal for the lockdown drill.</w:t>
      </w:r>
    </w:p>
    <w:p w:rsidR="00BB2438" w:rsidRDefault="00BB2438" w:rsidP="00BB2438"/>
    <w:p w:rsidR="00BB2438" w:rsidRDefault="00852599" w:rsidP="00BB2438">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33655</wp:posOffset>
                </wp:positionV>
                <wp:extent cx="6172200" cy="862330"/>
                <wp:effectExtent l="14605" t="14605" r="23495" b="18415"/>
                <wp:wrapNone/>
                <wp:docPr id="16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62330"/>
                        </a:xfrm>
                        <a:prstGeom prst="rect">
                          <a:avLst/>
                        </a:prstGeom>
                        <a:solidFill>
                          <a:srgbClr val="FFFFFF"/>
                        </a:solidFill>
                        <a:ln w="28575">
                          <a:solidFill>
                            <a:srgbClr val="FF0000"/>
                          </a:solidFill>
                          <a:miter lim="800000"/>
                          <a:headEnd/>
                          <a:tailEnd/>
                        </a:ln>
                      </wps:spPr>
                      <wps:txbx>
                        <w:txbxContent>
                          <w:p w:rsidR="005F3443" w:rsidRDefault="005F3443" w:rsidP="00BB2438">
                            <w:r>
                              <w:t>THE SIGNAL FOR A LOCKDOWN DRILL IS:</w:t>
                            </w:r>
                          </w:p>
                          <w:p w:rsidR="005F3443" w:rsidRDefault="005F3443" w:rsidP="00BB2438">
                            <w:r>
                              <w:t xml:space="preserve">The </w:t>
                            </w:r>
                            <w:r w:rsidRPr="004C1F66">
                              <w:rPr>
                                <w:b/>
                                <w:u w:val="single"/>
                              </w:rPr>
                              <w:t>SCHOOL BELL</w:t>
                            </w:r>
                            <w:r>
                              <w:t xml:space="preserve"> will sound continuously- this alarm can be heard both inside and outside the building by a member of the SLT.  The SLT will then inform staff via the Radio system of the procedure for lockdown.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53" type="#_x0000_t202" style="position:absolute;margin-left:6pt;margin-top:2.65pt;width:486pt;height:6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" strokecolor="red" strokeweight="2.25pt">
                <v:textbox>
                  <w:txbxContent>
                    <w:p w:rsidR="005F3443" w:rsidRDefault="005F3443" w:rsidP="00BB2438">
                      <w:r>
                        <w:t>THE SIGNAL FOR A LOCKDOWN DRILL IS:</w:t>
                      </w:r>
                    </w:p>
                    <w:p w:rsidR="005F3443" w:rsidRDefault="005F3443" w:rsidP="00BB2438">
                      <w:r>
                        <w:t xml:space="preserve">The </w:t>
                      </w:r>
                      <w:r w:rsidRPr="004C1F66">
                        <w:rPr>
                          <w:b/>
                          <w:u w:val="single"/>
                        </w:rPr>
                        <w:t>SCHOOL BELL</w:t>
                      </w:r>
                      <w:r>
                        <w:t xml:space="preserve"> will sound continuously- this alarm can be heard both inside and outside the building by a member of the SLT.  The SLT will then inform staff via the Radio system of the procedure for lockdown.</w:t>
                      </w:r>
                    </w:p>
                  </w:txbxContent>
                </v:textbox>
              </v:shape>
            </w:pict>
          </mc:Fallback>
        </mc:AlternateContent>
      </w:r>
      <w:r w:rsidR="00BB2438">
        <w:t xml:space="preserve"> </w:t>
      </w:r>
    </w:p>
    <w:p w:rsidR="00BB2438" w:rsidRDefault="00BB2438" w:rsidP="00BB2438"/>
    <w:p w:rsidR="00BB2438" w:rsidRDefault="00BB2438" w:rsidP="00BB2438"/>
    <w:p w:rsidR="00BB2438" w:rsidRDefault="00BB2438" w:rsidP="00BB2438"/>
    <w:p w:rsidR="00BB2438" w:rsidRDefault="00BB2438" w:rsidP="00BB2438"/>
    <w:p w:rsidR="00BB2438" w:rsidRDefault="00BB2438" w:rsidP="00BB2438"/>
    <w:p w:rsidR="00BB2438" w:rsidRDefault="00852599" w:rsidP="00034EC0">
      <w:pPr>
        <w:jc w:val="both"/>
      </w:pPr>
      <w:r>
        <w:rPr>
          <w:noProof/>
          <w:lang w:eastAsia="en-GB"/>
        </w:rPr>
        <mc:AlternateContent>
          <mc:Choice Requires="wpc">
            <w:drawing>
              <wp:inline distT="0" distB="0" distL="0" distR="0">
                <wp:extent cx="6332220" cy="7141845"/>
                <wp:effectExtent l="0" t="3810" r="0" b="0"/>
                <wp:docPr id="163"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26"/>
                        <wps:cNvSpPr>
                          <a:spLocks noChangeArrowheads="1"/>
                        </wps:cNvSpPr>
                        <wps:spPr bwMode="auto">
                          <a:xfrm>
                            <a:off x="441325" y="99695"/>
                            <a:ext cx="5577840" cy="512445"/>
                          </a:xfrm>
                          <a:prstGeom prst="rect">
                            <a:avLst/>
                          </a:prstGeom>
                          <a:noFill/>
                          <a:ln w="25400">
                            <a:solidFill>
                              <a:srgbClr val="EE3024"/>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144089" w:rsidRDefault="005F3443" w:rsidP="000D02D3">
                              <w:pPr>
                                <w:jc w:val="center"/>
                                <w:rPr>
                                  <w:b/>
                                </w:rPr>
                              </w:pPr>
                              <w:r w:rsidRPr="00144089">
                                <w:rPr>
                                  <w:b/>
                                </w:rPr>
                                <w:t xml:space="preserve">Ensure all pupils are inside </w:t>
                              </w:r>
                              <w:r>
                                <w:rPr>
                                  <w:b/>
                                </w:rPr>
                                <w:t>the school building and return to classrooms</w:t>
                              </w:r>
                            </w:p>
                          </w:txbxContent>
                        </wps:txbx>
                        <wps:bodyPr rot="0" vert="horz" wrap="square" lIns="91440" tIns="90000" rIns="91440" bIns="90000" anchor="t" anchorCtr="0" upright="1">
                          <a:noAutofit/>
                        </wps:bodyPr>
                      </wps:wsp>
                      <wps:wsp>
                        <wps:cNvPr id="26" name="AutoShape 28"/>
                        <wps:cNvSpPr>
                          <a:spLocks noChangeArrowheads="1"/>
                        </wps:cNvSpPr>
                        <wps:spPr bwMode="auto">
                          <a:xfrm>
                            <a:off x="2842260" y="755650"/>
                            <a:ext cx="647700" cy="575945"/>
                          </a:xfrm>
                          <a:prstGeom prst="downArrow">
                            <a:avLst>
                              <a:gd name="adj1" fmla="val 50000"/>
                              <a:gd name="adj2" fmla="val 44875"/>
                            </a:avLst>
                          </a:prstGeom>
                          <a:solidFill>
                            <a:srgbClr val="EE3024"/>
                          </a:solidFill>
                          <a:ln w="25400">
                            <a:solidFill>
                              <a:srgbClr val="EE3024"/>
                            </a:solidFill>
                            <a:miter lim="800000"/>
                            <a:headEnd/>
                            <a:tailEnd/>
                          </a:ln>
                        </wps:spPr>
                        <wps:bodyPr rot="0" vert="horz" wrap="square" lIns="91440" tIns="45720" rIns="91440" bIns="45720" anchor="t" anchorCtr="0" upright="1">
                          <a:noAutofit/>
                        </wps:bodyPr>
                      </wps:wsp>
                      <wps:wsp>
                        <wps:cNvPr id="27" name="AutoShape 29"/>
                        <wps:cNvSpPr>
                          <a:spLocks noChangeArrowheads="1"/>
                        </wps:cNvSpPr>
                        <wps:spPr bwMode="auto">
                          <a:xfrm>
                            <a:off x="2842260" y="5316855"/>
                            <a:ext cx="647700" cy="575945"/>
                          </a:xfrm>
                          <a:prstGeom prst="downArrow">
                            <a:avLst>
                              <a:gd name="adj1" fmla="val 50000"/>
                              <a:gd name="adj2" fmla="val 44875"/>
                            </a:avLst>
                          </a:prstGeom>
                          <a:solidFill>
                            <a:srgbClr val="EE3024"/>
                          </a:solidFill>
                          <a:ln w="25400">
                            <a:solidFill>
                              <a:srgbClr val="EE3024"/>
                            </a:solidFill>
                            <a:miter lim="800000"/>
                            <a:headEnd/>
                            <a:tailEnd/>
                          </a:ln>
                        </wps:spPr>
                        <wps:bodyPr rot="0" vert="horz" wrap="square" lIns="91440" tIns="45720" rIns="91440" bIns="45720" anchor="t" anchorCtr="0" upright="1">
                          <a:noAutofit/>
                        </wps:bodyPr>
                      </wps:wsp>
                      <wps:wsp>
                        <wps:cNvPr id="28" name="AutoShape 30"/>
                        <wps:cNvSpPr>
                          <a:spLocks noChangeArrowheads="1"/>
                        </wps:cNvSpPr>
                        <wps:spPr bwMode="auto">
                          <a:xfrm>
                            <a:off x="2842260" y="2332990"/>
                            <a:ext cx="647700" cy="575945"/>
                          </a:xfrm>
                          <a:prstGeom prst="downArrow">
                            <a:avLst>
                              <a:gd name="adj1" fmla="val 50000"/>
                              <a:gd name="adj2" fmla="val 44875"/>
                            </a:avLst>
                          </a:prstGeom>
                          <a:solidFill>
                            <a:srgbClr val="EE3024"/>
                          </a:solidFill>
                          <a:ln w="25400">
                            <a:solidFill>
                              <a:srgbClr val="EE3024"/>
                            </a:solidFill>
                            <a:miter lim="800000"/>
                            <a:headEnd/>
                            <a:tailEnd/>
                          </a:ln>
                        </wps:spPr>
                        <wps:bodyPr rot="0" vert="horz" wrap="square" lIns="91440" tIns="45720" rIns="91440" bIns="45720" anchor="t" anchorCtr="0" upright="1">
                          <a:noAutofit/>
                        </wps:bodyPr>
                      </wps:wsp>
                      <wps:wsp>
                        <wps:cNvPr id="29" name="Rectangle 31"/>
                        <wps:cNvSpPr>
                          <a:spLocks noChangeArrowheads="1"/>
                        </wps:cNvSpPr>
                        <wps:spPr bwMode="auto">
                          <a:xfrm>
                            <a:off x="764540" y="1495425"/>
                            <a:ext cx="5040630" cy="707390"/>
                          </a:xfrm>
                          <a:prstGeom prst="rect">
                            <a:avLst/>
                          </a:prstGeom>
                          <a:noFill/>
                          <a:ln w="25400">
                            <a:solidFill>
                              <a:srgbClr val="EE3024"/>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144089" w:rsidRDefault="005F3443" w:rsidP="000D02D3">
                              <w:pPr>
                                <w:jc w:val="center"/>
                                <w:rPr>
                                  <w:b/>
                                </w:rPr>
                              </w:pPr>
                              <w:r w:rsidRPr="00144089">
                                <w:rPr>
                                  <w:b/>
                                </w:rPr>
                                <w:t xml:space="preserve">Consider </w:t>
                              </w:r>
                              <w:r>
                                <w:rPr>
                                  <w:b/>
                                </w:rPr>
                                <w:t xml:space="preserve">either </w:t>
                              </w:r>
                              <w:r w:rsidRPr="00144089">
                                <w:rPr>
                                  <w:b/>
                                </w:rPr>
                                <w:t>moving pupils to an i</w:t>
                              </w:r>
                              <w:r>
                                <w:rPr>
                                  <w:b/>
                                </w:rPr>
                                <w:t>nterior room (e.g. school hall) or classrooms, whichever is the safest option. This should be based upon a risk assessment of the situation.</w:t>
                              </w:r>
                            </w:p>
                          </w:txbxContent>
                        </wps:txbx>
                        <wps:bodyPr rot="0" vert="horz" wrap="square" lIns="91440" tIns="90000" rIns="91440" bIns="90000" anchor="t" anchorCtr="0" upright="1">
                          <a:noAutofit/>
                        </wps:bodyPr>
                      </wps:wsp>
                      <wps:wsp>
                        <wps:cNvPr id="30" name="AutoShape 32"/>
                        <wps:cNvSpPr>
                          <a:spLocks noChangeArrowheads="1"/>
                        </wps:cNvSpPr>
                        <wps:spPr bwMode="auto">
                          <a:xfrm>
                            <a:off x="2851785" y="3769995"/>
                            <a:ext cx="647700" cy="575945"/>
                          </a:xfrm>
                          <a:prstGeom prst="downArrow">
                            <a:avLst>
                              <a:gd name="adj1" fmla="val 50000"/>
                              <a:gd name="adj2" fmla="val 44875"/>
                            </a:avLst>
                          </a:prstGeom>
                          <a:solidFill>
                            <a:srgbClr val="EE3024"/>
                          </a:solidFill>
                          <a:ln w="25400">
                            <a:solidFill>
                              <a:srgbClr val="EE3024"/>
                            </a:solidFill>
                            <a:miter lim="800000"/>
                            <a:headEnd/>
                            <a:tailEnd/>
                          </a:ln>
                        </wps:spPr>
                        <wps:bodyPr rot="0" vert="horz" wrap="square" lIns="91440" tIns="45720" rIns="91440" bIns="45720" anchor="t" anchorCtr="0" upright="1">
                          <a:noAutofit/>
                        </wps:bodyPr>
                      </wps:wsp>
                      <wps:wsp>
                        <wps:cNvPr id="31" name="Rectangle 33"/>
                        <wps:cNvSpPr>
                          <a:spLocks noChangeArrowheads="1"/>
                        </wps:cNvSpPr>
                        <wps:spPr bwMode="auto">
                          <a:xfrm>
                            <a:off x="764540" y="3119120"/>
                            <a:ext cx="4822190" cy="561975"/>
                          </a:xfrm>
                          <a:prstGeom prst="rect">
                            <a:avLst/>
                          </a:prstGeom>
                          <a:noFill/>
                          <a:ln w="25400">
                            <a:solidFill>
                              <a:srgbClr val="EE3024"/>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62461B" w:rsidRDefault="005F3443" w:rsidP="000D02D3">
                              <w:pPr>
                                <w:jc w:val="center"/>
                              </w:pPr>
                              <w:r w:rsidRPr="00144089">
                                <w:rPr>
                                  <w:b/>
                                </w:rPr>
                                <w:t>Shut doors, windows, curtains and blinds and turn off lights. Get pupils to sit on the floor, against a wall.</w:t>
                              </w:r>
                            </w:p>
                            <w:p w:rsidR="005F3443" w:rsidRDefault="005F3443" w:rsidP="000D02D3"/>
                          </w:txbxContent>
                        </wps:txbx>
                        <wps:bodyPr rot="0" vert="horz" wrap="square" lIns="91440" tIns="90000" rIns="91440" bIns="90000" anchor="t" anchorCtr="0" upright="1">
                          <a:noAutofit/>
                        </wps:bodyPr>
                      </wps:wsp>
                      <wps:wsp>
                        <wps:cNvPr id="161" name="Rectangle 36"/>
                        <wps:cNvSpPr>
                          <a:spLocks noChangeArrowheads="1"/>
                        </wps:cNvSpPr>
                        <wps:spPr bwMode="auto">
                          <a:xfrm>
                            <a:off x="745490" y="6084570"/>
                            <a:ext cx="4822190" cy="608330"/>
                          </a:xfrm>
                          <a:prstGeom prst="rect">
                            <a:avLst/>
                          </a:prstGeom>
                          <a:noFill/>
                          <a:ln w="25400">
                            <a:solidFill>
                              <a:srgbClr val="EE3024"/>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144089" w:rsidRDefault="005F3443" w:rsidP="000D02D3">
                              <w:pPr>
                                <w:jc w:val="center"/>
                                <w:rPr>
                                  <w:b/>
                                </w:rPr>
                              </w:pPr>
                              <w:r w:rsidRPr="00144089">
                                <w:rPr>
                                  <w:b/>
                                </w:rPr>
                                <w:t>Remain in the classroom until an all clear has been given, or unless told to evacuate by the emergency services.</w:t>
                              </w:r>
                            </w:p>
                            <w:p w:rsidR="005F3443" w:rsidRDefault="005F3443" w:rsidP="000D02D3"/>
                          </w:txbxContent>
                        </wps:txbx>
                        <wps:bodyPr rot="0" vert="horz" wrap="square" lIns="91440" tIns="90000" rIns="91440" bIns="90000" anchor="t" anchorCtr="0" upright="1">
                          <a:noAutofit/>
                        </wps:bodyPr>
                      </wps:wsp>
                      <wps:wsp>
                        <wps:cNvPr id="162" name="Rectangle 183"/>
                        <wps:cNvSpPr>
                          <a:spLocks noChangeArrowheads="1"/>
                        </wps:cNvSpPr>
                        <wps:spPr bwMode="auto">
                          <a:xfrm>
                            <a:off x="840105" y="4484370"/>
                            <a:ext cx="4727575" cy="695325"/>
                          </a:xfrm>
                          <a:prstGeom prst="rect">
                            <a:avLst/>
                          </a:prstGeom>
                          <a:noFill/>
                          <a:ln w="25400">
                            <a:solidFill>
                              <a:srgbClr val="EE3024"/>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144089" w:rsidRDefault="005F3443" w:rsidP="000D02D3">
                              <w:pPr>
                                <w:jc w:val="center"/>
                                <w:rPr>
                                  <w:b/>
                                </w:rPr>
                              </w:pPr>
                              <w:r>
                                <w:rPr>
                                  <w:b/>
                                </w:rPr>
                                <w:t>SLT will walk round and ensure all children and staff have returned to the class rooms and will take a note of anybody who is not present lock all fobs on the doors</w:t>
                              </w:r>
                            </w:p>
                          </w:txbxContent>
                        </wps:txbx>
                        <wps:bodyPr rot="0" vert="horz" wrap="square" lIns="91440" tIns="90000" rIns="91440" bIns="90000" anchor="t" anchorCtr="0" upright="1">
                          <a:noAutofit/>
                        </wps:bodyPr>
                      </wps:wsp>
                    </wpc:wpc>
                  </a:graphicData>
                </a:graphic>
              </wp:inline>
            </w:drawing>
          </mc:Choice>
          <mc:Fallback>
            <w:pict>
              <v:group id="Canvas 24" o:spid="_x0000_s1054" editas="canvas" style="width:498.6pt;height:562.35pt;mso-position-horizontal-relative:char;mso-position-vertical-relative:line" coordsize="63322,7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">
                <v:shape id="_x0000_s1055" type="#_x0000_t75" style="position:absolute;width:63322;height:71418;visibility:visible;mso-wrap-style:square">
                  <v:fill o:detectmouseclick="t"/>
                  <v:path o:connecttype="none"/>
                </v:shape>
                <v:rect id="Rectangle 26" o:spid="_x0000_s1056" style="position:absolute;left:4413;top:996;width:55778;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" filled="f" strokecolor="#ee3024" strokeweight="2pt">
                  <v:textbox inset=",2.5mm,,2.5mm">
                    <w:txbxContent>
                      <w:p w:rsidR="005F3443" w:rsidRPr="00144089" w:rsidRDefault="005F3443" w:rsidP="000D02D3">
                        <w:pPr>
                          <w:jc w:val="center"/>
                          <w:rPr>
                            <w:b/>
                          </w:rPr>
                        </w:pPr>
                        <w:r w:rsidRPr="00144089">
                          <w:rPr>
                            <w:b/>
                          </w:rPr>
                          <w:t xml:space="preserve">Ensure all pupils are inside </w:t>
                        </w:r>
                        <w:r>
                          <w:rPr>
                            <w:b/>
                          </w:rPr>
                          <w:t>the school building and return to classrooms</w:t>
                        </w:r>
                      </w:p>
                    </w:txbxContent>
                  </v:textbox>
                </v:rect>
                <v:shape id="AutoShape 28" o:spid="_x0000_s1057" type="#_x0000_t67" style="position:absolute;left:28422;top:7556;width:647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" adj="11907" fillcolor="#ee3024" strokecolor="#ee3024" strokeweight="2pt"/>
                <v:shape id="AutoShape 29" o:spid="_x0000_s1058" type="#_x0000_t67" style="position:absolute;left:28422;top:53168;width:6477;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" adj="11907" fillcolor="#ee3024" strokecolor="#ee3024" strokeweight="2pt"/>
                <v:shape id="AutoShape 30" o:spid="_x0000_s1059" type="#_x0000_t67" style="position:absolute;left:28422;top:23329;width:6477;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" adj="11907" fillcolor="#ee3024" strokecolor="#ee3024" strokeweight="2pt"/>
                <v:rect id="Rectangle 31" o:spid="_x0000_s1060" style="position:absolute;left:7645;top:14954;width:50406;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" filled="f" strokecolor="#ee3024" strokeweight="2pt">
                  <v:textbox inset=",2.5mm,,2.5mm">
                    <w:txbxContent>
                      <w:p w:rsidR="005F3443" w:rsidRPr="00144089" w:rsidRDefault="005F3443" w:rsidP="000D02D3">
                        <w:pPr>
                          <w:jc w:val="center"/>
                          <w:rPr>
                            <w:b/>
                          </w:rPr>
                        </w:pPr>
                        <w:r w:rsidRPr="00144089">
                          <w:rPr>
                            <w:b/>
                          </w:rPr>
                          <w:t xml:space="preserve">Consider </w:t>
                        </w:r>
                        <w:r>
                          <w:rPr>
                            <w:b/>
                          </w:rPr>
                          <w:t xml:space="preserve">either </w:t>
                        </w:r>
                        <w:r w:rsidRPr="00144089">
                          <w:rPr>
                            <w:b/>
                          </w:rPr>
                          <w:t>moving pupils to an i</w:t>
                        </w:r>
                        <w:r>
                          <w:rPr>
                            <w:b/>
                          </w:rPr>
                          <w:t>nterior room (e.g. school hall) or classrooms, whichever is the safest option. This should be based upon a risk assessment of the situation.</w:t>
                        </w:r>
                      </w:p>
                    </w:txbxContent>
                  </v:textbox>
                </v:rect>
                <v:shape id="AutoShape 32" o:spid="_x0000_s1061" type="#_x0000_t67" style="position:absolute;left:28517;top:37699;width:6477;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" adj="11907" fillcolor="#ee3024" strokecolor="#ee3024" strokeweight="2pt"/>
                <v:rect id="Rectangle 33" o:spid="_x0000_s1062" style="position:absolute;left:7645;top:31191;width:48222;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" filled="f" strokecolor="#ee3024" strokeweight="2pt">
                  <v:textbox inset=",2.5mm,,2.5mm">
                    <w:txbxContent>
                      <w:p w:rsidR="005F3443" w:rsidRPr="0062461B" w:rsidRDefault="005F3443" w:rsidP="000D02D3">
                        <w:pPr>
                          <w:jc w:val="center"/>
                        </w:pPr>
                        <w:r w:rsidRPr="00144089">
                          <w:rPr>
                            <w:b/>
                          </w:rPr>
                          <w:t>Shut doors, windows, curtains and blinds and turn off lights. Get pupils to sit on the floor, against a wall.</w:t>
                        </w:r>
                      </w:p>
                      <w:p w:rsidR="005F3443" w:rsidRDefault="005F3443" w:rsidP="000D02D3"/>
                    </w:txbxContent>
                  </v:textbox>
                </v:rect>
                <v:rect id="Rectangle 36" o:spid="_x0000_s1063" style="position:absolute;left:7454;top:60845;width:48222;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" filled="f" strokecolor="#ee3024" strokeweight="2pt">
                  <v:textbox inset=",2.5mm,,2.5mm">
                    <w:txbxContent>
                      <w:p w:rsidR="005F3443" w:rsidRPr="00144089" w:rsidRDefault="005F3443" w:rsidP="000D02D3">
                        <w:pPr>
                          <w:jc w:val="center"/>
                          <w:rPr>
                            <w:b/>
                          </w:rPr>
                        </w:pPr>
                        <w:r w:rsidRPr="00144089">
                          <w:rPr>
                            <w:b/>
                          </w:rPr>
                          <w:t>Remain in the classroom until an all clear has been given, or unless told to evacuate by the emergency services.</w:t>
                        </w:r>
                      </w:p>
                      <w:p w:rsidR="005F3443" w:rsidRDefault="005F3443" w:rsidP="000D02D3"/>
                    </w:txbxContent>
                  </v:textbox>
                </v:rect>
                <v:rect id="Rectangle 183" o:spid="_x0000_s1064" style="position:absolute;left:8401;top:44843;width:4727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" filled="f" strokecolor="#ee3024" strokeweight="2pt">
                  <v:textbox inset=",2.5mm,,2.5mm">
                    <w:txbxContent>
                      <w:p w:rsidR="005F3443" w:rsidRPr="00144089" w:rsidRDefault="005F3443" w:rsidP="000D02D3">
                        <w:pPr>
                          <w:jc w:val="center"/>
                          <w:rPr>
                            <w:b/>
                          </w:rPr>
                        </w:pPr>
                        <w:r>
                          <w:rPr>
                            <w:b/>
                          </w:rPr>
                          <w:t>SLT will walk round and ensure all children and staff have returned to the class rooms and will take a note of anybody who is not present lock all fobs on the doors</w:t>
                        </w:r>
                      </w:p>
                    </w:txbxContent>
                  </v:textbox>
                </v:rect>
                <w10:anchorlock/>
              </v:group>
            </w:pict>
          </mc:Fallback>
        </mc:AlternateContent>
      </w:r>
    </w:p>
    <w:p w:rsidR="000C38BF" w:rsidRPr="00BB3BE5" w:rsidRDefault="00BB2438" w:rsidP="000C38BF">
      <w:pPr>
        <w:rPr>
          <w:b/>
        </w:rPr>
      </w:pPr>
      <w:r>
        <w:br w:type="page"/>
      </w:r>
      <w:r w:rsidR="000C38BF" w:rsidRPr="00BB3BE5">
        <w:rPr>
          <w:b/>
        </w:rPr>
        <w:lastRenderedPageBreak/>
        <w:t>Bomb Evacuation Drill</w:t>
      </w:r>
    </w:p>
    <w:p w:rsidR="000C38BF" w:rsidRPr="00BB3BE5" w:rsidRDefault="000C38BF" w:rsidP="000C38BF">
      <w:pPr>
        <w:jc w:val="both"/>
      </w:pPr>
    </w:p>
    <w:p w:rsidR="000C38BF" w:rsidRPr="00BB3BE5" w:rsidRDefault="000C38BF" w:rsidP="000C38BF">
      <w:r w:rsidRPr="00BB3BE5">
        <w:t xml:space="preserve">No matter how ridiculous or implausible the threat may seem, all such communications should be reported immediately to the police by dialling </w:t>
      </w:r>
      <w:r w:rsidRPr="00BB3BE5">
        <w:rPr>
          <w:b/>
          <w:sz w:val="28"/>
        </w:rPr>
        <w:t>999.</w:t>
      </w:r>
    </w:p>
    <w:p w:rsidR="000C38BF" w:rsidRPr="00BB3BE5" w:rsidRDefault="000C38BF" w:rsidP="000C38BF"/>
    <w:p w:rsidR="000C38BF" w:rsidRPr="00BB3BE5" w:rsidRDefault="000C38BF" w:rsidP="000C38BF"/>
    <w:p w:rsidR="000C38BF" w:rsidRPr="00BB3BE5" w:rsidRDefault="00852599" w:rsidP="000C38BF">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10795</wp:posOffset>
                </wp:positionV>
                <wp:extent cx="6172200" cy="975360"/>
                <wp:effectExtent l="19050" t="19050" r="19050" b="1524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75360"/>
                        </a:xfrm>
                        <a:prstGeom prst="rect">
                          <a:avLst/>
                        </a:prstGeom>
                        <a:solidFill>
                          <a:srgbClr val="FFFFFF"/>
                        </a:solidFill>
                        <a:ln w="28575">
                          <a:solidFill>
                            <a:srgbClr val="00CCFF"/>
                          </a:solidFill>
                          <a:miter lim="800000"/>
                          <a:headEnd/>
                          <a:tailEnd/>
                        </a:ln>
                      </wps:spPr>
                      <wps:txbx>
                        <w:txbxContent>
                          <w:p w:rsidR="005F3443" w:rsidRPr="001A12CE" w:rsidRDefault="005F3443" w:rsidP="001A12CE">
                            <w:pPr>
                              <w:jc w:val="center"/>
                            </w:pPr>
                            <w:r w:rsidRPr="001A12CE">
                              <w:t>THE SIGNAL FOR A BOMB EVACUATION DRILL IS:</w:t>
                            </w:r>
                          </w:p>
                          <w:p w:rsidR="005F3443" w:rsidRPr="001A12CE" w:rsidRDefault="005F3443" w:rsidP="000C38BF">
                            <w:pPr>
                              <w:rPr>
                                <w:b/>
                                <w:u w:val="single"/>
                              </w:rPr>
                            </w:pPr>
                          </w:p>
                          <w:p w:rsidR="005F3443" w:rsidRPr="004C1F66" w:rsidRDefault="005F3443" w:rsidP="001A12CE">
                            <w:pPr>
                              <w:jc w:val="center"/>
                              <w:rPr>
                                <w:b/>
                                <w:u w:val="single"/>
                              </w:rPr>
                            </w:pPr>
                            <w:r w:rsidRPr="001A12CE">
                              <w:rPr>
                                <w:b/>
                                <w:u w:val="single"/>
                              </w:rPr>
                              <w:t>SCHOOL BELL TO RING REPEATED SHORT BLASTS</w:t>
                            </w:r>
                          </w:p>
                          <w:p w:rsidR="005F3443" w:rsidRDefault="005F3443" w:rsidP="000C38BF"/>
                          <w:p w:rsidR="005F3443" w:rsidRDefault="005F3443" w:rsidP="000C38BF"/>
                          <w:p w:rsidR="005F3443" w:rsidRDefault="005F3443" w:rsidP="000C38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65" type="#_x0000_t202" style="position:absolute;margin-left:6pt;margin-top:.85pt;width:486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" strokecolor="#0cf" strokeweight="2.25pt">
                <v:textbox>
                  <w:txbxContent>
                    <w:p w:rsidR="005F3443" w:rsidRPr="001A12CE" w:rsidRDefault="005F3443" w:rsidP="001A12CE">
                      <w:pPr>
                        <w:jc w:val="center"/>
                      </w:pPr>
                      <w:r w:rsidRPr="001A12CE">
                        <w:t>THE SIGNAL FOR A BOMB EVACUATION DRILL IS:</w:t>
                      </w:r>
                    </w:p>
                    <w:p w:rsidR="005F3443" w:rsidRPr="001A12CE" w:rsidRDefault="005F3443" w:rsidP="000C38BF">
                      <w:pPr>
                        <w:rPr>
                          <w:b/>
                          <w:u w:val="single"/>
                        </w:rPr>
                      </w:pPr>
                    </w:p>
                    <w:p w:rsidR="005F3443" w:rsidRPr="004C1F66" w:rsidRDefault="005F3443" w:rsidP="001A12CE">
                      <w:pPr>
                        <w:jc w:val="center"/>
                        <w:rPr>
                          <w:b/>
                          <w:u w:val="single"/>
                        </w:rPr>
                      </w:pPr>
                      <w:r w:rsidRPr="001A12CE">
                        <w:rPr>
                          <w:b/>
                          <w:u w:val="single"/>
                        </w:rPr>
                        <w:t>SCHOOL BELL TO RING REPEATED SHORT BLASTS</w:t>
                      </w:r>
                    </w:p>
                    <w:p w:rsidR="005F3443" w:rsidRDefault="005F3443" w:rsidP="000C38BF"/>
                    <w:p w:rsidR="005F3443" w:rsidRDefault="005F3443" w:rsidP="000C38BF"/>
                    <w:p w:rsidR="005F3443" w:rsidRDefault="005F3443" w:rsidP="000C38BF"/>
                  </w:txbxContent>
                </v:textbox>
              </v:shape>
            </w:pict>
          </mc:Fallback>
        </mc:AlternateContent>
      </w:r>
    </w:p>
    <w:p w:rsidR="000C38BF" w:rsidRPr="00BB3BE5" w:rsidRDefault="000C38BF" w:rsidP="000C38BF"/>
    <w:p w:rsidR="000C38BF" w:rsidRPr="00BB3BE5" w:rsidRDefault="000C38BF" w:rsidP="000C38BF"/>
    <w:p w:rsidR="000C38BF" w:rsidRPr="00BB3BE5" w:rsidRDefault="000C38BF" w:rsidP="000C38BF"/>
    <w:p w:rsidR="000C38BF" w:rsidRPr="00BB3BE5" w:rsidRDefault="000C38BF" w:rsidP="000C38BF"/>
    <w:p w:rsidR="000C38BF" w:rsidRPr="00BB3BE5" w:rsidRDefault="000C38BF" w:rsidP="000C38BF"/>
    <w:p w:rsidR="000C38BF" w:rsidRPr="00BB3BE5" w:rsidRDefault="00852599" w:rsidP="000C38BF">
      <w:r>
        <w:rPr>
          <w:noProof/>
          <w:lang w:eastAsia="en-GB"/>
        </w:rPr>
        <mc:AlternateContent>
          <mc:Choice Requires="wpc">
            <w:drawing>
              <wp:inline distT="0" distB="0" distL="0" distR="0">
                <wp:extent cx="6332220" cy="6379210"/>
                <wp:effectExtent l="0" t="0" r="0" b="3810"/>
                <wp:docPr id="160"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 name="Rectangle 4"/>
                        <wps:cNvSpPr>
                          <a:spLocks noChangeArrowheads="1"/>
                        </wps:cNvSpPr>
                        <wps:spPr bwMode="auto">
                          <a:xfrm>
                            <a:off x="1366520" y="99695"/>
                            <a:ext cx="3599815" cy="930275"/>
                          </a:xfrm>
                          <a:prstGeom prst="rect">
                            <a:avLst/>
                          </a:prstGeom>
                          <a:noFill/>
                          <a:ln w="25400">
                            <a:solidFill>
                              <a:srgbClr val="00A6DD"/>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47601A" w:rsidRDefault="005F3443" w:rsidP="000C38BF">
                              <w:pPr>
                                <w:jc w:val="center"/>
                                <w:rPr>
                                  <w:b/>
                                </w:rPr>
                              </w:pPr>
                              <w:r w:rsidRPr="00757957">
                                <w:rPr>
                                  <w:b/>
                                </w:rPr>
                                <w:t xml:space="preserve">Police will assess the threat at the earliest opportunity. When specific intelligence is known to police, advice will be </w:t>
                              </w:r>
                              <w:r>
                                <w:rPr>
                                  <w:b/>
                                </w:rPr>
                                <w:t>issued accordingly.</w:t>
                              </w:r>
                            </w:p>
                            <w:p w:rsidR="005F3443" w:rsidRDefault="005F3443" w:rsidP="000C38BF"/>
                          </w:txbxContent>
                        </wps:txbx>
                        <wps:bodyPr rot="0" vert="horz" wrap="square" lIns="91440" tIns="90000" rIns="91440" bIns="90000" anchor="t" anchorCtr="0" upright="1">
                          <a:noAutofit/>
                        </wps:bodyPr>
                      </wps:wsp>
                      <wps:wsp>
                        <wps:cNvPr id="18" name="Rectangle 5"/>
                        <wps:cNvSpPr>
                          <a:spLocks noChangeArrowheads="1"/>
                        </wps:cNvSpPr>
                        <wps:spPr bwMode="auto">
                          <a:xfrm>
                            <a:off x="1366520" y="1445260"/>
                            <a:ext cx="3599815" cy="1124585"/>
                          </a:xfrm>
                          <a:prstGeom prst="rect">
                            <a:avLst/>
                          </a:prstGeom>
                          <a:noFill/>
                          <a:ln w="25400">
                            <a:solidFill>
                              <a:srgbClr val="00A6DD"/>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47601A" w:rsidRDefault="005F3443" w:rsidP="000C38BF">
                              <w:pPr>
                                <w:jc w:val="center"/>
                                <w:rPr>
                                  <w:b/>
                                </w:rPr>
                              </w:pPr>
                              <w:r w:rsidRPr="00757957">
                                <w:rPr>
                                  <w:b/>
                                </w:rPr>
                                <w:t>L</w:t>
                              </w:r>
                              <w:r>
                                <w:rPr>
                                  <w:b/>
                                </w:rPr>
                                <w:t>eaving the school premises</w:t>
                              </w:r>
                              <w:r w:rsidRPr="00757957">
                                <w:rPr>
                                  <w:b/>
                                </w:rPr>
                                <w:t xml:space="preserve"> will be appropriate when directed by police and/or it is reasonable to assume the threat is credible, and when evacuation will move people towards a safer location.</w:t>
                              </w:r>
                            </w:p>
                            <w:p w:rsidR="005F3443" w:rsidRDefault="005F3443" w:rsidP="000C38BF"/>
                          </w:txbxContent>
                        </wps:txbx>
                        <wps:bodyPr rot="0" vert="horz" wrap="square" lIns="91440" tIns="90000" rIns="91440" bIns="90000" anchor="t" anchorCtr="0" upright="1">
                          <a:noAutofit/>
                        </wps:bodyPr>
                      </wps:wsp>
                      <wps:wsp>
                        <wps:cNvPr id="19" name="Rectangle 6"/>
                        <wps:cNvSpPr>
                          <a:spLocks noChangeArrowheads="1"/>
                        </wps:cNvSpPr>
                        <wps:spPr bwMode="auto">
                          <a:xfrm>
                            <a:off x="1366520" y="2993390"/>
                            <a:ext cx="3599815" cy="1298575"/>
                          </a:xfrm>
                          <a:prstGeom prst="rect">
                            <a:avLst/>
                          </a:prstGeom>
                          <a:noFill/>
                          <a:ln w="25400">
                            <a:solidFill>
                              <a:srgbClr val="00A6DD"/>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Default="005F3443" w:rsidP="000C38BF">
                              <w:pPr>
                                <w:jc w:val="center"/>
                                <w:rPr>
                                  <w:b/>
                                </w:rPr>
                              </w:pPr>
                              <w:r w:rsidRPr="0068431D">
                                <w:rPr>
                                  <w:b/>
                                </w:rPr>
                                <w:t>At least two assembly points should be identified in opposing directions, and at least 500 metres from the suspicious item, incident or location</w:t>
                              </w:r>
                              <w:r>
                                <w:rPr>
                                  <w:b/>
                                </w:rPr>
                                <w:t xml:space="preserve">. </w:t>
                              </w:r>
                            </w:p>
                            <w:p w:rsidR="005F3443" w:rsidRPr="00BE2054" w:rsidRDefault="005F3443" w:rsidP="000C38BF">
                              <w:pPr>
                                <w:jc w:val="center"/>
                                <w:rPr>
                                  <w:b/>
                                  <w:highlight w:val="yellow"/>
                                </w:rPr>
                              </w:pPr>
                              <w:r>
                                <w:rPr>
                                  <w:b/>
                                </w:rPr>
                                <w:t>1-</w:t>
                              </w:r>
                              <w:r w:rsidRPr="00BE2054">
                                <w:rPr>
                                  <w:b/>
                                  <w:highlight w:val="yellow"/>
                                </w:rPr>
                                <w:t>HEATON MOOR PARK TENNIS COURTS.</w:t>
                              </w:r>
                            </w:p>
                            <w:p w:rsidR="005F3443" w:rsidRPr="00804831" w:rsidRDefault="005F3443" w:rsidP="000C38BF">
                              <w:pPr>
                                <w:jc w:val="center"/>
                                <w:rPr>
                                  <w:b/>
                                </w:rPr>
                              </w:pPr>
                              <w:r w:rsidRPr="00BE2054">
                                <w:rPr>
                                  <w:b/>
                                  <w:highlight w:val="yellow"/>
                                </w:rPr>
                                <w:t>2- St Thomas School Play Ground.</w:t>
                              </w:r>
                            </w:p>
                            <w:p w:rsidR="005F3443" w:rsidRPr="0047601A" w:rsidRDefault="005F3443" w:rsidP="000C38BF">
                              <w:pPr>
                                <w:jc w:val="center"/>
                                <w:rPr>
                                  <w:b/>
                                </w:rPr>
                              </w:pPr>
                            </w:p>
                            <w:p w:rsidR="005F3443" w:rsidRDefault="005F3443" w:rsidP="000C38BF"/>
                          </w:txbxContent>
                        </wps:txbx>
                        <wps:bodyPr rot="0" vert="horz" wrap="square" lIns="91440" tIns="90000" rIns="91440" bIns="90000" anchor="t" anchorCtr="0" upright="1">
                          <a:noAutofit/>
                        </wps:bodyPr>
                      </wps:wsp>
                      <wps:wsp>
                        <wps:cNvPr id="20" name="Rectangle 7"/>
                        <wps:cNvSpPr>
                          <a:spLocks noChangeArrowheads="1"/>
                        </wps:cNvSpPr>
                        <wps:spPr bwMode="auto">
                          <a:xfrm>
                            <a:off x="1366520" y="5034280"/>
                            <a:ext cx="3599815" cy="986790"/>
                          </a:xfrm>
                          <a:prstGeom prst="rect">
                            <a:avLst/>
                          </a:prstGeom>
                          <a:noFill/>
                          <a:ln w="25400">
                            <a:solidFill>
                              <a:srgbClr val="00A6DD"/>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804831" w:rsidRDefault="005F3443" w:rsidP="000C38BF">
                              <w:pPr>
                                <w:jc w:val="center"/>
                                <w:rPr>
                                  <w:b/>
                                </w:rPr>
                              </w:pPr>
                              <w:r w:rsidRPr="00625425">
                                <w:rPr>
                                  <w:b/>
                                </w:rPr>
                                <w:t>The police will establish cordons depending upon the size of an identified suspect device. Always follow police directions and avoid assembly close to a police cordon.</w:t>
                              </w:r>
                            </w:p>
                          </w:txbxContent>
                        </wps:txbx>
                        <wps:bodyPr rot="0" vert="horz" wrap="square" lIns="91440" tIns="90000" rIns="91440" bIns="90000" anchor="t" anchorCtr="0" upright="1">
                          <a:noAutofit/>
                        </wps:bodyPr>
                      </wps:wsp>
                      <wps:wsp>
                        <wps:cNvPr id="21" name="AutoShape 8"/>
                        <wps:cNvSpPr>
                          <a:spLocks noChangeArrowheads="1"/>
                        </wps:cNvSpPr>
                        <wps:spPr bwMode="auto">
                          <a:xfrm>
                            <a:off x="2947035" y="1040765"/>
                            <a:ext cx="428625" cy="404495"/>
                          </a:xfrm>
                          <a:prstGeom prst="downArrow">
                            <a:avLst>
                              <a:gd name="adj1" fmla="val 50000"/>
                              <a:gd name="adj2" fmla="val 44875"/>
                            </a:avLst>
                          </a:prstGeom>
                          <a:solidFill>
                            <a:srgbClr val="00A6DD"/>
                          </a:solidFill>
                          <a:ln w="25400">
                            <a:solidFill>
                              <a:srgbClr val="00A6DD"/>
                            </a:solidFill>
                            <a:miter lim="800000"/>
                            <a:headEnd/>
                            <a:tailEnd/>
                          </a:ln>
                        </wps:spPr>
                        <wps:bodyPr rot="0" vert="horz" wrap="square" lIns="91440" tIns="45720" rIns="91440" bIns="45720" anchor="t" anchorCtr="0" upright="1">
                          <a:noAutofit/>
                        </wps:bodyPr>
                      </wps:wsp>
                      <wps:wsp>
                        <wps:cNvPr id="22" name="AutoShape 9"/>
                        <wps:cNvSpPr>
                          <a:spLocks noChangeArrowheads="1"/>
                        </wps:cNvSpPr>
                        <wps:spPr bwMode="auto">
                          <a:xfrm>
                            <a:off x="2947035" y="2588895"/>
                            <a:ext cx="428625" cy="404495"/>
                          </a:xfrm>
                          <a:prstGeom prst="downArrow">
                            <a:avLst>
                              <a:gd name="adj1" fmla="val 50000"/>
                              <a:gd name="adj2" fmla="val 44875"/>
                            </a:avLst>
                          </a:prstGeom>
                          <a:solidFill>
                            <a:srgbClr val="00A6DD"/>
                          </a:solidFill>
                          <a:ln w="25400">
                            <a:solidFill>
                              <a:srgbClr val="00A6DD"/>
                            </a:solidFill>
                            <a:miter lim="800000"/>
                            <a:headEnd/>
                            <a:tailEnd/>
                          </a:ln>
                        </wps:spPr>
                        <wps:bodyPr rot="0" vert="horz" wrap="square" lIns="91440" tIns="45720" rIns="91440" bIns="45720" anchor="t" anchorCtr="0" upright="1">
                          <a:noAutofit/>
                        </wps:bodyPr>
                      </wps:wsp>
                      <wps:wsp>
                        <wps:cNvPr id="23" name="AutoShape 10"/>
                        <wps:cNvSpPr>
                          <a:spLocks noChangeArrowheads="1"/>
                        </wps:cNvSpPr>
                        <wps:spPr bwMode="auto">
                          <a:xfrm>
                            <a:off x="2966720" y="4498340"/>
                            <a:ext cx="428625" cy="404495"/>
                          </a:xfrm>
                          <a:prstGeom prst="downArrow">
                            <a:avLst>
                              <a:gd name="adj1" fmla="val 50000"/>
                              <a:gd name="adj2" fmla="val 44875"/>
                            </a:avLst>
                          </a:prstGeom>
                          <a:solidFill>
                            <a:srgbClr val="00A6DD"/>
                          </a:solidFill>
                          <a:ln w="25400">
                            <a:solidFill>
                              <a:srgbClr val="00A6DD"/>
                            </a:solidFill>
                            <a:miter lim="800000"/>
                            <a:headEnd/>
                            <a:tailEnd/>
                          </a:ln>
                        </wps:spPr>
                        <wps:bodyPr rot="0" vert="horz" wrap="square" lIns="91440" tIns="45720" rIns="91440" bIns="45720" anchor="t" anchorCtr="0" upright="1">
                          <a:noAutofit/>
                        </wps:bodyPr>
                      </wps:wsp>
                    </wpc:wpc>
                  </a:graphicData>
                </a:graphic>
              </wp:inline>
            </w:drawing>
          </mc:Choice>
          <mc:Fallback>
            <w:pict>
              <v:group id="Canvas 8" o:spid="_x0000_s1066" editas="canvas" style="width:498.6pt;height:502.3pt;mso-position-horizontal-relative:char;mso-position-vertical-relative:line" coordsize="63322,6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">
                <v:shape id="_x0000_s1067" type="#_x0000_t75" style="position:absolute;width:63322;height:63792;visibility:visible;mso-wrap-style:square">
                  <v:fill o:detectmouseclick="t"/>
                  <v:path o:connecttype="none"/>
                </v:shape>
                <v:rect id="Rectangle 4" o:spid="_x0000_s1068" style="position:absolute;left:13665;top:996;width:3599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" filled="f" strokecolor="#00a6dd" strokeweight="2pt">
                  <v:textbox inset=",2.5mm,,2.5mm">
                    <w:txbxContent>
                      <w:p w:rsidR="005F3443" w:rsidRPr="0047601A" w:rsidRDefault="005F3443" w:rsidP="000C38BF">
                        <w:pPr>
                          <w:jc w:val="center"/>
                          <w:rPr>
                            <w:b/>
                          </w:rPr>
                        </w:pPr>
                        <w:r w:rsidRPr="00757957">
                          <w:rPr>
                            <w:b/>
                          </w:rPr>
                          <w:t xml:space="preserve">Police will assess the threat at the earliest opportunity. When specific intelligence is known to police, advice will be </w:t>
                        </w:r>
                        <w:r>
                          <w:rPr>
                            <w:b/>
                          </w:rPr>
                          <w:t>issued accordingly.</w:t>
                        </w:r>
                      </w:p>
                      <w:p w:rsidR="005F3443" w:rsidRDefault="005F3443" w:rsidP="000C38BF"/>
                    </w:txbxContent>
                  </v:textbox>
                </v:rect>
                <v:rect id="Rectangle 5" o:spid="_x0000_s1069" style="position:absolute;left:13665;top:14452;width:35998;height:1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" filled="f" strokecolor="#00a6dd" strokeweight="2pt">
                  <v:textbox inset=",2.5mm,,2.5mm">
                    <w:txbxContent>
                      <w:p w:rsidR="005F3443" w:rsidRPr="0047601A" w:rsidRDefault="005F3443" w:rsidP="000C38BF">
                        <w:pPr>
                          <w:jc w:val="center"/>
                          <w:rPr>
                            <w:b/>
                          </w:rPr>
                        </w:pPr>
                        <w:r w:rsidRPr="00757957">
                          <w:rPr>
                            <w:b/>
                          </w:rPr>
                          <w:t>L</w:t>
                        </w:r>
                        <w:r>
                          <w:rPr>
                            <w:b/>
                          </w:rPr>
                          <w:t>eaving the school premises</w:t>
                        </w:r>
                        <w:r w:rsidRPr="00757957">
                          <w:rPr>
                            <w:b/>
                          </w:rPr>
                          <w:t xml:space="preserve"> will be appropriate when directed by police and/or it is reasonable to assume the threat is credible, and when evacuation will move people towards a safer location.</w:t>
                        </w:r>
                      </w:p>
                      <w:p w:rsidR="005F3443" w:rsidRDefault="005F3443" w:rsidP="000C38BF"/>
                    </w:txbxContent>
                  </v:textbox>
                </v:rect>
                <v:rect id="Rectangle 6" o:spid="_x0000_s1070" style="position:absolute;left:13665;top:29933;width:35998;height:1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" filled="f" strokecolor="#00a6dd" strokeweight="2pt">
                  <v:textbox inset=",2.5mm,,2.5mm">
                    <w:txbxContent>
                      <w:p w:rsidR="005F3443" w:rsidRDefault="005F3443" w:rsidP="000C38BF">
                        <w:pPr>
                          <w:jc w:val="center"/>
                          <w:rPr>
                            <w:b/>
                          </w:rPr>
                        </w:pPr>
                        <w:r w:rsidRPr="0068431D">
                          <w:rPr>
                            <w:b/>
                          </w:rPr>
                          <w:t>At least two assembly points should be identified in opposing directions, and at least 500 metres from the suspicious item, incident or location</w:t>
                        </w:r>
                        <w:r>
                          <w:rPr>
                            <w:b/>
                          </w:rPr>
                          <w:t xml:space="preserve">. </w:t>
                        </w:r>
                      </w:p>
                      <w:p w:rsidR="005F3443" w:rsidRPr="00BE2054" w:rsidRDefault="005F3443" w:rsidP="000C38BF">
                        <w:pPr>
                          <w:jc w:val="center"/>
                          <w:rPr>
                            <w:b/>
                            <w:highlight w:val="yellow"/>
                          </w:rPr>
                        </w:pPr>
                        <w:r>
                          <w:rPr>
                            <w:b/>
                          </w:rPr>
                          <w:t>1-</w:t>
                        </w:r>
                        <w:r w:rsidRPr="00BE2054">
                          <w:rPr>
                            <w:b/>
                            <w:highlight w:val="yellow"/>
                          </w:rPr>
                          <w:t>HEATON MOOR PARK TENNIS COURTS.</w:t>
                        </w:r>
                      </w:p>
                      <w:p w:rsidR="005F3443" w:rsidRPr="00804831" w:rsidRDefault="005F3443" w:rsidP="000C38BF">
                        <w:pPr>
                          <w:jc w:val="center"/>
                          <w:rPr>
                            <w:b/>
                          </w:rPr>
                        </w:pPr>
                        <w:r w:rsidRPr="00BE2054">
                          <w:rPr>
                            <w:b/>
                            <w:highlight w:val="yellow"/>
                          </w:rPr>
                          <w:t>2- St Thomas School Play Ground.</w:t>
                        </w:r>
                      </w:p>
                      <w:p w:rsidR="005F3443" w:rsidRPr="0047601A" w:rsidRDefault="005F3443" w:rsidP="000C38BF">
                        <w:pPr>
                          <w:jc w:val="center"/>
                          <w:rPr>
                            <w:b/>
                          </w:rPr>
                        </w:pPr>
                      </w:p>
                      <w:p w:rsidR="005F3443" w:rsidRDefault="005F3443" w:rsidP="000C38BF"/>
                    </w:txbxContent>
                  </v:textbox>
                </v:rect>
                <v:rect id="Rectangle 7" o:spid="_x0000_s1071" style="position:absolute;left:13665;top:50342;width:35998;height:9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" filled="f" strokecolor="#00a6dd" strokeweight="2pt">
                  <v:textbox inset=",2.5mm,,2.5mm">
                    <w:txbxContent>
                      <w:p w:rsidR="005F3443" w:rsidRPr="00804831" w:rsidRDefault="005F3443" w:rsidP="000C38BF">
                        <w:pPr>
                          <w:jc w:val="center"/>
                          <w:rPr>
                            <w:b/>
                          </w:rPr>
                        </w:pPr>
                        <w:r w:rsidRPr="00625425">
                          <w:rPr>
                            <w:b/>
                          </w:rPr>
                          <w:t>The police will establish cordons depending upon the size of an identified suspect device. Always follow police directions and avoid assembly close to a police cordon.</w:t>
                        </w:r>
                      </w:p>
                    </w:txbxContent>
                  </v:textbox>
                </v:rect>
                <v:shape id="AutoShape 8" o:spid="_x0000_s1072" type="#_x0000_t67" style="position:absolute;left:29470;top:10407;width:428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" adj="11907" fillcolor="#00a6dd" strokecolor="#00a6dd" strokeweight="2pt"/>
                <v:shape id="AutoShape 9" o:spid="_x0000_s1073" type="#_x0000_t67" style="position:absolute;left:29470;top:25888;width:428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" adj="11907" fillcolor="#00a6dd" strokecolor="#00a6dd" strokeweight="2pt"/>
                <v:shape id="AutoShape 10" o:spid="_x0000_s1074" type="#_x0000_t67" style="position:absolute;left:29667;top:44983;width:428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" adj="11907" fillcolor="#00a6dd" strokecolor="#00a6dd" strokeweight="2pt"/>
                <w10:anchorlock/>
              </v:group>
            </w:pict>
          </mc:Fallback>
        </mc:AlternateContent>
      </w:r>
    </w:p>
    <w:p w:rsidR="000C38BF" w:rsidRDefault="000C38BF" w:rsidP="000C38BF"/>
    <w:p w:rsidR="000C38BF" w:rsidRDefault="000C38BF" w:rsidP="00CD68BD">
      <w:pPr>
        <w:rPr>
          <w:b/>
        </w:rPr>
      </w:pPr>
    </w:p>
    <w:p w:rsidR="000C38BF" w:rsidRDefault="000C38BF" w:rsidP="00CD68BD">
      <w:pPr>
        <w:rPr>
          <w:b/>
        </w:rPr>
      </w:pPr>
    </w:p>
    <w:p w:rsidR="00BB2438" w:rsidRPr="00EA53A9" w:rsidRDefault="00450785" w:rsidP="0060166B">
      <w:pPr>
        <w:rPr>
          <w:b/>
        </w:rPr>
      </w:pPr>
      <w:r>
        <w:rPr>
          <w:b/>
        </w:rPr>
        <w:lastRenderedPageBreak/>
        <w:t>She</w:t>
      </w:r>
      <w:r w:rsidR="00D4698B" w:rsidRPr="00EA53A9">
        <w:rPr>
          <w:b/>
        </w:rPr>
        <w:t>lter D</w:t>
      </w:r>
      <w:r w:rsidR="00BB2438" w:rsidRPr="00EA53A9">
        <w:rPr>
          <w:b/>
        </w:rPr>
        <w:t>rill</w:t>
      </w:r>
      <w:r w:rsidR="00981A27">
        <w:rPr>
          <w:b/>
        </w:rPr>
        <w:t xml:space="preserve"> (in the event of smoke/toxic fumes)</w:t>
      </w:r>
    </w:p>
    <w:p w:rsidR="00D4698B" w:rsidRDefault="00D4698B" w:rsidP="005E0864">
      <w:pPr>
        <w:jc w:val="both"/>
      </w:pPr>
    </w:p>
    <w:p w:rsidR="00BB2438" w:rsidRDefault="00BB2438" w:rsidP="005E0864">
      <w:pPr>
        <w:jc w:val="both"/>
      </w:pPr>
      <w:r>
        <w:t xml:space="preserve">On receiving notice of a need to shelter, the signal for the shelter drill should be activated. </w:t>
      </w:r>
    </w:p>
    <w:p w:rsidR="00BB2438" w:rsidRDefault="00BB2438" w:rsidP="00BB2438"/>
    <w:p w:rsidR="00BB2438" w:rsidRDefault="00852599" w:rsidP="00BB2438">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76200</wp:posOffset>
                </wp:positionH>
                <wp:positionV relativeFrom="paragraph">
                  <wp:posOffset>104140</wp:posOffset>
                </wp:positionV>
                <wp:extent cx="6172200" cy="678815"/>
                <wp:effectExtent l="14605" t="18415" r="23495" b="17145"/>
                <wp:wrapNone/>
                <wp:docPr id="1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8815"/>
                        </a:xfrm>
                        <a:prstGeom prst="rect">
                          <a:avLst/>
                        </a:prstGeom>
                        <a:solidFill>
                          <a:srgbClr val="FFFFFF"/>
                        </a:solidFill>
                        <a:ln w="28575">
                          <a:solidFill>
                            <a:srgbClr val="009900"/>
                          </a:solidFill>
                          <a:miter lim="800000"/>
                          <a:headEnd/>
                          <a:tailEnd/>
                        </a:ln>
                      </wps:spPr>
                      <wps:txbx>
                        <w:txbxContent>
                          <w:p w:rsidR="005F3443" w:rsidRDefault="005F3443" w:rsidP="00BB2438">
                            <w:r>
                              <w:t>THE SIGNAL FOR A SHELTER DRILL IS:</w:t>
                            </w:r>
                            <w:r w:rsidRPr="00BE2054">
                              <w:t xml:space="preserve"> </w:t>
                            </w:r>
                            <w:r>
                              <w:t xml:space="preserve">The </w:t>
                            </w:r>
                            <w:r w:rsidRPr="004C1F66">
                              <w:rPr>
                                <w:b/>
                                <w:u w:val="single"/>
                              </w:rPr>
                              <w:t>SCHOOL BELL</w:t>
                            </w:r>
                            <w:r>
                              <w:t xml:space="preserve"> will sound continuously- this alarm can be heard both inside and outside the building by a member of the SLT.  The SLT will then inform staff via the Radio system of the procedure for shelter.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5" type="#_x0000_t202" style="position:absolute;margin-left:6pt;margin-top:8.2pt;width:486pt;height:5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" strokecolor="#090" strokeweight="2.25pt">
                <v:textbox>
                  <w:txbxContent>
                    <w:p w:rsidR="005F3443" w:rsidRDefault="005F3443" w:rsidP="00BB2438">
                      <w:r>
                        <w:t>THE SIGNAL FOR A SHELTER DRILL IS:</w:t>
                      </w:r>
                      <w:r w:rsidRPr="00BE2054">
                        <w:t xml:space="preserve"> </w:t>
                      </w:r>
                      <w:r>
                        <w:t xml:space="preserve">The </w:t>
                      </w:r>
                      <w:r w:rsidRPr="004C1F66">
                        <w:rPr>
                          <w:b/>
                          <w:u w:val="single"/>
                        </w:rPr>
                        <w:t>SCHOOL BELL</w:t>
                      </w:r>
                      <w:r>
                        <w:t xml:space="preserve"> will sound continuously- this alarm can be heard both inside and outside the building by a member of the SLT.  The SLT will then inform staff via the Radio system of the procedure for shelter.</w:t>
                      </w:r>
                    </w:p>
                  </w:txbxContent>
                </v:textbox>
              </v:shape>
            </w:pict>
          </mc:Fallback>
        </mc:AlternateContent>
      </w:r>
    </w:p>
    <w:p w:rsidR="00BB2438" w:rsidRDefault="00BB2438" w:rsidP="00BB2438"/>
    <w:p w:rsidR="00BB2438" w:rsidRDefault="00BB2438" w:rsidP="00BB2438"/>
    <w:p w:rsidR="00BB2438" w:rsidRDefault="00BB2438" w:rsidP="00BB2438"/>
    <w:p w:rsidR="00BB2438" w:rsidRDefault="00BB2438" w:rsidP="00BB2438"/>
    <w:p w:rsidR="00BB2438" w:rsidRDefault="00BB2438" w:rsidP="00BB2438"/>
    <w:p w:rsidR="00BB2438" w:rsidRDefault="00852599" w:rsidP="00BB2438">
      <w:r>
        <w:rPr>
          <w:noProof/>
          <w:lang w:eastAsia="en-GB"/>
        </w:rPr>
        <mc:AlternateContent>
          <mc:Choice Requires="wpc">
            <w:drawing>
              <wp:inline distT="0" distB="0" distL="0" distR="0">
                <wp:extent cx="6332220" cy="6379210"/>
                <wp:effectExtent l="0" t="3810" r="0" b="0"/>
                <wp:docPr id="1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4"/>
                        <wps:cNvSpPr>
                          <a:spLocks noChangeArrowheads="1"/>
                        </wps:cNvSpPr>
                        <wps:spPr bwMode="auto">
                          <a:xfrm>
                            <a:off x="1366520" y="99695"/>
                            <a:ext cx="3599815" cy="720090"/>
                          </a:xfrm>
                          <a:prstGeom prst="rect">
                            <a:avLst/>
                          </a:prstGeom>
                          <a:noFill/>
                          <a:ln w="25400">
                            <a:solidFill>
                              <a:srgbClr val="50B848"/>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8F7B59" w:rsidRDefault="005F3443" w:rsidP="00BB2438">
                              <w:pPr>
                                <w:jc w:val="center"/>
                                <w:rPr>
                                  <w:b/>
                                </w:rPr>
                              </w:pPr>
                              <w:r w:rsidRPr="008F7B59">
                                <w:rPr>
                                  <w:b/>
                                </w:rPr>
                                <w:t xml:space="preserve">Ensure all pupils are inside </w:t>
                              </w:r>
                              <w:r>
                                <w:rPr>
                                  <w:b/>
                                </w:rPr>
                                <w:t>the school building</w:t>
                              </w:r>
                              <w:r w:rsidRPr="008F7B59">
                                <w:rPr>
                                  <w:b/>
                                </w:rPr>
                                <w:t>.</w:t>
                              </w:r>
                            </w:p>
                            <w:p w:rsidR="005F3443" w:rsidRDefault="005F3443" w:rsidP="00BB2438"/>
                          </w:txbxContent>
                        </wps:txbx>
                        <wps:bodyPr rot="0" vert="horz" wrap="square" lIns="91440" tIns="90000" rIns="91440" bIns="90000" anchor="t" anchorCtr="0" upright="1">
                          <a:noAutofit/>
                        </wps:bodyPr>
                      </wps:wsp>
                      <wps:wsp>
                        <wps:cNvPr id="6" name="Rectangle 5"/>
                        <wps:cNvSpPr>
                          <a:spLocks noChangeArrowheads="1"/>
                        </wps:cNvSpPr>
                        <wps:spPr bwMode="auto">
                          <a:xfrm>
                            <a:off x="1366520" y="1445260"/>
                            <a:ext cx="3599815" cy="720090"/>
                          </a:xfrm>
                          <a:prstGeom prst="rect">
                            <a:avLst/>
                          </a:prstGeom>
                          <a:noFill/>
                          <a:ln w="25400">
                            <a:solidFill>
                              <a:srgbClr val="50B848"/>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8F7B59" w:rsidRDefault="005F3443" w:rsidP="00BB2438">
                              <w:pPr>
                                <w:jc w:val="center"/>
                                <w:rPr>
                                  <w:b/>
                                </w:rPr>
                              </w:pPr>
                              <w:r w:rsidRPr="008F7B59">
                                <w:rPr>
                                  <w:b/>
                                </w:rPr>
                                <w:t>If appropriate move pupils away from the incident (i.e. to the other side of the building).</w:t>
                              </w:r>
                            </w:p>
                            <w:p w:rsidR="005F3443" w:rsidRDefault="005F3443" w:rsidP="00BB2438"/>
                          </w:txbxContent>
                        </wps:txbx>
                        <wps:bodyPr rot="0" vert="horz" wrap="square" lIns="91440" tIns="90000" rIns="91440" bIns="90000" anchor="t" anchorCtr="0" upright="1">
                          <a:noAutofit/>
                        </wps:bodyPr>
                      </wps:wsp>
                      <wps:wsp>
                        <wps:cNvPr id="8" name="Rectangle 6"/>
                        <wps:cNvSpPr>
                          <a:spLocks noChangeArrowheads="1"/>
                        </wps:cNvSpPr>
                        <wps:spPr bwMode="auto">
                          <a:xfrm>
                            <a:off x="1366520" y="2792095"/>
                            <a:ext cx="3599815" cy="720090"/>
                          </a:xfrm>
                          <a:prstGeom prst="rect">
                            <a:avLst/>
                          </a:prstGeom>
                          <a:noFill/>
                          <a:ln w="25400">
                            <a:solidFill>
                              <a:srgbClr val="50B848"/>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8F7B59" w:rsidRDefault="005F3443" w:rsidP="00BB2438">
                              <w:pPr>
                                <w:jc w:val="center"/>
                                <w:rPr>
                                  <w:b/>
                                </w:rPr>
                              </w:pPr>
                              <w:r w:rsidRPr="008F7B59">
                                <w:rPr>
                                  <w:b/>
                                </w:rPr>
                                <w:t>Shut all doors and windows and switch any air conditioning units off.</w:t>
                              </w:r>
                            </w:p>
                            <w:p w:rsidR="005F3443" w:rsidRDefault="005F3443" w:rsidP="00BB2438"/>
                          </w:txbxContent>
                        </wps:txbx>
                        <wps:bodyPr rot="0" vert="horz" wrap="square" lIns="91440" tIns="90000" rIns="91440" bIns="90000" anchor="t" anchorCtr="0" upright="1">
                          <a:noAutofit/>
                        </wps:bodyPr>
                      </wps:wsp>
                      <wps:wsp>
                        <wps:cNvPr id="9" name="Rectangle 7"/>
                        <wps:cNvSpPr>
                          <a:spLocks noChangeArrowheads="1"/>
                        </wps:cNvSpPr>
                        <wps:spPr bwMode="auto">
                          <a:xfrm>
                            <a:off x="1366520" y="4138930"/>
                            <a:ext cx="3599815" cy="720090"/>
                          </a:xfrm>
                          <a:prstGeom prst="rect">
                            <a:avLst/>
                          </a:prstGeom>
                          <a:noFill/>
                          <a:ln w="25400">
                            <a:solidFill>
                              <a:srgbClr val="50B848"/>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8F7B59" w:rsidRDefault="005F3443" w:rsidP="00BB2438">
                              <w:pPr>
                                <w:jc w:val="center"/>
                                <w:rPr>
                                  <w:b/>
                                </w:rPr>
                              </w:pPr>
                              <w:r w:rsidRPr="008F7B59">
                                <w:rPr>
                                  <w:b/>
                                </w:rPr>
                                <w:t>Check for any missing pupils.</w:t>
                              </w:r>
                            </w:p>
                            <w:p w:rsidR="005F3443" w:rsidRDefault="005F3443" w:rsidP="00BB2438"/>
                          </w:txbxContent>
                        </wps:txbx>
                        <wps:bodyPr rot="0" vert="horz" wrap="square" lIns="91440" tIns="90000" rIns="91440" bIns="90000" anchor="t" anchorCtr="0" upright="1">
                          <a:noAutofit/>
                        </wps:bodyPr>
                      </wps:wsp>
                      <wps:wsp>
                        <wps:cNvPr id="10" name="Rectangle 8"/>
                        <wps:cNvSpPr>
                          <a:spLocks noChangeArrowheads="1"/>
                        </wps:cNvSpPr>
                        <wps:spPr bwMode="auto">
                          <a:xfrm>
                            <a:off x="1366520" y="5497195"/>
                            <a:ext cx="3599815" cy="720090"/>
                          </a:xfrm>
                          <a:prstGeom prst="rect">
                            <a:avLst/>
                          </a:prstGeom>
                          <a:noFill/>
                          <a:ln w="25400">
                            <a:solidFill>
                              <a:srgbClr val="50B848"/>
                            </a:solidFill>
                            <a:miter lim="800000"/>
                            <a:headEnd/>
                            <a:tailEnd/>
                          </a:ln>
                          <a:extLst>
                            <a:ext uri="{909E8E84-426E-40DD-AFC4-6F175D3DCCD1}">
                              <a14:hiddenFill xmlns:a14="http://schemas.microsoft.com/office/drawing/2010/main">
                                <a:solidFill>
                                  <a:srgbClr val="FFFFFF"/>
                                </a:solidFill>
                              </a14:hiddenFill>
                            </a:ext>
                          </a:extLst>
                        </wps:spPr>
                        <wps:txbx>
                          <w:txbxContent>
                            <w:p w:rsidR="005F3443" w:rsidRPr="008F7B59" w:rsidRDefault="005F3443" w:rsidP="00BB2438">
                              <w:pPr>
                                <w:jc w:val="center"/>
                                <w:rPr>
                                  <w:b/>
                                </w:rPr>
                              </w:pPr>
                              <w:r w:rsidRPr="008F7B59">
                                <w:rPr>
                                  <w:b/>
                                </w:rPr>
                                <w:t>Remain in the classroom until an all clear has been given, or unless told to evacuate by the emergency services.</w:t>
                              </w:r>
                            </w:p>
                            <w:p w:rsidR="005F3443" w:rsidRDefault="005F3443" w:rsidP="00BB2438"/>
                          </w:txbxContent>
                        </wps:txbx>
                        <wps:bodyPr rot="0" vert="horz" wrap="square" lIns="91440" tIns="90000" rIns="91440" bIns="90000" anchor="t" anchorCtr="0" upright="1">
                          <a:noAutofit/>
                        </wps:bodyPr>
                      </wps:wsp>
                      <wps:wsp>
                        <wps:cNvPr id="11" name="AutoShape 9"/>
                        <wps:cNvSpPr>
                          <a:spLocks noChangeArrowheads="1"/>
                        </wps:cNvSpPr>
                        <wps:spPr bwMode="auto">
                          <a:xfrm>
                            <a:off x="2842260" y="835660"/>
                            <a:ext cx="647700" cy="575945"/>
                          </a:xfrm>
                          <a:prstGeom prst="downArrow">
                            <a:avLst>
                              <a:gd name="adj1" fmla="val 50000"/>
                              <a:gd name="adj2" fmla="val 44875"/>
                            </a:avLst>
                          </a:prstGeom>
                          <a:solidFill>
                            <a:srgbClr val="50B848"/>
                          </a:solidFill>
                          <a:ln w="25400">
                            <a:solidFill>
                              <a:srgbClr val="50B848"/>
                            </a:solidFill>
                            <a:miter lim="800000"/>
                            <a:headEnd/>
                            <a:tailEnd/>
                          </a:ln>
                        </wps:spPr>
                        <wps:bodyPr rot="0" vert="horz" wrap="square" lIns="91440" tIns="45720" rIns="91440" bIns="45720" anchor="t" anchorCtr="0" upright="1">
                          <a:noAutofit/>
                        </wps:bodyPr>
                      </wps:wsp>
                      <wps:wsp>
                        <wps:cNvPr id="12" name="AutoShape 10"/>
                        <wps:cNvSpPr>
                          <a:spLocks noChangeArrowheads="1"/>
                        </wps:cNvSpPr>
                        <wps:spPr bwMode="auto">
                          <a:xfrm>
                            <a:off x="2842260" y="2178050"/>
                            <a:ext cx="647700" cy="575945"/>
                          </a:xfrm>
                          <a:prstGeom prst="downArrow">
                            <a:avLst>
                              <a:gd name="adj1" fmla="val 50000"/>
                              <a:gd name="adj2" fmla="val 44875"/>
                            </a:avLst>
                          </a:prstGeom>
                          <a:solidFill>
                            <a:srgbClr val="50B848"/>
                          </a:solidFill>
                          <a:ln w="25400">
                            <a:solidFill>
                              <a:srgbClr val="50B848"/>
                            </a:solidFill>
                            <a:miter lim="800000"/>
                            <a:headEnd/>
                            <a:tailEnd/>
                          </a:ln>
                        </wps:spPr>
                        <wps:bodyPr rot="0" vert="horz" wrap="square" lIns="91440" tIns="45720" rIns="91440" bIns="45720" anchor="t" anchorCtr="0" upright="1">
                          <a:noAutofit/>
                        </wps:bodyPr>
                      </wps:wsp>
                      <wps:wsp>
                        <wps:cNvPr id="13" name="AutoShape 11"/>
                        <wps:cNvSpPr>
                          <a:spLocks noChangeArrowheads="1"/>
                        </wps:cNvSpPr>
                        <wps:spPr bwMode="auto">
                          <a:xfrm>
                            <a:off x="2842260" y="3524885"/>
                            <a:ext cx="647700" cy="575945"/>
                          </a:xfrm>
                          <a:prstGeom prst="downArrow">
                            <a:avLst>
                              <a:gd name="adj1" fmla="val 50000"/>
                              <a:gd name="adj2" fmla="val 44875"/>
                            </a:avLst>
                          </a:prstGeom>
                          <a:solidFill>
                            <a:srgbClr val="50B848"/>
                          </a:solidFill>
                          <a:ln w="25400">
                            <a:solidFill>
                              <a:srgbClr val="50B848"/>
                            </a:solidFill>
                            <a:miter lim="800000"/>
                            <a:headEnd/>
                            <a:tailEnd/>
                          </a:ln>
                        </wps:spPr>
                        <wps:bodyPr rot="0" vert="horz" wrap="square" lIns="91440" tIns="45720" rIns="91440" bIns="45720" anchor="t" anchorCtr="0" upright="1">
                          <a:noAutofit/>
                        </wps:bodyPr>
                      </wps:wsp>
                      <wps:wsp>
                        <wps:cNvPr id="14" name="AutoShape 12"/>
                        <wps:cNvSpPr>
                          <a:spLocks noChangeArrowheads="1"/>
                        </wps:cNvSpPr>
                        <wps:spPr bwMode="auto">
                          <a:xfrm>
                            <a:off x="2842260" y="4884420"/>
                            <a:ext cx="647700" cy="575945"/>
                          </a:xfrm>
                          <a:prstGeom prst="downArrow">
                            <a:avLst>
                              <a:gd name="adj1" fmla="val 50000"/>
                              <a:gd name="adj2" fmla="val 44875"/>
                            </a:avLst>
                          </a:prstGeom>
                          <a:solidFill>
                            <a:srgbClr val="50B848"/>
                          </a:solidFill>
                          <a:ln w="25400">
                            <a:solidFill>
                              <a:srgbClr val="50B848"/>
                            </a:solidFill>
                            <a:miter lim="800000"/>
                            <a:headEnd/>
                            <a:tailEnd/>
                          </a:ln>
                        </wps:spPr>
                        <wps:bodyPr rot="0" vert="horz" wrap="square" lIns="91440" tIns="45720" rIns="91440" bIns="45720" anchor="t" anchorCtr="0" upright="1">
                          <a:noAutofit/>
                        </wps:bodyPr>
                      </wps:wsp>
                    </wpc:wpc>
                  </a:graphicData>
                </a:graphic>
              </wp:inline>
            </w:drawing>
          </mc:Choice>
          <mc:Fallback>
            <w:pict>
              <v:group id="Canvas 2" o:spid="_x0000_s1076" editas="canvas" style="width:498.6pt;height:502.3pt;mso-position-horizontal-relative:char;mso-position-vertical-relative:line" coordsize="63322,6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">
                <v:shape id="_x0000_s1077" type="#_x0000_t75" style="position:absolute;width:63322;height:63792;visibility:visible;mso-wrap-style:square">
                  <v:fill o:detectmouseclick="t"/>
                  <v:path o:connecttype="none"/>
                </v:shape>
                <v:rect id="Rectangle 4" o:spid="_x0000_s1078" style="position:absolute;left:13665;top:996;width:3599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" filled="f" strokecolor="#50b848" strokeweight="2pt">
                  <v:textbox inset=",2.5mm,,2.5mm">
                    <w:txbxContent>
                      <w:p w:rsidR="005F3443" w:rsidRPr="008F7B59" w:rsidRDefault="005F3443" w:rsidP="00BB2438">
                        <w:pPr>
                          <w:jc w:val="center"/>
                          <w:rPr>
                            <w:b/>
                          </w:rPr>
                        </w:pPr>
                        <w:r w:rsidRPr="008F7B59">
                          <w:rPr>
                            <w:b/>
                          </w:rPr>
                          <w:t xml:space="preserve">Ensure all pupils are inside </w:t>
                        </w:r>
                        <w:r>
                          <w:rPr>
                            <w:b/>
                          </w:rPr>
                          <w:t>the school building</w:t>
                        </w:r>
                        <w:r w:rsidRPr="008F7B59">
                          <w:rPr>
                            <w:b/>
                          </w:rPr>
                          <w:t>.</w:t>
                        </w:r>
                      </w:p>
                      <w:p w:rsidR="005F3443" w:rsidRDefault="005F3443" w:rsidP="00BB2438"/>
                    </w:txbxContent>
                  </v:textbox>
                </v:rect>
                <v:rect id="Rectangle 5" o:spid="_x0000_s1079" style="position:absolute;left:13665;top:14452;width:3599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" filled="f" strokecolor="#50b848" strokeweight="2pt">
                  <v:textbox inset=",2.5mm,,2.5mm">
                    <w:txbxContent>
                      <w:p w:rsidR="005F3443" w:rsidRPr="008F7B59" w:rsidRDefault="005F3443" w:rsidP="00BB2438">
                        <w:pPr>
                          <w:jc w:val="center"/>
                          <w:rPr>
                            <w:b/>
                          </w:rPr>
                        </w:pPr>
                        <w:r w:rsidRPr="008F7B59">
                          <w:rPr>
                            <w:b/>
                          </w:rPr>
                          <w:t>If appropriate move pupils away from the incident (i.e. to the other side of the building).</w:t>
                        </w:r>
                      </w:p>
                      <w:p w:rsidR="005F3443" w:rsidRDefault="005F3443" w:rsidP="00BB2438"/>
                    </w:txbxContent>
                  </v:textbox>
                </v:rect>
                <v:rect id="Rectangle 6" o:spid="_x0000_s1080" style="position:absolute;left:13665;top:27920;width:3599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" filled="f" strokecolor="#50b848" strokeweight="2pt">
                  <v:textbox inset=",2.5mm,,2.5mm">
                    <w:txbxContent>
                      <w:p w:rsidR="005F3443" w:rsidRPr="008F7B59" w:rsidRDefault="005F3443" w:rsidP="00BB2438">
                        <w:pPr>
                          <w:jc w:val="center"/>
                          <w:rPr>
                            <w:b/>
                          </w:rPr>
                        </w:pPr>
                        <w:r w:rsidRPr="008F7B59">
                          <w:rPr>
                            <w:b/>
                          </w:rPr>
                          <w:t>Shut all doors and windows and switch any air conditioning units off.</w:t>
                        </w:r>
                      </w:p>
                      <w:p w:rsidR="005F3443" w:rsidRDefault="005F3443" w:rsidP="00BB2438"/>
                    </w:txbxContent>
                  </v:textbox>
                </v:rect>
                <v:rect id="Rectangle 7" o:spid="_x0000_s1081" style="position:absolute;left:13665;top:41389;width:3599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" filled="f" strokecolor="#50b848" strokeweight="2pt">
                  <v:textbox inset=",2.5mm,,2.5mm">
                    <w:txbxContent>
                      <w:p w:rsidR="005F3443" w:rsidRPr="008F7B59" w:rsidRDefault="005F3443" w:rsidP="00BB2438">
                        <w:pPr>
                          <w:jc w:val="center"/>
                          <w:rPr>
                            <w:b/>
                          </w:rPr>
                        </w:pPr>
                        <w:r w:rsidRPr="008F7B59">
                          <w:rPr>
                            <w:b/>
                          </w:rPr>
                          <w:t>Check for any missing pupils.</w:t>
                        </w:r>
                      </w:p>
                      <w:p w:rsidR="005F3443" w:rsidRDefault="005F3443" w:rsidP="00BB2438"/>
                    </w:txbxContent>
                  </v:textbox>
                </v:rect>
                <v:rect id="Rectangle 8" o:spid="_x0000_s1082" style="position:absolute;left:13665;top:54971;width:3599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" filled="f" strokecolor="#50b848" strokeweight="2pt">
                  <v:textbox inset=",2.5mm,,2.5mm">
                    <w:txbxContent>
                      <w:p w:rsidR="005F3443" w:rsidRPr="008F7B59" w:rsidRDefault="005F3443" w:rsidP="00BB2438">
                        <w:pPr>
                          <w:jc w:val="center"/>
                          <w:rPr>
                            <w:b/>
                          </w:rPr>
                        </w:pPr>
                        <w:r w:rsidRPr="008F7B59">
                          <w:rPr>
                            <w:b/>
                          </w:rPr>
                          <w:t>Remain in the classroom until an all clear has been given, or unless told to evacuate by the emergency services.</w:t>
                        </w:r>
                      </w:p>
                      <w:p w:rsidR="005F3443" w:rsidRDefault="005F3443" w:rsidP="00BB2438"/>
                    </w:txbxContent>
                  </v:textbox>
                </v:rect>
                <v:shape id="AutoShape 9" o:spid="_x0000_s1083" type="#_x0000_t67" style="position:absolute;left:28422;top:8356;width:6477;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" adj="11907" fillcolor="#50b848" strokecolor="#50b848" strokeweight="2pt"/>
                <v:shape id="AutoShape 10" o:spid="_x0000_s1084" type="#_x0000_t67" style="position:absolute;left:28422;top:21780;width:647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" adj="11907" fillcolor="#50b848" strokecolor="#50b848" strokeweight="2pt"/>
                <v:shape id="AutoShape 11" o:spid="_x0000_s1085" type="#_x0000_t67" style="position:absolute;left:28422;top:35248;width:6477;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" adj="11907" fillcolor="#50b848" strokecolor="#50b848" strokeweight="2pt"/>
                <v:shape id="AutoShape 12" o:spid="_x0000_s1086" type="#_x0000_t67" style="position:absolute;left:28422;top:48844;width:647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" adj="11907" fillcolor="#50b848" strokecolor="#50b848" strokeweight="2pt"/>
                <w10:anchorlock/>
              </v:group>
            </w:pict>
          </mc:Fallback>
        </mc:AlternateContent>
      </w:r>
    </w:p>
    <w:p w:rsidR="00BB2438" w:rsidRDefault="00BB2438" w:rsidP="00BB2438"/>
    <w:p w:rsidR="00984D16" w:rsidRPr="00984D16" w:rsidRDefault="00BB2438" w:rsidP="00984D16">
      <w:pPr>
        <w:rPr>
          <w:rFonts w:cs="Arial"/>
          <w:b/>
          <w:sz w:val="28"/>
          <w:szCs w:val="28"/>
        </w:rPr>
      </w:pPr>
      <w:r>
        <w:br w:type="page"/>
      </w:r>
    </w:p>
    <w:p w:rsidR="00984D16" w:rsidRPr="00EA53A9" w:rsidRDefault="00D2140E" w:rsidP="0060166B">
      <w:pPr>
        <w:pStyle w:val="Heading1"/>
      </w:pPr>
      <w:bookmarkStart w:id="14" w:name="_Appendix_5:_The"/>
      <w:bookmarkStart w:id="15" w:name="_Toc422129159"/>
      <w:bookmarkEnd w:id="14"/>
      <w:r w:rsidRPr="00EA53A9">
        <w:lastRenderedPageBreak/>
        <w:t>Appendix 5</w:t>
      </w:r>
      <w:r w:rsidR="00984D16" w:rsidRPr="00EA53A9">
        <w:t>: The Impact of Critical Incidents on Organisations and Individuals</w:t>
      </w:r>
      <w:bookmarkEnd w:id="15"/>
    </w:p>
    <w:p w:rsidR="00984D16" w:rsidRPr="005F3623" w:rsidRDefault="00984D16" w:rsidP="00984D16">
      <w:pPr>
        <w:rPr>
          <w:rFonts w:cs="Arial"/>
          <w:b/>
        </w:rPr>
      </w:pPr>
    </w:p>
    <w:p w:rsidR="00984D16" w:rsidRPr="005F3623" w:rsidRDefault="00984D16" w:rsidP="00984D16">
      <w:pPr>
        <w:jc w:val="both"/>
        <w:rPr>
          <w:rFonts w:cs="Arial"/>
          <w:b/>
          <w:u w:val="single"/>
        </w:rPr>
      </w:pPr>
      <w:r w:rsidRPr="005F3623">
        <w:rPr>
          <w:rFonts w:cs="Arial"/>
        </w:rPr>
        <w:t xml:space="preserve">The effects of a critical or traumatic incident can be wide ranging and variable depending on the individual, their age, their involvement/proximity to the event and any pre-existing vulnerabilities. </w:t>
      </w:r>
      <w:r w:rsidRPr="005F3623">
        <w:rPr>
          <w:rFonts w:cs="Arial"/>
          <w:b/>
          <w:u w:val="single"/>
        </w:rPr>
        <w:t>Often these reactions are normal reactions to an abnormal event.</w:t>
      </w:r>
    </w:p>
    <w:p w:rsidR="00984D16" w:rsidRPr="005F3623" w:rsidRDefault="00984D16" w:rsidP="00984D16">
      <w:pPr>
        <w:rPr>
          <w:rFonts w:cs="Arial"/>
        </w:rPr>
      </w:pPr>
    </w:p>
    <w:p w:rsidR="00984D16" w:rsidRPr="005F3623" w:rsidRDefault="00984D16" w:rsidP="00984D16">
      <w:pPr>
        <w:rPr>
          <w:rFonts w:cs="Arial"/>
        </w:rPr>
      </w:pPr>
      <w:r w:rsidRPr="005F3623">
        <w:rPr>
          <w:rFonts w:cs="Arial"/>
        </w:rPr>
        <w:t>Potential reactions might include:</w:t>
      </w:r>
    </w:p>
    <w:p w:rsidR="00984D16" w:rsidRPr="005F3623" w:rsidRDefault="00984D16" w:rsidP="002409AE">
      <w:pPr>
        <w:numPr>
          <w:ilvl w:val="0"/>
          <w:numId w:val="28"/>
        </w:numPr>
        <w:spacing w:after="40"/>
        <w:ind w:left="714" w:hanging="357"/>
        <w:rPr>
          <w:rFonts w:cs="Arial"/>
        </w:rPr>
      </w:pPr>
      <w:r w:rsidRPr="005F3623">
        <w:rPr>
          <w:rFonts w:cs="Arial"/>
        </w:rPr>
        <w:t>Tears and sadness</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Fear</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Anxiety</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Anger</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Confusion about the event</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Numbness/feelings of detachment</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Difficulty sleeping and/or fear of the dark/disturbing images and recurrent memories of the event</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Difficulty concentrating</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Diminished energy levels</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Reduced appetite</w:t>
      </w:r>
      <w:r w:rsidR="00D871EE">
        <w:rPr>
          <w:rFonts w:cs="Arial"/>
        </w:rPr>
        <w:t>.</w:t>
      </w:r>
    </w:p>
    <w:p w:rsidR="00984D16" w:rsidRPr="005F3623" w:rsidRDefault="00984D16" w:rsidP="002409AE">
      <w:pPr>
        <w:numPr>
          <w:ilvl w:val="0"/>
          <w:numId w:val="28"/>
        </w:numPr>
        <w:spacing w:after="40"/>
        <w:ind w:left="714" w:hanging="357"/>
        <w:jc w:val="both"/>
        <w:rPr>
          <w:rFonts w:cs="Arial"/>
        </w:rPr>
      </w:pPr>
      <w:r w:rsidRPr="005F3623">
        <w:rPr>
          <w:rFonts w:cs="Arial"/>
        </w:rPr>
        <w:t>Guilt about the incident (such as survivor guilt and/or reflecting on ow</w:t>
      </w:r>
      <w:r>
        <w:rPr>
          <w:rFonts w:cs="Arial"/>
        </w:rPr>
        <w:t>n actions regarding the incident i.</w:t>
      </w:r>
      <w:r w:rsidRPr="005F3623">
        <w:rPr>
          <w:rFonts w:cs="Arial"/>
        </w:rPr>
        <w:t>e</w:t>
      </w:r>
      <w:r>
        <w:rPr>
          <w:rFonts w:cs="Arial"/>
        </w:rPr>
        <w:t>.</w:t>
      </w:r>
      <w:r w:rsidRPr="005F3623">
        <w:rPr>
          <w:rFonts w:cs="Arial"/>
        </w:rPr>
        <w:t xml:space="preserve"> could I have done more/what if?)</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Somatic problems such as headaches/aches and pains</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Lack of energy and motivation</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Difficulties with memory</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Hyper-vigilance/exaggerated startle response</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Avoidance of stimuli associated with the trauma</w:t>
      </w:r>
      <w:r w:rsidR="00D871EE">
        <w:rPr>
          <w:rFonts w:cs="Arial"/>
        </w:rPr>
        <w:t>.</w:t>
      </w:r>
    </w:p>
    <w:p w:rsidR="00984D16" w:rsidRPr="005F3623" w:rsidRDefault="00984D16" w:rsidP="002409AE">
      <w:pPr>
        <w:numPr>
          <w:ilvl w:val="0"/>
          <w:numId w:val="28"/>
        </w:numPr>
        <w:spacing w:after="40"/>
        <w:ind w:left="714" w:hanging="357"/>
        <w:rPr>
          <w:rFonts w:cs="Arial"/>
        </w:rPr>
      </w:pPr>
      <w:r w:rsidRPr="005F3623">
        <w:rPr>
          <w:rFonts w:cs="Arial"/>
        </w:rPr>
        <w:t>Separation anxiety and/or ap</w:t>
      </w:r>
      <w:r>
        <w:rPr>
          <w:rFonts w:cs="Arial"/>
        </w:rPr>
        <w:t>parent</w:t>
      </w:r>
      <w:r w:rsidRPr="005F3623">
        <w:rPr>
          <w:rFonts w:cs="Arial"/>
        </w:rPr>
        <w:t xml:space="preserve"> indifference in young children</w:t>
      </w:r>
      <w:r w:rsidR="00D871EE">
        <w:rPr>
          <w:rFonts w:cs="Arial"/>
        </w:rPr>
        <w:t>.</w:t>
      </w:r>
      <w:r w:rsidRPr="005F3623">
        <w:rPr>
          <w:rFonts w:cs="Arial"/>
        </w:rPr>
        <w:t xml:space="preserve"> </w:t>
      </w:r>
    </w:p>
    <w:p w:rsidR="00984D16" w:rsidRPr="005F3623" w:rsidRDefault="00984D16" w:rsidP="002409AE">
      <w:pPr>
        <w:numPr>
          <w:ilvl w:val="0"/>
          <w:numId w:val="28"/>
        </w:numPr>
        <w:spacing w:after="40"/>
        <w:ind w:left="714" w:hanging="357"/>
        <w:rPr>
          <w:rFonts w:cs="Arial"/>
        </w:rPr>
      </w:pPr>
      <w:r w:rsidRPr="005F3623">
        <w:rPr>
          <w:rFonts w:cs="Arial"/>
        </w:rPr>
        <w:t>Behavioural changes (especially in children/young people)</w:t>
      </w:r>
      <w:r w:rsidR="00D871EE">
        <w:rPr>
          <w:rFonts w:cs="Arial"/>
        </w:rPr>
        <w:t>.</w:t>
      </w:r>
    </w:p>
    <w:p w:rsidR="00984D16" w:rsidRPr="005F3623" w:rsidRDefault="00984D16" w:rsidP="00984D16">
      <w:pPr>
        <w:rPr>
          <w:rFonts w:cs="Arial"/>
        </w:rPr>
      </w:pPr>
    </w:p>
    <w:p w:rsidR="00984D16" w:rsidRPr="005F3623" w:rsidRDefault="00984D16" w:rsidP="00984D16">
      <w:pPr>
        <w:rPr>
          <w:rFonts w:cs="Arial"/>
          <w:u w:val="single"/>
        </w:rPr>
      </w:pPr>
      <w:r w:rsidRPr="005F3623">
        <w:rPr>
          <w:rFonts w:cs="Arial"/>
          <w:u w:val="single"/>
        </w:rPr>
        <w:t>Effects on the school community</w:t>
      </w:r>
    </w:p>
    <w:p w:rsidR="00984D16" w:rsidRPr="002409AE" w:rsidRDefault="00984D16" w:rsidP="002409AE">
      <w:pPr>
        <w:numPr>
          <w:ilvl w:val="0"/>
          <w:numId w:val="28"/>
        </w:numPr>
        <w:spacing w:after="40"/>
        <w:ind w:left="714" w:hanging="357"/>
        <w:rPr>
          <w:rFonts w:cs="Arial"/>
        </w:rPr>
      </w:pPr>
      <w:r w:rsidRPr="005F3623">
        <w:rPr>
          <w:rFonts w:cs="Arial"/>
        </w:rPr>
        <w:t>Immediate impact may involve shock, disbelief and denial, especially for those who witnessed the event</w:t>
      </w:r>
      <w:r>
        <w:rPr>
          <w:rFonts w:cs="Arial"/>
        </w:rPr>
        <w:t>.</w:t>
      </w:r>
    </w:p>
    <w:p w:rsidR="00984D16" w:rsidRPr="002409AE" w:rsidRDefault="00984D16" w:rsidP="002409AE">
      <w:pPr>
        <w:numPr>
          <w:ilvl w:val="0"/>
          <w:numId w:val="28"/>
        </w:numPr>
        <w:spacing w:after="40"/>
        <w:ind w:left="714" w:hanging="357"/>
        <w:rPr>
          <w:rFonts w:cs="Arial"/>
        </w:rPr>
      </w:pPr>
      <w:r w:rsidRPr="005F3623">
        <w:rPr>
          <w:rFonts w:cs="Arial"/>
        </w:rPr>
        <w:t xml:space="preserve">Can be disruptive and de-stabilising to </w:t>
      </w:r>
      <w:r>
        <w:rPr>
          <w:rFonts w:cs="Arial"/>
        </w:rPr>
        <w:t xml:space="preserve">the </w:t>
      </w:r>
      <w:r w:rsidRPr="005F3623">
        <w:rPr>
          <w:rFonts w:cs="Arial"/>
        </w:rPr>
        <w:t xml:space="preserve">general day to day running of </w:t>
      </w:r>
      <w:r>
        <w:rPr>
          <w:rFonts w:cs="Arial"/>
        </w:rPr>
        <w:t xml:space="preserve">the </w:t>
      </w:r>
      <w:r w:rsidRPr="005F3623">
        <w:rPr>
          <w:rFonts w:cs="Arial"/>
        </w:rPr>
        <w:t>school</w:t>
      </w:r>
      <w:r>
        <w:rPr>
          <w:rFonts w:cs="Arial"/>
        </w:rPr>
        <w:t>.</w:t>
      </w:r>
    </w:p>
    <w:p w:rsidR="00984D16" w:rsidRPr="002409AE" w:rsidRDefault="00984D16" w:rsidP="002409AE">
      <w:pPr>
        <w:numPr>
          <w:ilvl w:val="0"/>
          <w:numId w:val="28"/>
        </w:numPr>
        <w:spacing w:after="40"/>
        <w:ind w:left="714" w:hanging="357"/>
        <w:rPr>
          <w:rFonts w:cs="Arial"/>
        </w:rPr>
      </w:pPr>
      <w:r w:rsidRPr="005F3623">
        <w:rPr>
          <w:rFonts w:cs="Arial"/>
        </w:rPr>
        <w:t xml:space="preserve">Effects can be long lasting, depending on </w:t>
      </w:r>
      <w:r>
        <w:rPr>
          <w:rFonts w:cs="Arial"/>
        </w:rPr>
        <w:t xml:space="preserve">the </w:t>
      </w:r>
      <w:r w:rsidRPr="005F3623">
        <w:rPr>
          <w:rFonts w:cs="Arial"/>
        </w:rPr>
        <w:t xml:space="preserve">nature of </w:t>
      </w:r>
      <w:r>
        <w:rPr>
          <w:rFonts w:cs="Arial"/>
        </w:rPr>
        <w:t xml:space="preserve">the </w:t>
      </w:r>
      <w:r w:rsidRPr="005F3623">
        <w:rPr>
          <w:rFonts w:cs="Arial"/>
        </w:rPr>
        <w:t xml:space="preserve">event and pre-existing vulnerability of </w:t>
      </w:r>
      <w:r>
        <w:rPr>
          <w:rFonts w:cs="Arial"/>
        </w:rPr>
        <w:t xml:space="preserve">the </w:t>
      </w:r>
      <w:r w:rsidRPr="005F3623">
        <w:rPr>
          <w:rFonts w:cs="Arial"/>
        </w:rPr>
        <w:t>school community</w:t>
      </w:r>
      <w:r>
        <w:rPr>
          <w:rFonts w:cs="Arial"/>
        </w:rPr>
        <w:t>.</w:t>
      </w:r>
    </w:p>
    <w:p w:rsidR="00984D16" w:rsidRPr="002409AE" w:rsidRDefault="00984D16" w:rsidP="002409AE">
      <w:pPr>
        <w:numPr>
          <w:ilvl w:val="0"/>
          <w:numId w:val="28"/>
        </w:numPr>
        <w:spacing w:after="40"/>
        <w:ind w:left="714" w:hanging="357"/>
        <w:rPr>
          <w:rFonts w:cs="Arial"/>
        </w:rPr>
      </w:pPr>
      <w:r w:rsidRPr="005F3623">
        <w:rPr>
          <w:rFonts w:cs="Arial"/>
        </w:rPr>
        <w:t xml:space="preserve">Certain situations and anniversaries can trigger reminders of </w:t>
      </w:r>
      <w:r>
        <w:rPr>
          <w:rFonts w:cs="Arial"/>
        </w:rPr>
        <w:t xml:space="preserve">the </w:t>
      </w:r>
      <w:r w:rsidRPr="005F3623">
        <w:rPr>
          <w:rFonts w:cs="Arial"/>
        </w:rPr>
        <w:t>event</w:t>
      </w:r>
      <w:r>
        <w:rPr>
          <w:rFonts w:cs="Arial"/>
        </w:rPr>
        <w:t>.</w:t>
      </w:r>
    </w:p>
    <w:p w:rsidR="00984D16" w:rsidRPr="002409AE" w:rsidRDefault="00984D16" w:rsidP="002409AE">
      <w:pPr>
        <w:numPr>
          <w:ilvl w:val="0"/>
          <w:numId w:val="28"/>
        </w:numPr>
        <w:spacing w:after="40"/>
        <w:ind w:left="714" w:hanging="357"/>
        <w:rPr>
          <w:rFonts w:cs="Arial"/>
        </w:rPr>
      </w:pPr>
      <w:r w:rsidRPr="005F3623">
        <w:rPr>
          <w:rFonts w:cs="Arial"/>
        </w:rPr>
        <w:t>Role strain can become a major source of stress in staff, especially when someone is required to act beyond the authority of their normal role.</w:t>
      </w:r>
    </w:p>
    <w:p w:rsidR="00984D16" w:rsidRPr="005F3623" w:rsidRDefault="00984D16" w:rsidP="00984D16">
      <w:pPr>
        <w:jc w:val="both"/>
        <w:rPr>
          <w:rFonts w:cs="Arial"/>
          <w:u w:val="single"/>
        </w:rPr>
      </w:pPr>
      <w:r w:rsidRPr="005F3623">
        <w:rPr>
          <w:rFonts w:cs="Arial"/>
        </w:rPr>
        <w:t>It is important to note that good non crisis leaders are not necessarily the best crisis leaders and roles may need to be re-defined in the event of a critical incident.</w:t>
      </w:r>
    </w:p>
    <w:p w:rsidR="00984D16" w:rsidRDefault="00984D16" w:rsidP="00984D16"/>
    <w:p w:rsidR="00BB2438" w:rsidRPr="00EA53A9" w:rsidRDefault="004B5BFD" w:rsidP="003D108D">
      <w:pPr>
        <w:pStyle w:val="Heading1"/>
      </w:pPr>
      <w:r>
        <w:br w:type="page"/>
      </w:r>
      <w:bookmarkStart w:id="16" w:name="_Toc422129160"/>
      <w:r w:rsidR="00BB2438" w:rsidRPr="00EA53A9">
        <w:lastRenderedPageBreak/>
        <w:t xml:space="preserve">Appendix </w:t>
      </w:r>
      <w:r w:rsidR="00D2140E" w:rsidRPr="00EA53A9">
        <w:t>6</w:t>
      </w:r>
      <w:r w:rsidR="00BB2438" w:rsidRPr="00EA53A9">
        <w:t xml:space="preserve">: </w:t>
      </w:r>
      <w:r w:rsidR="00D2140E" w:rsidRPr="00EA53A9">
        <w:t>General Advice on how to Support Children and Y</w:t>
      </w:r>
      <w:r w:rsidR="00BB2438" w:rsidRPr="00EA53A9">
        <w:t xml:space="preserve">oung </w:t>
      </w:r>
      <w:r w:rsidR="00D2140E" w:rsidRPr="00EA53A9">
        <w:t>People at Times of C</w:t>
      </w:r>
      <w:r w:rsidR="00BB2438" w:rsidRPr="00EA53A9">
        <w:t>risis</w:t>
      </w:r>
      <w:bookmarkEnd w:id="16"/>
    </w:p>
    <w:p w:rsidR="00BB2438" w:rsidRPr="003D108D" w:rsidRDefault="00BB2438" w:rsidP="00BB2438">
      <w:pPr>
        <w:rPr>
          <w:b/>
          <w:sz w:val="16"/>
          <w:szCs w:val="16"/>
        </w:rPr>
      </w:pPr>
    </w:p>
    <w:p w:rsidR="00BB2438" w:rsidRPr="006844C4" w:rsidRDefault="00BB2438" w:rsidP="006844C4">
      <w:pPr>
        <w:rPr>
          <w:b/>
        </w:rPr>
      </w:pPr>
      <w:r w:rsidRPr="006844C4">
        <w:rPr>
          <w:b/>
        </w:rPr>
        <w:t>How can we support children at times of crisis?</w:t>
      </w:r>
    </w:p>
    <w:p w:rsidR="00BB2438" w:rsidRPr="003D108D" w:rsidRDefault="00BB2438" w:rsidP="00BB2438">
      <w:pPr>
        <w:jc w:val="both"/>
        <w:rPr>
          <w:sz w:val="16"/>
          <w:szCs w:val="16"/>
        </w:rPr>
      </w:pPr>
    </w:p>
    <w:p w:rsidR="00BB2438" w:rsidRDefault="00BB2438" w:rsidP="00F10EBF">
      <w:pPr>
        <w:numPr>
          <w:ilvl w:val="0"/>
          <w:numId w:val="29"/>
        </w:numPr>
        <w:spacing w:after="40"/>
        <w:ind w:left="714" w:hanging="357"/>
        <w:jc w:val="both"/>
      </w:pPr>
      <w:r>
        <w:rPr>
          <w:rFonts w:cs="Arial"/>
        </w:rPr>
        <w:t>Try to answer questions as honestly and accurately as you can in words that the child will understand. Be prepared to seek feedback from the child about what you have told them so that you check out whether they have understood you or not. You may then have to re-phrase what you have said at a simpler level.</w:t>
      </w:r>
    </w:p>
    <w:p w:rsidR="00BB2438" w:rsidRDefault="00BB2438" w:rsidP="00F10EBF">
      <w:pPr>
        <w:numPr>
          <w:ilvl w:val="0"/>
          <w:numId w:val="29"/>
        </w:numPr>
        <w:spacing w:after="40"/>
        <w:ind w:left="714" w:hanging="357"/>
        <w:jc w:val="both"/>
      </w:pPr>
      <w:r>
        <w:rPr>
          <w:rFonts w:cs="Arial"/>
        </w:rPr>
        <w:t>Try to maintain as many familiar routines and structures as possible. If the situation is new – for example a reception centre try and establish some routine and structure for the child as this provides a sense of security.</w:t>
      </w:r>
    </w:p>
    <w:p w:rsidR="00BB2438" w:rsidRDefault="00BB2438" w:rsidP="00F10EBF">
      <w:pPr>
        <w:numPr>
          <w:ilvl w:val="0"/>
          <w:numId w:val="29"/>
        </w:numPr>
        <w:spacing w:after="40"/>
        <w:ind w:left="714" w:hanging="357"/>
        <w:jc w:val="both"/>
      </w:pPr>
      <w:r>
        <w:rPr>
          <w:rFonts w:cs="Arial"/>
        </w:rPr>
        <w:t>Be patient and calm.</w:t>
      </w:r>
    </w:p>
    <w:p w:rsidR="00BB2438" w:rsidRPr="00C813A5" w:rsidRDefault="00BB2438" w:rsidP="00F10EBF">
      <w:pPr>
        <w:numPr>
          <w:ilvl w:val="0"/>
          <w:numId w:val="29"/>
        </w:numPr>
        <w:spacing w:after="40"/>
        <w:ind w:left="714" w:hanging="357"/>
        <w:jc w:val="both"/>
      </w:pPr>
      <w:r>
        <w:rPr>
          <w:rFonts w:cs="Arial"/>
        </w:rPr>
        <w:t xml:space="preserve">Allow children opportunities to talk about their feelings and let them know it is </w:t>
      </w:r>
      <w:r w:rsidR="000C0671">
        <w:rPr>
          <w:rFonts w:cs="Arial"/>
        </w:rPr>
        <w:t>okay</w:t>
      </w:r>
      <w:r>
        <w:rPr>
          <w:rFonts w:cs="Arial"/>
        </w:rPr>
        <w:t xml:space="preserve"> to cry.</w:t>
      </w:r>
    </w:p>
    <w:p w:rsidR="00C813A5" w:rsidRDefault="00C813A5" w:rsidP="00F10EBF">
      <w:pPr>
        <w:numPr>
          <w:ilvl w:val="0"/>
          <w:numId w:val="29"/>
        </w:numPr>
        <w:spacing w:after="40"/>
        <w:ind w:left="714" w:hanging="357"/>
        <w:jc w:val="both"/>
      </w:pPr>
      <w:r>
        <w:rPr>
          <w:rFonts w:cs="Arial"/>
        </w:rPr>
        <w:t>Listen to what they say but don’t ask for information or seek details about what happened, as this could re-traumatise the child.</w:t>
      </w:r>
    </w:p>
    <w:p w:rsidR="00BB2438" w:rsidRDefault="00BB2438" w:rsidP="00F10EBF">
      <w:pPr>
        <w:numPr>
          <w:ilvl w:val="0"/>
          <w:numId w:val="29"/>
        </w:numPr>
        <w:spacing w:after="40"/>
        <w:ind w:left="714" w:hanging="357"/>
        <w:jc w:val="both"/>
      </w:pPr>
      <w:r>
        <w:rPr>
          <w:rFonts w:cs="Arial"/>
        </w:rPr>
        <w:t>Do not hide all your own feelings – help children understand that it is normal for everyone to feel upset by such events.</w:t>
      </w:r>
    </w:p>
    <w:p w:rsidR="00BB2438" w:rsidRDefault="00BB2438" w:rsidP="00F10EBF">
      <w:pPr>
        <w:numPr>
          <w:ilvl w:val="0"/>
          <w:numId w:val="29"/>
        </w:numPr>
        <w:spacing w:after="40"/>
        <w:ind w:left="714" w:hanging="357"/>
        <w:jc w:val="both"/>
      </w:pPr>
      <w:r>
        <w:rPr>
          <w:rFonts w:cs="Arial"/>
        </w:rPr>
        <w:t>Be ready to LISTEN but do not be upset/surprised if a child chooses not to talk. They might express their feelings in other ways such as through their play, drawing or their behaviour. Try to ensure that opportunities for play, drawing, and writing are available to them.</w:t>
      </w:r>
    </w:p>
    <w:p w:rsidR="00BB2438" w:rsidRPr="003D108D" w:rsidRDefault="00BB2438" w:rsidP="00BB2438">
      <w:pPr>
        <w:jc w:val="both"/>
        <w:rPr>
          <w:sz w:val="16"/>
          <w:szCs w:val="16"/>
        </w:rPr>
      </w:pPr>
    </w:p>
    <w:p w:rsidR="00BB2438" w:rsidRPr="006844C4" w:rsidRDefault="00BB2438" w:rsidP="006844C4">
      <w:pPr>
        <w:rPr>
          <w:b/>
        </w:rPr>
      </w:pPr>
      <w:r w:rsidRPr="006844C4">
        <w:rPr>
          <w:b/>
        </w:rPr>
        <w:t>Young people can be encouraged to: -</w:t>
      </w:r>
    </w:p>
    <w:p w:rsidR="00BB2438" w:rsidRPr="003D108D" w:rsidRDefault="00BB2438" w:rsidP="00BB2438">
      <w:pPr>
        <w:jc w:val="both"/>
        <w:rPr>
          <w:sz w:val="16"/>
          <w:szCs w:val="16"/>
        </w:rPr>
      </w:pPr>
    </w:p>
    <w:p w:rsidR="00BB2438" w:rsidRDefault="00BB2438" w:rsidP="00F10EBF">
      <w:pPr>
        <w:numPr>
          <w:ilvl w:val="0"/>
          <w:numId w:val="29"/>
        </w:numPr>
        <w:spacing w:after="40"/>
        <w:ind w:left="714" w:hanging="357"/>
        <w:jc w:val="both"/>
        <w:rPr>
          <w:rFonts w:cs="Arial"/>
        </w:rPr>
      </w:pPr>
      <w:r>
        <w:rPr>
          <w:rFonts w:cs="Arial"/>
        </w:rPr>
        <w:t>Identify a crisis friend or friends who they can turn to. This maybe someone in their own family or not.</w:t>
      </w:r>
    </w:p>
    <w:p w:rsidR="00BB2438" w:rsidRDefault="00BB2438" w:rsidP="00F10EBF">
      <w:pPr>
        <w:numPr>
          <w:ilvl w:val="0"/>
          <w:numId w:val="29"/>
        </w:numPr>
        <w:spacing w:after="40"/>
        <w:ind w:left="714" w:hanging="357"/>
        <w:jc w:val="both"/>
        <w:rPr>
          <w:rFonts w:cs="Arial"/>
        </w:rPr>
      </w:pPr>
      <w:r>
        <w:rPr>
          <w:rFonts w:cs="Arial"/>
        </w:rPr>
        <w:t>Keep their body going through eating, sleeping and taking exercise in small amounts</w:t>
      </w:r>
      <w:r w:rsidR="000C0671">
        <w:rPr>
          <w:rFonts w:cs="Arial"/>
        </w:rPr>
        <w:t>.</w:t>
      </w:r>
    </w:p>
    <w:p w:rsidR="00BB2438" w:rsidRDefault="00BB2438" w:rsidP="00F10EBF">
      <w:pPr>
        <w:numPr>
          <w:ilvl w:val="0"/>
          <w:numId w:val="29"/>
        </w:numPr>
        <w:spacing w:after="40"/>
        <w:ind w:left="714" w:hanging="357"/>
        <w:jc w:val="both"/>
        <w:rPr>
          <w:rFonts w:cs="Arial"/>
        </w:rPr>
      </w:pPr>
      <w:r>
        <w:rPr>
          <w:rFonts w:cs="Arial"/>
        </w:rPr>
        <w:t>Use their religious/personal beliefs to help them through</w:t>
      </w:r>
      <w:r w:rsidR="000C0671">
        <w:rPr>
          <w:rFonts w:cs="Arial"/>
        </w:rPr>
        <w:t>.</w:t>
      </w:r>
    </w:p>
    <w:p w:rsidR="00BB2438" w:rsidRDefault="00BB2438" w:rsidP="00F10EBF">
      <w:pPr>
        <w:numPr>
          <w:ilvl w:val="0"/>
          <w:numId w:val="29"/>
        </w:numPr>
        <w:spacing w:after="40"/>
        <w:ind w:left="714" w:hanging="357"/>
        <w:jc w:val="both"/>
        <w:rPr>
          <w:rFonts w:cs="Arial"/>
        </w:rPr>
      </w:pPr>
      <w:r>
        <w:rPr>
          <w:rFonts w:cs="Arial"/>
        </w:rPr>
        <w:t>Believe in themselves and their ability to get through this</w:t>
      </w:r>
      <w:r w:rsidR="000C0671">
        <w:rPr>
          <w:rFonts w:cs="Arial"/>
        </w:rPr>
        <w:t>.</w:t>
      </w:r>
    </w:p>
    <w:p w:rsidR="00BB2438" w:rsidRDefault="00BB2438" w:rsidP="00F10EBF">
      <w:pPr>
        <w:numPr>
          <w:ilvl w:val="0"/>
          <w:numId w:val="29"/>
        </w:numPr>
        <w:spacing w:after="40"/>
        <w:ind w:left="714" w:hanging="357"/>
        <w:jc w:val="both"/>
        <w:rPr>
          <w:rFonts w:cs="Arial"/>
        </w:rPr>
      </w:pPr>
      <w:r>
        <w:rPr>
          <w:rFonts w:cs="Arial"/>
        </w:rPr>
        <w:t>Let out their emotions where it is safe</w:t>
      </w:r>
      <w:r w:rsidR="000C0671">
        <w:rPr>
          <w:rFonts w:cs="Arial"/>
        </w:rPr>
        <w:t>.</w:t>
      </w:r>
    </w:p>
    <w:p w:rsidR="00BB2438" w:rsidRDefault="00BB2438" w:rsidP="00F10EBF">
      <w:pPr>
        <w:numPr>
          <w:ilvl w:val="0"/>
          <w:numId w:val="29"/>
        </w:numPr>
        <w:spacing w:after="40"/>
        <w:ind w:left="714" w:hanging="357"/>
        <w:jc w:val="both"/>
        <w:rPr>
          <w:rFonts w:cs="Arial"/>
        </w:rPr>
      </w:pPr>
      <w:r>
        <w:rPr>
          <w:rFonts w:cs="Arial"/>
        </w:rPr>
        <w:t>Imagine good times and places and how they would want things to be</w:t>
      </w:r>
      <w:r w:rsidR="000C0671">
        <w:rPr>
          <w:rFonts w:cs="Arial"/>
        </w:rPr>
        <w:t>.</w:t>
      </w:r>
    </w:p>
    <w:p w:rsidR="00BB2438" w:rsidRDefault="00BB2438" w:rsidP="00F10EBF">
      <w:pPr>
        <w:numPr>
          <w:ilvl w:val="0"/>
          <w:numId w:val="29"/>
        </w:numPr>
        <w:spacing w:after="40"/>
        <w:ind w:left="714" w:hanging="357"/>
        <w:jc w:val="both"/>
        <w:rPr>
          <w:rFonts w:cs="Arial"/>
        </w:rPr>
      </w:pPr>
      <w:r>
        <w:rPr>
          <w:rFonts w:cs="Arial"/>
        </w:rPr>
        <w:t>Use their head to work out plans, what has happened, what they can do and need, who can help and plans for the future.</w:t>
      </w:r>
    </w:p>
    <w:p w:rsidR="00BB2438" w:rsidRDefault="00BB2438" w:rsidP="00F10EBF">
      <w:pPr>
        <w:numPr>
          <w:ilvl w:val="0"/>
          <w:numId w:val="29"/>
        </w:numPr>
        <w:spacing w:after="40"/>
        <w:ind w:left="714" w:hanging="357"/>
        <w:jc w:val="both"/>
        <w:rPr>
          <w:rFonts w:cs="Arial"/>
        </w:rPr>
      </w:pPr>
      <w:r>
        <w:rPr>
          <w:rFonts w:cs="Arial"/>
        </w:rPr>
        <w:t>Tell their story through dance, drama, music, writing etc.</w:t>
      </w:r>
    </w:p>
    <w:p w:rsidR="00BB2438" w:rsidRDefault="00BB2438" w:rsidP="00F10EBF">
      <w:pPr>
        <w:numPr>
          <w:ilvl w:val="0"/>
          <w:numId w:val="29"/>
        </w:numPr>
        <w:spacing w:after="40"/>
        <w:ind w:left="714" w:hanging="357"/>
        <w:jc w:val="both"/>
        <w:rPr>
          <w:rFonts w:cs="Arial"/>
        </w:rPr>
      </w:pPr>
      <w:r>
        <w:rPr>
          <w:rFonts w:cs="Arial"/>
        </w:rPr>
        <w:t>Ask for help if they want to hurt themselves in any way or find that they are turning to drugs/alcohol as a means of coping.</w:t>
      </w:r>
    </w:p>
    <w:p w:rsidR="009F4D93" w:rsidRPr="003D108D" w:rsidRDefault="009F4D93" w:rsidP="00BB2438">
      <w:pPr>
        <w:jc w:val="both"/>
        <w:rPr>
          <w:rFonts w:cs="Arial"/>
          <w:sz w:val="16"/>
          <w:szCs w:val="16"/>
        </w:rPr>
      </w:pPr>
    </w:p>
    <w:p w:rsidR="00BB2438" w:rsidRDefault="00BB2438" w:rsidP="002409AE">
      <w:pPr>
        <w:jc w:val="both"/>
        <w:rPr>
          <w:rFonts w:cs="Arial"/>
        </w:rPr>
      </w:pPr>
      <w:r>
        <w:rPr>
          <w:rFonts w:cs="Arial"/>
        </w:rPr>
        <w:t>In the case of young people it is important to recognise that they, like adults want information and support but also have a need to feel that they have some choices and alternatives and some power to choose. Often our desire to protect them, as we would do younger children can interfere with the process of them regaining some sense of control over their lives. Even with younger children, fostering resilience and positive coping strategies to cope with the immediate and the future is more helpful than being over protective and trying to shelter them from the tru</w:t>
      </w:r>
      <w:r w:rsidR="002409AE">
        <w:rPr>
          <w:rFonts w:cs="Arial"/>
        </w:rPr>
        <w:t>th, however painful this may be.</w:t>
      </w:r>
    </w:p>
    <w:p w:rsidR="0045189A" w:rsidRDefault="0045189A" w:rsidP="0045189A">
      <w:pPr>
        <w:jc w:val="both"/>
        <w:rPr>
          <w:rFonts w:cs="Arial"/>
          <w:b/>
          <w:lang w:val="en"/>
        </w:rPr>
      </w:pPr>
      <w:r w:rsidRPr="0045189A">
        <w:rPr>
          <w:rFonts w:cs="Arial"/>
          <w:b/>
          <w:lang w:val="en"/>
        </w:rPr>
        <w:t>Seeking additional help and support</w:t>
      </w:r>
    </w:p>
    <w:p w:rsidR="0045189A" w:rsidRDefault="0045189A" w:rsidP="0045189A">
      <w:pPr>
        <w:jc w:val="both"/>
        <w:rPr>
          <w:rFonts w:cs="Arial"/>
          <w:b/>
          <w:lang w:val="en"/>
        </w:rPr>
      </w:pPr>
    </w:p>
    <w:p w:rsidR="0045189A" w:rsidRPr="0045189A" w:rsidRDefault="0045189A" w:rsidP="0045189A">
      <w:pPr>
        <w:jc w:val="both"/>
        <w:rPr>
          <w:rFonts w:cs="Arial"/>
        </w:rPr>
      </w:pPr>
      <w:r w:rsidRPr="0045189A">
        <w:rPr>
          <w:rFonts w:cs="Arial"/>
          <w:lang w:val="en"/>
        </w:rPr>
        <w:lastRenderedPageBreak/>
        <w:t xml:space="preserve">Children and adults often experience distress following a traumatic </w:t>
      </w:r>
      <w:r w:rsidR="003C511C">
        <w:rPr>
          <w:rFonts w:cs="Arial"/>
          <w:lang w:val="en"/>
        </w:rPr>
        <w:t>incident, however, counselling/</w:t>
      </w:r>
      <w:r w:rsidRPr="0045189A">
        <w:rPr>
          <w:rFonts w:cs="Arial"/>
          <w:lang w:val="en"/>
        </w:rPr>
        <w:t xml:space="preserve">therapeutic services are not advised in the immediate to short-term.  </w:t>
      </w:r>
      <w:r w:rsidRPr="0045189A">
        <w:rPr>
          <w:rFonts w:cs="Arial"/>
        </w:rPr>
        <w:t>Most people, including children, who have encountered a major incident find that they get better over time with the help and support of family friends, school and community.</w:t>
      </w:r>
      <w:r w:rsidR="003C511C">
        <w:rPr>
          <w:rFonts w:cs="Arial"/>
        </w:rPr>
        <w:t xml:space="preserve"> </w:t>
      </w:r>
      <w:r w:rsidRPr="0045189A">
        <w:rPr>
          <w:rFonts w:cs="Arial"/>
        </w:rPr>
        <w:t>If children (or adults) are still having significant difficulties after a month, then it may be appropriate to seek professional advice (e.g. Psychology Service, GP, HYMS).</w:t>
      </w:r>
    </w:p>
    <w:p w:rsidR="0045189A" w:rsidRPr="0045189A" w:rsidRDefault="0045189A" w:rsidP="0045189A">
      <w:pPr>
        <w:jc w:val="both"/>
        <w:rPr>
          <w:rFonts w:cs="Arial"/>
        </w:rPr>
      </w:pPr>
    </w:p>
    <w:p w:rsidR="003D108D" w:rsidRPr="003D108D" w:rsidRDefault="003D108D" w:rsidP="003C511C">
      <w:pPr>
        <w:jc w:val="both"/>
        <w:rPr>
          <w:b/>
        </w:rPr>
      </w:pPr>
      <w:r w:rsidRPr="003D108D">
        <w:rPr>
          <w:b/>
        </w:rPr>
        <w:t xml:space="preserve">This is general advice only and schools should seek more detailed advice from </w:t>
      </w:r>
      <w:r w:rsidR="005B23A8">
        <w:rPr>
          <w:b/>
        </w:rPr>
        <w:t>the Education Psychology Service,</w:t>
      </w:r>
      <w:r w:rsidRPr="003D108D">
        <w:rPr>
          <w:b/>
        </w:rPr>
        <w:t xml:space="preserve"> B</w:t>
      </w:r>
      <w:r w:rsidR="003C511C">
        <w:rPr>
          <w:b/>
        </w:rPr>
        <w:t xml:space="preserve">ehaviour </w:t>
      </w:r>
      <w:r w:rsidRPr="003D108D">
        <w:rPr>
          <w:b/>
        </w:rPr>
        <w:t>S</w:t>
      </w:r>
      <w:r w:rsidR="003C511C">
        <w:rPr>
          <w:b/>
        </w:rPr>
        <w:t xml:space="preserve">upport </w:t>
      </w:r>
      <w:r w:rsidRPr="003D108D">
        <w:rPr>
          <w:b/>
        </w:rPr>
        <w:t>S</w:t>
      </w:r>
      <w:r w:rsidR="003C511C">
        <w:rPr>
          <w:b/>
        </w:rPr>
        <w:t>ervice</w:t>
      </w:r>
      <w:r w:rsidRPr="003D108D">
        <w:rPr>
          <w:b/>
        </w:rPr>
        <w:t xml:space="preserve"> and Stockport’s Care and Control revised guidance (2014)</w:t>
      </w:r>
      <w:r w:rsidR="003C511C">
        <w:rPr>
          <w:b/>
        </w:rPr>
        <w:t>.</w:t>
      </w:r>
    </w:p>
    <w:p w:rsidR="009F58F0" w:rsidRPr="00EA53A9" w:rsidRDefault="00BB2438" w:rsidP="003D108D">
      <w:pPr>
        <w:pStyle w:val="Heading1"/>
      </w:pPr>
      <w:r>
        <w:rPr>
          <w:b w:val="0"/>
          <w:sz w:val="28"/>
          <w:szCs w:val="28"/>
        </w:rPr>
        <w:br w:type="page"/>
      </w:r>
      <w:bookmarkStart w:id="17" w:name="_Toc422129161"/>
      <w:r w:rsidR="00D2140E" w:rsidRPr="00EA53A9">
        <w:lastRenderedPageBreak/>
        <w:t>Appendix 7</w:t>
      </w:r>
      <w:r w:rsidR="009F58F0" w:rsidRPr="00EA53A9">
        <w:t>: The C</w:t>
      </w:r>
      <w:r w:rsidR="00EA53A9" w:rsidRPr="00EA53A9">
        <w:t>.</w:t>
      </w:r>
      <w:r w:rsidR="009F58F0" w:rsidRPr="00EA53A9">
        <w:t>A</w:t>
      </w:r>
      <w:r w:rsidR="00EA53A9" w:rsidRPr="00EA53A9">
        <w:t>.</w:t>
      </w:r>
      <w:r w:rsidR="009F58F0" w:rsidRPr="00EA53A9">
        <w:t>L</w:t>
      </w:r>
      <w:r w:rsidR="00EA53A9" w:rsidRPr="00EA53A9">
        <w:t>.</w:t>
      </w:r>
      <w:r w:rsidR="009F58F0" w:rsidRPr="00EA53A9">
        <w:t>M</w:t>
      </w:r>
      <w:r w:rsidR="00EA53A9" w:rsidRPr="00EA53A9">
        <w:t>.</w:t>
      </w:r>
      <w:r w:rsidR="009F58F0" w:rsidRPr="00EA53A9">
        <w:t>E</w:t>
      </w:r>
      <w:r w:rsidR="00EA53A9" w:rsidRPr="00EA53A9">
        <w:t>.</w:t>
      </w:r>
      <w:r w:rsidR="009F58F0" w:rsidRPr="00EA53A9">
        <w:t>R approach.</w:t>
      </w:r>
      <w:bookmarkEnd w:id="17"/>
    </w:p>
    <w:p w:rsidR="009F58F0" w:rsidRDefault="009F58F0" w:rsidP="00691CAC">
      <w:pPr>
        <w:jc w:val="both"/>
        <w:rPr>
          <w:rFonts w:cs="Arial"/>
          <w:b/>
        </w:rPr>
      </w:pPr>
    </w:p>
    <w:p w:rsidR="00F44B42" w:rsidRPr="0051701F" w:rsidRDefault="00F44B42" w:rsidP="00691CAC">
      <w:pPr>
        <w:jc w:val="both"/>
        <w:rPr>
          <w:rFonts w:cs="Arial"/>
        </w:rPr>
      </w:pPr>
      <w:r w:rsidRPr="0051701F">
        <w:rPr>
          <w:rFonts w:cs="Arial"/>
        </w:rPr>
        <w:t>The CALMER approach has been adopted by the S</w:t>
      </w:r>
      <w:r w:rsidR="00691CAC">
        <w:rPr>
          <w:rFonts w:cs="Arial"/>
        </w:rPr>
        <w:t xml:space="preserve">ervices </w:t>
      </w:r>
      <w:r w:rsidRPr="0051701F">
        <w:rPr>
          <w:rFonts w:cs="Arial"/>
        </w:rPr>
        <w:t>t</w:t>
      </w:r>
      <w:r w:rsidR="00691CAC">
        <w:rPr>
          <w:rFonts w:cs="Arial"/>
        </w:rPr>
        <w:t xml:space="preserve">o </w:t>
      </w:r>
      <w:r w:rsidRPr="0051701F">
        <w:rPr>
          <w:rFonts w:cs="Arial"/>
        </w:rPr>
        <w:t>P</w:t>
      </w:r>
      <w:r w:rsidR="00691CAC">
        <w:rPr>
          <w:rFonts w:cs="Arial"/>
        </w:rPr>
        <w:t xml:space="preserve">eople </w:t>
      </w:r>
      <w:r w:rsidRPr="0051701F">
        <w:rPr>
          <w:rFonts w:cs="Arial"/>
        </w:rPr>
        <w:t>D</w:t>
      </w:r>
      <w:r w:rsidR="00691CAC">
        <w:rPr>
          <w:rFonts w:cs="Arial"/>
        </w:rPr>
        <w:t>irectorate’s Psychology T</w:t>
      </w:r>
      <w:r w:rsidRPr="0051701F">
        <w:rPr>
          <w:rFonts w:cs="Arial"/>
        </w:rPr>
        <w:t>eam as an effective intervention for supporting individuals who have experienced a traumatic event.  It replaces Critical Incident Stress Debriefing (also referred to as psychological debriefing or debriefing), as this approach is no longer recommended due to concerns about its efficacy and potential to cause harm (see National Institute for Clinical Excellence and World Health Organisation).</w:t>
      </w:r>
    </w:p>
    <w:p w:rsidR="00F44B42" w:rsidRPr="0051701F" w:rsidRDefault="00F44B42" w:rsidP="00691CAC">
      <w:pPr>
        <w:jc w:val="both"/>
        <w:rPr>
          <w:rFonts w:cs="Arial"/>
        </w:rPr>
      </w:pPr>
    </w:p>
    <w:p w:rsidR="00F44B42" w:rsidRPr="0051701F" w:rsidRDefault="00F44B42" w:rsidP="00691CAC">
      <w:pPr>
        <w:jc w:val="both"/>
        <w:rPr>
          <w:rFonts w:cs="Arial"/>
        </w:rPr>
      </w:pPr>
      <w:r w:rsidRPr="0051701F">
        <w:rPr>
          <w:rFonts w:cs="Arial"/>
        </w:rPr>
        <w:t>The CALMER approach was developed by Dr Marion Gibson who has assisted in disaster situations world-wide. It is designed to be used in the immediate aftermath of a crisis and is the approach adopted by The Red Cross’s Crisis Response Team.</w:t>
      </w:r>
    </w:p>
    <w:p w:rsidR="00F44B42" w:rsidRPr="0051701F" w:rsidRDefault="00F44B42" w:rsidP="00691CAC">
      <w:pPr>
        <w:jc w:val="both"/>
        <w:rPr>
          <w:rFonts w:cs="Arial"/>
        </w:rPr>
      </w:pPr>
    </w:p>
    <w:p w:rsidR="00F44B42" w:rsidRDefault="00F44B42" w:rsidP="00691CAC">
      <w:pPr>
        <w:jc w:val="both"/>
        <w:rPr>
          <w:rFonts w:cs="Arial"/>
        </w:rPr>
      </w:pPr>
      <w:r w:rsidRPr="0051701F">
        <w:rPr>
          <w:rFonts w:cs="Arial"/>
        </w:rPr>
        <w:t>CALMER aims to develop coping and resilience through the provision of information and the facilitation of social support, individual and community efficacy.</w:t>
      </w:r>
    </w:p>
    <w:p w:rsidR="0062676A" w:rsidRPr="0051701F" w:rsidRDefault="0062676A" w:rsidP="00691CAC">
      <w:pPr>
        <w:jc w:val="both"/>
        <w:rPr>
          <w:rFonts w:cs="Arial"/>
        </w:rPr>
      </w:pPr>
    </w:p>
    <w:p w:rsidR="00F44B42" w:rsidRPr="0051701F" w:rsidRDefault="00F44B42" w:rsidP="00691CAC">
      <w:pPr>
        <w:jc w:val="both"/>
        <w:rPr>
          <w:rFonts w:cs="Arial"/>
          <w:bCs/>
          <w:lang w:val="en"/>
        </w:rPr>
      </w:pPr>
      <w:r w:rsidRPr="0051701F">
        <w:rPr>
          <w:rFonts w:cs="Arial"/>
          <w:bCs/>
          <w:lang w:val="en"/>
        </w:rPr>
        <w:t>CALMER reminds first responders of the need to be calm and thoughtful in their responses and it serves as an acronym for the six sequential stages:</w:t>
      </w:r>
    </w:p>
    <w:p w:rsidR="00F44B42" w:rsidRPr="0051701F" w:rsidRDefault="00F44B42" w:rsidP="00691CAC">
      <w:pPr>
        <w:jc w:val="both"/>
        <w:rPr>
          <w:rFonts w:cs="Arial"/>
        </w:rPr>
      </w:pPr>
    </w:p>
    <w:p w:rsidR="00F44B42" w:rsidRPr="0051701F" w:rsidRDefault="00F44B42" w:rsidP="00691CAC">
      <w:pPr>
        <w:jc w:val="both"/>
        <w:rPr>
          <w:rFonts w:cs="Arial"/>
        </w:rPr>
      </w:pPr>
      <w:r w:rsidRPr="0051701F">
        <w:rPr>
          <w:rFonts w:cs="Arial"/>
        </w:rPr>
        <w:t xml:space="preserve">• </w:t>
      </w:r>
      <w:r w:rsidRPr="0051701F">
        <w:rPr>
          <w:rFonts w:cs="Arial"/>
          <w:bCs/>
        </w:rPr>
        <w:t>C</w:t>
      </w:r>
      <w:r w:rsidRPr="0051701F">
        <w:rPr>
          <w:rFonts w:cs="Arial"/>
        </w:rPr>
        <w:t>onsider – Assessment of risk and need. (Safety)</w:t>
      </w:r>
    </w:p>
    <w:p w:rsidR="00F44B42" w:rsidRPr="0051701F" w:rsidRDefault="00F44B42" w:rsidP="00691CAC">
      <w:pPr>
        <w:jc w:val="both"/>
        <w:rPr>
          <w:rFonts w:cs="Arial"/>
        </w:rPr>
      </w:pPr>
      <w:r w:rsidRPr="0051701F">
        <w:rPr>
          <w:rFonts w:cs="Arial"/>
        </w:rPr>
        <w:t xml:space="preserve">• </w:t>
      </w:r>
      <w:r w:rsidRPr="0051701F">
        <w:rPr>
          <w:rFonts w:cs="Arial"/>
          <w:bCs/>
        </w:rPr>
        <w:t>A</w:t>
      </w:r>
      <w:r w:rsidRPr="0051701F">
        <w:rPr>
          <w:rFonts w:cs="Arial"/>
        </w:rPr>
        <w:t>cknowledge – Recognition of diversity. (Efficacy)</w:t>
      </w:r>
    </w:p>
    <w:p w:rsidR="00F44B42" w:rsidRPr="0051701F" w:rsidRDefault="00F44B42" w:rsidP="00691CAC">
      <w:pPr>
        <w:jc w:val="both"/>
        <w:rPr>
          <w:rFonts w:cs="Arial"/>
        </w:rPr>
      </w:pPr>
      <w:r w:rsidRPr="0051701F">
        <w:rPr>
          <w:rFonts w:cs="Arial"/>
        </w:rPr>
        <w:t>• Listen – Good communication skills. (Connectedness)</w:t>
      </w:r>
    </w:p>
    <w:p w:rsidR="00F44B42" w:rsidRPr="0051701F" w:rsidRDefault="00F44B42" w:rsidP="00691CAC">
      <w:pPr>
        <w:jc w:val="both"/>
        <w:rPr>
          <w:rFonts w:cs="Arial"/>
        </w:rPr>
      </w:pPr>
      <w:r w:rsidRPr="0051701F">
        <w:rPr>
          <w:rFonts w:cs="Arial"/>
        </w:rPr>
        <w:t xml:space="preserve">• </w:t>
      </w:r>
      <w:r w:rsidRPr="0051701F">
        <w:rPr>
          <w:rFonts w:cs="Arial"/>
          <w:bCs/>
        </w:rPr>
        <w:t>M</w:t>
      </w:r>
      <w:r w:rsidRPr="0051701F">
        <w:rPr>
          <w:rFonts w:cs="Arial"/>
        </w:rPr>
        <w:t>anage – Planning and Evaluation. (Calm)</w:t>
      </w:r>
    </w:p>
    <w:p w:rsidR="00F44B42" w:rsidRPr="0051701F" w:rsidRDefault="00F44B42" w:rsidP="00691CAC">
      <w:pPr>
        <w:jc w:val="both"/>
        <w:rPr>
          <w:rFonts w:cs="Arial"/>
        </w:rPr>
      </w:pPr>
      <w:r w:rsidRPr="0051701F">
        <w:rPr>
          <w:rFonts w:cs="Arial"/>
        </w:rPr>
        <w:t xml:space="preserve">• </w:t>
      </w:r>
      <w:r w:rsidRPr="0051701F">
        <w:rPr>
          <w:rFonts w:cs="Arial"/>
          <w:bCs/>
        </w:rPr>
        <w:t>E</w:t>
      </w:r>
      <w:r w:rsidRPr="0051701F">
        <w:rPr>
          <w:rFonts w:cs="Arial"/>
        </w:rPr>
        <w:t xml:space="preserve">nable – Recognising resilience. (Hope) </w:t>
      </w:r>
    </w:p>
    <w:p w:rsidR="00F44B42" w:rsidRPr="0051701F" w:rsidRDefault="00F44B42" w:rsidP="00691CAC">
      <w:pPr>
        <w:jc w:val="both"/>
        <w:rPr>
          <w:rFonts w:cs="Arial"/>
        </w:rPr>
      </w:pPr>
      <w:r w:rsidRPr="0051701F">
        <w:rPr>
          <w:rFonts w:cs="Arial"/>
        </w:rPr>
        <w:t xml:space="preserve">• </w:t>
      </w:r>
      <w:r w:rsidRPr="0051701F">
        <w:rPr>
          <w:rFonts w:cs="Arial"/>
          <w:bCs/>
        </w:rPr>
        <w:t>R</w:t>
      </w:r>
      <w:r w:rsidRPr="0051701F">
        <w:rPr>
          <w:rFonts w:cs="Arial"/>
        </w:rPr>
        <w:t xml:space="preserve">esource – Signposting and Self Care </w:t>
      </w:r>
    </w:p>
    <w:p w:rsidR="00F44B42" w:rsidRPr="0051701F" w:rsidRDefault="00F44B42" w:rsidP="00691CAC">
      <w:pPr>
        <w:jc w:val="both"/>
        <w:rPr>
          <w:rFonts w:cs="Arial"/>
        </w:rPr>
      </w:pPr>
    </w:p>
    <w:p w:rsidR="00F44B42" w:rsidRPr="0051701F" w:rsidRDefault="00F44B42" w:rsidP="00691CAC">
      <w:pPr>
        <w:jc w:val="both"/>
        <w:rPr>
          <w:rFonts w:cs="Arial"/>
          <w:lang w:val="en"/>
        </w:rPr>
      </w:pPr>
      <w:r w:rsidRPr="0051701F">
        <w:rPr>
          <w:rFonts w:cs="Arial"/>
          <w:lang w:val="en"/>
        </w:rPr>
        <w:t>The first two stages focus on increasing feelings of safety and security and acknowledging and responding to individual needs and contexts, including awareness and adjustments of response in meeting the needs of people with particular vulnerabilities (e.g. the needs of children and young people).</w:t>
      </w:r>
    </w:p>
    <w:p w:rsidR="00F44B42" w:rsidRPr="0051701F" w:rsidRDefault="00F44B42" w:rsidP="00691CAC">
      <w:pPr>
        <w:jc w:val="both"/>
        <w:rPr>
          <w:rFonts w:cs="Arial"/>
          <w:lang w:val="en"/>
        </w:rPr>
      </w:pPr>
    </w:p>
    <w:p w:rsidR="00F44B42" w:rsidRPr="00F44B42" w:rsidRDefault="00F44B42" w:rsidP="00691CAC">
      <w:pPr>
        <w:jc w:val="both"/>
        <w:rPr>
          <w:rFonts w:cs="Arial"/>
          <w:b/>
        </w:rPr>
      </w:pPr>
      <w:r w:rsidRPr="0051701F">
        <w:rPr>
          <w:rFonts w:cs="Arial"/>
          <w:lang w:val="en"/>
        </w:rPr>
        <w:t xml:space="preserve">The next stage considers how responders might facilitate trust and develop rapport through listening skills.  The later stages refer to how responders help to develop a person’s </w:t>
      </w:r>
      <w:r w:rsidR="0062676A" w:rsidRPr="0051701F">
        <w:rPr>
          <w:rFonts w:cs="Arial"/>
          <w:lang w:val="en"/>
        </w:rPr>
        <w:t>self-efficacy</w:t>
      </w:r>
      <w:r w:rsidRPr="0051701F">
        <w:rPr>
          <w:rFonts w:cs="Arial"/>
          <w:lang w:val="en"/>
        </w:rPr>
        <w:t xml:space="preserve"> and sense of control and where they can access further support, including social support from family and friends</w:t>
      </w:r>
      <w:r w:rsidRPr="00F44B42">
        <w:rPr>
          <w:rFonts w:cs="Arial"/>
          <w:b/>
          <w:lang w:val="en"/>
        </w:rPr>
        <w:t>.</w:t>
      </w:r>
    </w:p>
    <w:p w:rsidR="00F44B42" w:rsidRPr="00F44B42" w:rsidRDefault="00F44B42" w:rsidP="00F44B42">
      <w:pPr>
        <w:rPr>
          <w:rFonts w:cs="Arial"/>
          <w:b/>
        </w:rPr>
      </w:pPr>
    </w:p>
    <w:p w:rsidR="00794D3F" w:rsidRPr="0051701F" w:rsidRDefault="00794D3F" w:rsidP="009F58F0">
      <w:pPr>
        <w:rPr>
          <w:rFonts w:cs="Arial"/>
        </w:rPr>
      </w:pPr>
    </w:p>
    <w:p w:rsidR="009F58F0" w:rsidRPr="007772F3" w:rsidRDefault="009F58F0" w:rsidP="009F58F0"/>
    <w:p w:rsidR="009F58F0" w:rsidRPr="00BB2438" w:rsidRDefault="009F58F0" w:rsidP="009F58F0">
      <w:pPr>
        <w:rPr>
          <w:rFonts w:cs="Arial"/>
        </w:rPr>
      </w:pPr>
    </w:p>
    <w:p w:rsidR="009F58F0" w:rsidRPr="00BB2438" w:rsidRDefault="009F58F0" w:rsidP="009F58F0">
      <w:pPr>
        <w:rPr>
          <w:rFonts w:cs="Arial"/>
        </w:rPr>
      </w:pPr>
    </w:p>
    <w:p w:rsidR="009F58F0" w:rsidRPr="00BB2438" w:rsidRDefault="009F58F0" w:rsidP="009F58F0">
      <w:pPr>
        <w:rPr>
          <w:rFonts w:cs="Arial"/>
        </w:rPr>
      </w:pPr>
    </w:p>
    <w:p w:rsidR="009F58F0" w:rsidRPr="00BB2438" w:rsidRDefault="009F58F0" w:rsidP="009F58F0">
      <w:pPr>
        <w:rPr>
          <w:rFonts w:cs="Arial"/>
        </w:rPr>
      </w:pPr>
    </w:p>
    <w:p w:rsidR="00BB2438" w:rsidRPr="00812212" w:rsidRDefault="009F58F0" w:rsidP="00256CBC">
      <w:pPr>
        <w:pStyle w:val="Heading1"/>
      </w:pPr>
      <w:bookmarkStart w:id="18" w:name="_Appendix_8:_Psychological"/>
      <w:bookmarkEnd w:id="18"/>
      <w:r w:rsidRPr="00812212">
        <w:rPr>
          <w:sz w:val="28"/>
          <w:szCs w:val="28"/>
        </w:rPr>
        <w:br w:type="page"/>
      </w:r>
      <w:bookmarkStart w:id="19" w:name="_Toc422129162"/>
      <w:r w:rsidR="00BB2438" w:rsidRPr="00812212">
        <w:lastRenderedPageBreak/>
        <w:t xml:space="preserve">Appendix </w:t>
      </w:r>
      <w:r w:rsidR="00D2140E" w:rsidRPr="00812212">
        <w:t>8</w:t>
      </w:r>
      <w:r w:rsidR="00BB2438" w:rsidRPr="00812212">
        <w:t>: Psychological First Aid</w:t>
      </w:r>
      <w:bookmarkEnd w:id="19"/>
    </w:p>
    <w:p w:rsidR="00BB2438" w:rsidRPr="00812212" w:rsidRDefault="00BB2438" w:rsidP="00BB2438">
      <w:pPr>
        <w:rPr>
          <w:b/>
          <w:sz w:val="28"/>
        </w:rPr>
      </w:pPr>
    </w:p>
    <w:p w:rsidR="001B0B6C" w:rsidRDefault="001B0B6C" w:rsidP="006B153E">
      <w:pPr>
        <w:jc w:val="both"/>
      </w:pPr>
      <w:r>
        <w:t>The S</w:t>
      </w:r>
      <w:r w:rsidR="0062676A">
        <w:t xml:space="preserve">ervices to </w:t>
      </w:r>
      <w:r>
        <w:t>P</w:t>
      </w:r>
      <w:r w:rsidR="0062676A">
        <w:t xml:space="preserve">eople </w:t>
      </w:r>
      <w:r>
        <w:t>D</w:t>
      </w:r>
      <w:r w:rsidR="0062676A">
        <w:t>irectorate’s</w:t>
      </w:r>
      <w:r>
        <w:t xml:space="preserve"> Psychology Service uses Psychological First Aid as a framework when responding to critical incidents.</w:t>
      </w:r>
    </w:p>
    <w:p w:rsidR="001B0B6C" w:rsidRDefault="001B0B6C" w:rsidP="006B153E">
      <w:pPr>
        <w:jc w:val="both"/>
      </w:pPr>
    </w:p>
    <w:p w:rsidR="00BB2438" w:rsidRPr="00A002F9" w:rsidRDefault="00BB2438" w:rsidP="006B153E">
      <w:pPr>
        <w:jc w:val="both"/>
      </w:pPr>
      <w:r w:rsidRPr="00A002F9">
        <w:t xml:space="preserve">The approach referred to as Psychological First Aid was developed by a Clinical Psychologist, Dr Kendall Johnson, in the 1990s.  </w:t>
      </w:r>
    </w:p>
    <w:p w:rsidR="00BB2438" w:rsidRPr="00A002F9" w:rsidRDefault="00BB2438" w:rsidP="006B153E">
      <w:pPr>
        <w:jc w:val="both"/>
      </w:pPr>
      <w:r w:rsidRPr="00A002F9">
        <w:t xml:space="preserve"> </w:t>
      </w:r>
    </w:p>
    <w:p w:rsidR="00BB2438" w:rsidRPr="00A002F9" w:rsidRDefault="00BB2438" w:rsidP="006B153E">
      <w:pPr>
        <w:jc w:val="both"/>
      </w:pPr>
      <w:r w:rsidRPr="00A002F9">
        <w:t xml:space="preserve">In brief, Psychological First Aid is an approach that aims to help pupils establish normal functioning and promote longer-term resilience. It helps to educate pupils as to the impact of trauma and how they can look after themselves and how others can look after them. It fosters recovery and independence rather than dependency and pupils seeing themselves as victims. It also educates </w:t>
      </w:r>
      <w:r w:rsidR="00BC4474" w:rsidRPr="00A002F9">
        <w:t>parent</w:t>
      </w:r>
      <w:r w:rsidR="00AD7775" w:rsidRPr="00A002F9">
        <w:t>s</w:t>
      </w:r>
      <w:r w:rsidR="00BC4474" w:rsidRPr="00A002F9">
        <w:t>/carer</w:t>
      </w:r>
      <w:r w:rsidRPr="00A002F9">
        <w:t xml:space="preserve">s and school staff as to how to support children and young people to recover from traumatic incidents. </w:t>
      </w:r>
    </w:p>
    <w:p w:rsidR="00BB2438" w:rsidRPr="00A002F9" w:rsidRDefault="00BB2438" w:rsidP="00BB2438">
      <w:pPr>
        <w:rPr>
          <w:b/>
        </w:rPr>
      </w:pPr>
    </w:p>
    <w:p w:rsidR="00BB2438" w:rsidRPr="00A002F9" w:rsidRDefault="00BB2438" w:rsidP="00BB2438">
      <w:pPr>
        <w:rPr>
          <w:b/>
        </w:rPr>
      </w:pPr>
      <w:r w:rsidRPr="00A002F9">
        <w:rPr>
          <w:b/>
        </w:rPr>
        <w:t xml:space="preserve">For pre-schoolers </w:t>
      </w:r>
      <w:r w:rsidR="006F51BE" w:rsidRPr="00A002F9">
        <w:rPr>
          <w:b/>
        </w:rPr>
        <w:t>its</w:t>
      </w:r>
      <w:r w:rsidRPr="00A002F9">
        <w:rPr>
          <w:b/>
        </w:rPr>
        <w:t xml:space="preserve"> main aims are to: -</w:t>
      </w:r>
    </w:p>
    <w:p w:rsidR="00BB2438" w:rsidRPr="00A002F9" w:rsidRDefault="00BB2438" w:rsidP="00BB2438">
      <w:pPr>
        <w:rPr>
          <w:sz w:val="28"/>
        </w:rPr>
      </w:pPr>
    </w:p>
    <w:p w:rsidR="00BB2438" w:rsidRPr="00A002F9" w:rsidRDefault="00BB2438" w:rsidP="00F10EBF">
      <w:pPr>
        <w:numPr>
          <w:ilvl w:val="0"/>
          <w:numId w:val="30"/>
        </w:numPr>
        <w:spacing w:after="40"/>
        <w:ind w:left="714" w:hanging="357"/>
        <w:rPr>
          <w:rFonts w:cs="Arial"/>
        </w:rPr>
      </w:pPr>
      <w:r w:rsidRPr="00A002F9">
        <w:rPr>
          <w:rFonts w:cs="Arial"/>
        </w:rPr>
        <w:t>Re-establish a sense of trust and security</w:t>
      </w:r>
      <w:r w:rsidR="008D71D6" w:rsidRPr="00A002F9">
        <w:rPr>
          <w:rFonts w:cs="Arial"/>
        </w:rPr>
        <w:t>.</w:t>
      </w:r>
      <w:r w:rsidRPr="00A002F9">
        <w:rPr>
          <w:rFonts w:cs="Arial"/>
        </w:rPr>
        <w:t xml:space="preserve"> </w:t>
      </w:r>
    </w:p>
    <w:p w:rsidR="00BB2438" w:rsidRPr="00A002F9" w:rsidRDefault="00BB2438" w:rsidP="00F10EBF">
      <w:pPr>
        <w:numPr>
          <w:ilvl w:val="0"/>
          <w:numId w:val="30"/>
        </w:numPr>
        <w:spacing w:after="40"/>
        <w:ind w:left="714" w:hanging="357"/>
        <w:rPr>
          <w:rFonts w:cs="Arial"/>
        </w:rPr>
      </w:pPr>
      <w:r w:rsidRPr="00A002F9">
        <w:rPr>
          <w:rFonts w:cs="Arial"/>
        </w:rPr>
        <w:t xml:space="preserve">Re-establish </w:t>
      </w:r>
      <w:r w:rsidR="0062676A" w:rsidRPr="00A002F9">
        <w:rPr>
          <w:rFonts w:cs="Arial"/>
        </w:rPr>
        <w:t>self-control</w:t>
      </w:r>
      <w:r w:rsidRPr="00A002F9">
        <w:rPr>
          <w:rFonts w:cs="Arial"/>
        </w:rPr>
        <w:t xml:space="preserve"> and autonomy</w:t>
      </w:r>
      <w:r w:rsidR="008D71D6" w:rsidRPr="00A002F9">
        <w:rPr>
          <w:rFonts w:cs="Arial"/>
        </w:rPr>
        <w:t>.</w:t>
      </w:r>
    </w:p>
    <w:p w:rsidR="00BB2438" w:rsidRPr="00A002F9" w:rsidRDefault="00BB2438" w:rsidP="00BB2438">
      <w:pPr>
        <w:rPr>
          <w:rFonts w:cs="Arial"/>
        </w:rPr>
      </w:pPr>
    </w:p>
    <w:p w:rsidR="00BB2438" w:rsidRPr="00A002F9" w:rsidRDefault="00BB2438" w:rsidP="00BB2438">
      <w:pPr>
        <w:rPr>
          <w:rFonts w:cs="Arial"/>
          <w:b/>
        </w:rPr>
      </w:pPr>
      <w:r w:rsidRPr="00A002F9">
        <w:rPr>
          <w:rFonts w:cs="Arial"/>
          <w:b/>
        </w:rPr>
        <w:t xml:space="preserve">For Key Stage 1 and 2 pupils </w:t>
      </w:r>
      <w:r w:rsidR="006F51BE" w:rsidRPr="00A002F9">
        <w:rPr>
          <w:rFonts w:cs="Arial"/>
          <w:b/>
        </w:rPr>
        <w:t>its</w:t>
      </w:r>
      <w:r w:rsidRPr="00A002F9">
        <w:rPr>
          <w:rFonts w:cs="Arial"/>
          <w:b/>
        </w:rPr>
        <w:t xml:space="preserve"> main aims are to: -</w:t>
      </w:r>
    </w:p>
    <w:p w:rsidR="00BB2438" w:rsidRPr="00A002F9" w:rsidRDefault="00BB2438" w:rsidP="00BB2438">
      <w:pPr>
        <w:rPr>
          <w:rFonts w:cs="Arial"/>
        </w:rPr>
      </w:pPr>
    </w:p>
    <w:p w:rsidR="00BB2438" w:rsidRPr="00A002F9" w:rsidRDefault="00BB2438" w:rsidP="00F10EBF">
      <w:pPr>
        <w:numPr>
          <w:ilvl w:val="0"/>
          <w:numId w:val="30"/>
        </w:numPr>
        <w:spacing w:after="40"/>
        <w:ind w:left="714" w:hanging="357"/>
        <w:rPr>
          <w:rFonts w:cs="Arial"/>
        </w:rPr>
      </w:pPr>
      <w:r w:rsidRPr="00A002F9">
        <w:rPr>
          <w:rFonts w:cs="Arial"/>
        </w:rPr>
        <w:t>Bolster self-esteem</w:t>
      </w:r>
      <w:r w:rsidR="008D71D6" w:rsidRPr="00A002F9">
        <w:rPr>
          <w:rFonts w:cs="Arial"/>
        </w:rPr>
        <w:t>.</w:t>
      </w:r>
    </w:p>
    <w:p w:rsidR="00BB2438" w:rsidRPr="00A002F9" w:rsidRDefault="00BB2438" w:rsidP="00F10EBF">
      <w:pPr>
        <w:numPr>
          <w:ilvl w:val="0"/>
          <w:numId w:val="30"/>
        </w:numPr>
        <w:spacing w:after="40"/>
        <w:ind w:left="714" w:hanging="357"/>
        <w:rPr>
          <w:rFonts w:cs="Arial"/>
        </w:rPr>
      </w:pPr>
      <w:r w:rsidRPr="00A002F9">
        <w:rPr>
          <w:rFonts w:cs="Arial"/>
        </w:rPr>
        <w:t>Relieve guilt</w:t>
      </w:r>
      <w:r w:rsidR="008D71D6" w:rsidRPr="00A002F9">
        <w:rPr>
          <w:rFonts w:cs="Arial"/>
        </w:rPr>
        <w:t>.</w:t>
      </w:r>
    </w:p>
    <w:p w:rsidR="00BB2438" w:rsidRPr="00A002F9" w:rsidRDefault="00BB2438" w:rsidP="00F10EBF">
      <w:pPr>
        <w:numPr>
          <w:ilvl w:val="0"/>
          <w:numId w:val="30"/>
        </w:numPr>
        <w:spacing w:after="40"/>
        <w:ind w:left="714" w:hanging="357"/>
        <w:rPr>
          <w:rFonts w:cs="Arial"/>
        </w:rPr>
      </w:pPr>
      <w:r w:rsidRPr="00A002F9">
        <w:rPr>
          <w:rFonts w:cs="Arial"/>
        </w:rPr>
        <w:t>Re-establish productivity</w:t>
      </w:r>
      <w:r w:rsidR="008D71D6" w:rsidRPr="00A002F9">
        <w:rPr>
          <w:rFonts w:cs="Arial"/>
        </w:rPr>
        <w:t>.</w:t>
      </w:r>
    </w:p>
    <w:p w:rsidR="00BB2438" w:rsidRPr="00A002F9" w:rsidRDefault="00BB2438" w:rsidP="00F10EBF">
      <w:pPr>
        <w:numPr>
          <w:ilvl w:val="0"/>
          <w:numId w:val="30"/>
        </w:numPr>
        <w:spacing w:after="40"/>
        <w:ind w:left="714" w:hanging="357"/>
        <w:rPr>
          <w:rFonts w:cs="Arial"/>
        </w:rPr>
      </w:pPr>
      <w:r w:rsidRPr="00A002F9">
        <w:rPr>
          <w:rFonts w:cs="Arial"/>
        </w:rPr>
        <w:t>Provide reassurance of safety</w:t>
      </w:r>
      <w:r w:rsidR="008D71D6" w:rsidRPr="00A002F9">
        <w:rPr>
          <w:rFonts w:cs="Arial"/>
        </w:rPr>
        <w:t>.</w:t>
      </w:r>
    </w:p>
    <w:p w:rsidR="00BB2438" w:rsidRPr="00A002F9" w:rsidRDefault="00BB2438" w:rsidP="00BB2438">
      <w:pPr>
        <w:rPr>
          <w:rFonts w:cs="Arial"/>
        </w:rPr>
      </w:pPr>
    </w:p>
    <w:p w:rsidR="00BB2438" w:rsidRPr="00A002F9" w:rsidRDefault="00BB2438" w:rsidP="00BB2438">
      <w:pPr>
        <w:rPr>
          <w:rFonts w:cs="Arial"/>
          <w:b/>
        </w:rPr>
      </w:pPr>
      <w:r w:rsidRPr="00A002F9">
        <w:rPr>
          <w:rFonts w:cs="Arial"/>
          <w:b/>
        </w:rPr>
        <w:t>For Key Stage 3 upwards it aims to: -</w:t>
      </w:r>
    </w:p>
    <w:p w:rsidR="00BB2438" w:rsidRPr="00A002F9" w:rsidRDefault="00BB2438" w:rsidP="00BB2438">
      <w:pPr>
        <w:rPr>
          <w:rFonts w:cs="Arial"/>
        </w:rPr>
      </w:pPr>
    </w:p>
    <w:p w:rsidR="00BB2438" w:rsidRPr="00A002F9" w:rsidRDefault="001B1686" w:rsidP="00F10EBF">
      <w:pPr>
        <w:numPr>
          <w:ilvl w:val="0"/>
          <w:numId w:val="30"/>
        </w:numPr>
        <w:spacing w:after="40"/>
        <w:ind w:left="714" w:hanging="357"/>
        <w:rPr>
          <w:rFonts w:cs="Arial"/>
        </w:rPr>
      </w:pPr>
      <w:r w:rsidRPr="00A002F9">
        <w:rPr>
          <w:rFonts w:cs="Arial"/>
        </w:rPr>
        <w:t>Reassure about normality</w:t>
      </w:r>
      <w:r w:rsidR="00BB2438" w:rsidRPr="00A002F9">
        <w:rPr>
          <w:rFonts w:cs="Arial"/>
        </w:rPr>
        <w:t xml:space="preserve"> of reactions</w:t>
      </w:r>
      <w:r w:rsidR="008D71D6" w:rsidRPr="00A002F9">
        <w:rPr>
          <w:rFonts w:cs="Arial"/>
        </w:rPr>
        <w:t>.</w:t>
      </w:r>
    </w:p>
    <w:p w:rsidR="00BB2438" w:rsidRPr="00A002F9" w:rsidRDefault="00BB2438" w:rsidP="00F10EBF">
      <w:pPr>
        <w:numPr>
          <w:ilvl w:val="0"/>
          <w:numId w:val="30"/>
        </w:numPr>
        <w:spacing w:after="40"/>
        <w:ind w:left="714" w:hanging="357"/>
        <w:rPr>
          <w:rFonts w:cs="Arial"/>
        </w:rPr>
      </w:pPr>
      <w:r w:rsidRPr="00A002F9">
        <w:rPr>
          <w:rFonts w:cs="Arial"/>
        </w:rPr>
        <w:t>Inoculate against secondary reactions</w:t>
      </w:r>
      <w:r w:rsidR="008D71D6" w:rsidRPr="00A002F9">
        <w:rPr>
          <w:rFonts w:cs="Arial"/>
        </w:rPr>
        <w:t>.</w:t>
      </w:r>
    </w:p>
    <w:p w:rsidR="00BB2438" w:rsidRPr="00A002F9" w:rsidRDefault="00BB2438" w:rsidP="00F10EBF">
      <w:pPr>
        <w:numPr>
          <w:ilvl w:val="0"/>
          <w:numId w:val="30"/>
        </w:numPr>
        <w:spacing w:after="40"/>
        <w:ind w:left="714" w:hanging="357"/>
        <w:rPr>
          <w:rFonts w:cs="Arial"/>
        </w:rPr>
      </w:pPr>
      <w:r w:rsidRPr="00A002F9">
        <w:rPr>
          <w:rFonts w:cs="Arial"/>
        </w:rPr>
        <w:t>Emphasise stress management</w:t>
      </w:r>
      <w:r w:rsidR="008D71D6" w:rsidRPr="00A002F9">
        <w:rPr>
          <w:rFonts w:cs="Arial"/>
        </w:rPr>
        <w:t>.</w:t>
      </w:r>
    </w:p>
    <w:p w:rsidR="00BB2438" w:rsidRPr="00A002F9" w:rsidRDefault="001B1686" w:rsidP="00F10EBF">
      <w:pPr>
        <w:numPr>
          <w:ilvl w:val="0"/>
          <w:numId w:val="30"/>
        </w:numPr>
        <w:spacing w:after="40"/>
        <w:ind w:left="714" w:hanging="357"/>
        <w:rPr>
          <w:rFonts w:cs="Arial"/>
        </w:rPr>
      </w:pPr>
      <w:r w:rsidRPr="00A002F9">
        <w:rPr>
          <w:rFonts w:cs="Arial"/>
        </w:rPr>
        <w:t>Facilitate identity</w:t>
      </w:r>
      <w:r w:rsidR="00BB2438" w:rsidRPr="00A002F9">
        <w:rPr>
          <w:rFonts w:cs="Arial"/>
        </w:rPr>
        <w:t xml:space="preserve"> development</w:t>
      </w:r>
      <w:r w:rsidR="008D71D6" w:rsidRPr="00A002F9">
        <w:rPr>
          <w:rFonts w:cs="Arial"/>
        </w:rPr>
        <w:t>.</w:t>
      </w:r>
    </w:p>
    <w:p w:rsidR="00BB2438" w:rsidRPr="00A002F9" w:rsidRDefault="00BB2438" w:rsidP="00F10EBF">
      <w:pPr>
        <w:numPr>
          <w:ilvl w:val="0"/>
          <w:numId w:val="30"/>
        </w:numPr>
        <w:spacing w:after="40"/>
        <w:ind w:left="714" w:hanging="357"/>
        <w:rPr>
          <w:rFonts w:cs="Arial"/>
        </w:rPr>
      </w:pPr>
      <w:r w:rsidRPr="00A002F9">
        <w:rPr>
          <w:rFonts w:cs="Arial"/>
        </w:rPr>
        <w:t>Reaffirm life direction</w:t>
      </w:r>
      <w:r w:rsidR="008D71D6" w:rsidRPr="00A002F9">
        <w:rPr>
          <w:rFonts w:cs="Arial"/>
        </w:rPr>
        <w:t>.</w:t>
      </w:r>
    </w:p>
    <w:p w:rsidR="00BB2438" w:rsidRPr="00812212" w:rsidRDefault="00BB2438" w:rsidP="00BB2438">
      <w:pPr>
        <w:rPr>
          <w:rFonts w:cs="Arial"/>
          <w:b/>
        </w:rPr>
      </w:pPr>
    </w:p>
    <w:p w:rsidR="00AD0573" w:rsidRDefault="00AD0573" w:rsidP="0062676A">
      <w:pPr>
        <w:pStyle w:val="Heading1"/>
        <w:jc w:val="both"/>
      </w:pPr>
    </w:p>
    <w:p w:rsidR="00AD0573" w:rsidRDefault="00AD0573" w:rsidP="0062676A">
      <w:pPr>
        <w:pStyle w:val="Heading1"/>
        <w:jc w:val="both"/>
      </w:pPr>
    </w:p>
    <w:p w:rsidR="00984D16" w:rsidRPr="00812212" w:rsidRDefault="00BB2438" w:rsidP="0062676A">
      <w:pPr>
        <w:pStyle w:val="Heading1"/>
        <w:jc w:val="both"/>
      </w:pPr>
      <w:r w:rsidRPr="00812212">
        <w:br w:type="page"/>
      </w:r>
      <w:bookmarkStart w:id="20" w:name="_Toc422129164"/>
      <w:r w:rsidR="003233B2" w:rsidRPr="00812212">
        <w:lastRenderedPageBreak/>
        <w:t xml:space="preserve">Appendix </w:t>
      </w:r>
      <w:r w:rsidR="00A77DA7">
        <w:t>9</w:t>
      </w:r>
      <w:r w:rsidR="00984D16" w:rsidRPr="00812212">
        <w:t xml:space="preserve">: </w:t>
      </w:r>
      <w:r w:rsidR="003233B2" w:rsidRPr="00812212">
        <w:t>Support Available to S</w:t>
      </w:r>
      <w:r w:rsidR="002913BB" w:rsidRPr="00812212">
        <w:t>chools</w:t>
      </w:r>
      <w:r w:rsidR="00812212" w:rsidRPr="00812212">
        <w:t xml:space="preserve"> – Psychology Service</w:t>
      </w:r>
      <w:bookmarkEnd w:id="20"/>
    </w:p>
    <w:p w:rsidR="00984D16" w:rsidRDefault="00984D16" w:rsidP="0062676A">
      <w:pPr>
        <w:jc w:val="both"/>
        <w:rPr>
          <w:rFonts w:cs="Arial"/>
        </w:rPr>
      </w:pPr>
    </w:p>
    <w:p w:rsidR="00407C89" w:rsidRPr="00407C89" w:rsidRDefault="00407C89" w:rsidP="0062676A">
      <w:pPr>
        <w:jc w:val="both"/>
        <w:rPr>
          <w:rFonts w:cs="Arial"/>
        </w:rPr>
      </w:pPr>
      <w:r w:rsidRPr="00407C89">
        <w:rPr>
          <w:rFonts w:cs="Arial"/>
        </w:rPr>
        <w:t>Stockport S</w:t>
      </w:r>
      <w:r w:rsidR="0062676A">
        <w:rPr>
          <w:rFonts w:cs="Arial"/>
        </w:rPr>
        <w:t xml:space="preserve">ervices </w:t>
      </w:r>
      <w:r w:rsidRPr="00407C89">
        <w:rPr>
          <w:rFonts w:cs="Arial"/>
        </w:rPr>
        <w:t>t</w:t>
      </w:r>
      <w:r w:rsidR="0062676A">
        <w:rPr>
          <w:rFonts w:cs="Arial"/>
        </w:rPr>
        <w:t xml:space="preserve">o </w:t>
      </w:r>
      <w:r w:rsidRPr="00407C89">
        <w:rPr>
          <w:rFonts w:cs="Arial"/>
        </w:rPr>
        <w:t>P</w:t>
      </w:r>
      <w:r w:rsidR="0062676A">
        <w:rPr>
          <w:rFonts w:cs="Arial"/>
        </w:rPr>
        <w:t xml:space="preserve">eople </w:t>
      </w:r>
      <w:r w:rsidRPr="00407C89">
        <w:rPr>
          <w:rFonts w:cs="Arial"/>
        </w:rPr>
        <w:t>D</w:t>
      </w:r>
      <w:r w:rsidR="0062676A">
        <w:rPr>
          <w:rFonts w:cs="Arial"/>
        </w:rPr>
        <w:t>irectorate’s</w:t>
      </w:r>
      <w:r w:rsidRPr="00407C89">
        <w:rPr>
          <w:rFonts w:cs="Arial"/>
        </w:rPr>
        <w:t xml:space="preserve"> Psychology Service provides a critical inci</w:t>
      </w:r>
      <w:r w:rsidR="0062676A">
        <w:rPr>
          <w:rFonts w:cs="Arial"/>
        </w:rPr>
        <w:t>dent response on behalf of the Local Authority.  The Educational Psychology T</w:t>
      </w:r>
      <w:r w:rsidRPr="00407C89">
        <w:rPr>
          <w:rFonts w:cs="Arial"/>
        </w:rPr>
        <w:t>eam has specialist knowledge, skills and training on trauma informed approaches and the team is experienced in supporting schools and organisations following critical inciden</w:t>
      </w:r>
      <w:r w:rsidR="0062676A">
        <w:rPr>
          <w:rFonts w:cs="Arial"/>
        </w:rPr>
        <w:t>ts/</w:t>
      </w:r>
      <w:r w:rsidRPr="00407C89">
        <w:rPr>
          <w:rFonts w:cs="Arial"/>
        </w:rPr>
        <w:t xml:space="preserve">traumatic events. </w:t>
      </w:r>
    </w:p>
    <w:p w:rsidR="00407C89" w:rsidRPr="00407C89" w:rsidRDefault="00407C89" w:rsidP="0062676A">
      <w:pPr>
        <w:jc w:val="both"/>
        <w:rPr>
          <w:rFonts w:cs="Arial"/>
        </w:rPr>
      </w:pPr>
    </w:p>
    <w:p w:rsidR="00407C89" w:rsidRPr="00407C89" w:rsidRDefault="00407C89" w:rsidP="0062676A">
      <w:pPr>
        <w:jc w:val="both"/>
        <w:rPr>
          <w:rFonts w:cs="Arial"/>
          <w:b/>
        </w:rPr>
      </w:pPr>
      <w:r w:rsidRPr="00407C89">
        <w:rPr>
          <w:rFonts w:cs="Arial"/>
          <w:b/>
        </w:rPr>
        <w:t xml:space="preserve">What the Psychology </w:t>
      </w:r>
      <w:r w:rsidR="0062676A">
        <w:rPr>
          <w:rFonts w:cs="Arial"/>
          <w:b/>
        </w:rPr>
        <w:t xml:space="preserve">Service </w:t>
      </w:r>
      <w:r w:rsidRPr="00407C89">
        <w:rPr>
          <w:rFonts w:cs="Arial"/>
          <w:b/>
        </w:rPr>
        <w:t>can offer</w:t>
      </w:r>
    </w:p>
    <w:p w:rsidR="00407C89" w:rsidRPr="00407C89" w:rsidRDefault="00407C89" w:rsidP="0062676A">
      <w:pPr>
        <w:jc w:val="both"/>
        <w:rPr>
          <w:rFonts w:cs="Arial"/>
        </w:rPr>
      </w:pPr>
    </w:p>
    <w:p w:rsidR="00407C89" w:rsidRPr="00407C89" w:rsidRDefault="00407C89" w:rsidP="0062676A">
      <w:pPr>
        <w:jc w:val="both"/>
        <w:rPr>
          <w:rFonts w:cs="Arial"/>
        </w:rPr>
      </w:pPr>
      <w:r w:rsidRPr="00407C89">
        <w:rPr>
          <w:rFonts w:cs="Arial"/>
        </w:rPr>
        <w:t>The Psychology Service can work closely with staff to tailor approaches and responses geared to meet the needs of pupils, staff and parents/carers, depending on the nature, timing and severity of the incident.  They will co-</w:t>
      </w:r>
      <w:r w:rsidR="0062676A">
        <w:rPr>
          <w:rFonts w:cs="Arial"/>
        </w:rPr>
        <w:t>ordinate and liaise with other C</w:t>
      </w:r>
      <w:r w:rsidRPr="00407C89">
        <w:rPr>
          <w:rFonts w:cs="Arial"/>
        </w:rPr>
        <w:t>ouncil services as well as external support agencies (e.g. Health</w:t>
      </w:r>
      <w:r w:rsidR="0062676A">
        <w:rPr>
          <w:rFonts w:cs="Arial"/>
        </w:rPr>
        <w:t>y</w:t>
      </w:r>
      <w:r w:rsidRPr="00407C89">
        <w:rPr>
          <w:rFonts w:cs="Arial"/>
        </w:rPr>
        <w:t xml:space="preserve"> Young Minds), as appropriate.  </w:t>
      </w:r>
    </w:p>
    <w:p w:rsidR="00407C89" w:rsidRPr="00407C89" w:rsidRDefault="00407C89" w:rsidP="0062676A">
      <w:pPr>
        <w:jc w:val="both"/>
        <w:rPr>
          <w:rFonts w:cs="Arial"/>
          <w:b/>
          <w:bCs/>
          <w:lang w:val="en-US"/>
        </w:rPr>
      </w:pPr>
    </w:p>
    <w:p w:rsidR="00407C89" w:rsidRPr="00407C89" w:rsidRDefault="00407C89" w:rsidP="0062676A">
      <w:pPr>
        <w:jc w:val="both"/>
        <w:rPr>
          <w:rFonts w:cs="Arial"/>
          <w:bCs/>
          <w:lang w:val="en-US"/>
        </w:rPr>
      </w:pPr>
      <w:r w:rsidRPr="00407C89">
        <w:rPr>
          <w:rFonts w:cs="Arial"/>
          <w:bCs/>
          <w:lang w:val="en-US"/>
        </w:rPr>
        <w:t>The Psychology Service will respond in a number of ways:</w:t>
      </w:r>
    </w:p>
    <w:p w:rsidR="00407C89" w:rsidRPr="00407C89" w:rsidRDefault="00407C89" w:rsidP="0062676A">
      <w:pPr>
        <w:jc w:val="both"/>
        <w:rPr>
          <w:rFonts w:cs="Arial"/>
          <w:b/>
          <w:bCs/>
          <w:lang w:val="en-US"/>
        </w:rPr>
      </w:pPr>
    </w:p>
    <w:p w:rsidR="00407C89" w:rsidRPr="00407C89" w:rsidRDefault="00407C89" w:rsidP="00F10EBF">
      <w:pPr>
        <w:numPr>
          <w:ilvl w:val="0"/>
          <w:numId w:val="39"/>
        </w:numPr>
        <w:jc w:val="both"/>
        <w:rPr>
          <w:rFonts w:cs="Arial"/>
        </w:rPr>
      </w:pPr>
      <w:r w:rsidRPr="00407C89">
        <w:rPr>
          <w:rFonts w:cs="Arial"/>
        </w:rPr>
        <w:t>Immediate telephone advice and guidance to head teachers/ school leadership team following notification that a critical incident has occurred.  This initial contact will be used to offer immediate guidance and to assess the needs of the school and the level of support required from the Psychology Service.</w:t>
      </w:r>
    </w:p>
    <w:p w:rsidR="00407C89" w:rsidRPr="00407C89" w:rsidRDefault="00407C89" w:rsidP="0062676A">
      <w:pPr>
        <w:jc w:val="both"/>
        <w:rPr>
          <w:rFonts w:cs="Arial"/>
        </w:rPr>
      </w:pPr>
    </w:p>
    <w:p w:rsidR="00407C89" w:rsidRPr="00407C89" w:rsidRDefault="00407C89" w:rsidP="00F10EBF">
      <w:pPr>
        <w:numPr>
          <w:ilvl w:val="0"/>
          <w:numId w:val="39"/>
        </w:numPr>
        <w:jc w:val="both"/>
        <w:rPr>
          <w:rFonts w:cs="Arial"/>
        </w:rPr>
      </w:pPr>
      <w:r w:rsidRPr="00407C89">
        <w:rPr>
          <w:rFonts w:cs="Arial"/>
        </w:rPr>
        <w:t>Access to leaflets and</w:t>
      </w:r>
      <w:r w:rsidR="0062676A">
        <w:rPr>
          <w:rFonts w:cs="Arial"/>
        </w:rPr>
        <w:t xml:space="preserve"> booklets for schools, parents/</w:t>
      </w:r>
      <w:r w:rsidRPr="00407C89">
        <w:rPr>
          <w:rFonts w:cs="Arial"/>
        </w:rPr>
        <w:t xml:space="preserve">carers and children and young people. </w:t>
      </w:r>
    </w:p>
    <w:p w:rsidR="00407C89" w:rsidRPr="00407C89" w:rsidRDefault="00407C89" w:rsidP="0062676A">
      <w:pPr>
        <w:jc w:val="both"/>
        <w:rPr>
          <w:rFonts w:cs="Arial"/>
        </w:rPr>
      </w:pPr>
    </w:p>
    <w:p w:rsidR="00407C89" w:rsidRPr="00407C89" w:rsidRDefault="00407C89" w:rsidP="00F10EBF">
      <w:pPr>
        <w:numPr>
          <w:ilvl w:val="0"/>
          <w:numId w:val="39"/>
        </w:numPr>
        <w:jc w:val="both"/>
        <w:rPr>
          <w:rFonts w:cs="Arial"/>
        </w:rPr>
      </w:pPr>
      <w:r w:rsidRPr="00407C89">
        <w:rPr>
          <w:rFonts w:cs="Arial"/>
        </w:rPr>
        <w:t>Where appropriate, E</w:t>
      </w:r>
      <w:r w:rsidR="0062676A">
        <w:rPr>
          <w:rFonts w:cs="Arial"/>
        </w:rPr>
        <w:t xml:space="preserve">ducational </w:t>
      </w:r>
      <w:r w:rsidRPr="00407C89">
        <w:rPr>
          <w:rFonts w:cs="Arial"/>
        </w:rPr>
        <w:t>P</w:t>
      </w:r>
      <w:r w:rsidR="0062676A">
        <w:rPr>
          <w:rFonts w:cs="Arial"/>
        </w:rPr>
        <w:t>sychologist</w:t>
      </w:r>
      <w:r w:rsidRPr="00407C89">
        <w:rPr>
          <w:rFonts w:cs="Arial"/>
        </w:rPr>
        <w:t>s</w:t>
      </w:r>
      <w:r w:rsidR="0062676A">
        <w:rPr>
          <w:rFonts w:cs="Arial"/>
        </w:rPr>
        <w:t xml:space="preserve"> (EP)</w:t>
      </w:r>
      <w:r w:rsidRPr="00407C89">
        <w:rPr>
          <w:rFonts w:cs="Arial"/>
        </w:rPr>
        <w:t xml:space="preserve"> (usually the school’s link EP and a senior co</w:t>
      </w:r>
      <w:r w:rsidR="0062676A">
        <w:rPr>
          <w:rFonts w:cs="Arial"/>
        </w:rPr>
        <w:t>lleague) will visit the school/</w:t>
      </w:r>
      <w:r w:rsidRPr="00407C89">
        <w:rPr>
          <w:rFonts w:cs="Arial"/>
        </w:rPr>
        <w:t>setting to provide advice and support to the school l</w:t>
      </w:r>
      <w:r w:rsidR="0062676A">
        <w:rPr>
          <w:rFonts w:cs="Arial"/>
        </w:rPr>
        <w:t>eadership team/</w:t>
      </w:r>
      <w:r w:rsidRPr="00407C89">
        <w:rPr>
          <w:rFonts w:cs="Arial"/>
        </w:rPr>
        <w:t>staff.  The aim is to promote individual and organisational resilience and coping as part of a Psy</w:t>
      </w:r>
      <w:r w:rsidR="0062676A">
        <w:rPr>
          <w:rFonts w:cs="Arial"/>
        </w:rPr>
        <w:t xml:space="preserve">chological First Aid approach. </w:t>
      </w:r>
      <w:r w:rsidRPr="00407C89">
        <w:rPr>
          <w:rFonts w:cs="Arial"/>
        </w:rPr>
        <w:t>This includes support with the development of an immediate, medium and long-term plan of action in the wake of a traumatic incident.</w:t>
      </w:r>
    </w:p>
    <w:p w:rsidR="00407C89" w:rsidRPr="00407C89" w:rsidRDefault="00407C89" w:rsidP="0062676A">
      <w:pPr>
        <w:jc w:val="both"/>
        <w:rPr>
          <w:rFonts w:cs="Arial"/>
        </w:rPr>
      </w:pPr>
    </w:p>
    <w:p w:rsidR="00407C89" w:rsidRPr="00407C89" w:rsidRDefault="0062676A" w:rsidP="00F10EBF">
      <w:pPr>
        <w:numPr>
          <w:ilvl w:val="0"/>
          <w:numId w:val="39"/>
        </w:numPr>
        <w:jc w:val="both"/>
        <w:rPr>
          <w:rFonts w:cs="Arial"/>
        </w:rPr>
      </w:pPr>
      <w:r>
        <w:rPr>
          <w:rFonts w:cs="Arial"/>
        </w:rPr>
        <w:t>In some cases the Educational P</w:t>
      </w:r>
      <w:r w:rsidR="00407C89" w:rsidRPr="00407C89">
        <w:rPr>
          <w:rFonts w:cs="Arial"/>
        </w:rPr>
        <w:t xml:space="preserve">sychologists may work with individual and groups of children, staff and parents to offer trauma-informed guidance and support. </w:t>
      </w:r>
      <w:r>
        <w:rPr>
          <w:rFonts w:cs="Arial"/>
        </w:rPr>
        <w:t xml:space="preserve"> We do not provide counselling/</w:t>
      </w:r>
      <w:r w:rsidR="00407C89" w:rsidRPr="00407C89">
        <w:rPr>
          <w:rFonts w:cs="Arial"/>
        </w:rPr>
        <w:t>therapeutic intervention for children or adults who have been exposed to trauma in the immediate to short term period following a traumatic incident, as this can interfere with normal recovery and is not recommended (see NICE guidance).  Also, evidence shows that children and young people respond best when they are helped and supported by familiar adults who they know and trust.</w:t>
      </w:r>
    </w:p>
    <w:p w:rsidR="00407C89" w:rsidRPr="00407C89" w:rsidRDefault="00407C89" w:rsidP="0062676A">
      <w:pPr>
        <w:jc w:val="both"/>
        <w:rPr>
          <w:rFonts w:cs="Arial"/>
        </w:rPr>
      </w:pPr>
    </w:p>
    <w:p w:rsidR="00407C89" w:rsidRPr="00407C89" w:rsidRDefault="00407C89" w:rsidP="0062676A">
      <w:pPr>
        <w:jc w:val="both"/>
        <w:rPr>
          <w:rFonts w:cs="Arial"/>
        </w:rPr>
      </w:pPr>
      <w:r w:rsidRPr="00407C89">
        <w:rPr>
          <w:rFonts w:cs="Arial"/>
        </w:rPr>
        <w:t>We know that schools are likely to cope most effectively if they have anticipated a major incident and have planned the response.  The Psychology Service can assist schools with their contingency plans and provide training to help schools to become trauma-aware.</w:t>
      </w:r>
    </w:p>
    <w:p w:rsidR="00407C89" w:rsidRDefault="00407C89" w:rsidP="0062676A">
      <w:pPr>
        <w:jc w:val="both"/>
        <w:rPr>
          <w:rFonts w:cs="Arial"/>
        </w:rPr>
      </w:pPr>
    </w:p>
    <w:p w:rsidR="0062676A" w:rsidRPr="00407C89" w:rsidRDefault="0062676A" w:rsidP="00407C89">
      <w:pPr>
        <w:rPr>
          <w:rFonts w:cs="Arial"/>
        </w:rPr>
      </w:pPr>
    </w:p>
    <w:p w:rsidR="00407C89" w:rsidRPr="00407C89" w:rsidRDefault="00407C89" w:rsidP="00407C89">
      <w:pPr>
        <w:rPr>
          <w:rFonts w:cs="Arial"/>
        </w:rPr>
      </w:pPr>
      <w:r w:rsidRPr="00407C89">
        <w:rPr>
          <w:rFonts w:cs="Arial"/>
        </w:rPr>
        <w:t>The Psychology Service can:</w:t>
      </w:r>
    </w:p>
    <w:p w:rsidR="00407C89" w:rsidRPr="00407C89" w:rsidRDefault="00407C89" w:rsidP="00407C89">
      <w:pPr>
        <w:rPr>
          <w:rFonts w:cs="Arial"/>
        </w:rPr>
      </w:pPr>
    </w:p>
    <w:p w:rsidR="00407C89" w:rsidRPr="00407C89" w:rsidRDefault="00407C89" w:rsidP="00F10EBF">
      <w:pPr>
        <w:numPr>
          <w:ilvl w:val="0"/>
          <w:numId w:val="38"/>
        </w:numPr>
        <w:jc w:val="both"/>
        <w:rPr>
          <w:rFonts w:cs="Arial"/>
        </w:rPr>
      </w:pPr>
      <w:r w:rsidRPr="00407C89">
        <w:rPr>
          <w:rFonts w:cs="Arial"/>
        </w:rPr>
        <w:t>Work with schools to audit and review the school’s plans and processes for responding and dealing with critical incidents</w:t>
      </w:r>
      <w:r w:rsidR="0062676A">
        <w:rPr>
          <w:rFonts w:cs="Arial"/>
        </w:rPr>
        <w:t>;</w:t>
      </w:r>
    </w:p>
    <w:p w:rsidR="00407C89" w:rsidRPr="00407C89" w:rsidRDefault="00407C89" w:rsidP="00F10EBF">
      <w:pPr>
        <w:numPr>
          <w:ilvl w:val="0"/>
          <w:numId w:val="38"/>
        </w:numPr>
        <w:jc w:val="both"/>
        <w:rPr>
          <w:rFonts w:cs="Arial"/>
        </w:rPr>
      </w:pPr>
      <w:r w:rsidRPr="00407C89">
        <w:rPr>
          <w:rFonts w:cs="Arial"/>
        </w:rPr>
        <w:t>Provide advice and guidance on the curriculum (e.g. content and resources) to improve knowledge and understanding about bereaveme</w:t>
      </w:r>
      <w:r w:rsidR="0062676A">
        <w:rPr>
          <w:rFonts w:cs="Arial"/>
        </w:rPr>
        <w:t>nt, loss, trauma and resilience;</w:t>
      </w:r>
    </w:p>
    <w:p w:rsidR="00407C89" w:rsidRPr="00407C89" w:rsidRDefault="00407C89" w:rsidP="00F10EBF">
      <w:pPr>
        <w:numPr>
          <w:ilvl w:val="0"/>
          <w:numId w:val="38"/>
        </w:numPr>
        <w:jc w:val="both"/>
        <w:rPr>
          <w:rFonts w:cs="Arial"/>
        </w:rPr>
      </w:pPr>
      <w:r w:rsidRPr="00407C89">
        <w:rPr>
          <w:rFonts w:cs="Arial"/>
        </w:rPr>
        <w:t>Delive</w:t>
      </w:r>
      <w:r w:rsidR="0062676A">
        <w:rPr>
          <w:rFonts w:cs="Arial"/>
        </w:rPr>
        <w:t>r training to staff on trauma, Post-Traumatic Stress D</w:t>
      </w:r>
      <w:r w:rsidRPr="00407C89">
        <w:rPr>
          <w:rFonts w:cs="Arial"/>
        </w:rPr>
        <w:t>isorder (PTSD), risk and resilience as related to their school population.</w:t>
      </w:r>
    </w:p>
    <w:p w:rsidR="00407C89" w:rsidRDefault="00407C89" w:rsidP="00407C89">
      <w:pPr>
        <w:rPr>
          <w:rFonts w:cs="Arial"/>
        </w:rPr>
      </w:pPr>
    </w:p>
    <w:p w:rsidR="00407C89" w:rsidRDefault="00407C89" w:rsidP="00984D16">
      <w:pPr>
        <w:rPr>
          <w:rFonts w:cs="Arial"/>
        </w:rPr>
      </w:pPr>
    </w:p>
    <w:p w:rsidR="00407C89" w:rsidRPr="00A002F9" w:rsidRDefault="00407C89" w:rsidP="00984D16">
      <w:pPr>
        <w:rPr>
          <w:rFonts w:cs="Arial"/>
        </w:rPr>
      </w:pPr>
    </w:p>
    <w:p w:rsidR="00C656E9" w:rsidRPr="00EA53A9" w:rsidRDefault="004B5BFD" w:rsidP="0060166B">
      <w:pPr>
        <w:pStyle w:val="Heading1"/>
      </w:pPr>
      <w:bookmarkStart w:id="21" w:name="_Appendix_11:_Incident"/>
      <w:bookmarkEnd w:id="21"/>
      <w:r>
        <w:br w:type="page"/>
      </w:r>
      <w:bookmarkStart w:id="22" w:name="_Toc422129165"/>
      <w:r w:rsidR="00DB41DF" w:rsidRPr="00EA53A9">
        <w:lastRenderedPageBreak/>
        <w:t>A</w:t>
      </w:r>
      <w:r w:rsidR="006A1C0A" w:rsidRPr="00EA53A9">
        <w:t>ppendix</w:t>
      </w:r>
      <w:r w:rsidR="00DB41DF" w:rsidRPr="00EA53A9">
        <w:t xml:space="preserve"> </w:t>
      </w:r>
      <w:r w:rsidR="003233B2" w:rsidRPr="00EA53A9">
        <w:t>1</w:t>
      </w:r>
      <w:r w:rsidR="00F8418D">
        <w:t>0</w:t>
      </w:r>
      <w:r w:rsidR="004E66BC" w:rsidRPr="00EA53A9">
        <w:t xml:space="preserve">: </w:t>
      </w:r>
      <w:r w:rsidR="00C656E9" w:rsidRPr="00EA53A9">
        <w:t>Incident Information Sheet</w:t>
      </w:r>
      <w:bookmarkEnd w:id="22"/>
    </w:p>
    <w:p w:rsidR="00C656E9" w:rsidRDefault="00C656E9" w:rsidP="00AE7BEF"/>
    <w:p w:rsidR="00236732" w:rsidRDefault="00236732" w:rsidP="008D71D6">
      <w:pPr>
        <w:jc w:val="both"/>
      </w:pPr>
      <w:r>
        <w:t>These are the likely questions you may be asked when contacting emergency services or agencies external to the school.</w:t>
      </w:r>
    </w:p>
    <w:p w:rsidR="00236732" w:rsidRDefault="00236732" w:rsidP="00AE7B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5" w:type="dxa"/>
          <w:bottom w:w="57" w:type="dxa"/>
          <w:right w:w="115" w:type="dxa"/>
        </w:tblCellMar>
        <w:tblLook w:val="00A0" w:firstRow="1" w:lastRow="0" w:firstColumn="1" w:lastColumn="0" w:noHBand="0" w:noVBand="0"/>
      </w:tblPr>
      <w:tblGrid>
        <w:gridCol w:w="2943"/>
        <w:gridCol w:w="6119"/>
      </w:tblGrid>
      <w:tr w:rsidR="00DB41DF" w:rsidTr="002B4585">
        <w:trPr>
          <w:trHeight w:val="2511"/>
        </w:trPr>
        <w:tc>
          <w:tcPr>
            <w:tcW w:w="3081" w:type="dxa"/>
            <w:shd w:val="clear" w:color="auto" w:fill="auto"/>
          </w:tcPr>
          <w:p w:rsidR="00DB41DF" w:rsidRDefault="00FA5254" w:rsidP="00AE7BEF">
            <w:r>
              <w:t xml:space="preserve">Where are </w:t>
            </w:r>
            <w:r w:rsidR="00DB41DF">
              <w:t>you currently located and what is your telephone number?</w:t>
            </w:r>
          </w:p>
          <w:p w:rsidR="00401140" w:rsidRDefault="00401140" w:rsidP="00AE7BEF"/>
          <w:p w:rsidR="00401140" w:rsidRDefault="00401140" w:rsidP="00AE7BEF"/>
        </w:tc>
        <w:tc>
          <w:tcPr>
            <w:tcW w:w="6656" w:type="dxa"/>
            <w:shd w:val="clear" w:color="auto" w:fill="auto"/>
          </w:tcPr>
          <w:p w:rsidR="00DB41DF" w:rsidRDefault="00DB41DF" w:rsidP="00AE7BEF"/>
        </w:tc>
      </w:tr>
      <w:tr w:rsidR="00DB41DF" w:rsidTr="002B4585">
        <w:trPr>
          <w:trHeight w:val="3037"/>
        </w:trPr>
        <w:tc>
          <w:tcPr>
            <w:tcW w:w="3081" w:type="dxa"/>
            <w:shd w:val="clear" w:color="auto" w:fill="auto"/>
          </w:tcPr>
          <w:p w:rsidR="00DB41DF" w:rsidRDefault="00DB41DF" w:rsidP="00AE7BEF">
            <w:r>
              <w:t>What has happened?</w:t>
            </w:r>
          </w:p>
          <w:p w:rsidR="00401140" w:rsidRDefault="00401140" w:rsidP="00AE7BEF"/>
          <w:p w:rsidR="00766F2D" w:rsidRDefault="00766F2D" w:rsidP="00AE7BEF"/>
          <w:p w:rsidR="001358E9" w:rsidRDefault="001358E9" w:rsidP="00AE7BEF"/>
          <w:p w:rsidR="001358E9" w:rsidRDefault="001358E9" w:rsidP="00AE7BEF"/>
          <w:p w:rsidR="001358E9" w:rsidRDefault="001358E9" w:rsidP="00AE7BEF"/>
          <w:p w:rsidR="001358E9" w:rsidRDefault="001358E9" w:rsidP="00AE7BEF"/>
          <w:p w:rsidR="001358E9" w:rsidRDefault="001358E9" w:rsidP="00AE7BEF"/>
          <w:p w:rsidR="001358E9" w:rsidRDefault="001358E9" w:rsidP="00AE7BEF"/>
          <w:p w:rsidR="001358E9" w:rsidRDefault="001358E9" w:rsidP="00AE7BEF"/>
          <w:p w:rsidR="001358E9" w:rsidRDefault="001358E9" w:rsidP="00AE7BEF"/>
          <w:p w:rsidR="001358E9" w:rsidRDefault="001358E9" w:rsidP="00AE7BEF"/>
          <w:p w:rsidR="001358E9" w:rsidRDefault="001358E9" w:rsidP="00AE7BEF"/>
          <w:p w:rsidR="00401140" w:rsidRDefault="00401140" w:rsidP="00AE7BEF"/>
        </w:tc>
        <w:tc>
          <w:tcPr>
            <w:tcW w:w="6656" w:type="dxa"/>
            <w:shd w:val="clear" w:color="auto" w:fill="auto"/>
          </w:tcPr>
          <w:p w:rsidR="00DB41DF" w:rsidRDefault="00DB41DF" w:rsidP="00AE7BEF"/>
        </w:tc>
      </w:tr>
      <w:tr w:rsidR="001358E9" w:rsidTr="002B4585">
        <w:trPr>
          <w:trHeight w:val="1518"/>
        </w:trPr>
        <w:tc>
          <w:tcPr>
            <w:tcW w:w="3081" w:type="dxa"/>
            <w:shd w:val="clear" w:color="auto" w:fill="auto"/>
          </w:tcPr>
          <w:p w:rsidR="001358E9" w:rsidRDefault="001358E9" w:rsidP="001F313C">
            <w:r>
              <w:t>Time, Date</w:t>
            </w:r>
            <w:r w:rsidR="008D71D6">
              <w:t>,</w:t>
            </w:r>
            <w:r>
              <w:t xml:space="preserve"> Location of Incident?</w:t>
            </w:r>
          </w:p>
          <w:p w:rsidR="001358E9" w:rsidRDefault="001358E9" w:rsidP="001F313C"/>
          <w:p w:rsidR="001358E9" w:rsidRDefault="001358E9" w:rsidP="001F313C"/>
          <w:p w:rsidR="001358E9" w:rsidRDefault="001358E9" w:rsidP="001358E9"/>
        </w:tc>
        <w:tc>
          <w:tcPr>
            <w:tcW w:w="6656" w:type="dxa"/>
            <w:shd w:val="clear" w:color="auto" w:fill="auto"/>
          </w:tcPr>
          <w:p w:rsidR="001358E9" w:rsidRDefault="001358E9" w:rsidP="00AE7BEF"/>
        </w:tc>
      </w:tr>
      <w:tr w:rsidR="001358E9" w:rsidTr="002B4585">
        <w:trPr>
          <w:trHeight w:val="434"/>
        </w:trPr>
        <w:tc>
          <w:tcPr>
            <w:tcW w:w="3081" w:type="dxa"/>
            <w:shd w:val="clear" w:color="auto" w:fill="auto"/>
          </w:tcPr>
          <w:p w:rsidR="001358E9" w:rsidRDefault="001358E9" w:rsidP="001358E9">
            <w:r>
              <w:t>Have the emergency services been involved?</w:t>
            </w:r>
          </w:p>
          <w:p w:rsidR="001358E9" w:rsidRDefault="001358E9" w:rsidP="001358E9"/>
          <w:p w:rsidR="001358E9" w:rsidRDefault="001358E9" w:rsidP="00AE7BEF"/>
        </w:tc>
        <w:tc>
          <w:tcPr>
            <w:tcW w:w="6656" w:type="dxa"/>
            <w:shd w:val="clear" w:color="auto" w:fill="auto"/>
          </w:tcPr>
          <w:p w:rsidR="001358E9" w:rsidRDefault="001358E9" w:rsidP="00AE7BEF"/>
        </w:tc>
      </w:tr>
      <w:tr w:rsidR="001358E9" w:rsidTr="002B4585">
        <w:trPr>
          <w:trHeight w:val="434"/>
        </w:trPr>
        <w:tc>
          <w:tcPr>
            <w:tcW w:w="3081" w:type="dxa"/>
            <w:shd w:val="clear" w:color="auto" w:fill="auto"/>
          </w:tcPr>
          <w:p w:rsidR="001358E9" w:rsidRDefault="001358E9" w:rsidP="001358E9">
            <w:r>
              <w:t>By whom?</w:t>
            </w:r>
          </w:p>
          <w:p w:rsidR="001358E9" w:rsidRDefault="001358E9" w:rsidP="001358E9"/>
          <w:p w:rsidR="001358E9" w:rsidRDefault="001358E9" w:rsidP="001358E9"/>
          <w:p w:rsidR="001358E9" w:rsidRDefault="001358E9" w:rsidP="00AE7BEF"/>
        </w:tc>
        <w:tc>
          <w:tcPr>
            <w:tcW w:w="6656" w:type="dxa"/>
            <w:shd w:val="clear" w:color="auto" w:fill="auto"/>
          </w:tcPr>
          <w:p w:rsidR="001358E9" w:rsidRDefault="001358E9" w:rsidP="00AE7BEF"/>
        </w:tc>
      </w:tr>
      <w:tr w:rsidR="001358E9" w:rsidTr="002B4585">
        <w:trPr>
          <w:trHeight w:val="434"/>
        </w:trPr>
        <w:tc>
          <w:tcPr>
            <w:tcW w:w="3081" w:type="dxa"/>
            <w:shd w:val="clear" w:color="auto" w:fill="auto"/>
          </w:tcPr>
          <w:p w:rsidR="001358E9" w:rsidRDefault="001358E9" w:rsidP="001358E9">
            <w:r>
              <w:t>Have they arrived?</w:t>
            </w:r>
          </w:p>
          <w:p w:rsidR="001358E9" w:rsidRDefault="001358E9" w:rsidP="002B4585">
            <w:pPr>
              <w:ind w:left="360"/>
            </w:pPr>
          </w:p>
          <w:p w:rsidR="001358E9" w:rsidRDefault="001358E9" w:rsidP="002B4585">
            <w:pPr>
              <w:ind w:left="360"/>
            </w:pPr>
          </w:p>
          <w:p w:rsidR="001358E9" w:rsidRDefault="001358E9" w:rsidP="002B4585">
            <w:pPr>
              <w:ind w:left="360"/>
            </w:pPr>
          </w:p>
          <w:p w:rsidR="001358E9" w:rsidRDefault="001358E9" w:rsidP="00AE7BEF"/>
        </w:tc>
        <w:tc>
          <w:tcPr>
            <w:tcW w:w="6656" w:type="dxa"/>
            <w:shd w:val="clear" w:color="auto" w:fill="auto"/>
          </w:tcPr>
          <w:p w:rsidR="001358E9" w:rsidRDefault="001358E9" w:rsidP="00AE7BEF"/>
        </w:tc>
      </w:tr>
    </w:tbl>
    <w:p w:rsidR="006A1C0A" w:rsidRDefault="006A1C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5" w:type="dxa"/>
          <w:bottom w:w="57" w:type="dxa"/>
          <w:right w:w="115" w:type="dxa"/>
        </w:tblCellMar>
        <w:tblLook w:val="00A0" w:firstRow="1" w:lastRow="0" w:firstColumn="1" w:lastColumn="0" w:noHBand="0" w:noVBand="0"/>
      </w:tblPr>
      <w:tblGrid>
        <w:gridCol w:w="2930"/>
        <w:gridCol w:w="6132"/>
      </w:tblGrid>
      <w:tr w:rsidR="00DB41DF" w:rsidTr="002B4585">
        <w:trPr>
          <w:cantSplit/>
          <w:trHeight w:val="3284"/>
        </w:trPr>
        <w:tc>
          <w:tcPr>
            <w:tcW w:w="3050" w:type="dxa"/>
            <w:shd w:val="clear" w:color="auto" w:fill="auto"/>
          </w:tcPr>
          <w:p w:rsidR="00DB41DF" w:rsidRDefault="00401140" w:rsidP="00AE7BEF">
            <w:r>
              <w:lastRenderedPageBreak/>
              <w:t>Has anyone been injured?</w:t>
            </w:r>
          </w:p>
          <w:p w:rsidR="00766F2D" w:rsidRDefault="00766F2D" w:rsidP="00AE7BEF"/>
          <w:p w:rsidR="00401140" w:rsidRDefault="00401140" w:rsidP="00AE7BEF">
            <w:r>
              <w:t>Do you have details of who they are?</w:t>
            </w:r>
          </w:p>
          <w:p w:rsidR="00401140" w:rsidRDefault="00401140" w:rsidP="00AE7BEF"/>
          <w:p w:rsidR="00401140" w:rsidRDefault="00401140" w:rsidP="00AE7BEF">
            <w:r>
              <w:t>Do you have details of their injuries?</w:t>
            </w:r>
          </w:p>
          <w:p w:rsidR="00401140" w:rsidRDefault="00401140" w:rsidP="00AE7BEF"/>
        </w:tc>
        <w:tc>
          <w:tcPr>
            <w:tcW w:w="6711" w:type="dxa"/>
            <w:shd w:val="clear" w:color="auto" w:fill="auto"/>
          </w:tcPr>
          <w:p w:rsidR="00DB41DF" w:rsidRDefault="00DB41DF" w:rsidP="00AE7BEF"/>
        </w:tc>
      </w:tr>
      <w:tr w:rsidR="00DB41DF" w:rsidTr="002B4585">
        <w:trPr>
          <w:cantSplit/>
          <w:trHeight w:val="3284"/>
        </w:trPr>
        <w:tc>
          <w:tcPr>
            <w:tcW w:w="3050" w:type="dxa"/>
            <w:shd w:val="clear" w:color="auto" w:fill="auto"/>
          </w:tcPr>
          <w:p w:rsidR="00DB41DF" w:rsidRDefault="00401140" w:rsidP="00AE7BEF">
            <w:r>
              <w:t>Where are the injured currently located?</w:t>
            </w:r>
          </w:p>
          <w:p w:rsidR="00401140" w:rsidRDefault="00401140" w:rsidP="00AE7BEF"/>
          <w:p w:rsidR="00401140" w:rsidRDefault="00401140" w:rsidP="00AE7BEF"/>
          <w:p w:rsidR="00401140" w:rsidRDefault="00401140" w:rsidP="00AE7BEF"/>
          <w:p w:rsidR="00401140" w:rsidRDefault="00401140" w:rsidP="00AE7BEF">
            <w:r>
              <w:t>Who is with them?</w:t>
            </w:r>
          </w:p>
          <w:p w:rsidR="00401140" w:rsidRDefault="00401140" w:rsidP="00AE7BEF"/>
          <w:p w:rsidR="00401140" w:rsidRDefault="00401140" w:rsidP="00AE7BEF"/>
        </w:tc>
        <w:tc>
          <w:tcPr>
            <w:tcW w:w="6711" w:type="dxa"/>
            <w:shd w:val="clear" w:color="auto" w:fill="auto"/>
          </w:tcPr>
          <w:p w:rsidR="00DB41DF" w:rsidRDefault="00DB41DF" w:rsidP="00AE7BEF"/>
        </w:tc>
      </w:tr>
      <w:tr w:rsidR="00401140" w:rsidTr="002B4585">
        <w:trPr>
          <w:cantSplit/>
          <w:trHeight w:val="3284"/>
        </w:trPr>
        <w:tc>
          <w:tcPr>
            <w:tcW w:w="3050" w:type="dxa"/>
            <w:shd w:val="clear" w:color="auto" w:fill="auto"/>
          </w:tcPr>
          <w:p w:rsidR="00401140" w:rsidRDefault="00401140" w:rsidP="00AE7BEF">
            <w:r>
              <w:t>Are there any fatalities?</w:t>
            </w:r>
          </w:p>
          <w:p w:rsidR="00401140" w:rsidRDefault="00401140" w:rsidP="00AE7BEF"/>
          <w:p w:rsidR="00401140" w:rsidRDefault="00401140" w:rsidP="00AE7BEF"/>
          <w:p w:rsidR="00401140" w:rsidRDefault="00401140" w:rsidP="00AE7BEF"/>
          <w:p w:rsidR="00401140" w:rsidRDefault="00401140" w:rsidP="00AE7BEF">
            <w:r>
              <w:t>Do you have details of who they are?</w:t>
            </w:r>
          </w:p>
          <w:p w:rsidR="00401140" w:rsidRDefault="00401140" w:rsidP="00AE7BEF"/>
          <w:p w:rsidR="00401140" w:rsidRDefault="00401140" w:rsidP="00AE7BEF"/>
        </w:tc>
        <w:tc>
          <w:tcPr>
            <w:tcW w:w="6711" w:type="dxa"/>
            <w:shd w:val="clear" w:color="auto" w:fill="auto"/>
          </w:tcPr>
          <w:p w:rsidR="00401140" w:rsidRDefault="00401140" w:rsidP="00AE7BEF"/>
        </w:tc>
      </w:tr>
      <w:tr w:rsidR="00401140" w:rsidTr="002B4585">
        <w:trPr>
          <w:cantSplit/>
          <w:trHeight w:val="3665"/>
        </w:trPr>
        <w:tc>
          <w:tcPr>
            <w:tcW w:w="3050" w:type="dxa"/>
            <w:shd w:val="clear" w:color="auto" w:fill="auto"/>
          </w:tcPr>
          <w:p w:rsidR="00401140" w:rsidRDefault="00766F2D" w:rsidP="00AE7BEF">
            <w:r>
              <w:t>1. Details and current location of the non-</w:t>
            </w:r>
            <w:r w:rsidR="00401140">
              <w:t>injured.</w:t>
            </w:r>
          </w:p>
          <w:p w:rsidR="00401140" w:rsidRDefault="00401140" w:rsidP="00AE7BEF"/>
          <w:p w:rsidR="00401140" w:rsidRDefault="00401140" w:rsidP="00AE7BEF"/>
          <w:p w:rsidR="00401140" w:rsidRDefault="00766F2D" w:rsidP="00AE7BEF">
            <w:r>
              <w:t xml:space="preserve">2. </w:t>
            </w:r>
            <w:r w:rsidR="00401140">
              <w:t>Name/cont</w:t>
            </w:r>
            <w:r>
              <w:t xml:space="preserve">act number of any supervising </w:t>
            </w:r>
            <w:r w:rsidR="00401140">
              <w:t>adults.</w:t>
            </w:r>
          </w:p>
          <w:p w:rsidR="00401140" w:rsidRDefault="00401140" w:rsidP="00AE7BEF"/>
          <w:p w:rsidR="00401140" w:rsidRDefault="00401140" w:rsidP="00AE7BEF"/>
        </w:tc>
        <w:tc>
          <w:tcPr>
            <w:tcW w:w="6711" w:type="dxa"/>
            <w:shd w:val="clear" w:color="auto" w:fill="auto"/>
          </w:tcPr>
          <w:p w:rsidR="00401140" w:rsidRDefault="00401140" w:rsidP="00AE7BEF"/>
        </w:tc>
      </w:tr>
    </w:tbl>
    <w:p w:rsidR="00766F2D" w:rsidRDefault="00766F2D"/>
    <w:p w:rsidR="00766F2D" w:rsidRDefault="00766F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5" w:type="dxa"/>
          <w:bottom w:w="57" w:type="dxa"/>
          <w:right w:w="115" w:type="dxa"/>
        </w:tblCellMar>
        <w:tblLook w:val="00A0" w:firstRow="1" w:lastRow="0" w:firstColumn="1" w:lastColumn="0" w:noHBand="0" w:noVBand="0"/>
      </w:tblPr>
      <w:tblGrid>
        <w:gridCol w:w="2916"/>
        <w:gridCol w:w="6146"/>
      </w:tblGrid>
      <w:tr w:rsidR="00401140" w:rsidTr="002B4585">
        <w:trPr>
          <w:cantSplit/>
          <w:trHeight w:val="2475"/>
        </w:trPr>
        <w:tc>
          <w:tcPr>
            <w:tcW w:w="3050" w:type="dxa"/>
            <w:shd w:val="clear" w:color="auto" w:fill="auto"/>
          </w:tcPr>
          <w:p w:rsidR="00401140" w:rsidRDefault="00401140" w:rsidP="00AE7BEF">
            <w:r>
              <w:t>Time and date of report.</w:t>
            </w:r>
          </w:p>
          <w:p w:rsidR="00401140" w:rsidRDefault="00401140" w:rsidP="00AE7BEF"/>
          <w:p w:rsidR="00401140" w:rsidRDefault="00401140" w:rsidP="00AE7BEF"/>
          <w:p w:rsidR="00401140" w:rsidRDefault="00401140" w:rsidP="00AE7BEF"/>
          <w:p w:rsidR="00401140" w:rsidRDefault="00401140" w:rsidP="00AE7BEF"/>
          <w:p w:rsidR="00401140" w:rsidRDefault="00401140" w:rsidP="00AE7BEF"/>
        </w:tc>
        <w:tc>
          <w:tcPr>
            <w:tcW w:w="6711" w:type="dxa"/>
            <w:shd w:val="clear" w:color="auto" w:fill="auto"/>
          </w:tcPr>
          <w:p w:rsidR="00401140" w:rsidRDefault="00401140" w:rsidP="00AE7BEF"/>
        </w:tc>
      </w:tr>
      <w:tr w:rsidR="00401140" w:rsidTr="002B4585">
        <w:trPr>
          <w:cantSplit/>
          <w:trHeight w:val="2856"/>
        </w:trPr>
        <w:tc>
          <w:tcPr>
            <w:tcW w:w="3050" w:type="dxa"/>
            <w:shd w:val="clear" w:color="auto" w:fill="auto"/>
          </w:tcPr>
          <w:p w:rsidR="00401140" w:rsidRDefault="00401140" w:rsidP="00AE7BEF">
            <w:r>
              <w:t>Name of person making the report.</w:t>
            </w:r>
          </w:p>
          <w:p w:rsidR="00401140" w:rsidRDefault="00401140" w:rsidP="00AE7BEF"/>
          <w:p w:rsidR="00401140" w:rsidRDefault="00401140" w:rsidP="00AE7BEF"/>
          <w:p w:rsidR="00401140" w:rsidRDefault="00401140" w:rsidP="00AE7BEF"/>
          <w:p w:rsidR="00401140" w:rsidRDefault="00401140" w:rsidP="00AE7BEF"/>
          <w:p w:rsidR="00401140" w:rsidRDefault="00401140" w:rsidP="00AE7BEF"/>
        </w:tc>
        <w:tc>
          <w:tcPr>
            <w:tcW w:w="6711" w:type="dxa"/>
            <w:shd w:val="clear" w:color="auto" w:fill="auto"/>
          </w:tcPr>
          <w:p w:rsidR="00401140" w:rsidRDefault="00401140" w:rsidP="00AE7BEF"/>
        </w:tc>
      </w:tr>
      <w:tr w:rsidR="00401140" w:rsidTr="002B4585">
        <w:trPr>
          <w:cantSplit/>
          <w:trHeight w:val="2904"/>
        </w:trPr>
        <w:tc>
          <w:tcPr>
            <w:tcW w:w="3050" w:type="dxa"/>
            <w:shd w:val="clear" w:color="auto" w:fill="auto"/>
          </w:tcPr>
          <w:p w:rsidR="00401140" w:rsidRDefault="00401140" w:rsidP="00AE7BEF">
            <w:r>
              <w:t>Name of person giving the report.</w:t>
            </w:r>
          </w:p>
          <w:p w:rsidR="00401140" w:rsidRDefault="00401140" w:rsidP="00AE7BEF"/>
          <w:p w:rsidR="00401140" w:rsidRDefault="00401140" w:rsidP="00AE7BEF"/>
          <w:p w:rsidR="00401140" w:rsidRDefault="00401140" w:rsidP="00AE7BEF"/>
          <w:p w:rsidR="00401140" w:rsidRDefault="00401140" w:rsidP="00AE7BEF"/>
          <w:p w:rsidR="00401140" w:rsidRDefault="00401140" w:rsidP="00AE7BEF"/>
        </w:tc>
        <w:tc>
          <w:tcPr>
            <w:tcW w:w="6711" w:type="dxa"/>
            <w:shd w:val="clear" w:color="auto" w:fill="auto"/>
          </w:tcPr>
          <w:p w:rsidR="00401140" w:rsidRDefault="00401140" w:rsidP="00AE7BEF"/>
        </w:tc>
      </w:tr>
      <w:tr w:rsidR="00401140" w:rsidTr="002B4585">
        <w:trPr>
          <w:cantSplit/>
          <w:trHeight w:val="5283"/>
        </w:trPr>
        <w:tc>
          <w:tcPr>
            <w:tcW w:w="3050" w:type="dxa"/>
            <w:shd w:val="clear" w:color="auto" w:fill="auto"/>
          </w:tcPr>
          <w:p w:rsidR="00401140" w:rsidRDefault="00401140" w:rsidP="00AE7BEF">
            <w:r>
              <w:t>Subsequent action taken.</w:t>
            </w:r>
          </w:p>
          <w:p w:rsidR="00401140" w:rsidRDefault="00401140" w:rsidP="00AE7BEF"/>
          <w:p w:rsidR="00401140" w:rsidRDefault="00401140" w:rsidP="00AE7BEF"/>
          <w:p w:rsidR="00401140" w:rsidRDefault="00401140" w:rsidP="00AE7BEF"/>
          <w:p w:rsidR="00766F2D" w:rsidRDefault="00766F2D" w:rsidP="00AE7BEF"/>
          <w:p w:rsidR="00766F2D" w:rsidRDefault="00766F2D" w:rsidP="00AE7BEF"/>
          <w:p w:rsidR="00766F2D" w:rsidRDefault="00766F2D" w:rsidP="00AE7BEF"/>
          <w:p w:rsidR="00766F2D" w:rsidRDefault="00766F2D" w:rsidP="00AE7BEF"/>
          <w:p w:rsidR="00766F2D" w:rsidRDefault="00766F2D" w:rsidP="00AE7BEF"/>
          <w:p w:rsidR="00766F2D" w:rsidRDefault="00766F2D" w:rsidP="00AE7BEF"/>
          <w:p w:rsidR="00766F2D" w:rsidRDefault="00766F2D" w:rsidP="00AE7BEF"/>
          <w:p w:rsidR="00401140" w:rsidRDefault="00401140" w:rsidP="00AE7BEF"/>
          <w:p w:rsidR="00401140" w:rsidRDefault="00401140" w:rsidP="00AE7BEF"/>
        </w:tc>
        <w:tc>
          <w:tcPr>
            <w:tcW w:w="6711" w:type="dxa"/>
            <w:shd w:val="clear" w:color="auto" w:fill="auto"/>
          </w:tcPr>
          <w:p w:rsidR="00401140" w:rsidRDefault="00401140" w:rsidP="00AE7BEF"/>
          <w:p w:rsidR="00401140" w:rsidRDefault="00401140" w:rsidP="00AE7BEF"/>
        </w:tc>
      </w:tr>
    </w:tbl>
    <w:p w:rsidR="00DC1217" w:rsidRDefault="00DC1217" w:rsidP="00AE7BEF">
      <w:pPr>
        <w:sectPr w:rsidR="00DC1217" w:rsidSect="00F07A44">
          <w:pgSz w:w="11907" w:h="16840" w:code="9"/>
          <w:pgMar w:top="567" w:right="1417" w:bottom="567" w:left="1418" w:header="567" w:footer="567" w:gutter="0"/>
          <w:cols w:space="708"/>
          <w:titlePg/>
          <w:docGrid w:linePitch="326"/>
        </w:sectPr>
      </w:pPr>
    </w:p>
    <w:p w:rsidR="00BA0E46" w:rsidRDefault="004D5426" w:rsidP="004D5426">
      <w:pPr>
        <w:pStyle w:val="Heading1"/>
        <w:rPr>
          <w:bCs w:val="0"/>
          <w:color w:val="000000"/>
          <w:sz w:val="28"/>
          <w:szCs w:val="28"/>
        </w:rPr>
      </w:pPr>
      <w:bookmarkStart w:id="23" w:name="_Appendix_12:_School"/>
      <w:bookmarkStart w:id="24" w:name="_Toc422129166"/>
      <w:bookmarkEnd w:id="23"/>
      <w:r w:rsidRPr="004D5426">
        <w:rPr>
          <w:bCs w:val="0"/>
          <w:color w:val="000000"/>
          <w:sz w:val="28"/>
          <w:szCs w:val="28"/>
        </w:rPr>
        <w:lastRenderedPageBreak/>
        <w:t>Appendix 1</w:t>
      </w:r>
      <w:r w:rsidR="00F8418D">
        <w:rPr>
          <w:bCs w:val="0"/>
          <w:color w:val="000000"/>
          <w:sz w:val="28"/>
          <w:szCs w:val="28"/>
        </w:rPr>
        <w:t>1</w:t>
      </w:r>
      <w:r w:rsidRPr="004D5426">
        <w:rPr>
          <w:bCs w:val="0"/>
          <w:color w:val="000000"/>
          <w:sz w:val="28"/>
          <w:szCs w:val="28"/>
        </w:rPr>
        <w:t>: School Incident Management Team (Roles and Responsibilities)</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16"/>
        <w:gridCol w:w="2251"/>
        <w:gridCol w:w="2241"/>
        <w:gridCol w:w="2245"/>
        <w:gridCol w:w="2274"/>
        <w:gridCol w:w="2235"/>
        <w:gridCol w:w="2234"/>
      </w:tblGrid>
      <w:tr w:rsidR="00B13A46" w:rsidRPr="00F10EBF" w:rsidTr="00F10EBF">
        <w:tc>
          <w:tcPr>
            <w:tcW w:w="2274" w:type="dxa"/>
            <w:shd w:val="clear" w:color="auto" w:fill="8DB3E2"/>
          </w:tcPr>
          <w:p w:rsidR="00BA0E46" w:rsidRPr="00F10EBF" w:rsidRDefault="00BA0E46" w:rsidP="00F10EBF">
            <w:pPr>
              <w:pStyle w:val="Heading1"/>
              <w:spacing w:before="0" w:after="0"/>
              <w:jc w:val="center"/>
              <w:rPr>
                <w:bCs w:val="0"/>
                <w:color w:val="000000"/>
                <w:sz w:val="22"/>
                <w:szCs w:val="28"/>
              </w:rPr>
            </w:pPr>
            <w:r w:rsidRPr="00F10EBF">
              <w:rPr>
                <w:bCs w:val="0"/>
                <w:color w:val="000000"/>
                <w:sz w:val="22"/>
                <w:szCs w:val="28"/>
              </w:rPr>
              <w:t>Governing Body</w:t>
            </w:r>
          </w:p>
        </w:tc>
        <w:tc>
          <w:tcPr>
            <w:tcW w:w="2274" w:type="dxa"/>
            <w:shd w:val="clear" w:color="auto" w:fill="8DB3E2"/>
          </w:tcPr>
          <w:p w:rsidR="00BA0E46" w:rsidRPr="00F10EBF" w:rsidRDefault="00BA0E46" w:rsidP="00F10EBF">
            <w:pPr>
              <w:pStyle w:val="Heading1"/>
              <w:spacing w:before="0" w:after="0"/>
              <w:jc w:val="center"/>
              <w:rPr>
                <w:bCs w:val="0"/>
                <w:color w:val="000000"/>
                <w:sz w:val="22"/>
                <w:szCs w:val="28"/>
              </w:rPr>
            </w:pPr>
            <w:r w:rsidRPr="00F10EBF">
              <w:rPr>
                <w:bCs w:val="0"/>
                <w:color w:val="000000"/>
                <w:sz w:val="22"/>
                <w:szCs w:val="28"/>
              </w:rPr>
              <w:t>Crisis Manager</w:t>
            </w:r>
          </w:p>
        </w:tc>
        <w:tc>
          <w:tcPr>
            <w:tcW w:w="2274" w:type="dxa"/>
            <w:shd w:val="clear" w:color="auto" w:fill="8DB3E2"/>
          </w:tcPr>
          <w:p w:rsidR="00BA0E46" w:rsidRPr="00F10EBF" w:rsidRDefault="00BA0E46" w:rsidP="00F10EBF">
            <w:pPr>
              <w:pStyle w:val="Heading1"/>
              <w:spacing w:before="0" w:after="0"/>
              <w:jc w:val="center"/>
              <w:rPr>
                <w:bCs w:val="0"/>
                <w:color w:val="000000"/>
                <w:sz w:val="22"/>
                <w:szCs w:val="28"/>
              </w:rPr>
            </w:pPr>
            <w:r w:rsidRPr="00F10EBF">
              <w:rPr>
                <w:bCs w:val="0"/>
                <w:color w:val="000000"/>
                <w:sz w:val="22"/>
                <w:szCs w:val="28"/>
              </w:rPr>
              <w:t>Media Liaison</w:t>
            </w:r>
          </w:p>
        </w:tc>
        <w:tc>
          <w:tcPr>
            <w:tcW w:w="2275" w:type="dxa"/>
            <w:shd w:val="clear" w:color="auto" w:fill="8DB3E2"/>
          </w:tcPr>
          <w:p w:rsidR="00BA0E46" w:rsidRPr="00F10EBF" w:rsidRDefault="00BA0E46" w:rsidP="00F10EBF">
            <w:pPr>
              <w:pStyle w:val="Heading1"/>
              <w:spacing w:before="0" w:after="0"/>
              <w:jc w:val="center"/>
              <w:rPr>
                <w:bCs w:val="0"/>
                <w:color w:val="000000"/>
                <w:sz w:val="22"/>
                <w:szCs w:val="28"/>
              </w:rPr>
            </w:pPr>
            <w:r w:rsidRPr="00F10EBF">
              <w:rPr>
                <w:bCs w:val="0"/>
                <w:color w:val="000000"/>
                <w:sz w:val="22"/>
                <w:szCs w:val="28"/>
              </w:rPr>
              <w:t>Pastoral Care Coordinator</w:t>
            </w:r>
          </w:p>
        </w:tc>
        <w:tc>
          <w:tcPr>
            <w:tcW w:w="2275" w:type="dxa"/>
            <w:shd w:val="clear" w:color="auto" w:fill="8DB3E2"/>
          </w:tcPr>
          <w:p w:rsidR="00BA0E46" w:rsidRPr="00F10EBF" w:rsidRDefault="00BA0E46" w:rsidP="00F10EBF">
            <w:pPr>
              <w:pStyle w:val="Heading1"/>
              <w:spacing w:before="0" w:after="0"/>
              <w:jc w:val="center"/>
              <w:rPr>
                <w:bCs w:val="0"/>
                <w:color w:val="000000"/>
                <w:sz w:val="22"/>
                <w:szCs w:val="28"/>
              </w:rPr>
            </w:pPr>
            <w:r w:rsidRPr="00F10EBF">
              <w:rPr>
                <w:bCs w:val="0"/>
                <w:color w:val="000000"/>
                <w:sz w:val="22"/>
                <w:szCs w:val="28"/>
              </w:rPr>
              <w:t>Administrative Coordinator</w:t>
            </w:r>
          </w:p>
        </w:tc>
        <w:tc>
          <w:tcPr>
            <w:tcW w:w="2275" w:type="dxa"/>
            <w:shd w:val="clear" w:color="auto" w:fill="8DB3E2"/>
          </w:tcPr>
          <w:p w:rsidR="00BA0E46" w:rsidRPr="00F10EBF" w:rsidRDefault="00BA0E46" w:rsidP="00F10EBF">
            <w:pPr>
              <w:pStyle w:val="Heading1"/>
              <w:spacing w:before="0" w:after="0"/>
              <w:jc w:val="center"/>
              <w:rPr>
                <w:bCs w:val="0"/>
                <w:color w:val="000000"/>
                <w:sz w:val="22"/>
                <w:szCs w:val="28"/>
              </w:rPr>
            </w:pPr>
            <w:r w:rsidRPr="00F10EBF">
              <w:rPr>
                <w:bCs w:val="0"/>
                <w:color w:val="000000"/>
                <w:sz w:val="22"/>
                <w:szCs w:val="28"/>
              </w:rPr>
              <w:t>Administrative Support</w:t>
            </w:r>
          </w:p>
        </w:tc>
        <w:tc>
          <w:tcPr>
            <w:tcW w:w="2275" w:type="dxa"/>
            <w:shd w:val="clear" w:color="auto" w:fill="8DB3E2"/>
          </w:tcPr>
          <w:p w:rsidR="00BA0E46" w:rsidRPr="00F10EBF" w:rsidRDefault="00BA0E46" w:rsidP="00F10EBF">
            <w:pPr>
              <w:pStyle w:val="Heading1"/>
              <w:spacing w:before="0" w:after="0"/>
              <w:jc w:val="center"/>
              <w:rPr>
                <w:bCs w:val="0"/>
                <w:color w:val="000000"/>
                <w:sz w:val="22"/>
                <w:szCs w:val="28"/>
              </w:rPr>
            </w:pPr>
            <w:r w:rsidRPr="00F10EBF">
              <w:rPr>
                <w:bCs w:val="0"/>
                <w:color w:val="000000"/>
                <w:sz w:val="22"/>
                <w:szCs w:val="28"/>
              </w:rPr>
              <w:t>Incident Record Coordinator</w:t>
            </w:r>
          </w:p>
        </w:tc>
      </w:tr>
      <w:tr w:rsidR="00D71636" w:rsidRPr="00F10EBF" w:rsidTr="00F10EBF">
        <w:tc>
          <w:tcPr>
            <w:tcW w:w="2274"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1.</w:t>
            </w:r>
            <w:r w:rsidR="00CD1CC9">
              <w:rPr>
                <w:bCs w:val="0"/>
                <w:color w:val="000000"/>
                <w:sz w:val="22"/>
                <w:szCs w:val="22"/>
              </w:rPr>
              <w:t xml:space="preserve">Chair of </w:t>
            </w:r>
            <w:proofErr w:type="spellStart"/>
            <w:r w:rsidR="00CD1CC9">
              <w:rPr>
                <w:bCs w:val="0"/>
                <w:color w:val="000000"/>
                <w:sz w:val="22"/>
                <w:szCs w:val="22"/>
              </w:rPr>
              <w:t>Govs</w:t>
            </w:r>
            <w:proofErr w:type="spellEnd"/>
          </w:p>
        </w:tc>
        <w:tc>
          <w:tcPr>
            <w:tcW w:w="2274"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1.</w:t>
            </w:r>
            <w:r w:rsidR="00CD1CC9">
              <w:rPr>
                <w:bCs w:val="0"/>
                <w:color w:val="000000"/>
                <w:sz w:val="22"/>
                <w:szCs w:val="22"/>
              </w:rPr>
              <w:t>JC</w:t>
            </w:r>
          </w:p>
        </w:tc>
        <w:tc>
          <w:tcPr>
            <w:tcW w:w="2274"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1.</w:t>
            </w:r>
            <w:r w:rsidR="005F3443">
              <w:rPr>
                <w:bCs w:val="0"/>
                <w:color w:val="000000"/>
                <w:sz w:val="22"/>
                <w:szCs w:val="22"/>
              </w:rPr>
              <w:t>JB</w:t>
            </w:r>
          </w:p>
        </w:tc>
        <w:tc>
          <w:tcPr>
            <w:tcW w:w="2275"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1.</w:t>
            </w:r>
            <w:r w:rsidR="00CD1CC9">
              <w:rPr>
                <w:bCs w:val="0"/>
                <w:color w:val="000000"/>
                <w:sz w:val="22"/>
                <w:szCs w:val="22"/>
              </w:rPr>
              <w:t>RM</w:t>
            </w:r>
          </w:p>
        </w:tc>
        <w:tc>
          <w:tcPr>
            <w:tcW w:w="2275" w:type="dxa"/>
            <w:shd w:val="clear" w:color="auto" w:fill="auto"/>
          </w:tcPr>
          <w:p w:rsidR="00BA0E46" w:rsidRPr="00F10EBF" w:rsidRDefault="00BA0E46" w:rsidP="00CD1CC9">
            <w:pPr>
              <w:pStyle w:val="Heading1"/>
              <w:spacing w:before="0" w:after="0"/>
              <w:rPr>
                <w:bCs w:val="0"/>
                <w:color w:val="000000"/>
                <w:sz w:val="22"/>
                <w:szCs w:val="22"/>
              </w:rPr>
            </w:pPr>
            <w:r w:rsidRPr="00F10EBF">
              <w:rPr>
                <w:bCs w:val="0"/>
                <w:color w:val="000000"/>
                <w:sz w:val="22"/>
                <w:szCs w:val="22"/>
              </w:rPr>
              <w:t>1.</w:t>
            </w:r>
            <w:r w:rsidR="00CD1CC9">
              <w:rPr>
                <w:bCs w:val="0"/>
                <w:color w:val="000000"/>
                <w:sz w:val="22"/>
                <w:szCs w:val="22"/>
              </w:rPr>
              <w:t>AMF</w:t>
            </w:r>
          </w:p>
        </w:tc>
        <w:tc>
          <w:tcPr>
            <w:tcW w:w="2275"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1.</w:t>
            </w:r>
            <w:r w:rsidR="00CD1CC9">
              <w:rPr>
                <w:bCs w:val="0"/>
                <w:color w:val="000000"/>
                <w:sz w:val="22"/>
                <w:szCs w:val="22"/>
              </w:rPr>
              <w:t>SS</w:t>
            </w:r>
          </w:p>
        </w:tc>
        <w:tc>
          <w:tcPr>
            <w:tcW w:w="2275"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1.</w:t>
            </w:r>
            <w:r w:rsidR="005F3443">
              <w:rPr>
                <w:bCs w:val="0"/>
                <w:color w:val="000000"/>
                <w:sz w:val="22"/>
                <w:szCs w:val="22"/>
              </w:rPr>
              <w:t>AR</w:t>
            </w:r>
          </w:p>
        </w:tc>
      </w:tr>
      <w:tr w:rsidR="00D71636" w:rsidRPr="00F10EBF" w:rsidTr="00F10EBF">
        <w:tc>
          <w:tcPr>
            <w:tcW w:w="2274"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2.</w:t>
            </w:r>
            <w:r w:rsidR="00CD1CC9">
              <w:rPr>
                <w:bCs w:val="0"/>
                <w:color w:val="000000"/>
                <w:sz w:val="22"/>
                <w:szCs w:val="22"/>
              </w:rPr>
              <w:t>Vice Chair</w:t>
            </w:r>
          </w:p>
        </w:tc>
        <w:tc>
          <w:tcPr>
            <w:tcW w:w="2274"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2.</w:t>
            </w:r>
            <w:r w:rsidR="001A5B8D">
              <w:rPr>
                <w:bCs w:val="0"/>
                <w:color w:val="000000"/>
                <w:sz w:val="22"/>
                <w:szCs w:val="22"/>
              </w:rPr>
              <w:t xml:space="preserve"> </w:t>
            </w:r>
            <w:r w:rsidR="005F3443">
              <w:rPr>
                <w:bCs w:val="0"/>
                <w:color w:val="000000"/>
                <w:sz w:val="22"/>
                <w:szCs w:val="22"/>
              </w:rPr>
              <w:t xml:space="preserve">AR </w:t>
            </w:r>
          </w:p>
        </w:tc>
        <w:tc>
          <w:tcPr>
            <w:tcW w:w="2274"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2.</w:t>
            </w:r>
            <w:r w:rsidR="005F3443">
              <w:rPr>
                <w:bCs w:val="0"/>
                <w:color w:val="000000"/>
                <w:sz w:val="22"/>
                <w:szCs w:val="22"/>
              </w:rPr>
              <w:t>SS</w:t>
            </w:r>
          </w:p>
        </w:tc>
        <w:tc>
          <w:tcPr>
            <w:tcW w:w="2275" w:type="dxa"/>
            <w:shd w:val="clear" w:color="auto" w:fill="auto"/>
          </w:tcPr>
          <w:p w:rsidR="00BA0E46" w:rsidRPr="00F10EBF" w:rsidRDefault="00CD1CC9" w:rsidP="00F10EBF">
            <w:pPr>
              <w:pStyle w:val="Heading1"/>
              <w:spacing w:before="0" w:after="0"/>
              <w:rPr>
                <w:bCs w:val="0"/>
                <w:color w:val="000000"/>
                <w:sz w:val="22"/>
                <w:szCs w:val="22"/>
              </w:rPr>
            </w:pPr>
            <w:r>
              <w:rPr>
                <w:bCs w:val="0"/>
                <w:color w:val="000000"/>
                <w:sz w:val="22"/>
                <w:szCs w:val="22"/>
              </w:rPr>
              <w:t>2. SI</w:t>
            </w:r>
          </w:p>
        </w:tc>
        <w:tc>
          <w:tcPr>
            <w:tcW w:w="2275"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2.</w:t>
            </w:r>
            <w:r w:rsidR="005F3443">
              <w:rPr>
                <w:bCs w:val="0"/>
                <w:color w:val="000000"/>
                <w:sz w:val="22"/>
                <w:szCs w:val="22"/>
              </w:rPr>
              <w:t>SS</w:t>
            </w:r>
          </w:p>
        </w:tc>
        <w:tc>
          <w:tcPr>
            <w:tcW w:w="2275"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2.</w:t>
            </w:r>
            <w:r w:rsidR="00CD1CC9">
              <w:rPr>
                <w:bCs w:val="0"/>
                <w:color w:val="000000"/>
                <w:sz w:val="22"/>
                <w:szCs w:val="22"/>
              </w:rPr>
              <w:t xml:space="preserve"> LP</w:t>
            </w:r>
          </w:p>
        </w:tc>
        <w:tc>
          <w:tcPr>
            <w:tcW w:w="2275" w:type="dxa"/>
            <w:shd w:val="clear" w:color="auto" w:fill="auto"/>
          </w:tcPr>
          <w:p w:rsidR="00BA0E46" w:rsidRPr="00F10EBF" w:rsidRDefault="00BA0E46" w:rsidP="00F10EBF">
            <w:pPr>
              <w:pStyle w:val="Heading1"/>
              <w:spacing w:before="0" w:after="0"/>
              <w:rPr>
                <w:bCs w:val="0"/>
                <w:color w:val="000000"/>
                <w:sz w:val="22"/>
                <w:szCs w:val="22"/>
              </w:rPr>
            </w:pPr>
            <w:r w:rsidRPr="00F10EBF">
              <w:rPr>
                <w:bCs w:val="0"/>
                <w:color w:val="000000"/>
                <w:sz w:val="22"/>
                <w:szCs w:val="22"/>
              </w:rPr>
              <w:t>2.</w:t>
            </w:r>
            <w:r w:rsidR="001A5B8D">
              <w:rPr>
                <w:bCs w:val="0"/>
                <w:color w:val="000000"/>
                <w:sz w:val="22"/>
                <w:szCs w:val="22"/>
              </w:rPr>
              <w:t>JP</w:t>
            </w:r>
          </w:p>
        </w:tc>
      </w:tr>
      <w:tr w:rsidR="00D71636" w:rsidRPr="00F10EBF" w:rsidTr="00F10EBF">
        <w:tc>
          <w:tcPr>
            <w:tcW w:w="2274" w:type="dxa"/>
            <w:shd w:val="clear" w:color="auto" w:fill="auto"/>
          </w:tcPr>
          <w:p w:rsidR="00BA0E46" w:rsidRPr="00F10EBF" w:rsidRDefault="000449B3" w:rsidP="00F10EBF">
            <w:pPr>
              <w:pStyle w:val="Heading1"/>
              <w:numPr>
                <w:ilvl w:val="0"/>
                <w:numId w:val="40"/>
              </w:numPr>
              <w:spacing w:before="0" w:after="0"/>
              <w:ind w:left="284" w:hanging="284"/>
              <w:rPr>
                <w:b w:val="0"/>
                <w:bCs w:val="0"/>
                <w:color w:val="000000"/>
                <w:sz w:val="22"/>
                <w:szCs w:val="22"/>
              </w:rPr>
            </w:pPr>
            <w:r w:rsidRPr="00F10EBF">
              <w:rPr>
                <w:b w:val="0"/>
                <w:bCs w:val="0"/>
                <w:color w:val="000000"/>
                <w:sz w:val="22"/>
                <w:szCs w:val="22"/>
              </w:rPr>
              <w:t>Support the Crisis Manager</w:t>
            </w:r>
          </w:p>
          <w:p w:rsidR="000449B3" w:rsidRPr="000449B3" w:rsidRDefault="000449B3" w:rsidP="00F10EBF">
            <w:pPr>
              <w:ind w:left="284" w:hanging="284"/>
            </w:pPr>
          </w:p>
          <w:p w:rsidR="000449B3" w:rsidRPr="00F10EBF" w:rsidRDefault="000449B3" w:rsidP="00F10EBF">
            <w:pPr>
              <w:numPr>
                <w:ilvl w:val="0"/>
                <w:numId w:val="40"/>
              </w:numPr>
              <w:ind w:left="284" w:hanging="284"/>
              <w:rPr>
                <w:sz w:val="22"/>
                <w:szCs w:val="22"/>
              </w:rPr>
            </w:pPr>
            <w:r w:rsidRPr="00F10EBF">
              <w:rPr>
                <w:sz w:val="22"/>
                <w:szCs w:val="22"/>
              </w:rPr>
              <w:t>Liaise with Governing Body</w:t>
            </w:r>
          </w:p>
          <w:p w:rsidR="000449B3" w:rsidRPr="00F10EBF" w:rsidRDefault="000449B3" w:rsidP="00F10EBF">
            <w:pPr>
              <w:ind w:left="284" w:hanging="284"/>
              <w:rPr>
                <w:sz w:val="22"/>
                <w:szCs w:val="22"/>
              </w:rPr>
            </w:pPr>
          </w:p>
          <w:p w:rsidR="000449B3" w:rsidRPr="00F10EBF" w:rsidRDefault="000449B3" w:rsidP="00F10EBF">
            <w:pPr>
              <w:numPr>
                <w:ilvl w:val="0"/>
                <w:numId w:val="40"/>
              </w:numPr>
              <w:ind w:left="284" w:hanging="284"/>
              <w:rPr>
                <w:sz w:val="22"/>
                <w:szCs w:val="22"/>
              </w:rPr>
            </w:pPr>
            <w:r w:rsidRPr="00F10EBF">
              <w:rPr>
                <w:sz w:val="22"/>
                <w:szCs w:val="22"/>
              </w:rPr>
              <w:t>Assist with finance and welfare measures</w:t>
            </w:r>
          </w:p>
          <w:p w:rsidR="000449B3" w:rsidRPr="00F10EBF" w:rsidRDefault="000449B3" w:rsidP="00F10EBF">
            <w:pPr>
              <w:ind w:left="284" w:hanging="284"/>
              <w:rPr>
                <w:sz w:val="22"/>
                <w:szCs w:val="22"/>
              </w:rPr>
            </w:pPr>
          </w:p>
        </w:tc>
        <w:tc>
          <w:tcPr>
            <w:tcW w:w="2274" w:type="dxa"/>
            <w:shd w:val="clear" w:color="auto" w:fill="auto"/>
          </w:tcPr>
          <w:p w:rsidR="00BA0E46" w:rsidRPr="00F10EBF" w:rsidRDefault="000449B3" w:rsidP="00F10EBF">
            <w:pPr>
              <w:pStyle w:val="Heading1"/>
              <w:numPr>
                <w:ilvl w:val="0"/>
                <w:numId w:val="41"/>
              </w:numPr>
              <w:spacing w:before="0" w:after="0"/>
              <w:ind w:left="278" w:hanging="278"/>
              <w:rPr>
                <w:b w:val="0"/>
                <w:bCs w:val="0"/>
                <w:color w:val="000000"/>
                <w:sz w:val="22"/>
                <w:szCs w:val="22"/>
              </w:rPr>
            </w:pPr>
            <w:r w:rsidRPr="00F10EBF">
              <w:rPr>
                <w:b w:val="0"/>
                <w:bCs w:val="0"/>
                <w:color w:val="000000"/>
                <w:sz w:val="22"/>
                <w:szCs w:val="22"/>
              </w:rPr>
              <w:t>Overall direction and coordination</w:t>
            </w:r>
          </w:p>
          <w:p w:rsidR="000449B3" w:rsidRPr="00F10EBF" w:rsidRDefault="000449B3" w:rsidP="00F10EBF">
            <w:pPr>
              <w:ind w:left="278" w:hanging="278"/>
              <w:rPr>
                <w:sz w:val="22"/>
                <w:szCs w:val="22"/>
              </w:rPr>
            </w:pPr>
          </w:p>
          <w:p w:rsidR="000449B3" w:rsidRPr="00F10EBF" w:rsidRDefault="000449B3" w:rsidP="00F10EBF">
            <w:pPr>
              <w:numPr>
                <w:ilvl w:val="0"/>
                <w:numId w:val="41"/>
              </w:numPr>
              <w:ind w:left="278" w:hanging="278"/>
              <w:rPr>
                <w:sz w:val="22"/>
                <w:szCs w:val="22"/>
              </w:rPr>
            </w:pPr>
            <w:r w:rsidRPr="00F10EBF">
              <w:rPr>
                <w:sz w:val="22"/>
                <w:szCs w:val="22"/>
              </w:rPr>
              <w:t>Liaison with:</w:t>
            </w:r>
          </w:p>
          <w:p w:rsidR="000449B3" w:rsidRPr="00F10EBF" w:rsidRDefault="000449B3" w:rsidP="00F10EBF">
            <w:pPr>
              <w:numPr>
                <w:ilvl w:val="0"/>
                <w:numId w:val="44"/>
              </w:numPr>
              <w:rPr>
                <w:sz w:val="22"/>
                <w:szCs w:val="22"/>
              </w:rPr>
            </w:pPr>
            <w:r w:rsidRPr="00F10EBF">
              <w:rPr>
                <w:sz w:val="22"/>
                <w:szCs w:val="22"/>
              </w:rPr>
              <w:t>Emergency Services</w:t>
            </w:r>
          </w:p>
          <w:p w:rsidR="000449B3" w:rsidRPr="00F10EBF" w:rsidRDefault="000449B3" w:rsidP="00F10EBF">
            <w:pPr>
              <w:numPr>
                <w:ilvl w:val="0"/>
                <w:numId w:val="44"/>
              </w:numPr>
              <w:rPr>
                <w:sz w:val="22"/>
                <w:szCs w:val="22"/>
              </w:rPr>
            </w:pPr>
            <w:proofErr w:type="spellStart"/>
            <w:r w:rsidRPr="00F10EBF">
              <w:rPr>
                <w:sz w:val="22"/>
                <w:szCs w:val="22"/>
              </w:rPr>
              <w:t>StPD</w:t>
            </w:r>
            <w:proofErr w:type="spellEnd"/>
          </w:p>
          <w:p w:rsidR="000449B3" w:rsidRPr="00F10EBF" w:rsidRDefault="000449B3" w:rsidP="00F10EBF">
            <w:pPr>
              <w:numPr>
                <w:ilvl w:val="0"/>
                <w:numId w:val="44"/>
              </w:numPr>
              <w:rPr>
                <w:sz w:val="22"/>
                <w:szCs w:val="22"/>
              </w:rPr>
            </w:pPr>
            <w:r w:rsidRPr="00F10EBF">
              <w:rPr>
                <w:sz w:val="22"/>
                <w:szCs w:val="22"/>
              </w:rPr>
              <w:t>S</w:t>
            </w:r>
            <w:r w:rsidR="00715CB0" w:rsidRPr="00F10EBF">
              <w:rPr>
                <w:sz w:val="22"/>
                <w:szCs w:val="22"/>
              </w:rPr>
              <w:t>MBC</w:t>
            </w:r>
          </w:p>
          <w:p w:rsidR="000449B3" w:rsidRPr="00F10EBF" w:rsidRDefault="000449B3" w:rsidP="00F10EBF">
            <w:pPr>
              <w:numPr>
                <w:ilvl w:val="0"/>
                <w:numId w:val="44"/>
              </w:numPr>
              <w:rPr>
                <w:sz w:val="22"/>
                <w:szCs w:val="22"/>
              </w:rPr>
            </w:pPr>
            <w:r w:rsidRPr="00F10EBF">
              <w:rPr>
                <w:sz w:val="22"/>
                <w:szCs w:val="22"/>
              </w:rPr>
              <w:t>Media</w:t>
            </w:r>
          </w:p>
          <w:p w:rsidR="000449B3" w:rsidRPr="00F10EBF" w:rsidRDefault="000449B3" w:rsidP="00F10EBF">
            <w:pPr>
              <w:numPr>
                <w:ilvl w:val="0"/>
                <w:numId w:val="44"/>
              </w:numPr>
              <w:rPr>
                <w:sz w:val="22"/>
                <w:szCs w:val="22"/>
              </w:rPr>
            </w:pPr>
            <w:r w:rsidRPr="00F10EBF">
              <w:rPr>
                <w:sz w:val="22"/>
                <w:szCs w:val="22"/>
              </w:rPr>
              <w:t>Governors</w:t>
            </w:r>
          </w:p>
          <w:p w:rsidR="000449B3" w:rsidRPr="00F10EBF" w:rsidRDefault="000449B3" w:rsidP="00F10EBF">
            <w:pPr>
              <w:numPr>
                <w:ilvl w:val="0"/>
                <w:numId w:val="44"/>
              </w:numPr>
              <w:rPr>
                <w:sz w:val="22"/>
                <w:szCs w:val="22"/>
              </w:rPr>
            </w:pPr>
            <w:r w:rsidRPr="00F10EBF">
              <w:rPr>
                <w:sz w:val="22"/>
                <w:szCs w:val="22"/>
              </w:rPr>
              <w:t>Staff &amp; Parents / Carers</w:t>
            </w:r>
          </w:p>
          <w:p w:rsidR="000449B3" w:rsidRPr="00F10EBF" w:rsidRDefault="000449B3" w:rsidP="000449B3">
            <w:pPr>
              <w:rPr>
                <w:sz w:val="22"/>
                <w:szCs w:val="22"/>
              </w:rPr>
            </w:pPr>
          </w:p>
          <w:p w:rsidR="000449B3" w:rsidRPr="00F10EBF" w:rsidRDefault="000449B3" w:rsidP="00F10EBF">
            <w:pPr>
              <w:numPr>
                <w:ilvl w:val="0"/>
                <w:numId w:val="41"/>
              </w:numPr>
              <w:ind w:left="278" w:hanging="278"/>
              <w:rPr>
                <w:sz w:val="22"/>
                <w:szCs w:val="22"/>
              </w:rPr>
            </w:pPr>
            <w:r w:rsidRPr="00F10EBF">
              <w:rPr>
                <w:sz w:val="22"/>
                <w:szCs w:val="22"/>
              </w:rPr>
              <w:t>Control and record of spending</w:t>
            </w:r>
          </w:p>
          <w:p w:rsidR="000449B3" w:rsidRPr="00F10EBF" w:rsidRDefault="000449B3" w:rsidP="00F10EBF">
            <w:pPr>
              <w:ind w:left="278" w:hanging="278"/>
              <w:rPr>
                <w:sz w:val="22"/>
                <w:szCs w:val="22"/>
              </w:rPr>
            </w:pPr>
          </w:p>
          <w:p w:rsidR="000449B3" w:rsidRPr="00F10EBF" w:rsidRDefault="000449B3" w:rsidP="00F10EBF">
            <w:pPr>
              <w:numPr>
                <w:ilvl w:val="0"/>
                <w:numId w:val="41"/>
              </w:numPr>
              <w:ind w:left="278" w:hanging="278"/>
              <w:rPr>
                <w:sz w:val="22"/>
                <w:szCs w:val="22"/>
              </w:rPr>
            </w:pPr>
            <w:r w:rsidRPr="00F10EBF">
              <w:rPr>
                <w:sz w:val="22"/>
                <w:szCs w:val="22"/>
              </w:rPr>
              <w:t>Allocate roles to others</w:t>
            </w:r>
          </w:p>
        </w:tc>
        <w:tc>
          <w:tcPr>
            <w:tcW w:w="2274" w:type="dxa"/>
            <w:shd w:val="clear" w:color="auto" w:fill="auto"/>
          </w:tcPr>
          <w:p w:rsidR="00BA0E46" w:rsidRPr="00F10EBF" w:rsidRDefault="00D83A58" w:rsidP="00F10EBF">
            <w:pPr>
              <w:pStyle w:val="Heading1"/>
              <w:numPr>
                <w:ilvl w:val="0"/>
                <w:numId w:val="42"/>
              </w:numPr>
              <w:spacing w:before="0" w:after="0"/>
              <w:ind w:left="272" w:hanging="272"/>
              <w:rPr>
                <w:b w:val="0"/>
                <w:bCs w:val="0"/>
                <w:color w:val="000000"/>
                <w:sz w:val="22"/>
                <w:szCs w:val="22"/>
              </w:rPr>
            </w:pPr>
            <w:r w:rsidRPr="00F10EBF">
              <w:rPr>
                <w:b w:val="0"/>
                <w:bCs w:val="0"/>
                <w:color w:val="000000"/>
                <w:sz w:val="22"/>
                <w:szCs w:val="22"/>
              </w:rPr>
              <w:t xml:space="preserve">Inform </w:t>
            </w:r>
            <w:proofErr w:type="spellStart"/>
            <w:r w:rsidRPr="00F10EBF">
              <w:rPr>
                <w:b w:val="0"/>
                <w:bCs w:val="0"/>
                <w:color w:val="000000"/>
                <w:sz w:val="22"/>
                <w:szCs w:val="22"/>
              </w:rPr>
              <w:t>StPD</w:t>
            </w:r>
            <w:proofErr w:type="spellEnd"/>
          </w:p>
          <w:p w:rsidR="00D83A58" w:rsidRPr="00F10EBF" w:rsidRDefault="00D83A58" w:rsidP="00F10EBF">
            <w:pPr>
              <w:ind w:left="272" w:hanging="272"/>
              <w:rPr>
                <w:sz w:val="22"/>
                <w:szCs w:val="22"/>
              </w:rPr>
            </w:pPr>
          </w:p>
          <w:p w:rsidR="00D83A58" w:rsidRPr="00F10EBF" w:rsidRDefault="00D83A58" w:rsidP="00F10EBF">
            <w:pPr>
              <w:numPr>
                <w:ilvl w:val="0"/>
                <w:numId w:val="42"/>
              </w:numPr>
              <w:ind w:left="272" w:hanging="272"/>
              <w:rPr>
                <w:sz w:val="22"/>
                <w:szCs w:val="22"/>
              </w:rPr>
            </w:pPr>
            <w:r w:rsidRPr="00F10EBF">
              <w:rPr>
                <w:sz w:val="22"/>
                <w:szCs w:val="22"/>
              </w:rPr>
              <w:t>Prepare media brief / statement on facts and school response</w:t>
            </w:r>
          </w:p>
          <w:p w:rsidR="00D83A58" w:rsidRPr="00F10EBF" w:rsidRDefault="00D83A58" w:rsidP="00F10EBF">
            <w:pPr>
              <w:ind w:left="272" w:hanging="272"/>
              <w:rPr>
                <w:sz w:val="22"/>
                <w:szCs w:val="22"/>
              </w:rPr>
            </w:pPr>
          </w:p>
          <w:p w:rsidR="00D83A58" w:rsidRPr="00F10EBF" w:rsidRDefault="00D83A58" w:rsidP="00F10EBF">
            <w:pPr>
              <w:numPr>
                <w:ilvl w:val="0"/>
                <w:numId w:val="42"/>
              </w:numPr>
              <w:ind w:left="272" w:hanging="272"/>
              <w:rPr>
                <w:sz w:val="22"/>
                <w:szCs w:val="22"/>
              </w:rPr>
            </w:pPr>
            <w:r w:rsidRPr="00F10EBF">
              <w:rPr>
                <w:sz w:val="22"/>
                <w:szCs w:val="22"/>
              </w:rPr>
              <w:t>Keep informed:</w:t>
            </w:r>
          </w:p>
          <w:p w:rsidR="00D83A58" w:rsidRPr="00F10EBF" w:rsidRDefault="00D83A58" w:rsidP="00F10EBF">
            <w:pPr>
              <w:numPr>
                <w:ilvl w:val="0"/>
                <w:numId w:val="45"/>
              </w:numPr>
              <w:ind w:left="510" w:hanging="285"/>
              <w:rPr>
                <w:sz w:val="22"/>
                <w:szCs w:val="22"/>
              </w:rPr>
            </w:pPr>
            <w:proofErr w:type="spellStart"/>
            <w:r w:rsidRPr="00F10EBF">
              <w:rPr>
                <w:sz w:val="22"/>
                <w:szCs w:val="22"/>
              </w:rPr>
              <w:t>StPD</w:t>
            </w:r>
            <w:proofErr w:type="spellEnd"/>
          </w:p>
          <w:p w:rsidR="00D83A58" w:rsidRPr="00F10EBF" w:rsidRDefault="00D83A58" w:rsidP="00F10EBF">
            <w:pPr>
              <w:numPr>
                <w:ilvl w:val="0"/>
                <w:numId w:val="45"/>
              </w:numPr>
              <w:ind w:left="510" w:hanging="285"/>
              <w:rPr>
                <w:sz w:val="22"/>
                <w:szCs w:val="22"/>
              </w:rPr>
            </w:pPr>
            <w:r w:rsidRPr="00F10EBF">
              <w:rPr>
                <w:sz w:val="22"/>
                <w:szCs w:val="22"/>
              </w:rPr>
              <w:t>Students</w:t>
            </w:r>
          </w:p>
          <w:p w:rsidR="00D83A58" w:rsidRPr="00F10EBF" w:rsidRDefault="00D83A58" w:rsidP="00F10EBF">
            <w:pPr>
              <w:numPr>
                <w:ilvl w:val="0"/>
                <w:numId w:val="45"/>
              </w:numPr>
              <w:ind w:left="510" w:hanging="285"/>
              <w:rPr>
                <w:sz w:val="22"/>
                <w:szCs w:val="22"/>
              </w:rPr>
            </w:pPr>
            <w:r w:rsidRPr="00F10EBF">
              <w:rPr>
                <w:sz w:val="22"/>
                <w:szCs w:val="22"/>
              </w:rPr>
              <w:t>Staff</w:t>
            </w:r>
          </w:p>
          <w:p w:rsidR="00D83A58" w:rsidRPr="00C060C7" w:rsidRDefault="00D83A58" w:rsidP="00C060C7">
            <w:pPr>
              <w:numPr>
                <w:ilvl w:val="0"/>
                <w:numId w:val="45"/>
              </w:numPr>
              <w:ind w:left="510" w:hanging="285"/>
              <w:rPr>
                <w:sz w:val="22"/>
                <w:szCs w:val="22"/>
              </w:rPr>
            </w:pPr>
            <w:r w:rsidRPr="00F10EBF">
              <w:rPr>
                <w:sz w:val="22"/>
                <w:szCs w:val="22"/>
              </w:rPr>
              <w:t>Parents / Carers</w:t>
            </w:r>
          </w:p>
          <w:p w:rsidR="00D83A58" w:rsidRPr="00D83A58" w:rsidRDefault="00D83A58" w:rsidP="00F10EBF">
            <w:pPr>
              <w:numPr>
                <w:ilvl w:val="0"/>
                <w:numId w:val="45"/>
              </w:numPr>
              <w:ind w:left="510" w:hanging="285"/>
            </w:pPr>
            <w:r w:rsidRPr="00F10EBF">
              <w:rPr>
                <w:sz w:val="22"/>
                <w:szCs w:val="22"/>
              </w:rPr>
              <w:t>Community</w:t>
            </w:r>
          </w:p>
        </w:tc>
        <w:tc>
          <w:tcPr>
            <w:tcW w:w="2275" w:type="dxa"/>
            <w:shd w:val="clear" w:color="auto" w:fill="auto"/>
          </w:tcPr>
          <w:p w:rsidR="00BA0E46" w:rsidRPr="00F10EBF" w:rsidRDefault="004F02BD" w:rsidP="00F10EBF">
            <w:pPr>
              <w:pStyle w:val="Heading1"/>
              <w:numPr>
                <w:ilvl w:val="0"/>
                <w:numId w:val="43"/>
              </w:numPr>
              <w:spacing w:before="0" w:after="0"/>
              <w:ind w:left="266" w:hanging="266"/>
              <w:rPr>
                <w:b w:val="0"/>
                <w:bCs w:val="0"/>
                <w:color w:val="000000"/>
                <w:sz w:val="22"/>
                <w:szCs w:val="22"/>
              </w:rPr>
            </w:pPr>
            <w:r w:rsidRPr="00F10EBF">
              <w:rPr>
                <w:b w:val="0"/>
                <w:bCs w:val="0"/>
                <w:color w:val="000000"/>
                <w:sz w:val="22"/>
                <w:szCs w:val="22"/>
              </w:rPr>
              <w:t>Pastoral care for students and staff</w:t>
            </w:r>
          </w:p>
          <w:p w:rsidR="004F02BD" w:rsidRPr="00F10EBF" w:rsidRDefault="004F02BD" w:rsidP="00F10EBF">
            <w:pPr>
              <w:ind w:left="266" w:hanging="266"/>
              <w:rPr>
                <w:sz w:val="22"/>
                <w:szCs w:val="22"/>
              </w:rPr>
            </w:pPr>
          </w:p>
          <w:p w:rsidR="004F02BD" w:rsidRPr="00F10EBF" w:rsidRDefault="004F02BD" w:rsidP="00F10EBF">
            <w:pPr>
              <w:numPr>
                <w:ilvl w:val="0"/>
                <w:numId w:val="43"/>
              </w:numPr>
              <w:ind w:left="266" w:hanging="266"/>
              <w:rPr>
                <w:sz w:val="22"/>
                <w:szCs w:val="22"/>
              </w:rPr>
            </w:pPr>
            <w:r w:rsidRPr="00F10EBF">
              <w:rPr>
                <w:sz w:val="22"/>
                <w:szCs w:val="22"/>
              </w:rPr>
              <w:t>Operational issues as directed</w:t>
            </w:r>
          </w:p>
          <w:p w:rsidR="004F02BD" w:rsidRPr="00F10EBF" w:rsidRDefault="004F02BD" w:rsidP="00F10EBF">
            <w:pPr>
              <w:ind w:left="266" w:hanging="266"/>
              <w:rPr>
                <w:sz w:val="22"/>
                <w:szCs w:val="22"/>
              </w:rPr>
            </w:pPr>
          </w:p>
          <w:p w:rsidR="004F02BD" w:rsidRPr="00F10EBF" w:rsidRDefault="004F02BD" w:rsidP="00F10EBF">
            <w:pPr>
              <w:numPr>
                <w:ilvl w:val="0"/>
                <w:numId w:val="43"/>
              </w:numPr>
              <w:ind w:left="266" w:hanging="266"/>
              <w:rPr>
                <w:sz w:val="22"/>
                <w:szCs w:val="22"/>
              </w:rPr>
            </w:pPr>
            <w:r w:rsidRPr="00F10EBF">
              <w:rPr>
                <w:sz w:val="22"/>
                <w:szCs w:val="22"/>
              </w:rPr>
              <w:t>Parent / carer / visitor liaison</w:t>
            </w:r>
          </w:p>
          <w:p w:rsidR="004F02BD" w:rsidRPr="00F10EBF" w:rsidRDefault="004F02BD" w:rsidP="00F10EBF">
            <w:pPr>
              <w:ind w:left="266" w:hanging="266"/>
              <w:rPr>
                <w:sz w:val="22"/>
                <w:szCs w:val="22"/>
              </w:rPr>
            </w:pPr>
          </w:p>
          <w:p w:rsidR="004F02BD" w:rsidRPr="00F10EBF" w:rsidRDefault="004F02BD" w:rsidP="00F10EBF">
            <w:pPr>
              <w:numPr>
                <w:ilvl w:val="0"/>
                <w:numId w:val="43"/>
              </w:numPr>
              <w:ind w:left="266" w:hanging="266"/>
              <w:rPr>
                <w:sz w:val="22"/>
                <w:szCs w:val="22"/>
              </w:rPr>
            </w:pPr>
            <w:r w:rsidRPr="00F10EBF">
              <w:rPr>
                <w:sz w:val="22"/>
                <w:szCs w:val="22"/>
              </w:rPr>
              <w:t>Timetable issues</w:t>
            </w:r>
          </w:p>
          <w:p w:rsidR="004F02BD" w:rsidRPr="00F10EBF" w:rsidRDefault="004F02BD" w:rsidP="00F10EBF">
            <w:pPr>
              <w:ind w:left="266" w:hanging="266"/>
              <w:rPr>
                <w:sz w:val="22"/>
                <w:szCs w:val="22"/>
              </w:rPr>
            </w:pPr>
          </w:p>
          <w:p w:rsidR="004F02BD" w:rsidRPr="00F10EBF" w:rsidRDefault="004F02BD" w:rsidP="00F10EBF">
            <w:pPr>
              <w:numPr>
                <w:ilvl w:val="0"/>
                <w:numId w:val="43"/>
              </w:numPr>
              <w:ind w:left="266" w:hanging="266"/>
              <w:rPr>
                <w:sz w:val="22"/>
                <w:szCs w:val="22"/>
              </w:rPr>
            </w:pPr>
            <w:r w:rsidRPr="00F10EBF">
              <w:rPr>
                <w:sz w:val="22"/>
                <w:szCs w:val="22"/>
              </w:rPr>
              <w:t>Liaise with:</w:t>
            </w:r>
          </w:p>
          <w:p w:rsidR="004F02BD" w:rsidRPr="00F10EBF" w:rsidRDefault="004F02BD" w:rsidP="00F10EBF">
            <w:pPr>
              <w:numPr>
                <w:ilvl w:val="0"/>
                <w:numId w:val="46"/>
              </w:numPr>
              <w:ind w:left="515" w:hanging="293"/>
              <w:rPr>
                <w:sz w:val="22"/>
                <w:szCs w:val="22"/>
              </w:rPr>
            </w:pPr>
            <w:r w:rsidRPr="00F10EBF">
              <w:rPr>
                <w:sz w:val="22"/>
                <w:szCs w:val="22"/>
              </w:rPr>
              <w:t>Psychology Service</w:t>
            </w:r>
          </w:p>
          <w:p w:rsidR="004F02BD" w:rsidRPr="00F10EBF" w:rsidRDefault="004F02BD" w:rsidP="00F10EBF">
            <w:pPr>
              <w:numPr>
                <w:ilvl w:val="0"/>
                <w:numId w:val="46"/>
              </w:numPr>
              <w:ind w:left="515" w:hanging="293"/>
              <w:rPr>
                <w:sz w:val="22"/>
                <w:szCs w:val="22"/>
              </w:rPr>
            </w:pPr>
            <w:r w:rsidRPr="00F10EBF">
              <w:rPr>
                <w:sz w:val="22"/>
                <w:szCs w:val="22"/>
              </w:rPr>
              <w:t>Educational Welfare Officer</w:t>
            </w:r>
          </w:p>
          <w:p w:rsidR="004F02BD" w:rsidRPr="00F10EBF" w:rsidRDefault="004F02BD" w:rsidP="00F10EBF">
            <w:pPr>
              <w:ind w:left="224"/>
              <w:rPr>
                <w:sz w:val="22"/>
                <w:szCs w:val="22"/>
              </w:rPr>
            </w:pPr>
            <w:r w:rsidRPr="00F10EBF">
              <w:rPr>
                <w:sz w:val="22"/>
                <w:szCs w:val="22"/>
              </w:rPr>
              <w:t>and</w:t>
            </w:r>
          </w:p>
          <w:p w:rsidR="004F02BD" w:rsidRPr="004F02BD" w:rsidRDefault="004F02BD" w:rsidP="00F10EBF">
            <w:pPr>
              <w:numPr>
                <w:ilvl w:val="0"/>
                <w:numId w:val="46"/>
              </w:numPr>
              <w:ind w:left="515" w:hanging="293"/>
            </w:pPr>
            <w:r w:rsidRPr="00F10EBF">
              <w:rPr>
                <w:sz w:val="22"/>
                <w:szCs w:val="22"/>
              </w:rPr>
              <w:t>Social Services</w:t>
            </w:r>
          </w:p>
        </w:tc>
        <w:tc>
          <w:tcPr>
            <w:tcW w:w="2275" w:type="dxa"/>
            <w:shd w:val="clear" w:color="auto" w:fill="auto"/>
          </w:tcPr>
          <w:p w:rsidR="00BA0E46" w:rsidRPr="00F10EBF" w:rsidRDefault="004017C1" w:rsidP="00F10EBF">
            <w:pPr>
              <w:pStyle w:val="Heading1"/>
              <w:numPr>
                <w:ilvl w:val="0"/>
                <w:numId w:val="47"/>
              </w:numPr>
              <w:spacing w:before="0" w:after="0"/>
              <w:ind w:left="259" w:hanging="284"/>
              <w:rPr>
                <w:b w:val="0"/>
                <w:bCs w:val="0"/>
                <w:color w:val="000000"/>
                <w:sz w:val="22"/>
                <w:szCs w:val="22"/>
              </w:rPr>
            </w:pPr>
            <w:r w:rsidRPr="00F10EBF">
              <w:rPr>
                <w:b w:val="0"/>
                <w:bCs w:val="0"/>
                <w:color w:val="000000"/>
                <w:sz w:val="22"/>
                <w:szCs w:val="22"/>
              </w:rPr>
              <w:t>Manage incoming calls</w:t>
            </w:r>
          </w:p>
          <w:p w:rsidR="004017C1" w:rsidRPr="00F10EBF" w:rsidRDefault="004017C1" w:rsidP="00F10EBF">
            <w:pPr>
              <w:ind w:left="259" w:hanging="284"/>
              <w:rPr>
                <w:sz w:val="22"/>
                <w:szCs w:val="22"/>
              </w:rPr>
            </w:pPr>
          </w:p>
          <w:p w:rsidR="004017C1" w:rsidRPr="00F10EBF" w:rsidRDefault="004017C1" w:rsidP="00F10EBF">
            <w:pPr>
              <w:numPr>
                <w:ilvl w:val="0"/>
                <w:numId w:val="47"/>
              </w:numPr>
              <w:ind w:left="259" w:hanging="284"/>
              <w:rPr>
                <w:sz w:val="22"/>
                <w:szCs w:val="22"/>
              </w:rPr>
            </w:pPr>
            <w:r w:rsidRPr="00F10EBF">
              <w:rPr>
                <w:sz w:val="22"/>
                <w:szCs w:val="22"/>
              </w:rPr>
              <w:t>Gather and disseminate information</w:t>
            </w:r>
          </w:p>
          <w:p w:rsidR="004017C1" w:rsidRPr="00F10EBF" w:rsidRDefault="004017C1" w:rsidP="00F10EBF">
            <w:pPr>
              <w:ind w:left="259" w:hanging="284"/>
              <w:rPr>
                <w:sz w:val="22"/>
                <w:szCs w:val="22"/>
              </w:rPr>
            </w:pPr>
          </w:p>
          <w:p w:rsidR="004017C1" w:rsidRPr="00F10EBF" w:rsidRDefault="004017C1" w:rsidP="00F10EBF">
            <w:pPr>
              <w:numPr>
                <w:ilvl w:val="0"/>
                <w:numId w:val="47"/>
              </w:numPr>
              <w:ind w:left="259" w:hanging="284"/>
              <w:rPr>
                <w:sz w:val="22"/>
                <w:szCs w:val="22"/>
              </w:rPr>
            </w:pPr>
            <w:r w:rsidRPr="00F10EBF">
              <w:rPr>
                <w:sz w:val="22"/>
                <w:szCs w:val="22"/>
              </w:rPr>
              <w:t>Identify ‘safe</w:t>
            </w:r>
            <w:r w:rsidR="003A1ED6">
              <w:rPr>
                <w:sz w:val="22"/>
                <w:szCs w:val="22"/>
              </w:rPr>
              <w:t>’</w:t>
            </w:r>
            <w:r w:rsidRPr="00F10EBF">
              <w:rPr>
                <w:sz w:val="22"/>
                <w:szCs w:val="22"/>
              </w:rPr>
              <w:t xml:space="preserve"> areas in school for parent / carers / pupils or organise the designated emergency evacuation premises</w:t>
            </w:r>
          </w:p>
          <w:p w:rsidR="004017C1" w:rsidRPr="00F10EBF" w:rsidRDefault="004017C1" w:rsidP="00F10EBF">
            <w:pPr>
              <w:ind w:left="259" w:hanging="284"/>
              <w:rPr>
                <w:sz w:val="22"/>
                <w:szCs w:val="22"/>
              </w:rPr>
            </w:pPr>
          </w:p>
          <w:p w:rsidR="004017C1" w:rsidRPr="00F10EBF" w:rsidRDefault="004017C1" w:rsidP="00F10EBF">
            <w:pPr>
              <w:numPr>
                <w:ilvl w:val="0"/>
                <w:numId w:val="47"/>
              </w:numPr>
              <w:ind w:left="259" w:hanging="284"/>
              <w:rPr>
                <w:sz w:val="22"/>
                <w:szCs w:val="22"/>
              </w:rPr>
            </w:pPr>
            <w:r w:rsidRPr="00F10EBF">
              <w:rPr>
                <w:sz w:val="22"/>
                <w:szCs w:val="22"/>
              </w:rPr>
              <w:t>Liaise with:</w:t>
            </w:r>
          </w:p>
          <w:p w:rsidR="00C92DCF" w:rsidRPr="00F10EBF" w:rsidRDefault="004017C1" w:rsidP="00F10EBF">
            <w:pPr>
              <w:numPr>
                <w:ilvl w:val="0"/>
                <w:numId w:val="48"/>
              </w:numPr>
              <w:ind w:left="469" w:hanging="210"/>
              <w:rPr>
                <w:sz w:val="22"/>
                <w:szCs w:val="22"/>
              </w:rPr>
            </w:pPr>
            <w:r w:rsidRPr="00F10EBF">
              <w:rPr>
                <w:sz w:val="22"/>
                <w:szCs w:val="22"/>
              </w:rPr>
              <w:t>Contractors</w:t>
            </w:r>
          </w:p>
          <w:p w:rsidR="004017C1" w:rsidRPr="00F10EBF" w:rsidRDefault="004017C1" w:rsidP="00F10EBF">
            <w:pPr>
              <w:numPr>
                <w:ilvl w:val="0"/>
                <w:numId w:val="48"/>
              </w:numPr>
              <w:ind w:left="469" w:hanging="210"/>
              <w:rPr>
                <w:sz w:val="22"/>
                <w:szCs w:val="22"/>
              </w:rPr>
            </w:pPr>
            <w:r w:rsidRPr="00F10EBF">
              <w:rPr>
                <w:sz w:val="22"/>
                <w:szCs w:val="22"/>
              </w:rPr>
              <w:t>Utilities</w:t>
            </w:r>
          </w:p>
          <w:p w:rsidR="004017C1" w:rsidRPr="00F10EBF" w:rsidRDefault="004017C1" w:rsidP="00F10EBF">
            <w:pPr>
              <w:numPr>
                <w:ilvl w:val="0"/>
                <w:numId w:val="48"/>
              </w:numPr>
              <w:ind w:left="469" w:hanging="210"/>
              <w:rPr>
                <w:sz w:val="22"/>
                <w:szCs w:val="22"/>
              </w:rPr>
            </w:pPr>
            <w:r w:rsidRPr="00F10EBF">
              <w:rPr>
                <w:sz w:val="22"/>
                <w:szCs w:val="22"/>
              </w:rPr>
              <w:t>Repairs</w:t>
            </w:r>
          </w:p>
          <w:p w:rsidR="004017C1" w:rsidRPr="00F10EBF" w:rsidRDefault="004017C1" w:rsidP="00F10EBF">
            <w:pPr>
              <w:numPr>
                <w:ilvl w:val="0"/>
                <w:numId w:val="48"/>
              </w:numPr>
              <w:ind w:left="469" w:hanging="210"/>
              <w:rPr>
                <w:sz w:val="22"/>
                <w:szCs w:val="22"/>
              </w:rPr>
            </w:pPr>
            <w:r w:rsidRPr="00F10EBF">
              <w:rPr>
                <w:sz w:val="22"/>
                <w:szCs w:val="22"/>
              </w:rPr>
              <w:t>Accommodation Issues</w:t>
            </w:r>
          </w:p>
          <w:p w:rsidR="004017C1" w:rsidRPr="00F10EBF" w:rsidRDefault="004017C1" w:rsidP="004017C1">
            <w:pPr>
              <w:rPr>
                <w:sz w:val="22"/>
                <w:szCs w:val="22"/>
              </w:rPr>
            </w:pPr>
          </w:p>
          <w:p w:rsidR="004017C1" w:rsidRPr="00F10EBF" w:rsidRDefault="004017C1" w:rsidP="00F10EBF">
            <w:pPr>
              <w:numPr>
                <w:ilvl w:val="0"/>
                <w:numId w:val="47"/>
              </w:numPr>
              <w:ind w:left="259" w:hanging="259"/>
              <w:rPr>
                <w:sz w:val="22"/>
                <w:szCs w:val="22"/>
              </w:rPr>
            </w:pPr>
            <w:r w:rsidRPr="00F10EBF">
              <w:rPr>
                <w:sz w:val="22"/>
                <w:szCs w:val="22"/>
              </w:rPr>
              <w:t>Transport communications</w:t>
            </w:r>
          </w:p>
        </w:tc>
        <w:tc>
          <w:tcPr>
            <w:tcW w:w="2275" w:type="dxa"/>
            <w:shd w:val="clear" w:color="auto" w:fill="auto"/>
          </w:tcPr>
          <w:p w:rsidR="00BA0E46" w:rsidRPr="00F10EBF" w:rsidRDefault="00B13A46" w:rsidP="00F10EBF">
            <w:pPr>
              <w:pStyle w:val="Heading1"/>
              <w:numPr>
                <w:ilvl w:val="0"/>
                <w:numId w:val="49"/>
              </w:numPr>
              <w:spacing w:before="0" w:after="0"/>
              <w:ind w:left="283" w:hanging="295"/>
              <w:rPr>
                <w:b w:val="0"/>
                <w:bCs w:val="0"/>
                <w:color w:val="000000"/>
                <w:sz w:val="22"/>
                <w:szCs w:val="22"/>
              </w:rPr>
            </w:pPr>
            <w:r w:rsidRPr="00F10EBF">
              <w:rPr>
                <w:b w:val="0"/>
                <w:bCs w:val="0"/>
                <w:color w:val="000000"/>
                <w:sz w:val="22"/>
                <w:szCs w:val="22"/>
              </w:rPr>
              <w:t>General Enquiries</w:t>
            </w:r>
          </w:p>
          <w:p w:rsidR="00B13A46" w:rsidRPr="00F10EBF" w:rsidRDefault="00B13A46" w:rsidP="00F10EBF">
            <w:pPr>
              <w:ind w:left="283" w:hanging="295"/>
              <w:rPr>
                <w:sz w:val="22"/>
                <w:szCs w:val="22"/>
              </w:rPr>
            </w:pPr>
          </w:p>
          <w:p w:rsidR="00B13A46" w:rsidRPr="00F10EBF" w:rsidRDefault="00B13A46" w:rsidP="00F10EBF">
            <w:pPr>
              <w:numPr>
                <w:ilvl w:val="0"/>
                <w:numId w:val="49"/>
              </w:numPr>
              <w:ind w:left="283" w:hanging="295"/>
              <w:rPr>
                <w:sz w:val="22"/>
                <w:szCs w:val="22"/>
              </w:rPr>
            </w:pPr>
            <w:r w:rsidRPr="00F10EBF">
              <w:rPr>
                <w:sz w:val="22"/>
                <w:szCs w:val="22"/>
              </w:rPr>
              <w:t>Reception</w:t>
            </w:r>
          </w:p>
          <w:p w:rsidR="00B13A46" w:rsidRPr="00F10EBF" w:rsidRDefault="00B13A46" w:rsidP="00F10EBF">
            <w:pPr>
              <w:ind w:left="283" w:hanging="295"/>
              <w:rPr>
                <w:sz w:val="22"/>
                <w:szCs w:val="22"/>
              </w:rPr>
            </w:pPr>
          </w:p>
          <w:p w:rsidR="00B13A46" w:rsidRPr="00F10EBF" w:rsidRDefault="00B13A46" w:rsidP="00F10EBF">
            <w:pPr>
              <w:numPr>
                <w:ilvl w:val="0"/>
                <w:numId w:val="49"/>
              </w:numPr>
              <w:ind w:left="283" w:hanging="295"/>
              <w:rPr>
                <w:sz w:val="22"/>
                <w:szCs w:val="22"/>
              </w:rPr>
            </w:pPr>
            <w:r w:rsidRPr="00F10EBF">
              <w:rPr>
                <w:sz w:val="22"/>
                <w:szCs w:val="22"/>
              </w:rPr>
              <w:t>Parent / Carer / Visitor liaison</w:t>
            </w:r>
          </w:p>
          <w:p w:rsidR="00B13A46" w:rsidRPr="00F10EBF" w:rsidRDefault="00B13A46" w:rsidP="00F10EBF">
            <w:pPr>
              <w:ind w:left="283" w:hanging="295"/>
              <w:rPr>
                <w:sz w:val="22"/>
                <w:szCs w:val="22"/>
              </w:rPr>
            </w:pPr>
          </w:p>
          <w:p w:rsidR="00B13A46" w:rsidRPr="00F10EBF" w:rsidRDefault="00B13A46" w:rsidP="00F10EBF">
            <w:pPr>
              <w:numPr>
                <w:ilvl w:val="0"/>
                <w:numId w:val="49"/>
              </w:numPr>
              <w:ind w:left="283" w:hanging="295"/>
              <w:rPr>
                <w:sz w:val="22"/>
                <w:szCs w:val="22"/>
              </w:rPr>
            </w:pPr>
            <w:r w:rsidRPr="00F10EBF">
              <w:rPr>
                <w:sz w:val="22"/>
                <w:szCs w:val="22"/>
              </w:rPr>
              <w:t>Record keeping</w:t>
            </w:r>
          </w:p>
          <w:p w:rsidR="00B13A46" w:rsidRPr="00F10EBF" w:rsidRDefault="00B13A46" w:rsidP="00F10EBF">
            <w:pPr>
              <w:ind w:left="283" w:hanging="295"/>
              <w:rPr>
                <w:sz w:val="22"/>
                <w:szCs w:val="22"/>
              </w:rPr>
            </w:pPr>
          </w:p>
          <w:p w:rsidR="00B13A46" w:rsidRPr="00B13A46" w:rsidRDefault="00B13A46" w:rsidP="00F10EBF">
            <w:pPr>
              <w:numPr>
                <w:ilvl w:val="0"/>
                <w:numId w:val="49"/>
              </w:numPr>
              <w:ind w:left="283" w:hanging="295"/>
            </w:pPr>
            <w:r w:rsidRPr="00F10EBF">
              <w:rPr>
                <w:sz w:val="22"/>
                <w:szCs w:val="22"/>
              </w:rPr>
              <w:t>Other duties as required</w:t>
            </w:r>
          </w:p>
        </w:tc>
        <w:tc>
          <w:tcPr>
            <w:tcW w:w="2275" w:type="dxa"/>
            <w:shd w:val="clear" w:color="auto" w:fill="auto"/>
          </w:tcPr>
          <w:p w:rsidR="00BA0E46" w:rsidRPr="00F10EBF" w:rsidRDefault="00D71636" w:rsidP="00F10EBF">
            <w:pPr>
              <w:pStyle w:val="Heading1"/>
              <w:numPr>
                <w:ilvl w:val="0"/>
                <w:numId w:val="50"/>
              </w:numPr>
              <w:spacing w:before="0" w:after="0"/>
              <w:ind w:left="267" w:hanging="267"/>
              <w:rPr>
                <w:b w:val="0"/>
                <w:bCs w:val="0"/>
                <w:color w:val="000000"/>
                <w:sz w:val="22"/>
                <w:szCs w:val="22"/>
              </w:rPr>
            </w:pPr>
            <w:r w:rsidRPr="00F10EBF">
              <w:rPr>
                <w:b w:val="0"/>
                <w:bCs w:val="0"/>
                <w:color w:val="000000"/>
                <w:sz w:val="22"/>
                <w:szCs w:val="22"/>
              </w:rPr>
              <w:t>Incident record keeping</w:t>
            </w:r>
          </w:p>
          <w:p w:rsidR="00D71636" w:rsidRPr="00F10EBF" w:rsidRDefault="00D71636" w:rsidP="00F10EBF">
            <w:pPr>
              <w:ind w:left="267" w:hanging="267"/>
              <w:rPr>
                <w:sz w:val="22"/>
                <w:szCs w:val="22"/>
              </w:rPr>
            </w:pPr>
          </w:p>
          <w:p w:rsidR="00D71636" w:rsidRPr="00F10EBF" w:rsidRDefault="00D71636" w:rsidP="00F10EBF">
            <w:pPr>
              <w:numPr>
                <w:ilvl w:val="0"/>
                <w:numId w:val="50"/>
              </w:numPr>
              <w:ind w:left="267" w:hanging="267"/>
              <w:rPr>
                <w:sz w:val="22"/>
                <w:szCs w:val="22"/>
              </w:rPr>
            </w:pPr>
            <w:r w:rsidRPr="00F10EBF">
              <w:rPr>
                <w:sz w:val="22"/>
                <w:szCs w:val="22"/>
              </w:rPr>
              <w:t>Collation of message sheets</w:t>
            </w:r>
          </w:p>
          <w:p w:rsidR="00D71636" w:rsidRPr="00F10EBF" w:rsidRDefault="00D71636" w:rsidP="00F10EBF">
            <w:pPr>
              <w:ind w:left="267" w:hanging="267"/>
              <w:rPr>
                <w:sz w:val="22"/>
                <w:szCs w:val="22"/>
              </w:rPr>
            </w:pPr>
          </w:p>
          <w:p w:rsidR="00D71636" w:rsidRPr="00F10EBF" w:rsidRDefault="00D71636" w:rsidP="00F10EBF">
            <w:pPr>
              <w:numPr>
                <w:ilvl w:val="0"/>
                <w:numId w:val="50"/>
              </w:numPr>
              <w:ind w:left="267" w:hanging="267"/>
              <w:rPr>
                <w:sz w:val="22"/>
                <w:szCs w:val="22"/>
              </w:rPr>
            </w:pPr>
            <w:r w:rsidRPr="00F10EBF">
              <w:rPr>
                <w:sz w:val="22"/>
                <w:szCs w:val="22"/>
              </w:rPr>
              <w:t>Chasing outstanding ‘actions’</w:t>
            </w:r>
          </w:p>
          <w:p w:rsidR="00D71636" w:rsidRPr="00F10EBF" w:rsidRDefault="00D71636" w:rsidP="00F10EBF">
            <w:pPr>
              <w:ind w:left="267" w:hanging="267"/>
              <w:rPr>
                <w:sz w:val="22"/>
                <w:szCs w:val="22"/>
              </w:rPr>
            </w:pPr>
          </w:p>
          <w:p w:rsidR="00D71636" w:rsidRPr="00F10EBF" w:rsidRDefault="00D71636" w:rsidP="00F10EBF">
            <w:pPr>
              <w:numPr>
                <w:ilvl w:val="0"/>
                <w:numId w:val="50"/>
              </w:numPr>
              <w:ind w:left="267" w:hanging="267"/>
              <w:rPr>
                <w:sz w:val="22"/>
                <w:szCs w:val="22"/>
              </w:rPr>
            </w:pPr>
            <w:r w:rsidRPr="00F10EBF">
              <w:rPr>
                <w:sz w:val="22"/>
                <w:szCs w:val="22"/>
              </w:rPr>
              <w:t>Maintenance of central log</w:t>
            </w:r>
          </w:p>
        </w:tc>
      </w:tr>
    </w:tbl>
    <w:p w:rsidR="004D5426" w:rsidRPr="004D5426" w:rsidRDefault="004D5426" w:rsidP="004D5426">
      <w:pPr>
        <w:pStyle w:val="Heading1"/>
        <w:rPr>
          <w:bCs w:val="0"/>
          <w:color w:val="000000"/>
          <w:sz w:val="28"/>
          <w:szCs w:val="28"/>
        </w:rPr>
      </w:pPr>
    </w:p>
    <w:p w:rsidR="00DC1217" w:rsidRDefault="00DC1217" w:rsidP="00E73E15">
      <w:pPr>
        <w:outlineLvl w:val="0"/>
        <w:rPr>
          <w:rFonts w:cs="Arial"/>
          <w:b/>
        </w:rPr>
        <w:sectPr w:rsidR="00DC1217" w:rsidSect="002F0259">
          <w:pgSz w:w="16840" w:h="11907" w:orient="landscape" w:code="9"/>
          <w:pgMar w:top="1418" w:right="567" w:bottom="851" w:left="567" w:header="567" w:footer="567" w:gutter="0"/>
          <w:cols w:space="708"/>
          <w:titlePg/>
          <w:docGrid w:linePitch="326"/>
        </w:sectPr>
      </w:pPr>
    </w:p>
    <w:p w:rsidR="005E0852" w:rsidRDefault="005E0852" w:rsidP="00E73E15">
      <w:pPr>
        <w:outlineLvl w:val="0"/>
        <w:rPr>
          <w:rFonts w:cs="Arial"/>
          <w:b/>
          <w:sz w:val="32"/>
          <w:szCs w:val="32"/>
        </w:rPr>
      </w:pPr>
      <w:bookmarkStart w:id="25" w:name="_Toc422129167"/>
    </w:p>
    <w:p w:rsidR="00E73E15" w:rsidRPr="00EA53A9" w:rsidRDefault="00A64EFA" w:rsidP="00E73E15">
      <w:pPr>
        <w:outlineLvl w:val="0"/>
        <w:rPr>
          <w:rFonts w:cs="Arial"/>
          <w:b/>
          <w:sz w:val="32"/>
          <w:szCs w:val="32"/>
        </w:rPr>
      </w:pPr>
      <w:r w:rsidRPr="00EA53A9">
        <w:rPr>
          <w:rFonts w:cs="Arial"/>
          <w:b/>
          <w:sz w:val="32"/>
          <w:szCs w:val="32"/>
        </w:rPr>
        <w:t xml:space="preserve">Appendix </w:t>
      </w:r>
      <w:r w:rsidR="003233B2" w:rsidRPr="00EA53A9">
        <w:rPr>
          <w:rFonts w:cs="Arial"/>
          <w:b/>
          <w:sz w:val="32"/>
          <w:szCs w:val="32"/>
        </w:rPr>
        <w:t>1</w:t>
      </w:r>
      <w:r w:rsidR="00F8418D">
        <w:rPr>
          <w:rFonts w:cs="Arial"/>
          <w:b/>
          <w:sz w:val="32"/>
          <w:szCs w:val="32"/>
        </w:rPr>
        <w:t>2</w:t>
      </w:r>
      <w:r w:rsidR="004E66BC" w:rsidRPr="00EA53A9">
        <w:rPr>
          <w:rFonts w:cs="Arial"/>
          <w:b/>
          <w:sz w:val="32"/>
          <w:szCs w:val="32"/>
        </w:rPr>
        <w:t xml:space="preserve">: </w:t>
      </w:r>
      <w:r w:rsidR="00B031FC" w:rsidRPr="00EA53A9">
        <w:rPr>
          <w:rFonts w:cs="Arial"/>
          <w:b/>
          <w:sz w:val="32"/>
          <w:szCs w:val="32"/>
        </w:rPr>
        <w:t>Emergencies in Schools</w:t>
      </w:r>
      <w:r w:rsidR="001358E9" w:rsidRPr="00EA53A9">
        <w:rPr>
          <w:rFonts w:cs="Arial"/>
          <w:b/>
          <w:sz w:val="32"/>
          <w:szCs w:val="32"/>
        </w:rPr>
        <w:t xml:space="preserve"> </w:t>
      </w:r>
      <w:r w:rsidR="00812212">
        <w:rPr>
          <w:rFonts w:cs="Arial"/>
          <w:b/>
          <w:sz w:val="32"/>
          <w:szCs w:val="32"/>
        </w:rPr>
        <w:t>– Initial Action List for Head teacher</w:t>
      </w:r>
      <w:bookmarkEnd w:id="25"/>
    </w:p>
    <w:p w:rsidR="00A64EFA" w:rsidRDefault="00A64EFA" w:rsidP="00E73E15">
      <w:pPr>
        <w:rPr>
          <w:rFonts w:cs="Arial"/>
          <w:b/>
        </w:rPr>
      </w:pPr>
    </w:p>
    <w:p w:rsidR="00E73E15" w:rsidRPr="00800733" w:rsidRDefault="00E73E15" w:rsidP="00E73E15">
      <w:pPr>
        <w:rPr>
          <w:rFonts w:cs="Arial"/>
          <w:b/>
        </w:rPr>
      </w:pPr>
      <w:r w:rsidRPr="00800733">
        <w:rPr>
          <w:rFonts w:cs="Arial"/>
          <w:b/>
        </w:rPr>
        <w:t>Action list for head</w:t>
      </w:r>
      <w:r w:rsidR="00CC2EA1">
        <w:rPr>
          <w:rFonts w:cs="Arial"/>
          <w:b/>
        </w:rPr>
        <w:t xml:space="preserve"> </w:t>
      </w:r>
      <w:r w:rsidRPr="00800733">
        <w:rPr>
          <w:rFonts w:cs="Arial"/>
          <w:b/>
        </w:rPr>
        <w:t>teacher or nominee coordinating S</w:t>
      </w:r>
      <w:r w:rsidR="00C35AFD">
        <w:rPr>
          <w:rFonts w:cs="Arial"/>
          <w:b/>
        </w:rPr>
        <w:t>I</w:t>
      </w:r>
      <w:r w:rsidRPr="00800733">
        <w:rPr>
          <w:rFonts w:cs="Arial"/>
          <w:b/>
        </w:rPr>
        <w:t>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540"/>
      </w:tblGrid>
      <w:tr w:rsidR="00E73E15" w:rsidRPr="002B4585" w:rsidTr="002B4585">
        <w:tc>
          <w:tcPr>
            <w:tcW w:w="8928" w:type="dxa"/>
            <w:shd w:val="clear" w:color="auto" w:fill="auto"/>
          </w:tcPr>
          <w:p w:rsidR="00E73E15" w:rsidRPr="002B4585" w:rsidRDefault="00E73E15" w:rsidP="00A30FC8">
            <w:pPr>
              <w:rPr>
                <w:rFonts w:cs="Arial"/>
                <w:b/>
              </w:rPr>
            </w:pPr>
            <w:r w:rsidRPr="002B4585">
              <w:rPr>
                <w:rFonts w:cs="Arial"/>
                <w:b/>
              </w:rPr>
              <w:t>Initial Action</w:t>
            </w:r>
          </w:p>
        </w:tc>
        <w:tc>
          <w:tcPr>
            <w:tcW w:w="540" w:type="dxa"/>
            <w:shd w:val="clear" w:color="auto" w:fill="auto"/>
          </w:tcPr>
          <w:p w:rsidR="00E73E15" w:rsidRPr="002B4585" w:rsidRDefault="00E73E15" w:rsidP="002B4585">
            <w:pPr>
              <w:jc w:val="center"/>
              <w:rPr>
                <w:rFonts w:cs="Arial"/>
                <w:b/>
              </w:rPr>
            </w:pPr>
            <w:r w:rsidRPr="002B4585">
              <w:rPr>
                <w:rFonts w:cs="Arial"/>
                <w:b/>
              </w:rPr>
              <w:sym w:font="Wingdings" w:char="F0FC"/>
            </w:r>
          </w:p>
        </w:tc>
      </w:tr>
      <w:tr w:rsidR="00E73E15" w:rsidRPr="002B4585" w:rsidTr="002B4585">
        <w:tc>
          <w:tcPr>
            <w:tcW w:w="8928" w:type="dxa"/>
            <w:shd w:val="clear" w:color="auto" w:fill="auto"/>
          </w:tcPr>
          <w:p w:rsidR="00E73E15" w:rsidRPr="002B4585" w:rsidRDefault="00E73E15" w:rsidP="002B4585">
            <w:pPr>
              <w:jc w:val="both"/>
              <w:rPr>
                <w:rFonts w:cs="Arial"/>
                <w:b/>
              </w:rPr>
            </w:pPr>
            <w:r w:rsidRPr="002B4585">
              <w:rPr>
                <w:rFonts w:cs="Arial"/>
              </w:rPr>
              <w:t>Ensure that accurate, factual information is available for those arriving at the scene.</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8445EE">
            <w:pPr>
              <w:jc w:val="both"/>
              <w:rPr>
                <w:rFonts w:cs="Arial"/>
                <w:b/>
              </w:rPr>
            </w:pPr>
            <w:r w:rsidRPr="002B4585">
              <w:rPr>
                <w:rFonts w:cs="Arial"/>
              </w:rPr>
              <w:t xml:space="preserve">Liaise with the </w:t>
            </w:r>
            <w:r w:rsidR="008445EE">
              <w:rPr>
                <w:rFonts w:cs="Arial"/>
              </w:rPr>
              <w:t>P</w:t>
            </w:r>
            <w:r w:rsidR="005E0852">
              <w:rPr>
                <w:rFonts w:cs="Arial"/>
              </w:rPr>
              <w:t>olice, F</w:t>
            </w:r>
            <w:r w:rsidRPr="002B4585">
              <w:rPr>
                <w:rFonts w:cs="Arial"/>
              </w:rPr>
              <w:t>ire</w:t>
            </w:r>
            <w:r w:rsidR="005E0852">
              <w:rPr>
                <w:rFonts w:cs="Arial"/>
              </w:rPr>
              <w:t xml:space="preserve"> and Ambulance S</w:t>
            </w:r>
            <w:r w:rsidRPr="002B4585">
              <w:rPr>
                <w:rFonts w:cs="Arial"/>
              </w:rPr>
              <w:t xml:space="preserve">ervices, </w:t>
            </w:r>
            <w:proofErr w:type="spellStart"/>
            <w:r w:rsidR="002079D8">
              <w:rPr>
                <w:rFonts w:cs="Arial"/>
              </w:rPr>
              <w:t>St</w:t>
            </w:r>
            <w:r w:rsidR="0035317A" w:rsidRPr="002B4585">
              <w:rPr>
                <w:rFonts w:cs="Arial"/>
              </w:rPr>
              <w:t>PD</w:t>
            </w:r>
            <w:proofErr w:type="spellEnd"/>
            <w:r w:rsidR="009B5688" w:rsidRPr="002B4585">
              <w:rPr>
                <w:rFonts w:cs="Arial"/>
              </w:rPr>
              <w:t xml:space="preserve"> Incident Team</w:t>
            </w:r>
            <w:r w:rsidRPr="002B4585">
              <w:rPr>
                <w:rFonts w:cs="Arial"/>
              </w:rPr>
              <w:t>, and other agencies who may become involved. Act as the main contact to coordinate response and give your contact details.</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rPr>
            </w:pPr>
            <w:r w:rsidRPr="002B4585">
              <w:rPr>
                <w:rFonts w:cs="Arial"/>
              </w:rPr>
              <w:t>Inform the chair of governors.</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9B5688" w:rsidP="00E27455">
            <w:pPr>
              <w:jc w:val="both"/>
              <w:rPr>
                <w:rFonts w:cs="Arial"/>
              </w:rPr>
            </w:pPr>
            <w:r w:rsidRPr="002B4585">
              <w:rPr>
                <w:rFonts w:cs="Arial"/>
              </w:rPr>
              <w:t>Check accuracy of information and i</w:t>
            </w:r>
            <w:r w:rsidR="00E73E15" w:rsidRPr="002B4585">
              <w:rPr>
                <w:rFonts w:cs="Arial"/>
              </w:rPr>
              <w:t xml:space="preserve">nform all staff and </w:t>
            </w:r>
            <w:r w:rsidR="00BC4474" w:rsidRPr="002B4585">
              <w:rPr>
                <w:rFonts w:cs="Arial"/>
              </w:rPr>
              <w:t>parent</w:t>
            </w:r>
            <w:r w:rsidR="00AD7775" w:rsidRPr="002B4585">
              <w:rPr>
                <w:rFonts w:cs="Arial"/>
              </w:rPr>
              <w:t>s</w:t>
            </w:r>
            <w:r w:rsidR="00BC4474" w:rsidRPr="002B4585">
              <w:rPr>
                <w:rFonts w:cs="Arial"/>
              </w:rPr>
              <w:t>/carer</w:t>
            </w:r>
            <w:r w:rsidR="00E73E15" w:rsidRPr="002B4585">
              <w:rPr>
                <w:rFonts w:cs="Arial"/>
              </w:rPr>
              <w:t xml:space="preserve">s of injured pupils. Decide how to inform other </w:t>
            </w:r>
            <w:r w:rsidR="00BC4474" w:rsidRPr="002B4585">
              <w:rPr>
                <w:rFonts w:cs="Arial"/>
              </w:rPr>
              <w:t>parent</w:t>
            </w:r>
            <w:r w:rsidR="00AD7775" w:rsidRPr="002B4585">
              <w:rPr>
                <w:rFonts w:cs="Arial"/>
              </w:rPr>
              <w:t>s</w:t>
            </w:r>
            <w:r w:rsidR="00BC4474" w:rsidRPr="002B4585">
              <w:rPr>
                <w:rFonts w:cs="Arial"/>
              </w:rPr>
              <w:t>/carer</w:t>
            </w:r>
            <w:r w:rsidR="00E73E15" w:rsidRPr="002B4585">
              <w:rPr>
                <w:rFonts w:cs="Arial"/>
              </w:rPr>
              <w:t>s.</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rPr>
            </w:pPr>
            <w:r w:rsidRPr="002B4585">
              <w:rPr>
                <w:rFonts w:cs="Arial"/>
              </w:rPr>
              <w:t>Ensure staff maintain a log of actions and decisions.</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rPr>
            </w:pPr>
            <w:r w:rsidRPr="002B4585">
              <w:rPr>
                <w:rFonts w:cs="Arial"/>
              </w:rPr>
              <w:t>Allocate tasks below among S</w:t>
            </w:r>
            <w:r w:rsidR="009B5688" w:rsidRPr="002B4585">
              <w:rPr>
                <w:rFonts w:cs="Arial"/>
              </w:rPr>
              <w:t>I</w:t>
            </w:r>
            <w:r w:rsidRPr="002B4585">
              <w:rPr>
                <w:rFonts w:cs="Arial"/>
              </w:rPr>
              <w:t>MT as appropriate.</w:t>
            </w:r>
          </w:p>
        </w:tc>
        <w:tc>
          <w:tcPr>
            <w:tcW w:w="540" w:type="dxa"/>
            <w:shd w:val="clear" w:color="auto" w:fill="auto"/>
          </w:tcPr>
          <w:p w:rsidR="00E73E15" w:rsidRPr="002B4585" w:rsidRDefault="00E73E15" w:rsidP="00A30FC8">
            <w:pPr>
              <w:rPr>
                <w:rFonts w:cs="Arial"/>
                <w:b/>
              </w:rPr>
            </w:pPr>
          </w:p>
        </w:tc>
      </w:tr>
    </w:tbl>
    <w:p w:rsidR="00E73E15" w:rsidRPr="00800733" w:rsidRDefault="00E73E15" w:rsidP="00E73E15">
      <w:pPr>
        <w:rPr>
          <w:rFonts w:cs="Arial"/>
        </w:rPr>
      </w:pPr>
    </w:p>
    <w:p w:rsidR="00E73E15" w:rsidRPr="00800733" w:rsidRDefault="00E73E15" w:rsidP="00E73E15">
      <w:pPr>
        <w:rPr>
          <w:rFonts w:cs="Arial"/>
          <w:b/>
        </w:rPr>
      </w:pPr>
      <w:r w:rsidRPr="00800733">
        <w:rPr>
          <w:rFonts w:cs="Arial"/>
          <w:b/>
        </w:rPr>
        <w:t xml:space="preserve">Action list for </w:t>
      </w:r>
      <w:r w:rsidR="009B5688" w:rsidRPr="00800733">
        <w:rPr>
          <w:rFonts w:cs="Arial"/>
          <w:b/>
        </w:rPr>
        <w:t>S</w:t>
      </w:r>
      <w:r w:rsidR="009B5688">
        <w:rPr>
          <w:rFonts w:cs="Arial"/>
          <w:b/>
        </w:rPr>
        <w:t>I</w:t>
      </w:r>
      <w:r w:rsidR="009B5688" w:rsidRPr="00800733">
        <w:rPr>
          <w:rFonts w:cs="Arial"/>
          <w:b/>
        </w:rPr>
        <w:t>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540"/>
      </w:tblGrid>
      <w:tr w:rsidR="00E73E15" w:rsidRPr="002B4585" w:rsidTr="002B4585">
        <w:tc>
          <w:tcPr>
            <w:tcW w:w="8928" w:type="dxa"/>
            <w:shd w:val="clear" w:color="auto" w:fill="auto"/>
          </w:tcPr>
          <w:p w:rsidR="00E73E15" w:rsidRPr="002B4585" w:rsidRDefault="00E73E15" w:rsidP="00A30FC8">
            <w:pPr>
              <w:rPr>
                <w:rFonts w:cs="Arial"/>
                <w:b/>
              </w:rPr>
            </w:pPr>
            <w:r w:rsidRPr="002B4585">
              <w:rPr>
                <w:rFonts w:cs="Arial"/>
                <w:b/>
              </w:rPr>
              <w:t>Welfare</w:t>
            </w:r>
          </w:p>
        </w:tc>
        <w:tc>
          <w:tcPr>
            <w:tcW w:w="540" w:type="dxa"/>
            <w:shd w:val="clear" w:color="auto" w:fill="auto"/>
          </w:tcPr>
          <w:p w:rsidR="00E73E15" w:rsidRPr="002B4585" w:rsidRDefault="00E73E15" w:rsidP="002B4585">
            <w:pPr>
              <w:jc w:val="center"/>
              <w:rPr>
                <w:rFonts w:cs="Arial"/>
                <w:b/>
              </w:rPr>
            </w:pPr>
            <w:r w:rsidRPr="002B4585">
              <w:rPr>
                <w:rFonts w:cs="Arial"/>
                <w:b/>
              </w:rPr>
              <w:sym w:font="Wingdings" w:char="F0FC"/>
            </w:r>
          </w:p>
        </w:tc>
      </w:tr>
      <w:tr w:rsidR="00E73E15" w:rsidRPr="002B4585" w:rsidTr="002B4585">
        <w:tc>
          <w:tcPr>
            <w:tcW w:w="8928" w:type="dxa"/>
            <w:shd w:val="clear" w:color="auto" w:fill="auto"/>
          </w:tcPr>
          <w:p w:rsidR="00E73E15" w:rsidRPr="002B4585" w:rsidRDefault="00E73E15" w:rsidP="002B4585">
            <w:pPr>
              <w:jc w:val="both"/>
              <w:rPr>
                <w:rFonts w:cs="Arial"/>
              </w:rPr>
            </w:pPr>
            <w:r w:rsidRPr="002B4585">
              <w:rPr>
                <w:rFonts w:cs="Arial"/>
              </w:rPr>
              <w:t xml:space="preserve">Take actions to secure the immediate safety of pupils and staff – this may include evacuation </w:t>
            </w:r>
            <w:r w:rsidR="00BA3D39" w:rsidRPr="002B4585">
              <w:rPr>
                <w:rFonts w:cs="Arial"/>
              </w:rPr>
              <w:t xml:space="preserve">to the designated emergency evacuation premises </w:t>
            </w:r>
            <w:r w:rsidRPr="002B4585">
              <w:rPr>
                <w:rFonts w:cs="Arial"/>
              </w:rPr>
              <w:t xml:space="preserve">or keeping pupils and staff inside the building </w:t>
            </w:r>
            <w:r w:rsidR="009B5688" w:rsidRPr="002B4585">
              <w:rPr>
                <w:rFonts w:cs="Arial"/>
              </w:rPr>
              <w:t>at a safe and secure location</w:t>
            </w:r>
            <w:r w:rsidRPr="002B4585">
              <w:rPr>
                <w:rFonts w:cs="Arial"/>
              </w:rPr>
              <w:t>.</w:t>
            </w:r>
          </w:p>
        </w:tc>
        <w:tc>
          <w:tcPr>
            <w:tcW w:w="540" w:type="dxa"/>
            <w:shd w:val="clear" w:color="auto" w:fill="auto"/>
          </w:tcPr>
          <w:p w:rsidR="00E73E15" w:rsidRPr="002B4585" w:rsidRDefault="00E73E15" w:rsidP="00A30FC8">
            <w:pPr>
              <w:rPr>
                <w:rFonts w:cs="Arial"/>
                <w:b/>
              </w:rPr>
            </w:pPr>
          </w:p>
        </w:tc>
      </w:tr>
      <w:tr w:rsidR="00E73E15" w:rsidRPr="002B4585" w:rsidTr="002B4585">
        <w:trPr>
          <w:trHeight w:val="641"/>
        </w:trPr>
        <w:tc>
          <w:tcPr>
            <w:tcW w:w="8928" w:type="dxa"/>
            <w:shd w:val="clear" w:color="auto" w:fill="auto"/>
          </w:tcPr>
          <w:p w:rsidR="00876FE9" w:rsidRPr="002B4585" w:rsidRDefault="00E73E15" w:rsidP="00E27455">
            <w:pPr>
              <w:jc w:val="both"/>
              <w:rPr>
                <w:rFonts w:cs="Arial"/>
              </w:rPr>
            </w:pPr>
            <w:r w:rsidRPr="002B4585">
              <w:rPr>
                <w:rFonts w:cs="Arial"/>
              </w:rPr>
              <w:t>Establish the whereabouts of all pupils, staff, and visitors using timetables, registers and the visitor’s book, and make a list of those unaccounted for.</w:t>
            </w:r>
            <w:r w:rsidR="00A97D41" w:rsidRPr="002B4585">
              <w:rPr>
                <w:rFonts w:cs="Arial"/>
              </w:rPr>
              <w:t xml:space="preserve"> Take medical and health plans relevant to individual pupil requirements</w:t>
            </w:r>
            <w:r w:rsidR="00D75CA5" w:rsidRPr="002B4585">
              <w:rPr>
                <w:rFonts w:cs="Arial"/>
              </w:rPr>
              <w:t>.</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b/>
              </w:rPr>
            </w:pPr>
            <w:r w:rsidRPr="002B4585">
              <w:rPr>
                <w:rFonts w:cs="Arial"/>
                <w:b/>
              </w:rPr>
              <w:t>Communications</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2B4585">
            <w:pPr>
              <w:jc w:val="both"/>
              <w:rPr>
                <w:rFonts w:cs="Arial"/>
              </w:rPr>
            </w:pPr>
            <w:r w:rsidRPr="002B4585">
              <w:rPr>
                <w:rFonts w:cs="Arial"/>
              </w:rPr>
              <w:t xml:space="preserve">Consider emergency communications needs. Dedicate lines for incoming and outgoing calls and arrange extra support for reception. If necessary, seek support from </w:t>
            </w:r>
            <w:proofErr w:type="spellStart"/>
            <w:r w:rsidR="002079D8">
              <w:rPr>
                <w:rFonts w:cs="Arial"/>
              </w:rPr>
              <w:t>St</w:t>
            </w:r>
            <w:r w:rsidR="0035317A" w:rsidRPr="002B4585">
              <w:rPr>
                <w:rFonts w:cs="Arial"/>
              </w:rPr>
              <w:t>PD</w:t>
            </w:r>
            <w:proofErr w:type="spellEnd"/>
            <w:r w:rsidR="00876FE9" w:rsidRPr="002B4585">
              <w:rPr>
                <w:rFonts w:cs="Arial"/>
              </w:rPr>
              <w:t xml:space="preserve"> Incident Team</w:t>
            </w:r>
            <w:r w:rsidRPr="002B4585">
              <w:rPr>
                <w:rFonts w:cs="Arial"/>
              </w:rPr>
              <w:t xml:space="preserve">, who can assist in managing enquiries from the public and if required implement a Help Line. </w:t>
            </w:r>
          </w:p>
          <w:p w:rsidR="00E73E15" w:rsidRPr="002B4585" w:rsidRDefault="00E73E15" w:rsidP="00A30FC8">
            <w:pPr>
              <w:rPr>
                <w:rFonts w:cs="Arial"/>
              </w:rPr>
            </w:pPr>
          </w:p>
          <w:p w:rsidR="00E73E15" w:rsidRPr="002B4585" w:rsidRDefault="00E73E15" w:rsidP="00A30FC8">
            <w:pPr>
              <w:rPr>
                <w:rFonts w:cs="Arial"/>
                <w:color w:val="FF0000"/>
              </w:rPr>
            </w:pPr>
            <w:r w:rsidRPr="002B4585">
              <w:rPr>
                <w:rFonts w:cs="Arial"/>
              </w:rPr>
              <w:t xml:space="preserve">Line to be used for incoming calls only: </w:t>
            </w:r>
            <w:r w:rsidR="00137D38">
              <w:rPr>
                <w:rFonts w:cs="Arial"/>
                <w:color w:val="FF0000"/>
              </w:rPr>
              <w:t>01614321931</w:t>
            </w:r>
          </w:p>
          <w:p w:rsidR="00137D38" w:rsidRPr="00137D38" w:rsidRDefault="00E73E15" w:rsidP="00137D38">
            <w:pPr>
              <w:rPr>
                <w:color w:val="FF0000"/>
                <w:highlight w:val="yellow"/>
              </w:rPr>
            </w:pPr>
            <w:r w:rsidRPr="002B4585">
              <w:rPr>
                <w:rFonts w:cs="Arial"/>
              </w:rPr>
              <w:t xml:space="preserve">Line to be used for outgoing calls only: </w:t>
            </w:r>
            <w:r w:rsidRPr="002B4585">
              <w:rPr>
                <w:rFonts w:cs="Arial"/>
                <w:color w:val="FF0000"/>
              </w:rPr>
              <w:t>&lt;</w:t>
            </w:r>
            <w:r w:rsidR="00137D38">
              <w:t xml:space="preserve"> </w:t>
            </w:r>
            <w:r w:rsidR="00CA3E30">
              <w:rPr>
                <w:color w:val="FF0000"/>
              </w:rPr>
              <w:t>School Mobile Phone</w:t>
            </w:r>
            <w:r w:rsidR="00137D38">
              <w:rPr>
                <w:color w:val="FF0000"/>
              </w:rPr>
              <w:t xml:space="preserve"> – </w:t>
            </w:r>
            <w:r w:rsidR="00CA3E30">
              <w:rPr>
                <w:color w:val="FF0000"/>
                <w:highlight w:val="yellow"/>
              </w:rPr>
              <w:t>07971007432</w:t>
            </w:r>
          </w:p>
          <w:p w:rsidR="00E73E15" w:rsidRPr="002B4585" w:rsidRDefault="00E73E15" w:rsidP="00A30FC8">
            <w:pPr>
              <w:rPr>
                <w:rFonts w:cs="Arial"/>
              </w:rPr>
            </w:pPr>
            <w:r w:rsidRPr="002B4585">
              <w:rPr>
                <w:rFonts w:cs="Arial"/>
                <w:color w:val="FF0000"/>
              </w:rPr>
              <w:t>&gt;</w:t>
            </w:r>
          </w:p>
          <w:p w:rsidR="00E73E15" w:rsidRPr="002B4585" w:rsidRDefault="00E73E15" w:rsidP="00A30FC8">
            <w:pPr>
              <w:rPr>
                <w:rFonts w:cs="Arial"/>
              </w:rPr>
            </w:pP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b/>
              </w:rPr>
            </w:pPr>
            <w:r w:rsidRPr="002B4585">
              <w:rPr>
                <w:rFonts w:cs="Arial"/>
                <w:b/>
              </w:rPr>
              <w:t xml:space="preserve">Media </w:t>
            </w:r>
            <w:r w:rsidR="00D75CA5" w:rsidRPr="002B4585">
              <w:rPr>
                <w:rFonts w:cs="Arial"/>
                <w:b/>
              </w:rPr>
              <w:t>M</w:t>
            </w:r>
            <w:r w:rsidRPr="002B4585">
              <w:rPr>
                <w:rFonts w:cs="Arial"/>
                <w:b/>
              </w:rPr>
              <w:t>anagement</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810557" w:rsidP="00810557">
            <w:pPr>
              <w:rPr>
                <w:rFonts w:cs="Arial"/>
              </w:rPr>
            </w:pPr>
            <w:r>
              <w:t xml:space="preserve">Liaise with the </w:t>
            </w:r>
            <w:r w:rsidR="008177C9">
              <w:t xml:space="preserve">Council’s </w:t>
            </w:r>
            <w:r>
              <w:t>Communications</w:t>
            </w:r>
            <w:r w:rsidR="008177C9">
              <w:t xml:space="preserve"> &amp; Marketing</w:t>
            </w:r>
            <w:r>
              <w:t xml:space="preserve"> Team within Information and Communication as early as possible to prepare a press statement – to be agreed by the Senior Adviser – School &amp; Children’s Services, School Head and the Chair of Governors.</w:t>
            </w:r>
          </w:p>
        </w:tc>
        <w:tc>
          <w:tcPr>
            <w:tcW w:w="540" w:type="dxa"/>
            <w:shd w:val="clear" w:color="auto" w:fill="auto"/>
          </w:tcPr>
          <w:p w:rsidR="00E73E15" w:rsidRPr="002B4585" w:rsidRDefault="00E73E15" w:rsidP="00A30FC8">
            <w:pPr>
              <w:rPr>
                <w:rFonts w:cs="Arial"/>
                <w:b/>
              </w:rPr>
            </w:pPr>
          </w:p>
        </w:tc>
      </w:tr>
      <w:tr w:rsidR="00E73E15" w:rsidRPr="002B4585" w:rsidTr="002B4585">
        <w:trPr>
          <w:trHeight w:val="1312"/>
        </w:trPr>
        <w:tc>
          <w:tcPr>
            <w:tcW w:w="8928" w:type="dxa"/>
            <w:shd w:val="clear" w:color="auto" w:fill="auto"/>
          </w:tcPr>
          <w:p w:rsidR="00E73E15" w:rsidRPr="002B4585" w:rsidRDefault="00E73E15" w:rsidP="002B4585">
            <w:pPr>
              <w:jc w:val="both"/>
              <w:rPr>
                <w:rFonts w:cs="Arial"/>
              </w:rPr>
            </w:pPr>
            <w:r w:rsidRPr="002B4585">
              <w:rPr>
                <w:rFonts w:cs="Arial"/>
              </w:rPr>
              <w:t xml:space="preserve">Ensure that media access to the site, staff and pupils is controlled. In a major emergency, the </w:t>
            </w:r>
            <w:r w:rsidR="008445EE">
              <w:rPr>
                <w:rFonts w:cs="Arial"/>
              </w:rPr>
              <w:t>P</w:t>
            </w:r>
            <w:r w:rsidRPr="002B4585">
              <w:rPr>
                <w:rFonts w:cs="Arial"/>
              </w:rPr>
              <w:t xml:space="preserve">olice </w:t>
            </w:r>
            <w:r w:rsidR="00876FE9" w:rsidRPr="002B4585">
              <w:rPr>
                <w:rFonts w:cs="Arial"/>
              </w:rPr>
              <w:t xml:space="preserve">will </w:t>
            </w:r>
            <w:r w:rsidR="00E7115E" w:rsidRPr="002B4585">
              <w:rPr>
                <w:rFonts w:cs="Arial"/>
              </w:rPr>
              <w:t>assist</w:t>
            </w:r>
            <w:r w:rsidRPr="002B4585">
              <w:rPr>
                <w:rFonts w:cs="Arial"/>
              </w:rPr>
              <w:t xml:space="preserve"> with press</w:t>
            </w:r>
            <w:r w:rsidR="00E7115E" w:rsidRPr="002B4585">
              <w:rPr>
                <w:rFonts w:cs="Arial"/>
              </w:rPr>
              <w:t xml:space="preserve"> liaison</w:t>
            </w:r>
            <w:r w:rsidRPr="002B4585">
              <w:rPr>
                <w:rFonts w:cs="Arial"/>
              </w:rPr>
              <w:t xml:space="preserve"> and control site access. </w:t>
            </w:r>
          </w:p>
          <w:p w:rsidR="00E73E15" w:rsidRPr="002B4585" w:rsidRDefault="00E73E15" w:rsidP="002B4585">
            <w:pPr>
              <w:jc w:val="both"/>
              <w:rPr>
                <w:rFonts w:cs="Arial"/>
              </w:rPr>
            </w:pPr>
            <w:r w:rsidRPr="002B4585">
              <w:rPr>
                <w:rFonts w:cs="Arial"/>
              </w:rPr>
              <w:t xml:space="preserve">Be aware of the potential problems caused by the spread of misinformation through the use of mobile phones. </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b/>
              </w:rPr>
            </w:pPr>
            <w:r w:rsidRPr="002B4585">
              <w:rPr>
                <w:rFonts w:cs="Arial"/>
                <w:b/>
              </w:rPr>
              <w:t>Resources</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rPr>
            </w:pPr>
            <w:r w:rsidRPr="002B4585">
              <w:rPr>
                <w:rFonts w:cs="Arial"/>
              </w:rPr>
              <w:t xml:space="preserve">Ensure access to </w:t>
            </w:r>
            <w:r w:rsidR="00D75CA5" w:rsidRPr="002B4585">
              <w:rPr>
                <w:rFonts w:cs="Arial"/>
              </w:rPr>
              <w:t xml:space="preserve">the </w:t>
            </w:r>
            <w:r w:rsidRPr="002B4585">
              <w:rPr>
                <w:rFonts w:cs="Arial"/>
              </w:rPr>
              <w:t>site for emergency services</w:t>
            </w:r>
            <w:r w:rsidR="00D75CA5" w:rsidRPr="002B4585">
              <w:rPr>
                <w:rFonts w:cs="Arial"/>
              </w:rPr>
              <w:t>.</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rPr>
            </w:pPr>
            <w:r w:rsidRPr="002B4585">
              <w:rPr>
                <w:rFonts w:cs="Arial"/>
              </w:rPr>
              <w:t>Open/close parts of</w:t>
            </w:r>
            <w:r w:rsidR="00D75CA5" w:rsidRPr="002B4585">
              <w:rPr>
                <w:rFonts w:cs="Arial"/>
              </w:rPr>
              <w:t xml:space="preserve"> the</w:t>
            </w:r>
            <w:r w:rsidRPr="002B4585">
              <w:rPr>
                <w:rFonts w:cs="Arial"/>
              </w:rPr>
              <w:t xml:space="preserve"> school as required, and turn off water, gas and electricity supplies if necessary</w:t>
            </w:r>
            <w:r w:rsidR="00D75CA5" w:rsidRPr="002B4585">
              <w:rPr>
                <w:rFonts w:cs="Arial"/>
              </w:rPr>
              <w:t>.</w:t>
            </w:r>
          </w:p>
        </w:tc>
        <w:tc>
          <w:tcPr>
            <w:tcW w:w="540" w:type="dxa"/>
            <w:shd w:val="clear" w:color="auto" w:fill="auto"/>
          </w:tcPr>
          <w:p w:rsidR="00E73E15" w:rsidRPr="002B4585" w:rsidRDefault="00E73E15" w:rsidP="00A30FC8">
            <w:pPr>
              <w:rPr>
                <w:rFonts w:cs="Arial"/>
                <w:b/>
              </w:rPr>
            </w:pPr>
          </w:p>
        </w:tc>
      </w:tr>
      <w:tr w:rsidR="00E73E15" w:rsidRPr="002B4585" w:rsidTr="002B4585">
        <w:tc>
          <w:tcPr>
            <w:tcW w:w="8928" w:type="dxa"/>
            <w:shd w:val="clear" w:color="auto" w:fill="auto"/>
          </w:tcPr>
          <w:p w:rsidR="00E73E15" w:rsidRPr="002B4585" w:rsidRDefault="00E73E15" w:rsidP="00A30FC8">
            <w:pPr>
              <w:rPr>
                <w:rFonts w:cs="Arial"/>
              </w:rPr>
            </w:pPr>
            <w:r w:rsidRPr="002B4585">
              <w:rPr>
                <w:rFonts w:cs="Arial"/>
              </w:rPr>
              <w:t>Ensure the security of the school premises</w:t>
            </w:r>
            <w:r w:rsidR="00D75CA5" w:rsidRPr="002B4585">
              <w:rPr>
                <w:rFonts w:cs="Arial"/>
              </w:rPr>
              <w:t>.</w:t>
            </w:r>
          </w:p>
        </w:tc>
        <w:tc>
          <w:tcPr>
            <w:tcW w:w="540" w:type="dxa"/>
            <w:shd w:val="clear" w:color="auto" w:fill="auto"/>
          </w:tcPr>
          <w:p w:rsidR="00E73E15" w:rsidRPr="002B4585" w:rsidRDefault="00E73E15" w:rsidP="00A30FC8">
            <w:pPr>
              <w:rPr>
                <w:rFonts w:cs="Arial"/>
                <w:b/>
              </w:rPr>
            </w:pPr>
          </w:p>
        </w:tc>
      </w:tr>
    </w:tbl>
    <w:p w:rsidR="00173546" w:rsidRPr="00812212" w:rsidRDefault="00173546" w:rsidP="004D5426">
      <w:pPr>
        <w:pStyle w:val="Heading1"/>
      </w:pPr>
      <w:r w:rsidRPr="00812212">
        <w:br w:type="page"/>
      </w:r>
      <w:bookmarkStart w:id="26" w:name="_Toc422129168"/>
      <w:r w:rsidRPr="00812212">
        <w:lastRenderedPageBreak/>
        <w:t>Appendix 1</w:t>
      </w:r>
      <w:r w:rsidR="00F8418D">
        <w:t>3</w:t>
      </w:r>
      <w:r w:rsidRPr="00812212">
        <w:t xml:space="preserve">: Emergencies in Schools </w:t>
      </w:r>
      <w:r w:rsidR="00812212">
        <w:t>– Further Actions List for Head teacher</w:t>
      </w:r>
      <w:bookmarkEnd w:id="26"/>
    </w:p>
    <w:p w:rsidR="00173546" w:rsidRPr="00A002F9" w:rsidRDefault="00173546" w:rsidP="00173546">
      <w:pPr>
        <w:rPr>
          <w:rFonts w:cs="Arial"/>
          <w:b/>
          <w:sz w:val="16"/>
          <w:szCs w:val="16"/>
        </w:rPr>
      </w:pPr>
    </w:p>
    <w:p w:rsidR="00173546" w:rsidRPr="00812212" w:rsidRDefault="00173546" w:rsidP="00173546">
      <w:pPr>
        <w:rPr>
          <w:rFonts w:cs="Arial"/>
          <w:b/>
        </w:rPr>
      </w:pPr>
      <w:r w:rsidRPr="00812212">
        <w:rPr>
          <w:rFonts w:cs="Arial"/>
          <w:b/>
        </w:rPr>
        <w:t>Action list for head teacher or nominee coordinating SIMT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540"/>
      </w:tblGrid>
      <w:tr w:rsidR="00173546" w:rsidRPr="00812212" w:rsidTr="00DD305A">
        <w:tc>
          <w:tcPr>
            <w:tcW w:w="8928" w:type="dxa"/>
            <w:shd w:val="clear" w:color="auto" w:fill="auto"/>
          </w:tcPr>
          <w:p w:rsidR="00173546" w:rsidRPr="00812212" w:rsidRDefault="00173546" w:rsidP="00DD305A">
            <w:pPr>
              <w:rPr>
                <w:rFonts w:cs="Arial"/>
                <w:b/>
              </w:rPr>
            </w:pPr>
            <w:r w:rsidRPr="00812212">
              <w:rPr>
                <w:rFonts w:cs="Arial"/>
                <w:b/>
              </w:rPr>
              <w:t>Action Review</w:t>
            </w:r>
          </w:p>
        </w:tc>
        <w:tc>
          <w:tcPr>
            <w:tcW w:w="540" w:type="dxa"/>
            <w:shd w:val="clear" w:color="auto" w:fill="auto"/>
          </w:tcPr>
          <w:p w:rsidR="00173546" w:rsidRPr="00812212" w:rsidRDefault="00173546" w:rsidP="00DD305A">
            <w:pPr>
              <w:jc w:val="center"/>
              <w:rPr>
                <w:rFonts w:cs="Arial"/>
                <w:b/>
              </w:rPr>
            </w:pPr>
            <w:r w:rsidRPr="00812212">
              <w:rPr>
                <w:rFonts w:cs="Arial"/>
                <w:b/>
              </w:rPr>
              <w:sym w:font="Wingdings" w:char="F0FC"/>
            </w:r>
          </w:p>
        </w:tc>
      </w:tr>
      <w:tr w:rsidR="00173546" w:rsidRPr="00A002F9" w:rsidTr="00DD305A">
        <w:tc>
          <w:tcPr>
            <w:tcW w:w="8928" w:type="dxa"/>
            <w:shd w:val="clear" w:color="auto" w:fill="auto"/>
          </w:tcPr>
          <w:p w:rsidR="00173546" w:rsidRPr="00A002F9" w:rsidRDefault="00173546" w:rsidP="00173546">
            <w:pPr>
              <w:jc w:val="both"/>
              <w:rPr>
                <w:rFonts w:cs="Arial"/>
              </w:rPr>
            </w:pPr>
            <w:r w:rsidRPr="00A002F9">
              <w:rPr>
                <w:rFonts w:cs="Arial"/>
              </w:rPr>
              <w:t xml:space="preserve">Provide regular briefings for staff and continue to liaise with the emergency services and </w:t>
            </w:r>
            <w:proofErr w:type="spellStart"/>
            <w:r w:rsidRPr="00A002F9">
              <w:rPr>
                <w:rFonts w:cs="Arial"/>
              </w:rPr>
              <w:t>StPD</w:t>
            </w:r>
            <w:proofErr w:type="spellEnd"/>
            <w:r w:rsidRPr="00A002F9">
              <w:rPr>
                <w:rFonts w:cs="Arial"/>
              </w:rPr>
              <w:t>.</w:t>
            </w:r>
          </w:p>
        </w:tc>
        <w:tc>
          <w:tcPr>
            <w:tcW w:w="540" w:type="dxa"/>
            <w:shd w:val="clear" w:color="auto" w:fill="auto"/>
          </w:tcPr>
          <w:p w:rsidR="00173546" w:rsidRPr="00A002F9" w:rsidRDefault="00173546" w:rsidP="00173546">
            <w:pPr>
              <w:rPr>
                <w:rFonts w:cs="Arial"/>
              </w:rPr>
            </w:pPr>
          </w:p>
        </w:tc>
      </w:tr>
      <w:tr w:rsidR="00173546" w:rsidRPr="00A002F9" w:rsidTr="00DD305A">
        <w:tc>
          <w:tcPr>
            <w:tcW w:w="8928" w:type="dxa"/>
            <w:shd w:val="clear" w:color="auto" w:fill="auto"/>
          </w:tcPr>
          <w:p w:rsidR="00173546" w:rsidRPr="00A002F9" w:rsidRDefault="00173546" w:rsidP="00173546">
            <w:pPr>
              <w:rPr>
                <w:rFonts w:cs="Arial"/>
              </w:rPr>
            </w:pPr>
            <w:r w:rsidRPr="00A002F9">
              <w:rPr>
                <w:rFonts w:cs="Arial"/>
              </w:rPr>
              <w:t>Try to maintain normal routines as far as possible.</w:t>
            </w:r>
          </w:p>
        </w:tc>
        <w:tc>
          <w:tcPr>
            <w:tcW w:w="540" w:type="dxa"/>
            <w:shd w:val="clear" w:color="auto" w:fill="auto"/>
          </w:tcPr>
          <w:p w:rsidR="00173546" w:rsidRPr="00A002F9" w:rsidRDefault="00173546" w:rsidP="00173546">
            <w:pPr>
              <w:rPr>
                <w:rFonts w:cs="Arial"/>
              </w:rPr>
            </w:pPr>
          </w:p>
        </w:tc>
      </w:tr>
      <w:tr w:rsidR="00173546" w:rsidRPr="00A002F9" w:rsidTr="00DD305A">
        <w:tc>
          <w:tcPr>
            <w:tcW w:w="8928" w:type="dxa"/>
            <w:shd w:val="clear" w:color="auto" w:fill="auto"/>
          </w:tcPr>
          <w:p w:rsidR="00173546" w:rsidRPr="00A002F9" w:rsidRDefault="00173546" w:rsidP="003E45D2">
            <w:pPr>
              <w:pStyle w:val="BodyTextIndent2"/>
              <w:tabs>
                <w:tab w:val="num" w:pos="900"/>
              </w:tabs>
              <w:ind w:left="0" w:right="132" w:firstLine="0"/>
              <w:rPr>
                <w:rFonts w:cs="Arial"/>
                <w:color w:val="auto"/>
              </w:rPr>
            </w:pPr>
            <w:r w:rsidRPr="00A002F9">
              <w:rPr>
                <w:rFonts w:cs="Arial"/>
                <w:color w:val="auto"/>
              </w:rPr>
              <w:t xml:space="preserve">Tell the staff involved to prepare a written report of their involvement, noting events and times.  Inform the Council’s </w:t>
            </w:r>
            <w:r w:rsidR="00EF49F6">
              <w:rPr>
                <w:rFonts w:cs="Arial"/>
                <w:color w:val="auto"/>
              </w:rPr>
              <w:t>Health, Safety &amp; Wellbeing Team</w:t>
            </w:r>
            <w:r w:rsidRPr="00A002F9">
              <w:rPr>
                <w:rFonts w:cs="Arial"/>
                <w:color w:val="auto"/>
              </w:rPr>
              <w:t xml:space="preserve"> who will advise on reporting procedures, and inform trade unions if necessary.  The ‘Reporting of Incidents, Diseases and Dangerous Occurrence Regulations’ (RIDDOR) accident report forms should be completed and, in the event of serious injuries or a fatality, the Health and Safety Executive </w:t>
            </w:r>
            <w:r w:rsidR="005E0852">
              <w:rPr>
                <w:rFonts w:cs="Arial"/>
                <w:color w:val="auto"/>
              </w:rPr>
              <w:t xml:space="preserve">(HSE) </w:t>
            </w:r>
            <w:r w:rsidRPr="00A002F9">
              <w:rPr>
                <w:rFonts w:cs="Arial"/>
                <w:color w:val="auto"/>
              </w:rPr>
              <w:t>should be informed as soon as possible within 24 hours of the incident occurring</w:t>
            </w:r>
            <w:r w:rsidR="00EF49F6">
              <w:rPr>
                <w:rFonts w:cs="Arial"/>
                <w:color w:val="auto"/>
              </w:rPr>
              <w:t xml:space="preserve"> (this will be brokered through the Health</w:t>
            </w:r>
            <w:r w:rsidR="003E45D2">
              <w:rPr>
                <w:rFonts w:cs="Arial"/>
                <w:color w:val="auto"/>
              </w:rPr>
              <w:t>, Safety &amp; Wellbeing</w:t>
            </w:r>
            <w:r w:rsidR="005E0852">
              <w:rPr>
                <w:rFonts w:cs="Arial"/>
                <w:color w:val="auto"/>
              </w:rPr>
              <w:t xml:space="preserve"> Team so schools do no</w:t>
            </w:r>
            <w:r w:rsidR="00EF49F6">
              <w:rPr>
                <w:rFonts w:cs="Arial"/>
                <w:color w:val="auto"/>
              </w:rPr>
              <w:t>t have to contact the HSE themselves)</w:t>
            </w:r>
          </w:p>
        </w:tc>
        <w:tc>
          <w:tcPr>
            <w:tcW w:w="540" w:type="dxa"/>
            <w:shd w:val="clear" w:color="auto" w:fill="auto"/>
          </w:tcPr>
          <w:p w:rsidR="00173546" w:rsidRPr="00A002F9" w:rsidRDefault="00173546" w:rsidP="00173546">
            <w:pPr>
              <w:rPr>
                <w:rFonts w:cs="Arial"/>
              </w:rPr>
            </w:pPr>
          </w:p>
        </w:tc>
      </w:tr>
      <w:tr w:rsidR="00173546" w:rsidRPr="00A002F9" w:rsidTr="00DD305A">
        <w:tc>
          <w:tcPr>
            <w:tcW w:w="8928" w:type="dxa"/>
            <w:shd w:val="clear" w:color="auto" w:fill="auto"/>
          </w:tcPr>
          <w:p w:rsidR="00173546" w:rsidRPr="00A002F9" w:rsidRDefault="00173546" w:rsidP="00173546">
            <w:pPr>
              <w:rPr>
                <w:rFonts w:cs="Arial"/>
              </w:rPr>
            </w:pPr>
            <w:r w:rsidRPr="00A002F9">
              <w:rPr>
                <w:rFonts w:cs="Arial"/>
              </w:rPr>
              <w:t>Allocate tasks listed below among SIMT.</w:t>
            </w:r>
          </w:p>
        </w:tc>
        <w:tc>
          <w:tcPr>
            <w:tcW w:w="540" w:type="dxa"/>
            <w:shd w:val="clear" w:color="auto" w:fill="auto"/>
          </w:tcPr>
          <w:p w:rsidR="00173546" w:rsidRPr="00A002F9" w:rsidRDefault="00173546" w:rsidP="00173546">
            <w:pPr>
              <w:rPr>
                <w:rFonts w:cs="Arial"/>
              </w:rPr>
            </w:pPr>
          </w:p>
        </w:tc>
      </w:tr>
    </w:tbl>
    <w:p w:rsidR="00173546" w:rsidRPr="00A002F9" w:rsidRDefault="00173546" w:rsidP="00173546">
      <w:pPr>
        <w:rPr>
          <w:rFonts w:cs="Arial"/>
          <w:b/>
          <w:sz w:val="16"/>
          <w:szCs w:val="16"/>
        </w:rPr>
      </w:pPr>
    </w:p>
    <w:p w:rsidR="00173546" w:rsidRPr="00812212" w:rsidRDefault="00173546" w:rsidP="00173546">
      <w:pPr>
        <w:rPr>
          <w:rFonts w:cs="Arial"/>
          <w:b/>
        </w:rPr>
      </w:pPr>
      <w:r w:rsidRPr="00812212">
        <w:rPr>
          <w:rFonts w:cs="Arial"/>
          <w:b/>
        </w:rPr>
        <w:t>Action list for SIMT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540"/>
      </w:tblGrid>
      <w:tr w:rsidR="00173546" w:rsidRPr="00812212" w:rsidTr="00DD305A">
        <w:tc>
          <w:tcPr>
            <w:tcW w:w="8928" w:type="dxa"/>
            <w:shd w:val="clear" w:color="auto" w:fill="auto"/>
          </w:tcPr>
          <w:p w:rsidR="00173546" w:rsidRPr="00812212" w:rsidRDefault="00173546" w:rsidP="00DD305A">
            <w:pPr>
              <w:rPr>
                <w:rFonts w:cs="Arial"/>
                <w:b/>
              </w:rPr>
            </w:pPr>
            <w:r w:rsidRPr="00812212">
              <w:rPr>
                <w:rFonts w:cs="Arial"/>
                <w:b/>
              </w:rPr>
              <w:t>Communications</w:t>
            </w:r>
          </w:p>
        </w:tc>
        <w:tc>
          <w:tcPr>
            <w:tcW w:w="540" w:type="dxa"/>
            <w:shd w:val="clear" w:color="auto" w:fill="auto"/>
          </w:tcPr>
          <w:p w:rsidR="00173546" w:rsidRPr="00812212" w:rsidRDefault="00173546" w:rsidP="00DD305A">
            <w:pPr>
              <w:rPr>
                <w:rFonts w:cs="Arial"/>
                <w:b/>
              </w:rPr>
            </w:pPr>
            <w:r w:rsidRPr="00812212">
              <w:rPr>
                <w:rFonts w:cs="Arial"/>
                <w:b/>
              </w:rPr>
              <w:sym w:font="Wingdings" w:char="F0FC"/>
            </w:r>
          </w:p>
        </w:tc>
      </w:tr>
      <w:tr w:rsidR="00173546" w:rsidRPr="00A002F9" w:rsidTr="00DD305A">
        <w:tc>
          <w:tcPr>
            <w:tcW w:w="8928" w:type="dxa"/>
            <w:shd w:val="clear" w:color="auto" w:fill="auto"/>
          </w:tcPr>
          <w:p w:rsidR="00173546" w:rsidRPr="00A002F9" w:rsidRDefault="00173546" w:rsidP="00DD305A">
            <w:pPr>
              <w:jc w:val="both"/>
              <w:rPr>
                <w:rFonts w:cs="Arial"/>
              </w:rPr>
            </w:pPr>
            <w:r w:rsidRPr="00A002F9">
              <w:rPr>
                <w:rFonts w:cs="Arial"/>
              </w:rPr>
              <w:t>Inform pupils, in groups as small as practicable, considering the best way to impart information</w:t>
            </w:r>
            <w:r w:rsidR="005E0852">
              <w:rPr>
                <w:rFonts w:cs="Arial"/>
              </w:rPr>
              <w:t xml:space="preserve"> (advice is available from the Educational Psychology S</w:t>
            </w:r>
            <w:r w:rsidRPr="00A002F9">
              <w:rPr>
                <w:rFonts w:cs="Arial"/>
              </w:rPr>
              <w:t>ervice).</w:t>
            </w:r>
          </w:p>
        </w:tc>
        <w:tc>
          <w:tcPr>
            <w:tcW w:w="540" w:type="dxa"/>
            <w:shd w:val="clear" w:color="auto" w:fill="auto"/>
          </w:tcPr>
          <w:p w:rsidR="00173546" w:rsidRPr="00A002F9" w:rsidRDefault="00173546" w:rsidP="00DD305A">
            <w:pPr>
              <w:rPr>
                <w:rFonts w:cs="Arial"/>
              </w:rPr>
            </w:pPr>
          </w:p>
        </w:tc>
      </w:tr>
      <w:tr w:rsidR="00173546" w:rsidRPr="00A002F9" w:rsidTr="00DD305A">
        <w:trPr>
          <w:trHeight w:val="641"/>
        </w:trPr>
        <w:tc>
          <w:tcPr>
            <w:tcW w:w="8928" w:type="dxa"/>
            <w:shd w:val="clear" w:color="auto" w:fill="auto"/>
          </w:tcPr>
          <w:p w:rsidR="00173546" w:rsidRPr="00A002F9" w:rsidRDefault="00173546" w:rsidP="00DD305A">
            <w:pPr>
              <w:jc w:val="both"/>
              <w:rPr>
                <w:rFonts w:cs="Arial"/>
              </w:rPr>
            </w:pPr>
            <w:r w:rsidRPr="00A002F9">
              <w:rPr>
                <w:rFonts w:cs="Arial"/>
              </w:rPr>
              <w:t xml:space="preserve">Inform parents/carers of children not directly involved in the incident, as decided by the head teacher or nominee.  Use any existing arrangements for contacting parents/carers quickly and efficiently. </w:t>
            </w:r>
          </w:p>
        </w:tc>
        <w:tc>
          <w:tcPr>
            <w:tcW w:w="540" w:type="dxa"/>
            <w:shd w:val="clear" w:color="auto" w:fill="auto"/>
          </w:tcPr>
          <w:p w:rsidR="00173546" w:rsidRPr="00A002F9" w:rsidRDefault="00173546" w:rsidP="00DD305A">
            <w:pPr>
              <w:rPr>
                <w:rFonts w:cs="Arial"/>
              </w:rPr>
            </w:pPr>
          </w:p>
        </w:tc>
      </w:tr>
      <w:tr w:rsidR="00173546" w:rsidRPr="00A002F9" w:rsidTr="00DD305A">
        <w:tc>
          <w:tcPr>
            <w:tcW w:w="8928" w:type="dxa"/>
            <w:shd w:val="clear" w:color="auto" w:fill="auto"/>
          </w:tcPr>
          <w:p w:rsidR="00173546" w:rsidRPr="00A002F9" w:rsidRDefault="00173546" w:rsidP="00DD305A">
            <w:pPr>
              <w:rPr>
                <w:rFonts w:cs="Arial"/>
              </w:rPr>
            </w:pPr>
            <w:r w:rsidRPr="00A002F9">
              <w:rPr>
                <w:rFonts w:cs="Arial"/>
              </w:rPr>
              <w:t>Control/limit appropriate visitors to the school, ensuring they sign in and out and are issued with identification badges.</w:t>
            </w:r>
          </w:p>
        </w:tc>
        <w:tc>
          <w:tcPr>
            <w:tcW w:w="540" w:type="dxa"/>
            <w:shd w:val="clear" w:color="auto" w:fill="auto"/>
          </w:tcPr>
          <w:p w:rsidR="00173546" w:rsidRPr="00A002F9" w:rsidRDefault="00173546" w:rsidP="00DD305A">
            <w:pPr>
              <w:rPr>
                <w:rFonts w:cs="Arial"/>
              </w:rPr>
            </w:pPr>
          </w:p>
        </w:tc>
      </w:tr>
      <w:tr w:rsidR="00173546" w:rsidRPr="00812212" w:rsidTr="00173546">
        <w:trPr>
          <w:trHeight w:val="306"/>
        </w:trPr>
        <w:tc>
          <w:tcPr>
            <w:tcW w:w="8928" w:type="dxa"/>
            <w:shd w:val="clear" w:color="auto" w:fill="auto"/>
          </w:tcPr>
          <w:p w:rsidR="00173546" w:rsidRPr="00812212" w:rsidRDefault="00173546" w:rsidP="00DD305A">
            <w:pPr>
              <w:rPr>
                <w:rFonts w:cs="Arial"/>
                <w:b/>
              </w:rPr>
            </w:pPr>
            <w:r w:rsidRPr="00812212">
              <w:rPr>
                <w:rFonts w:cs="Arial"/>
                <w:b/>
              </w:rPr>
              <w:t>Welfare</w:t>
            </w:r>
          </w:p>
        </w:tc>
        <w:tc>
          <w:tcPr>
            <w:tcW w:w="540" w:type="dxa"/>
            <w:shd w:val="clear" w:color="auto" w:fill="auto"/>
          </w:tcPr>
          <w:p w:rsidR="00173546" w:rsidRPr="00812212" w:rsidRDefault="00173546" w:rsidP="00DD305A">
            <w:pPr>
              <w:rPr>
                <w:rFonts w:cs="Arial"/>
                <w:b/>
              </w:rPr>
            </w:pPr>
          </w:p>
        </w:tc>
      </w:tr>
      <w:tr w:rsidR="00173546" w:rsidRPr="00A002F9" w:rsidTr="00173546">
        <w:trPr>
          <w:trHeight w:val="306"/>
        </w:trPr>
        <w:tc>
          <w:tcPr>
            <w:tcW w:w="8928" w:type="dxa"/>
            <w:shd w:val="clear" w:color="auto" w:fill="auto"/>
          </w:tcPr>
          <w:p w:rsidR="00173546" w:rsidRPr="00A002F9" w:rsidRDefault="00173546" w:rsidP="00DD305A">
            <w:pPr>
              <w:rPr>
                <w:rFonts w:cs="Arial"/>
              </w:rPr>
            </w:pPr>
            <w:r w:rsidRPr="00A002F9">
              <w:rPr>
                <w:rFonts w:cs="Arial"/>
              </w:rPr>
              <w:t>Establish a staff rota and ensure that staff take regular rest periods.</w:t>
            </w:r>
          </w:p>
        </w:tc>
        <w:tc>
          <w:tcPr>
            <w:tcW w:w="540" w:type="dxa"/>
            <w:shd w:val="clear" w:color="auto" w:fill="auto"/>
          </w:tcPr>
          <w:p w:rsidR="00173546" w:rsidRPr="00A002F9" w:rsidRDefault="00173546" w:rsidP="00DD305A">
            <w:pPr>
              <w:rPr>
                <w:rFonts w:cs="Arial"/>
              </w:rPr>
            </w:pPr>
          </w:p>
        </w:tc>
      </w:tr>
      <w:tr w:rsidR="00173546" w:rsidRPr="00A002F9" w:rsidTr="00173546">
        <w:trPr>
          <w:trHeight w:val="628"/>
        </w:trPr>
        <w:tc>
          <w:tcPr>
            <w:tcW w:w="8928" w:type="dxa"/>
            <w:shd w:val="clear" w:color="auto" w:fill="auto"/>
          </w:tcPr>
          <w:p w:rsidR="00173546" w:rsidRPr="00A002F9" w:rsidRDefault="00173546" w:rsidP="00DD305A">
            <w:pPr>
              <w:jc w:val="both"/>
              <w:rPr>
                <w:rFonts w:cs="Arial"/>
              </w:rPr>
            </w:pPr>
            <w:r w:rsidRPr="00A002F9">
              <w:rPr>
                <w:rFonts w:cs="Arial"/>
              </w:rPr>
              <w:t>Identify those pupils and/or staff who are badly affected, and who need extra support.</w:t>
            </w:r>
          </w:p>
        </w:tc>
        <w:tc>
          <w:tcPr>
            <w:tcW w:w="540" w:type="dxa"/>
            <w:shd w:val="clear" w:color="auto" w:fill="auto"/>
          </w:tcPr>
          <w:p w:rsidR="00173546" w:rsidRPr="00A002F9" w:rsidRDefault="00173546" w:rsidP="00DD305A">
            <w:pPr>
              <w:rPr>
                <w:rFonts w:cs="Arial"/>
              </w:rPr>
            </w:pPr>
          </w:p>
        </w:tc>
      </w:tr>
      <w:tr w:rsidR="00173546" w:rsidRPr="00A002F9" w:rsidTr="00173546">
        <w:trPr>
          <w:trHeight w:val="306"/>
        </w:trPr>
        <w:tc>
          <w:tcPr>
            <w:tcW w:w="8928" w:type="dxa"/>
            <w:shd w:val="clear" w:color="auto" w:fill="auto"/>
          </w:tcPr>
          <w:p w:rsidR="00173546" w:rsidRPr="00A002F9" w:rsidRDefault="00173546" w:rsidP="00DD305A">
            <w:pPr>
              <w:rPr>
                <w:rFonts w:cs="Arial"/>
              </w:rPr>
            </w:pPr>
            <w:r w:rsidRPr="00A002F9">
              <w:rPr>
                <w:rFonts w:cs="Arial"/>
              </w:rPr>
              <w:t>Make arrangements for reuniting pupils with their parents/carers.</w:t>
            </w:r>
          </w:p>
        </w:tc>
        <w:tc>
          <w:tcPr>
            <w:tcW w:w="540" w:type="dxa"/>
            <w:shd w:val="clear" w:color="auto" w:fill="auto"/>
          </w:tcPr>
          <w:p w:rsidR="00173546" w:rsidRPr="00A002F9" w:rsidRDefault="00173546" w:rsidP="00DD305A">
            <w:pPr>
              <w:rPr>
                <w:rFonts w:cs="Arial"/>
              </w:rPr>
            </w:pPr>
          </w:p>
        </w:tc>
      </w:tr>
      <w:tr w:rsidR="00173546" w:rsidRPr="00A002F9" w:rsidTr="00173546">
        <w:trPr>
          <w:trHeight w:val="1545"/>
        </w:trPr>
        <w:tc>
          <w:tcPr>
            <w:tcW w:w="8928" w:type="dxa"/>
            <w:shd w:val="clear" w:color="auto" w:fill="auto"/>
          </w:tcPr>
          <w:p w:rsidR="00173546" w:rsidRPr="00A002F9" w:rsidRDefault="00173546" w:rsidP="00DD305A">
            <w:pPr>
              <w:jc w:val="both"/>
              <w:rPr>
                <w:rFonts w:cs="Arial"/>
              </w:rPr>
            </w:pPr>
            <w:r w:rsidRPr="00A002F9">
              <w:rPr>
                <w:rFonts w:cs="Arial"/>
              </w:rPr>
              <w:t>Take account of faith and cultural factors, and consider contact with leaders of local faith communities.  In particular, some faiths may wish to hold funerals within 24 hours of death, so swift and sensitive enquiries must be made to ascertain whether it would be appropriate for representatives of the school, including pupils, to attend.</w:t>
            </w:r>
          </w:p>
        </w:tc>
        <w:tc>
          <w:tcPr>
            <w:tcW w:w="540" w:type="dxa"/>
            <w:shd w:val="clear" w:color="auto" w:fill="auto"/>
          </w:tcPr>
          <w:p w:rsidR="00173546" w:rsidRPr="00A002F9" w:rsidRDefault="00173546" w:rsidP="00DD305A">
            <w:pPr>
              <w:rPr>
                <w:rFonts w:cs="Arial"/>
              </w:rPr>
            </w:pPr>
          </w:p>
        </w:tc>
      </w:tr>
      <w:tr w:rsidR="00173546" w:rsidRPr="00812212" w:rsidTr="00173546">
        <w:trPr>
          <w:trHeight w:val="306"/>
        </w:trPr>
        <w:tc>
          <w:tcPr>
            <w:tcW w:w="8928" w:type="dxa"/>
            <w:shd w:val="clear" w:color="auto" w:fill="auto"/>
          </w:tcPr>
          <w:p w:rsidR="00173546" w:rsidRPr="00812212" w:rsidRDefault="00173546" w:rsidP="00DD305A">
            <w:pPr>
              <w:rPr>
                <w:rFonts w:cs="Arial"/>
                <w:b/>
              </w:rPr>
            </w:pPr>
            <w:r w:rsidRPr="00812212">
              <w:rPr>
                <w:rFonts w:cs="Arial"/>
                <w:b/>
              </w:rPr>
              <w:t>Media Management</w:t>
            </w:r>
          </w:p>
        </w:tc>
        <w:tc>
          <w:tcPr>
            <w:tcW w:w="540" w:type="dxa"/>
            <w:shd w:val="clear" w:color="auto" w:fill="auto"/>
          </w:tcPr>
          <w:p w:rsidR="00173546" w:rsidRPr="00812212" w:rsidRDefault="00173546" w:rsidP="00DD305A">
            <w:pPr>
              <w:rPr>
                <w:rFonts w:cs="Arial"/>
                <w:b/>
              </w:rPr>
            </w:pPr>
          </w:p>
        </w:tc>
      </w:tr>
      <w:tr w:rsidR="00173546" w:rsidRPr="00A002F9" w:rsidTr="00173546">
        <w:trPr>
          <w:trHeight w:val="934"/>
        </w:trPr>
        <w:tc>
          <w:tcPr>
            <w:tcW w:w="8928" w:type="dxa"/>
            <w:shd w:val="clear" w:color="auto" w:fill="auto"/>
          </w:tcPr>
          <w:p w:rsidR="00173546" w:rsidRPr="00A002F9" w:rsidRDefault="00DA6ECB" w:rsidP="00DD305A">
            <w:pPr>
              <w:jc w:val="both"/>
              <w:rPr>
                <w:rFonts w:cs="Arial"/>
              </w:rPr>
            </w:pPr>
            <w:r>
              <w:rPr>
                <w:rFonts w:cs="Arial"/>
              </w:rPr>
              <w:t xml:space="preserve">Liaise with the </w:t>
            </w:r>
            <w:r w:rsidR="00173546" w:rsidRPr="00A002F9">
              <w:rPr>
                <w:rFonts w:cs="Arial"/>
              </w:rPr>
              <w:t>Communication</w:t>
            </w:r>
            <w:r w:rsidR="003952F9">
              <w:rPr>
                <w:rFonts w:cs="Arial"/>
              </w:rPr>
              <w:t>s &amp;</w:t>
            </w:r>
            <w:r>
              <w:rPr>
                <w:rFonts w:cs="Arial"/>
              </w:rPr>
              <w:t xml:space="preserve"> Marketing Team</w:t>
            </w:r>
            <w:r w:rsidR="00173546" w:rsidRPr="00A002F9">
              <w:rPr>
                <w:rFonts w:cs="Arial"/>
              </w:rPr>
              <w:t xml:space="preserve"> to prepare a press statement, to be agreed by the headteacher and to decide the ongoing strategy for facilitating the press.</w:t>
            </w:r>
          </w:p>
        </w:tc>
        <w:tc>
          <w:tcPr>
            <w:tcW w:w="540" w:type="dxa"/>
            <w:shd w:val="clear" w:color="auto" w:fill="auto"/>
          </w:tcPr>
          <w:p w:rsidR="00173546" w:rsidRPr="00A002F9" w:rsidRDefault="00173546" w:rsidP="00DD305A">
            <w:pPr>
              <w:rPr>
                <w:rFonts w:cs="Arial"/>
              </w:rPr>
            </w:pPr>
          </w:p>
        </w:tc>
      </w:tr>
      <w:tr w:rsidR="00173546" w:rsidRPr="00A002F9" w:rsidTr="00173546">
        <w:trPr>
          <w:trHeight w:val="628"/>
        </w:trPr>
        <w:tc>
          <w:tcPr>
            <w:tcW w:w="8928" w:type="dxa"/>
            <w:shd w:val="clear" w:color="auto" w:fill="auto"/>
          </w:tcPr>
          <w:p w:rsidR="00173546" w:rsidRPr="00A002F9" w:rsidRDefault="00173546" w:rsidP="00DD305A">
            <w:pPr>
              <w:jc w:val="both"/>
              <w:rPr>
                <w:rFonts w:cs="Arial"/>
              </w:rPr>
            </w:pPr>
            <w:r w:rsidRPr="00A002F9">
              <w:rPr>
                <w:rFonts w:cs="Arial"/>
              </w:rPr>
              <w:t>Use a prepared statement and decide who will be interviewed by the press if necessary.</w:t>
            </w:r>
          </w:p>
        </w:tc>
        <w:tc>
          <w:tcPr>
            <w:tcW w:w="540" w:type="dxa"/>
            <w:shd w:val="clear" w:color="auto" w:fill="auto"/>
          </w:tcPr>
          <w:p w:rsidR="00173546" w:rsidRPr="00A002F9" w:rsidRDefault="00173546" w:rsidP="00DD305A">
            <w:pPr>
              <w:rPr>
                <w:rFonts w:cs="Arial"/>
              </w:rPr>
            </w:pPr>
          </w:p>
        </w:tc>
      </w:tr>
      <w:tr w:rsidR="00173546" w:rsidRPr="00812212" w:rsidTr="00173546">
        <w:trPr>
          <w:trHeight w:val="306"/>
        </w:trPr>
        <w:tc>
          <w:tcPr>
            <w:tcW w:w="8928" w:type="dxa"/>
            <w:shd w:val="clear" w:color="auto" w:fill="auto"/>
          </w:tcPr>
          <w:p w:rsidR="00173546" w:rsidRPr="00812212" w:rsidRDefault="00173546" w:rsidP="00DD305A">
            <w:pPr>
              <w:rPr>
                <w:rFonts w:cs="Arial"/>
                <w:b/>
              </w:rPr>
            </w:pPr>
            <w:r w:rsidRPr="00812212">
              <w:rPr>
                <w:rFonts w:cs="Arial"/>
                <w:b/>
              </w:rPr>
              <w:t>Resources</w:t>
            </w:r>
          </w:p>
        </w:tc>
        <w:tc>
          <w:tcPr>
            <w:tcW w:w="540" w:type="dxa"/>
            <w:shd w:val="clear" w:color="auto" w:fill="auto"/>
          </w:tcPr>
          <w:p w:rsidR="00173546" w:rsidRPr="00812212" w:rsidRDefault="00173546" w:rsidP="00DD305A">
            <w:pPr>
              <w:rPr>
                <w:rFonts w:cs="Arial"/>
                <w:b/>
              </w:rPr>
            </w:pPr>
          </w:p>
        </w:tc>
      </w:tr>
      <w:tr w:rsidR="00173546" w:rsidRPr="00A002F9" w:rsidTr="00173546">
        <w:trPr>
          <w:trHeight w:val="306"/>
        </w:trPr>
        <w:tc>
          <w:tcPr>
            <w:tcW w:w="8928" w:type="dxa"/>
            <w:shd w:val="clear" w:color="auto" w:fill="auto"/>
          </w:tcPr>
          <w:p w:rsidR="00173546" w:rsidRPr="00A002F9" w:rsidRDefault="00173546" w:rsidP="00DD305A">
            <w:pPr>
              <w:rPr>
                <w:rFonts w:cs="Arial"/>
              </w:rPr>
            </w:pPr>
            <w:r w:rsidRPr="00A002F9">
              <w:rPr>
                <w:rFonts w:cs="Arial"/>
              </w:rPr>
              <w:t>Establish a safe and secure base for the SIMT.</w:t>
            </w:r>
          </w:p>
        </w:tc>
        <w:tc>
          <w:tcPr>
            <w:tcW w:w="540" w:type="dxa"/>
            <w:shd w:val="clear" w:color="auto" w:fill="auto"/>
          </w:tcPr>
          <w:p w:rsidR="00173546" w:rsidRPr="00A002F9" w:rsidRDefault="00173546" w:rsidP="00DD305A">
            <w:pPr>
              <w:rPr>
                <w:rFonts w:cs="Arial"/>
              </w:rPr>
            </w:pPr>
          </w:p>
        </w:tc>
      </w:tr>
    </w:tbl>
    <w:p w:rsidR="00E73E15" w:rsidRPr="00812212" w:rsidRDefault="00E73E15" w:rsidP="00AE7BEF">
      <w:pPr>
        <w:rPr>
          <w:b/>
        </w:rPr>
      </w:pPr>
    </w:p>
    <w:p w:rsidR="002C5669" w:rsidRPr="00812212" w:rsidRDefault="002C5669" w:rsidP="00173546">
      <w:pPr>
        <w:rPr>
          <w:b/>
        </w:rPr>
        <w:sectPr w:rsidR="002C5669" w:rsidRPr="00812212" w:rsidSect="002F0259">
          <w:pgSz w:w="11907" w:h="16840" w:code="9"/>
          <w:pgMar w:top="567" w:right="851" w:bottom="567" w:left="1418" w:header="567" w:footer="567" w:gutter="0"/>
          <w:cols w:space="708"/>
          <w:titlePg/>
          <w:docGrid w:linePitch="326"/>
        </w:sectPr>
      </w:pPr>
    </w:p>
    <w:p w:rsidR="009F2B73" w:rsidRPr="00EA53A9" w:rsidRDefault="00254561" w:rsidP="0060166B">
      <w:pPr>
        <w:pStyle w:val="Heading1"/>
        <w:rPr>
          <w:u w:val="single"/>
        </w:rPr>
      </w:pPr>
      <w:bookmarkStart w:id="27" w:name="_Toc422129169"/>
      <w:r w:rsidRPr="00EA53A9">
        <w:lastRenderedPageBreak/>
        <w:t>Appendix 1</w:t>
      </w:r>
      <w:r w:rsidR="00F8418D">
        <w:t>4</w:t>
      </w:r>
      <w:r w:rsidR="004E66BC" w:rsidRPr="00EA53A9">
        <w:t xml:space="preserve">: </w:t>
      </w:r>
      <w:r w:rsidR="00B031FC" w:rsidRPr="00EA53A9">
        <w:t>Emergencies on Educational Visits</w:t>
      </w:r>
      <w:bookmarkEnd w:id="27"/>
      <w:r w:rsidR="009F2B73" w:rsidRPr="00EA53A9">
        <w:t xml:space="preserve"> </w:t>
      </w:r>
    </w:p>
    <w:p w:rsidR="009F2B73" w:rsidRPr="002409AE" w:rsidRDefault="009F2B73" w:rsidP="009F2B73">
      <w:pPr>
        <w:pStyle w:val="Footer"/>
        <w:tabs>
          <w:tab w:val="clear" w:pos="4153"/>
          <w:tab w:val="clear" w:pos="8306"/>
        </w:tabs>
        <w:rPr>
          <w:rFonts w:cs="Arial"/>
          <w:sz w:val="16"/>
          <w:szCs w:val="16"/>
        </w:rPr>
      </w:pPr>
    </w:p>
    <w:p w:rsidR="009F2B73" w:rsidRPr="00800733" w:rsidRDefault="009F2B73" w:rsidP="009F2B73">
      <w:pPr>
        <w:pStyle w:val="Footer"/>
        <w:tabs>
          <w:tab w:val="clear" w:pos="4153"/>
          <w:tab w:val="clear" w:pos="8306"/>
        </w:tabs>
        <w:rPr>
          <w:rFonts w:cs="Arial"/>
        </w:rPr>
      </w:pPr>
      <w:r w:rsidRPr="00800733">
        <w:rPr>
          <w:rFonts w:cs="Arial"/>
        </w:rPr>
        <w:t>The head</w:t>
      </w:r>
      <w:r w:rsidR="00CC2EA1">
        <w:rPr>
          <w:rFonts w:cs="Arial"/>
        </w:rPr>
        <w:t xml:space="preserve"> </w:t>
      </w:r>
      <w:r w:rsidRPr="00800733">
        <w:rPr>
          <w:rFonts w:cs="Arial"/>
        </w:rPr>
        <w:t xml:space="preserve">teacher or his/her pre-agreed nominee should be immediately informed of any incident by the </w:t>
      </w:r>
      <w:r>
        <w:rPr>
          <w:rFonts w:cs="Arial"/>
        </w:rPr>
        <w:t>visit</w:t>
      </w:r>
      <w:r w:rsidRPr="00800733">
        <w:rPr>
          <w:rFonts w:cs="Arial"/>
        </w:rPr>
        <w:t xml:space="preserve"> leader.</w:t>
      </w:r>
    </w:p>
    <w:p w:rsidR="009F2B73" w:rsidRPr="002409AE" w:rsidRDefault="009F2B73" w:rsidP="009F2B73">
      <w:pPr>
        <w:pStyle w:val="Footer"/>
        <w:tabs>
          <w:tab w:val="clear" w:pos="4153"/>
          <w:tab w:val="clear" w:pos="8306"/>
        </w:tabs>
        <w:rPr>
          <w:rFonts w:cs="Arial"/>
          <w:b/>
          <w:sz w:val="16"/>
          <w:szCs w:val="16"/>
        </w:rPr>
      </w:pPr>
    </w:p>
    <w:p w:rsidR="009F2B73" w:rsidRPr="001822E9" w:rsidRDefault="009F2B73" w:rsidP="009F2B73">
      <w:pPr>
        <w:pStyle w:val="Footer"/>
        <w:tabs>
          <w:tab w:val="clear" w:pos="4153"/>
          <w:tab w:val="clear" w:pos="8306"/>
        </w:tabs>
        <w:rPr>
          <w:rFonts w:cs="Arial"/>
          <w:b/>
          <w:sz w:val="28"/>
          <w:szCs w:val="28"/>
        </w:rPr>
      </w:pPr>
      <w:r w:rsidRPr="001822E9">
        <w:rPr>
          <w:rFonts w:cs="Arial"/>
          <w:b/>
          <w:sz w:val="28"/>
          <w:szCs w:val="28"/>
        </w:rPr>
        <w:t>INITIAL ACTION BY HEAD</w:t>
      </w:r>
      <w:r w:rsidR="00CC2EA1">
        <w:rPr>
          <w:rFonts w:cs="Arial"/>
          <w:b/>
          <w:sz w:val="28"/>
          <w:szCs w:val="28"/>
        </w:rPr>
        <w:t xml:space="preserve"> </w:t>
      </w:r>
      <w:r w:rsidRPr="001822E9">
        <w:rPr>
          <w:rFonts w:cs="Arial"/>
          <w:b/>
          <w:sz w:val="28"/>
          <w:szCs w:val="28"/>
        </w:rPr>
        <w:t>TEACHER OR NOMINEE</w:t>
      </w:r>
    </w:p>
    <w:p w:rsidR="00594E4F" w:rsidRPr="002409AE" w:rsidRDefault="00594E4F" w:rsidP="00594E4F">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3847"/>
        <w:gridCol w:w="3848"/>
        <w:gridCol w:w="3848"/>
      </w:tblGrid>
      <w:tr w:rsidR="009F2B73" w:rsidTr="002409AE">
        <w:trPr>
          <w:trHeight w:val="298"/>
        </w:trPr>
        <w:tc>
          <w:tcPr>
            <w:tcW w:w="5000" w:type="pct"/>
            <w:gridSpan w:val="4"/>
            <w:shd w:val="clear" w:color="auto" w:fill="auto"/>
          </w:tcPr>
          <w:p w:rsidR="009F2B73" w:rsidRPr="00A002F9" w:rsidRDefault="009F2B73" w:rsidP="00594E4F">
            <w:pPr>
              <w:rPr>
                <w:b/>
              </w:rPr>
            </w:pPr>
            <w:r w:rsidRPr="00A002F9">
              <w:rPr>
                <w:b/>
              </w:rPr>
              <w:t>1: Maintain a written record of your actions using this pro-forma and attached log sheet.</w:t>
            </w:r>
          </w:p>
        </w:tc>
      </w:tr>
      <w:tr w:rsidR="009F2B73" w:rsidTr="002409AE">
        <w:trPr>
          <w:trHeight w:val="639"/>
        </w:trPr>
        <w:tc>
          <w:tcPr>
            <w:tcW w:w="5000" w:type="pct"/>
            <w:gridSpan w:val="4"/>
            <w:shd w:val="clear" w:color="auto" w:fill="auto"/>
          </w:tcPr>
          <w:p w:rsidR="009F2B73" w:rsidRPr="005C4AF1" w:rsidRDefault="005C4AF1" w:rsidP="00F32743">
            <w:r w:rsidRPr="002B4585">
              <w:rPr>
                <w:rFonts w:cs="Arial"/>
                <w:lang w:eastAsia="en-GB"/>
              </w:rPr>
              <w:t>Offer reassurance and support. Be aware that all those involved in the incident, the school and you may be experiencing trauma and shock which can affect behaviour and judgement.</w:t>
            </w:r>
          </w:p>
        </w:tc>
      </w:tr>
      <w:tr w:rsidR="00222B7F" w:rsidTr="002409AE">
        <w:trPr>
          <w:trHeight w:val="538"/>
        </w:trPr>
        <w:tc>
          <w:tcPr>
            <w:tcW w:w="5000" w:type="pct"/>
            <w:gridSpan w:val="4"/>
            <w:shd w:val="clear" w:color="auto" w:fill="auto"/>
          </w:tcPr>
          <w:p w:rsidR="00222B7F" w:rsidRPr="00A002F9" w:rsidRDefault="00222B7F" w:rsidP="00AE7BEF">
            <w:pPr>
              <w:rPr>
                <w:b/>
              </w:rPr>
            </w:pPr>
            <w:r w:rsidRPr="00A002F9">
              <w:rPr>
                <w:b/>
              </w:rPr>
              <w:t xml:space="preserve">2: Find out what has happened. Obtain as clear a picture as you can. </w:t>
            </w:r>
          </w:p>
          <w:p w:rsidR="00222B7F" w:rsidRPr="002B4585" w:rsidRDefault="00222B7F" w:rsidP="00AE7BEF">
            <w:pPr>
              <w:rPr>
                <w:b/>
              </w:rPr>
            </w:pPr>
            <w:r w:rsidRPr="002B4585">
              <w:rPr>
                <w:b/>
              </w:rPr>
              <w:t xml:space="preserve">    Who informed you of the incident?</w:t>
            </w:r>
          </w:p>
        </w:tc>
      </w:tr>
      <w:tr w:rsidR="00222B7F" w:rsidTr="002409AE">
        <w:trPr>
          <w:trHeight w:val="553"/>
        </w:trPr>
        <w:tc>
          <w:tcPr>
            <w:tcW w:w="1250" w:type="pct"/>
            <w:shd w:val="clear" w:color="auto" w:fill="auto"/>
          </w:tcPr>
          <w:p w:rsidR="00222B7F" w:rsidRDefault="00222B7F" w:rsidP="00AE7BEF">
            <w:r>
              <w:t>Name</w:t>
            </w:r>
          </w:p>
        </w:tc>
        <w:tc>
          <w:tcPr>
            <w:tcW w:w="1250" w:type="pct"/>
            <w:shd w:val="clear" w:color="auto" w:fill="auto"/>
          </w:tcPr>
          <w:p w:rsidR="00222B7F" w:rsidRDefault="00222B7F" w:rsidP="00AE7BEF">
            <w:r>
              <w:t>Status</w:t>
            </w:r>
          </w:p>
        </w:tc>
        <w:tc>
          <w:tcPr>
            <w:tcW w:w="1250" w:type="pct"/>
            <w:shd w:val="clear" w:color="auto" w:fill="auto"/>
          </w:tcPr>
          <w:p w:rsidR="00222B7F" w:rsidRDefault="00222B7F" w:rsidP="00AE7BEF">
            <w:r>
              <w:t>Telephone Number</w:t>
            </w:r>
          </w:p>
        </w:tc>
        <w:tc>
          <w:tcPr>
            <w:tcW w:w="1250" w:type="pct"/>
            <w:shd w:val="clear" w:color="auto" w:fill="auto"/>
          </w:tcPr>
          <w:p w:rsidR="00222B7F" w:rsidRDefault="00222B7F" w:rsidP="00AE7BEF">
            <w:r>
              <w:t>Additional telephone numbers</w:t>
            </w:r>
          </w:p>
        </w:tc>
      </w:tr>
      <w:tr w:rsidR="00222B7F" w:rsidTr="002409AE">
        <w:trPr>
          <w:trHeight w:val="822"/>
        </w:trPr>
        <w:tc>
          <w:tcPr>
            <w:tcW w:w="1250" w:type="pct"/>
            <w:shd w:val="clear" w:color="auto" w:fill="auto"/>
          </w:tcPr>
          <w:p w:rsidR="00222B7F" w:rsidRDefault="00222B7F" w:rsidP="00AE7BEF"/>
        </w:tc>
        <w:tc>
          <w:tcPr>
            <w:tcW w:w="1250" w:type="pct"/>
            <w:shd w:val="clear" w:color="auto" w:fill="auto"/>
          </w:tcPr>
          <w:p w:rsidR="00222B7F" w:rsidRDefault="00222B7F" w:rsidP="00AE7BEF"/>
        </w:tc>
        <w:tc>
          <w:tcPr>
            <w:tcW w:w="1250" w:type="pct"/>
            <w:shd w:val="clear" w:color="auto" w:fill="auto"/>
          </w:tcPr>
          <w:p w:rsidR="00222B7F" w:rsidRDefault="00222B7F" w:rsidP="00AE7BEF"/>
        </w:tc>
        <w:tc>
          <w:tcPr>
            <w:tcW w:w="1250" w:type="pct"/>
            <w:shd w:val="clear" w:color="auto" w:fill="auto"/>
          </w:tcPr>
          <w:p w:rsidR="00222B7F" w:rsidRDefault="00222B7F" w:rsidP="00AE7BEF"/>
          <w:p w:rsidR="00222B7F" w:rsidRDefault="00222B7F" w:rsidP="00AE7BEF"/>
          <w:p w:rsidR="00222B7F" w:rsidRDefault="00222B7F" w:rsidP="00AE7BEF"/>
        </w:tc>
      </w:tr>
      <w:tr w:rsidR="00222B7F" w:rsidTr="002409AE">
        <w:trPr>
          <w:trHeight w:val="1091"/>
        </w:trPr>
        <w:tc>
          <w:tcPr>
            <w:tcW w:w="1250" w:type="pct"/>
            <w:shd w:val="clear" w:color="auto" w:fill="auto"/>
          </w:tcPr>
          <w:p w:rsidR="00222B7F" w:rsidRDefault="00222B7F" w:rsidP="00AE7BEF">
            <w:r>
              <w:t>Where are they now</w:t>
            </w:r>
          </w:p>
          <w:p w:rsidR="00222B7F" w:rsidRDefault="00222B7F" w:rsidP="00AE7BEF"/>
        </w:tc>
        <w:tc>
          <w:tcPr>
            <w:tcW w:w="3750" w:type="pct"/>
            <w:gridSpan w:val="3"/>
            <w:shd w:val="clear" w:color="auto" w:fill="auto"/>
          </w:tcPr>
          <w:p w:rsidR="00222B7F" w:rsidRDefault="00222B7F" w:rsidP="00AE7BEF"/>
          <w:p w:rsidR="00222B7F" w:rsidRDefault="00222B7F" w:rsidP="00AE7BEF"/>
          <w:p w:rsidR="00222B7F" w:rsidRDefault="00222B7F" w:rsidP="00AE7BEF"/>
          <w:p w:rsidR="00222B7F" w:rsidRDefault="00222B7F" w:rsidP="00AE7BEF"/>
        </w:tc>
      </w:tr>
      <w:tr w:rsidR="00222B7F" w:rsidTr="002409AE">
        <w:trPr>
          <w:trHeight w:val="1375"/>
        </w:trPr>
        <w:tc>
          <w:tcPr>
            <w:tcW w:w="1250" w:type="pct"/>
            <w:shd w:val="clear" w:color="auto" w:fill="auto"/>
          </w:tcPr>
          <w:p w:rsidR="00222B7F" w:rsidRDefault="00222B7F" w:rsidP="00AE7BEF">
            <w:r>
              <w:t>Where are they going</w:t>
            </w:r>
          </w:p>
          <w:p w:rsidR="00222B7F" w:rsidRDefault="00222B7F" w:rsidP="00AE7BEF"/>
          <w:p w:rsidR="00222B7F" w:rsidRDefault="00222B7F" w:rsidP="00AE7BEF"/>
          <w:p w:rsidR="00222B7F" w:rsidRDefault="00222B7F" w:rsidP="00AE7BEF"/>
          <w:p w:rsidR="00222B7F" w:rsidRDefault="00222B7F" w:rsidP="00AE7BEF"/>
        </w:tc>
        <w:tc>
          <w:tcPr>
            <w:tcW w:w="3750" w:type="pct"/>
            <w:gridSpan w:val="3"/>
            <w:shd w:val="clear" w:color="auto" w:fill="auto"/>
          </w:tcPr>
          <w:p w:rsidR="00222B7F" w:rsidRDefault="00222B7F" w:rsidP="00AE7BEF"/>
        </w:tc>
      </w:tr>
      <w:tr w:rsidR="004C53C2" w:rsidTr="006C31DB">
        <w:trPr>
          <w:trHeight w:val="661"/>
        </w:trPr>
        <w:tc>
          <w:tcPr>
            <w:tcW w:w="5000" w:type="pct"/>
            <w:gridSpan w:val="4"/>
            <w:shd w:val="clear" w:color="auto" w:fill="auto"/>
          </w:tcPr>
          <w:p w:rsidR="004C53C2" w:rsidRPr="002B4585" w:rsidRDefault="004C53C2" w:rsidP="00AE7BEF">
            <w:pPr>
              <w:rPr>
                <w:color w:val="FF0000"/>
              </w:rPr>
            </w:pPr>
            <w:r w:rsidRPr="00A002F9">
              <w:rPr>
                <w:b/>
              </w:rPr>
              <w:t xml:space="preserve">3: Remind </w:t>
            </w:r>
            <w:r w:rsidR="00826A6A" w:rsidRPr="00A002F9">
              <w:rPr>
                <w:b/>
              </w:rPr>
              <w:t xml:space="preserve">the </w:t>
            </w:r>
            <w:r w:rsidRPr="00A002F9">
              <w:rPr>
                <w:b/>
              </w:rPr>
              <w:t>visit leader to follow the emergency procedure advice in the Council’s ‘Visit’s and</w:t>
            </w:r>
            <w:r w:rsidR="00A26BE2" w:rsidRPr="00A002F9">
              <w:rPr>
                <w:b/>
              </w:rPr>
              <w:t xml:space="preserve"> Journeys</w:t>
            </w:r>
            <w:r w:rsidRPr="00A002F9">
              <w:rPr>
                <w:b/>
              </w:rPr>
              <w:t xml:space="preserve"> Guidance’</w:t>
            </w:r>
            <w:r w:rsidRPr="00A26BE2">
              <w:t>.</w:t>
            </w:r>
            <w:r>
              <w:t xml:space="preserve"> </w:t>
            </w:r>
          </w:p>
        </w:tc>
      </w:tr>
    </w:tbl>
    <w:p w:rsidR="009F2B73" w:rsidRDefault="009F2B73" w:rsidP="00AE7BEF"/>
    <w:tbl>
      <w:tblPr>
        <w:tblpPr w:leftFromText="180" w:rightFromText="180" w:vertAnchor="text" w:horzAnchor="margin" w:tblpY="-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3524"/>
        <w:gridCol w:w="3783"/>
        <w:gridCol w:w="4041"/>
      </w:tblGrid>
      <w:tr w:rsidR="00F32743" w:rsidTr="006C31DB">
        <w:trPr>
          <w:trHeight w:val="250"/>
        </w:trPr>
        <w:tc>
          <w:tcPr>
            <w:tcW w:w="5000" w:type="pct"/>
            <w:gridSpan w:val="4"/>
            <w:shd w:val="clear" w:color="auto" w:fill="auto"/>
          </w:tcPr>
          <w:p w:rsidR="00F32743" w:rsidRDefault="00F32743" w:rsidP="002B4585">
            <w:r>
              <w:lastRenderedPageBreak/>
              <w:t xml:space="preserve">4: </w:t>
            </w:r>
            <w:r w:rsidRPr="002B4585">
              <w:rPr>
                <w:b/>
              </w:rPr>
              <w:t>Record the details of the off-site activity/visit during which the incident occurred.</w:t>
            </w:r>
          </w:p>
        </w:tc>
      </w:tr>
      <w:tr w:rsidR="00F32743" w:rsidTr="006C31DB">
        <w:trPr>
          <w:trHeight w:val="1642"/>
        </w:trPr>
        <w:tc>
          <w:tcPr>
            <w:tcW w:w="1313" w:type="pct"/>
            <w:shd w:val="clear" w:color="auto" w:fill="auto"/>
          </w:tcPr>
          <w:p w:rsidR="00F32743" w:rsidRPr="00A002F9" w:rsidRDefault="00F32743" w:rsidP="002B4585">
            <w:pPr>
              <w:rPr>
                <w:b/>
              </w:rPr>
            </w:pPr>
            <w:r w:rsidRPr="00A002F9">
              <w:rPr>
                <w:b/>
              </w:rPr>
              <w:t>Location and nature of activity /visit</w:t>
            </w:r>
          </w:p>
        </w:tc>
        <w:tc>
          <w:tcPr>
            <w:tcW w:w="3687" w:type="pct"/>
            <w:gridSpan w:val="3"/>
            <w:shd w:val="clear" w:color="auto" w:fill="auto"/>
          </w:tcPr>
          <w:p w:rsidR="00F32743" w:rsidRDefault="00F32743" w:rsidP="002B4585"/>
          <w:p w:rsidR="00F32743" w:rsidRDefault="00F32743" w:rsidP="002B4585"/>
          <w:p w:rsidR="00F32743" w:rsidRDefault="00F32743" w:rsidP="002B4585"/>
          <w:p w:rsidR="00F32743" w:rsidRDefault="00F32743" w:rsidP="002B4585"/>
          <w:p w:rsidR="00F32743" w:rsidRDefault="00F32743" w:rsidP="002B4585"/>
          <w:p w:rsidR="007C3FFA" w:rsidRDefault="007C3FFA" w:rsidP="002B4585"/>
          <w:p w:rsidR="007C3FFA" w:rsidRDefault="007C3FFA" w:rsidP="002B4585"/>
          <w:p w:rsidR="007C3FFA" w:rsidRDefault="007C3FFA" w:rsidP="002B4585"/>
          <w:p w:rsidR="007C3FFA" w:rsidRDefault="007C3FFA" w:rsidP="002B4585"/>
          <w:p w:rsidR="007C3FFA" w:rsidRDefault="007C3FFA" w:rsidP="002B4585"/>
          <w:p w:rsidR="00F32743" w:rsidRDefault="00F32743" w:rsidP="002B4585"/>
        </w:tc>
      </w:tr>
      <w:tr w:rsidR="00F32743" w:rsidTr="006C31DB">
        <w:trPr>
          <w:trHeight w:val="1094"/>
        </w:trPr>
        <w:tc>
          <w:tcPr>
            <w:tcW w:w="1313" w:type="pct"/>
            <w:shd w:val="clear" w:color="auto" w:fill="auto"/>
          </w:tcPr>
          <w:p w:rsidR="00F32743" w:rsidRPr="00A002F9" w:rsidRDefault="00F32743" w:rsidP="002B4585">
            <w:pPr>
              <w:rPr>
                <w:b/>
              </w:rPr>
            </w:pPr>
            <w:r w:rsidRPr="00A002F9">
              <w:rPr>
                <w:b/>
              </w:rPr>
              <w:t>Name of person in charge of the visit  or activity</w:t>
            </w:r>
          </w:p>
        </w:tc>
        <w:tc>
          <w:tcPr>
            <w:tcW w:w="1145" w:type="pct"/>
            <w:shd w:val="clear" w:color="auto" w:fill="auto"/>
          </w:tcPr>
          <w:p w:rsidR="00F32743" w:rsidRDefault="00F32743" w:rsidP="002B4585"/>
          <w:p w:rsidR="00F32743" w:rsidRDefault="00F32743" w:rsidP="002B4585"/>
          <w:p w:rsidR="007C3FFA" w:rsidRDefault="007C3FFA" w:rsidP="002B4585"/>
          <w:p w:rsidR="007C3FFA" w:rsidRDefault="007C3FFA" w:rsidP="002B4585"/>
          <w:p w:rsidR="00F32743" w:rsidRDefault="00F32743" w:rsidP="002B4585"/>
          <w:p w:rsidR="007C3FFA" w:rsidRDefault="007C3FFA" w:rsidP="002B4585"/>
          <w:p w:rsidR="007C3FFA" w:rsidRDefault="007C3FFA" w:rsidP="002B4585"/>
          <w:p w:rsidR="007C3FFA" w:rsidRDefault="007C3FFA" w:rsidP="002B4585"/>
          <w:p w:rsidR="00F32743" w:rsidRDefault="00F32743" w:rsidP="002B4585"/>
        </w:tc>
        <w:tc>
          <w:tcPr>
            <w:tcW w:w="1229" w:type="pct"/>
            <w:shd w:val="clear" w:color="auto" w:fill="auto"/>
          </w:tcPr>
          <w:p w:rsidR="00F32743" w:rsidRPr="00A002F9" w:rsidRDefault="00F32743" w:rsidP="002B4585">
            <w:pPr>
              <w:rPr>
                <w:b/>
              </w:rPr>
            </w:pPr>
            <w:r w:rsidRPr="00A002F9">
              <w:rPr>
                <w:b/>
              </w:rPr>
              <w:t>Telephone number(s)</w:t>
            </w:r>
          </w:p>
        </w:tc>
        <w:tc>
          <w:tcPr>
            <w:tcW w:w="1313" w:type="pct"/>
            <w:shd w:val="clear" w:color="auto" w:fill="auto"/>
          </w:tcPr>
          <w:p w:rsidR="00F32743" w:rsidRDefault="00F32743" w:rsidP="002B4585"/>
        </w:tc>
      </w:tr>
      <w:tr w:rsidR="00F32743" w:rsidTr="006C31DB">
        <w:trPr>
          <w:trHeight w:val="250"/>
        </w:trPr>
        <w:tc>
          <w:tcPr>
            <w:tcW w:w="1313" w:type="pct"/>
            <w:vMerge w:val="restart"/>
            <w:shd w:val="clear" w:color="auto" w:fill="auto"/>
          </w:tcPr>
          <w:p w:rsidR="00F32743" w:rsidRPr="00A002F9" w:rsidRDefault="00F32743" w:rsidP="002B4585">
            <w:pPr>
              <w:rPr>
                <w:b/>
              </w:rPr>
            </w:pPr>
            <w:r w:rsidRPr="00A002F9">
              <w:rPr>
                <w:b/>
              </w:rPr>
              <w:t>Number of people on the visit</w:t>
            </w:r>
          </w:p>
          <w:p w:rsidR="00F32743" w:rsidRPr="00A002F9" w:rsidRDefault="00F32743" w:rsidP="002B4585">
            <w:pPr>
              <w:rPr>
                <w:b/>
              </w:rPr>
            </w:pPr>
          </w:p>
          <w:p w:rsidR="00F32743" w:rsidRDefault="00F32743" w:rsidP="002B4585"/>
          <w:p w:rsidR="00F32743" w:rsidRDefault="00F32743" w:rsidP="002B4585"/>
        </w:tc>
        <w:tc>
          <w:tcPr>
            <w:tcW w:w="1145" w:type="pct"/>
            <w:shd w:val="clear" w:color="auto" w:fill="auto"/>
          </w:tcPr>
          <w:p w:rsidR="00F32743" w:rsidRPr="00A002F9" w:rsidRDefault="00F32743" w:rsidP="002B4585">
            <w:pPr>
              <w:rPr>
                <w:b/>
              </w:rPr>
            </w:pPr>
            <w:r w:rsidRPr="00A002F9">
              <w:rPr>
                <w:b/>
              </w:rPr>
              <w:t>Pupils</w:t>
            </w:r>
          </w:p>
        </w:tc>
        <w:tc>
          <w:tcPr>
            <w:tcW w:w="1229" w:type="pct"/>
            <w:shd w:val="clear" w:color="auto" w:fill="auto"/>
          </w:tcPr>
          <w:p w:rsidR="00F32743" w:rsidRPr="00A002F9" w:rsidRDefault="00F32743" w:rsidP="002B4585">
            <w:pPr>
              <w:rPr>
                <w:b/>
              </w:rPr>
            </w:pPr>
            <w:r w:rsidRPr="00A002F9">
              <w:rPr>
                <w:b/>
              </w:rPr>
              <w:t>Teachers</w:t>
            </w:r>
          </w:p>
        </w:tc>
        <w:tc>
          <w:tcPr>
            <w:tcW w:w="1313" w:type="pct"/>
            <w:shd w:val="clear" w:color="auto" w:fill="auto"/>
          </w:tcPr>
          <w:p w:rsidR="00F32743" w:rsidRPr="00A002F9" w:rsidRDefault="00F32743" w:rsidP="002B4585">
            <w:pPr>
              <w:rPr>
                <w:b/>
              </w:rPr>
            </w:pPr>
            <w:r w:rsidRPr="00A002F9">
              <w:rPr>
                <w:b/>
              </w:rPr>
              <w:t>Other Adults</w:t>
            </w:r>
          </w:p>
        </w:tc>
      </w:tr>
      <w:tr w:rsidR="00F32743" w:rsidTr="006C31DB">
        <w:trPr>
          <w:trHeight w:val="144"/>
        </w:trPr>
        <w:tc>
          <w:tcPr>
            <w:tcW w:w="1313" w:type="pct"/>
            <w:vMerge/>
            <w:shd w:val="clear" w:color="auto" w:fill="auto"/>
          </w:tcPr>
          <w:p w:rsidR="00F32743" w:rsidRDefault="00F32743" w:rsidP="002B4585"/>
        </w:tc>
        <w:tc>
          <w:tcPr>
            <w:tcW w:w="1145" w:type="pct"/>
            <w:shd w:val="clear" w:color="auto" w:fill="auto"/>
          </w:tcPr>
          <w:p w:rsidR="00F32743" w:rsidRDefault="00F32743" w:rsidP="002B4585"/>
          <w:p w:rsidR="007C3FFA" w:rsidRDefault="007C3FFA" w:rsidP="002B4585"/>
          <w:p w:rsidR="007C3FFA" w:rsidRDefault="007C3FFA" w:rsidP="002B4585"/>
          <w:p w:rsidR="007C3FFA" w:rsidRDefault="007C3FFA" w:rsidP="002B4585"/>
          <w:p w:rsidR="007C3FFA" w:rsidRDefault="007C3FFA" w:rsidP="002B4585"/>
          <w:p w:rsidR="007C3FFA" w:rsidRDefault="007C3FFA" w:rsidP="002B4585"/>
          <w:p w:rsidR="007C3FFA" w:rsidRDefault="007C3FFA" w:rsidP="002B4585"/>
        </w:tc>
        <w:tc>
          <w:tcPr>
            <w:tcW w:w="1229" w:type="pct"/>
            <w:shd w:val="clear" w:color="auto" w:fill="auto"/>
          </w:tcPr>
          <w:p w:rsidR="00F32743" w:rsidRDefault="00F32743" w:rsidP="002B4585"/>
        </w:tc>
        <w:tc>
          <w:tcPr>
            <w:tcW w:w="1313" w:type="pct"/>
            <w:shd w:val="clear" w:color="auto" w:fill="auto"/>
          </w:tcPr>
          <w:p w:rsidR="00F32743" w:rsidRDefault="00F32743" w:rsidP="002B4585"/>
        </w:tc>
      </w:tr>
    </w:tbl>
    <w:p w:rsidR="00110AE2" w:rsidRPr="00110AE2" w:rsidRDefault="00110AE2" w:rsidP="00110AE2">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305"/>
        <w:gridCol w:w="3343"/>
        <w:gridCol w:w="3586"/>
        <w:gridCol w:w="3851"/>
      </w:tblGrid>
      <w:tr w:rsidR="00A86DBD" w:rsidTr="006C31DB">
        <w:tc>
          <w:tcPr>
            <w:tcW w:w="5000" w:type="pct"/>
            <w:gridSpan w:val="5"/>
            <w:shd w:val="clear" w:color="auto" w:fill="auto"/>
          </w:tcPr>
          <w:p w:rsidR="00A86DBD" w:rsidRDefault="00A86DBD" w:rsidP="00AE7BEF">
            <w:r>
              <w:lastRenderedPageBreak/>
              <w:t xml:space="preserve">5: </w:t>
            </w:r>
            <w:r w:rsidRPr="002B4585">
              <w:rPr>
                <w:b/>
              </w:rPr>
              <w:t>Record the details of the incident.</w:t>
            </w:r>
          </w:p>
        </w:tc>
      </w:tr>
      <w:tr w:rsidR="00A86DBD" w:rsidTr="006C31DB">
        <w:tc>
          <w:tcPr>
            <w:tcW w:w="749" w:type="pct"/>
            <w:shd w:val="clear" w:color="auto" w:fill="auto"/>
          </w:tcPr>
          <w:p w:rsidR="00A86DBD" w:rsidRPr="00A002F9" w:rsidRDefault="00A86DBD" w:rsidP="00AE7BEF">
            <w:pPr>
              <w:rPr>
                <w:b/>
              </w:rPr>
            </w:pPr>
            <w:r w:rsidRPr="00A002F9">
              <w:rPr>
                <w:b/>
              </w:rPr>
              <w:t>Date and time of incident</w:t>
            </w:r>
          </w:p>
        </w:tc>
        <w:tc>
          <w:tcPr>
            <w:tcW w:w="4251" w:type="pct"/>
            <w:gridSpan w:val="4"/>
            <w:shd w:val="clear" w:color="auto" w:fill="auto"/>
          </w:tcPr>
          <w:p w:rsidR="00A86DBD" w:rsidRDefault="00A86DBD" w:rsidP="00AE7BEF"/>
          <w:p w:rsidR="0091594C" w:rsidRDefault="0091594C" w:rsidP="00AE7BEF"/>
        </w:tc>
      </w:tr>
      <w:tr w:rsidR="00A86DBD" w:rsidTr="006C31DB">
        <w:tc>
          <w:tcPr>
            <w:tcW w:w="749" w:type="pct"/>
            <w:shd w:val="clear" w:color="auto" w:fill="auto"/>
          </w:tcPr>
          <w:p w:rsidR="00A86DBD" w:rsidRPr="00A002F9" w:rsidRDefault="00A86DBD" w:rsidP="00AE7BEF">
            <w:pPr>
              <w:rPr>
                <w:b/>
              </w:rPr>
            </w:pPr>
            <w:r w:rsidRPr="00A002F9">
              <w:rPr>
                <w:b/>
              </w:rPr>
              <w:t>Location of incident</w:t>
            </w:r>
          </w:p>
        </w:tc>
        <w:tc>
          <w:tcPr>
            <w:tcW w:w="4251" w:type="pct"/>
            <w:gridSpan w:val="4"/>
            <w:shd w:val="clear" w:color="auto" w:fill="auto"/>
          </w:tcPr>
          <w:p w:rsidR="00A86DBD" w:rsidRDefault="00A86DBD" w:rsidP="00AE7BEF"/>
          <w:p w:rsidR="0091594C" w:rsidRDefault="0091594C" w:rsidP="00AE7BEF"/>
          <w:p w:rsidR="0091594C" w:rsidRDefault="0091594C" w:rsidP="00AE7BEF"/>
          <w:p w:rsidR="0091594C" w:rsidRDefault="0091594C" w:rsidP="00AE7BEF"/>
        </w:tc>
      </w:tr>
      <w:tr w:rsidR="00A86DBD" w:rsidTr="006C31DB">
        <w:tc>
          <w:tcPr>
            <w:tcW w:w="749" w:type="pct"/>
            <w:shd w:val="clear" w:color="auto" w:fill="auto"/>
          </w:tcPr>
          <w:p w:rsidR="00A86DBD" w:rsidRPr="00A002F9" w:rsidRDefault="00A86DBD" w:rsidP="00AE7BEF">
            <w:pPr>
              <w:rPr>
                <w:b/>
              </w:rPr>
            </w:pPr>
            <w:r w:rsidRPr="00A002F9">
              <w:rPr>
                <w:b/>
              </w:rPr>
              <w:t>What has happened</w:t>
            </w:r>
          </w:p>
        </w:tc>
        <w:tc>
          <w:tcPr>
            <w:tcW w:w="4251" w:type="pct"/>
            <w:gridSpan w:val="4"/>
            <w:shd w:val="clear" w:color="auto" w:fill="auto"/>
          </w:tcPr>
          <w:p w:rsidR="00A86DBD" w:rsidRDefault="00A86DBD" w:rsidP="00AE7BEF"/>
          <w:p w:rsidR="0091594C" w:rsidRDefault="0091594C" w:rsidP="00AE7BEF"/>
          <w:p w:rsidR="0091594C" w:rsidRDefault="0091594C" w:rsidP="00AE7BEF"/>
          <w:p w:rsidR="0091594C" w:rsidRDefault="0091594C" w:rsidP="00AE7BEF"/>
          <w:p w:rsidR="0091594C" w:rsidRDefault="0091594C" w:rsidP="00AE7BEF"/>
          <w:p w:rsidR="0091594C" w:rsidRDefault="0091594C" w:rsidP="00AE7BEF"/>
          <w:p w:rsidR="007C3FFA" w:rsidRDefault="007C3FFA" w:rsidP="00AE7BEF"/>
          <w:p w:rsidR="007C3FFA" w:rsidRDefault="007C3FFA" w:rsidP="00AE7BEF"/>
          <w:p w:rsidR="007C3FFA" w:rsidRDefault="007C3FFA" w:rsidP="00AE7BEF"/>
          <w:p w:rsidR="0091594C" w:rsidRDefault="0091594C" w:rsidP="00AE7BEF"/>
          <w:p w:rsidR="0091594C" w:rsidRDefault="0091594C" w:rsidP="00AE7BEF"/>
        </w:tc>
      </w:tr>
      <w:tr w:rsidR="00A86DBD" w:rsidTr="006C31DB">
        <w:tc>
          <w:tcPr>
            <w:tcW w:w="749" w:type="pct"/>
            <w:shd w:val="clear" w:color="auto" w:fill="auto"/>
          </w:tcPr>
          <w:p w:rsidR="00A86DBD" w:rsidRPr="00A002F9" w:rsidRDefault="00A86DBD" w:rsidP="00AE7BEF">
            <w:pPr>
              <w:rPr>
                <w:b/>
              </w:rPr>
            </w:pPr>
            <w:r w:rsidRPr="00A002F9">
              <w:rPr>
                <w:b/>
              </w:rPr>
              <w:t>People affected</w:t>
            </w:r>
          </w:p>
          <w:p w:rsidR="00733394" w:rsidRPr="00A002F9" w:rsidRDefault="00733394" w:rsidP="00AE7BEF">
            <w:pPr>
              <w:rPr>
                <w:b/>
              </w:rPr>
            </w:pPr>
          </w:p>
          <w:p w:rsidR="0091594C" w:rsidRPr="00A002F9" w:rsidRDefault="0091594C" w:rsidP="00AE7BEF">
            <w:pPr>
              <w:rPr>
                <w:b/>
              </w:rPr>
            </w:pPr>
          </w:p>
          <w:p w:rsidR="0091594C" w:rsidRPr="00A002F9" w:rsidRDefault="0091594C" w:rsidP="00AE7BEF">
            <w:pPr>
              <w:rPr>
                <w:b/>
              </w:rPr>
            </w:pPr>
          </w:p>
          <w:p w:rsidR="0091594C" w:rsidRPr="00A002F9" w:rsidRDefault="0091594C" w:rsidP="00AE7BEF">
            <w:pPr>
              <w:rPr>
                <w:b/>
              </w:rPr>
            </w:pPr>
          </w:p>
          <w:p w:rsidR="0091594C" w:rsidRPr="00A002F9" w:rsidRDefault="0091594C" w:rsidP="00AE7BEF">
            <w:pPr>
              <w:rPr>
                <w:b/>
              </w:rPr>
            </w:pPr>
          </w:p>
          <w:p w:rsidR="0091594C" w:rsidRPr="00A002F9" w:rsidRDefault="0091594C" w:rsidP="00AE7BEF">
            <w:pPr>
              <w:rPr>
                <w:b/>
              </w:rPr>
            </w:pPr>
          </w:p>
          <w:p w:rsidR="00733394" w:rsidRPr="00A002F9" w:rsidRDefault="00733394" w:rsidP="00AE7BEF">
            <w:pPr>
              <w:rPr>
                <w:b/>
              </w:rPr>
            </w:pPr>
          </w:p>
        </w:tc>
        <w:tc>
          <w:tcPr>
            <w:tcW w:w="749" w:type="pct"/>
            <w:shd w:val="clear" w:color="auto" w:fill="auto"/>
          </w:tcPr>
          <w:p w:rsidR="00A86DBD" w:rsidRPr="00A002F9" w:rsidRDefault="00733394" w:rsidP="00AE7BEF">
            <w:pPr>
              <w:rPr>
                <w:b/>
              </w:rPr>
            </w:pPr>
            <w:r w:rsidRPr="00A002F9">
              <w:rPr>
                <w:b/>
              </w:rPr>
              <w:t xml:space="preserve">Name </w:t>
            </w:r>
          </w:p>
        </w:tc>
        <w:tc>
          <w:tcPr>
            <w:tcW w:w="1086" w:type="pct"/>
            <w:shd w:val="clear" w:color="auto" w:fill="auto"/>
          </w:tcPr>
          <w:p w:rsidR="00A86DBD" w:rsidRPr="00A002F9" w:rsidRDefault="00733394" w:rsidP="00AE7BEF">
            <w:pPr>
              <w:rPr>
                <w:b/>
              </w:rPr>
            </w:pPr>
            <w:r w:rsidRPr="00A002F9">
              <w:rPr>
                <w:b/>
              </w:rPr>
              <w:t>Injury</w:t>
            </w:r>
          </w:p>
        </w:tc>
        <w:tc>
          <w:tcPr>
            <w:tcW w:w="1165" w:type="pct"/>
            <w:shd w:val="clear" w:color="auto" w:fill="auto"/>
          </w:tcPr>
          <w:p w:rsidR="00A86DBD" w:rsidRPr="00A002F9" w:rsidRDefault="00733394" w:rsidP="00AE7BEF">
            <w:pPr>
              <w:rPr>
                <w:b/>
              </w:rPr>
            </w:pPr>
            <w:r w:rsidRPr="00A002F9">
              <w:rPr>
                <w:b/>
              </w:rPr>
              <w:t>Location now</w:t>
            </w:r>
          </w:p>
        </w:tc>
        <w:tc>
          <w:tcPr>
            <w:tcW w:w="1251" w:type="pct"/>
            <w:shd w:val="clear" w:color="auto" w:fill="auto"/>
          </w:tcPr>
          <w:p w:rsidR="00A86DBD" w:rsidRPr="00A002F9" w:rsidRDefault="00733394" w:rsidP="00AE7BEF">
            <w:pPr>
              <w:rPr>
                <w:b/>
              </w:rPr>
            </w:pPr>
            <w:r w:rsidRPr="00A002F9">
              <w:rPr>
                <w:b/>
              </w:rPr>
              <w:t>Being taken to</w:t>
            </w:r>
          </w:p>
        </w:tc>
      </w:tr>
    </w:tbl>
    <w:p w:rsidR="00EA53A9" w:rsidRDefault="00EA53A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4611"/>
        <w:gridCol w:w="2309"/>
        <w:gridCol w:w="6165"/>
      </w:tblGrid>
      <w:tr w:rsidR="00733394" w:rsidTr="006C31DB">
        <w:tc>
          <w:tcPr>
            <w:tcW w:w="749" w:type="pct"/>
            <w:shd w:val="clear" w:color="auto" w:fill="auto"/>
          </w:tcPr>
          <w:p w:rsidR="00733394" w:rsidRPr="00A002F9" w:rsidRDefault="00EA53A9" w:rsidP="00AE7BEF">
            <w:pPr>
              <w:rPr>
                <w:b/>
              </w:rPr>
            </w:pPr>
            <w:r w:rsidRPr="00A002F9">
              <w:rPr>
                <w:b/>
              </w:rPr>
              <w:lastRenderedPageBreak/>
              <w:br w:type="page"/>
            </w:r>
            <w:r w:rsidR="00733394" w:rsidRPr="00A002F9">
              <w:rPr>
                <w:b/>
              </w:rPr>
              <w:t>Emergency Services involved and advice they have given</w:t>
            </w:r>
          </w:p>
        </w:tc>
        <w:tc>
          <w:tcPr>
            <w:tcW w:w="4251" w:type="pct"/>
            <w:gridSpan w:val="3"/>
            <w:shd w:val="clear" w:color="auto" w:fill="auto"/>
          </w:tcPr>
          <w:p w:rsidR="00733394" w:rsidRDefault="00733394" w:rsidP="00AE7BEF"/>
          <w:p w:rsidR="0091594C" w:rsidRDefault="0091594C" w:rsidP="00AE7BEF"/>
          <w:p w:rsidR="0091594C" w:rsidRDefault="0091594C" w:rsidP="00AE7BEF"/>
          <w:p w:rsidR="0091594C" w:rsidRDefault="0091594C" w:rsidP="00AE7BEF"/>
          <w:p w:rsidR="0091594C" w:rsidRDefault="0091594C" w:rsidP="00AE7BEF"/>
          <w:p w:rsidR="007C3FFA" w:rsidRDefault="007C3FFA" w:rsidP="00AE7BEF"/>
          <w:p w:rsidR="007C3FFA" w:rsidRDefault="007C3FFA" w:rsidP="00AE7BEF"/>
          <w:p w:rsidR="0091594C" w:rsidRDefault="0091594C" w:rsidP="00AE7BEF"/>
        </w:tc>
      </w:tr>
      <w:tr w:rsidR="00733394" w:rsidTr="006C31DB">
        <w:tc>
          <w:tcPr>
            <w:tcW w:w="749" w:type="pct"/>
            <w:shd w:val="clear" w:color="auto" w:fill="auto"/>
          </w:tcPr>
          <w:p w:rsidR="00733394" w:rsidRPr="00A002F9" w:rsidRDefault="00733394" w:rsidP="00AE7BEF">
            <w:pPr>
              <w:rPr>
                <w:b/>
              </w:rPr>
            </w:pPr>
            <w:r w:rsidRPr="00A002F9">
              <w:rPr>
                <w:b/>
              </w:rPr>
              <w:t xml:space="preserve">Names and addresses of hospitals and other premises involved  </w:t>
            </w:r>
          </w:p>
        </w:tc>
        <w:tc>
          <w:tcPr>
            <w:tcW w:w="4251" w:type="pct"/>
            <w:gridSpan w:val="3"/>
            <w:shd w:val="clear" w:color="auto" w:fill="auto"/>
          </w:tcPr>
          <w:p w:rsidR="00733394" w:rsidRDefault="00733394" w:rsidP="00AE7BEF"/>
          <w:p w:rsidR="0091594C" w:rsidRDefault="0091594C" w:rsidP="00AE7BEF"/>
          <w:p w:rsidR="007C3FFA" w:rsidRDefault="007C3FFA" w:rsidP="00AE7BEF"/>
          <w:p w:rsidR="007C3FFA" w:rsidRDefault="007C3FFA" w:rsidP="00AE7BEF"/>
          <w:p w:rsidR="0091594C" w:rsidRDefault="0091594C" w:rsidP="00AE7BEF"/>
          <w:p w:rsidR="0091594C" w:rsidRDefault="0091594C" w:rsidP="00AE7BEF"/>
          <w:p w:rsidR="0091594C" w:rsidRDefault="0091594C" w:rsidP="00AE7BEF"/>
        </w:tc>
      </w:tr>
      <w:tr w:rsidR="00733394" w:rsidTr="006C31DB">
        <w:tc>
          <w:tcPr>
            <w:tcW w:w="749" w:type="pct"/>
            <w:shd w:val="clear" w:color="auto" w:fill="auto"/>
          </w:tcPr>
          <w:p w:rsidR="00733394" w:rsidRPr="00A002F9" w:rsidRDefault="00733394" w:rsidP="00AE7BEF">
            <w:pPr>
              <w:rPr>
                <w:b/>
              </w:rPr>
            </w:pPr>
            <w:r w:rsidRPr="00A002F9">
              <w:rPr>
                <w:b/>
              </w:rPr>
              <w:t>Arrangements for those not directly involved in the incident</w:t>
            </w:r>
          </w:p>
        </w:tc>
        <w:tc>
          <w:tcPr>
            <w:tcW w:w="4251" w:type="pct"/>
            <w:gridSpan w:val="3"/>
            <w:shd w:val="clear" w:color="auto" w:fill="auto"/>
          </w:tcPr>
          <w:p w:rsidR="00733394" w:rsidRDefault="00733394" w:rsidP="00AE7BEF"/>
          <w:p w:rsidR="0091594C" w:rsidRDefault="0091594C" w:rsidP="00AE7BEF"/>
          <w:p w:rsidR="0091594C" w:rsidRDefault="0091594C" w:rsidP="00AE7BEF"/>
          <w:p w:rsidR="0091594C" w:rsidRDefault="0091594C" w:rsidP="00AE7BEF"/>
          <w:p w:rsidR="0091594C" w:rsidRDefault="0091594C" w:rsidP="00AE7BEF"/>
          <w:p w:rsidR="0091594C" w:rsidRDefault="0091594C" w:rsidP="00AE7BEF"/>
        </w:tc>
      </w:tr>
      <w:tr w:rsidR="00733394" w:rsidTr="006C31DB">
        <w:tc>
          <w:tcPr>
            <w:tcW w:w="749" w:type="pct"/>
            <w:shd w:val="clear" w:color="auto" w:fill="auto"/>
          </w:tcPr>
          <w:p w:rsidR="00733394" w:rsidRPr="00A002F9" w:rsidRDefault="00733394" w:rsidP="00AE7BEF">
            <w:pPr>
              <w:rPr>
                <w:b/>
              </w:rPr>
            </w:pPr>
            <w:r w:rsidRPr="00A002F9">
              <w:rPr>
                <w:b/>
              </w:rPr>
              <w:t>Name of person in charge of your group at the incident</w:t>
            </w:r>
          </w:p>
        </w:tc>
        <w:tc>
          <w:tcPr>
            <w:tcW w:w="1498" w:type="pct"/>
            <w:shd w:val="clear" w:color="auto" w:fill="auto"/>
          </w:tcPr>
          <w:p w:rsidR="00733394" w:rsidRDefault="00733394" w:rsidP="00AE7BEF"/>
          <w:p w:rsidR="007C3FFA" w:rsidRDefault="007C3FFA" w:rsidP="00AE7BEF"/>
          <w:p w:rsidR="007C3FFA" w:rsidRDefault="007C3FFA" w:rsidP="00AE7BEF"/>
          <w:p w:rsidR="007C3FFA" w:rsidRDefault="007C3FFA" w:rsidP="00AE7BEF"/>
          <w:p w:rsidR="007C3FFA" w:rsidRDefault="007C3FFA" w:rsidP="00AE7BEF"/>
        </w:tc>
        <w:tc>
          <w:tcPr>
            <w:tcW w:w="750" w:type="pct"/>
            <w:shd w:val="clear" w:color="auto" w:fill="auto"/>
          </w:tcPr>
          <w:p w:rsidR="00733394" w:rsidRPr="00A002F9" w:rsidRDefault="00733394" w:rsidP="00AE7BEF">
            <w:pPr>
              <w:rPr>
                <w:b/>
              </w:rPr>
            </w:pPr>
            <w:r w:rsidRPr="00A002F9">
              <w:rPr>
                <w:b/>
              </w:rPr>
              <w:t>Telephone number(s)</w:t>
            </w:r>
          </w:p>
        </w:tc>
        <w:tc>
          <w:tcPr>
            <w:tcW w:w="2003" w:type="pct"/>
            <w:shd w:val="clear" w:color="auto" w:fill="auto"/>
          </w:tcPr>
          <w:p w:rsidR="00733394" w:rsidRDefault="00733394" w:rsidP="00AE7BEF"/>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0"/>
      </w:tblGrid>
      <w:tr w:rsidR="00733394" w:rsidTr="006C31DB">
        <w:trPr>
          <w:trHeight w:val="584"/>
        </w:trPr>
        <w:tc>
          <w:tcPr>
            <w:tcW w:w="5000" w:type="pct"/>
            <w:shd w:val="clear" w:color="auto" w:fill="auto"/>
          </w:tcPr>
          <w:p w:rsidR="00733394" w:rsidRDefault="00733394" w:rsidP="00EA53A9">
            <w:pPr>
              <w:jc w:val="both"/>
            </w:pPr>
            <w:r>
              <w:t xml:space="preserve">6: </w:t>
            </w:r>
            <w:r w:rsidRPr="002B4585">
              <w:rPr>
                <w:b/>
              </w:rPr>
              <w:t>Depending on the scale of the incident, consider assembling the School Incident Management Team</w:t>
            </w:r>
          </w:p>
        </w:tc>
      </w:tr>
    </w:tbl>
    <w:p w:rsidR="005E0852" w:rsidRDefault="005E0852" w:rsidP="00F60909">
      <w:pPr>
        <w:pStyle w:val="BodyTextIndent2"/>
        <w:ind w:left="0" w:firstLine="0"/>
        <w:jc w:val="left"/>
        <w:rPr>
          <w:rFonts w:cs="Arial"/>
          <w:b/>
          <w:color w:val="auto"/>
          <w:sz w:val="28"/>
          <w:szCs w:val="28"/>
        </w:rPr>
      </w:pPr>
    </w:p>
    <w:p w:rsidR="00F60909" w:rsidRPr="001822E9" w:rsidRDefault="00254561" w:rsidP="00F60909">
      <w:pPr>
        <w:pStyle w:val="BodyTextIndent2"/>
        <w:ind w:left="0" w:firstLine="0"/>
        <w:jc w:val="left"/>
        <w:rPr>
          <w:rFonts w:cs="Arial"/>
          <w:b/>
          <w:color w:val="auto"/>
          <w:sz w:val="28"/>
          <w:szCs w:val="28"/>
        </w:rPr>
      </w:pPr>
      <w:r>
        <w:rPr>
          <w:rFonts w:cs="Arial"/>
          <w:b/>
          <w:color w:val="auto"/>
          <w:sz w:val="28"/>
          <w:szCs w:val="28"/>
        </w:rPr>
        <w:t>Emergencies on Educational Visits</w:t>
      </w:r>
    </w:p>
    <w:p w:rsidR="00F60909" w:rsidRPr="001822E9" w:rsidRDefault="00F60909" w:rsidP="00F60909">
      <w:pPr>
        <w:pStyle w:val="BodyTextIndent2"/>
        <w:ind w:left="0" w:firstLine="0"/>
        <w:rPr>
          <w:rFonts w:cs="Arial"/>
          <w:b/>
          <w:color w:val="auto"/>
          <w:sz w:val="28"/>
          <w:szCs w:val="28"/>
        </w:rPr>
      </w:pPr>
    </w:p>
    <w:p w:rsidR="00F60909" w:rsidRPr="001822E9" w:rsidRDefault="00F60909" w:rsidP="00F60909">
      <w:pPr>
        <w:pStyle w:val="BodyText"/>
        <w:rPr>
          <w:rFonts w:ascii="Arial" w:hAnsi="Arial" w:cs="Arial"/>
          <w:b/>
          <w:color w:val="auto"/>
        </w:rPr>
      </w:pPr>
      <w:r w:rsidRPr="001822E9">
        <w:rPr>
          <w:rFonts w:ascii="Arial" w:hAnsi="Arial" w:cs="Arial"/>
          <w:b/>
          <w:color w:val="auto"/>
        </w:rPr>
        <w:t>Action list for head</w:t>
      </w:r>
      <w:r w:rsidR="00A53F2F">
        <w:rPr>
          <w:rFonts w:ascii="Arial" w:hAnsi="Arial" w:cs="Arial"/>
          <w:b/>
          <w:color w:val="auto"/>
        </w:rPr>
        <w:t xml:space="preserve"> </w:t>
      </w:r>
      <w:r w:rsidRPr="001822E9">
        <w:rPr>
          <w:rFonts w:ascii="Arial" w:hAnsi="Arial" w:cs="Arial"/>
          <w:b/>
          <w:color w:val="auto"/>
        </w:rPr>
        <w:t>teacher or nominee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9954C4" w:rsidTr="006C31DB">
        <w:tc>
          <w:tcPr>
            <w:tcW w:w="4784" w:type="pct"/>
            <w:shd w:val="clear" w:color="auto" w:fill="auto"/>
          </w:tcPr>
          <w:p w:rsidR="009954C4" w:rsidRPr="002B4585" w:rsidRDefault="009954C4" w:rsidP="00AE7BEF">
            <w:pPr>
              <w:rPr>
                <w:b/>
              </w:rPr>
            </w:pPr>
            <w:r w:rsidRPr="002B4585">
              <w:rPr>
                <w:b/>
              </w:rPr>
              <w:t>COMMUNICATION</w:t>
            </w:r>
          </w:p>
        </w:tc>
        <w:tc>
          <w:tcPr>
            <w:tcW w:w="216" w:type="pct"/>
            <w:shd w:val="clear" w:color="auto" w:fill="auto"/>
          </w:tcPr>
          <w:p w:rsidR="009954C4" w:rsidRPr="002B4585" w:rsidRDefault="009954C4" w:rsidP="00AE7BEF">
            <w:pPr>
              <w:rPr>
                <w:b/>
              </w:rPr>
            </w:pPr>
            <w:r w:rsidRPr="002B4585">
              <w:rPr>
                <w:b/>
              </w:rPr>
              <w:sym w:font="Wingdings" w:char="F0FC"/>
            </w:r>
          </w:p>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9954C4" w:rsidTr="006C31DB">
        <w:tc>
          <w:tcPr>
            <w:tcW w:w="4784" w:type="pct"/>
            <w:shd w:val="clear" w:color="auto" w:fill="auto"/>
          </w:tcPr>
          <w:p w:rsidR="009954C4" w:rsidRDefault="009954C4" w:rsidP="00AE7BEF">
            <w:r>
              <w:t>Inform school staff as appropriate, depending on the time and scale of the incident</w:t>
            </w:r>
            <w:r w:rsidR="00A53F2F">
              <w:t>.</w:t>
            </w:r>
          </w:p>
        </w:tc>
        <w:tc>
          <w:tcPr>
            <w:tcW w:w="216" w:type="pct"/>
            <w:shd w:val="clear" w:color="auto" w:fill="auto"/>
          </w:tcPr>
          <w:p w:rsidR="009954C4" w:rsidRDefault="009954C4" w:rsidP="00AE7BEF"/>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792F35" w:rsidTr="006C31DB">
        <w:tc>
          <w:tcPr>
            <w:tcW w:w="4784" w:type="pct"/>
            <w:shd w:val="clear" w:color="auto" w:fill="auto"/>
          </w:tcPr>
          <w:p w:rsidR="00792F35" w:rsidRDefault="00792F35" w:rsidP="002B4585">
            <w:pPr>
              <w:jc w:val="both"/>
            </w:pPr>
            <w:r>
              <w:t>Consider emergency communications needs. Dedicate telephone lines for incoming and outgoing calls and arrange extra support for reception if required</w:t>
            </w:r>
            <w:r w:rsidR="00A53F2F">
              <w:t>.</w:t>
            </w:r>
          </w:p>
        </w:tc>
        <w:tc>
          <w:tcPr>
            <w:tcW w:w="216" w:type="pct"/>
            <w:shd w:val="clear" w:color="auto" w:fill="auto"/>
          </w:tcPr>
          <w:p w:rsidR="00792F35" w:rsidRDefault="00792F35" w:rsidP="00AE7BEF"/>
        </w:tc>
      </w:tr>
      <w:tr w:rsidR="00792F35" w:rsidTr="006C31DB">
        <w:tc>
          <w:tcPr>
            <w:tcW w:w="4784" w:type="pct"/>
            <w:shd w:val="clear" w:color="auto" w:fill="auto"/>
          </w:tcPr>
          <w:p w:rsidR="00792F35" w:rsidRPr="002B4585" w:rsidRDefault="00792F35" w:rsidP="00AE7BEF">
            <w:pPr>
              <w:rPr>
                <w:color w:val="FF0000"/>
              </w:rPr>
            </w:pPr>
            <w:r>
              <w:t>Incoming lines</w:t>
            </w:r>
            <w:r w:rsidR="00E60B6B">
              <w:t>/location</w:t>
            </w:r>
            <w:r>
              <w:t>:</w:t>
            </w:r>
            <w:r w:rsidR="007B1228">
              <w:t xml:space="preserve"> </w:t>
            </w:r>
            <w:r w:rsidR="00137D38">
              <w:t>01614321931</w:t>
            </w:r>
          </w:p>
          <w:p w:rsidR="00792F35" w:rsidRDefault="00792F35" w:rsidP="00AE7BEF"/>
          <w:p w:rsidR="00952251" w:rsidRDefault="00952251" w:rsidP="00AE7BEF"/>
          <w:p w:rsidR="00952251" w:rsidRDefault="00952251" w:rsidP="00AE7BEF"/>
          <w:p w:rsidR="00952251" w:rsidRDefault="00952251" w:rsidP="00AE7BEF"/>
          <w:p w:rsidR="00952251" w:rsidRDefault="00952251" w:rsidP="00AE7BEF"/>
          <w:p w:rsidR="00792F35" w:rsidRDefault="00792F35" w:rsidP="00AE7BEF"/>
        </w:tc>
        <w:tc>
          <w:tcPr>
            <w:tcW w:w="216" w:type="pct"/>
            <w:shd w:val="clear" w:color="auto" w:fill="auto"/>
          </w:tcPr>
          <w:p w:rsidR="00792F35" w:rsidRDefault="00792F35" w:rsidP="00AE7BEF"/>
        </w:tc>
      </w:tr>
      <w:tr w:rsidR="00792F35" w:rsidTr="006C31DB">
        <w:tc>
          <w:tcPr>
            <w:tcW w:w="4784" w:type="pct"/>
            <w:shd w:val="clear" w:color="auto" w:fill="auto"/>
          </w:tcPr>
          <w:p w:rsidR="00137D38" w:rsidRPr="00137D38" w:rsidRDefault="00792F35" w:rsidP="00AE7BEF">
            <w:pPr>
              <w:rPr>
                <w:color w:val="FF0000"/>
                <w:highlight w:val="yellow"/>
              </w:rPr>
            </w:pPr>
            <w:r>
              <w:t>Outgoing lines</w:t>
            </w:r>
            <w:r w:rsidR="00E60B6B">
              <w:t>/location</w:t>
            </w:r>
            <w:r>
              <w:t>:</w:t>
            </w:r>
            <w:r w:rsidR="007B1228">
              <w:t xml:space="preserve"> </w:t>
            </w:r>
            <w:r w:rsidR="00137D38">
              <w:rPr>
                <w:color w:val="FF0000"/>
              </w:rPr>
              <w:t xml:space="preserve">School Mobile Phone – </w:t>
            </w:r>
            <w:r w:rsidR="0054346E">
              <w:rPr>
                <w:color w:val="FF0000"/>
                <w:highlight w:val="yellow"/>
              </w:rPr>
              <w:t>07971007432</w:t>
            </w:r>
          </w:p>
          <w:p w:rsidR="00952251" w:rsidRDefault="00952251" w:rsidP="00AE7BEF"/>
          <w:p w:rsidR="00792F35" w:rsidRDefault="00792F35" w:rsidP="00AE7BEF"/>
          <w:p w:rsidR="00952251" w:rsidRDefault="00952251" w:rsidP="00AE7BEF"/>
          <w:p w:rsidR="00952251" w:rsidRDefault="00952251" w:rsidP="00AE7BEF"/>
          <w:p w:rsidR="00952251" w:rsidRDefault="00952251" w:rsidP="00AE7BEF"/>
        </w:tc>
        <w:tc>
          <w:tcPr>
            <w:tcW w:w="216" w:type="pct"/>
            <w:shd w:val="clear" w:color="auto" w:fill="auto"/>
          </w:tcPr>
          <w:p w:rsidR="00792F35" w:rsidRDefault="00792F35" w:rsidP="00AE7BEF"/>
        </w:tc>
      </w:tr>
    </w:tbl>
    <w:p w:rsidR="00EA53A9" w:rsidRDefault="00EA53A9"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7B1228" w:rsidTr="006C31DB">
        <w:tc>
          <w:tcPr>
            <w:tcW w:w="4784" w:type="pct"/>
            <w:shd w:val="clear" w:color="auto" w:fill="auto"/>
          </w:tcPr>
          <w:p w:rsidR="007B1228" w:rsidRDefault="00247B31" w:rsidP="008445EE">
            <w:pPr>
              <w:jc w:val="both"/>
            </w:pPr>
            <w:r>
              <w:t xml:space="preserve">Inform </w:t>
            </w:r>
            <w:r w:rsidR="00BC4474">
              <w:t>parent</w:t>
            </w:r>
            <w:r w:rsidR="00AD7775">
              <w:t>s</w:t>
            </w:r>
            <w:r w:rsidR="00BC4474">
              <w:t>/carer</w:t>
            </w:r>
            <w:r>
              <w:t xml:space="preserve">s of any injured pupils – immediately inform these </w:t>
            </w:r>
            <w:r w:rsidR="00BC4474">
              <w:t>parent</w:t>
            </w:r>
            <w:r w:rsidR="00AD7775">
              <w:t>s</w:t>
            </w:r>
            <w:r w:rsidR="00BC4474">
              <w:t>/carer</w:t>
            </w:r>
            <w:r>
              <w:t>s of what has happened and where their child is. Record what their plans are e.g. to travel to the incident location, any assistance they need and any means of communications with them (mobile phone etc</w:t>
            </w:r>
            <w:r w:rsidR="005E0852">
              <w:t>.</w:t>
            </w:r>
            <w:r>
              <w:t xml:space="preserve">). In the event of a major incident the </w:t>
            </w:r>
            <w:r w:rsidR="008445EE">
              <w:t>P</w:t>
            </w:r>
            <w:r>
              <w:t xml:space="preserve">olice may give advice regarding naming badly/fatally injured people. You may </w:t>
            </w:r>
            <w:r>
              <w:lastRenderedPageBreak/>
              <w:t xml:space="preserve">also need to inform the next-of-kin of any staff who have been involved. Note: The </w:t>
            </w:r>
            <w:r w:rsidR="008445EE">
              <w:t>P</w:t>
            </w:r>
            <w:r>
              <w:t xml:space="preserve">olice may wish to deliver messages directly, particularly where continuity of an investigation is required. </w:t>
            </w:r>
          </w:p>
        </w:tc>
        <w:tc>
          <w:tcPr>
            <w:tcW w:w="216" w:type="pct"/>
            <w:shd w:val="clear" w:color="auto" w:fill="auto"/>
          </w:tcPr>
          <w:p w:rsidR="007B1228" w:rsidRDefault="007B1228" w:rsidP="00AE7BEF"/>
        </w:tc>
      </w:tr>
    </w:tbl>
    <w:p w:rsidR="00173546" w:rsidRPr="00EA53A9" w:rsidRDefault="00173546" w:rsidP="00AE7BEF">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247B31" w:rsidTr="006C31DB">
        <w:tc>
          <w:tcPr>
            <w:tcW w:w="4784" w:type="pct"/>
            <w:shd w:val="clear" w:color="auto" w:fill="auto"/>
          </w:tcPr>
          <w:p w:rsidR="00247B31" w:rsidRDefault="00247B31" w:rsidP="002621D3">
            <w:pPr>
              <w:jc w:val="both"/>
            </w:pPr>
            <w:r>
              <w:t xml:space="preserve">Inform </w:t>
            </w:r>
            <w:r w:rsidR="002621D3">
              <w:t xml:space="preserve">all </w:t>
            </w:r>
            <w:r w:rsidR="00BC4474">
              <w:t>parent</w:t>
            </w:r>
            <w:r w:rsidR="00AD7775">
              <w:t>s</w:t>
            </w:r>
            <w:r w:rsidR="00BC4474">
              <w:t>/carer</w:t>
            </w:r>
            <w:r>
              <w:t xml:space="preserve">s of other pupils on the visit but not directly involved in the incident then contact them as appropriate. </w:t>
            </w:r>
            <w:r w:rsidR="00DC1DE4">
              <w:t xml:space="preserve">You may have arranged an information cascade system as part of the activity/visit planning arrangements. </w:t>
            </w:r>
            <w:r w:rsidR="00BC4474">
              <w:t>Parent</w:t>
            </w:r>
            <w:r w:rsidR="00AD7775">
              <w:t>s</w:t>
            </w:r>
            <w:r w:rsidR="00BC4474">
              <w:t>/carer</w:t>
            </w:r>
            <w:r w:rsidR="00DC1DE4">
              <w:t xml:space="preserve">s should hear of the incident from the school (or from the activity/visit leader), not from hearsay or the media. Information given must be limited to the facts which are clarified as accurate at the time. All </w:t>
            </w:r>
            <w:r w:rsidR="00BC4474">
              <w:t>parent</w:t>
            </w:r>
            <w:r w:rsidR="00AD7775">
              <w:t>s</w:t>
            </w:r>
            <w:r w:rsidR="00BC4474">
              <w:t>/carer</w:t>
            </w:r>
            <w:r w:rsidR="00D04FB6">
              <w:t>s</w:t>
            </w:r>
            <w:r w:rsidR="00DC1DE4">
              <w:t xml:space="preserve"> must be informed.</w:t>
            </w:r>
          </w:p>
        </w:tc>
        <w:tc>
          <w:tcPr>
            <w:tcW w:w="216" w:type="pct"/>
            <w:shd w:val="clear" w:color="auto" w:fill="auto"/>
          </w:tcPr>
          <w:p w:rsidR="00247B31" w:rsidRDefault="00247B31" w:rsidP="00AE7BEF"/>
        </w:tc>
      </w:tr>
    </w:tbl>
    <w:p w:rsidR="00247B31" w:rsidRPr="00EA53A9" w:rsidRDefault="00247B31" w:rsidP="00AE7BEF">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00383B" w:rsidTr="006C31DB">
        <w:tc>
          <w:tcPr>
            <w:tcW w:w="4784" w:type="pct"/>
            <w:shd w:val="clear" w:color="auto" w:fill="auto"/>
          </w:tcPr>
          <w:p w:rsidR="0000383B" w:rsidRDefault="0000383B" w:rsidP="00AE7BEF">
            <w:r>
              <w:t>Inform/update the Chair of Governors</w:t>
            </w:r>
            <w:r w:rsidR="00274891">
              <w:t>.</w:t>
            </w:r>
          </w:p>
        </w:tc>
        <w:tc>
          <w:tcPr>
            <w:tcW w:w="216" w:type="pct"/>
            <w:shd w:val="clear" w:color="auto" w:fill="auto"/>
          </w:tcPr>
          <w:p w:rsidR="0000383B" w:rsidRDefault="0000383B" w:rsidP="00AE7BEF"/>
        </w:tc>
      </w:tr>
    </w:tbl>
    <w:p w:rsidR="00DC1DE4" w:rsidRPr="00EA53A9" w:rsidRDefault="00DC1DE4" w:rsidP="00AE7BEF">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EA5729" w:rsidTr="006C31DB">
        <w:tc>
          <w:tcPr>
            <w:tcW w:w="4784" w:type="pct"/>
            <w:shd w:val="clear" w:color="auto" w:fill="auto"/>
          </w:tcPr>
          <w:p w:rsidR="00EA5729" w:rsidRDefault="00B25A82" w:rsidP="00AE7BEF">
            <w:r>
              <w:t>Refer to the Incident Response Levels and Emergency Contacts list</w:t>
            </w:r>
            <w:r w:rsidR="00274891">
              <w:t>.</w:t>
            </w:r>
          </w:p>
        </w:tc>
        <w:tc>
          <w:tcPr>
            <w:tcW w:w="216" w:type="pct"/>
            <w:shd w:val="clear" w:color="auto" w:fill="auto"/>
          </w:tcPr>
          <w:p w:rsidR="00EA5729" w:rsidRDefault="00EA5729" w:rsidP="00AE7BEF"/>
        </w:tc>
      </w:tr>
    </w:tbl>
    <w:p w:rsidR="009F2B73" w:rsidRPr="00EA53A9" w:rsidRDefault="009F2B73" w:rsidP="00AE7BEF">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7B583D" w:rsidTr="006C31DB">
        <w:tc>
          <w:tcPr>
            <w:tcW w:w="4784" w:type="pct"/>
            <w:shd w:val="clear" w:color="auto" w:fill="auto"/>
          </w:tcPr>
          <w:p w:rsidR="007B583D" w:rsidRDefault="007B583D" w:rsidP="00AE7BEF">
            <w:r>
              <w:t xml:space="preserve">Call the relevant person(s) named in the </w:t>
            </w:r>
            <w:proofErr w:type="spellStart"/>
            <w:r w:rsidR="002079D8">
              <w:t>St</w:t>
            </w:r>
            <w:r w:rsidR="0035317A">
              <w:t>PD</w:t>
            </w:r>
            <w:proofErr w:type="spellEnd"/>
            <w:r>
              <w:t xml:space="preserve"> Critical Incident Team or</w:t>
            </w:r>
            <w:r w:rsidR="00EA53A9">
              <w:t xml:space="preserve"> </w:t>
            </w:r>
            <w:r>
              <w:t>24 hour Control Room on 0161 474 5554</w:t>
            </w:r>
          </w:p>
          <w:p w:rsidR="007B583D" w:rsidRDefault="007B583D" w:rsidP="00AE7BEF"/>
          <w:p w:rsidR="007B583D" w:rsidRDefault="007B583D" w:rsidP="00AE7BEF">
            <w:r>
              <w:t xml:space="preserve">The </w:t>
            </w:r>
            <w:proofErr w:type="spellStart"/>
            <w:r w:rsidR="002079D8">
              <w:t>St</w:t>
            </w:r>
            <w:r w:rsidR="0035317A">
              <w:t>PD</w:t>
            </w:r>
            <w:proofErr w:type="spellEnd"/>
            <w:r>
              <w:t xml:space="preserve"> officer can offer: </w:t>
            </w:r>
          </w:p>
        </w:tc>
        <w:tc>
          <w:tcPr>
            <w:tcW w:w="216" w:type="pct"/>
            <w:shd w:val="clear" w:color="auto" w:fill="auto"/>
          </w:tcPr>
          <w:p w:rsidR="007B583D" w:rsidRDefault="007B583D" w:rsidP="00AE7BEF"/>
        </w:tc>
      </w:tr>
      <w:tr w:rsidR="007B583D" w:rsidTr="006C31DB">
        <w:tc>
          <w:tcPr>
            <w:tcW w:w="4784" w:type="pct"/>
            <w:shd w:val="clear" w:color="auto" w:fill="auto"/>
          </w:tcPr>
          <w:p w:rsidR="007B583D" w:rsidRDefault="007B583D" w:rsidP="00AE7BEF">
            <w:r>
              <w:t xml:space="preserve">A: </w:t>
            </w:r>
            <w:r w:rsidR="00823CC5">
              <w:t>Local Authority a</w:t>
            </w:r>
            <w:r>
              <w:t xml:space="preserve">ssistance at school </w:t>
            </w:r>
            <w:r w:rsidR="00823CC5">
              <w:t>and other locations</w:t>
            </w:r>
            <w:r w:rsidR="00274891">
              <w:t>.</w:t>
            </w:r>
          </w:p>
        </w:tc>
        <w:tc>
          <w:tcPr>
            <w:tcW w:w="216" w:type="pct"/>
            <w:shd w:val="clear" w:color="auto" w:fill="auto"/>
          </w:tcPr>
          <w:p w:rsidR="007B583D" w:rsidRDefault="007B583D" w:rsidP="00AE7BEF"/>
        </w:tc>
      </w:tr>
      <w:tr w:rsidR="007B583D" w:rsidTr="006C31DB">
        <w:tc>
          <w:tcPr>
            <w:tcW w:w="4784" w:type="pct"/>
            <w:shd w:val="clear" w:color="auto" w:fill="auto"/>
          </w:tcPr>
          <w:p w:rsidR="007B583D" w:rsidRDefault="00823CC5" w:rsidP="00AE7BEF">
            <w:r>
              <w:t xml:space="preserve">B: Help with arranging travel and transport between the incident, </w:t>
            </w:r>
            <w:r w:rsidR="00BC4474">
              <w:t>parent</w:t>
            </w:r>
            <w:r w:rsidR="00AD7775">
              <w:t>s</w:t>
            </w:r>
            <w:r w:rsidR="00BC4474">
              <w:t>/carer</w:t>
            </w:r>
            <w:r>
              <w:t>s and school</w:t>
            </w:r>
            <w:r w:rsidR="00274891">
              <w:t>.</w:t>
            </w:r>
          </w:p>
        </w:tc>
        <w:tc>
          <w:tcPr>
            <w:tcW w:w="216" w:type="pct"/>
            <w:shd w:val="clear" w:color="auto" w:fill="auto"/>
          </w:tcPr>
          <w:p w:rsidR="007B583D" w:rsidRDefault="007B583D" w:rsidP="00AE7BEF"/>
        </w:tc>
      </w:tr>
      <w:tr w:rsidR="007B583D" w:rsidTr="006C31DB">
        <w:tc>
          <w:tcPr>
            <w:tcW w:w="4784" w:type="pct"/>
            <w:shd w:val="clear" w:color="auto" w:fill="auto"/>
          </w:tcPr>
          <w:p w:rsidR="007B583D" w:rsidRDefault="00823CC5" w:rsidP="00AE7BEF">
            <w:r>
              <w:t>C: Guidance and support with media issues, including press statements and interview</w:t>
            </w:r>
            <w:r w:rsidR="007C3FFA">
              <w:t xml:space="preserve"> </w:t>
            </w:r>
            <w:r>
              <w:t>briefings</w:t>
            </w:r>
            <w:r w:rsidR="00274891">
              <w:t>.</w:t>
            </w:r>
          </w:p>
        </w:tc>
        <w:tc>
          <w:tcPr>
            <w:tcW w:w="216" w:type="pct"/>
            <w:shd w:val="clear" w:color="auto" w:fill="auto"/>
          </w:tcPr>
          <w:p w:rsidR="007B583D" w:rsidRDefault="007B583D" w:rsidP="00AE7BEF"/>
        </w:tc>
      </w:tr>
      <w:tr w:rsidR="007B583D" w:rsidTr="006C31DB">
        <w:tc>
          <w:tcPr>
            <w:tcW w:w="4784" w:type="pct"/>
            <w:shd w:val="clear" w:color="auto" w:fill="auto"/>
          </w:tcPr>
          <w:p w:rsidR="00823CC5" w:rsidRDefault="00823CC5" w:rsidP="00AE7BEF">
            <w:r>
              <w:t xml:space="preserve">D: If the incident is in another </w:t>
            </w:r>
            <w:smartTag w:uri="urn:schemas-microsoft-com:office:smarttags" w:element="place">
              <w:smartTag w:uri="urn:schemas-microsoft-com:office:smarttags" w:element="country-region">
                <w:r>
                  <w:t>UK</w:t>
                </w:r>
              </w:smartTag>
            </w:smartTag>
            <w:r>
              <w:t xml:space="preserve"> authority, establishing links with that authority. </w:t>
            </w:r>
          </w:p>
          <w:p w:rsidR="007B583D" w:rsidRDefault="00823CC5" w:rsidP="00AE7BEF">
            <w:r>
              <w:t xml:space="preserve">     If outside the </w:t>
            </w:r>
            <w:smartTag w:uri="urn:schemas-microsoft-com:office:smarttags" w:element="country-region">
              <w:smartTag w:uri="urn:schemas-microsoft-com:office:smarttags" w:element="place">
                <w:r>
                  <w:t>UK</w:t>
                </w:r>
              </w:smartTag>
            </w:smartTag>
            <w:r>
              <w:t xml:space="preserve"> communication with the Foreign and Commonwealth Office (FCO), </w:t>
            </w:r>
          </w:p>
          <w:p w:rsidR="00823CC5" w:rsidRDefault="00823CC5" w:rsidP="008445EE">
            <w:r>
              <w:t xml:space="preserve">     British Consulate, foreign </w:t>
            </w:r>
            <w:r w:rsidR="008445EE">
              <w:t>P</w:t>
            </w:r>
            <w:r>
              <w:t>olice etc.</w:t>
            </w:r>
          </w:p>
        </w:tc>
        <w:tc>
          <w:tcPr>
            <w:tcW w:w="216" w:type="pct"/>
            <w:shd w:val="clear" w:color="auto" w:fill="auto"/>
          </w:tcPr>
          <w:p w:rsidR="007B583D" w:rsidRDefault="007B583D" w:rsidP="00AE7BEF"/>
        </w:tc>
      </w:tr>
    </w:tbl>
    <w:p w:rsidR="00EA53A9" w:rsidRPr="00EA53A9" w:rsidRDefault="00EA53A9" w:rsidP="00AE7BEF">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352052" w:rsidTr="006C31DB">
        <w:tc>
          <w:tcPr>
            <w:tcW w:w="4784" w:type="pct"/>
            <w:shd w:val="clear" w:color="auto" w:fill="auto"/>
          </w:tcPr>
          <w:p w:rsidR="00352052" w:rsidRDefault="00352052" w:rsidP="002B4585">
            <w:pPr>
              <w:jc w:val="both"/>
            </w:pPr>
            <w:r>
              <w:t>If the activity/visit is abroad and the incident results in medical or other expenses, the risk and insurance section or any other insurers used should be informed as soon as possible</w:t>
            </w:r>
            <w:r w:rsidR="00274891">
              <w:t>.</w:t>
            </w:r>
          </w:p>
        </w:tc>
        <w:tc>
          <w:tcPr>
            <w:tcW w:w="216" w:type="pct"/>
            <w:shd w:val="clear" w:color="auto" w:fill="auto"/>
          </w:tcPr>
          <w:p w:rsidR="00352052" w:rsidRDefault="00352052" w:rsidP="00AE7BEF"/>
        </w:tc>
      </w:tr>
    </w:tbl>
    <w:p w:rsidR="007C3FFA" w:rsidRPr="00EA53A9" w:rsidRDefault="007C3FFA" w:rsidP="00AE7BEF">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3848E9" w:rsidTr="006C31DB">
        <w:tc>
          <w:tcPr>
            <w:tcW w:w="4784" w:type="pct"/>
            <w:shd w:val="clear" w:color="auto" w:fill="auto"/>
          </w:tcPr>
          <w:p w:rsidR="003848E9" w:rsidRDefault="003848E9" w:rsidP="002B4585">
            <w:pPr>
              <w:jc w:val="both"/>
            </w:pPr>
            <w:r>
              <w:t xml:space="preserve">Inform pupils, </w:t>
            </w:r>
            <w:r w:rsidR="00BC4474">
              <w:t>parent</w:t>
            </w:r>
            <w:r w:rsidR="00AD7775">
              <w:t>s</w:t>
            </w:r>
            <w:r w:rsidR="00BC4474">
              <w:t>/carer</w:t>
            </w:r>
            <w:r>
              <w:t xml:space="preserve">s and staff. Decide what information can be given – remember that information given must be limited until the facts are clear and all involved have been informed. In the event of a tragic incident, consider seeking support from the </w:t>
            </w:r>
            <w:r w:rsidR="001822E9">
              <w:t>P</w:t>
            </w:r>
            <w:r>
              <w:t xml:space="preserve">sychology </w:t>
            </w:r>
            <w:r w:rsidR="001822E9">
              <w:t>S</w:t>
            </w:r>
            <w:r>
              <w:t xml:space="preserve">ervice.  </w:t>
            </w:r>
          </w:p>
        </w:tc>
        <w:tc>
          <w:tcPr>
            <w:tcW w:w="216" w:type="pct"/>
            <w:shd w:val="clear" w:color="auto" w:fill="auto"/>
          </w:tcPr>
          <w:p w:rsidR="003848E9" w:rsidRDefault="003848E9" w:rsidP="00AE7BEF"/>
        </w:tc>
      </w:tr>
    </w:tbl>
    <w:p w:rsidR="00173546" w:rsidRDefault="00173546"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DB6409" w:rsidTr="006C31DB">
        <w:tc>
          <w:tcPr>
            <w:tcW w:w="4784" w:type="pct"/>
            <w:shd w:val="clear" w:color="auto" w:fill="auto"/>
          </w:tcPr>
          <w:p w:rsidR="00DB6409" w:rsidRPr="00DB6409" w:rsidRDefault="00DB6409" w:rsidP="00AE7BEF">
            <w:r w:rsidRPr="002B4585">
              <w:rPr>
                <w:b/>
              </w:rPr>
              <w:t>MEDIA ARRANGEMENTS</w:t>
            </w:r>
          </w:p>
        </w:tc>
        <w:tc>
          <w:tcPr>
            <w:tcW w:w="216" w:type="pct"/>
            <w:shd w:val="clear" w:color="auto" w:fill="auto"/>
          </w:tcPr>
          <w:p w:rsidR="00DB6409" w:rsidRDefault="00DB6409" w:rsidP="00AE7BEF">
            <w:r w:rsidRPr="002B4585">
              <w:rPr>
                <w:b/>
              </w:rPr>
              <w:sym w:font="Wingdings" w:char="F0FC"/>
            </w:r>
          </w:p>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682839" w:rsidTr="006C31DB">
        <w:tc>
          <w:tcPr>
            <w:tcW w:w="4784" w:type="pct"/>
            <w:shd w:val="clear" w:color="auto" w:fill="auto"/>
          </w:tcPr>
          <w:p w:rsidR="00682839" w:rsidRDefault="00682839" w:rsidP="00AE7BEF">
            <w:r>
              <w:t>Consider introducing controls on school entrances and telephones</w:t>
            </w:r>
            <w:r w:rsidR="00000F4B">
              <w:t>.</w:t>
            </w:r>
          </w:p>
        </w:tc>
        <w:tc>
          <w:tcPr>
            <w:tcW w:w="216" w:type="pct"/>
            <w:shd w:val="clear" w:color="auto" w:fill="auto"/>
          </w:tcPr>
          <w:p w:rsidR="00682839" w:rsidRDefault="00682839" w:rsidP="00AE7BEF"/>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9F3837" w:rsidTr="006C31DB">
        <w:tc>
          <w:tcPr>
            <w:tcW w:w="4784" w:type="pct"/>
            <w:shd w:val="clear" w:color="auto" w:fill="auto"/>
          </w:tcPr>
          <w:p w:rsidR="009F3837" w:rsidRDefault="009F3837" w:rsidP="002B4585">
            <w:pPr>
              <w:jc w:val="both"/>
            </w:pPr>
            <w:r>
              <w:t xml:space="preserve">Staff, pupils should be told to avoid talking with the media or spreading the story </w:t>
            </w:r>
            <w:r w:rsidR="00230CBE">
              <w:t xml:space="preserve">via social media </w:t>
            </w:r>
            <w:r>
              <w:t>particularly unsubstantiated facts and prior to all parties having been informed. The use of mobile phones should where possible be controlled for this purpose.</w:t>
            </w:r>
          </w:p>
        </w:tc>
        <w:tc>
          <w:tcPr>
            <w:tcW w:w="216" w:type="pct"/>
            <w:shd w:val="clear" w:color="auto" w:fill="auto"/>
          </w:tcPr>
          <w:p w:rsidR="009F3837" w:rsidRDefault="009F3837" w:rsidP="00AE7BEF"/>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E518C7" w:rsidTr="006C31DB">
        <w:tc>
          <w:tcPr>
            <w:tcW w:w="4784" w:type="pct"/>
            <w:shd w:val="clear" w:color="auto" w:fill="auto"/>
          </w:tcPr>
          <w:p w:rsidR="00E518C7" w:rsidRDefault="006C2EF4" w:rsidP="002B4585">
            <w:pPr>
              <w:jc w:val="both"/>
            </w:pPr>
            <w:r>
              <w:t xml:space="preserve">Liaise with the </w:t>
            </w:r>
            <w:r w:rsidR="00414AEE">
              <w:t xml:space="preserve">Council’s </w:t>
            </w:r>
            <w:r w:rsidR="00810557">
              <w:t xml:space="preserve">Communications </w:t>
            </w:r>
            <w:r w:rsidR="00414AEE">
              <w:t xml:space="preserve">&amp; Marketing </w:t>
            </w:r>
            <w:r w:rsidR="00810557">
              <w:t xml:space="preserve">Team within </w:t>
            </w:r>
            <w:r>
              <w:t>Information and Communication</w:t>
            </w:r>
            <w:r w:rsidR="00810557">
              <w:t xml:space="preserve"> </w:t>
            </w:r>
            <w:r w:rsidR="00E518C7">
              <w:t>as early as possible to prepare a press statement – to b</w:t>
            </w:r>
            <w:r w:rsidR="00926CA8">
              <w:t>e agreed by the Senior Adviser – School &amp; Children’s Services</w:t>
            </w:r>
            <w:r w:rsidR="00480273">
              <w:t>, School Head</w:t>
            </w:r>
            <w:r w:rsidR="00E518C7">
              <w:t xml:space="preserve"> and the Chair of Governors.</w:t>
            </w:r>
          </w:p>
        </w:tc>
        <w:tc>
          <w:tcPr>
            <w:tcW w:w="216" w:type="pct"/>
            <w:shd w:val="clear" w:color="auto" w:fill="auto"/>
          </w:tcPr>
          <w:p w:rsidR="00E518C7" w:rsidRDefault="00E518C7" w:rsidP="00AE7BEF"/>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AF1796" w:rsidTr="006C31DB">
        <w:tc>
          <w:tcPr>
            <w:tcW w:w="4784" w:type="pct"/>
            <w:shd w:val="clear" w:color="auto" w:fill="auto"/>
          </w:tcPr>
          <w:p w:rsidR="00AF1796" w:rsidRPr="002B4585" w:rsidRDefault="00AF1796" w:rsidP="00AE7BEF">
            <w:pPr>
              <w:rPr>
                <w:b/>
              </w:rPr>
            </w:pPr>
            <w:r w:rsidRPr="002B4585">
              <w:rPr>
                <w:b/>
              </w:rPr>
              <w:t>RESOURCES</w:t>
            </w:r>
          </w:p>
        </w:tc>
        <w:tc>
          <w:tcPr>
            <w:tcW w:w="216" w:type="pct"/>
            <w:shd w:val="clear" w:color="auto" w:fill="auto"/>
          </w:tcPr>
          <w:p w:rsidR="00AF1796" w:rsidRDefault="00AF1796" w:rsidP="00AE7BEF">
            <w:r w:rsidRPr="002B4585">
              <w:rPr>
                <w:b/>
              </w:rPr>
              <w:sym w:font="Wingdings" w:char="F0FC"/>
            </w:r>
          </w:p>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AF1796" w:rsidRPr="002B4585" w:rsidTr="006C31DB">
        <w:tc>
          <w:tcPr>
            <w:tcW w:w="4784" w:type="pct"/>
            <w:shd w:val="clear" w:color="auto" w:fill="auto"/>
          </w:tcPr>
          <w:p w:rsidR="00AF1796" w:rsidRPr="00AF1796" w:rsidRDefault="00AF1796" w:rsidP="00AE7BEF">
            <w:r>
              <w:t xml:space="preserve">Arrange a quiet space to receive </w:t>
            </w:r>
            <w:r w:rsidR="00BC4474">
              <w:t>parent</w:t>
            </w:r>
            <w:r w:rsidR="00AD7775">
              <w:t>s</w:t>
            </w:r>
            <w:r w:rsidR="00BC4474">
              <w:t>/carer</w:t>
            </w:r>
            <w:r>
              <w:t>s of the children involved. Consider secure access, away from media interest.</w:t>
            </w:r>
          </w:p>
        </w:tc>
        <w:tc>
          <w:tcPr>
            <w:tcW w:w="216" w:type="pct"/>
            <w:shd w:val="clear" w:color="auto" w:fill="auto"/>
          </w:tcPr>
          <w:p w:rsidR="00AF1796" w:rsidRPr="002B4585" w:rsidRDefault="00AF1796" w:rsidP="00AE7BEF">
            <w:pPr>
              <w:rPr>
                <w:b/>
              </w:rPr>
            </w:pPr>
          </w:p>
        </w:tc>
      </w:tr>
    </w:tbl>
    <w:p w:rsidR="009F2B73" w:rsidRPr="00AF1796" w:rsidRDefault="009F2B73" w:rsidP="00AE7BE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6F5099" w:rsidTr="006C31DB">
        <w:tc>
          <w:tcPr>
            <w:tcW w:w="4784" w:type="pct"/>
            <w:shd w:val="clear" w:color="auto" w:fill="auto"/>
          </w:tcPr>
          <w:p w:rsidR="006F5099" w:rsidRPr="006F5099" w:rsidRDefault="006F5099" w:rsidP="00AE7BEF">
            <w:r w:rsidRPr="002B4585">
              <w:rPr>
                <w:b/>
              </w:rPr>
              <w:t>REPORTING OF ACCIDENTS</w:t>
            </w:r>
          </w:p>
        </w:tc>
        <w:tc>
          <w:tcPr>
            <w:tcW w:w="216" w:type="pct"/>
            <w:shd w:val="clear" w:color="auto" w:fill="auto"/>
          </w:tcPr>
          <w:p w:rsidR="006F5099" w:rsidRDefault="006F5099" w:rsidP="00AE7BEF">
            <w:r w:rsidRPr="002B4585">
              <w:rPr>
                <w:b/>
              </w:rPr>
              <w:sym w:font="Wingdings" w:char="F0FC"/>
            </w:r>
          </w:p>
        </w:tc>
      </w:tr>
    </w:tbl>
    <w:p w:rsidR="009F2B73" w:rsidRDefault="009F2B73"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5"/>
        <w:gridCol w:w="665"/>
      </w:tblGrid>
      <w:tr w:rsidR="001A1907" w:rsidTr="006C31DB">
        <w:tc>
          <w:tcPr>
            <w:tcW w:w="4784" w:type="pct"/>
            <w:shd w:val="clear" w:color="auto" w:fill="auto"/>
          </w:tcPr>
          <w:p w:rsidR="00113AD9" w:rsidRDefault="001A1907" w:rsidP="002B4585">
            <w:pPr>
              <w:jc w:val="both"/>
            </w:pPr>
            <w:r>
              <w:t xml:space="preserve">Tell the staff involved to prepare a written report, noting events and times. Inform the Local Authority </w:t>
            </w:r>
            <w:r w:rsidR="00592EBB">
              <w:t>Health, Safety &amp; Wellbeing Service</w:t>
            </w:r>
            <w:r>
              <w:t xml:space="preserve"> who will advise on reporting procedures and if required, trade unions. </w:t>
            </w:r>
            <w:r w:rsidR="00113AD9">
              <w:t>Staff may wish to submit draft reports to their union for guidance.</w:t>
            </w:r>
          </w:p>
          <w:p w:rsidR="00926CA8" w:rsidRDefault="00926CA8" w:rsidP="002B4585">
            <w:pPr>
              <w:jc w:val="both"/>
            </w:pPr>
          </w:p>
          <w:p w:rsidR="001A1907" w:rsidRDefault="00113AD9" w:rsidP="002B4585">
            <w:pPr>
              <w:jc w:val="both"/>
            </w:pPr>
            <w:r>
              <w:t xml:space="preserve">Accident report forms should be completed and in the event of serious or fatal injuries, the Health and Safety Executive should be informed </w:t>
            </w:r>
            <w:r w:rsidR="007123D5">
              <w:t xml:space="preserve">as soon as possible </w:t>
            </w:r>
            <w:r>
              <w:t>within 24 hours</w:t>
            </w:r>
            <w:r w:rsidR="007123D5">
              <w:t xml:space="preserve"> of the incident occurring</w:t>
            </w:r>
            <w:r w:rsidR="002621D3">
              <w:t xml:space="preserve"> (Health, Safety &amp; Wellbeing team will deal with the HSE direct)</w:t>
            </w:r>
            <w:r>
              <w:t xml:space="preserve">. </w:t>
            </w:r>
          </w:p>
          <w:p w:rsidR="00926CA8" w:rsidRDefault="00926CA8" w:rsidP="002B4585">
            <w:pPr>
              <w:jc w:val="both"/>
            </w:pPr>
          </w:p>
          <w:p w:rsidR="00113AD9" w:rsidRDefault="00113AD9" w:rsidP="008445EE">
            <w:pPr>
              <w:jc w:val="both"/>
            </w:pPr>
            <w:r>
              <w:t xml:space="preserve">In such cases there may also be a </w:t>
            </w:r>
            <w:r w:rsidR="008445EE">
              <w:t>P</w:t>
            </w:r>
            <w:r>
              <w:t>olice enquiry.</w:t>
            </w:r>
          </w:p>
        </w:tc>
        <w:tc>
          <w:tcPr>
            <w:tcW w:w="216" w:type="pct"/>
            <w:shd w:val="clear" w:color="auto" w:fill="auto"/>
          </w:tcPr>
          <w:p w:rsidR="001A1907" w:rsidRDefault="001A1907" w:rsidP="00AE7BEF"/>
        </w:tc>
      </w:tr>
    </w:tbl>
    <w:p w:rsidR="007C3FFA" w:rsidRDefault="007C3FFA" w:rsidP="00AE7BEF"/>
    <w:p w:rsidR="007C3FFA" w:rsidRDefault="007C3FFA" w:rsidP="00AE7BEF"/>
    <w:p w:rsidR="007C3FFA" w:rsidRDefault="007C3FFA" w:rsidP="00AE7BEF">
      <w:pPr>
        <w:sectPr w:rsidR="007C3FFA" w:rsidSect="00EA53A9">
          <w:pgSz w:w="16840" w:h="11907" w:orient="landscape" w:code="9"/>
          <w:pgMar w:top="720" w:right="720" w:bottom="720" w:left="720" w:header="1418" w:footer="851" w:gutter="0"/>
          <w:cols w:space="708"/>
          <w:titlePg/>
          <w:docGrid w:linePitch="326"/>
        </w:sectPr>
      </w:pPr>
    </w:p>
    <w:p w:rsidR="00271A71" w:rsidRPr="00EA53A9" w:rsidRDefault="002740A5" w:rsidP="0060166B">
      <w:pPr>
        <w:pStyle w:val="Heading1"/>
      </w:pPr>
      <w:bookmarkStart w:id="28" w:name="_Toc422129170"/>
      <w:r w:rsidRPr="00EA53A9">
        <w:lastRenderedPageBreak/>
        <w:t xml:space="preserve">Appendix </w:t>
      </w:r>
      <w:r w:rsidR="00254561" w:rsidRPr="00EA53A9">
        <w:t>1</w:t>
      </w:r>
      <w:r w:rsidR="008201F1">
        <w:t>5</w:t>
      </w:r>
      <w:r w:rsidR="004E66BC" w:rsidRPr="00EA53A9">
        <w:t xml:space="preserve">: </w:t>
      </w:r>
      <w:r w:rsidR="00271A71" w:rsidRPr="00EA53A9">
        <w:t>I</w:t>
      </w:r>
      <w:r w:rsidR="0079287D" w:rsidRPr="00EA53A9">
        <w:t>ncident</w:t>
      </w:r>
      <w:r w:rsidR="00271A71" w:rsidRPr="00EA53A9">
        <w:t xml:space="preserve"> L</w:t>
      </w:r>
      <w:r w:rsidR="0079287D" w:rsidRPr="00EA53A9">
        <w:t>og</w:t>
      </w:r>
      <w:bookmarkEnd w:id="28"/>
    </w:p>
    <w:p w:rsidR="006C5805" w:rsidRPr="006C5805" w:rsidRDefault="006C5805" w:rsidP="00AE7BEF">
      <w:r w:rsidRPr="006C5805">
        <w:t xml:space="preserve">Use this log to record </w:t>
      </w:r>
      <w:r>
        <w:t>actions required and the reason for your decision</w:t>
      </w:r>
    </w:p>
    <w:p w:rsidR="00271A71" w:rsidRDefault="00271A71" w:rsidP="00AE7B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5" w:type="dxa"/>
          <w:bottom w:w="57" w:type="dxa"/>
          <w:right w:w="115" w:type="dxa"/>
        </w:tblCellMar>
        <w:tblLook w:val="00A0" w:firstRow="1" w:lastRow="0" w:firstColumn="1" w:lastColumn="0" w:noHBand="0" w:noVBand="0"/>
      </w:tblPr>
      <w:tblGrid>
        <w:gridCol w:w="1561"/>
        <w:gridCol w:w="13829"/>
      </w:tblGrid>
      <w:tr w:rsidR="00271A71" w:rsidTr="006C31DB">
        <w:tc>
          <w:tcPr>
            <w:tcW w:w="507" w:type="pct"/>
            <w:shd w:val="clear" w:color="auto" w:fill="auto"/>
          </w:tcPr>
          <w:p w:rsidR="00271A71" w:rsidRPr="00A002F9" w:rsidRDefault="00271A71" w:rsidP="00AE7BEF">
            <w:pPr>
              <w:rPr>
                <w:b/>
              </w:rPr>
            </w:pPr>
            <w:r w:rsidRPr="00A002F9">
              <w:rPr>
                <w:b/>
              </w:rPr>
              <w:t>Incident:</w:t>
            </w:r>
          </w:p>
          <w:p w:rsidR="00271A71" w:rsidRPr="00A002F9" w:rsidRDefault="00271A71" w:rsidP="00AE7BEF">
            <w:pPr>
              <w:rPr>
                <w:b/>
              </w:rPr>
            </w:pPr>
          </w:p>
        </w:tc>
        <w:tc>
          <w:tcPr>
            <w:tcW w:w="4493" w:type="pct"/>
            <w:shd w:val="clear" w:color="auto" w:fill="auto"/>
          </w:tcPr>
          <w:p w:rsidR="00271A71" w:rsidRDefault="00271A71" w:rsidP="00AE7BEF"/>
        </w:tc>
      </w:tr>
      <w:tr w:rsidR="00271A71" w:rsidTr="006C31DB">
        <w:tc>
          <w:tcPr>
            <w:tcW w:w="507" w:type="pct"/>
            <w:shd w:val="clear" w:color="auto" w:fill="auto"/>
          </w:tcPr>
          <w:p w:rsidR="0079287D" w:rsidRPr="00A002F9" w:rsidRDefault="00271A71" w:rsidP="00AE7BEF">
            <w:pPr>
              <w:rPr>
                <w:b/>
              </w:rPr>
            </w:pPr>
            <w:r w:rsidRPr="00A002F9">
              <w:rPr>
                <w:b/>
              </w:rPr>
              <w:t xml:space="preserve">Location </w:t>
            </w:r>
          </w:p>
          <w:p w:rsidR="00271A71" w:rsidRPr="00A002F9" w:rsidRDefault="00926CA8" w:rsidP="00AE7BEF">
            <w:pPr>
              <w:rPr>
                <w:b/>
              </w:rPr>
            </w:pPr>
            <w:r w:rsidRPr="00A002F9">
              <w:rPr>
                <w:b/>
              </w:rPr>
              <w:t>of I</w:t>
            </w:r>
            <w:r w:rsidR="00271A71" w:rsidRPr="00A002F9">
              <w:rPr>
                <w:b/>
              </w:rPr>
              <w:t>ncident:</w:t>
            </w:r>
          </w:p>
        </w:tc>
        <w:tc>
          <w:tcPr>
            <w:tcW w:w="4493" w:type="pct"/>
            <w:shd w:val="clear" w:color="auto" w:fill="auto"/>
          </w:tcPr>
          <w:p w:rsidR="00271A71" w:rsidRDefault="00271A71" w:rsidP="00AE7BEF"/>
        </w:tc>
      </w:tr>
      <w:tr w:rsidR="0079287D" w:rsidTr="006C31DB">
        <w:tc>
          <w:tcPr>
            <w:tcW w:w="507" w:type="pct"/>
            <w:shd w:val="clear" w:color="auto" w:fill="auto"/>
          </w:tcPr>
          <w:p w:rsidR="0079287D" w:rsidRPr="00A002F9" w:rsidRDefault="0079287D" w:rsidP="0079287D">
            <w:pPr>
              <w:rPr>
                <w:b/>
              </w:rPr>
            </w:pPr>
            <w:r w:rsidRPr="00A002F9">
              <w:rPr>
                <w:b/>
              </w:rPr>
              <w:t>Date:</w:t>
            </w:r>
          </w:p>
          <w:p w:rsidR="0079287D" w:rsidRPr="00A002F9" w:rsidRDefault="0079287D" w:rsidP="00AE7BEF">
            <w:pPr>
              <w:rPr>
                <w:b/>
              </w:rPr>
            </w:pPr>
          </w:p>
        </w:tc>
        <w:tc>
          <w:tcPr>
            <w:tcW w:w="4493" w:type="pct"/>
            <w:shd w:val="clear" w:color="auto" w:fill="auto"/>
          </w:tcPr>
          <w:p w:rsidR="0079287D" w:rsidRDefault="0079287D" w:rsidP="00AE7BEF"/>
        </w:tc>
      </w:tr>
      <w:tr w:rsidR="0079287D" w:rsidTr="006C31DB">
        <w:tc>
          <w:tcPr>
            <w:tcW w:w="507" w:type="pct"/>
            <w:shd w:val="clear" w:color="auto" w:fill="auto"/>
          </w:tcPr>
          <w:p w:rsidR="0079287D" w:rsidRPr="00A002F9" w:rsidRDefault="0079287D" w:rsidP="0079287D">
            <w:pPr>
              <w:rPr>
                <w:b/>
              </w:rPr>
            </w:pPr>
            <w:r w:rsidRPr="00A002F9">
              <w:rPr>
                <w:b/>
              </w:rPr>
              <w:t>Time:</w:t>
            </w:r>
          </w:p>
          <w:p w:rsidR="0079287D" w:rsidRPr="00A002F9" w:rsidRDefault="0079287D" w:rsidP="0079287D">
            <w:pPr>
              <w:rPr>
                <w:b/>
              </w:rPr>
            </w:pPr>
          </w:p>
        </w:tc>
        <w:tc>
          <w:tcPr>
            <w:tcW w:w="4493" w:type="pct"/>
            <w:shd w:val="clear" w:color="auto" w:fill="auto"/>
          </w:tcPr>
          <w:p w:rsidR="0079287D" w:rsidRDefault="0079287D" w:rsidP="00AE7BEF"/>
        </w:tc>
      </w:tr>
    </w:tbl>
    <w:p w:rsidR="00271A71" w:rsidRPr="00381706" w:rsidRDefault="00271A71" w:rsidP="00AE7BEF">
      <w:pPr>
        <w:rPr>
          <w:sz w:val="12"/>
          <w:szCs w:val="12"/>
        </w:rPr>
      </w:pPr>
    </w:p>
    <w:p w:rsidR="00965BE2" w:rsidRDefault="00965BE2" w:rsidP="00AE7BEF">
      <w:r>
        <w:t>The following section t</w:t>
      </w:r>
      <w:r w:rsidR="00381706">
        <w:t xml:space="preserve">o be maintained as the incident </w:t>
      </w:r>
      <w:r>
        <w:t>progresses:</w:t>
      </w:r>
    </w:p>
    <w:p w:rsidR="00965BE2" w:rsidRPr="00381706" w:rsidRDefault="00965BE2" w:rsidP="00AE7BEF">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5" w:type="dxa"/>
          <w:bottom w:w="57" w:type="dxa"/>
          <w:right w:w="115" w:type="dxa"/>
        </w:tblCellMar>
        <w:tblLook w:val="00A0" w:firstRow="1" w:lastRow="0" w:firstColumn="1" w:lastColumn="0" w:noHBand="0" w:noVBand="0"/>
      </w:tblPr>
      <w:tblGrid>
        <w:gridCol w:w="1558"/>
        <w:gridCol w:w="1303"/>
        <w:gridCol w:w="6905"/>
        <w:gridCol w:w="5624"/>
      </w:tblGrid>
      <w:tr w:rsidR="00965BE2" w:rsidTr="006C31DB">
        <w:trPr>
          <w:trHeight w:val="294"/>
        </w:trPr>
        <w:tc>
          <w:tcPr>
            <w:tcW w:w="506" w:type="pct"/>
            <w:shd w:val="clear" w:color="auto" w:fill="auto"/>
          </w:tcPr>
          <w:p w:rsidR="00965BE2" w:rsidRPr="00A002F9" w:rsidRDefault="00965BE2" w:rsidP="002B4585">
            <w:pPr>
              <w:jc w:val="center"/>
              <w:rPr>
                <w:b/>
              </w:rPr>
            </w:pPr>
            <w:r w:rsidRPr="00A002F9">
              <w:rPr>
                <w:b/>
              </w:rPr>
              <w:t>Date</w:t>
            </w:r>
          </w:p>
        </w:tc>
        <w:tc>
          <w:tcPr>
            <w:tcW w:w="423" w:type="pct"/>
            <w:shd w:val="clear" w:color="auto" w:fill="auto"/>
          </w:tcPr>
          <w:p w:rsidR="00965BE2" w:rsidRPr="00A002F9" w:rsidRDefault="00965BE2" w:rsidP="002B4585">
            <w:pPr>
              <w:jc w:val="center"/>
              <w:rPr>
                <w:b/>
              </w:rPr>
            </w:pPr>
            <w:r w:rsidRPr="00A002F9">
              <w:rPr>
                <w:b/>
              </w:rPr>
              <w:t>Time</w:t>
            </w:r>
          </w:p>
        </w:tc>
        <w:tc>
          <w:tcPr>
            <w:tcW w:w="2243" w:type="pct"/>
            <w:shd w:val="clear" w:color="auto" w:fill="auto"/>
          </w:tcPr>
          <w:p w:rsidR="00965BE2" w:rsidRPr="00A002F9" w:rsidRDefault="00965BE2" w:rsidP="002B4585">
            <w:pPr>
              <w:jc w:val="center"/>
              <w:rPr>
                <w:b/>
              </w:rPr>
            </w:pPr>
            <w:r w:rsidRPr="00A002F9">
              <w:rPr>
                <w:b/>
              </w:rPr>
              <w:t>Event</w:t>
            </w:r>
          </w:p>
        </w:tc>
        <w:tc>
          <w:tcPr>
            <w:tcW w:w="1827" w:type="pct"/>
            <w:shd w:val="clear" w:color="auto" w:fill="auto"/>
          </w:tcPr>
          <w:p w:rsidR="00965BE2" w:rsidRPr="00A002F9" w:rsidRDefault="002740A5" w:rsidP="002B4585">
            <w:pPr>
              <w:jc w:val="center"/>
              <w:rPr>
                <w:b/>
              </w:rPr>
            </w:pPr>
            <w:r w:rsidRPr="00A002F9">
              <w:rPr>
                <w:b/>
              </w:rPr>
              <w:t>Action Taken</w:t>
            </w:r>
          </w:p>
        </w:tc>
      </w:tr>
      <w:tr w:rsidR="00965BE2" w:rsidTr="006C31DB">
        <w:trPr>
          <w:trHeight w:val="1667"/>
        </w:trPr>
        <w:tc>
          <w:tcPr>
            <w:tcW w:w="506" w:type="pct"/>
            <w:shd w:val="clear" w:color="auto" w:fill="auto"/>
          </w:tcPr>
          <w:p w:rsidR="00965BE2" w:rsidRDefault="00965BE2" w:rsidP="00AE7BEF"/>
          <w:p w:rsidR="00965BE2" w:rsidRDefault="00965BE2" w:rsidP="00AE7BEF"/>
          <w:p w:rsidR="00965BE2" w:rsidRDefault="00965BE2" w:rsidP="00AE7BEF"/>
          <w:p w:rsidR="00965BE2" w:rsidRDefault="00965BE2" w:rsidP="00AE7BEF"/>
          <w:p w:rsidR="00381706" w:rsidRDefault="00381706" w:rsidP="00AE7BEF"/>
          <w:p w:rsidR="00965BE2" w:rsidRDefault="00965BE2" w:rsidP="00AE7BEF"/>
          <w:p w:rsidR="002740A5" w:rsidRDefault="002740A5" w:rsidP="00AE7BEF"/>
          <w:p w:rsidR="002740A5" w:rsidRDefault="002740A5" w:rsidP="00AE7BEF"/>
          <w:p w:rsidR="002740A5" w:rsidRDefault="002740A5" w:rsidP="00AE7BEF"/>
          <w:p w:rsidR="002740A5" w:rsidRDefault="002740A5" w:rsidP="00AE7BEF"/>
          <w:p w:rsidR="002740A5" w:rsidRDefault="002740A5" w:rsidP="00AE7BEF"/>
          <w:p w:rsidR="002740A5" w:rsidRDefault="002740A5" w:rsidP="00AE7BEF"/>
          <w:p w:rsidR="002740A5" w:rsidRDefault="002740A5" w:rsidP="00AE7BEF"/>
          <w:p w:rsidR="002740A5" w:rsidRDefault="002740A5" w:rsidP="00AE7BEF"/>
          <w:p w:rsidR="002740A5" w:rsidRDefault="002740A5" w:rsidP="00AE7BEF"/>
        </w:tc>
        <w:tc>
          <w:tcPr>
            <w:tcW w:w="423" w:type="pct"/>
            <w:shd w:val="clear" w:color="auto" w:fill="auto"/>
          </w:tcPr>
          <w:p w:rsidR="00965BE2" w:rsidRDefault="00965BE2" w:rsidP="00AE7BEF"/>
        </w:tc>
        <w:tc>
          <w:tcPr>
            <w:tcW w:w="2243" w:type="pct"/>
            <w:shd w:val="clear" w:color="auto" w:fill="auto"/>
          </w:tcPr>
          <w:p w:rsidR="00965BE2" w:rsidRDefault="00965BE2" w:rsidP="00AE7BEF"/>
        </w:tc>
        <w:tc>
          <w:tcPr>
            <w:tcW w:w="1827" w:type="pct"/>
            <w:shd w:val="clear" w:color="auto" w:fill="auto"/>
          </w:tcPr>
          <w:p w:rsidR="00965BE2" w:rsidRDefault="00965BE2" w:rsidP="00AE7BEF"/>
        </w:tc>
      </w:tr>
    </w:tbl>
    <w:p w:rsidR="00965BE2" w:rsidRPr="00A002F9" w:rsidRDefault="002740A5" w:rsidP="00AE7BEF">
      <w:pPr>
        <w:rPr>
          <w:b/>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55"/>
        <w:gridCol w:w="1305"/>
        <w:gridCol w:w="6919"/>
        <w:gridCol w:w="5611"/>
      </w:tblGrid>
      <w:tr w:rsidR="002740A5" w:rsidRPr="00A002F9" w:rsidTr="006C31DB">
        <w:trPr>
          <w:trHeight w:val="265"/>
        </w:trPr>
        <w:tc>
          <w:tcPr>
            <w:tcW w:w="505" w:type="pct"/>
            <w:shd w:val="clear" w:color="auto" w:fill="auto"/>
          </w:tcPr>
          <w:p w:rsidR="002740A5" w:rsidRPr="00A002F9" w:rsidRDefault="002740A5" w:rsidP="002B4585">
            <w:pPr>
              <w:jc w:val="center"/>
              <w:rPr>
                <w:b/>
              </w:rPr>
            </w:pPr>
            <w:r w:rsidRPr="00A002F9">
              <w:rPr>
                <w:b/>
              </w:rPr>
              <w:lastRenderedPageBreak/>
              <w:t>Date</w:t>
            </w:r>
          </w:p>
        </w:tc>
        <w:tc>
          <w:tcPr>
            <w:tcW w:w="424" w:type="pct"/>
            <w:shd w:val="clear" w:color="auto" w:fill="auto"/>
          </w:tcPr>
          <w:p w:rsidR="002740A5" w:rsidRPr="00A002F9" w:rsidRDefault="002740A5" w:rsidP="002B4585">
            <w:pPr>
              <w:jc w:val="center"/>
              <w:rPr>
                <w:b/>
              </w:rPr>
            </w:pPr>
            <w:r w:rsidRPr="00A002F9">
              <w:rPr>
                <w:b/>
              </w:rPr>
              <w:t>Time</w:t>
            </w:r>
          </w:p>
        </w:tc>
        <w:tc>
          <w:tcPr>
            <w:tcW w:w="2248" w:type="pct"/>
            <w:shd w:val="clear" w:color="auto" w:fill="auto"/>
          </w:tcPr>
          <w:p w:rsidR="002740A5" w:rsidRPr="00A002F9" w:rsidRDefault="002740A5" w:rsidP="002B4585">
            <w:pPr>
              <w:jc w:val="center"/>
              <w:rPr>
                <w:b/>
              </w:rPr>
            </w:pPr>
            <w:r w:rsidRPr="00A002F9">
              <w:rPr>
                <w:b/>
              </w:rPr>
              <w:t>Event</w:t>
            </w:r>
          </w:p>
        </w:tc>
        <w:tc>
          <w:tcPr>
            <w:tcW w:w="1824" w:type="pct"/>
            <w:shd w:val="clear" w:color="auto" w:fill="auto"/>
          </w:tcPr>
          <w:p w:rsidR="002740A5" w:rsidRPr="00A002F9" w:rsidRDefault="002740A5" w:rsidP="002B4585">
            <w:pPr>
              <w:jc w:val="center"/>
              <w:rPr>
                <w:b/>
              </w:rPr>
            </w:pPr>
            <w:r w:rsidRPr="00A002F9">
              <w:rPr>
                <w:b/>
              </w:rPr>
              <w:t>Action Taken</w:t>
            </w:r>
          </w:p>
        </w:tc>
      </w:tr>
      <w:tr w:rsidR="00381706" w:rsidTr="006C31DB">
        <w:trPr>
          <w:trHeight w:val="1998"/>
        </w:trPr>
        <w:tc>
          <w:tcPr>
            <w:tcW w:w="505" w:type="pct"/>
            <w:shd w:val="clear" w:color="auto" w:fill="auto"/>
          </w:tcPr>
          <w:p w:rsidR="00381706" w:rsidRDefault="00381706" w:rsidP="00F32E82"/>
          <w:p w:rsidR="00381706" w:rsidRDefault="00381706" w:rsidP="00F32E82"/>
          <w:p w:rsidR="00381706" w:rsidRDefault="00381706" w:rsidP="00F32E82"/>
          <w:p w:rsidR="00381706" w:rsidRDefault="00381706" w:rsidP="00F32E82"/>
          <w:p w:rsidR="00381706" w:rsidRDefault="00381706" w:rsidP="00F32E82"/>
          <w:p w:rsidR="00381706" w:rsidRDefault="00381706" w:rsidP="00F32E82"/>
          <w:p w:rsidR="00381706" w:rsidRDefault="00381706"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2740A5" w:rsidRDefault="002740A5" w:rsidP="00F32E82"/>
          <w:p w:rsidR="00381706" w:rsidRDefault="00381706" w:rsidP="00F32E82"/>
        </w:tc>
        <w:tc>
          <w:tcPr>
            <w:tcW w:w="424" w:type="pct"/>
            <w:shd w:val="clear" w:color="auto" w:fill="auto"/>
          </w:tcPr>
          <w:p w:rsidR="00381706" w:rsidRDefault="00381706" w:rsidP="00F32E82"/>
        </w:tc>
        <w:tc>
          <w:tcPr>
            <w:tcW w:w="2248" w:type="pct"/>
            <w:shd w:val="clear" w:color="auto" w:fill="auto"/>
          </w:tcPr>
          <w:p w:rsidR="00381706" w:rsidRDefault="00381706" w:rsidP="00F32E82"/>
        </w:tc>
        <w:tc>
          <w:tcPr>
            <w:tcW w:w="1824" w:type="pct"/>
            <w:shd w:val="clear" w:color="auto" w:fill="auto"/>
          </w:tcPr>
          <w:p w:rsidR="00381706" w:rsidRDefault="00381706" w:rsidP="00F32E82"/>
        </w:tc>
      </w:tr>
    </w:tbl>
    <w:p w:rsidR="002740A5" w:rsidRDefault="002740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61"/>
        <w:gridCol w:w="6528"/>
        <w:gridCol w:w="2090"/>
        <w:gridCol w:w="5611"/>
      </w:tblGrid>
      <w:tr w:rsidR="00965BE2" w:rsidTr="006C31DB">
        <w:tc>
          <w:tcPr>
            <w:tcW w:w="377" w:type="pct"/>
            <w:shd w:val="clear" w:color="auto" w:fill="auto"/>
          </w:tcPr>
          <w:p w:rsidR="00965BE2" w:rsidRDefault="00965BE2" w:rsidP="00AE7BEF">
            <w:r>
              <w:t>Name</w:t>
            </w:r>
            <w:r w:rsidR="00381706">
              <w:t>:</w:t>
            </w:r>
          </w:p>
          <w:p w:rsidR="00965BE2" w:rsidRDefault="00965BE2" w:rsidP="00AE7BEF"/>
        </w:tc>
        <w:tc>
          <w:tcPr>
            <w:tcW w:w="2121" w:type="pct"/>
            <w:shd w:val="clear" w:color="auto" w:fill="auto"/>
          </w:tcPr>
          <w:p w:rsidR="00965BE2" w:rsidRDefault="00965BE2" w:rsidP="00AE7BEF"/>
        </w:tc>
        <w:tc>
          <w:tcPr>
            <w:tcW w:w="679" w:type="pct"/>
            <w:shd w:val="clear" w:color="auto" w:fill="auto"/>
          </w:tcPr>
          <w:p w:rsidR="00965BE2" w:rsidRDefault="00965BE2" w:rsidP="00AE7BEF">
            <w:r>
              <w:t>Designation</w:t>
            </w:r>
            <w:r w:rsidR="00381706">
              <w:t>:</w:t>
            </w:r>
          </w:p>
        </w:tc>
        <w:tc>
          <w:tcPr>
            <w:tcW w:w="1824" w:type="pct"/>
            <w:shd w:val="clear" w:color="auto" w:fill="auto"/>
          </w:tcPr>
          <w:p w:rsidR="00965BE2" w:rsidRDefault="00965BE2" w:rsidP="00AE7BEF"/>
        </w:tc>
      </w:tr>
    </w:tbl>
    <w:p w:rsidR="007F71FD" w:rsidRPr="007F71FD" w:rsidRDefault="002740A5" w:rsidP="007F71FD">
      <w:pPr>
        <w:pStyle w:val="Heading1"/>
      </w:pPr>
      <w:r>
        <w:rPr>
          <w:b w:val="0"/>
        </w:rPr>
        <w:br w:type="page"/>
      </w:r>
      <w:bookmarkStart w:id="29" w:name="_Toc422129171"/>
      <w:r w:rsidR="004E66BC" w:rsidRPr="00EA53A9">
        <w:lastRenderedPageBreak/>
        <w:t xml:space="preserve">Appendix </w:t>
      </w:r>
      <w:r w:rsidR="00BB2438" w:rsidRPr="00EA53A9">
        <w:t>1</w:t>
      </w:r>
      <w:r w:rsidR="008201F1">
        <w:t>6</w:t>
      </w:r>
      <w:r w:rsidR="004E66BC" w:rsidRPr="00EA53A9">
        <w:t xml:space="preserve">: </w:t>
      </w:r>
      <w:r w:rsidR="00594E4F" w:rsidRPr="00EA53A9">
        <w:t>E</w:t>
      </w:r>
      <w:r w:rsidR="004E66BC" w:rsidRPr="00EA53A9">
        <w:t>xpenses Log sheet</w:t>
      </w:r>
      <w:bookmarkEnd w:id="29"/>
      <w:r w:rsidR="004E66BC" w:rsidRPr="00EA53A9">
        <w:t xml:space="preserve"> </w:t>
      </w:r>
    </w:p>
    <w:p w:rsidR="00594E4F" w:rsidRPr="00A002F9" w:rsidRDefault="00852599" w:rsidP="00594E4F">
      <w:pPr>
        <w:jc w:val="both"/>
        <w:rPr>
          <w:rFonts w:cs="Arial"/>
          <w:b/>
        </w:rPr>
      </w:pPr>
      <w:r w:rsidRPr="00A002F9">
        <w:rPr>
          <w:b/>
          <w:noProof/>
          <w:lang w:eastAsia="en-GB"/>
        </w:rPr>
        <mc:AlternateContent>
          <mc:Choice Requires="wps">
            <w:drawing>
              <wp:anchor distT="0" distB="0" distL="114300" distR="114300" simplePos="0" relativeHeight="251649024" behindDoc="0" locked="0" layoutInCell="1" allowOverlap="1">
                <wp:simplePos x="0" y="0"/>
                <wp:positionH relativeFrom="column">
                  <wp:posOffset>1600200</wp:posOffset>
                </wp:positionH>
                <wp:positionV relativeFrom="paragraph">
                  <wp:posOffset>13970</wp:posOffset>
                </wp:positionV>
                <wp:extent cx="7315200" cy="310515"/>
                <wp:effectExtent l="9525" t="9525" r="9525" b="1333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10515"/>
                        </a:xfrm>
                        <a:prstGeom prst="rect">
                          <a:avLst/>
                        </a:prstGeom>
                        <a:solidFill>
                          <a:srgbClr val="FFFFFF"/>
                        </a:solidFill>
                        <a:ln w="9525">
                          <a:solidFill>
                            <a:srgbClr val="000000"/>
                          </a:solidFill>
                          <a:miter lim="800000"/>
                          <a:headEnd/>
                          <a:tailEnd/>
                        </a:ln>
                      </wps:spPr>
                      <wps:txbx>
                        <w:txbxContent>
                          <w:p w:rsidR="005F3443" w:rsidRDefault="005F3443" w:rsidP="00594E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7" type="#_x0000_t202" style="position:absolute;left:0;text-align:left;margin-left:126pt;margin-top:1.1pt;width:8in;height:2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">
                <v:textbox>
                  <w:txbxContent>
                    <w:p w:rsidR="005F3443" w:rsidRDefault="005F3443" w:rsidP="00594E4F"/>
                  </w:txbxContent>
                </v:textbox>
              </v:shape>
            </w:pict>
          </mc:Fallback>
        </mc:AlternateContent>
      </w:r>
      <w:r w:rsidR="00594E4F" w:rsidRPr="00A002F9">
        <w:rPr>
          <w:rFonts w:cs="Arial"/>
          <w:b/>
        </w:rPr>
        <w:t>Incident:</w:t>
      </w:r>
    </w:p>
    <w:p w:rsidR="00594E4F" w:rsidRDefault="00594E4F" w:rsidP="00594E4F">
      <w:pPr>
        <w:jc w:val="both"/>
        <w:rPr>
          <w:rFonts w:cs="Arial"/>
        </w:rPr>
      </w:pPr>
    </w:p>
    <w:p w:rsidR="00594E4F" w:rsidRDefault="00852599" w:rsidP="00594E4F">
      <w:pPr>
        <w:jc w:val="both"/>
        <w:rPr>
          <w:rFonts w:cs="Arial"/>
        </w:rPr>
      </w:pPr>
      <w:r>
        <w:rPr>
          <w:noProof/>
          <w:lang w:eastAsia="en-GB"/>
        </w:rPr>
        <mc:AlternateContent>
          <mc:Choice Requires="wps">
            <w:drawing>
              <wp:anchor distT="0" distB="0" distL="114300" distR="114300" simplePos="0" relativeHeight="251648000" behindDoc="0" locked="0" layoutInCell="1" allowOverlap="1">
                <wp:simplePos x="0" y="0"/>
                <wp:positionH relativeFrom="column">
                  <wp:posOffset>1621155</wp:posOffset>
                </wp:positionH>
                <wp:positionV relativeFrom="paragraph">
                  <wp:posOffset>59690</wp:posOffset>
                </wp:positionV>
                <wp:extent cx="7294245" cy="356235"/>
                <wp:effectExtent l="11430" t="5715" r="9525" b="9525"/>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245" cy="356235"/>
                        </a:xfrm>
                        <a:prstGeom prst="rect">
                          <a:avLst/>
                        </a:prstGeom>
                        <a:solidFill>
                          <a:srgbClr val="FFFFFF"/>
                        </a:solidFill>
                        <a:ln w="9525">
                          <a:solidFill>
                            <a:srgbClr val="000000"/>
                          </a:solidFill>
                          <a:miter lim="800000"/>
                          <a:headEnd/>
                          <a:tailEnd/>
                        </a:ln>
                      </wps:spPr>
                      <wps:txbx>
                        <w:txbxContent>
                          <w:p w:rsidR="005F3443" w:rsidRDefault="005F3443" w:rsidP="00594E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88" type="#_x0000_t202" style="position:absolute;left:0;text-align:left;margin-left:127.65pt;margin-top:4.7pt;width:574.35pt;height:28.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">
                <v:textbox>
                  <w:txbxContent>
                    <w:p w:rsidR="005F3443" w:rsidRDefault="005F3443" w:rsidP="00594E4F"/>
                  </w:txbxContent>
                </v:textbox>
              </v:shape>
            </w:pict>
          </mc:Fallback>
        </mc:AlternateContent>
      </w:r>
    </w:p>
    <w:p w:rsidR="00594E4F" w:rsidRPr="00A002F9" w:rsidRDefault="00594E4F" w:rsidP="00594E4F">
      <w:pPr>
        <w:jc w:val="both"/>
        <w:rPr>
          <w:rFonts w:cs="Arial"/>
          <w:b/>
        </w:rPr>
      </w:pPr>
      <w:r w:rsidRPr="00A002F9">
        <w:rPr>
          <w:rFonts w:cs="Arial"/>
          <w:b/>
        </w:rPr>
        <w:t>Location of Incident:</w:t>
      </w:r>
    </w:p>
    <w:p w:rsidR="00594E4F" w:rsidRDefault="00594E4F" w:rsidP="00594E4F">
      <w:pPr>
        <w:jc w:val="both"/>
        <w:rPr>
          <w:rFonts w:cs="Arial"/>
        </w:rPr>
      </w:pPr>
    </w:p>
    <w:p w:rsidR="00594E4F" w:rsidRDefault="00852599" w:rsidP="00594E4F">
      <w:pPr>
        <w:jc w:val="both"/>
        <w:rPr>
          <w:rFonts w:cs="Arial"/>
          <w:sz w:val="16"/>
          <w:szCs w:val="16"/>
        </w:rPr>
      </w:pPr>
      <w:r>
        <w:rPr>
          <w:rFonts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1621155</wp:posOffset>
                </wp:positionH>
                <wp:positionV relativeFrom="paragraph">
                  <wp:posOffset>73025</wp:posOffset>
                </wp:positionV>
                <wp:extent cx="7294245" cy="356235"/>
                <wp:effectExtent l="11430" t="11430" r="9525" b="1333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245" cy="356235"/>
                        </a:xfrm>
                        <a:prstGeom prst="rect">
                          <a:avLst/>
                        </a:prstGeom>
                        <a:solidFill>
                          <a:srgbClr val="FFFFFF"/>
                        </a:solidFill>
                        <a:ln w="9525">
                          <a:solidFill>
                            <a:srgbClr val="000000"/>
                          </a:solidFill>
                          <a:miter lim="800000"/>
                          <a:headEnd/>
                          <a:tailEnd/>
                        </a:ln>
                      </wps:spPr>
                      <wps:txbx>
                        <w:txbxContent>
                          <w:p w:rsidR="005F3443" w:rsidRDefault="005F3443" w:rsidP="00EB31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9" type="#_x0000_t202" style="position:absolute;left:0;text-align:left;margin-left:127.65pt;margin-top:5.75pt;width:574.35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">
                <v:textbox>
                  <w:txbxContent>
                    <w:p w:rsidR="005F3443" w:rsidRDefault="005F3443" w:rsidP="00EB3106"/>
                  </w:txbxContent>
                </v:textbox>
              </v:shape>
            </w:pict>
          </mc:Fallback>
        </mc:AlternateContent>
      </w:r>
    </w:p>
    <w:p w:rsidR="00594E4F" w:rsidRPr="00A002F9" w:rsidRDefault="00594E4F" w:rsidP="00594E4F">
      <w:pPr>
        <w:jc w:val="both"/>
        <w:rPr>
          <w:rFonts w:cs="Arial"/>
          <w:b/>
        </w:rPr>
      </w:pPr>
      <w:r w:rsidRPr="00A002F9">
        <w:rPr>
          <w:rFonts w:cs="Arial"/>
          <w:b/>
        </w:rPr>
        <w:t>Date</w:t>
      </w:r>
      <w:r w:rsidR="0036053D" w:rsidRPr="00A002F9">
        <w:rPr>
          <w:rFonts w:cs="Arial"/>
          <w:b/>
        </w:rPr>
        <w:t xml:space="preserve"> Time</w:t>
      </w:r>
      <w:r w:rsidRPr="00A002F9">
        <w:rPr>
          <w:rFonts w:cs="Arial"/>
          <w:b/>
        </w:rPr>
        <w:t>:</w:t>
      </w:r>
      <w:r w:rsidRPr="00A002F9">
        <w:rPr>
          <w:rFonts w:cs="Arial"/>
          <w:b/>
        </w:rPr>
        <w:tab/>
      </w:r>
      <w:r w:rsidRPr="00A002F9">
        <w:rPr>
          <w:rFonts w:cs="Arial"/>
          <w:b/>
        </w:rPr>
        <w:tab/>
      </w:r>
    </w:p>
    <w:p w:rsidR="00594E4F" w:rsidRDefault="00594E4F" w:rsidP="00594E4F">
      <w:pPr>
        <w:pStyle w:val="Header"/>
        <w:tabs>
          <w:tab w:val="clear" w:pos="4153"/>
          <w:tab w:val="clear" w:pos="8306"/>
        </w:tabs>
        <w:jc w:val="both"/>
        <w:rPr>
          <w:rFonts w:cs="Arial"/>
          <w:sz w:val="16"/>
          <w:szCs w:val="16"/>
        </w:rPr>
      </w:pPr>
    </w:p>
    <w:p w:rsidR="00EB3106" w:rsidRDefault="00EB3106" w:rsidP="00594E4F">
      <w:pPr>
        <w:pStyle w:val="Header"/>
        <w:tabs>
          <w:tab w:val="clear" w:pos="4153"/>
          <w:tab w:val="clear" w:pos="8306"/>
        </w:tabs>
        <w:jc w:val="both"/>
        <w:rPr>
          <w:rFonts w:cs="Arial"/>
          <w:sz w:val="16"/>
          <w:szCs w:val="16"/>
        </w:rPr>
      </w:pPr>
    </w:p>
    <w:p w:rsidR="00EB3106" w:rsidRDefault="00EB3106" w:rsidP="00594E4F">
      <w:pPr>
        <w:pStyle w:val="Header"/>
        <w:tabs>
          <w:tab w:val="clear" w:pos="4153"/>
          <w:tab w:val="clear" w:pos="8306"/>
        </w:tabs>
        <w:jc w:val="both"/>
        <w:rPr>
          <w:rFonts w:cs="Arial"/>
          <w:sz w:val="16"/>
          <w:szCs w:val="16"/>
        </w:rPr>
      </w:pPr>
    </w:p>
    <w:p w:rsidR="00EB3106" w:rsidRDefault="00EB3106" w:rsidP="00594E4F">
      <w:pPr>
        <w:pStyle w:val="Header"/>
        <w:tabs>
          <w:tab w:val="clear" w:pos="4153"/>
          <w:tab w:val="clear" w:pos="8306"/>
        </w:tabs>
        <w:jc w:val="both"/>
        <w:rPr>
          <w:rFonts w:cs="Arial"/>
          <w:sz w:val="16"/>
          <w:szCs w:val="16"/>
        </w:rPr>
      </w:pPr>
    </w:p>
    <w:p w:rsidR="00594E4F" w:rsidRDefault="00594E4F" w:rsidP="00594E4F">
      <w:pPr>
        <w:pStyle w:val="Header"/>
        <w:tabs>
          <w:tab w:val="clear" w:pos="4153"/>
          <w:tab w:val="clear" w:pos="8306"/>
        </w:tabs>
        <w:jc w:val="both"/>
        <w:rPr>
          <w:rFonts w:cs="Arial"/>
          <w:b/>
          <w:bCs/>
        </w:rPr>
      </w:pPr>
      <w:r>
        <w:rPr>
          <w:rFonts w:cs="Arial"/>
          <w:b/>
          <w:bCs/>
        </w:rPr>
        <w:t>Maintain a log below of expenses incurred as a result of the above incident:</w:t>
      </w:r>
    </w:p>
    <w:p w:rsidR="00594E4F" w:rsidRDefault="00594E4F" w:rsidP="00594E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286"/>
        <w:gridCol w:w="1016"/>
        <w:gridCol w:w="2715"/>
        <w:gridCol w:w="10188"/>
      </w:tblGrid>
      <w:tr w:rsidR="00594E4F" w:rsidTr="006C31DB">
        <w:tc>
          <w:tcPr>
            <w:tcW w:w="478" w:type="pct"/>
            <w:gridSpan w:val="2"/>
            <w:shd w:val="clear" w:color="auto" w:fill="E0E0E0"/>
          </w:tcPr>
          <w:p w:rsidR="00594E4F" w:rsidRDefault="00594E4F" w:rsidP="00EB49C5">
            <w:pPr>
              <w:pStyle w:val="Header"/>
              <w:tabs>
                <w:tab w:val="clear" w:pos="4153"/>
                <w:tab w:val="clear" w:pos="8306"/>
              </w:tabs>
              <w:jc w:val="both"/>
              <w:rPr>
                <w:rFonts w:cs="Arial"/>
                <w:b/>
                <w:bCs/>
              </w:rPr>
            </w:pPr>
            <w:r>
              <w:rPr>
                <w:rFonts w:cs="Arial"/>
                <w:b/>
                <w:bCs/>
              </w:rPr>
              <w:t>Date</w:t>
            </w:r>
          </w:p>
        </w:tc>
        <w:tc>
          <w:tcPr>
            <w:tcW w:w="330" w:type="pct"/>
            <w:shd w:val="clear" w:color="auto" w:fill="E0E0E0"/>
          </w:tcPr>
          <w:p w:rsidR="00594E4F" w:rsidRDefault="00594E4F" w:rsidP="00EB49C5">
            <w:pPr>
              <w:pStyle w:val="Header"/>
              <w:tabs>
                <w:tab w:val="clear" w:pos="4153"/>
                <w:tab w:val="clear" w:pos="8306"/>
              </w:tabs>
              <w:jc w:val="both"/>
              <w:rPr>
                <w:rFonts w:cs="Arial"/>
                <w:b/>
                <w:bCs/>
              </w:rPr>
            </w:pPr>
            <w:r>
              <w:rPr>
                <w:rFonts w:cs="Arial"/>
                <w:b/>
                <w:bCs/>
              </w:rPr>
              <w:t>Time</w:t>
            </w:r>
          </w:p>
        </w:tc>
        <w:tc>
          <w:tcPr>
            <w:tcW w:w="882" w:type="pct"/>
            <w:shd w:val="clear" w:color="auto" w:fill="E0E0E0"/>
          </w:tcPr>
          <w:p w:rsidR="00594E4F" w:rsidRDefault="00594E4F" w:rsidP="00EB49C5">
            <w:pPr>
              <w:pStyle w:val="Header"/>
              <w:tabs>
                <w:tab w:val="clear" w:pos="4153"/>
                <w:tab w:val="clear" w:pos="8306"/>
              </w:tabs>
              <w:jc w:val="both"/>
              <w:rPr>
                <w:rFonts w:cs="Arial"/>
                <w:b/>
                <w:bCs/>
              </w:rPr>
            </w:pPr>
            <w:r>
              <w:rPr>
                <w:rFonts w:cs="Arial"/>
                <w:b/>
                <w:bCs/>
              </w:rPr>
              <w:t xml:space="preserve">Costs incurred &amp; brief description </w:t>
            </w:r>
          </w:p>
        </w:tc>
        <w:tc>
          <w:tcPr>
            <w:tcW w:w="3310" w:type="pct"/>
            <w:shd w:val="clear" w:color="auto" w:fill="E0E0E0"/>
          </w:tcPr>
          <w:p w:rsidR="00594E4F" w:rsidRDefault="00594E4F" w:rsidP="00EB49C5">
            <w:pPr>
              <w:pStyle w:val="Header"/>
              <w:tabs>
                <w:tab w:val="clear" w:pos="4153"/>
                <w:tab w:val="clear" w:pos="8306"/>
              </w:tabs>
              <w:jc w:val="both"/>
              <w:rPr>
                <w:rFonts w:cs="Arial"/>
                <w:b/>
                <w:bCs/>
              </w:rPr>
            </w:pPr>
            <w:r>
              <w:rPr>
                <w:rFonts w:cs="Arial"/>
                <w:b/>
                <w:bCs/>
              </w:rPr>
              <w:t>Expenses</w:t>
            </w:r>
          </w:p>
        </w:tc>
      </w:tr>
      <w:tr w:rsidR="00594E4F" w:rsidTr="006C31DB">
        <w:trPr>
          <w:cantSplit/>
        </w:trPr>
        <w:tc>
          <w:tcPr>
            <w:tcW w:w="5000" w:type="pct"/>
            <w:gridSpan w:val="5"/>
          </w:tcPr>
          <w:p w:rsidR="00594E4F" w:rsidRDefault="00594E4F" w:rsidP="00EB49C5">
            <w:pPr>
              <w:pStyle w:val="Header"/>
              <w:tabs>
                <w:tab w:val="clear" w:pos="4153"/>
                <w:tab w:val="clear" w:pos="8306"/>
              </w:tabs>
              <w:jc w:val="both"/>
              <w:rPr>
                <w:rFonts w:cs="Arial"/>
                <w:b/>
                <w:bCs/>
              </w:rPr>
            </w:pPr>
            <w:r>
              <w:rPr>
                <w:rFonts w:cs="Arial"/>
                <w:b/>
                <w:bCs/>
              </w:rPr>
              <w:t xml:space="preserve">Please attach any emails sent and received  </w:t>
            </w:r>
          </w:p>
        </w:tc>
      </w:tr>
      <w:tr w:rsidR="00594E4F" w:rsidTr="006C31DB">
        <w:tc>
          <w:tcPr>
            <w:tcW w:w="385" w:type="pct"/>
          </w:tcPr>
          <w:p w:rsidR="00594E4F" w:rsidRPr="00594E4F" w:rsidRDefault="00594E4F" w:rsidP="00EB49C5">
            <w:pPr>
              <w:pStyle w:val="Header"/>
              <w:tabs>
                <w:tab w:val="clear" w:pos="4153"/>
                <w:tab w:val="clear" w:pos="8306"/>
              </w:tabs>
              <w:jc w:val="both"/>
              <w:rPr>
                <w:rFonts w:cs="Arial"/>
              </w:rPr>
            </w:pPr>
          </w:p>
          <w:p w:rsidR="00594E4F" w:rsidRPr="00594E4F" w:rsidRDefault="00594E4F" w:rsidP="00EB49C5">
            <w:pPr>
              <w:pStyle w:val="Header"/>
              <w:tabs>
                <w:tab w:val="clear" w:pos="4153"/>
                <w:tab w:val="clear" w:pos="8306"/>
              </w:tabs>
              <w:jc w:val="both"/>
              <w:rPr>
                <w:rFonts w:cs="Arial"/>
              </w:rPr>
            </w:pPr>
          </w:p>
          <w:p w:rsidR="00594E4F" w:rsidRPr="00594E4F" w:rsidRDefault="00594E4F" w:rsidP="00EB49C5">
            <w:pPr>
              <w:pStyle w:val="Header"/>
              <w:tabs>
                <w:tab w:val="clear" w:pos="4153"/>
                <w:tab w:val="clear" w:pos="8306"/>
              </w:tabs>
              <w:jc w:val="both"/>
              <w:rPr>
                <w:rFonts w:cs="Arial"/>
              </w:rPr>
            </w:pPr>
          </w:p>
          <w:p w:rsidR="00594E4F" w:rsidRPr="00594E4F" w:rsidRDefault="00594E4F" w:rsidP="00EB49C5">
            <w:pPr>
              <w:pStyle w:val="Header"/>
              <w:tabs>
                <w:tab w:val="clear" w:pos="4153"/>
                <w:tab w:val="clear" w:pos="8306"/>
              </w:tabs>
              <w:jc w:val="both"/>
              <w:rPr>
                <w:rFonts w:cs="Arial"/>
              </w:rPr>
            </w:pPr>
          </w:p>
          <w:p w:rsidR="00594E4F" w:rsidRPr="00594E4F" w:rsidRDefault="00594E4F" w:rsidP="00EB49C5">
            <w:pPr>
              <w:pStyle w:val="Header"/>
              <w:tabs>
                <w:tab w:val="clear" w:pos="4153"/>
                <w:tab w:val="clear" w:pos="8306"/>
              </w:tabs>
              <w:jc w:val="both"/>
              <w:rPr>
                <w:rFonts w:cs="Arial"/>
              </w:rPr>
            </w:pPr>
          </w:p>
          <w:p w:rsidR="00594E4F" w:rsidRPr="00594E4F" w:rsidRDefault="00594E4F" w:rsidP="00EB49C5">
            <w:pPr>
              <w:pStyle w:val="Header"/>
              <w:tabs>
                <w:tab w:val="clear" w:pos="4153"/>
                <w:tab w:val="clear" w:pos="8306"/>
              </w:tabs>
              <w:jc w:val="both"/>
              <w:rPr>
                <w:rFonts w:cs="Arial"/>
              </w:rPr>
            </w:pPr>
          </w:p>
          <w:p w:rsidR="00594E4F" w:rsidRPr="00594E4F" w:rsidRDefault="00594E4F" w:rsidP="00EB49C5">
            <w:pPr>
              <w:pStyle w:val="Header"/>
              <w:tabs>
                <w:tab w:val="clear" w:pos="4153"/>
                <w:tab w:val="clear" w:pos="8306"/>
              </w:tabs>
              <w:jc w:val="both"/>
              <w:rPr>
                <w:rFonts w:cs="Arial"/>
              </w:rPr>
            </w:pPr>
          </w:p>
          <w:p w:rsidR="00594E4F" w:rsidRPr="00594E4F" w:rsidRDefault="00594E4F" w:rsidP="00EB49C5">
            <w:pPr>
              <w:pStyle w:val="Header"/>
              <w:tabs>
                <w:tab w:val="clear" w:pos="4153"/>
                <w:tab w:val="clear" w:pos="8306"/>
              </w:tabs>
              <w:jc w:val="both"/>
              <w:rPr>
                <w:rFonts w:cs="Arial"/>
              </w:rPr>
            </w:pPr>
          </w:p>
          <w:p w:rsidR="00594E4F" w:rsidRDefault="00594E4F" w:rsidP="00EB49C5">
            <w:pPr>
              <w:pStyle w:val="Header"/>
              <w:tabs>
                <w:tab w:val="clear" w:pos="4153"/>
                <w:tab w:val="clear" w:pos="8306"/>
              </w:tabs>
              <w:jc w:val="both"/>
              <w:rPr>
                <w:rFonts w:cs="Arial"/>
              </w:rPr>
            </w:pPr>
          </w:p>
          <w:p w:rsidR="007F383F" w:rsidRPr="00594E4F" w:rsidRDefault="007F383F" w:rsidP="00EB49C5">
            <w:pPr>
              <w:pStyle w:val="Header"/>
              <w:tabs>
                <w:tab w:val="clear" w:pos="4153"/>
                <w:tab w:val="clear" w:pos="8306"/>
              </w:tabs>
              <w:jc w:val="both"/>
              <w:rPr>
                <w:rFonts w:cs="Arial"/>
              </w:rPr>
            </w:pPr>
          </w:p>
        </w:tc>
        <w:tc>
          <w:tcPr>
            <w:tcW w:w="423" w:type="pct"/>
            <w:gridSpan w:val="2"/>
          </w:tcPr>
          <w:p w:rsidR="00594E4F" w:rsidRPr="00594E4F" w:rsidRDefault="00594E4F" w:rsidP="00EB49C5">
            <w:pPr>
              <w:pStyle w:val="Header"/>
              <w:tabs>
                <w:tab w:val="clear" w:pos="4153"/>
                <w:tab w:val="clear" w:pos="8306"/>
              </w:tabs>
              <w:jc w:val="both"/>
              <w:rPr>
                <w:rFonts w:cs="Arial"/>
              </w:rPr>
            </w:pPr>
          </w:p>
        </w:tc>
        <w:tc>
          <w:tcPr>
            <w:tcW w:w="882" w:type="pct"/>
          </w:tcPr>
          <w:p w:rsidR="00594E4F" w:rsidRPr="00594E4F" w:rsidRDefault="00594E4F" w:rsidP="00EB49C5">
            <w:pPr>
              <w:pStyle w:val="Header"/>
              <w:tabs>
                <w:tab w:val="clear" w:pos="4153"/>
                <w:tab w:val="clear" w:pos="8306"/>
              </w:tabs>
              <w:jc w:val="both"/>
              <w:rPr>
                <w:rFonts w:cs="Arial"/>
              </w:rPr>
            </w:pPr>
          </w:p>
        </w:tc>
        <w:tc>
          <w:tcPr>
            <w:tcW w:w="3310" w:type="pct"/>
          </w:tcPr>
          <w:p w:rsidR="00594E4F" w:rsidRPr="00594E4F" w:rsidRDefault="00594E4F" w:rsidP="00EB49C5">
            <w:pPr>
              <w:pStyle w:val="Header"/>
              <w:tabs>
                <w:tab w:val="clear" w:pos="4153"/>
                <w:tab w:val="clear" w:pos="8306"/>
              </w:tabs>
              <w:jc w:val="both"/>
              <w:rPr>
                <w:rFonts w:cs="Arial"/>
              </w:rPr>
            </w:pPr>
          </w:p>
        </w:tc>
      </w:tr>
    </w:tbl>
    <w:p w:rsidR="00C04F68" w:rsidRDefault="00C04F68" w:rsidP="00AE7BEF">
      <w:pPr>
        <w:rPr>
          <w:b/>
          <w:sz w:val="32"/>
          <w:szCs w:val="32"/>
        </w:rPr>
      </w:pPr>
    </w:p>
    <w:tbl>
      <w:tblPr>
        <w:tblpPr w:leftFromText="180" w:rightFromText="180" w:vertAnchor="text" w:horzAnchor="margin" w:tblpX="40" w:tblpY="-120"/>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252"/>
        <w:gridCol w:w="5831"/>
        <w:gridCol w:w="3654"/>
        <w:gridCol w:w="4598"/>
      </w:tblGrid>
      <w:tr w:rsidR="00EB3106" w:rsidTr="006C31DB">
        <w:trPr>
          <w:trHeight w:val="839"/>
        </w:trPr>
        <w:tc>
          <w:tcPr>
            <w:tcW w:w="408" w:type="pct"/>
            <w:shd w:val="clear" w:color="auto" w:fill="auto"/>
          </w:tcPr>
          <w:p w:rsidR="00EB3106" w:rsidRPr="00A002F9" w:rsidRDefault="00EB3106" w:rsidP="006C31DB">
            <w:pPr>
              <w:rPr>
                <w:b/>
              </w:rPr>
            </w:pPr>
            <w:r w:rsidRPr="00A002F9">
              <w:rPr>
                <w:b/>
              </w:rPr>
              <w:t>Name:</w:t>
            </w:r>
          </w:p>
          <w:p w:rsidR="00EB3106" w:rsidRDefault="00EB3106" w:rsidP="006C31DB"/>
        </w:tc>
        <w:tc>
          <w:tcPr>
            <w:tcW w:w="1901" w:type="pct"/>
            <w:shd w:val="clear" w:color="auto" w:fill="auto"/>
          </w:tcPr>
          <w:p w:rsidR="00EB3106" w:rsidRPr="00A002F9" w:rsidRDefault="00EB3106" w:rsidP="006C31DB">
            <w:pPr>
              <w:rPr>
                <w:b/>
              </w:rPr>
            </w:pPr>
          </w:p>
        </w:tc>
        <w:tc>
          <w:tcPr>
            <w:tcW w:w="1191" w:type="pct"/>
            <w:shd w:val="clear" w:color="auto" w:fill="auto"/>
          </w:tcPr>
          <w:p w:rsidR="00EB3106" w:rsidRPr="00A002F9" w:rsidRDefault="00EB3106" w:rsidP="006C31DB">
            <w:pPr>
              <w:rPr>
                <w:b/>
              </w:rPr>
            </w:pPr>
            <w:r w:rsidRPr="00A002F9">
              <w:rPr>
                <w:b/>
              </w:rPr>
              <w:t>Designation:</w:t>
            </w:r>
          </w:p>
        </w:tc>
        <w:tc>
          <w:tcPr>
            <w:tcW w:w="1499" w:type="pct"/>
            <w:shd w:val="clear" w:color="auto" w:fill="auto"/>
          </w:tcPr>
          <w:p w:rsidR="00EB3106" w:rsidRDefault="00EB3106" w:rsidP="006C31DB"/>
        </w:tc>
      </w:tr>
    </w:tbl>
    <w:p w:rsidR="00C04F68" w:rsidRPr="00EB3106" w:rsidRDefault="00C04F68" w:rsidP="00AE7BEF"/>
    <w:p w:rsidR="00C04F68" w:rsidRDefault="00C04F68" w:rsidP="00AE7BEF">
      <w:pPr>
        <w:rPr>
          <w:b/>
        </w:rPr>
        <w:sectPr w:rsidR="00C04F68" w:rsidSect="00EA53A9">
          <w:pgSz w:w="16840" w:h="11907" w:orient="landscape" w:code="9"/>
          <w:pgMar w:top="720" w:right="720" w:bottom="720" w:left="720" w:header="567" w:footer="567" w:gutter="0"/>
          <w:cols w:space="708"/>
          <w:titlePg/>
          <w:docGrid w:linePitch="326"/>
        </w:sectPr>
      </w:pPr>
    </w:p>
    <w:p w:rsidR="00594E4F" w:rsidRPr="00381706" w:rsidRDefault="00594E4F" w:rsidP="00AE7BEF">
      <w:pPr>
        <w:rPr>
          <w:b/>
        </w:rPr>
      </w:pPr>
    </w:p>
    <w:p w:rsidR="007772F3" w:rsidRDefault="00840285" w:rsidP="008555CD">
      <w:r>
        <w:br w:type="page"/>
      </w:r>
    </w:p>
    <w:p w:rsidR="00840285" w:rsidRPr="00EA53A9" w:rsidRDefault="0059390C" w:rsidP="0060166B">
      <w:pPr>
        <w:pStyle w:val="Heading1"/>
      </w:pPr>
      <w:bookmarkStart w:id="30" w:name="_Toc422129176"/>
      <w:r>
        <w:rPr>
          <w:noProof/>
          <w:lang w:eastAsia="en-GB"/>
        </w:rPr>
        <w:lastRenderedPageBreak/>
        <w:drawing>
          <wp:anchor distT="0" distB="0" distL="114300" distR="114300" simplePos="0" relativeHeight="251660288" behindDoc="1" locked="0" layoutInCell="1" allowOverlap="1">
            <wp:simplePos x="0" y="0"/>
            <wp:positionH relativeFrom="margin">
              <wp:posOffset>704533</wp:posOffset>
            </wp:positionH>
            <wp:positionV relativeFrom="paragraph">
              <wp:posOffset>261938</wp:posOffset>
            </wp:positionV>
            <wp:extent cx="4295808" cy="5695922"/>
            <wp:effectExtent l="5080" t="0" r="0" b="0"/>
            <wp:wrapNone/>
            <wp:docPr id="1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rotWithShape="1">
                    <a:blip r:embed="rId21">
                      <a:extLst>
                        <a:ext uri="{28A0092B-C50C-407E-A947-70E740481C1C}">
                          <a14:useLocalDpi xmlns:a14="http://schemas.microsoft.com/office/drawing/2010/main" val="0"/>
                        </a:ext>
                      </a:extLst>
                    </a:blip>
                    <a:srcRect l="20924" t="26657" b="33149"/>
                    <a:stretch/>
                  </pic:blipFill>
                  <pic:spPr bwMode="auto">
                    <a:xfrm rot="5400000">
                      <a:off x="0" y="0"/>
                      <a:ext cx="4311089" cy="57161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4561" w:rsidRPr="00EA53A9">
        <w:t>Appendix 2</w:t>
      </w:r>
      <w:r w:rsidR="008201F1">
        <w:t>1</w:t>
      </w:r>
      <w:r w:rsidR="008555CD" w:rsidRPr="00EA53A9">
        <w:t>: Map of Surrounding Area</w:t>
      </w:r>
      <w:bookmarkEnd w:id="30"/>
    </w:p>
    <w:p w:rsidR="00840285" w:rsidRDefault="00840285" w:rsidP="008555CD"/>
    <w:p w:rsidR="00840285" w:rsidRDefault="00840285" w:rsidP="008555CD"/>
    <w:p w:rsidR="008555CD" w:rsidRDefault="008555CD" w:rsidP="008555CD"/>
    <w:p w:rsidR="008555CD" w:rsidRDefault="008555CD" w:rsidP="008555CD">
      <w:r>
        <w:br w:type="page"/>
      </w:r>
    </w:p>
    <w:p w:rsidR="008555CD" w:rsidRPr="00EA53A9" w:rsidRDefault="00254561" w:rsidP="0060166B">
      <w:pPr>
        <w:pStyle w:val="Heading1"/>
      </w:pPr>
      <w:bookmarkStart w:id="31" w:name="_Toc422129177"/>
      <w:r w:rsidRPr="00EA53A9">
        <w:lastRenderedPageBreak/>
        <w:t>Appendix 2</w:t>
      </w:r>
      <w:r w:rsidR="008201F1">
        <w:t>2</w:t>
      </w:r>
      <w:r w:rsidR="008555CD" w:rsidRPr="00EA53A9">
        <w:t>: School Floor Plan</w:t>
      </w:r>
      <w:bookmarkEnd w:id="31"/>
    </w:p>
    <w:p w:rsidR="008555CD" w:rsidRDefault="008555CD" w:rsidP="008555CD"/>
    <w:p w:rsidR="008555CD" w:rsidRDefault="008555CD" w:rsidP="008555CD"/>
    <w:p w:rsidR="008555CD" w:rsidRDefault="008555CD" w:rsidP="008555CD"/>
    <w:p w:rsidR="008555CD" w:rsidRDefault="009F4D83" w:rsidP="008555CD">
      <w:hyperlink r:id="rId22" w:history="1">
        <w:r w:rsidR="006C61EE" w:rsidRPr="006C61EE">
          <w:rPr>
            <w:rStyle w:val="Hyperlink"/>
          </w:rPr>
          <w:t>Scho</w:t>
        </w:r>
        <w:r w:rsidR="00A11C07">
          <w:rPr>
            <w:rStyle w:val="Hyperlink"/>
          </w:rPr>
          <w:t>ol Plan for Critical Incident Pl</w:t>
        </w:r>
        <w:r w:rsidR="006C61EE" w:rsidRPr="006C61EE">
          <w:rPr>
            <w:rStyle w:val="Hyperlink"/>
          </w:rPr>
          <w:t>an.pdf</w:t>
        </w:r>
      </w:hyperlink>
    </w:p>
    <w:p w:rsidR="00A11C07" w:rsidRDefault="00A11C07" w:rsidP="008555CD"/>
    <w:p w:rsidR="00A11C07" w:rsidRDefault="00A11C07" w:rsidP="008555CD"/>
    <w:p w:rsidR="00A11C07" w:rsidRDefault="00A11C07" w:rsidP="008555CD"/>
    <w:p w:rsidR="00A11C07" w:rsidRPr="008555CD" w:rsidRDefault="00A11C07" w:rsidP="008555CD"/>
    <w:p w:rsidR="00840285" w:rsidRDefault="00852599" w:rsidP="002026C0">
      <w:pPr>
        <w:ind w:left="-1247"/>
      </w:pPr>
      <w:r w:rsidRPr="00A11C07">
        <w:rPr>
          <w:noProof/>
          <w:lang w:eastAsia="en-GB"/>
        </w:rPr>
        <w:drawing>
          <wp:inline distT="0" distB="0" distL="0" distR="0">
            <wp:extent cx="7286625" cy="34480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l="10274" t="20012" r="18227"/>
                    <a:stretch>
                      <a:fillRect/>
                    </a:stretch>
                  </pic:blipFill>
                  <pic:spPr bwMode="auto">
                    <a:xfrm>
                      <a:off x="0" y="0"/>
                      <a:ext cx="7286625" cy="3448050"/>
                    </a:xfrm>
                    <a:prstGeom prst="rect">
                      <a:avLst/>
                    </a:prstGeom>
                    <a:noFill/>
                    <a:ln>
                      <a:noFill/>
                    </a:ln>
                  </pic:spPr>
                </pic:pic>
              </a:graphicData>
            </a:graphic>
          </wp:inline>
        </w:drawing>
      </w:r>
      <w:r w:rsidR="008555CD">
        <w:br w:type="page"/>
      </w: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Default="00840285" w:rsidP="00840285">
      <w:pPr>
        <w:jc w:val="center"/>
      </w:pPr>
    </w:p>
    <w:p w:rsidR="00840285" w:rsidRPr="008555CD" w:rsidRDefault="00840285" w:rsidP="00840285">
      <w:pPr>
        <w:jc w:val="center"/>
        <w:rPr>
          <w:b/>
          <w:sz w:val="28"/>
          <w:szCs w:val="28"/>
        </w:rPr>
      </w:pPr>
      <w:r w:rsidRPr="008555CD">
        <w:rPr>
          <w:b/>
          <w:sz w:val="28"/>
          <w:szCs w:val="28"/>
        </w:rPr>
        <w:t>END OF DOCUMENT</w:t>
      </w:r>
    </w:p>
    <w:p w:rsidR="00840285" w:rsidRDefault="00840285" w:rsidP="00840285">
      <w:pPr>
        <w:jc w:val="center"/>
      </w:pPr>
    </w:p>
    <w:p w:rsidR="00840285" w:rsidRDefault="00840285" w:rsidP="00840285">
      <w:pPr>
        <w:jc w:val="center"/>
      </w:pPr>
    </w:p>
    <w:p w:rsidR="00840285" w:rsidRPr="007772F3" w:rsidRDefault="00840285" w:rsidP="00840285">
      <w:pPr>
        <w:jc w:val="center"/>
      </w:pPr>
    </w:p>
    <w:sectPr w:rsidR="00840285" w:rsidRPr="007772F3" w:rsidSect="002F0259">
      <w:pgSz w:w="11907" w:h="16840" w:code="9"/>
      <w:pgMar w:top="567" w:right="851" w:bottom="567"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F14" w:rsidRDefault="001B0F14">
      <w:r>
        <w:separator/>
      </w:r>
    </w:p>
  </w:endnote>
  <w:endnote w:type="continuationSeparator" w:id="0">
    <w:p w:rsidR="001B0F14" w:rsidRDefault="001B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NGFH J+ Geometric 415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Default="005F3443" w:rsidP="00E35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3443" w:rsidRDefault="005F3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Default="005F3443">
    <w:pPr>
      <w:pStyle w:val="Footer"/>
      <w:jc w:val="right"/>
    </w:pPr>
    <w:r>
      <w:fldChar w:fldCharType="begin"/>
    </w:r>
    <w:r>
      <w:instrText xml:space="preserve"> PAGE   \* MERGEFORMAT </w:instrText>
    </w:r>
    <w:r>
      <w:fldChar w:fldCharType="separate"/>
    </w:r>
    <w:r>
      <w:rPr>
        <w:noProof/>
      </w:rPr>
      <w:t>78</w:t>
    </w:r>
    <w:r>
      <w:rPr>
        <w:noProof/>
      </w:rPr>
      <w:fldChar w:fldCharType="end"/>
    </w:r>
  </w:p>
  <w:p w:rsidR="005F3443" w:rsidRPr="00EF4A2D" w:rsidRDefault="005F3443" w:rsidP="00EF4A2D">
    <w:pPr>
      <w:pStyle w:val="Foo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Default="005F3443">
    <w:pPr>
      <w:pStyle w:val="Footer"/>
      <w:jc w:val="right"/>
    </w:pPr>
    <w:r>
      <w:fldChar w:fldCharType="begin"/>
    </w:r>
    <w:r>
      <w:instrText xml:space="preserve"> PAGE   \* MERGEFORMAT </w:instrText>
    </w:r>
    <w:r>
      <w:fldChar w:fldCharType="separate"/>
    </w:r>
    <w:r>
      <w:rPr>
        <w:noProof/>
      </w:rPr>
      <w:t>75</w:t>
    </w:r>
    <w:r>
      <w:rPr>
        <w:noProof/>
      </w:rPr>
      <w:fldChar w:fldCharType="end"/>
    </w:r>
  </w:p>
  <w:p w:rsidR="005F3443" w:rsidRDefault="005F3443" w:rsidP="000C1D9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F14" w:rsidRDefault="001B0F14">
      <w:r>
        <w:separator/>
      </w:r>
    </w:p>
  </w:footnote>
  <w:footnote w:type="continuationSeparator" w:id="0">
    <w:p w:rsidR="001B0F14" w:rsidRDefault="001B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Pr="00C352E9" w:rsidRDefault="005F3443" w:rsidP="0060166B">
    <w:pPr>
      <w:pStyle w:val="Header"/>
      <w:jc w:val="center"/>
      <w:rPr>
        <w:b/>
      </w:rPr>
    </w:pPr>
    <w:r w:rsidRPr="00C352E9">
      <w:rPr>
        <w:b/>
        <w:highlight w:val="red"/>
      </w:rPr>
      <w:t>Critical Incident Guidelines</w:t>
    </w:r>
  </w:p>
  <w:p w:rsidR="005F3443" w:rsidRPr="0060166B" w:rsidRDefault="005F3443" w:rsidP="00601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Pr="00C352E9" w:rsidRDefault="005F3443" w:rsidP="00C352E9">
    <w:pPr>
      <w:pStyle w:val="Header"/>
      <w:jc w:val="center"/>
      <w:rPr>
        <w:b/>
      </w:rPr>
    </w:pPr>
    <w:r w:rsidRPr="00C352E9">
      <w:rPr>
        <w:b/>
        <w:highlight w:val="red"/>
      </w:rPr>
      <w:t>Critical Incident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Pr="00C352E9" w:rsidRDefault="005F3443" w:rsidP="00C352E9">
    <w:pPr>
      <w:pStyle w:val="Header"/>
      <w:jc w:val="center"/>
      <w:rPr>
        <w:b/>
      </w:rPr>
    </w:pPr>
    <w:r w:rsidRPr="00C352E9">
      <w:rPr>
        <w:b/>
        <w:highlight w:val="red"/>
      </w:rPr>
      <w:t>Critical Incident Guidelines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Pr="00C352E9" w:rsidRDefault="005F3443" w:rsidP="00C352E9">
    <w:pPr>
      <w:pStyle w:val="Header"/>
      <w:jc w:val="center"/>
      <w:rPr>
        <w:b/>
      </w:rPr>
    </w:pPr>
    <w:r w:rsidRPr="00C352E9">
      <w:rPr>
        <w:b/>
        <w:highlight w:val="red"/>
      </w:rPr>
      <w:t>Critical Incident Guidelines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43" w:rsidRDefault="005F3443" w:rsidP="0060166B">
    <w:pPr>
      <w:pStyle w:val="Header"/>
      <w:jc w:val="center"/>
      <w:rPr>
        <w:b/>
      </w:rPr>
    </w:pPr>
    <w:r w:rsidRPr="00C352E9">
      <w:rPr>
        <w:b/>
        <w:highlight w:val="red"/>
      </w:rPr>
      <w:t>Critical Incident Guidelines</w:t>
    </w:r>
  </w:p>
  <w:p w:rsidR="005F3443" w:rsidRPr="00C352E9" w:rsidRDefault="005F3443" w:rsidP="0060166B">
    <w:pPr>
      <w:pStyle w:val="Header"/>
      <w:jc w:val="center"/>
      <w:rPr>
        <w:b/>
      </w:rPr>
    </w:pPr>
    <w:r w:rsidRPr="0060166B">
      <w:rPr>
        <w:b/>
        <w:highlight w:val="red"/>
      </w:rPr>
      <w:t>Appendices</w:t>
    </w:r>
  </w:p>
  <w:p w:rsidR="005F3443" w:rsidRPr="0060166B" w:rsidRDefault="005F3443" w:rsidP="00601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F96"/>
    <w:multiLevelType w:val="hybridMultilevel"/>
    <w:tmpl w:val="6F5205F0"/>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04E334EA"/>
    <w:multiLevelType w:val="hybridMultilevel"/>
    <w:tmpl w:val="53C2916C"/>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64DCD"/>
    <w:multiLevelType w:val="hybridMultilevel"/>
    <w:tmpl w:val="CAF6F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33AAC"/>
    <w:multiLevelType w:val="hybridMultilevel"/>
    <w:tmpl w:val="1A6E436E"/>
    <w:lvl w:ilvl="0" w:tplc="08090001">
      <w:start w:val="1"/>
      <w:numFmt w:val="bullet"/>
      <w:lvlText w:val=""/>
      <w:lvlJc w:val="left"/>
      <w:pPr>
        <w:ind w:left="626" w:hanging="360"/>
      </w:pPr>
      <w:rPr>
        <w:rFonts w:ascii="Symbol" w:hAnsi="Symbol" w:hint="default"/>
      </w:rPr>
    </w:lvl>
    <w:lvl w:ilvl="1" w:tplc="08090003" w:tentative="1">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hint="default"/>
      </w:rPr>
    </w:lvl>
    <w:lvl w:ilvl="3" w:tplc="08090001" w:tentative="1">
      <w:start w:val="1"/>
      <w:numFmt w:val="bullet"/>
      <w:lvlText w:val=""/>
      <w:lvlJc w:val="left"/>
      <w:pPr>
        <w:ind w:left="2786" w:hanging="360"/>
      </w:pPr>
      <w:rPr>
        <w:rFonts w:ascii="Symbol" w:hAnsi="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hint="default"/>
      </w:rPr>
    </w:lvl>
    <w:lvl w:ilvl="6" w:tplc="08090001" w:tentative="1">
      <w:start w:val="1"/>
      <w:numFmt w:val="bullet"/>
      <w:lvlText w:val=""/>
      <w:lvlJc w:val="left"/>
      <w:pPr>
        <w:ind w:left="4946" w:hanging="360"/>
      </w:pPr>
      <w:rPr>
        <w:rFonts w:ascii="Symbol" w:hAnsi="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hint="default"/>
      </w:rPr>
    </w:lvl>
  </w:abstractNum>
  <w:abstractNum w:abstractNumId="4" w15:restartNumberingAfterBreak="0">
    <w:nsid w:val="0E6E555F"/>
    <w:multiLevelType w:val="hybridMultilevel"/>
    <w:tmpl w:val="E88A87C0"/>
    <w:lvl w:ilvl="0" w:tplc="08090001">
      <w:start w:val="1"/>
      <w:numFmt w:val="bullet"/>
      <w:lvlText w:val=""/>
      <w:lvlJc w:val="left"/>
      <w:pPr>
        <w:ind w:left="638" w:hanging="360"/>
      </w:pPr>
      <w:rPr>
        <w:rFonts w:ascii="Symbol" w:hAnsi="Symbol" w:hint="default"/>
      </w:rPr>
    </w:lvl>
    <w:lvl w:ilvl="1" w:tplc="08090003" w:tentative="1">
      <w:start w:val="1"/>
      <w:numFmt w:val="bullet"/>
      <w:lvlText w:val="o"/>
      <w:lvlJc w:val="left"/>
      <w:pPr>
        <w:ind w:left="1358" w:hanging="360"/>
      </w:pPr>
      <w:rPr>
        <w:rFonts w:ascii="Courier New" w:hAnsi="Courier New" w:cs="Courier New" w:hint="default"/>
      </w:rPr>
    </w:lvl>
    <w:lvl w:ilvl="2" w:tplc="08090005" w:tentative="1">
      <w:start w:val="1"/>
      <w:numFmt w:val="bullet"/>
      <w:lvlText w:val=""/>
      <w:lvlJc w:val="left"/>
      <w:pPr>
        <w:ind w:left="2078" w:hanging="360"/>
      </w:pPr>
      <w:rPr>
        <w:rFonts w:ascii="Wingdings" w:hAnsi="Wingdings" w:hint="default"/>
      </w:rPr>
    </w:lvl>
    <w:lvl w:ilvl="3" w:tplc="08090001" w:tentative="1">
      <w:start w:val="1"/>
      <w:numFmt w:val="bullet"/>
      <w:lvlText w:val=""/>
      <w:lvlJc w:val="left"/>
      <w:pPr>
        <w:ind w:left="2798" w:hanging="360"/>
      </w:pPr>
      <w:rPr>
        <w:rFonts w:ascii="Symbol" w:hAnsi="Symbol" w:hint="default"/>
      </w:rPr>
    </w:lvl>
    <w:lvl w:ilvl="4" w:tplc="08090003" w:tentative="1">
      <w:start w:val="1"/>
      <w:numFmt w:val="bullet"/>
      <w:lvlText w:val="o"/>
      <w:lvlJc w:val="left"/>
      <w:pPr>
        <w:ind w:left="3518" w:hanging="360"/>
      </w:pPr>
      <w:rPr>
        <w:rFonts w:ascii="Courier New" w:hAnsi="Courier New" w:cs="Courier New" w:hint="default"/>
      </w:rPr>
    </w:lvl>
    <w:lvl w:ilvl="5" w:tplc="08090005" w:tentative="1">
      <w:start w:val="1"/>
      <w:numFmt w:val="bullet"/>
      <w:lvlText w:val=""/>
      <w:lvlJc w:val="left"/>
      <w:pPr>
        <w:ind w:left="4238" w:hanging="360"/>
      </w:pPr>
      <w:rPr>
        <w:rFonts w:ascii="Wingdings" w:hAnsi="Wingdings" w:hint="default"/>
      </w:rPr>
    </w:lvl>
    <w:lvl w:ilvl="6" w:tplc="08090001" w:tentative="1">
      <w:start w:val="1"/>
      <w:numFmt w:val="bullet"/>
      <w:lvlText w:val=""/>
      <w:lvlJc w:val="left"/>
      <w:pPr>
        <w:ind w:left="4958" w:hanging="360"/>
      </w:pPr>
      <w:rPr>
        <w:rFonts w:ascii="Symbol" w:hAnsi="Symbol" w:hint="default"/>
      </w:rPr>
    </w:lvl>
    <w:lvl w:ilvl="7" w:tplc="08090003" w:tentative="1">
      <w:start w:val="1"/>
      <w:numFmt w:val="bullet"/>
      <w:lvlText w:val="o"/>
      <w:lvlJc w:val="left"/>
      <w:pPr>
        <w:ind w:left="5678" w:hanging="360"/>
      </w:pPr>
      <w:rPr>
        <w:rFonts w:ascii="Courier New" w:hAnsi="Courier New" w:cs="Courier New" w:hint="default"/>
      </w:rPr>
    </w:lvl>
    <w:lvl w:ilvl="8" w:tplc="08090005" w:tentative="1">
      <w:start w:val="1"/>
      <w:numFmt w:val="bullet"/>
      <w:lvlText w:val=""/>
      <w:lvlJc w:val="left"/>
      <w:pPr>
        <w:ind w:left="6398" w:hanging="360"/>
      </w:pPr>
      <w:rPr>
        <w:rFonts w:ascii="Wingdings" w:hAnsi="Wingdings" w:hint="default"/>
      </w:rPr>
    </w:lvl>
  </w:abstractNum>
  <w:abstractNum w:abstractNumId="5" w15:restartNumberingAfterBreak="0">
    <w:nsid w:val="100253F4"/>
    <w:multiLevelType w:val="hybridMultilevel"/>
    <w:tmpl w:val="1DC8C532"/>
    <w:lvl w:ilvl="0" w:tplc="CFD491E6">
      <w:start w:val="1"/>
      <w:numFmt w:val="bullet"/>
      <w:lvlText w:val=""/>
      <w:lvlJc w:val="left"/>
      <w:pPr>
        <w:tabs>
          <w:tab w:val="num" w:pos="792"/>
        </w:tabs>
        <w:ind w:left="792" w:hanging="360"/>
      </w:pPr>
      <w:rPr>
        <w:rFonts w:ascii="Wingdings 2" w:eastAsia="Times New Roman" w:hAnsi="Wingdings 2"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13A84E8D"/>
    <w:multiLevelType w:val="hybridMultilevel"/>
    <w:tmpl w:val="6972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D6058"/>
    <w:multiLevelType w:val="hybridMultilevel"/>
    <w:tmpl w:val="6AC46BEA"/>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17442ED1"/>
    <w:multiLevelType w:val="hybridMultilevel"/>
    <w:tmpl w:val="E32CA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B3994"/>
    <w:multiLevelType w:val="hybridMultilevel"/>
    <w:tmpl w:val="816E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10D35"/>
    <w:multiLevelType w:val="hybridMultilevel"/>
    <w:tmpl w:val="46441652"/>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1FE53E58"/>
    <w:multiLevelType w:val="hybridMultilevel"/>
    <w:tmpl w:val="D8C2479E"/>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60D73"/>
    <w:multiLevelType w:val="hybridMultilevel"/>
    <w:tmpl w:val="599E9258"/>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3" w15:restartNumberingAfterBreak="0">
    <w:nsid w:val="233B5267"/>
    <w:multiLevelType w:val="hybridMultilevel"/>
    <w:tmpl w:val="8F645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AF3016"/>
    <w:multiLevelType w:val="hybridMultilevel"/>
    <w:tmpl w:val="A1EE939E"/>
    <w:lvl w:ilvl="0" w:tplc="AF0293BC">
      <w:start w:val="84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02229"/>
    <w:multiLevelType w:val="hybridMultilevel"/>
    <w:tmpl w:val="6592FD9A"/>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6" w15:restartNumberingAfterBreak="0">
    <w:nsid w:val="295F5BEC"/>
    <w:multiLevelType w:val="hybridMultilevel"/>
    <w:tmpl w:val="B78CE5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27494F"/>
    <w:multiLevelType w:val="hybridMultilevel"/>
    <w:tmpl w:val="AB902990"/>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8" w15:restartNumberingAfterBreak="0">
    <w:nsid w:val="34456629"/>
    <w:multiLevelType w:val="hybridMultilevel"/>
    <w:tmpl w:val="128C007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C2F5F"/>
    <w:multiLevelType w:val="hybridMultilevel"/>
    <w:tmpl w:val="664E2ECA"/>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0" w15:restartNumberingAfterBreak="0">
    <w:nsid w:val="40826B37"/>
    <w:multiLevelType w:val="hybridMultilevel"/>
    <w:tmpl w:val="D68C5C8A"/>
    <w:lvl w:ilvl="0" w:tplc="AF0293BC">
      <w:start w:val="845"/>
      <w:numFmt w:val="bullet"/>
      <w:lvlText w:val="•"/>
      <w:lvlJc w:val="left"/>
      <w:pPr>
        <w:ind w:left="927" w:hanging="360"/>
      </w:pPr>
      <w:rPr>
        <w:rFonts w:ascii="Arial" w:eastAsia="Times New Roman"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1E76EBF"/>
    <w:multiLevelType w:val="hybridMultilevel"/>
    <w:tmpl w:val="D298C286"/>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2" w15:restartNumberingAfterBreak="0">
    <w:nsid w:val="43583832"/>
    <w:multiLevelType w:val="hybridMultilevel"/>
    <w:tmpl w:val="E9BEDD70"/>
    <w:lvl w:ilvl="0" w:tplc="A3C0722C">
      <w:start w:val="1"/>
      <w:numFmt w:val="bullet"/>
      <w:lvlText w:val=""/>
      <w:lvlJc w:val="left"/>
      <w:pPr>
        <w:tabs>
          <w:tab w:val="num" w:pos="432"/>
        </w:tabs>
        <w:ind w:left="432" w:hanging="432"/>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E0299"/>
    <w:multiLevelType w:val="hybridMultilevel"/>
    <w:tmpl w:val="90EEA06C"/>
    <w:lvl w:ilvl="0" w:tplc="0809000B">
      <w:start w:val="1"/>
      <w:numFmt w:val="bullet"/>
      <w:lvlText w:val=""/>
      <w:lvlJc w:val="left"/>
      <w:pPr>
        <w:tabs>
          <w:tab w:val="num" w:pos="720"/>
        </w:tabs>
        <w:ind w:left="720" w:hanging="360"/>
      </w:pPr>
      <w:rPr>
        <w:rFonts w:ascii="Wingdings" w:hAnsi="Wingdings" w:hint="default"/>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15CFC"/>
    <w:multiLevelType w:val="hybridMultilevel"/>
    <w:tmpl w:val="EE92FF5A"/>
    <w:lvl w:ilvl="0" w:tplc="A3C0722C">
      <w:start w:val="1"/>
      <w:numFmt w:val="bullet"/>
      <w:lvlText w:val=""/>
      <w:lvlJc w:val="left"/>
      <w:pPr>
        <w:tabs>
          <w:tab w:val="num" w:pos="432"/>
        </w:tabs>
        <w:ind w:left="432" w:hanging="432"/>
      </w:pPr>
      <w:rPr>
        <w:rFonts w:ascii="Wingdings" w:hAnsi="Wingdings" w:hint="default"/>
      </w:rPr>
    </w:lvl>
    <w:lvl w:ilvl="1" w:tplc="CAA00C7C">
      <w:start w:val="1"/>
      <w:numFmt w:val="bullet"/>
      <w:lvlText w:val="x"/>
      <w:lvlJc w:val="left"/>
      <w:pPr>
        <w:tabs>
          <w:tab w:val="num" w:pos="864"/>
        </w:tabs>
        <w:ind w:left="864" w:hanging="360"/>
      </w:pPr>
      <w:rPr>
        <w:rFonts w:ascii="Comic Sans MS" w:eastAsia="Times New Roman" w:hAnsi="Comic Sans MS"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47E7368B"/>
    <w:multiLevelType w:val="hybridMultilevel"/>
    <w:tmpl w:val="62EA013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A46919"/>
    <w:multiLevelType w:val="hybridMultilevel"/>
    <w:tmpl w:val="438A98DC"/>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7" w15:restartNumberingAfterBreak="0">
    <w:nsid w:val="4B4B394B"/>
    <w:multiLevelType w:val="hybridMultilevel"/>
    <w:tmpl w:val="AA12018C"/>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436F9"/>
    <w:multiLevelType w:val="hybridMultilevel"/>
    <w:tmpl w:val="26E43D06"/>
    <w:lvl w:ilvl="0" w:tplc="A3C0722C">
      <w:start w:val="1"/>
      <w:numFmt w:val="bullet"/>
      <w:lvlText w:val=""/>
      <w:lvlJc w:val="left"/>
      <w:pPr>
        <w:tabs>
          <w:tab w:val="num" w:pos="432"/>
        </w:tabs>
        <w:ind w:left="432" w:hanging="432"/>
      </w:pPr>
      <w:rPr>
        <w:rFonts w:ascii="Wingdings" w:hAnsi="Wingdings" w:hint="default"/>
      </w:rPr>
    </w:lvl>
    <w:lvl w:ilvl="1" w:tplc="0809000B">
      <w:start w:val="1"/>
      <w:numFmt w:val="bullet"/>
      <w:lvlText w:val=""/>
      <w:lvlJc w:val="left"/>
      <w:pPr>
        <w:tabs>
          <w:tab w:val="num" w:pos="864"/>
        </w:tabs>
        <w:ind w:left="864" w:hanging="360"/>
      </w:pPr>
      <w:rPr>
        <w:rFonts w:ascii="Wingdings" w:hAnsi="Wingdings"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9" w15:restartNumberingAfterBreak="0">
    <w:nsid w:val="51A8518D"/>
    <w:multiLevelType w:val="hybridMultilevel"/>
    <w:tmpl w:val="6322916C"/>
    <w:lvl w:ilvl="0" w:tplc="AF0293BC">
      <w:start w:val="845"/>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21F2EE7"/>
    <w:multiLevelType w:val="hybridMultilevel"/>
    <w:tmpl w:val="308E2F5E"/>
    <w:lvl w:ilvl="0" w:tplc="CAA00C7C">
      <w:start w:val="1"/>
      <w:numFmt w:val="bullet"/>
      <w:lvlText w:val="x"/>
      <w:lvlJc w:val="left"/>
      <w:pPr>
        <w:tabs>
          <w:tab w:val="num" w:pos="792"/>
        </w:tabs>
        <w:ind w:left="792" w:hanging="360"/>
      </w:pPr>
      <w:rPr>
        <w:rFonts w:ascii="Comic Sans MS" w:eastAsia="Times New Roman" w:hAnsi="Comic Sans MS"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532172A9"/>
    <w:multiLevelType w:val="hybridMultilevel"/>
    <w:tmpl w:val="3D78886C"/>
    <w:lvl w:ilvl="0" w:tplc="AF0293BC">
      <w:start w:val="84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3B05251"/>
    <w:multiLevelType w:val="hybridMultilevel"/>
    <w:tmpl w:val="1C266744"/>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3" w15:restartNumberingAfterBreak="0">
    <w:nsid w:val="53BD312C"/>
    <w:multiLevelType w:val="hybridMultilevel"/>
    <w:tmpl w:val="29DEA84C"/>
    <w:lvl w:ilvl="0" w:tplc="CFD491E6">
      <w:start w:val="1"/>
      <w:numFmt w:val="bullet"/>
      <w:lvlText w:val=""/>
      <w:lvlJc w:val="left"/>
      <w:pPr>
        <w:tabs>
          <w:tab w:val="num" w:pos="792"/>
        </w:tabs>
        <w:ind w:left="792" w:hanging="360"/>
      </w:pPr>
      <w:rPr>
        <w:rFonts w:ascii="Wingdings 2" w:eastAsia="Times New Roman" w:hAnsi="Wingdings 2"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4" w15:restartNumberingAfterBreak="0">
    <w:nsid w:val="550560EC"/>
    <w:multiLevelType w:val="hybridMultilevel"/>
    <w:tmpl w:val="4CB05BA6"/>
    <w:lvl w:ilvl="0" w:tplc="AF0293BC">
      <w:start w:val="84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266E7"/>
    <w:multiLevelType w:val="hybridMultilevel"/>
    <w:tmpl w:val="E370F5A2"/>
    <w:lvl w:ilvl="0" w:tplc="CFD491E6">
      <w:start w:val="1"/>
      <w:numFmt w:val="bullet"/>
      <w:lvlText w:val=""/>
      <w:lvlJc w:val="left"/>
      <w:pPr>
        <w:tabs>
          <w:tab w:val="num" w:pos="792"/>
        </w:tabs>
        <w:ind w:left="792" w:hanging="360"/>
      </w:pPr>
      <w:rPr>
        <w:rFonts w:ascii="Wingdings 2" w:eastAsia="Times New Roman" w:hAnsi="Wingdings 2"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15:restartNumberingAfterBreak="0">
    <w:nsid w:val="59880041"/>
    <w:multiLevelType w:val="hybridMultilevel"/>
    <w:tmpl w:val="A3DE07A4"/>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7" w15:restartNumberingAfterBreak="0">
    <w:nsid w:val="5B325264"/>
    <w:multiLevelType w:val="hybridMultilevel"/>
    <w:tmpl w:val="822C4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90A63"/>
    <w:multiLevelType w:val="hybridMultilevel"/>
    <w:tmpl w:val="83C80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FF5098"/>
    <w:multiLevelType w:val="hybridMultilevel"/>
    <w:tmpl w:val="749613E6"/>
    <w:lvl w:ilvl="0" w:tplc="0809000B">
      <w:start w:val="1"/>
      <w:numFmt w:val="bullet"/>
      <w:lvlText w:val=""/>
      <w:lvlJc w:val="left"/>
      <w:pPr>
        <w:tabs>
          <w:tab w:val="num" w:pos="1152"/>
        </w:tabs>
        <w:ind w:left="1152" w:hanging="360"/>
      </w:pPr>
      <w:rPr>
        <w:rFonts w:ascii="Wingdings" w:hAnsi="Wingdings"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40" w15:restartNumberingAfterBreak="0">
    <w:nsid w:val="5E385F6E"/>
    <w:multiLevelType w:val="hybridMultilevel"/>
    <w:tmpl w:val="9DFAE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376E8C"/>
    <w:multiLevelType w:val="hybridMultilevel"/>
    <w:tmpl w:val="9064F37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033C7"/>
    <w:multiLevelType w:val="hybridMultilevel"/>
    <w:tmpl w:val="D21E7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862C0D"/>
    <w:multiLevelType w:val="hybridMultilevel"/>
    <w:tmpl w:val="4EF2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EE294D"/>
    <w:multiLevelType w:val="hybridMultilevel"/>
    <w:tmpl w:val="30EEA4FA"/>
    <w:lvl w:ilvl="0" w:tplc="EA2A156C">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6F3C13"/>
    <w:multiLevelType w:val="hybridMultilevel"/>
    <w:tmpl w:val="627CBC94"/>
    <w:lvl w:ilvl="0" w:tplc="A3C0722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6" w15:restartNumberingAfterBreak="0">
    <w:nsid w:val="75A63130"/>
    <w:multiLevelType w:val="hybridMultilevel"/>
    <w:tmpl w:val="8ED2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0727E3"/>
    <w:multiLevelType w:val="hybridMultilevel"/>
    <w:tmpl w:val="3FB8F7C6"/>
    <w:lvl w:ilvl="0" w:tplc="EA2A156C">
      <w:start w:val="1"/>
      <w:numFmt w:val="bullet"/>
      <w:lvlText w:val="-"/>
      <w:lvlJc w:val="left"/>
      <w:pPr>
        <w:tabs>
          <w:tab w:val="num" w:pos="792"/>
        </w:tabs>
        <w:ind w:left="792" w:hanging="360"/>
      </w:pPr>
      <w:rPr>
        <w:rFonts w:ascii="Arial" w:eastAsia="Times New Roman" w:hAnsi="Arial" w:cs="Aria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8" w15:restartNumberingAfterBreak="0">
    <w:nsid w:val="7A1A7A57"/>
    <w:multiLevelType w:val="hybridMultilevel"/>
    <w:tmpl w:val="6C7C3530"/>
    <w:lvl w:ilvl="0" w:tplc="08090001">
      <w:start w:val="1"/>
      <w:numFmt w:val="bullet"/>
      <w:lvlText w:val=""/>
      <w:lvlJc w:val="left"/>
      <w:pPr>
        <w:ind w:left="632" w:hanging="360"/>
      </w:pPr>
      <w:rPr>
        <w:rFonts w:ascii="Symbol" w:hAnsi="Symbol" w:hint="default"/>
      </w:rPr>
    </w:lvl>
    <w:lvl w:ilvl="1" w:tplc="08090003" w:tentative="1">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072" w:hanging="360"/>
      </w:pPr>
      <w:rPr>
        <w:rFonts w:ascii="Wingdings" w:hAnsi="Wingdings" w:hint="default"/>
      </w:rPr>
    </w:lvl>
    <w:lvl w:ilvl="3" w:tplc="08090001" w:tentative="1">
      <w:start w:val="1"/>
      <w:numFmt w:val="bullet"/>
      <w:lvlText w:val=""/>
      <w:lvlJc w:val="left"/>
      <w:pPr>
        <w:ind w:left="2792" w:hanging="360"/>
      </w:pPr>
      <w:rPr>
        <w:rFonts w:ascii="Symbol" w:hAnsi="Symbol" w:hint="default"/>
      </w:rPr>
    </w:lvl>
    <w:lvl w:ilvl="4" w:tplc="08090003" w:tentative="1">
      <w:start w:val="1"/>
      <w:numFmt w:val="bullet"/>
      <w:lvlText w:val="o"/>
      <w:lvlJc w:val="left"/>
      <w:pPr>
        <w:ind w:left="3512" w:hanging="360"/>
      </w:pPr>
      <w:rPr>
        <w:rFonts w:ascii="Courier New" w:hAnsi="Courier New" w:cs="Courier New" w:hint="default"/>
      </w:rPr>
    </w:lvl>
    <w:lvl w:ilvl="5" w:tplc="08090005" w:tentative="1">
      <w:start w:val="1"/>
      <w:numFmt w:val="bullet"/>
      <w:lvlText w:val=""/>
      <w:lvlJc w:val="left"/>
      <w:pPr>
        <w:ind w:left="4232" w:hanging="360"/>
      </w:pPr>
      <w:rPr>
        <w:rFonts w:ascii="Wingdings" w:hAnsi="Wingdings" w:hint="default"/>
      </w:rPr>
    </w:lvl>
    <w:lvl w:ilvl="6" w:tplc="08090001" w:tentative="1">
      <w:start w:val="1"/>
      <w:numFmt w:val="bullet"/>
      <w:lvlText w:val=""/>
      <w:lvlJc w:val="left"/>
      <w:pPr>
        <w:ind w:left="4952" w:hanging="360"/>
      </w:pPr>
      <w:rPr>
        <w:rFonts w:ascii="Symbol" w:hAnsi="Symbol" w:hint="default"/>
      </w:rPr>
    </w:lvl>
    <w:lvl w:ilvl="7" w:tplc="08090003" w:tentative="1">
      <w:start w:val="1"/>
      <w:numFmt w:val="bullet"/>
      <w:lvlText w:val="o"/>
      <w:lvlJc w:val="left"/>
      <w:pPr>
        <w:ind w:left="5672" w:hanging="360"/>
      </w:pPr>
      <w:rPr>
        <w:rFonts w:ascii="Courier New" w:hAnsi="Courier New" w:cs="Courier New" w:hint="default"/>
      </w:rPr>
    </w:lvl>
    <w:lvl w:ilvl="8" w:tplc="08090005" w:tentative="1">
      <w:start w:val="1"/>
      <w:numFmt w:val="bullet"/>
      <w:lvlText w:val=""/>
      <w:lvlJc w:val="left"/>
      <w:pPr>
        <w:ind w:left="6392" w:hanging="360"/>
      </w:pPr>
      <w:rPr>
        <w:rFonts w:ascii="Wingdings" w:hAnsi="Wingdings" w:hint="default"/>
      </w:rPr>
    </w:lvl>
  </w:abstractNum>
  <w:abstractNum w:abstractNumId="49" w15:restartNumberingAfterBreak="0">
    <w:nsid w:val="7B622964"/>
    <w:multiLevelType w:val="hybridMultilevel"/>
    <w:tmpl w:val="238E48C2"/>
    <w:lvl w:ilvl="0" w:tplc="0809000B">
      <w:start w:val="1"/>
      <w:numFmt w:val="bullet"/>
      <w:lvlText w:val=""/>
      <w:lvlJc w:val="left"/>
      <w:pPr>
        <w:tabs>
          <w:tab w:val="num" w:pos="1085"/>
        </w:tabs>
        <w:ind w:left="1085" w:hanging="360"/>
      </w:pPr>
      <w:rPr>
        <w:rFonts w:ascii="Wingdings" w:hAnsi="Wingdings" w:hint="default"/>
      </w:rPr>
    </w:lvl>
    <w:lvl w:ilvl="1" w:tplc="08090003" w:tentative="1">
      <w:start w:val="1"/>
      <w:numFmt w:val="bullet"/>
      <w:lvlText w:val="o"/>
      <w:lvlJc w:val="left"/>
      <w:pPr>
        <w:tabs>
          <w:tab w:val="num" w:pos="1805"/>
        </w:tabs>
        <w:ind w:left="1805" w:hanging="360"/>
      </w:pPr>
      <w:rPr>
        <w:rFonts w:ascii="Courier New" w:hAnsi="Courier New" w:cs="Courier New" w:hint="default"/>
      </w:rPr>
    </w:lvl>
    <w:lvl w:ilvl="2" w:tplc="08090005" w:tentative="1">
      <w:start w:val="1"/>
      <w:numFmt w:val="bullet"/>
      <w:lvlText w:val=""/>
      <w:lvlJc w:val="left"/>
      <w:pPr>
        <w:tabs>
          <w:tab w:val="num" w:pos="2525"/>
        </w:tabs>
        <w:ind w:left="2525" w:hanging="360"/>
      </w:pPr>
      <w:rPr>
        <w:rFonts w:ascii="Wingdings" w:hAnsi="Wingdings" w:hint="default"/>
      </w:rPr>
    </w:lvl>
    <w:lvl w:ilvl="3" w:tplc="08090001" w:tentative="1">
      <w:start w:val="1"/>
      <w:numFmt w:val="bullet"/>
      <w:lvlText w:val=""/>
      <w:lvlJc w:val="left"/>
      <w:pPr>
        <w:tabs>
          <w:tab w:val="num" w:pos="3245"/>
        </w:tabs>
        <w:ind w:left="3245" w:hanging="360"/>
      </w:pPr>
      <w:rPr>
        <w:rFonts w:ascii="Symbol" w:hAnsi="Symbol" w:hint="default"/>
      </w:rPr>
    </w:lvl>
    <w:lvl w:ilvl="4" w:tplc="08090003" w:tentative="1">
      <w:start w:val="1"/>
      <w:numFmt w:val="bullet"/>
      <w:lvlText w:val="o"/>
      <w:lvlJc w:val="left"/>
      <w:pPr>
        <w:tabs>
          <w:tab w:val="num" w:pos="3965"/>
        </w:tabs>
        <w:ind w:left="3965" w:hanging="360"/>
      </w:pPr>
      <w:rPr>
        <w:rFonts w:ascii="Courier New" w:hAnsi="Courier New" w:cs="Courier New" w:hint="default"/>
      </w:rPr>
    </w:lvl>
    <w:lvl w:ilvl="5" w:tplc="08090005" w:tentative="1">
      <w:start w:val="1"/>
      <w:numFmt w:val="bullet"/>
      <w:lvlText w:val=""/>
      <w:lvlJc w:val="left"/>
      <w:pPr>
        <w:tabs>
          <w:tab w:val="num" w:pos="4685"/>
        </w:tabs>
        <w:ind w:left="4685" w:hanging="360"/>
      </w:pPr>
      <w:rPr>
        <w:rFonts w:ascii="Wingdings" w:hAnsi="Wingdings" w:hint="default"/>
      </w:rPr>
    </w:lvl>
    <w:lvl w:ilvl="6" w:tplc="08090001" w:tentative="1">
      <w:start w:val="1"/>
      <w:numFmt w:val="bullet"/>
      <w:lvlText w:val=""/>
      <w:lvlJc w:val="left"/>
      <w:pPr>
        <w:tabs>
          <w:tab w:val="num" w:pos="5405"/>
        </w:tabs>
        <w:ind w:left="5405" w:hanging="360"/>
      </w:pPr>
      <w:rPr>
        <w:rFonts w:ascii="Symbol" w:hAnsi="Symbol" w:hint="default"/>
      </w:rPr>
    </w:lvl>
    <w:lvl w:ilvl="7" w:tplc="08090003" w:tentative="1">
      <w:start w:val="1"/>
      <w:numFmt w:val="bullet"/>
      <w:lvlText w:val="o"/>
      <w:lvlJc w:val="left"/>
      <w:pPr>
        <w:tabs>
          <w:tab w:val="num" w:pos="6125"/>
        </w:tabs>
        <w:ind w:left="6125" w:hanging="360"/>
      </w:pPr>
      <w:rPr>
        <w:rFonts w:ascii="Courier New" w:hAnsi="Courier New" w:cs="Courier New" w:hint="default"/>
      </w:rPr>
    </w:lvl>
    <w:lvl w:ilvl="8" w:tplc="08090005" w:tentative="1">
      <w:start w:val="1"/>
      <w:numFmt w:val="bullet"/>
      <w:lvlText w:val=""/>
      <w:lvlJc w:val="left"/>
      <w:pPr>
        <w:tabs>
          <w:tab w:val="num" w:pos="6845"/>
        </w:tabs>
        <w:ind w:left="6845" w:hanging="360"/>
      </w:pPr>
      <w:rPr>
        <w:rFonts w:ascii="Wingdings" w:hAnsi="Wingdings" w:hint="default"/>
      </w:rPr>
    </w:lvl>
  </w:abstractNum>
  <w:num w:numId="1">
    <w:abstractNumId w:val="27"/>
  </w:num>
  <w:num w:numId="2">
    <w:abstractNumId w:val="17"/>
  </w:num>
  <w:num w:numId="3">
    <w:abstractNumId w:val="11"/>
  </w:num>
  <w:num w:numId="4">
    <w:abstractNumId w:val="0"/>
  </w:num>
  <w:num w:numId="5">
    <w:abstractNumId w:val="15"/>
  </w:num>
  <w:num w:numId="6">
    <w:abstractNumId w:val="32"/>
  </w:num>
  <w:num w:numId="7">
    <w:abstractNumId w:val="19"/>
  </w:num>
  <w:num w:numId="8">
    <w:abstractNumId w:val="12"/>
  </w:num>
  <w:num w:numId="9">
    <w:abstractNumId w:val="45"/>
  </w:num>
  <w:num w:numId="10">
    <w:abstractNumId w:val="7"/>
  </w:num>
  <w:num w:numId="11">
    <w:abstractNumId w:val="24"/>
  </w:num>
  <w:num w:numId="12">
    <w:abstractNumId w:val="28"/>
  </w:num>
  <w:num w:numId="13">
    <w:abstractNumId w:val="21"/>
  </w:num>
  <w:num w:numId="14">
    <w:abstractNumId w:val="10"/>
  </w:num>
  <w:num w:numId="15">
    <w:abstractNumId w:val="36"/>
  </w:num>
  <w:num w:numId="16">
    <w:abstractNumId w:val="26"/>
  </w:num>
  <w:num w:numId="17">
    <w:abstractNumId w:val="22"/>
  </w:num>
  <w:num w:numId="18">
    <w:abstractNumId w:val="47"/>
  </w:num>
  <w:num w:numId="19">
    <w:abstractNumId w:val="33"/>
  </w:num>
  <w:num w:numId="20">
    <w:abstractNumId w:val="5"/>
  </w:num>
  <w:num w:numId="21">
    <w:abstractNumId w:val="35"/>
  </w:num>
  <w:num w:numId="22">
    <w:abstractNumId w:val="30"/>
  </w:num>
  <w:num w:numId="23">
    <w:abstractNumId w:val="25"/>
  </w:num>
  <w:num w:numId="24">
    <w:abstractNumId w:val="16"/>
  </w:num>
  <w:num w:numId="25">
    <w:abstractNumId w:val="49"/>
  </w:num>
  <w:num w:numId="26">
    <w:abstractNumId w:val="39"/>
  </w:num>
  <w:num w:numId="27">
    <w:abstractNumId w:val="41"/>
  </w:num>
  <w:num w:numId="28">
    <w:abstractNumId w:val="18"/>
  </w:num>
  <w:num w:numId="29">
    <w:abstractNumId w:val="23"/>
  </w:num>
  <w:num w:numId="30">
    <w:abstractNumId w:val="1"/>
  </w:num>
  <w:num w:numId="31">
    <w:abstractNumId w:val="29"/>
  </w:num>
  <w:num w:numId="32">
    <w:abstractNumId w:val="34"/>
  </w:num>
  <w:num w:numId="33">
    <w:abstractNumId w:val="14"/>
  </w:num>
  <w:num w:numId="34">
    <w:abstractNumId w:val="31"/>
  </w:num>
  <w:num w:numId="35">
    <w:abstractNumId w:val="20"/>
  </w:num>
  <w:num w:numId="36">
    <w:abstractNumId w:val="44"/>
  </w:num>
  <w:num w:numId="37">
    <w:abstractNumId w:val="46"/>
  </w:num>
  <w:num w:numId="38">
    <w:abstractNumId w:val="6"/>
  </w:num>
  <w:num w:numId="39">
    <w:abstractNumId w:val="2"/>
  </w:num>
  <w:num w:numId="40">
    <w:abstractNumId w:val="40"/>
  </w:num>
  <w:num w:numId="41">
    <w:abstractNumId w:val="42"/>
  </w:num>
  <w:num w:numId="42">
    <w:abstractNumId w:val="37"/>
  </w:num>
  <w:num w:numId="43">
    <w:abstractNumId w:val="9"/>
  </w:num>
  <w:num w:numId="44">
    <w:abstractNumId w:val="4"/>
  </w:num>
  <w:num w:numId="45">
    <w:abstractNumId w:val="48"/>
  </w:num>
  <w:num w:numId="46">
    <w:abstractNumId w:val="3"/>
  </w:num>
  <w:num w:numId="47">
    <w:abstractNumId w:val="38"/>
  </w:num>
  <w:num w:numId="48">
    <w:abstractNumId w:val="43"/>
  </w:num>
  <w:num w:numId="49">
    <w:abstractNumId w:val="8"/>
  </w:num>
  <w:num w:numId="50">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C5"/>
    <w:rsid w:val="00000F4B"/>
    <w:rsid w:val="0000383B"/>
    <w:rsid w:val="00007F90"/>
    <w:rsid w:val="0001005C"/>
    <w:rsid w:val="0001007A"/>
    <w:rsid w:val="00010A9B"/>
    <w:rsid w:val="000129C7"/>
    <w:rsid w:val="00013968"/>
    <w:rsid w:val="000161C9"/>
    <w:rsid w:val="00020B75"/>
    <w:rsid w:val="00021326"/>
    <w:rsid w:val="00027FED"/>
    <w:rsid w:val="00034815"/>
    <w:rsid w:val="00034EC0"/>
    <w:rsid w:val="000425A9"/>
    <w:rsid w:val="000440D7"/>
    <w:rsid w:val="000449B3"/>
    <w:rsid w:val="000459CF"/>
    <w:rsid w:val="00047D9B"/>
    <w:rsid w:val="00053238"/>
    <w:rsid w:val="0006008B"/>
    <w:rsid w:val="00063BBC"/>
    <w:rsid w:val="00064EA2"/>
    <w:rsid w:val="000660A7"/>
    <w:rsid w:val="0007147F"/>
    <w:rsid w:val="000719D1"/>
    <w:rsid w:val="0007374A"/>
    <w:rsid w:val="00074282"/>
    <w:rsid w:val="0007577E"/>
    <w:rsid w:val="00077037"/>
    <w:rsid w:val="00081D41"/>
    <w:rsid w:val="00084E6A"/>
    <w:rsid w:val="00087D9A"/>
    <w:rsid w:val="00087E91"/>
    <w:rsid w:val="00090E93"/>
    <w:rsid w:val="00096021"/>
    <w:rsid w:val="00096AF5"/>
    <w:rsid w:val="00097035"/>
    <w:rsid w:val="000A0508"/>
    <w:rsid w:val="000A47FB"/>
    <w:rsid w:val="000A5A7E"/>
    <w:rsid w:val="000A618E"/>
    <w:rsid w:val="000B0A63"/>
    <w:rsid w:val="000B0F27"/>
    <w:rsid w:val="000B1793"/>
    <w:rsid w:val="000B53B9"/>
    <w:rsid w:val="000B6DBF"/>
    <w:rsid w:val="000B7317"/>
    <w:rsid w:val="000C0671"/>
    <w:rsid w:val="000C1552"/>
    <w:rsid w:val="000C1D98"/>
    <w:rsid w:val="000C28B7"/>
    <w:rsid w:val="000C38BF"/>
    <w:rsid w:val="000C4B6C"/>
    <w:rsid w:val="000C7E55"/>
    <w:rsid w:val="000D02D3"/>
    <w:rsid w:val="000D5EC8"/>
    <w:rsid w:val="000E5080"/>
    <w:rsid w:val="000E6D8E"/>
    <w:rsid w:val="000F064B"/>
    <w:rsid w:val="000F09C5"/>
    <w:rsid w:val="000F3912"/>
    <w:rsid w:val="000F67A8"/>
    <w:rsid w:val="000F773E"/>
    <w:rsid w:val="000F7B6D"/>
    <w:rsid w:val="00100350"/>
    <w:rsid w:val="00102D40"/>
    <w:rsid w:val="0010431C"/>
    <w:rsid w:val="001043F5"/>
    <w:rsid w:val="0010445B"/>
    <w:rsid w:val="001044F2"/>
    <w:rsid w:val="001063AB"/>
    <w:rsid w:val="001078A7"/>
    <w:rsid w:val="00110AE2"/>
    <w:rsid w:val="00113AD9"/>
    <w:rsid w:val="00114372"/>
    <w:rsid w:val="00123CBB"/>
    <w:rsid w:val="00124A5B"/>
    <w:rsid w:val="00124F2A"/>
    <w:rsid w:val="001256E9"/>
    <w:rsid w:val="0012655F"/>
    <w:rsid w:val="00130C98"/>
    <w:rsid w:val="00130E17"/>
    <w:rsid w:val="001358E9"/>
    <w:rsid w:val="00137D38"/>
    <w:rsid w:val="00140CCE"/>
    <w:rsid w:val="001467DD"/>
    <w:rsid w:val="0015226F"/>
    <w:rsid w:val="00154DBB"/>
    <w:rsid w:val="001568DF"/>
    <w:rsid w:val="00157077"/>
    <w:rsid w:val="00157E79"/>
    <w:rsid w:val="001603C5"/>
    <w:rsid w:val="00160896"/>
    <w:rsid w:val="00160DD3"/>
    <w:rsid w:val="0016337A"/>
    <w:rsid w:val="00163CBA"/>
    <w:rsid w:val="0016556B"/>
    <w:rsid w:val="001657C5"/>
    <w:rsid w:val="0016586A"/>
    <w:rsid w:val="00166299"/>
    <w:rsid w:val="00170F0D"/>
    <w:rsid w:val="0017323D"/>
    <w:rsid w:val="00173546"/>
    <w:rsid w:val="001750BD"/>
    <w:rsid w:val="001822E9"/>
    <w:rsid w:val="00183F3D"/>
    <w:rsid w:val="00185768"/>
    <w:rsid w:val="00186E0C"/>
    <w:rsid w:val="00190058"/>
    <w:rsid w:val="0019024E"/>
    <w:rsid w:val="00190A2D"/>
    <w:rsid w:val="00193555"/>
    <w:rsid w:val="0019635C"/>
    <w:rsid w:val="001A072F"/>
    <w:rsid w:val="001A12CE"/>
    <w:rsid w:val="001A1907"/>
    <w:rsid w:val="001A5B6B"/>
    <w:rsid w:val="001A5B8D"/>
    <w:rsid w:val="001B0B6C"/>
    <w:rsid w:val="001B0F14"/>
    <w:rsid w:val="001B1686"/>
    <w:rsid w:val="001B1C88"/>
    <w:rsid w:val="001B25A7"/>
    <w:rsid w:val="001B3348"/>
    <w:rsid w:val="001B527F"/>
    <w:rsid w:val="001B73F3"/>
    <w:rsid w:val="001C7133"/>
    <w:rsid w:val="001C715E"/>
    <w:rsid w:val="001D0811"/>
    <w:rsid w:val="001D178B"/>
    <w:rsid w:val="001D44BA"/>
    <w:rsid w:val="001D4586"/>
    <w:rsid w:val="001E0871"/>
    <w:rsid w:val="001E5498"/>
    <w:rsid w:val="001E5C89"/>
    <w:rsid w:val="001F2740"/>
    <w:rsid w:val="001F313C"/>
    <w:rsid w:val="001F3B79"/>
    <w:rsid w:val="002003E6"/>
    <w:rsid w:val="002008F8"/>
    <w:rsid w:val="002015A6"/>
    <w:rsid w:val="002026C0"/>
    <w:rsid w:val="00204759"/>
    <w:rsid w:val="00205850"/>
    <w:rsid w:val="002079D8"/>
    <w:rsid w:val="00210158"/>
    <w:rsid w:val="00217079"/>
    <w:rsid w:val="0021714B"/>
    <w:rsid w:val="002177DE"/>
    <w:rsid w:val="00221A22"/>
    <w:rsid w:val="00222975"/>
    <w:rsid w:val="00222B7F"/>
    <w:rsid w:val="00223C53"/>
    <w:rsid w:val="00223CD0"/>
    <w:rsid w:val="00224E35"/>
    <w:rsid w:val="002305FF"/>
    <w:rsid w:val="00230CBE"/>
    <w:rsid w:val="00233CB0"/>
    <w:rsid w:val="00236732"/>
    <w:rsid w:val="002368E8"/>
    <w:rsid w:val="00237B4E"/>
    <w:rsid w:val="002409AE"/>
    <w:rsid w:val="00241AE5"/>
    <w:rsid w:val="00242D4A"/>
    <w:rsid w:val="002440F4"/>
    <w:rsid w:val="002453F4"/>
    <w:rsid w:val="002458F8"/>
    <w:rsid w:val="00246F1E"/>
    <w:rsid w:val="00247B31"/>
    <w:rsid w:val="002500D0"/>
    <w:rsid w:val="00250F93"/>
    <w:rsid w:val="00253858"/>
    <w:rsid w:val="00254561"/>
    <w:rsid w:val="00256CBC"/>
    <w:rsid w:val="0026090B"/>
    <w:rsid w:val="00261CE8"/>
    <w:rsid w:val="002621D3"/>
    <w:rsid w:val="00262599"/>
    <w:rsid w:val="00262EDD"/>
    <w:rsid w:val="00264506"/>
    <w:rsid w:val="00264659"/>
    <w:rsid w:val="00270509"/>
    <w:rsid w:val="002711CB"/>
    <w:rsid w:val="00271A71"/>
    <w:rsid w:val="0027344C"/>
    <w:rsid w:val="00273A86"/>
    <w:rsid w:val="002740A5"/>
    <w:rsid w:val="00274891"/>
    <w:rsid w:val="00275F43"/>
    <w:rsid w:val="002769E2"/>
    <w:rsid w:val="00277116"/>
    <w:rsid w:val="00283477"/>
    <w:rsid w:val="00283839"/>
    <w:rsid w:val="00290A4B"/>
    <w:rsid w:val="002913BB"/>
    <w:rsid w:val="002923D2"/>
    <w:rsid w:val="00293B19"/>
    <w:rsid w:val="00294783"/>
    <w:rsid w:val="0029566D"/>
    <w:rsid w:val="002A13FC"/>
    <w:rsid w:val="002A294E"/>
    <w:rsid w:val="002A2C78"/>
    <w:rsid w:val="002A3A70"/>
    <w:rsid w:val="002A640F"/>
    <w:rsid w:val="002A7610"/>
    <w:rsid w:val="002A7D15"/>
    <w:rsid w:val="002B2D47"/>
    <w:rsid w:val="002B342B"/>
    <w:rsid w:val="002B35FF"/>
    <w:rsid w:val="002B3FDA"/>
    <w:rsid w:val="002B4585"/>
    <w:rsid w:val="002B738D"/>
    <w:rsid w:val="002C123B"/>
    <w:rsid w:val="002C503A"/>
    <w:rsid w:val="002C5669"/>
    <w:rsid w:val="002C61EF"/>
    <w:rsid w:val="002C70DB"/>
    <w:rsid w:val="002D118A"/>
    <w:rsid w:val="002D2249"/>
    <w:rsid w:val="002D6255"/>
    <w:rsid w:val="002D6975"/>
    <w:rsid w:val="002D7962"/>
    <w:rsid w:val="002E02A3"/>
    <w:rsid w:val="002E0377"/>
    <w:rsid w:val="002E5916"/>
    <w:rsid w:val="002F01B2"/>
    <w:rsid w:val="002F0259"/>
    <w:rsid w:val="002F09CC"/>
    <w:rsid w:val="002F0DFC"/>
    <w:rsid w:val="002F1033"/>
    <w:rsid w:val="002F4D8D"/>
    <w:rsid w:val="00300201"/>
    <w:rsid w:val="00300602"/>
    <w:rsid w:val="00301483"/>
    <w:rsid w:val="00305930"/>
    <w:rsid w:val="003065FC"/>
    <w:rsid w:val="00310AFE"/>
    <w:rsid w:val="003144F6"/>
    <w:rsid w:val="0031559E"/>
    <w:rsid w:val="00317A13"/>
    <w:rsid w:val="00320455"/>
    <w:rsid w:val="003233B2"/>
    <w:rsid w:val="003254CD"/>
    <w:rsid w:val="00330B52"/>
    <w:rsid w:val="0033574D"/>
    <w:rsid w:val="003402AC"/>
    <w:rsid w:val="00341D51"/>
    <w:rsid w:val="00341FB3"/>
    <w:rsid w:val="0034296F"/>
    <w:rsid w:val="00345D34"/>
    <w:rsid w:val="00346120"/>
    <w:rsid w:val="0035063A"/>
    <w:rsid w:val="00352052"/>
    <w:rsid w:val="0035282C"/>
    <w:rsid w:val="0035317A"/>
    <w:rsid w:val="00353AB9"/>
    <w:rsid w:val="0036053D"/>
    <w:rsid w:val="00361D5A"/>
    <w:rsid w:val="00362B6B"/>
    <w:rsid w:val="00362ED3"/>
    <w:rsid w:val="00363D86"/>
    <w:rsid w:val="00363F73"/>
    <w:rsid w:val="00364C7A"/>
    <w:rsid w:val="00366459"/>
    <w:rsid w:val="00373300"/>
    <w:rsid w:val="00374EBE"/>
    <w:rsid w:val="00375513"/>
    <w:rsid w:val="00381706"/>
    <w:rsid w:val="0038244E"/>
    <w:rsid w:val="003825B2"/>
    <w:rsid w:val="003848E9"/>
    <w:rsid w:val="00387B55"/>
    <w:rsid w:val="0039246B"/>
    <w:rsid w:val="003947B1"/>
    <w:rsid w:val="003952F9"/>
    <w:rsid w:val="00396081"/>
    <w:rsid w:val="00396714"/>
    <w:rsid w:val="003A0B0B"/>
    <w:rsid w:val="003A1ED6"/>
    <w:rsid w:val="003A2005"/>
    <w:rsid w:val="003B4023"/>
    <w:rsid w:val="003B5001"/>
    <w:rsid w:val="003B682A"/>
    <w:rsid w:val="003C1A32"/>
    <w:rsid w:val="003C2445"/>
    <w:rsid w:val="003C3965"/>
    <w:rsid w:val="003C511C"/>
    <w:rsid w:val="003D07D7"/>
    <w:rsid w:val="003D108D"/>
    <w:rsid w:val="003D2128"/>
    <w:rsid w:val="003D3C13"/>
    <w:rsid w:val="003E17FC"/>
    <w:rsid w:val="003E182E"/>
    <w:rsid w:val="003E2018"/>
    <w:rsid w:val="003E3DBE"/>
    <w:rsid w:val="003E3DDB"/>
    <w:rsid w:val="003E45D2"/>
    <w:rsid w:val="003E6A9D"/>
    <w:rsid w:val="003E7A80"/>
    <w:rsid w:val="003F17BE"/>
    <w:rsid w:val="003F1F8C"/>
    <w:rsid w:val="003F34F2"/>
    <w:rsid w:val="003F3E50"/>
    <w:rsid w:val="003F444A"/>
    <w:rsid w:val="003F7165"/>
    <w:rsid w:val="003F79AC"/>
    <w:rsid w:val="00401140"/>
    <w:rsid w:val="004017C1"/>
    <w:rsid w:val="0040272E"/>
    <w:rsid w:val="004066D9"/>
    <w:rsid w:val="00407C89"/>
    <w:rsid w:val="00414AEE"/>
    <w:rsid w:val="0041625C"/>
    <w:rsid w:val="00416A25"/>
    <w:rsid w:val="00416C68"/>
    <w:rsid w:val="00420762"/>
    <w:rsid w:val="004241D1"/>
    <w:rsid w:val="004268AA"/>
    <w:rsid w:val="0043076F"/>
    <w:rsid w:val="00433389"/>
    <w:rsid w:val="00433D43"/>
    <w:rsid w:val="004362DF"/>
    <w:rsid w:val="00437BB5"/>
    <w:rsid w:val="00437CDA"/>
    <w:rsid w:val="00445D1D"/>
    <w:rsid w:val="004479DA"/>
    <w:rsid w:val="00447E5B"/>
    <w:rsid w:val="00450785"/>
    <w:rsid w:val="00450D6A"/>
    <w:rsid w:val="00451235"/>
    <w:rsid w:val="004516B8"/>
    <w:rsid w:val="0045189A"/>
    <w:rsid w:val="00452757"/>
    <w:rsid w:val="00452C5A"/>
    <w:rsid w:val="00453922"/>
    <w:rsid w:val="00455FAF"/>
    <w:rsid w:val="00456395"/>
    <w:rsid w:val="00456EE7"/>
    <w:rsid w:val="00456FEF"/>
    <w:rsid w:val="00461D60"/>
    <w:rsid w:val="0046314B"/>
    <w:rsid w:val="004647B2"/>
    <w:rsid w:val="004679CF"/>
    <w:rsid w:val="00473800"/>
    <w:rsid w:val="004739A2"/>
    <w:rsid w:val="004742E2"/>
    <w:rsid w:val="00474CCB"/>
    <w:rsid w:val="00475F49"/>
    <w:rsid w:val="004764B6"/>
    <w:rsid w:val="00480273"/>
    <w:rsid w:val="00485E73"/>
    <w:rsid w:val="00490B32"/>
    <w:rsid w:val="00493866"/>
    <w:rsid w:val="00495D17"/>
    <w:rsid w:val="004A05FB"/>
    <w:rsid w:val="004A405A"/>
    <w:rsid w:val="004A6F0A"/>
    <w:rsid w:val="004B1287"/>
    <w:rsid w:val="004B3642"/>
    <w:rsid w:val="004B479D"/>
    <w:rsid w:val="004B50F6"/>
    <w:rsid w:val="004B5BFD"/>
    <w:rsid w:val="004B60F3"/>
    <w:rsid w:val="004B642C"/>
    <w:rsid w:val="004C1F66"/>
    <w:rsid w:val="004C211D"/>
    <w:rsid w:val="004C2702"/>
    <w:rsid w:val="004C43E0"/>
    <w:rsid w:val="004C53C2"/>
    <w:rsid w:val="004C7485"/>
    <w:rsid w:val="004D11E0"/>
    <w:rsid w:val="004D3F66"/>
    <w:rsid w:val="004D422F"/>
    <w:rsid w:val="004D48A7"/>
    <w:rsid w:val="004D5426"/>
    <w:rsid w:val="004D662D"/>
    <w:rsid w:val="004D7B1F"/>
    <w:rsid w:val="004D7D04"/>
    <w:rsid w:val="004D7E50"/>
    <w:rsid w:val="004E0C91"/>
    <w:rsid w:val="004E1244"/>
    <w:rsid w:val="004E2D0A"/>
    <w:rsid w:val="004E3B78"/>
    <w:rsid w:val="004E66BC"/>
    <w:rsid w:val="004F02BD"/>
    <w:rsid w:val="004F354F"/>
    <w:rsid w:val="004F74B0"/>
    <w:rsid w:val="005008D5"/>
    <w:rsid w:val="0050159E"/>
    <w:rsid w:val="00501906"/>
    <w:rsid w:val="00503DED"/>
    <w:rsid w:val="0051701F"/>
    <w:rsid w:val="0051746F"/>
    <w:rsid w:val="00521CA9"/>
    <w:rsid w:val="005236C3"/>
    <w:rsid w:val="00525059"/>
    <w:rsid w:val="0052558D"/>
    <w:rsid w:val="005259DB"/>
    <w:rsid w:val="00526F15"/>
    <w:rsid w:val="00527751"/>
    <w:rsid w:val="0052776F"/>
    <w:rsid w:val="0053221E"/>
    <w:rsid w:val="005339EB"/>
    <w:rsid w:val="00534D5B"/>
    <w:rsid w:val="00542545"/>
    <w:rsid w:val="0054346E"/>
    <w:rsid w:val="00543519"/>
    <w:rsid w:val="0054446D"/>
    <w:rsid w:val="0054705B"/>
    <w:rsid w:val="0055443A"/>
    <w:rsid w:val="0055525F"/>
    <w:rsid w:val="00556651"/>
    <w:rsid w:val="0055723E"/>
    <w:rsid w:val="005636B6"/>
    <w:rsid w:val="00564564"/>
    <w:rsid w:val="00564F4B"/>
    <w:rsid w:val="00566C92"/>
    <w:rsid w:val="00567E22"/>
    <w:rsid w:val="005702B0"/>
    <w:rsid w:val="00570FAD"/>
    <w:rsid w:val="00571262"/>
    <w:rsid w:val="00571FE9"/>
    <w:rsid w:val="005723AC"/>
    <w:rsid w:val="00573695"/>
    <w:rsid w:val="0057505B"/>
    <w:rsid w:val="005754E2"/>
    <w:rsid w:val="00577D30"/>
    <w:rsid w:val="005809E4"/>
    <w:rsid w:val="00580C5B"/>
    <w:rsid w:val="00583EC2"/>
    <w:rsid w:val="005872F6"/>
    <w:rsid w:val="0058749A"/>
    <w:rsid w:val="00587C6F"/>
    <w:rsid w:val="00591C60"/>
    <w:rsid w:val="00592EBB"/>
    <w:rsid w:val="0059331F"/>
    <w:rsid w:val="0059390C"/>
    <w:rsid w:val="00594549"/>
    <w:rsid w:val="00594E4F"/>
    <w:rsid w:val="005A0BEA"/>
    <w:rsid w:val="005A1A27"/>
    <w:rsid w:val="005A65FD"/>
    <w:rsid w:val="005A73F3"/>
    <w:rsid w:val="005A778C"/>
    <w:rsid w:val="005B1B00"/>
    <w:rsid w:val="005B23A8"/>
    <w:rsid w:val="005B291F"/>
    <w:rsid w:val="005B3DFC"/>
    <w:rsid w:val="005B448E"/>
    <w:rsid w:val="005B5672"/>
    <w:rsid w:val="005B5FA2"/>
    <w:rsid w:val="005C1E8D"/>
    <w:rsid w:val="005C3AA4"/>
    <w:rsid w:val="005C4AF1"/>
    <w:rsid w:val="005C521D"/>
    <w:rsid w:val="005C647D"/>
    <w:rsid w:val="005D0923"/>
    <w:rsid w:val="005D1671"/>
    <w:rsid w:val="005D7F7B"/>
    <w:rsid w:val="005E0852"/>
    <w:rsid w:val="005E0864"/>
    <w:rsid w:val="005E0BBD"/>
    <w:rsid w:val="005E2428"/>
    <w:rsid w:val="005E368B"/>
    <w:rsid w:val="005E39B5"/>
    <w:rsid w:val="005E4492"/>
    <w:rsid w:val="005E46E9"/>
    <w:rsid w:val="005F1BFB"/>
    <w:rsid w:val="005F3443"/>
    <w:rsid w:val="005F4A66"/>
    <w:rsid w:val="005F6B25"/>
    <w:rsid w:val="005F7303"/>
    <w:rsid w:val="005F74B0"/>
    <w:rsid w:val="00600DDD"/>
    <w:rsid w:val="0060166B"/>
    <w:rsid w:val="006037B2"/>
    <w:rsid w:val="006060F5"/>
    <w:rsid w:val="00614FDB"/>
    <w:rsid w:val="0061572E"/>
    <w:rsid w:val="00617702"/>
    <w:rsid w:val="00620B6E"/>
    <w:rsid w:val="00622947"/>
    <w:rsid w:val="00623449"/>
    <w:rsid w:val="00623605"/>
    <w:rsid w:val="00625C67"/>
    <w:rsid w:val="0062676A"/>
    <w:rsid w:val="00630DB4"/>
    <w:rsid w:val="00633445"/>
    <w:rsid w:val="00634DC0"/>
    <w:rsid w:val="006404BD"/>
    <w:rsid w:val="00642951"/>
    <w:rsid w:val="00644851"/>
    <w:rsid w:val="00645FA1"/>
    <w:rsid w:val="00646D3A"/>
    <w:rsid w:val="006471B5"/>
    <w:rsid w:val="00653A8B"/>
    <w:rsid w:val="00655871"/>
    <w:rsid w:val="00656C64"/>
    <w:rsid w:val="006610C4"/>
    <w:rsid w:val="006618C6"/>
    <w:rsid w:val="006634E2"/>
    <w:rsid w:val="006676B6"/>
    <w:rsid w:val="00671E14"/>
    <w:rsid w:val="0067381B"/>
    <w:rsid w:val="00673890"/>
    <w:rsid w:val="006758C8"/>
    <w:rsid w:val="00680843"/>
    <w:rsid w:val="006827EA"/>
    <w:rsid w:val="00682839"/>
    <w:rsid w:val="0068359F"/>
    <w:rsid w:val="006844C4"/>
    <w:rsid w:val="00684BFA"/>
    <w:rsid w:val="00684FDB"/>
    <w:rsid w:val="00685139"/>
    <w:rsid w:val="00685D79"/>
    <w:rsid w:val="0068616F"/>
    <w:rsid w:val="0069130B"/>
    <w:rsid w:val="006915F2"/>
    <w:rsid w:val="00691CAC"/>
    <w:rsid w:val="00693713"/>
    <w:rsid w:val="00695ABA"/>
    <w:rsid w:val="00696869"/>
    <w:rsid w:val="00696F87"/>
    <w:rsid w:val="006A18F3"/>
    <w:rsid w:val="006A1C0A"/>
    <w:rsid w:val="006A34D5"/>
    <w:rsid w:val="006A43BC"/>
    <w:rsid w:val="006A6335"/>
    <w:rsid w:val="006B0531"/>
    <w:rsid w:val="006B153E"/>
    <w:rsid w:val="006B1666"/>
    <w:rsid w:val="006B5E53"/>
    <w:rsid w:val="006B6FEE"/>
    <w:rsid w:val="006C13B2"/>
    <w:rsid w:val="006C1ED2"/>
    <w:rsid w:val="006C2EF4"/>
    <w:rsid w:val="006C31DB"/>
    <w:rsid w:val="006C5805"/>
    <w:rsid w:val="006C5EF8"/>
    <w:rsid w:val="006C61EE"/>
    <w:rsid w:val="006C7D7B"/>
    <w:rsid w:val="006D091E"/>
    <w:rsid w:val="006D18B6"/>
    <w:rsid w:val="006D19A2"/>
    <w:rsid w:val="006D4958"/>
    <w:rsid w:val="006D6F2A"/>
    <w:rsid w:val="006E2C27"/>
    <w:rsid w:val="006F070F"/>
    <w:rsid w:val="006F125C"/>
    <w:rsid w:val="006F2A17"/>
    <w:rsid w:val="006F2CFA"/>
    <w:rsid w:val="006F2EED"/>
    <w:rsid w:val="006F4DB0"/>
    <w:rsid w:val="006F5099"/>
    <w:rsid w:val="006F51BE"/>
    <w:rsid w:val="007013F9"/>
    <w:rsid w:val="00701503"/>
    <w:rsid w:val="00701D4F"/>
    <w:rsid w:val="00702396"/>
    <w:rsid w:val="00710E7A"/>
    <w:rsid w:val="007123D5"/>
    <w:rsid w:val="007129EA"/>
    <w:rsid w:val="0071325D"/>
    <w:rsid w:val="00715CB0"/>
    <w:rsid w:val="007179EB"/>
    <w:rsid w:val="00720B56"/>
    <w:rsid w:val="00721542"/>
    <w:rsid w:val="00722B0D"/>
    <w:rsid w:val="00730EEE"/>
    <w:rsid w:val="00732EDE"/>
    <w:rsid w:val="00733394"/>
    <w:rsid w:val="00735DC0"/>
    <w:rsid w:val="007368E0"/>
    <w:rsid w:val="00737099"/>
    <w:rsid w:val="00737482"/>
    <w:rsid w:val="0074354F"/>
    <w:rsid w:val="00744431"/>
    <w:rsid w:val="00745132"/>
    <w:rsid w:val="00745702"/>
    <w:rsid w:val="0074759F"/>
    <w:rsid w:val="00753B97"/>
    <w:rsid w:val="00755347"/>
    <w:rsid w:val="00757F23"/>
    <w:rsid w:val="00763068"/>
    <w:rsid w:val="0076317E"/>
    <w:rsid w:val="00763E3A"/>
    <w:rsid w:val="007664BF"/>
    <w:rsid w:val="00766EF7"/>
    <w:rsid w:val="00766F2D"/>
    <w:rsid w:val="0076719F"/>
    <w:rsid w:val="00771E99"/>
    <w:rsid w:val="00772909"/>
    <w:rsid w:val="0077309F"/>
    <w:rsid w:val="00773133"/>
    <w:rsid w:val="00775DEB"/>
    <w:rsid w:val="00775F43"/>
    <w:rsid w:val="007772F3"/>
    <w:rsid w:val="00783271"/>
    <w:rsid w:val="0078369B"/>
    <w:rsid w:val="00785DCE"/>
    <w:rsid w:val="007869DB"/>
    <w:rsid w:val="0078724A"/>
    <w:rsid w:val="00791D03"/>
    <w:rsid w:val="0079287D"/>
    <w:rsid w:val="00792F35"/>
    <w:rsid w:val="00794D3F"/>
    <w:rsid w:val="00795925"/>
    <w:rsid w:val="007A0D0B"/>
    <w:rsid w:val="007A2AE6"/>
    <w:rsid w:val="007A7FF3"/>
    <w:rsid w:val="007B0867"/>
    <w:rsid w:val="007B1228"/>
    <w:rsid w:val="007B1298"/>
    <w:rsid w:val="007B2CE8"/>
    <w:rsid w:val="007B3C76"/>
    <w:rsid w:val="007B583D"/>
    <w:rsid w:val="007B779F"/>
    <w:rsid w:val="007B77B4"/>
    <w:rsid w:val="007C3FFA"/>
    <w:rsid w:val="007C7F30"/>
    <w:rsid w:val="007D1A58"/>
    <w:rsid w:val="007D2719"/>
    <w:rsid w:val="007D3085"/>
    <w:rsid w:val="007E1876"/>
    <w:rsid w:val="007E3E8E"/>
    <w:rsid w:val="007E413D"/>
    <w:rsid w:val="007E464A"/>
    <w:rsid w:val="007E4BBB"/>
    <w:rsid w:val="007E70A7"/>
    <w:rsid w:val="007F042D"/>
    <w:rsid w:val="007F383F"/>
    <w:rsid w:val="007F40BC"/>
    <w:rsid w:val="007F70F5"/>
    <w:rsid w:val="007F71FD"/>
    <w:rsid w:val="00800185"/>
    <w:rsid w:val="00800B0B"/>
    <w:rsid w:val="008039E4"/>
    <w:rsid w:val="00803A9D"/>
    <w:rsid w:val="008049E9"/>
    <w:rsid w:val="00805C31"/>
    <w:rsid w:val="00806186"/>
    <w:rsid w:val="00806524"/>
    <w:rsid w:val="00806CD6"/>
    <w:rsid w:val="00810557"/>
    <w:rsid w:val="00812212"/>
    <w:rsid w:val="008177C9"/>
    <w:rsid w:val="008201F1"/>
    <w:rsid w:val="0082058E"/>
    <w:rsid w:val="00823CC5"/>
    <w:rsid w:val="00826A6A"/>
    <w:rsid w:val="00826CD2"/>
    <w:rsid w:val="00826D80"/>
    <w:rsid w:val="00826E1B"/>
    <w:rsid w:val="00830A95"/>
    <w:rsid w:val="008317B0"/>
    <w:rsid w:val="00831D88"/>
    <w:rsid w:val="0083232E"/>
    <w:rsid w:val="00832509"/>
    <w:rsid w:val="0083614E"/>
    <w:rsid w:val="00836E9F"/>
    <w:rsid w:val="00840285"/>
    <w:rsid w:val="00840705"/>
    <w:rsid w:val="00840C5A"/>
    <w:rsid w:val="00842C2E"/>
    <w:rsid w:val="00843C46"/>
    <w:rsid w:val="008445EE"/>
    <w:rsid w:val="00844DD1"/>
    <w:rsid w:val="00844E59"/>
    <w:rsid w:val="00846B57"/>
    <w:rsid w:val="0085122A"/>
    <w:rsid w:val="00852599"/>
    <w:rsid w:val="00854C72"/>
    <w:rsid w:val="00854E07"/>
    <w:rsid w:val="008555CD"/>
    <w:rsid w:val="00857CBC"/>
    <w:rsid w:val="008657F6"/>
    <w:rsid w:val="00866723"/>
    <w:rsid w:val="008724AF"/>
    <w:rsid w:val="008724C1"/>
    <w:rsid w:val="00872CB1"/>
    <w:rsid w:val="008736F4"/>
    <w:rsid w:val="00873817"/>
    <w:rsid w:val="0087495C"/>
    <w:rsid w:val="00876FE9"/>
    <w:rsid w:val="0088591E"/>
    <w:rsid w:val="00886E96"/>
    <w:rsid w:val="008879C3"/>
    <w:rsid w:val="00890292"/>
    <w:rsid w:val="008903FA"/>
    <w:rsid w:val="00891CF6"/>
    <w:rsid w:val="00893B48"/>
    <w:rsid w:val="00894964"/>
    <w:rsid w:val="0089539D"/>
    <w:rsid w:val="00896D8E"/>
    <w:rsid w:val="00897428"/>
    <w:rsid w:val="008A52CF"/>
    <w:rsid w:val="008A6422"/>
    <w:rsid w:val="008B04C8"/>
    <w:rsid w:val="008B0DC0"/>
    <w:rsid w:val="008B23C8"/>
    <w:rsid w:val="008B2EBF"/>
    <w:rsid w:val="008C0D0A"/>
    <w:rsid w:val="008C15E0"/>
    <w:rsid w:val="008C1E54"/>
    <w:rsid w:val="008C20AF"/>
    <w:rsid w:val="008C20FE"/>
    <w:rsid w:val="008C5057"/>
    <w:rsid w:val="008C5D8F"/>
    <w:rsid w:val="008D0832"/>
    <w:rsid w:val="008D0E8E"/>
    <w:rsid w:val="008D10C3"/>
    <w:rsid w:val="008D7012"/>
    <w:rsid w:val="008D71D6"/>
    <w:rsid w:val="008D7A60"/>
    <w:rsid w:val="008D7EA5"/>
    <w:rsid w:val="008E097A"/>
    <w:rsid w:val="008E1446"/>
    <w:rsid w:val="008E322D"/>
    <w:rsid w:val="008E3F29"/>
    <w:rsid w:val="008E4E71"/>
    <w:rsid w:val="008F06B1"/>
    <w:rsid w:val="008F1707"/>
    <w:rsid w:val="008F2C2B"/>
    <w:rsid w:val="008F41C4"/>
    <w:rsid w:val="008F47E2"/>
    <w:rsid w:val="008F4AAD"/>
    <w:rsid w:val="008F4EDE"/>
    <w:rsid w:val="008F56DF"/>
    <w:rsid w:val="008F5DE5"/>
    <w:rsid w:val="00902F4B"/>
    <w:rsid w:val="00910ED7"/>
    <w:rsid w:val="0091293A"/>
    <w:rsid w:val="00913316"/>
    <w:rsid w:val="00914CA9"/>
    <w:rsid w:val="00914E19"/>
    <w:rsid w:val="00915572"/>
    <w:rsid w:val="0091594C"/>
    <w:rsid w:val="00917837"/>
    <w:rsid w:val="00917A57"/>
    <w:rsid w:val="0092111D"/>
    <w:rsid w:val="0092147A"/>
    <w:rsid w:val="00926CA8"/>
    <w:rsid w:val="00926D99"/>
    <w:rsid w:val="00930212"/>
    <w:rsid w:val="00931457"/>
    <w:rsid w:val="0093283B"/>
    <w:rsid w:val="0094288F"/>
    <w:rsid w:val="00942CA6"/>
    <w:rsid w:val="00946278"/>
    <w:rsid w:val="0094646B"/>
    <w:rsid w:val="0095023A"/>
    <w:rsid w:val="00950F2C"/>
    <w:rsid w:val="00951260"/>
    <w:rsid w:val="00952179"/>
    <w:rsid w:val="00952251"/>
    <w:rsid w:val="009536AD"/>
    <w:rsid w:val="00955FCA"/>
    <w:rsid w:val="009569C7"/>
    <w:rsid w:val="009605E1"/>
    <w:rsid w:val="00960AD5"/>
    <w:rsid w:val="009615FA"/>
    <w:rsid w:val="00961F12"/>
    <w:rsid w:val="009622AA"/>
    <w:rsid w:val="00964A34"/>
    <w:rsid w:val="00965BE2"/>
    <w:rsid w:val="00965DB9"/>
    <w:rsid w:val="0096723F"/>
    <w:rsid w:val="00974428"/>
    <w:rsid w:val="00976F38"/>
    <w:rsid w:val="00980305"/>
    <w:rsid w:val="00980FD7"/>
    <w:rsid w:val="0098198A"/>
    <w:rsid w:val="00981A27"/>
    <w:rsid w:val="00983913"/>
    <w:rsid w:val="0098421D"/>
    <w:rsid w:val="00984D16"/>
    <w:rsid w:val="00985BD7"/>
    <w:rsid w:val="00986F4F"/>
    <w:rsid w:val="00987AA3"/>
    <w:rsid w:val="00991268"/>
    <w:rsid w:val="009954C4"/>
    <w:rsid w:val="009A1270"/>
    <w:rsid w:val="009A1DAE"/>
    <w:rsid w:val="009A4B89"/>
    <w:rsid w:val="009A6495"/>
    <w:rsid w:val="009A76CD"/>
    <w:rsid w:val="009B22BD"/>
    <w:rsid w:val="009B4784"/>
    <w:rsid w:val="009B5688"/>
    <w:rsid w:val="009B7042"/>
    <w:rsid w:val="009B7058"/>
    <w:rsid w:val="009B76F0"/>
    <w:rsid w:val="009C571C"/>
    <w:rsid w:val="009C5E98"/>
    <w:rsid w:val="009C7458"/>
    <w:rsid w:val="009C7D60"/>
    <w:rsid w:val="009D1249"/>
    <w:rsid w:val="009D19F6"/>
    <w:rsid w:val="009D39F9"/>
    <w:rsid w:val="009D62FB"/>
    <w:rsid w:val="009D7396"/>
    <w:rsid w:val="009E16A6"/>
    <w:rsid w:val="009E375C"/>
    <w:rsid w:val="009E5302"/>
    <w:rsid w:val="009E6ED5"/>
    <w:rsid w:val="009F1882"/>
    <w:rsid w:val="009F2B73"/>
    <w:rsid w:val="009F2CBA"/>
    <w:rsid w:val="009F3837"/>
    <w:rsid w:val="009F4D83"/>
    <w:rsid w:val="009F4D93"/>
    <w:rsid w:val="009F58F0"/>
    <w:rsid w:val="009F5E1C"/>
    <w:rsid w:val="009F618E"/>
    <w:rsid w:val="009F6FEC"/>
    <w:rsid w:val="009F70B1"/>
    <w:rsid w:val="009F73D2"/>
    <w:rsid w:val="00A002F9"/>
    <w:rsid w:val="00A003BF"/>
    <w:rsid w:val="00A02043"/>
    <w:rsid w:val="00A02913"/>
    <w:rsid w:val="00A02D18"/>
    <w:rsid w:val="00A04AA4"/>
    <w:rsid w:val="00A06363"/>
    <w:rsid w:val="00A10402"/>
    <w:rsid w:val="00A11629"/>
    <w:rsid w:val="00A11C07"/>
    <w:rsid w:val="00A12DC3"/>
    <w:rsid w:val="00A1320E"/>
    <w:rsid w:val="00A2098C"/>
    <w:rsid w:val="00A21E01"/>
    <w:rsid w:val="00A23AE5"/>
    <w:rsid w:val="00A25380"/>
    <w:rsid w:val="00A2573C"/>
    <w:rsid w:val="00A26BE2"/>
    <w:rsid w:val="00A30FC8"/>
    <w:rsid w:val="00A317E7"/>
    <w:rsid w:val="00A34725"/>
    <w:rsid w:val="00A349A3"/>
    <w:rsid w:val="00A34E4C"/>
    <w:rsid w:val="00A407FF"/>
    <w:rsid w:val="00A41A6A"/>
    <w:rsid w:val="00A41D7C"/>
    <w:rsid w:val="00A425AC"/>
    <w:rsid w:val="00A432A7"/>
    <w:rsid w:val="00A514A4"/>
    <w:rsid w:val="00A53F2F"/>
    <w:rsid w:val="00A6312A"/>
    <w:rsid w:val="00A6372B"/>
    <w:rsid w:val="00A64565"/>
    <w:rsid w:val="00A64EFA"/>
    <w:rsid w:val="00A64FA4"/>
    <w:rsid w:val="00A65B5C"/>
    <w:rsid w:val="00A66051"/>
    <w:rsid w:val="00A6611C"/>
    <w:rsid w:val="00A677BC"/>
    <w:rsid w:val="00A67A91"/>
    <w:rsid w:val="00A725D7"/>
    <w:rsid w:val="00A77DA7"/>
    <w:rsid w:val="00A80A21"/>
    <w:rsid w:val="00A81A0B"/>
    <w:rsid w:val="00A82DD4"/>
    <w:rsid w:val="00A84373"/>
    <w:rsid w:val="00A8476E"/>
    <w:rsid w:val="00A86DBD"/>
    <w:rsid w:val="00A908F5"/>
    <w:rsid w:val="00A95B3A"/>
    <w:rsid w:val="00A976C4"/>
    <w:rsid w:val="00A97D41"/>
    <w:rsid w:val="00AA0966"/>
    <w:rsid w:val="00AA1FED"/>
    <w:rsid w:val="00AA2FA0"/>
    <w:rsid w:val="00AA3792"/>
    <w:rsid w:val="00AA404A"/>
    <w:rsid w:val="00AA487E"/>
    <w:rsid w:val="00AB3437"/>
    <w:rsid w:val="00AB5375"/>
    <w:rsid w:val="00AB5760"/>
    <w:rsid w:val="00AB57E1"/>
    <w:rsid w:val="00AC347B"/>
    <w:rsid w:val="00AC3B8D"/>
    <w:rsid w:val="00AC5640"/>
    <w:rsid w:val="00AD0573"/>
    <w:rsid w:val="00AD15D4"/>
    <w:rsid w:val="00AD32FA"/>
    <w:rsid w:val="00AD5F91"/>
    <w:rsid w:val="00AD6F1F"/>
    <w:rsid w:val="00AD7775"/>
    <w:rsid w:val="00AE0361"/>
    <w:rsid w:val="00AE04BD"/>
    <w:rsid w:val="00AE0D16"/>
    <w:rsid w:val="00AE2673"/>
    <w:rsid w:val="00AE2E96"/>
    <w:rsid w:val="00AE3180"/>
    <w:rsid w:val="00AE36C6"/>
    <w:rsid w:val="00AE3C66"/>
    <w:rsid w:val="00AE421E"/>
    <w:rsid w:val="00AE487E"/>
    <w:rsid w:val="00AE6669"/>
    <w:rsid w:val="00AE6968"/>
    <w:rsid w:val="00AE6B73"/>
    <w:rsid w:val="00AE6D51"/>
    <w:rsid w:val="00AE7BEF"/>
    <w:rsid w:val="00AF0902"/>
    <w:rsid w:val="00AF1796"/>
    <w:rsid w:val="00AF55AD"/>
    <w:rsid w:val="00AF603F"/>
    <w:rsid w:val="00AF6F9F"/>
    <w:rsid w:val="00B02760"/>
    <w:rsid w:val="00B031FC"/>
    <w:rsid w:val="00B053C6"/>
    <w:rsid w:val="00B05CBE"/>
    <w:rsid w:val="00B10C7C"/>
    <w:rsid w:val="00B13A46"/>
    <w:rsid w:val="00B14194"/>
    <w:rsid w:val="00B14D94"/>
    <w:rsid w:val="00B15302"/>
    <w:rsid w:val="00B1797E"/>
    <w:rsid w:val="00B21374"/>
    <w:rsid w:val="00B25961"/>
    <w:rsid w:val="00B25A82"/>
    <w:rsid w:val="00B26222"/>
    <w:rsid w:val="00B30BC6"/>
    <w:rsid w:val="00B37163"/>
    <w:rsid w:val="00B37933"/>
    <w:rsid w:val="00B40A03"/>
    <w:rsid w:val="00B41CD4"/>
    <w:rsid w:val="00B42DF2"/>
    <w:rsid w:val="00B447F1"/>
    <w:rsid w:val="00B44C7B"/>
    <w:rsid w:val="00B44D9C"/>
    <w:rsid w:val="00B4788A"/>
    <w:rsid w:val="00B5170B"/>
    <w:rsid w:val="00B528D4"/>
    <w:rsid w:val="00B5443B"/>
    <w:rsid w:val="00B5573D"/>
    <w:rsid w:val="00B6407D"/>
    <w:rsid w:val="00B669F9"/>
    <w:rsid w:val="00B67095"/>
    <w:rsid w:val="00B671B1"/>
    <w:rsid w:val="00B70998"/>
    <w:rsid w:val="00B71A54"/>
    <w:rsid w:val="00B71BE5"/>
    <w:rsid w:val="00B75938"/>
    <w:rsid w:val="00B76C59"/>
    <w:rsid w:val="00B76FE0"/>
    <w:rsid w:val="00B77763"/>
    <w:rsid w:val="00B77BA2"/>
    <w:rsid w:val="00B81457"/>
    <w:rsid w:val="00B85FFA"/>
    <w:rsid w:val="00B876E1"/>
    <w:rsid w:val="00B90621"/>
    <w:rsid w:val="00B95DAB"/>
    <w:rsid w:val="00BA00CA"/>
    <w:rsid w:val="00BA0157"/>
    <w:rsid w:val="00BA0E46"/>
    <w:rsid w:val="00BA11DF"/>
    <w:rsid w:val="00BA38AA"/>
    <w:rsid w:val="00BA3D39"/>
    <w:rsid w:val="00BA4DB7"/>
    <w:rsid w:val="00BA4EEC"/>
    <w:rsid w:val="00BA599F"/>
    <w:rsid w:val="00BA7054"/>
    <w:rsid w:val="00BA737B"/>
    <w:rsid w:val="00BB2438"/>
    <w:rsid w:val="00BB45A8"/>
    <w:rsid w:val="00BB623F"/>
    <w:rsid w:val="00BC4199"/>
    <w:rsid w:val="00BC4474"/>
    <w:rsid w:val="00BC6CFD"/>
    <w:rsid w:val="00BC7B75"/>
    <w:rsid w:val="00BD03A0"/>
    <w:rsid w:val="00BD142E"/>
    <w:rsid w:val="00BD5968"/>
    <w:rsid w:val="00BD5F77"/>
    <w:rsid w:val="00BD7D85"/>
    <w:rsid w:val="00BD7E89"/>
    <w:rsid w:val="00BE0DA2"/>
    <w:rsid w:val="00BE2054"/>
    <w:rsid w:val="00BE358D"/>
    <w:rsid w:val="00BE3FDD"/>
    <w:rsid w:val="00BE4F34"/>
    <w:rsid w:val="00BE7AA8"/>
    <w:rsid w:val="00BE7C7D"/>
    <w:rsid w:val="00BF2005"/>
    <w:rsid w:val="00BF394C"/>
    <w:rsid w:val="00BF5D58"/>
    <w:rsid w:val="00C03962"/>
    <w:rsid w:val="00C04F68"/>
    <w:rsid w:val="00C05C4A"/>
    <w:rsid w:val="00C060C7"/>
    <w:rsid w:val="00C06BD6"/>
    <w:rsid w:val="00C1000B"/>
    <w:rsid w:val="00C109FD"/>
    <w:rsid w:val="00C12A6C"/>
    <w:rsid w:val="00C12C9B"/>
    <w:rsid w:val="00C13B4C"/>
    <w:rsid w:val="00C144CB"/>
    <w:rsid w:val="00C15531"/>
    <w:rsid w:val="00C15F5F"/>
    <w:rsid w:val="00C164FD"/>
    <w:rsid w:val="00C16BFE"/>
    <w:rsid w:val="00C20FB0"/>
    <w:rsid w:val="00C2325C"/>
    <w:rsid w:val="00C23F18"/>
    <w:rsid w:val="00C244DB"/>
    <w:rsid w:val="00C27CC7"/>
    <w:rsid w:val="00C34E5A"/>
    <w:rsid w:val="00C352E9"/>
    <w:rsid w:val="00C35AFD"/>
    <w:rsid w:val="00C37AA0"/>
    <w:rsid w:val="00C407F2"/>
    <w:rsid w:val="00C41531"/>
    <w:rsid w:val="00C439FD"/>
    <w:rsid w:val="00C441BF"/>
    <w:rsid w:val="00C44A30"/>
    <w:rsid w:val="00C458B5"/>
    <w:rsid w:val="00C46A4A"/>
    <w:rsid w:val="00C52381"/>
    <w:rsid w:val="00C544BA"/>
    <w:rsid w:val="00C54AD2"/>
    <w:rsid w:val="00C55893"/>
    <w:rsid w:val="00C563B4"/>
    <w:rsid w:val="00C656E9"/>
    <w:rsid w:val="00C7166B"/>
    <w:rsid w:val="00C71D8A"/>
    <w:rsid w:val="00C72A79"/>
    <w:rsid w:val="00C74CC5"/>
    <w:rsid w:val="00C75135"/>
    <w:rsid w:val="00C75E56"/>
    <w:rsid w:val="00C7751D"/>
    <w:rsid w:val="00C813A5"/>
    <w:rsid w:val="00C9018F"/>
    <w:rsid w:val="00C915EF"/>
    <w:rsid w:val="00C92DCF"/>
    <w:rsid w:val="00C93FB5"/>
    <w:rsid w:val="00C94287"/>
    <w:rsid w:val="00C95D79"/>
    <w:rsid w:val="00C96156"/>
    <w:rsid w:val="00CA0F31"/>
    <w:rsid w:val="00CA102E"/>
    <w:rsid w:val="00CA14BB"/>
    <w:rsid w:val="00CA150E"/>
    <w:rsid w:val="00CA151D"/>
    <w:rsid w:val="00CA16B3"/>
    <w:rsid w:val="00CA3CED"/>
    <w:rsid w:val="00CA3E30"/>
    <w:rsid w:val="00CA509F"/>
    <w:rsid w:val="00CA60E6"/>
    <w:rsid w:val="00CA69A9"/>
    <w:rsid w:val="00CA7072"/>
    <w:rsid w:val="00CB0943"/>
    <w:rsid w:val="00CB0A5C"/>
    <w:rsid w:val="00CB26C9"/>
    <w:rsid w:val="00CB5D7D"/>
    <w:rsid w:val="00CB71F1"/>
    <w:rsid w:val="00CC0806"/>
    <w:rsid w:val="00CC16FD"/>
    <w:rsid w:val="00CC2EA1"/>
    <w:rsid w:val="00CC695E"/>
    <w:rsid w:val="00CC79B5"/>
    <w:rsid w:val="00CD0524"/>
    <w:rsid w:val="00CD1CC9"/>
    <w:rsid w:val="00CD2879"/>
    <w:rsid w:val="00CD3683"/>
    <w:rsid w:val="00CD68BD"/>
    <w:rsid w:val="00CD7742"/>
    <w:rsid w:val="00CE1F72"/>
    <w:rsid w:val="00CE2538"/>
    <w:rsid w:val="00CE2938"/>
    <w:rsid w:val="00CE357D"/>
    <w:rsid w:val="00CE35B0"/>
    <w:rsid w:val="00CE6F33"/>
    <w:rsid w:val="00CF05D4"/>
    <w:rsid w:val="00CF161B"/>
    <w:rsid w:val="00CF2055"/>
    <w:rsid w:val="00CF224E"/>
    <w:rsid w:val="00CF2840"/>
    <w:rsid w:val="00CF4CC2"/>
    <w:rsid w:val="00CF52B4"/>
    <w:rsid w:val="00CF56FB"/>
    <w:rsid w:val="00CF78EB"/>
    <w:rsid w:val="00D032CF"/>
    <w:rsid w:val="00D0417A"/>
    <w:rsid w:val="00D046AF"/>
    <w:rsid w:val="00D0473B"/>
    <w:rsid w:val="00D04FB6"/>
    <w:rsid w:val="00D07768"/>
    <w:rsid w:val="00D11392"/>
    <w:rsid w:val="00D120DD"/>
    <w:rsid w:val="00D1623B"/>
    <w:rsid w:val="00D2140E"/>
    <w:rsid w:val="00D26AFD"/>
    <w:rsid w:val="00D32DFA"/>
    <w:rsid w:val="00D3363E"/>
    <w:rsid w:val="00D3424F"/>
    <w:rsid w:val="00D34E1A"/>
    <w:rsid w:val="00D37725"/>
    <w:rsid w:val="00D41D14"/>
    <w:rsid w:val="00D42693"/>
    <w:rsid w:val="00D4316C"/>
    <w:rsid w:val="00D4348B"/>
    <w:rsid w:val="00D4698B"/>
    <w:rsid w:val="00D52778"/>
    <w:rsid w:val="00D56B21"/>
    <w:rsid w:val="00D57373"/>
    <w:rsid w:val="00D65472"/>
    <w:rsid w:val="00D67A0D"/>
    <w:rsid w:val="00D708D4"/>
    <w:rsid w:val="00D71636"/>
    <w:rsid w:val="00D7430C"/>
    <w:rsid w:val="00D758E9"/>
    <w:rsid w:val="00D75CA5"/>
    <w:rsid w:val="00D77496"/>
    <w:rsid w:val="00D81E09"/>
    <w:rsid w:val="00D83A58"/>
    <w:rsid w:val="00D8696C"/>
    <w:rsid w:val="00D87190"/>
    <w:rsid w:val="00D871EE"/>
    <w:rsid w:val="00D91410"/>
    <w:rsid w:val="00D91637"/>
    <w:rsid w:val="00D92259"/>
    <w:rsid w:val="00D92661"/>
    <w:rsid w:val="00D93016"/>
    <w:rsid w:val="00D9529D"/>
    <w:rsid w:val="00DA00DE"/>
    <w:rsid w:val="00DA1A9A"/>
    <w:rsid w:val="00DA3209"/>
    <w:rsid w:val="00DA3CFF"/>
    <w:rsid w:val="00DA551B"/>
    <w:rsid w:val="00DA6ECB"/>
    <w:rsid w:val="00DA759C"/>
    <w:rsid w:val="00DB0691"/>
    <w:rsid w:val="00DB07D2"/>
    <w:rsid w:val="00DB3ACD"/>
    <w:rsid w:val="00DB41DF"/>
    <w:rsid w:val="00DB6409"/>
    <w:rsid w:val="00DB70E7"/>
    <w:rsid w:val="00DC0360"/>
    <w:rsid w:val="00DC0D1A"/>
    <w:rsid w:val="00DC1115"/>
    <w:rsid w:val="00DC1217"/>
    <w:rsid w:val="00DC1DE4"/>
    <w:rsid w:val="00DC465C"/>
    <w:rsid w:val="00DC5075"/>
    <w:rsid w:val="00DC5C44"/>
    <w:rsid w:val="00DC7B73"/>
    <w:rsid w:val="00DD1C13"/>
    <w:rsid w:val="00DD2015"/>
    <w:rsid w:val="00DD305A"/>
    <w:rsid w:val="00DD715E"/>
    <w:rsid w:val="00DD7F91"/>
    <w:rsid w:val="00DE2428"/>
    <w:rsid w:val="00DE404A"/>
    <w:rsid w:val="00DE685F"/>
    <w:rsid w:val="00DF37DD"/>
    <w:rsid w:val="00DF4D24"/>
    <w:rsid w:val="00DF5DC2"/>
    <w:rsid w:val="00DF75C6"/>
    <w:rsid w:val="00E00615"/>
    <w:rsid w:val="00E027F5"/>
    <w:rsid w:val="00E033C8"/>
    <w:rsid w:val="00E06017"/>
    <w:rsid w:val="00E0725D"/>
    <w:rsid w:val="00E072B5"/>
    <w:rsid w:val="00E07389"/>
    <w:rsid w:val="00E11C59"/>
    <w:rsid w:val="00E12602"/>
    <w:rsid w:val="00E159EB"/>
    <w:rsid w:val="00E20B79"/>
    <w:rsid w:val="00E25444"/>
    <w:rsid w:val="00E2551F"/>
    <w:rsid w:val="00E27455"/>
    <w:rsid w:val="00E30CAF"/>
    <w:rsid w:val="00E31D87"/>
    <w:rsid w:val="00E3316C"/>
    <w:rsid w:val="00E338F3"/>
    <w:rsid w:val="00E33ACB"/>
    <w:rsid w:val="00E3423D"/>
    <w:rsid w:val="00E35594"/>
    <w:rsid w:val="00E44420"/>
    <w:rsid w:val="00E45069"/>
    <w:rsid w:val="00E458FE"/>
    <w:rsid w:val="00E4611A"/>
    <w:rsid w:val="00E4750B"/>
    <w:rsid w:val="00E510C1"/>
    <w:rsid w:val="00E51705"/>
    <w:rsid w:val="00E518C7"/>
    <w:rsid w:val="00E51B4D"/>
    <w:rsid w:val="00E52B5B"/>
    <w:rsid w:val="00E56482"/>
    <w:rsid w:val="00E608EF"/>
    <w:rsid w:val="00E60B6B"/>
    <w:rsid w:val="00E642C2"/>
    <w:rsid w:val="00E643B3"/>
    <w:rsid w:val="00E64BBD"/>
    <w:rsid w:val="00E70504"/>
    <w:rsid w:val="00E7115E"/>
    <w:rsid w:val="00E713BE"/>
    <w:rsid w:val="00E71837"/>
    <w:rsid w:val="00E736E7"/>
    <w:rsid w:val="00E73E15"/>
    <w:rsid w:val="00E755F8"/>
    <w:rsid w:val="00E81055"/>
    <w:rsid w:val="00E82AB2"/>
    <w:rsid w:val="00E82C8B"/>
    <w:rsid w:val="00E833DB"/>
    <w:rsid w:val="00E836C9"/>
    <w:rsid w:val="00E84F36"/>
    <w:rsid w:val="00E93FA0"/>
    <w:rsid w:val="00EA1680"/>
    <w:rsid w:val="00EA2AE2"/>
    <w:rsid w:val="00EA3124"/>
    <w:rsid w:val="00EA39D2"/>
    <w:rsid w:val="00EA53A9"/>
    <w:rsid w:val="00EA5729"/>
    <w:rsid w:val="00EA6D5F"/>
    <w:rsid w:val="00EB2168"/>
    <w:rsid w:val="00EB3106"/>
    <w:rsid w:val="00EB49C5"/>
    <w:rsid w:val="00EB6416"/>
    <w:rsid w:val="00EB6DC7"/>
    <w:rsid w:val="00EB7852"/>
    <w:rsid w:val="00EC01A5"/>
    <w:rsid w:val="00EC2C7E"/>
    <w:rsid w:val="00EC4CF5"/>
    <w:rsid w:val="00EC5D2B"/>
    <w:rsid w:val="00EC6878"/>
    <w:rsid w:val="00ED21C8"/>
    <w:rsid w:val="00ED5365"/>
    <w:rsid w:val="00ED577A"/>
    <w:rsid w:val="00ED5D01"/>
    <w:rsid w:val="00ED60E9"/>
    <w:rsid w:val="00ED776B"/>
    <w:rsid w:val="00EE183B"/>
    <w:rsid w:val="00EE68C7"/>
    <w:rsid w:val="00EF0C8B"/>
    <w:rsid w:val="00EF1942"/>
    <w:rsid w:val="00EF49F6"/>
    <w:rsid w:val="00EF4A2D"/>
    <w:rsid w:val="00EF4C92"/>
    <w:rsid w:val="00EF592C"/>
    <w:rsid w:val="00F01BB8"/>
    <w:rsid w:val="00F040DF"/>
    <w:rsid w:val="00F0518F"/>
    <w:rsid w:val="00F07A44"/>
    <w:rsid w:val="00F10367"/>
    <w:rsid w:val="00F10EBF"/>
    <w:rsid w:val="00F17494"/>
    <w:rsid w:val="00F17FB5"/>
    <w:rsid w:val="00F20AD5"/>
    <w:rsid w:val="00F21C3B"/>
    <w:rsid w:val="00F24B01"/>
    <w:rsid w:val="00F2624E"/>
    <w:rsid w:val="00F30250"/>
    <w:rsid w:val="00F31ECE"/>
    <w:rsid w:val="00F32743"/>
    <w:rsid w:val="00F32E82"/>
    <w:rsid w:val="00F33889"/>
    <w:rsid w:val="00F379B6"/>
    <w:rsid w:val="00F4054B"/>
    <w:rsid w:val="00F4127B"/>
    <w:rsid w:val="00F422C8"/>
    <w:rsid w:val="00F422C9"/>
    <w:rsid w:val="00F44748"/>
    <w:rsid w:val="00F44B42"/>
    <w:rsid w:val="00F44D1E"/>
    <w:rsid w:val="00F45352"/>
    <w:rsid w:val="00F46380"/>
    <w:rsid w:val="00F47FC2"/>
    <w:rsid w:val="00F50F61"/>
    <w:rsid w:val="00F5201D"/>
    <w:rsid w:val="00F53229"/>
    <w:rsid w:val="00F54CDB"/>
    <w:rsid w:val="00F56417"/>
    <w:rsid w:val="00F569AC"/>
    <w:rsid w:val="00F60909"/>
    <w:rsid w:val="00F62787"/>
    <w:rsid w:val="00F6305A"/>
    <w:rsid w:val="00F632EA"/>
    <w:rsid w:val="00F63855"/>
    <w:rsid w:val="00F65F42"/>
    <w:rsid w:val="00F661C8"/>
    <w:rsid w:val="00F70862"/>
    <w:rsid w:val="00F71BA3"/>
    <w:rsid w:val="00F723C5"/>
    <w:rsid w:val="00F72E98"/>
    <w:rsid w:val="00F75EF9"/>
    <w:rsid w:val="00F8117D"/>
    <w:rsid w:val="00F8418D"/>
    <w:rsid w:val="00F851EF"/>
    <w:rsid w:val="00F860EB"/>
    <w:rsid w:val="00F86235"/>
    <w:rsid w:val="00F871FA"/>
    <w:rsid w:val="00F932FC"/>
    <w:rsid w:val="00F96D80"/>
    <w:rsid w:val="00F97749"/>
    <w:rsid w:val="00FA0DBA"/>
    <w:rsid w:val="00FA1408"/>
    <w:rsid w:val="00FA37D8"/>
    <w:rsid w:val="00FA3B99"/>
    <w:rsid w:val="00FA4383"/>
    <w:rsid w:val="00FA4A0D"/>
    <w:rsid w:val="00FA4A82"/>
    <w:rsid w:val="00FA5254"/>
    <w:rsid w:val="00FA5A3D"/>
    <w:rsid w:val="00FB001C"/>
    <w:rsid w:val="00FB0796"/>
    <w:rsid w:val="00FB2444"/>
    <w:rsid w:val="00FB2DFB"/>
    <w:rsid w:val="00FB6232"/>
    <w:rsid w:val="00FB63BF"/>
    <w:rsid w:val="00FB6ECF"/>
    <w:rsid w:val="00FB7EF0"/>
    <w:rsid w:val="00FC0DA8"/>
    <w:rsid w:val="00FC4A5D"/>
    <w:rsid w:val="00FC710D"/>
    <w:rsid w:val="00FC7892"/>
    <w:rsid w:val="00FD2085"/>
    <w:rsid w:val="00FD4236"/>
    <w:rsid w:val="00FD6439"/>
    <w:rsid w:val="00FD7E17"/>
    <w:rsid w:val="00FE33D7"/>
    <w:rsid w:val="00FE3C01"/>
    <w:rsid w:val="00FE46A5"/>
    <w:rsid w:val="00FE4F02"/>
    <w:rsid w:val="00FE500F"/>
    <w:rsid w:val="00FE530B"/>
    <w:rsid w:val="00FF7481"/>
    <w:rsid w:val="00FF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hapeDefaults>
    <o:shapedefaults v:ext="edit" spidmax="6145">
      <o:colormru v:ext="edit" colors="#090"/>
    </o:shapedefaults>
    <o:shapelayout v:ext="edit">
      <o:idmap v:ext="edit" data="1"/>
      <o:rules v:ext="edit">
        <o:r id="V:Rule10" type="connector" idref="#_s1171">
          <o:proxy start="" idref="#_s1177" connectloc="2"/>
          <o:proxy end="" idref="#_s1178" connectloc="0"/>
        </o:r>
        <o:r id="V:Rule11" type="connector" idref="#_s1172">
          <o:proxy start="" idref="#_s1177" connectloc="0"/>
          <o:proxy end="" idref="#_s1176" connectloc="2"/>
        </o:r>
        <o:r id="V:Rule12" type="connector" idref="#_s1081">
          <o:proxy start="" idref="#_s1084" connectloc="0"/>
          <o:proxy end="" idref="#_s1083" connectloc="2"/>
        </o:r>
        <o:r id="V:Rule13" type="connector" idref="#_s1170">
          <o:proxy start="" idref="#_s1179" connectloc="0"/>
          <o:proxy end="" idref="#_s1178" connectloc="2"/>
        </o:r>
        <o:r id="V:Rule14" type="connector" idref="#_s1169">
          <o:proxy start="" idref="#_s1175" connectloc="3"/>
        </o:r>
        <o:r id="V:Rule15" type="connector" idref="#_s1080">
          <o:proxy start="" idref="#_s1085" connectloc="0"/>
          <o:proxy end="" idref="#_s1084" connectloc="2"/>
        </o:r>
        <o:r id="V:Rule16" type="connector" idref="#_s1079"/>
        <o:r id="V:Rule17" type="connector" idref="#_s1173">
          <o:proxy start="" idref="#_s1176" connectloc="0"/>
          <o:proxy end="" idref="#_s1175" connectloc="2"/>
        </o:r>
        <o:r id="V:Rule18" type="connector" idref="#_s1078">
          <o:proxy start="" idref="#_s1083" connectloc="0"/>
          <o:proxy end="" idref="#_s1082" connectloc="2"/>
        </o:r>
      </o:rules>
    </o:shapelayout>
  </w:shapeDefaults>
  <w:decimalSymbol w:val="."/>
  <w:listSeparator w:val=","/>
  <w14:docId w14:val="56308F15"/>
  <w15:chartTrackingRefBased/>
  <w15:docId w15:val="{6621DD83-F554-48D9-B718-E8181EDC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806CD6"/>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FD7E17"/>
    <w:pPr>
      <w:keepNext/>
      <w:widowControl w:val="0"/>
      <w:autoSpaceDE w:val="0"/>
      <w:autoSpaceDN w:val="0"/>
      <w:spacing w:line="360" w:lineRule="auto"/>
      <w:outlineLvl w:val="1"/>
    </w:pPr>
    <w:rPr>
      <w:rFonts w:ascii="Verdana" w:hAnsi="Verdana" w:cs="Verdana"/>
      <w:b/>
      <w:bCs/>
      <w:sz w:val="20"/>
      <w:szCs w:val="20"/>
      <w:lang w:val="en-US"/>
    </w:rPr>
  </w:style>
  <w:style w:type="paragraph" w:styleId="Heading3">
    <w:name w:val="heading 3"/>
    <w:basedOn w:val="Normal"/>
    <w:next w:val="Normal"/>
    <w:link w:val="Heading3Char"/>
    <w:qFormat/>
    <w:rsid w:val="00FD7E17"/>
    <w:pPr>
      <w:keepNext/>
      <w:outlineLvl w:val="2"/>
    </w:pPr>
    <w:rPr>
      <w:rFonts w:ascii="Times New Roman" w:hAnsi="Times New Roman"/>
      <w:b/>
      <w:bCs/>
      <w:u w:val="single"/>
    </w:rPr>
  </w:style>
  <w:style w:type="paragraph" w:styleId="Heading5">
    <w:name w:val="heading 5"/>
    <w:basedOn w:val="Normal"/>
    <w:next w:val="Normal"/>
    <w:qFormat/>
    <w:rsid w:val="002458F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14A4"/>
    <w:pPr>
      <w:tabs>
        <w:tab w:val="center" w:pos="4153"/>
        <w:tab w:val="right" w:pos="8306"/>
      </w:tabs>
    </w:pPr>
  </w:style>
  <w:style w:type="paragraph" w:styleId="Footer">
    <w:name w:val="footer"/>
    <w:basedOn w:val="Normal"/>
    <w:link w:val="FooterChar"/>
    <w:uiPriority w:val="99"/>
    <w:rsid w:val="00A514A4"/>
    <w:pPr>
      <w:tabs>
        <w:tab w:val="center" w:pos="4153"/>
        <w:tab w:val="right" w:pos="8306"/>
      </w:tabs>
    </w:pPr>
  </w:style>
  <w:style w:type="table" w:styleId="TableGrid">
    <w:name w:val="Table Grid"/>
    <w:basedOn w:val="TableNormal"/>
    <w:rsid w:val="0064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B6232"/>
  </w:style>
  <w:style w:type="character" w:customStyle="1" w:styleId="Heading2Char">
    <w:name w:val="Heading 2 Char"/>
    <w:link w:val="Heading2"/>
    <w:semiHidden/>
    <w:locked/>
    <w:rsid w:val="00FD7E17"/>
    <w:rPr>
      <w:rFonts w:ascii="Verdana" w:hAnsi="Verdana" w:cs="Verdana"/>
      <w:b/>
      <w:bCs/>
      <w:lang w:val="en-US" w:eastAsia="en-US" w:bidi="ar-SA"/>
    </w:rPr>
  </w:style>
  <w:style w:type="character" w:customStyle="1" w:styleId="Heading3Char">
    <w:name w:val="Heading 3 Char"/>
    <w:link w:val="Heading3"/>
    <w:semiHidden/>
    <w:locked/>
    <w:rsid w:val="00FD7E17"/>
    <w:rPr>
      <w:b/>
      <w:bCs/>
      <w:sz w:val="24"/>
      <w:szCs w:val="24"/>
      <w:u w:val="single"/>
      <w:lang w:val="en-GB" w:eastAsia="en-US" w:bidi="ar-SA"/>
    </w:rPr>
  </w:style>
  <w:style w:type="character" w:customStyle="1" w:styleId="HeaderChar">
    <w:name w:val="Header Char"/>
    <w:link w:val="Header"/>
    <w:locked/>
    <w:rsid w:val="00FD7E17"/>
    <w:rPr>
      <w:rFonts w:ascii="Arial" w:hAnsi="Arial"/>
      <w:sz w:val="24"/>
      <w:szCs w:val="24"/>
      <w:lang w:val="en-GB" w:eastAsia="en-US" w:bidi="ar-SA"/>
    </w:rPr>
  </w:style>
  <w:style w:type="paragraph" w:styleId="BodyTextIndent2">
    <w:name w:val="Body Text Indent 2"/>
    <w:basedOn w:val="Normal"/>
    <w:rsid w:val="00E73E15"/>
    <w:pPr>
      <w:ind w:left="720" w:hanging="720"/>
      <w:jc w:val="both"/>
    </w:pPr>
    <w:rPr>
      <w:color w:val="000000"/>
      <w:szCs w:val="20"/>
      <w:lang w:eastAsia="en-GB"/>
    </w:rPr>
  </w:style>
  <w:style w:type="paragraph" w:styleId="BodyText">
    <w:name w:val="Body Text"/>
    <w:basedOn w:val="Normal"/>
    <w:rsid w:val="002C5669"/>
    <w:pPr>
      <w:spacing w:after="120"/>
    </w:pPr>
    <w:rPr>
      <w:rFonts w:ascii="Century Gothic" w:hAnsi="Century Gothic"/>
      <w:color w:val="0000FF"/>
      <w:sz w:val="28"/>
      <w:szCs w:val="28"/>
      <w:lang w:eastAsia="en-GB"/>
    </w:rPr>
  </w:style>
  <w:style w:type="paragraph" w:styleId="BalloonText">
    <w:name w:val="Balloon Text"/>
    <w:basedOn w:val="Normal"/>
    <w:semiHidden/>
    <w:rsid w:val="00B77763"/>
    <w:rPr>
      <w:rFonts w:ascii="Tahoma" w:hAnsi="Tahoma" w:cs="Tahoma"/>
      <w:sz w:val="16"/>
      <w:szCs w:val="16"/>
    </w:rPr>
  </w:style>
  <w:style w:type="paragraph" w:customStyle="1" w:styleId="CM43">
    <w:name w:val="CM43"/>
    <w:basedOn w:val="Normal"/>
    <w:next w:val="Normal"/>
    <w:rsid w:val="00673890"/>
    <w:pPr>
      <w:widowControl w:val="0"/>
      <w:autoSpaceDE w:val="0"/>
      <w:autoSpaceDN w:val="0"/>
      <w:adjustRightInd w:val="0"/>
      <w:spacing w:after="333"/>
    </w:pPr>
    <w:rPr>
      <w:rFonts w:ascii="DNGFH J+ Geometric 415 BT" w:hAnsi="DNGFH J+ Geometric 415 BT" w:cs="DNGFH J+ Geometric 415 BT"/>
      <w:lang w:eastAsia="en-GB"/>
    </w:rPr>
  </w:style>
  <w:style w:type="paragraph" w:customStyle="1" w:styleId="Default">
    <w:name w:val="Default"/>
    <w:rsid w:val="00564F4B"/>
    <w:pPr>
      <w:widowControl w:val="0"/>
      <w:autoSpaceDE w:val="0"/>
      <w:autoSpaceDN w:val="0"/>
      <w:adjustRightInd w:val="0"/>
    </w:pPr>
    <w:rPr>
      <w:rFonts w:ascii="DNGFH J+ Geometric 415 BT" w:hAnsi="DNGFH J+ Geometric 415 BT" w:cs="DNGFH J+ Geometric 415 BT"/>
      <w:color w:val="000000"/>
      <w:sz w:val="24"/>
      <w:szCs w:val="24"/>
    </w:rPr>
  </w:style>
  <w:style w:type="paragraph" w:customStyle="1" w:styleId="CharChar1Char">
    <w:name w:val="Char Char1 Char"/>
    <w:basedOn w:val="Normal"/>
    <w:rsid w:val="00FB0796"/>
    <w:pPr>
      <w:spacing w:after="160" w:line="240" w:lineRule="exact"/>
    </w:pPr>
    <w:rPr>
      <w:rFonts w:ascii="Verdana" w:hAnsi="Verdana"/>
      <w:sz w:val="20"/>
      <w:szCs w:val="20"/>
      <w:lang w:val="en-US"/>
    </w:rPr>
  </w:style>
  <w:style w:type="paragraph" w:styleId="Title">
    <w:name w:val="Title"/>
    <w:basedOn w:val="Normal"/>
    <w:qFormat/>
    <w:rsid w:val="00B76C59"/>
    <w:pPr>
      <w:jc w:val="center"/>
    </w:pPr>
    <w:rPr>
      <w:b/>
      <w:szCs w:val="20"/>
      <w:u w:val="single"/>
      <w:lang w:eastAsia="en-GB"/>
    </w:rPr>
  </w:style>
  <w:style w:type="character" w:styleId="Hyperlink">
    <w:name w:val="Hyperlink"/>
    <w:uiPriority w:val="99"/>
    <w:rsid w:val="00ED5365"/>
    <w:rPr>
      <w:color w:val="5F8ECB"/>
      <w:u w:val="single"/>
    </w:rPr>
  </w:style>
  <w:style w:type="paragraph" w:styleId="NormalWeb">
    <w:name w:val="Normal (Web)"/>
    <w:basedOn w:val="Normal"/>
    <w:rsid w:val="00ED5365"/>
    <w:rPr>
      <w:rFonts w:ascii="Times New Roman" w:hAnsi="Times New Roman"/>
      <w:lang w:eastAsia="en-GB"/>
    </w:rPr>
  </w:style>
  <w:style w:type="paragraph" w:styleId="ListParagraph">
    <w:name w:val="List Paragraph"/>
    <w:basedOn w:val="Normal"/>
    <w:uiPriority w:val="34"/>
    <w:qFormat/>
    <w:rsid w:val="004479DA"/>
    <w:pPr>
      <w:ind w:left="720"/>
    </w:pPr>
    <w:rPr>
      <w:rFonts w:ascii="Times New Roman" w:eastAsia="Cambria" w:hAnsi="Times New Roman"/>
    </w:rPr>
  </w:style>
  <w:style w:type="character" w:styleId="FollowedHyperlink">
    <w:name w:val="FollowedHyperlink"/>
    <w:rsid w:val="00840285"/>
    <w:rPr>
      <w:color w:val="800080"/>
      <w:u w:val="single"/>
    </w:rPr>
  </w:style>
  <w:style w:type="paragraph" w:styleId="DocumentMap">
    <w:name w:val="Document Map"/>
    <w:basedOn w:val="Normal"/>
    <w:semiHidden/>
    <w:rsid w:val="0019024E"/>
    <w:pPr>
      <w:shd w:val="clear" w:color="auto" w:fill="000080"/>
    </w:pPr>
    <w:rPr>
      <w:rFonts w:ascii="Tahoma" w:hAnsi="Tahoma" w:cs="Tahoma"/>
      <w:sz w:val="20"/>
      <w:szCs w:val="20"/>
    </w:rPr>
  </w:style>
  <w:style w:type="paragraph" w:styleId="TOCHeading">
    <w:name w:val="TOC Heading"/>
    <w:basedOn w:val="Heading1"/>
    <w:next w:val="Normal"/>
    <w:uiPriority w:val="39"/>
    <w:semiHidden/>
    <w:unhideWhenUsed/>
    <w:qFormat/>
    <w:rsid w:val="00D4348B"/>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D4348B"/>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8039E4"/>
    <w:pPr>
      <w:tabs>
        <w:tab w:val="right" w:leader="dot" w:pos="9062"/>
      </w:tabs>
      <w:spacing w:after="100" w:line="276" w:lineRule="auto"/>
    </w:pPr>
    <w:rPr>
      <w:rFonts w:eastAsia="MS Mincho" w:cs="Arial"/>
      <w:b/>
      <w:noProof/>
      <w:szCs w:val="22"/>
      <w:lang w:val="en-US" w:eastAsia="ja-JP"/>
    </w:rPr>
  </w:style>
  <w:style w:type="paragraph" w:styleId="TOC3">
    <w:name w:val="toc 3"/>
    <w:basedOn w:val="Normal"/>
    <w:next w:val="Normal"/>
    <w:autoRedefine/>
    <w:uiPriority w:val="39"/>
    <w:unhideWhenUsed/>
    <w:qFormat/>
    <w:rsid w:val="00D4348B"/>
    <w:pPr>
      <w:spacing w:after="100" w:line="276" w:lineRule="auto"/>
      <w:ind w:left="440"/>
    </w:pPr>
    <w:rPr>
      <w:rFonts w:ascii="Calibri" w:eastAsia="MS Mincho" w:hAnsi="Calibri" w:cs="Arial"/>
      <w:sz w:val="22"/>
      <w:szCs w:val="22"/>
      <w:lang w:val="en-US" w:eastAsia="ja-JP"/>
    </w:rPr>
  </w:style>
  <w:style w:type="character" w:customStyle="1" w:styleId="FooterChar">
    <w:name w:val="Footer Char"/>
    <w:link w:val="Footer"/>
    <w:uiPriority w:val="99"/>
    <w:rsid w:val="002409AE"/>
    <w:rPr>
      <w:rFonts w:ascii="Arial" w:hAnsi="Arial"/>
      <w:sz w:val="24"/>
      <w:szCs w:val="24"/>
      <w:lang w:eastAsia="en-US"/>
    </w:rPr>
  </w:style>
  <w:style w:type="character" w:styleId="CommentReference">
    <w:name w:val="annotation reference"/>
    <w:rsid w:val="0045189A"/>
    <w:rPr>
      <w:sz w:val="16"/>
      <w:szCs w:val="16"/>
    </w:rPr>
  </w:style>
  <w:style w:type="paragraph" w:styleId="CommentText">
    <w:name w:val="annotation text"/>
    <w:basedOn w:val="Normal"/>
    <w:link w:val="CommentTextChar"/>
    <w:rsid w:val="0045189A"/>
    <w:rPr>
      <w:rFonts w:ascii="Times New Roman" w:hAnsi="Times New Roman"/>
      <w:sz w:val="20"/>
      <w:szCs w:val="20"/>
      <w:lang w:eastAsia="en-GB"/>
    </w:rPr>
  </w:style>
  <w:style w:type="character" w:customStyle="1" w:styleId="CommentTextChar">
    <w:name w:val="Comment Text Char"/>
    <w:basedOn w:val="DefaultParagraphFont"/>
    <w:link w:val="CommentText"/>
    <w:rsid w:val="0045189A"/>
  </w:style>
  <w:style w:type="paragraph" w:styleId="CommentSubject">
    <w:name w:val="annotation subject"/>
    <w:basedOn w:val="CommentText"/>
    <w:next w:val="CommentText"/>
    <w:link w:val="CommentSubjectChar"/>
    <w:rsid w:val="00F21C3B"/>
    <w:rPr>
      <w:rFonts w:ascii="Arial" w:hAnsi="Arial"/>
      <w:b/>
      <w:bCs/>
      <w:lang w:eastAsia="en-US"/>
    </w:rPr>
  </w:style>
  <w:style w:type="character" w:customStyle="1" w:styleId="CommentSubjectChar">
    <w:name w:val="Comment Subject Char"/>
    <w:link w:val="CommentSubject"/>
    <w:rsid w:val="00F21C3B"/>
    <w:rPr>
      <w:rFonts w:ascii="Arial" w:hAnsi="Arial"/>
      <w:b/>
      <w:bCs/>
      <w:lang w:eastAsia="en-US"/>
    </w:rPr>
  </w:style>
  <w:style w:type="paragraph" w:customStyle="1" w:styleId="CharChar1Char0">
    <w:name w:val="Char Char1 Char"/>
    <w:basedOn w:val="Normal"/>
    <w:rsid w:val="00157077"/>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15632">
      <w:bodyDiv w:val="1"/>
      <w:marLeft w:val="51"/>
      <w:marRight w:val="51"/>
      <w:marTop w:val="51"/>
      <w:marBottom w:val="51"/>
      <w:divBdr>
        <w:top w:val="none" w:sz="0" w:space="0" w:color="auto"/>
        <w:left w:val="none" w:sz="0" w:space="0" w:color="auto"/>
        <w:bottom w:val="none" w:sz="0" w:space="0" w:color="auto"/>
        <w:right w:val="none" w:sz="0" w:space="0" w:color="auto"/>
      </w:divBdr>
      <w:divsChild>
        <w:div w:id="1890260497">
          <w:marLeft w:val="0"/>
          <w:marRight w:val="0"/>
          <w:marTop w:val="0"/>
          <w:marBottom w:val="0"/>
          <w:divBdr>
            <w:top w:val="single" w:sz="4" w:space="0" w:color="CCFF33"/>
            <w:left w:val="single" w:sz="4" w:space="0" w:color="CCFF33"/>
            <w:bottom w:val="single" w:sz="4" w:space="0" w:color="CCFF33"/>
            <w:right w:val="single" w:sz="4" w:space="0" w:color="CCFF33"/>
          </w:divBdr>
          <w:divsChild>
            <w:div w:id="363792427">
              <w:marLeft w:val="0"/>
              <w:marRight w:val="0"/>
              <w:marTop w:val="0"/>
              <w:marBottom w:val="0"/>
              <w:divBdr>
                <w:top w:val="none" w:sz="0" w:space="0" w:color="auto"/>
                <w:left w:val="none" w:sz="0" w:space="0" w:color="auto"/>
                <w:bottom w:val="none" w:sz="0" w:space="0" w:color="auto"/>
                <w:right w:val="none" w:sz="0" w:space="0" w:color="auto"/>
              </w:divBdr>
              <w:divsChild>
                <w:div w:id="1331173345">
                  <w:marLeft w:val="0"/>
                  <w:marRight w:val="0"/>
                  <w:marTop w:val="0"/>
                  <w:marBottom w:val="0"/>
                  <w:divBdr>
                    <w:top w:val="none" w:sz="0" w:space="0" w:color="auto"/>
                    <w:left w:val="none" w:sz="0" w:space="0" w:color="auto"/>
                    <w:bottom w:val="none" w:sz="0" w:space="0" w:color="auto"/>
                    <w:right w:val="none" w:sz="0" w:space="0" w:color="auto"/>
                  </w:divBdr>
                  <w:divsChild>
                    <w:div w:id="1332829446">
                      <w:marLeft w:val="1724"/>
                      <w:marRight w:val="1724"/>
                      <w:marTop w:val="0"/>
                      <w:marBottom w:val="0"/>
                      <w:divBdr>
                        <w:top w:val="none" w:sz="0" w:space="0" w:color="auto"/>
                        <w:left w:val="none" w:sz="0" w:space="0" w:color="auto"/>
                        <w:bottom w:val="none" w:sz="0" w:space="0" w:color="auto"/>
                        <w:right w:val="none" w:sz="0" w:space="0" w:color="auto"/>
                      </w:divBdr>
                      <w:divsChild>
                        <w:div w:id="164715291">
                          <w:marLeft w:val="0"/>
                          <w:marRight w:val="0"/>
                          <w:marTop w:val="0"/>
                          <w:marBottom w:val="0"/>
                          <w:divBdr>
                            <w:top w:val="none" w:sz="0" w:space="0" w:color="auto"/>
                            <w:left w:val="none" w:sz="0" w:space="0" w:color="auto"/>
                            <w:bottom w:val="none" w:sz="0" w:space="0" w:color="auto"/>
                            <w:right w:val="none" w:sz="0" w:space="0" w:color="auto"/>
                          </w:divBdr>
                          <w:divsChild>
                            <w:div w:id="109396390">
                              <w:marLeft w:val="0"/>
                              <w:marRight w:val="0"/>
                              <w:marTop w:val="0"/>
                              <w:marBottom w:val="0"/>
                              <w:divBdr>
                                <w:top w:val="none" w:sz="0" w:space="0" w:color="auto"/>
                                <w:left w:val="none" w:sz="0" w:space="0" w:color="auto"/>
                                <w:bottom w:val="none" w:sz="0" w:space="0" w:color="auto"/>
                                <w:right w:val="none" w:sz="0" w:space="0" w:color="auto"/>
                              </w:divBdr>
                              <w:divsChild>
                                <w:div w:id="1772896407">
                                  <w:marLeft w:val="0"/>
                                  <w:marRight w:val="0"/>
                                  <w:marTop w:val="0"/>
                                  <w:marBottom w:val="0"/>
                                  <w:divBdr>
                                    <w:top w:val="none" w:sz="0" w:space="0" w:color="auto"/>
                                    <w:left w:val="none" w:sz="0" w:space="0" w:color="auto"/>
                                    <w:bottom w:val="none" w:sz="0" w:space="0" w:color="auto"/>
                                    <w:right w:val="none" w:sz="0" w:space="0" w:color="auto"/>
                                  </w:divBdr>
                                  <w:divsChild>
                                    <w:div w:id="1828859353">
                                      <w:marLeft w:val="0"/>
                                      <w:marRight w:val="0"/>
                                      <w:marTop w:val="0"/>
                                      <w:marBottom w:val="101"/>
                                      <w:divBdr>
                                        <w:top w:val="none" w:sz="0" w:space="0" w:color="auto"/>
                                        <w:left w:val="none" w:sz="0" w:space="0" w:color="auto"/>
                                        <w:bottom w:val="none" w:sz="0" w:space="0" w:color="auto"/>
                                        <w:right w:val="none" w:sz="0" w:space="0" w:color="auto"/>
                                      </w:divBdr>
                                      <w:divsChild>
                                        <w:div w:id="1006636202">
                                          <w:marLeft w:val="0"/>
                                          <w:marRight w:val="0"/>
                                          <w:marTop w:val="0"/>
                                          <w:marBottom w:val="101"/>
                                          <w:divBdr>
                                            <w:top w:val="none" w:sz="0" w:space="0" w:color="auto"/>
                                            <w:left w:val="none" w:sz="0" w:space="0" w:color="auto"/>
                                            <w:bottom w:val="none" w:sz="0" w:space="0" w:color="auto"/>
                                            <w:right w:val="none" w:sz="0" w:space="0" w:color="auto"/>
                                          </w:divBdr>
                                          <w:divsChild>
                                            <w:div w:id="1733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979815">
      <w:bodyDiv w:val="1"/>
      <w:marLeft w:val="0"/>
      <w:marRight w:val="0"/>
      <w:marTop w:val="0"/>
      <w:marBottom w:val="0"/>
      <w:divBdr>
        <w:top w:val="none" w:sz="0" w:space="0" w:color="auto"/>
        <w:left w:val="none" w:sz="0" w:space="0" w:color="auto"/>
        <w:bottom w:val="none" w:sz="0" w:space="0" w:color="auto"/>
        <w:right w:val="none" w:sz="0" w:space="0" w:color="auto"/>
      </w:divBdr>
    </w:div>
    <w:div w:id="774835063">
      <w:bodyDiv w:val="1"/>
      <w:marLeft w:val="0"/>
      <w:marRight w:val="0"/>
      <w:marTop w:val="0"/>
      <w:marBottom w:val="0"/>
      <w:divBdr>
        <w:top w:val="none" w:sz="0" w:space="0" w:color="auto"/>
        <w:left w:val="none" w:sz="0" w:space="0" w:color="auto"/>
        <w:bottom w:val="none" w:sz="0" w:space="0" w:color="auto"/>
        <w:right w:val="none" w:sz="0" w:space="0" w:color="auto"/>
      </w:divBdr>
    </w:div>
    <w:div w:id="884290387">
      <w:bodyDiv w:val="1"/>
      <w:marLeft w:val="0"/>
      <w:marRight w:val="0"/>
      <w:marTop w:val="0"/>
      <w:marBottom w:val="0"/>
      <w:divBdr>
        <w:top w:val="none" w:sz="0" w:space="0" w:color="auto"/>
        <w:left w:val="none" w:sz="0" w:space="0" w:color="auto"/>
        <w:bottom w:val="none" w:sz="0" w:space="0" w:color="auto"/>
        <w:right w:val="none" w:sz="0" w:space="0" w:color="auto"/>
      </w:divBdr>
    </w:div>
    <w:div w:id="973409213">
      <w:bodyDiv w:val="1"/>
      <w:marLeft w:val="0"/>
      <w:marRight w:val="0"/>
      <w:marTop w:val="0"/>
      <w:marBottom w:val="0"/>
      <w:divBdr>
        <w:top w:val="none" w:sz="0" w:space="0" w:color="auto"/>
        <w:left w:val="none" w:sz="0" w:space="0" w:color="auto"/>
        <w:bottom w:val="none" w:sz="0" w:space="0" w:color="auto"/>
        <w:right w:val="none" w:sz="0" w:space="0" w:color="auto"/>
      </w:divBdr>
      <w:divsChild>
        <w:div w:id="956521059">
          <w:marLeft w:val="0"/>
          <w:marRight w:val="0"/>
          <w:marTop w:val="0"/>
          <w:marBottom w:val="0"/>
          <w:divBdr>
            <w:top w:val="none" w:sz="0" w:space="0" w:color="auto"/>
            <w:left w:val="none" w:sz="0" w:space="0" w:color="auto"/>
            <w:bottom w:val="none" w:sz="0" w:space="0" w:color="auto"/>
            <w:right w:val="none" w:sz="0" w:space="0" w:color="auto"/>
          </w:divBdr>
          <w:divsChild>
            <w:div w:id="433672436">
              <w:marLeft w:val="0"/>
              <w:marRight w:val="0"/>
              <w:marTop w:val="0"/>
              <w:marBottom w:val="0"/>
              <w:divBdr>
                <w:top w:val="none" w:sz="0" w:space="0" w:color="auto"/>
                <w:left w:val="none" w:sz="0" w:space="0" w:color="auto"/>
                <w:bottom w:val="none" w:sz="0" w:space="0" w:color="auto"/>
                <w:right w:val="none" w:sz="0" w:space="0" w:color="auto"/>
              </w:divBdr>
              <w:divsChild>
                <w:div w:id="565992168">
                  <w:marLeft w:val="0"/>
                  <w:marRight w:val="0"/>
                  <w:marTop w:val="0"/>
                  <w:marBottom w:val="0"/>
                  <w:divBdr>
                    <w:top w:val="none" w:sz="0" w:space="0" w:color="auto"/>
                    <w:left w:val="none" w:sz="0" w:space="0" w:color="auto"/>
                    <w:bottom w:val="none" w:sz="0" w:space="0" w:color="auto"/>
                    <w:right w:val="none" w:sz="0" w:space="0" w:color="auto"/>
                  </w:divBdr>
                  <w:divsChild>
                    <w:div w:id="1596668803">
                      <w:marLeft w:val="0"/>
                      <w:marRight w:val="0"/>
                      <w:marTop w:val="0"/>
                      <w:marBottom w:val="0"/>
                      <w:divBdr>
                        <w:top w:val="none" w:sz="0" w:space="0" w:color="auto"/>
                        <w:left w:val="none" w:sz="0" w:space="0" w:color="auto"/>
                        <w:bottom w:val="none" w:sz="0" w:space="0" w:color="auto"/>
                        <w:right w:val="none" w:sz="0" w:space="0" w:color="auto"/>
                      </w:divBdr>
                      <w:divsChild>
                        <w:div w:id="602609621">
                          <w:marLeft w:val="0"/>
                          <w:marRight w:val="0"/>
                          <w:marTop w:val="0"/>
                          <w:marBottom w:val="0"/>
                          <w:divBdr>
                            <w:top w:val="none" w:sz="0" w:space="0" w:color="auto"/>
                            <w:left w:val="none" w:sz="0" w:space="0" w:color="auto"/>
                            <w:bottom w:val="none" w:sz="0" w:space="0" w:color="auto"/>
                            <w:right w:val="none" w:sz="0" w:space="0" w:color="auto"/>
                          </w:divBdr>
                          <w:divsChild>
                            <w:div w:id="1872106665">
                              <w:marLeft w:val="0"/>
                              <w:marRight w:val="0"/>
                              <w:marTop w:val="0"/>
                              <w:marBottom w:val="0"/>
                              <w:divBdr>
                                <w:top w:val="none" w:sz="0" w:space="0" w:color="auto"/>
                                <w:left w:val="none" w:sz="0" w:space="0" w:color="auto"/>
                                <w:bottom w:val="none" w:sz="0" w:space="0" w:color="auto"/>
                                <w:right w:val="none" w:sz="0" w:space="0" w:color="auto"/>
                              </w:divBdr>
                              <w:divsChild>
                                <w:div w:id="264072469">
                                  <w:marLeft w:val="0"/>
                                  <w:marRight w:val="0"/>
                                  <w:marTop w:val="0"/>
                                  <w:marBottom w:val="300"/>
                                  <w:divBdr>
                                    <w:top w:val="none" w:sz="0" w:space="0" w:color="auto"/>
                                    <w:left w:val="none" w:sz="0" w:space="0" w:color="auto"/>
                                    <w:bottom w:val="none" w:sz="0" w:space="0" w:color="auto"/>
                                    <w:right w:val="none" w:sz="0" w:space="0" w:color="auto"/>
                                  </w:divBdr>
                                  <w:divsChild>
                                    <w:div w:id="5510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01341">
      <w:bodyDiv w:val="1"/>
      <w:marLeft w:val="0"/>
      <w:marRight w:val="0"/>
      <w:marTop w:val="0"/>
      <w:marBottom w:val="0"/>
      <w:divBdr>
        <w:top w:val="none" w:sz="0" w:space="0" w:color="auto"/>
        <w:left w:val="none" w:sz="0" w:space="0" w:color="auto"/>
        <w:bottom w:val="none" w:sz="0" w:space="0" w:color="auto"/>
        <w:right w:val="none" w:sz="0" w:space="0" w:color="auto"/>
      </w:divBdr>
    </w:div>
    <w:div w:id="1372923608">
      <w:bodyDiv w:val="1"/>
      <w:marLeft w:val="0"/>
      <w:marRight w:val="0"/>
      <w:marTop w:val="0"/>
      <w:marBottom w:val="0"/>
      <w:divBdr>
        <w:top w:val="none" w:sz="0" w:space="0" w:color="auto"/>
        <w:left w:val="none" w:sz="0" w:space="0" w:color="auto"/>
        <w:bottom w:val="none" w:sz="0" w:space="0" w:color="auto"/>
        <w:right w:val="none" w:sz="0" w:space="0" w:color="auto"/>
      </w:divBdr>
    </w:div>
    <w:div w:id="16509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environment-agenc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file:///\\HEAT-SIMSSQL.heaton.internal\admindata\Full%20Governing%20Body\Summer%202018\Policies\School%20Plan%20for%20Critical%20Incident%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7ADC-98DD-473B-95ED-D35EC9A7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14971</Words>
  <Characters>83074</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Critical Incident Guidelines for Schools</vt:lpstr>
    </vt:vector>
  </TitlesOfParts>
  <Company>Stockport Council</Company>
  <LinksUpToDate>false</LinksUpToDate>
  <CharactersWithSpaces>97850</CharactersWithSpaces>
  <SharedDoc>false</SharedDoc>
  <HLinks>
    <vt:vector size="276" baseType="variant">
      <vt:variant>
        <vt:i4>2752565</vt:i4>
      </vt:variant>
      <vt:variant>
        <vt:i4>246</vt:i4>
      </vt:variant>
      <vt:variant>
        <vt:i4>0</vt:i4>
      </vt:variant>
      <vt:variant>
        <vt:i4>5</vt:i4>
      </vt:variant>
      <vt:variant>
        <vt:lpwstr>../../../../Full Governing Body/Summer 2018/Policies/School Plan for Critical Incident PLan.pdf</vt:lpwstr>
      </vt:variant>
      <vt:variant>
        <vt:lpwstr/>
      </vt:variant>
      <vt:variant>
        <vt:i4>6881351</vt:i4>
      </vt:variant>
      <vt:variant>
        <vt:i4>243</vt:i4>
      </vt:variant>
      <vt:variant>
        <vt:i4>0</vt:i4>
      </vt:variant>
      <vt:variant>
        <vt:i4>5</vt:i4>
      </vt:variant>
      <vt:variant>
        <vt:lpwstr>mailto:helpline@foodstandards.gsi.gov.uk</vt:lpwstr>
      </vt:variant>
      <vt:variant>
        <vt:lpwstr/>
      </vt:variant>
      <vt:variant>
        <vt:i4>1245275</vt:i4>
      </vt:variant>
      <vt:variant>
        <vt:i4>240</vt:i4>
      </vt:variant>
      <vt:variant>
        <vt:i4>0</vt:i4>
      </vt:variant>
      <vt:variant>
        <vt:i4>5</vt:i4>
      </vt:variant>
      <vt:variant>
        <vt:lpwstr>http://www.metoffice.gov.uk/</vt:lpwstr>
      </vt:variant>
      <vt:variant>
        <vt:lpwstr/>
      </vt:variant>
      <vt:variant>
        <vt:i4>5636098</vt:i4>
      </vt:variant>
      <vt:variant>
        <vt:i4>237</vt:i4>
      </vt:variant>
      <vt:variant>
        <vt:i4>0</vt:i4>
      </vt:variant>
      <vt:variant>
        <vt:i4>5</vt:i4>
      </vt:variant>
      <vt:variant>
        <vt:lpwstr>http://www.environment-agency.gov.uk/</vt:lpwstr>
      </vt:variant>
      <vt:variant>
        <vt:lpwstr/>
      </vt:variant>
      <vt:variant>
        <vt:i4>3211368</vt:i4>
      </vt:variant>
      <vt:variant>
        <vt:i4>234</vt:i4>
      </vt:variant>
      <vt:variant>
        <vt:i4>0</vt:i4>
      </vt:variant>
      <vt:variant>
        <vt:i4>5</vt:i4>
      </vt:variant>
      <vt:variant>
        <vt:lpwstr>http://www.unitedutilities.com/emergencies.aspx</vt:lpwstr>
      </vt:variant>
      <vt:variant>
        <vt:lpwstr/>
      </vt:variant>
      <vt:variant>
        <vt:i4>2228340</vt:i4>
      </vt:variant>
      <vt:variant>
        <vt:i4>231</vt:i4>
      </vt:variant>
      <vt:variant>
        <vt:i4>0</vt:i4>
      </vt:variant>
      <vt:variant>
        <vt:i4>5</vt:i4>
      </vt:variant>
      <vt:variant>
        <vt:lpwstr>http://www.enwl.co.uk/</vt:lpwstr>
      </vt:variant>
      <vt:variant>
        <vt:lpwstr/>
      </vt:variant>
      <vt:variant>
        <vt:i4>2097273</vt:i4>
      </vt:variant>
      <vt:variant>
        <vt:i4>228</vt:i4>
      </vt:variant>
      <vt:variant>
        <vt:i4>0</vt:i4>
      </vt:variant>
      <vt:variant>
        <vt:i4>5</vt:i4>
      </vt:variant>
      <vt:variant>
        <vt:lpwstr>http://www.nationalgrid.com/uk/gas/</vt:lpwstr>
      </vt:variant>
      <vt:variant>
        <vt:lpwstr/>
      </vt:variant>
      <vt:variant>
        <vt:i4>589902</vt:i4>
      </vt:variant>
      <vt:variant>
        <vt:i4>225</vt:i4>
      </vt:variant>
      <vt:variant>
        <vt:i4>0</vt:i4>
      </vt:variant>
      <vt:variant>
        <vt:i4>5</vt:i4>
      </vt:variant>
      <vt:variant>
        <vt:lpwstr>http://www.nhsdirect.nhs.uk/</vt:lpwstr>
      </vt:variant>
      <vt:variant>
        <vt:lpwstr/>
      </vt:variant>
      <vt:variant>
        <vt:i4>5636098</vt:i4>
      </vt:variant>
      <vt:variant>
        <vt:i4>210</vt:i4>
      </vt:variant>
      <vt:variant>
        <vt:i4>0</vt:i4>
      </vt:variant>
      <vt:variant>
        <vt:i4>5</vt:i4>
      </vt:variant>
      <vt:variant>
        <vt:lpwstr>http://www.environment-agency.gov.uk/</vt:lpwstr>
      </vt:variant>
      <vt:variant>
        <vt:lpwstr/>
      </vt:variant>
      <vt:variant>
        <vt:i4>1441833</vt:i4>
      </vt:variant>
      <vt:variant>
        <vt:i4>207</vt:i4>
      </vt:variant>
      <vt:variant>
        <vt:i4>0</vt:i4>
      </vt:variant>
      <vt:variant>
        <vt:i4>5</vt:i4>
      </vt:variant>
      <vt:variant>
        <vt:lpwstr/>
      </vt:variant>
      <vt:variant>
        <vt:lpwstr>_Appendix_8:_Psychological</vt:lpwstr>
      </vt:variant>
      <vt:variant>
        <vt:i4>6422612</vt:i4>
      </vt:variant>
      <vt:variant>
        <vt:i4>204</vt:i4>
      </vt:variant>
      <vt:variant>
        <vt:i4>0</vt:i4>
      </vt:variant>
      <vt:variant>
        <vt:i4>5</vt:i4>
      </vt:variant>
      <vt:variant>
        <vt:lpwstr/>
      </vt:variant>
      <vt:variant>
        <vt:lpwstr>_Appendix_5:_The</vt:lpwstr>
      </vt:variant>
      <vt:variant>
        <vt:i4>3539028</vt:i4>
      </vt:variant>
      <vt:variant>
        <vt:i4>201</vt:i4>
      </vt:variant>
      <vt:variant>
        <vt:i4>0</vt:i4>
      </vt:variant>
      <vt:variant>
        <vt:i4>5</vt:i4>
      </vt:variant>
      <vt:variant>
        <vt:lpwstr/>
      </vt:variant>
      <vt:variant>
        <vt:lpwstr>_Appendix_19:_Emergency</vt:lpwstr>
      </vt:variant>
      <vt:variant>
        <vt:i4>4456489</vt:i4>
      </vt:variant>
      <vt:variant>
        <vt:i4>198</vt:i4>
      </vt:variant>
      <vt:variant>
        <vt:i4>0</vt:i4>
      </vt:variant>
      <vt:variant>
        <vt:i4>5</vt:i4>
      </vt:variant>
      <vt:variant>
        <vt:lpwstr/>
      </vt:variant>
      <vt:variant>
        <vt:lpwstr>_Appendix_12:_School</vt:lpwstr>
      </vt:variant>
      <vt:variant>
        <vt:i4>3211357</vt:i4>
      </vt:variant>
      <vt:variant>
        <vt:i4>195</vt:i4>
      </vt:variant>
      <vt:variant>
        <vt:i4>0</vt:i4>
      </vt:variant>
      <vt:variant>
        <vt:i4>5</vt:i4>
      </vt:variant>
      <vt:variant>
        <vt:lpwstr/>
      </vt:variant>
      <vt:variant>
        <vt:lpwstr>_Appendix_11:_Incident</vt:lpwstr>
      </vt:variant>
      <vt:variant>
        <vt:i4>3539028</vt:i4>
      </vt:variant>
      <vt:variant>
        <vt:i4>192</vt:i4>
      </vt:variant>
      <vt:variant>
        <vt:i4>0</vt:i4>
      </vt:variant>
      <vt:variant>
        <vt:i4>5</vt:i4>
      </vt:variant>
      <vt:variant>
        <vt:lpwstr/>
      </vt:variant>
      <vt:variant>
        <vt:lpwstr>_Appendix_19:_Emergency</vt:lpwstr>
      </vt:variant>
      <vt:variant>
        <vt:i4>1703989</vt:i4>
      </vt:variant>
      <vt:variant>
        <vt:i4>185</vt:i4>
      </vt:variant>
      <vt:variant>
        <vt:i4>0</vt:i4>
      </vt:variant>
      <vt:variant>
        <vt:i4>5</vt:i4>
      </vt:variant>
      <vt:variant>
        <vt:lpwstr/>
      </vt:variant>
      <vt:variant>
        <vt:lpwstr>_Toc422129177</vt:lpwstr>
      </vt:variant>
      <vt:variant>
        <vt:i4>1703989</vt:i4>
      </vt:variant>
      <vt:variant>
        <vt:i4>179</vt:i4>
      </vt:variant>
      <vt:variant>
        <vt:i4>0</vt:i4>
      </vt:variant>
      <vt:variant>
        <vt:i4>5</vt:i4>
      </vt:variant>
      <vt:variant>
        <vt:lpwstr/>
      </vt:variant>
      <vt:variant>
        <vt:lpwstr>_Toc422129176</vt:lpwstr>
      </vt:variant>
      <vt:variant>
        <vt:i4>1703989</vt:i4>
      </vt:variant>
      <vt:variant>
        <vt:i4>173</vt:i4>
      </vt:variant>
      <vt:variant>
        <vt:i4>0</vt:i4>
      </vt:variant>
      <vt:variant>
        <vt:i4>5</vt:i4>
      </vt:variant>
      <vt:variant>
        <vt:lpwstr/>
      </vt:variant>
      <vt:variant>
        <vt:lpwstr>_Toc422129175</vt:lpwstr>
      </vt:variant>
      <vt:variant>
        <vt:i4>1703989</vt:i4>
      </vt:variant>
      <vt:variant>
        <vt:i4>167</vt:i4>
      </vt:variant>
      <vt:variant>
        <vt:i4>0</vt:i4>
      </vt:variant>
      <vt:variant>
        <vt:i4>5</vt:i4>
      </vt:variant>
      <vt:variant>
        <vt:lpwstr/>
      </vt:variant>
      <vt:variant>
        <vt:lpwstr>_Toc422129174</vt:lpwstr>
      </vt:variant>
      <vt:variant>
        <vt:i4>1703989</vt:i4>
      </vt:variant>
      <vt:variant>
        <vt:i4>161</vt:i4>
      </vt:variant>
      <vt:variant>
        <vt:i4>0</vt:i4>
      </vt:variant>
      <vt:variant>
        <vt:i4>5</vt:i4>
      </vt:variant>
      <vt:variant>
        <vt:lpwstr/>
      </vt:variant>
      <vt:variant>
        <vt:lpwstr>_Toc422129173</vt:lpwstr>
      </vt:variant>
      <vt:variant>
        <vt:i4>1703989</vt:i4>
      </vt:variant>
      <vt:variant>
        <vt:i4>155</vt:i4>
      </vt:variant>
      <vt:variant>
        <vt:i4>0</vt:i4>
      </vt:variant>
      <vt:variant>
        <vt:i4>5</vt:i4>
      </vt:variant>
      <vt:variant>
        <vt:lpwstr/>
      </vt:variant>
      <vt:variant>
        <vt:lpwstr>_Toc422129172</vt:lpwstr>
      </vt:variant>
      <vt:variant>
        <vt:i4>1703989</vt:i4>
      </vt:variant>
      <vt:variant>
        <vt:i4>149</vt:i4>
      </vt:variant>
      <vt:variant>
        <vt:i4>0</vt:i4>
      </vt:variant>
      <vt:variant>
        <vt:i4>5</vt:i4>
      </vt:variant>
      <vt:variant>
        <vt:lpwstr/>
      </vt:variant>
      <vt:variant>
        <vt:lpwstr>_Toc422129171</vt:lpwstr>
      </vt:variant>
      <vt:variant>
        <vt:i4>1703989</vt:i4>
      </vt:variant>
      <vt:variant>
        <vt:i4>143</vt:i4>
      </vt:variant>
      <vt:variant>
        <vt:i4>0</vt:i4>
      </vt:variant>
      <vt:variant>
        <vt:i4>5</vt:i4>
      </vt:variant>
      <vt:variant>
        <vt:lpwstr/>
      </vt:variant>
      <vt:variant>
        <vt:lpwstr>_Toc422129170</vt:lpwstr>
      </vt:variant>
      <vt:variant>
        <vt:i4>1769525</vt:i4>
      </vt:variant>
      <vt:variant>
        <vt:i4>137</vt:i4>
      </vt:variant>
      <vt:variant>
        <vt:i4>0</vt:i4>
      </vt:variant>
      <vt:variant>
        <vt:i4>5</vt:i4>
      </vt:variant>
      <vt:variant>
        <vt:lpwstr/>
      </vt:variant>
      <vt:variant>
        <vt:lpwstr>_Toc422129169</vt:lpwstr>
      </vt:variant>
      <vt:variant>
        <vt:i4>1769525</vt:i4>
      </vt:variant>
      <vt:variant>
        <vt:i4>131</vt:i4>
      </vt:variant>
      <vt:variant>
        <vt:i4>0</vt:i4>
      </vt:variant>
      <vt:variant>
        <vt:i4>5</vt:i4>
      </vt:variant>
      <vt:variant>
        <vt:lpwstr/>
      </vt:variant>
      <vt:variant>
        <vt:lpwstr>_Toc422129168</vt:lpwstr>
      </vt:variant>
      <vt:variant>
        <vt:i4>1769525</vt:i4>
      </vt:variant>
      <vt:variant>
        <vt:i4>125</vt:i4>
      </vt:variant>
      <vt:variant>
        <vt:i4>0</vt:i4>
      </vt:variant>
      <vt:variant>
        <vt:i4>5</vt:i4>
      </vt:variant>
      <vt:variant>
        <vt:lpwstr/>
      </vt:variant>
      <vt:variant>
        <vt:lpwstr>_Toc422129167</vt:lpwstr>
      </vt:variant>
      <vt:variant>
        <vt:i4>1769525</vt:i4>
      </vt:variant>
      <vt:variant>
        <vt:i4>119</vt:i4>
      </vt:variant>
      <vt:variant>
        <vt:i4>0</vt:i4>
      </vt:variant>
      <vt:variant>
        <vt:i4>5</vt:i4>
      </vt:variant>
      <vt:variant>
        <vt:lpwstr/>
      </vt:variant>
      <vt:variant>
        <vt:lpwstr>_Toc422129166</vt:lpwstr>
      </vt:variant>
      <vt:variant>
        <vt:i4>1769525</vt:i4>
      </vt:variant>
      <vt:variant>
        <vt:i4>113</vt:i4>
      </vt:variant>
      <vt:variant>
        <vt:i4>0</vt:i4>
      </vt:variant>
      <vt:variant>
        <vt:i4>5</vt:i4>
      </vt:variant>
      <vt:variant>
        <vt:lpwstr/>
      </vt:variant>
      <vt:variant>
        <vt:lpwstr>_Toc422129165</vt:lpwstr>
      </vt:variant>
      <vt:variant>
        <vt:i4>1769525</vt:i4>
      </vt:variant>
      <vt:variant>
        <vt:i4>107</vt:i4>
      </vt:variant>
      <vt:variant>
        <vt:i4>0</vt:i4>
      </vt:variant>
      <vt:variant>
        <vt:i4>5</vt:i4>
      </vt:variant>
      <vt:variant>
        <vt:lpwstr/>
      </vt:variant>
      <vt:variant>
        <vt:lpwstr>_Toc422129164</vt:lpwstr>
      </vt:variant>
      <vt:variant>
        <vt:i4>1769525</vt:i4>
      </vt:variant>
      <vt:variant>
        <vt:i4>101</vt:i4>
      </vt:variant>
      <vt:variant>
        <vt:i4>0</vt:i4>
      </vt:variant>
      <vt:variant>
        <vt:i4>5</vt:i4>
      </vt:variant>
      <vt:variant>
        <vt:lpwstr/>
      </vt:variant>
      <vt:variant>
        <vt:lpwstr>_Toc422129162</vt:lpwstr>
      </vt:variant>
      <vt:variant>
        <vt:i4>1769525</vt:i4>
      </vt:variant>
      <vt:variant>
        <vt:i4>95</vt:i4>
      </vt:variant>
      <vt:variant>
        <vt:i4>0</vt:i4>
      </vt:variant>
      <vt:variant>
        <vt:i4>5</vt:i4>
      </vt:variant>
      <vt:variant>
        <vt:lpwstr/>
      </vt:variant>
      <vt:variant>
        <vt:lpwstr>_Toc422129161</vt:lpwstr>
      </vt:variant>
      <vt:variant>
        <vt:i4>1769525</vt:i4>
      </vt:variant>
      <vt:variant>
        <vt:i4>89</vt:i4>
      </vt:variant>
      <vt:variant>
        <vt:i4>0</vt:i4>
      </vt:variant>
      <vt:variant>
        <vt:i4>5</vt:i4>
      </vt:variant>
      <vt:variant>
        <vt:lpwstr/>
      </vt:variant>
      <vt:variant>
        <vt:lpwstr>_Toc422129160</vt:lpwstr>
      </vt:variant>
      <vt:variant>
        <vt:i4>1572917</vt:i4>
      </vt:variant>
      <vt:variant>
        <vt:i4>83</vt:i4>
      </vt:variant>
      <vt:variant>
        <vt:i4>0</vt:i4>
      </vt:variant>
      <vt:variant>
        <vt:i4>5</vt:i4>
      </vt:variant>
      <vt:variant>
        <vt:lpwstr/>
      </vt:variant>
      <vt:variant>
        <vt:lpwstr>_Toc422129159</vt:lpwstr>
      </vt:variant>
      <vt:variant>
        <vt:i4>1572917</vt:i4>
      </vt:variant>
      <vt:variant>
        <vt:i4>77</vt:i4>
      </vt:variant>
      <vt:variant>
        <vt:i4>0</vt:i4>
      </vt:variant>
      <vt:variant>
        <vt:i4>5</vt:i4>
      </vt:variant>
      <vt:variant>
        <vt:lpwstr/>
      </vt:variant>
      <vt:variant>
        <vt:lpwstr>_Toc422129158</vt:lpwstr>
      </vt:variant>
      <vt:variant>
        <vt:i4>1572917</vt:i4>
      </vt:variant>
      <vt:variant>
        <vt:i4>71</vt:i4>
      </vt:variant>
      <vt:variant>
        <vt:i4>0</vt:i4>
      </vt:variant>
      <vt:variant>
        <vt:i4>5</vt:i4>
      </vt:variant>
      <vt:variant>
        <vt:lpwstr/>
      </vt:variant>
      <vt:variant>
        <vt:lpwstr>_Toc422129157</vt:lpwstr>
      </vt:variant>
      <vt:variant>
        <vt:i4>1572917</vt:i4>
      </vt:variant>
      <vt:variant>
        <vt:i4>65</vt:i4>
      </vt:variant>
      <vt:variant>
        <vt:i4>0</vt:i4>
      </vt:variant>
      <vt:variant>
        <vt:i4>5</vt:i4>
      </vt:variant>
      <vt:variant>
        <vt:lpwstr/>
      </vt:variant>
      <vt:variant>
        <vt:lpwstr>_Toc422129156</vt:lpwstr>
      </vt:variant>
      <vt:variant>
        <vt:i4>1572917</vt:i4>
      </vt:variant>
      <vt:variant>
        <vt:i4>59</vt:i4>
      </vt:variant>
      <vt:variant>
        <vt:i4>0</vt:i4>
      </vt:variant>
      <vt:variant>
        <vt:i4>5</vt:i4>
      </vt:variant>
      <vt:variant>
        <vt:lpwstr/>
      </vt:variant>
      <vt:variant>
        <vt:lpwstr>_Toc422129155</vt:lpwstr>
      </vt:variant>
      <vt:variant>
        <vt:i4>1572917</vt:i4>
      </vt:variant>
      <vt:variant>
        <vt:i4>53</vt:i4>
      </vt:variant>
      <vt:variant>
        <vt:i4>0</vt:i4>
      </vt:variant>
      <vt:variant>
        <vt:i4>5</vt:i4>
      </vt:variant>
      <vt:variant>
        <vt:lpwstr/>
      </vt:variant>
      <vt:variant>
        <vt:lpwstr>_Toc422129154</vt:lpwstr>
      </vt:variant>
      <vt:variant>
        <vt:i4>1572917</vt:i4>
      </vt:variant>
      <vt:variant>
        <vt:i4>47</vt:i4>
      </vt:variant>
      <vt:variant>
        <vt:i4>0</vt:i4>
      </vt:variant>
      <vt:variant>
        <vt:i4>5</vt:i4>
      </vt:variant>
      <vt:variant>
        <vt:lpwstr/>
      </vt:variant>
      <vt:variant>
        <vt:lpwstr>_Toc422129153</vt:lpwstr>
      </vt:variant>
      <vt:variant>
        <vt:i4>1572917</vt:i4>
      </vt:variant>
      <vt:variant>
        <vt:i4>41</vt:i4>
      </vt:variant>
      <vt:variant>
        <vt:i4>0</vt:i4>
      </vt:variant>
      <vt:variant>
        <vt:i4>5</vt:i4>
      </vt:variant>
      <vt:variant>
        <vt:lpwstr/>
      </vt:variant>
      <vt:variant>
        <vt:lpwstr>_Toc422129152</vt:lpwstr>
      </vt:variant>
      <vt:variant>
        <vt:i4>1572917</vt:i4>
      </vt:variant>
      <vt:variant>
        <vt:i4>35</vt:i4>
      </vt:variant>
      <vt:variant>
        <vt:i4>0</vt:i4>
      </vt:variant>
      <vt:variant>
        <vt:i4>5</vt:i4>
      </vt:variant>
      <vt:variant>
        <vt:lpwstr/>
      </vt:variant>
      <vt:variant>
        <vt:lpwstr>_Toc422129151</vt:lpwstr>
      </vt:variant>
      <vt:variant>
        <vt:i4>1572917</vt:i4>
      </vt:variant>
      <vt:variant>
        <vt:i4>29</vt:i4>
      </vt:variant>
      <vt:variant>
        <vt:i4>0</vt:i4>
      </vt:variant>
      <vt:variant>
        <vt:i4>5</vt:i4>
      </vt:variant>
      <vt:variant>
        <vt:lpwstr/>
      </vt:variant>
      <vt:variant>
        <vt:lpwstr>_Toc422129150</vt:lpwstr>
      </vt:variant>
      <vt:variant>
        <vt:i4>1638453</vt:i4>
      </vt:variant>
      <vt:variant>
        <vt:i4>23</vt:i4>
      </vt:variant>
      <vt:variant>
        <vt:i4>0</vt:i4>
      </vt:variant>
      <vt:variant>
        <vt:i4>5</vt:i4>
      </vt:variant>
      <vt:variant>
        <vt:lpwstr/>
      </vt:variant>
      <vt:variant>
        <vt:lpwstr>_Toc422129149</vt:lpwstr>
      </vt:variant>
      <vt:variant>
        <vt:i4>1638453</vt:i4>
      </vt:variant>
      <vt:variant>
        <vt:i4>17</vt:i4>
      </vt:variant>
      <vt:variant>
        <vt:i4>0</vt:i4>
      </vt:variant>
      <vt:variant>
        <vt:i4>5</vt:i4>
      </vt:variant>
      <vt:variant>
        <vt:lpwstr/>
      </vt:variant>
      <vt:variant>
        <vt:lpwstr>_Toc422129148</vt:lpwstr>
      </vt:variant>
      <vt:variant>
        <vt:i4>1638453</vt:i4>
      </vt:variant>
      <vt:variant>
        <vt:i4>11</vt:i4>
      </vt:variant>
      <vt:variant>
        <vt:i4>0</vt:i4>
      </vt:variant>
      <vt:variant>
        <vt:i4>5</vt:i4>
      </vt:variant>
      <vt:variant>
        <vt:lpwstr/>
      </vt:variant>
      <vt:variant>
        <vt:lpwstr>_Toc422129147</vt:lpwstr>
      </vt:variant>
      <vt:variant>
        <vt:i4>1638453</vt:i4>
      </vt:variant>
      <vt:variant>
        <vt:i4>5</vt:i4>
      </vt:variant>
      <vt:variant>
        <vt:i4>0</vt:i4>
      </vt:variant>
      <vt:variant>
        <vt:i4>5</vt:i4>
      </vt:variant>
      <vt:variant>
        <vt:lpwstr/>
      </vt:variant>
      <vt:variant>
        <vt:lpwstr>_Toc422129146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Guidelines for Schools</dc:title>
  <dc:subject>Critical Incident Guidelines for Schools</dc:subject>
  <dc:creator>Stockport Council</dc:creator>
  <cp:keywords>Critical, Incident, Guidelines, for, Schools</cp:keywords>
  <cp:lastModifiedBy>Anne-Marie Fahy</cp:lastModifiedBy>
  <cp:revision>2</cp:revision>
  <cp:lastPrinted>2021-10-26T09:09:00Z</cp:lastPrinted>
  <dcterms:created xsi:type="dcterms:W3CDTF">2022-10-24T09:05:00Z</dcterms:created>
  <dcterms:modified xsi:type="dcterms:W3CDTF">2022-10-24T09:05:00Z</dcterms:modified>
</cp:coreProperties>
</file>