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28305E5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E1134E">
        <w:t>Corringham CE Primary School</w:t>
      </w:r>
    </w:p>
    <w:p w14:paraId="7AD564A6" w14:textId="550F8877" w:rsidR="00751DED" w:rsidRDefault="00F15877" w:rsidP="00034494">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EC29334" w:rsidR="00751DED" w:rsidRDefault="00E1134E">
            <w:pPr>
              <w:pStyle w:val="TableRow"/>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DB248AF" w:rsidR="00751DED" w:rsidRDefault="00E1134E">
            <w:pPr>
              <w:pStyle w:val="TableRow"/>
            </w:pPr>
            <w:r>
              <w:t>Sept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EDF18FE" w:rsidR="00751DED" w:rsidRDefault="00AC3D5A">
            <w:pPr>
              <w:pStyle w:val="TableRow"/>
            </w:pPr>
            <w:r>
              <w:t>July 202</w:t>
            </w:r>
            <w:r w:rsidR="00E1134E">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4330059" w:rsidR="00751DED" w:rsidRDefault="00E1134E">
            <w:pPr>
              <w:pStyle w:val="TableRow"/>
            </w:pPr>
            <w:r>
              <w:t>Patrick Reeve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DCD245D" w:rsidR="00751DED" w:rsidRDefault="00AC3D5A">
            <w:pPr>
              <w:pStyle w:val="TableRow"/>
            </w:pPr>
            <w:r>
              <w:t>Lincolnshire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971D" w14:textId="034C9B77" w:rsidR="00E1134E" w:rsidRDefault="00E1134E">
            <w:pPr>
              <w:spacing w:before="120" w:after="120"/>
              <w:rPr>
                <w:rFonts w:cs="Arial"/>
              </w:rPr>
            </w:pPr>
            <w:r>
              <w:rPr>
                <w:rFonts w:cs="Arial"/>
              </w:rPr>
              <w:t>At Corringham we follow the Charanga Model Music Curriculum which has been written to follow the scope and breadth of the music curriculum,</w:t>
            </w:r>
          </w:p>
          <w:p w14:paraId="7AD564C4" w14:textId="472C7621" w:rsidR="00751DED" w:rsidRDefault="00E1134E">
            <w:pPr>
              <w:spacing w:before="120" w:after="120"/>
              <w:rPr>
                <w:rFonts w:cs="Arial"/>
              </w:rPr>
            </w:pPr>
            <w:r>
              <w:rPr>
                <w:rFonts w:cs="Arial"/>
              </w:rPr>
              <w:t xml:space="preserve">We also partner with the Lincolnshire Music Service to support musical opportunities for our </w:t>
            </w:r>
            <w:proofErr w:type="spellStart"/>
            <w:r>
              <w:rPr>
                <w:rFonts w:cs="Arial"/>
              </w:rPr>
              <w:t>pupis</w:t>
            </w:r>
            <w:proofErr w:type="spellEnd"/>
            <w:r>
              <w:rPr>
                <w:rFonts w:cs="Arial"/>
              </w:rPr>
              <w:t xml:space="preserve">. </w:t>
            </w:r>
            <w:r w:rsidR="009B32DB">
              <w:rPr>
                <w:rFonts w:cs="Arial"/>
              </w:rPr>
              <w:t xml:space="preserve">Music is </w:t>
            </w:r>
            <w:r>
              <w:rPr>
                <w:rFonts w:cs="Arial"/>
              </w:rPr>
              <w:t xml:space="preserve">usually </w:t>
            </w:r>
            <w:r w:rsidR="009B32DB">
              <w:rPr>
                <w:rFonts w:cs="Arial"/>
              </w:rPr>
              <w:t>taught weekly, and lessons are one hour lon</w:t>
            </w:r>
            <w:r>
              <w:rPr>
                <w:rFonts w:cs="Arial"/>
              </w:rPr>
              <w:t>g, although in some classes a teacher may block a music session to have an afternoon of music.</w:t>
            </w:r>
            <w:r w:rsidR="009B32DB">
              <w:rPr>
                <w:rFonts w:cs="Arial"/>
              </w:rPr>
              <w:t xml:space="preserve"> </w:t>
            </w:r>
          </w:p>
          <w:p w14:paraId="7AD564C5" w14:textId="6B1E4BC0" w:rsidR="00751DED" w:rsidRDefault="009B32DB">
            <w:pPr>
              <w:spacing w:before="120" w:after="120"/>
              <w:rPr>
                <w:rFonts w:cs="Arial"/>
              </w:rPr>
            </w:pPr>
            <w:r>
              <w:rPr>
                <w:rFonts w:cs="Arial"/>
              </w:rPr>
              <w:t>Opportunities that our children have during lessons:</w:t>
            </w:r>
          </w:p>
          <w:p w14:paraId="1EED1256" w14:textId="771DF3C3" w:rsidR="009B32DB" w:rsidRPr="009B32DB" w:rsidRDefault="00E23066" w:rsidP="009B32DB">
            <w:pPr>
              <w:pStyle w:val="ListParagraph"/>
              <w:numPr>
                <w:ilvl w:val="0"/>
                <w:numId w:val="19"/>
              </w:numPr>
              <w:suppressAutoHyphens w:val="0"/>
              <w:autoSpaceDN/>
              <w:spacing w:after="0" w:line="240" w:lineRule="auto"/>
              <w:jc w:val="both"/>
              <w:rPr>
                <w:rFonts w:ascii="Times New Roman" w:hAnsi="Times New Roman"/>
                <w:color w:val="auto"/>
              </w:rPr>
            </w:pPr>
            <w:r>
              <w:rPr>
                <w:rFonts w:cs="Arial"/>
                <w:color w:val="000000"/>
              </w:rPr>
              <w:t xml:space="preserve">EYFS, </w:t>
            </w:r>
            <w:r w:rsidR="009B32DB">
              <w:rPr>
                <w:rFonts w:cs="Arial"/>
                <w:color w:val="000000"/>
              </w:rPr>
              <w:t>Year 1 and 2</w:t>
            </w:r>
            <w:r w:rsidR="009B32DB" w:rsidRPr="009B32DB">
              <w:rPr>
                <w:rFonts w:cs="Arial"/>
                <w:color w:val="000000"/>
              </w:rPr>
              <w:t xml:space="preserve"> children </w:t>
            </w:r>
            <w:r w:rsidR="009B32DB">
              <w:rPr>
                <w:rFonts w:cs="Arial"/>
                <w:color w:val="000000"/>
              </w:rPr>
              <w:t>are part of the</w:t>
            </w:r>
            <w:r w:rsidR="009B32DB" w:rsidRPr="009B32DB">
              <w:rPr>
                <w:rFonts w:cs="Arial"/>
                <w:color w:val="000000"/>
              </w:rPr>
              <w:t xml:space="preserve"> Infant Music Project with their class teacher. This is a term of music lessons led by a music specialist from the Lincolnshire Music Service</w:t>
            </w:r>
          </w:p>
          <w:p w14:paraId="07E54224" w14:textId="77777777" w:rsidR="009B32DB" w:rsidRPr="009B32DB" w:rsidRDefault="009B32DB" w:rsidP="009B32DB">
            <w:pPr>
              <w:suppressAutoHyphens w:val="0"/>
              <w:autoSpaceDN/>
              <w:spacing w:after="0" w:line="240" w:lineRule="auto"/>
              <w:rPr>
                <w:rFonts w:ascii="Times New Roman" w:hAnsi="Times New Roman"/>
                <w:color w:val="auto"/>
              </w:rPr>
            </w:pPr>
          </w:p>
          <w:p w14:paraId="012721D8" w14:textId="7488A52B" w:rsidR="009B32DB" w:rsidRPr="009B32DB" w:rsidRDefault="009B32DB" w:rsidP="009B32DB">
            <w:pPr>
              <w:pStyle w:val="ListParagraph"/>
              <w:numPr>
                <w:ilvl w:val="0"/>
                <w:numId w:val="19"/>
              </w:numPr>
              <w:suppressAutoHyphens w:val="0"/>
              <w:autoSpaceDN/>
              <w:spacing w:after="0" w:line="240" w:lineRule="auto"/>
              <w:jc w:val="both"/>
              <w:rPr>
                <w:rFonts w:ascii="Times New Roman" w:hAnsi="Times New Roman"/>
                <w:color w:val="auto"/>
              </w:rPr>
            </w:pPr>
            <w:r w:rsidRPr="009B32DB">
              <w:rPr>
                <w:rFonts w:cs="Arial"/>
                <w:color w:val="000000"/>
              </w:rPr>
              <w:t>Year</w:t>
            </w:r>
            <w:r>
              <w:rPr>
                <w:rFonts w:cs="Arial"/>
                <w:color w:val="000000"/>
              </w:rPr>
              <w:t xml:space="preserve"> </w:t>
            </w:r>
            <w:r w:rsidRPr="009B32DB">
              <w:rPr>
                <w:rFonts w:cs="Arial"/>
                <w:color w:val="000000"/>
              </w:rPr>
              <w:t xml:space="preserve">3 </w:t>
            </w:r>
            <w:r w:rsidR="00E1134E">
              <w:rPr>
                <w:rFonts w:cs="Arial"/>
                <w:color w:val="000000"/>
              </w:rPr>
              <w:t>- 4</w:t>
            </w:r>
            <w:r w:rsidRPr="009B32DB">
              <w:rPr>
                <w:rFonts w:cs="Arial"/>
                <w:color w:val="000000"/>
              </w:rPr>
              <w:t xml:space="preserve"> </w:t>
            </w:r>
            <w:r>
              <w:rPr>
                <w:rFonts w:cs="Arial"/>
                <w:color w:val="000000"/>
              </w:rPr>
              <w:t xml:space="preserve">children </w:t>
            </w:r>
            <w:r w:rsidRPr="009B32DB">
              <w:rPr>
                <w:rFonts w:cs="Arial"/>
                <w:color w:val="000000"/>
              </w:rPr>
              <w:t>take part in whole class samba drumming tuition with their teacher. This is a term of lessons led by a music specialist from the Lincolnshire Music Service</w:t>
            </w:r>
          </w:p>
          <w:p w14:paraId="554A08E0" w14:textId="77777777" w:rsidR="009B32DB" w:rsidRPr="009B32DB" w:rsidRDefault="009B32DB" w:rsidP="009B32DB">
            <w:pPr>
              <w:suppressAutoHyphens w:val="0"/>
              <w:autoSpaceDN/>
              <w:spacing w:after="0" w:line="240" w:lineRule="auto"/>
              <w:rPr>
                <w:rFonts w:ascii="Times New Roman" w:hAnsi="Times New Roman"/>
                <w:color w:val="auto"/>
              </w:rPr>
            </w:pPr>
          </w:p>
          <w:p w14:paraId="754FA773" w14:textId="39355484" w:rsidR="00751DED" w:rsidRPr="003074F7" w:rsidRDefault="009B32DB" w:rsidP="003074F7">
            <w:pPr>
              <w:pStyle w:val="ListParagraph"/>
              <w:numPr>
                <w:ilvl w:val="0"/>
                <w:numId w:val="19"/>
              </w:numPr>
              <w:suppressAutoHyphens w:val="0"/>
              <w:autoSpaceDN/>
              <w:spacing w:after="0" w:line="240" w:lineRule="auto"/>
              <w:jc w:val="both"/>
              <w:rPr>
                <w:rFonts w:ascii="Times New Roman" w:hAnsi="Times New Roman"/>
                <w:color w:val="auto"/>
              </w:rPr>
            </w:pPr>
            <w:r w:rsidRPr="009B32DB">
              <w:rPr>
                <w:rFonts w:cs="Arial"/>
                <w:color w:val="000000"/>
              </w:rPr>
              <w:t xml:space="preserve">Year 5 and 6 </w:t>
            </w:r>
            <w:r>
              <w:rPr>
                <w:rFonts w:cs="Arial"/>
                <w:color w:val="000000"/>
              </w:rPr>
              <w:t xml:space="preserve">children participate in a </w:t>
            </w:r>
            <w:r w:rsidRPr="009B32DB">
              <w:rPr>
                <w:rFonts w:cs="Arial"/>
                <w:color w:val="000000"/>
              </w:rPr>
              <w:t xml:space="preserve">djembe drumming </w:t>
            </w:r>
            <w:r>
              <w:rPr>
                <w:rFonts w:cs="Arial"/>
                <w:color w:val="000000"/>
              </w:rPr>
              <w:t xml:space="preserve">workshop </w:t>
            </w:r>
            <w:r w:rsidRPr="009B32DB">
              <w:rPr>
                <w:rFonts w:cs="Arial"/>
                <w:color w:val="000000"/>
              </w:rPr>
              <w:t>with a qualified musician from the Music Service</w:t>
            </w:r>
          </w:p>
          <w:p w14:paraId="7AD564C9" w14:textId="1D6C0AE4" w:rsidR="003074F7" w:rsidRPr="003074F7" w:rsidRDefault="003074F7" w:rsidP="003074F7">
            <w:pPr>
              <w:ind w:left="360"/>
              <w:rPr>
                <w:rFonts w:ascii="Times New Roman" w:hAnsi="Times New Roman"/>
                <w:color w:val="auto"/>
              </w:rPr>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00E1134E">
        <w:trPr>
          <w:trHeight w:val="2620"/>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FD750" w14:textId="63582D51" w:rsidR="00A51299" w:rsidRPr="00A51299" w:rsidRDefault="00A51299" w:rsidP="00A51299">
            <w:pPr>
              <w:spacing w:before="120" w:after="120"/>
              <w:rPr>
                <w:rFonts w:cs="Arial"/>
              </w:rPr>
            </w:pPr>
            <w:r w:rsidRPr="00A51299">
              <w:rPr>
                <w:rFonts w:cs="Arial"/>
              </w:rPr>
              <w:t xml:space="preserve">We are pleased </w:t>
            </w:r>
            <w:r>
              <w:rPr>
                <w:rFonts w:cs="Arial"/>
              </w:rPr>
              <w:t>to provide opportunities for children to engage in the following</w:t>
            </w:r>
            <w:r w:rsidRPr="00A51299">
              <w:rPr>
                <w:rFonts w:cs="Arial"/>
              </w:rPr>
              <w:t>:</w:t>
            </w:r>
          </w:p>
          <w:p w14:paraId="73A6E95F" w14:textId="6F4343B0" w:rsidR="00BE4AE5" w:rsidRDefault="00E1134E" w:rsidP="00BE4AE5">
            <w:pPr>
              <w:pStyle w:val="ListParagraph"/>
              <w:numPr>
                <w:ilvl w:val="0"/>
                <w:numId w:val="17"/>
              </w:numPr>
              <w:spacing w:before="120" w:after="120"/>
              <w:ind w:left="714" w:hanging="357"/>
              <w:contextualSpacing w:val="0"/>
              <w:rPr>
                <w:rFonts w:cs="Arial"/>
              </w:rPr>
            </w:pPr>
            <w:r>
              <w:rPr>
                <w:rFonts w:cs="Arial"/>
              </w:rPr>
              <w:t>Christmas Choir – all ages</w:t>
            </w:r>
          </w:p>
          <w:p w14:paraId="0288BB6A" w14:textId="1AB8BA67" w:rsidR="00E1134E" w:rsidRPr="00A51299" w:rsidRDefault="00E1134E" w:rsidP="00BE4AE5">
            <w:pPr>
              <w:pStyle w:val="ListParagraph"/>
              <w:numPr>
                <w:ilvl w:val="0"/>
                <w:numId w:val="17"/>
              </w:numPr>
              <w:spacing w:before="120" w:after="120"/>
              <w:ind w:left="714" w:hanging="357"/>
              <w:contextualSpacing w:val="0"/>
              <w:rPr>
                <w:rFonts w:cs="Arial"/>
              </w:rPr>
            </w:pPr>
            <w:r>
              <w:rPr>
                <w:rFonts w:cs="Arial"/>
              </w:rPr>
              <w:t>KS2 Choir for special events</w:t>
            </w:r>
          </w:p>
          <w:p w14:paraId="6B2898A2" w14:textId="4E3799D8" w:rsidR="00814413" w:rsidRPr="00A51299" w:rsidRDefault="00E1134E">
            <w:pPr>
              <w:pStyle w:val="ListParagraph"/>
              <w:numPr>
                <w:ilvl w:val="0"/>
                <w:numId w:val="17"/>
              </w:numPr>
              <w:spacing w:before="120" w:after="120"/>
              <w:ind w:left="714" w:hanging="357"/>
              <w:contextualSpacing w:val="0"/>
              <w:rPr>
                <w:rFonts w:cs="Arial"/>
              </w:rPr>
            </w:pPr>
            <w:r>
              <w:rPr>
                <w:rFonts w:cs="Arial"/>
              </w:rPr>
              <w:t>Ukulele Club form Y5/6</w:t>
            </w:r>
          </w:p>
          <w:p w14:paraId="7AD564D5" w14:textId="3C33C9DE" w:rsidR="00751DED" w:rsidRPr="00E1134E" w:rsidRDefault="00E1134E" w:rsidP="00E1134E">
            <w:pPr>
              <w:pStyle w:val="ListParagraph"/>
              <w:numPr>
                <w:ilvl w:val="0"/>
                <w:numId w:val="17"/>
              </w:numPr>
              <w:spacing w:before="120" w:after="120"/>
              <w:ind w:left="714" w:hanging="357"/>
              <w:contextualSpacing w:val="0"/>
              <w:rPr>
                <w:rFonts w:cs="Arial"/>
              </w:rPr>
            </w:pPr>
            <w:r>
              <w:rPr>
                <w:rFonts w:cs="Arial"/>
              </w:rPr>
              <w:t>Young Voices – KS2</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00E1134E">
        <w:trPr>
          <w:trHeight w:val="5111"/>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DDFC" w14:textId="52AE8847" w:rsidR="00A338E2" w:rsidRDefault="00BA280B" w:rsidP="00BA280B">
            <w:pPr>
              <w:spacing w:before="120" w:after="120"/>
            </w:pPr>
            <w:r>
              <w:t>Each academic year, we come together as a whole school community to perform an array of songs to families and friends in our local church. The events include:</w:t>
            </w:r>
          </w:p>
          <w:p w14:paraId="5ED753F9" w14:textId="0CAEEA5B" w:rsidR="00BA280B" w:rsidRDefault="00BA280B" w:rsidP="00BA280B">
            <w:pPr>
              <w:pStyle w:val="ListParagraph"/>
              <w:numPr>
                <w:ilvl w:val="0"/>
                <w:numId w:val="20"/>
              </w:numPr>
              <w:spacing w:before="120" w:after="120"/>
            </w:pPr>
            <w:r>
              <w:t xml:space="preserve">Harvest Festival </w:t>
            </w:r>
          </w:p>
          <w:p w14:paraId="056C769F" w14:textId="5E322155" w:rsidR="00BA280B" w:rsidRDefault="00BA280B" w:rsidP="00BA280B">
            <w:pPr>
              <w:pStyle w:val="ListParagraph"/>
              <w:numPr>
                <w:ilvl w:val="0"/>
                <w:numId w:val="20"/>
              </w:numPr>
              <w:spacing w:before="120" w:after="120"/>
            </w:pPr>
            <w:r>
              <w:t>Christmas Service</w:t>
            </w:r>
          </w:p>
          <w:p w14:paraId="0BE1822F" w14:textId="3B929360" w:rsidR="00BA280B" w:rsidRDefault="00BA280B" w:rsidP="00BA280B">
            <w:pPr>
              <w:pStyle w:val="ListParagraph"/>
              <w:numPr>
                <w:ilvl w:val="0"/>
                <w:numId w:val="20"/>
              </w:numPr>
              <w:spacing w:before="120" w:after="120"/>
            </w:pPr>
            <w:r>
              <w:t>Easter Service</w:t>
            </w:r>
          </w:p>
          <w:p w14:paraId="55636101" w14:textId="267A8F1F" w:rsidR="00BA280B" w:rsidRDefault="00BA280B" w:rsidP="00BA280B">
            <w:pPr>
              <w:pStyle w:val="ListParagraph"/>
              <w:numPr>
                <w:ilvl w:val="0"/>
                <w:numId w:val="20"/>
              </w:numPr>
              <w:spacing w:before="120" w:after="120"/>
            </w:pPr>
            <w:r>
              <w:t>Y6 Leavers Service</w:t>
            </w:r>
          </w:p>
          <w:p w14:paraId="52B11717" w14:textId="3D4A9CD2" w:rsidR="00BA280B" w:rsidRDefault="00BA280B" w:rsidP="00BA280B">
            <w:pPr>
              <w:spacing w:before="120" w:after="120"/>
            </w:pPr>
            <w:r>
              <w:t>Other opportunities for musical experience</w:t>
            </w:r>
            <w:r w:rsidR="00850707">
              <w:t>s</w:t>
            </w:r>
            <w:r>
              <w:t xml:space="preserve"> include:</w:t>
            </w:r>
          </w:p>
          <w:p w14:paraId="5D5741D2" w14:textId="4A96BBC5" w:rsidR="00BA280B" w:rsidRDefault="00BA280B" w:rsidP="00BA280B">
            <w:pPr>
              <w:pStyle w:val="ListParagraph"/>
              <w:numPr>
                <w:ilvl w:val="0"/>
                <w:numId w:val="20"/>
              </w:numPr>
              <w:spacing w:before="120" w:after="120"/>
            </w:pPr>
            <w:r>
              <w:t>Singing in Collective Worshi</w:t>
            </w:r>
            <w:r w:rsidR="00E1134E">
              <w:t>p</w:t>
            </w:r>
          </w:p>
          <w:p w14:paraId="342FB1EF" w14:textId="55DA82A3" w:rsidR="00BA280B" w:rsidRPr="00A338E2" w:rsidRDefault="00BA280B" w:rsidP="00BA280B">
            <w:pPr>
              <w:pStyle w:val="ListParagraph"/>
              <w:numPr>
                <w:ilvl w:val="0"/>
                <w:numId w:val="20"/>
              </w:numPr>
              <w:spacing w:before="120" w:after="120"/>
            </w:pPr>
            <w:r>
              <w:t>KS1 Nativity performance to families of our local Church</w:t>
            </w:r>
          </w:p>
          <w:p w14:paraId="2435F899" w14:textId="77777777" w:rsidR="00AC3D5A" w:rsidRPr="00E1134E" w:rsidRDefault="00A338E2" w:rsidP="00A338E2">
            <w:pPr>
              <w:pStyle w:val="ListParagraph"/>
              <w:numPr>
                <w:ilvl w:val="0"/>
                <w:numId w:val="20"/>
              </w:numPr>
              <w:spacing w:before="120" w:after="120"/>
            </w:pPr>
            <w:r>
              <w:rPr>
                <w:rFonts w:cs="Arial"/>
                <w:color w:val="000000"/>
              </w:rPr>
              <w:t>Key Stage 2 perform at</w:t>
            </w:r>
            <w:r w:rsidRPr="00A338E2">
              <w:rPr>
                <w:rFonts w:cs="Arial"/>
                <w:color w:val="000000"/>
              </w:rPr>
              <w:t xml:space="preserve"> Young Voices, which is one of the largest children’s choir concerts in the world</w:t>
            </w:r>
          </w:p>
          <w:p w14:paraId="7AD564DE" w14:textId="698C2FE4" w:rsidR="00E1134E" w:rsidRDefault="00E1134E" w:rsidP="00A338E2">
            <w:pPr>
              <w:pStyle w:val="ListParagraph"/>
              <w:numPr>
                <w:ilvl w:val="0"/>
                <w:numId w:val="20"/>
              </w:numPr>
              <w:spacing w:before="120" w:after="120"/>
            </w:pPr>
            <w:r>
              <w:t>Y5/6 Production – every other year.</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366" w:type="dxa"/>
        <w:tblCellMar>
          <w:left w:w="10" w:type="dxa"/>
          <w:right w:w="10" w:type="dxa"/>
        </w:tblCellMar>
        <w:tblLook w:val="0000" w:firstRow="0" w:lastRow="0" w:firstColumn="0" w:lastColumn="0" w:noHBand="0" w:noVBand="0"/>
      </w:tblPr>
      <w:tblGrid>
        <w:gridCol w:w="9366"/>
      </w:tblGrid>
      <w:tr w:rsidR="00751DED" w14:paraId="7AD564E5" w14:textId="77777777" w:rsidTr="00E1134E">
        <w:trPr>
          <w:trHeight w:val="2256"/>
        </w:trPr>
        <w:tc>
          <w:tcPr>
            <w:tcW w:w="9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6C2" w14:textId="72D04F38" w:rsidR="00E23066" w:rsidRDefault="00E23066" w:rsidP="00E23066">
            <w:r>
              <w:t xml:space="preserve">This year we will continue to develop our school choir so that children </w:t>
            </w:r>
            <w:r w:rsidR="00BE4AE5">
              <w:t xml:space="preserve">can </w:t>
            </w:r>
            <w:r>
              <w:t>experience a wider breadth of musical genres, cultures, and ages.</w:t>
            </w:r>
          </w:p>
          <w:p w14:paraId="7AD564E4" w14:textId="68C74F01" w:rsidR="008D1701" w:rsidRPr="0029755C" w:rsidRDefault="00E1134E" w:rsidP="00E23066">
            <w:pPr>
              <w:rPr>
                <w:color w:val="000000" w:themeColor="text1"/>
              </w:rPr>
            </w:pPr>
            <w:r>
              <w:rPr>
                <w:color w:val="000000" w:themeColor="text1"/>
              </w:rPr>
              <w:t xml:space="preserve">We are investigating holding an </w:t>
            </w:r>
            <w:proofErr w:type="spellStart"/>
            <w:r>
              <w:rPr>
                <w:color w:val="000000" w:themeColor="text1"/>
              </w:rPr>
              <w:t>iSing</w:t>
            </w:r>
            <w:proofErr w:type="spellEnd"/>
            <w:r>
              <w:rPr>
                <w:color w:val="000000" w:themeColor="text1"/>
              </w:rPr>
              <w:t xml:space="preserve"> Pop event in the summer months.</w:t>
            </w:r>
          </w:p>
        </w:tc>
      </w:tr>
      <w:bookmarkEnd w:id="14"/>
      <w:bookmarkEnd w:id="15"/>
      <w:bookmarkEnd w:id="16"/>
    </w:tbl>
    <w:p w14:paraId="77604BC0" w14:textId="0E3CA892" w:rsidR="00034494" w:rsidRDefault="00034494" w:rsidP="00034494">
      <w:pPr>
        <w:pStyle w:val="Heading2"/>
        <w:spacing w:before="600"/>
      </w:pPr>
    </w:p>
    <w:tbl>
      <w:tblPr>
        <w:tblW w:w="9486" w:type="dxa"/>
        <w:tblCellMar>
          <w:left w:w="10" w:type="dxa"/>
          <w:right w:w="10" w:type="dxa"/>
        </w:tblCellMar>
        <w:tblLook w:val="04A0" w:firstRow="1" w:lastRow="0" w:firstColumn="1" w:lastColumn="0" w:noHBand="0" w:noVBand="1"/>
      </w:tblPr>
      <w:tblGrid>
        <w:gridCol w:w="9486"/>
      </w:tblGrid>
      <w:tr w:rsidR="00034494" w14:paraId="4CDFA72F" w14:textId="77777777" w:rsidTr="00034494">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912B6" w14:textId="106DD20C" w:rsidR="00034494" w:rsidRDefault="00034494" w:rsidP="00E1134E">
            <w:bookmarkStart w:id="17" w:name="_GoBack"/>
            <w:bookmarkEnd w:id="17"/>
          </w:p>
        </w:tc>
      </w:tr>
    </w:tbl>
    <w:p w14:paraId="3E27188C" w14:textId="77777777" w:rsidR="00034494" w:rsidRDefault="00034494"/>
    <w:sectPr w:rsidR="00034494">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57EDB"/>
    <w:multiLevelType w:val="hybridMultilevel"/>
    <w:tmpl w:val="BB06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6C31697"/>
    <w:multiLevelType w:val="hybridMultilevel"/>
    <w:tmpl w:val="A776F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EB13E1B"/>
    <w:multiLevelType w:val="hybridMultilevel"/>
    <w:tmpl w:val="5C84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4"/>
  </w:num>
  <w:num w:numId="4">
    <w:abstractNumId w:val="17"/>
  </w:num>
  <w:num w:numId="5">
    <w:abstractNumId w:val="11"/>
  </w:num>
  <w:num w:numId="6">
    <w:abstractNumId w:val="13"/>
  </w:num>
  <w:num w:numId="7">
    <w:abstractNumId w:val="12"/>
  </w:num>
  <w:num w:numId="8">
    <w:abstractNumId w:val="8"/>
  </w:num>
  <w:num w:numId="9">
    <w:abstractNumId w:val="5"/>
  </w:num>
  <w:num w:numId="10">
    <w:abstractNumId w:val="1"/>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0"/>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4494"/>
    <w:rsid w:val="0029755C"/>
    <w:rsid w:val="002B7CA4"/>
    <w:rsid w:val="003074F7"/>
    <w:rsid w:val="00324558"/>
    <w:rsid w:val="003955B8"/>
    <w:rsid w:val="00417C7A"/>
    <w:rsid w:val="00476E61"/>
    <w:rsid w:val="00530B00"/>
    <w:rsid w:val="00586C25"/>
    <w:rsid w:val="00587938"/>
    <w:rsid w:val="00751DED"/>
    <w:rsid w:val="00775238"/>
    <w:rsid w:val="00787A4A"/>
    <w:rsid w:val="00814413"/>
    <w:rsid w:val="00850707"/>
    <w:rsid w:val="008D1701"/>
    <w:rsid w:val="008F1DB5"/>
    <w:rsid w:val="009B32DB"/>
    <w:rsid w:val="009E444D"/>
    <w:rsid w:val="00A338E2"/>
    <w:rsid w:val="00A51299"/>
    <w:rsid w:val="00A8747C"/>
    <w:rsid w:val="00AC3D5A"/>
    <w:rsid w:val="00B20B78"/>
    <w:rsid w:val="00B271C9"/>
    <w:rsid w:val="00BA280B"/>
    <w:rsid w:val="00BE4AE5"/>
    <w:rsid w:val="00C0105C"/>
    <w:rsid w:val="00DB4F2E"/>
    <w:rsid w:val="00E1134E"/>
    <w:rsid w:val="00E23066"/>
    <w:rsid w:val="00E664F5"/>
    <w:rsid w:val="00EB3642"/>
    <w:rsid w:val="00F15877"/>
    <w:rsid w:val="00F6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9B32DB"/>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92326">
      <w:bodyDiv w:val="1"/>
      <w:marLeft w:val="0"/>
      <w:marRight w:val="0"/>
      <w:marTop w:val="0"/>
      <w:marBottom w:val="0"/>
      <w:divBdr>
        <w:top w:val="none" w:sz="0" w:space="0" w:color="auto"/>
        <w:left w:val="none" w:sz="0" w:space="0" w:color="auto"/>
        <w:bottom w:val="none" w:sz="0" w:space="0" w:color="auto"/>
        <w:right w:val="none" w:sz="0" w:space="0" w:color="auto"/>
      </w:divBdr>
    </w:div>
    <w:div w:id="1053239130">
      <w:bodyDiv w:val="1"/>
      <w:marLeft w:val="0"/>
      <w:marRight w:val="0"/>
      <w:marTop w:val="0"/>
      <w:marBottom w:val="0"/>
      <w:divBdr>
        <w:top w:val="none" w:sz="0" w:space="0" w:color="auto"/>
        <w:left w:val="none" w:sz="0" w:space="0" w:color="auto"/>
        <w:bottom w:val="none" w:sz="0" w:space="0" w:color="auto"/>
        <w:right w:val="none" w:sz="0" w:space="0" w:color="auto"/>
      </w:divBdr>
    </w:div>
    <w:div w:id="162130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d5aa9-c300-4fd0-aa8a-897b8203bd0d">
      <Terms xmlns="http://schemas.microsoft.com/office/infopath/2007/PartnerControls"/>
    </lcf76f155ced4ddcb4097134ff3c332f>
    <TaxCatchAll xmlns="07b4d3a2-3fa1-401f-bd62-629c5e67585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A3EA400E3AF46AB47E28BE53511F5" ma:contentTypeVersion="17" ma:contentTypeDescription="Create a new document." ma:contentTypeScope="" ma:versionID="50362f6505edb1593176e1270a8eac70">
  <xsd:schema xmlns:xsd="http://www.w3.org/2001/XMLSchema" xmlns:xs="http://www.w3.org/2001/XMLSchema" xmlns:p="http://schemas.microsoft.com/office/2006/metadata/properties" xmlns:ns2="52ad5aa9-c300-4fd0-aa8a-897b8203bd0d" xmlns:ns3="07b4d3a2-3fa1-401f-bd62-629c5e67585e" targetNamespace="http://schemas.microsoft.com/office/2006/metadata/properties" ma:root="true" ma:fieldsID="f1de2038a459c45de3e7504f119d39c0" ns2:_="" ns3:_="">
    <xsd:import namespace="52ad5aa9-c300-4fd0-aa8a-897b8203bd0d"/>
    <xsd:import namespace="07b4d3a2-3fa1-401f-bd62-629c5e675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5aa9-c300-4fd0-aa8a-897b8203b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123717-086c-42a3-ac6a-b413154254d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4d3a2-3fa1-401f-bd62-629c5e6758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ce992c-dd5b-4b14-92e0-18c7c9302018}" ma:internalName="TaxCatchAll" ma:showField="CatchAllData" ma:web="07b4d3a2-3fa1-401f-bd62-629c5e67585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AE6E7-14EB-4C86-B255-3B7CF746462C}">
  <ds:schemaRefs>
    <ds:schemaRef ds:uri="http://schemas.microsoft.com/sharepoint/v3/contenttype/forms"/>
  </ds:schemaRefs>
</ds:datastoreItem>
</file>

<file path=customXml/itemProps2.xml><?xml version="1.0" encoding="utf-8"?>
<ds:datastoreItem xmlns:ds="http://schemas.openxmlformats.org/officeDocument/2006/customXml" ds:itemID="{AB201C9C-7BE1-4911-9DDA-7C4769C4D003}">
  <ds:schemaRefs>
    <ds:schemaRef ds:uri="http://schemas.microsoft.com/office/2006/documentManagement/types"/>
    <ds:schemaRef ds:uri="52ad5aa9-c300-4fd0-aa8a-897b8203bd0d"/>
    <ds:schemaRef ds:uri="http://www.w3.org/XML/1998/namespace"/>
    <ds:schemaRef ds:uri="http://schemas.microsoft.com/office/infopath/2007/PartnerControls"/>
    <ds:schemaRef ds:uri="http://purl.org/dc/dcmitype/"/>
    <ds:schemaRef ds:uri="07b4d3a2-3fa1-401f-bd62-629c5e67585e"/>
    <ds:schemaRef ds:uri="http://purl.org/dc/elements/1.1/"/>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E1509092-B1B6-4969-B559-A6B85A2C3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5aa9-c300-4fd0-aa8a-897b8203bd0d"/>
    <ds:schemaRef ds:uri="07b4d3a2-3fa1-401f-bd62-629c5e675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Esther Watt-Jones</cp:lastModifiedBy>
  <cp:revision>2</cp:revision>
  <cp:lastPrinted>2014-09-18T05:26:00Z</cp:lastPrinted>
  <dcterms:created xsi:type="dcterms:W3CDTF">2026-02-09T14:31:00Z</dcterms:created>
  <dcterms:modified xsi:type="dcterms:W3CDTF">2026-02-09T14:31:00Z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0x010100564A3EA400E3AF46AB47E28BE53511F5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