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2391"/>
        <w:gridCol w:w="2393"/>
        <w:gridCol w:w="2392"/>
        <w:gridCol w:w="2393"/>
        <w:gridCol w:w="2391"/>
        <w:gridCol w:w="2393"/>
      </w:tblGrid>
      <w:tr w:rsidR="005F2D67" w14:paraId="46562D41" w14:textId="77777777" w:rsidTr="00342C4E">
        <w:trPr>
          <w:trHeight w:val="190"/>
        </w:trPr>
        <w:tc>
          <w:tcPr>
            <w:tcW w:w="1054" w:type="dxa"/>
          </w:tcPr>
          <w:p w14:paraId="069BFCC5" w14:textId="77777777" w:rsidR="005F2D67" w:rsidRDefault="0073348C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  <w:bookmarkStart w:id="0" w:name="_GoBack"/>
            <w:bookmarkEnd w:id="0"/>
            <w:r>
              <w:rPr>
                <w:rFonts w:ascii="Times New Roman"/>
                <w:sz w:val="23"/>
              </w:rPr>
              <w:t xml:space="preserve">Year </w:t>
            </w:r>
            <w:r w:rsidR="00F14CAD">
              <w:rPr>
                <w:rFonts w:ascii="Times New Roman"/>
                <w:sz w:val="23"/>
              </w:rPr>
              <w:t>B</w:t>
            </w:r>
          </w:p>
          <w:p w14:paraId="293CB682" w14:textId="77777777" w:rsidR="005F2D67" w:rsidRPr="0073348C" w:rsidRDefault="005F2D67" w:rsidP="0073348C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391" w:type="dxa"/>
          </w:tcPr>
          <w:p w14:paraId="193261C3" w14:textId="77777777" w:rsidR="005F2D67" w:rsidRDefault="00E73DBA">
            <w:pPr>
              <w:pStyle w:val="TableParagraph"/>
              <w:spacing w:line="242" w:lineRule="exact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3CDD22B9" w14:textId="77777777" w:rsidR="005F2D67" w:rsidRDefault="005F2D67">
            <w:pPr>
              <w:pStyle w:val="TableParagraph"/>
              <w:spacing w:line="268" w:lineRule="exact"/>
              <w:ind w:left="250" w:right="237"/>
              <w:jc w:val="center"/>
              <w:rPr>
                <w:b/>
              </w:rPr>
            </w:pPr>
          </w:p>
        </w:tc>
        <w:tc>
          <w:tcPr>
            <w:tcW w:w="2393" w:type="dxa"/>
          </w:tcPr>
          <w:p w14:paraId="0A89E57B" w14:textId="77777777" w:rsidR="005F2D67" w:rsidRDefault="00E73DBA">
            <w:pPr>
              <w:pStyle w:val="TableParagraph"/>
              <w:spacing w:line="242" w:lineRule="exact"/>
              <w:ind w:left="157" w:right="149"/>
              <w:jc w:val="center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67356417" w14:textId="77777777" w:rsidR="005F2D67" w:rsidRDefault="005F2D67">
            <w:pPr>
              <w:pStyle w:val="TableParagraph"/>
              <w:spacing w:line="268" w:lineRule="exact"/>
              <w:ind w:left="157" w:right="149"/>
              <w:jc w:val="center"/>
              <w:rPr>
                <w:b/>
              </w:rPr>
            </w:pPr>
          </w:p>
        </w:tc>
        <w:tc>
          <w:tcPr>
            <w:tcW w:w="2392" w:type="dxa"/>
          </w:tcPr>
          <w:p w14:paraId="064DC058" w14:textId="77777777" w:rsidR="005F2D67" w:rsidRDefault="00E73DBA">
            <w:pPr>
              <w:pStyle w:val="TableParagraph"/>
              <w:spacing w:line="242" w:lineRule="exact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6FD8985A" w14:textId="77777777" w:rsidR="005F2D67" w:rsidRDefault="005F2D67">
            <w:pPr>
              <w:pStyle w:val="TableParagraph"/>
              <w:spacing w:line="268" w:lineRule="exact"/>
              <w:ind w:left="233" w:right="229"/>
              <w:jc w:val="center"/>
              <w:rPr>
                <w:b/>
              </w:rPr>
            </w:pPr>
          </w:p>
        </w:tc>
        <w:tc>
          <w:tcPr>
            <w:tcW w:w="2393" w:type="dxa"/>
          </w:tcPr>
          <w:p w14:paraId="6359B139" w14:textId="77777777" w:rsidR="005F2D67" w:rsidRDefault="00E73DBA">
            <w:pPr>
              <w:pStyle w:val="TableParagraph"/>
              <w:spacing w:line="242" w:lineRule="exact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02F0D3B8" w14:textId="77777777" w:rsidR="005F2D67" w:rsidRDefault="005F2D67">
            <w:pPr>
              <w:pStyle w:val="TableParagraph"/>
              <w:spacing w:line="268" w:lineRule="exact"/>
              <w:ind w:left="152" w:right="149"/>
              <w:jc w:val="center"/>
              <w:rPr>
                <w:b/>
              </w:rPr>
            </w:pPr>
          </w:p>
        </w:tc>
        <w:tc>
          <w:tcPr>
            <w:tcW w:w="2391" w:type="dxa"/>
          </w:tcPr>
          <w:p w14:paraId="6BF6DE8E" w14:textId="77777777" w:rsidR="005F2D67" w:rsidRDefault="00E73DBA">
            <w:pPr>
              <w:pStyle w:val="TableParagraph"/>
              <w:spacing w:line="242" w:lineRule="exact"/>
              <w:ind w:left="300" w:right="298"/>
              <w:jc w:val="center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78C4EDF0" w14:textId="77777777" w:rsidR="005F2D67" w:rsidRDefault="005F2D67">
            <w:pPr>
              <w:pStyle w:val="TableParagraph"/>
              <w:spacing w:line="268" w:lineRule="exact"/>
              <w:ind w:left="303" w:right="298"/>
              <w:jc w:val="center"/>
              <w:rPr>
                <w:b/>
              </w:rPr>
            </w:pPr>
          </w:p>
        </w:tc>
        <w:tc>
          <w:tcPr>
            <w:tcW w:w="2393" w:type="dxa"/>
          </w:tcPr>
          <w:p w14:paraId="35E906CD" w14:textId="77777777" w:rsidR="005F2D67" w:rsidRDefault="00E73DBA">
            <w:pPr>
              <w:pStyle w:val="TableParagraph"/>
              <w:spacing w:line="242" w:lineRule="exact"/>
              <w:ind w:left="232" w:right="233"/>
              <w:jc w:val="center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47B6AEA1" w14:textId="77777777" w:rsidR="005F2D67" w:rsidRDefault="005F2D67">
            <w:pPr>
              <w:pStyle w:val="TableParagraph"/>
              <w:spacing w:line="268" w:lineRule="exact"/>
              <w:ind w:left="233" w:right="233"/>
              <w:jc w:val="center"/>
              <w:rPr>
                <w:b/>
              </w:rPr>
            </w:pPr>
          </w:p>
        </w:tc>
      </w:tr>
      <w:tr w:rsidR="006D40D0" w14:paraId="5B5BAB9B" w14:textId="77777777" w:rsidTr="00342C4E">
        <w:trPr>
          <w:trHeight w:val="250"/>
        </w:trPr>
        <w:tc>
          <w:tcPr>
            <w:tcW w:w="1054" w:type="dxa"/>
            <w:vMerge w:val="restart"/>
          </w:tcPr>
          <w:p w14:paraId="7312FD7D" w14:textId="77777777" w:rsidR="006D40D0" w:rsidRDefault="006D40D0" w:rsidP="006D40D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Maths</w:t>
            </w:r>
          </w:p>
        </w:tc>
        <w:tc>
          <w:tcPr>
            <w:tcW w:w="4784" w:type="dxa"/>
            <w:gridSpan w:val="2"/>
            <w:shd w:val="clear" w:color="auto" w:fill="95B3D7" w:themeFill="accent1" w:themeFillTint="99"/>
          </w:tcPr>
          <w:p w14:paraId="3A938D4F" w14:textId="77777777" w:rsidR="006D40D0" w:rsidRDefault="006D40D0" w:rsidP="006D40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5- Place value- addition /Subtraction- Multiplication- Fractions unit A</w:t>
            </w:r>
          </w:p>
        </w:tc>
        <w:tc>
          <w:tcPr>
            <w:tcW w:w="4785" w:type="dxa"/>
            <w:gridSpan w:val="2"/>
            <w:tcBorders>
              <w:bottom w:val="nil"/>
            </w:tcBorders>
            <w:shd w:val="clear" w:color="auto" w:fill="95B3D7" w:themeFill="accent1" w:themeFillTint="99"/>
          </w:tcPr>
          <w:p w14:paraId="49A0F4ED" w14:textId="77777777" w:rsidR="006D40D0" w:rsidRDefault="006D40D0" w:rsidP="006D40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Multiplication/Division-Fractions B- Decimals/Percentages- Perimeter/area- Statistics</w:t>
            </w:r>
          </w:p>
        </w:tc>
        <w:tc>
          <w:tcPr>
            <w:tcW w:w="4784" w:type="dxa"/>
            <w:gridSpan w:val="2"/>
            <w:shd w:val="clear" w:color="auto" w:fill="95B3D7" w:themeFill="accent1" w:themeFillTint="99"/>
          </w:tcPr>
          <w:p w14:paraId="3EE11126" w14:textId="77777777" w:rsidR="006D40D0" w:rsidRDefault="006D40D0" w:rsidP="006D40D0">
            <w:pPr>
              <w:pStyle w:val="TableParagraph"/>
              <w:ind w:left="0" w:right="532"/>
              <w:rPr>
                <w:sz w:val="18"/>
              </w:rPr>
            </w:pPr>
            <w:r>
              <w:rPr>
                <w:sz w:val="18"/>
              </w:rPr>
              <w:t>Shape-Position/Direction-Decimals-Negative numbers-Converting units-Volume-</w:t>
            </w:r>
          </w:p>
        </w:tc>
      </w:tr>
      <w:tr w:rsidR="006D40D0" w14:paraId="7C83981C" w14:textId="77777777" w:rsidTr="00342C4E">
        <w:trPr>
          <w:trHeight w:val="250"/>
        </w:trPr>
        <w:tc>
          <w:tcPr>
            <w:tcW w:w="1054" w:type="dxa"/>
            <w:vMerge/>
          </w:tcPr>
          <w:p w14:paraId="66D33A1D" w14:textId="77777777" w:rsidR="006D40D0" w:rsidRDefault="006D40D0" w:rsidP="006D40D0">
            <w:pPr>
              <w:pStyle w:val="TableParagraph"/>
              <w:spacing w:line="219" w:lineRule="exact"/>
              <w:rPr>
                <w:spacing w:val="-2"/>
                <w:sz w:val="18"/>
              </w:rPr>
            </w:pPr>
          </w:p>
        </w:tc>
        <w:tc>
          <w:tcPr>
            <w:tcW w:w="4784" w:type="dxa"/>
            <w:gridSpan w:val="2"/>
            <w:shd w:val="clear" w:color="auto" w:fill="365F91" w:themeFill="accent1" w:themeFillShade="BF"/>
          </w:tcPr>
          <w:p w14:paraId="50695E73" w14:textId="77777777" w:rsidR="006D40D0" w:rsidRDefault="006D40D0" w:rsidP="006D40D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6-Place value- four operations (+-/x) Factions A and B units- Measurement</w:t>
            </w:r>
          </w:p>
        </w:tc>
        <w:tc>
          <w:tcPr>
            <w:tcW w:w="4785" w:type="dxa"/>
            <w:gridSpan w:val="2"/>
            <w:shd w:val="clear" w:color="auto" w:fill="365F91" w:themeFill="accent1" w:themeFillShade="BF"/>
          </w:tcPr>
          <w:p w14:paraId="75593B8A" w14:textId="77777777" w:rsidR="006D40D0" w:rsidRDefault="006D40D0" w:rsidP="006D40D0">
            <w:pPr>
              <w:pStyle w:val="TableParagraph"/>
              <w:ind w:right="8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Ratio-Algebra-Decimals-Fractions/Decimals and Percentages-Perimeter/area/volume-Statistics</w:t>
            </w:r>
          </w:p>
        </w:tc>
        <w:tc>
          <w:tcPr>
            <w:tcW w:w="4784" w:type="dxa"/>
            <w:gridSpan w:val="2"/>
            <w:shd w:val="clear" w:color="auto" w:fill="365F91" w:themeFill="accent1" w:themeFillShade="BF"/>
          </w:tcPr>
          <w:p w14:paraId="7B4E0E32" w14:textId="77777777" w:rsidR="006D40D0" w:rsidRDefault="006D40D0" w:rsidP="006D40D0">
            <w:pPr>
              <w:pStyle w:val="TableParagraph"/>
              <w:ind w:left="106" w:right="532"/>
              <w:rPr>
                <w:sz w:val="18"/>
              </w:rPr>
            </w:pPr>
            <w:r>
              <w:rPr>
                <w:sz w:val="18"/>
              </w:rPr>
              <w:t>Shape- Position/Direction- Themed projects-consolidation-problem-solving</w:t>
            </w:r>
          </w:p>
        </w:tc>
      </w:tr>
      <w:tr w:rsidR="00851168" w14:paraId="116D5ABF" w14:textId="77777777" w:rsidTr="00342C4E">
        <w:trPr>
          <w:trHeight w:val="496"/>
        </w:trPr>
        <w:tc>
          <w:tcPr>
            <w:tcW w:w="1054" w:type="dxa"/>
          </w:tcPr>
          <w:p w14:paraId="5F6F656D" w14:textId="77777777" w:rsidR="00851168" w:rsidRDefault="00851168" w:rsidP="00851168">
            <w:pPr>
              <w:pStyle w:val="TableParagraph"/>
              <w:spacing w:line="219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English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2FF28" w14:textId="77777777" w:rsidR="00851168" w:rsidRPr="006D40D0" w:rsidRDefault="00851168" w:rsidP="00851168">
            <w:pPr>
              <w:rPr>
                <w:rFonts w:cstheme="minorHAnsi"/>
                <w:b/>
                <w:sz w:val="18"/>
                <w:szCs w:val="18"/>
              </w:rPr>
            </w:pPr>
            <w:r w:rsidRPr="006D40D0">
              <w:rPr>
                <w:rFonts w:cstheme="minorHAnsi"/>
                <w:b/>
                <w:sz w:val="18"/>
                <w:szCs w:val="18"/>
              </w:rPr>
              <w:t>Nowhere emporium</w:t>
            </w:r>
          </w:p>
          <w:p w14:paraId="55538556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fantasy fiction writing</w:t>
            </w:r>
          </w:p>
          <w:p w14:paraId="002F0BFD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biographies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EB90EC" w14:textId="77777777" w:rsidR="00851168" w:rsidRPr="006D40D0" w:rsidRDefault="00851168" w:rsidP="00851168">
            <w:pPr>
              <w:rPr>
                <w:rFonts w:cstheme="minorHAnsi"/>
                <w:b/>
                <w:sz w:val="18"/>
                <w:szCs w:val="18"/>
              </w:rPr>
            </w:pPr>
            <w:r w:rsidRPr="006D40D0">
              <w:rPr>
                <w:rFonts w:cstheme="minorHAnsi"/>
                <w:b/>
                <w:sz w:val="18"/>
                <w:szCs w:val="18"/>
              </w:rPr>
              <w:t>Letters from a lighthouse</w:t>
            </w:r>
          </w:p>
          <w:p w14:paraId="1323876E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Persuasion</w:t>
            </w:r>
          </w:p>
          <w:p w14:paraId="550F32B8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Letter writing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1999AE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Shakespeare</w:t>
            </w:r>
          </w:p>
          <w:p w14:paraId="48298413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Playscripts</w:t>
            </w:r>
            <w:proofErr w:type="spellEnd"/>
          </w:p>
          <w:p w14:paraId="7BBC9AE6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Information texts</w:t>
            </w:r>
          </w:p>
          <w:p w14:paraId="0D8F6D22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Poems (Imagery)</w:t>
            </w:r>
          </w:p>
          <w:p w14:paraId="525A6354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A16D45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Titanic</w:t>
            </w:r>
          </w:p>
          <w:p w14:paraId="7BE9F583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detective story</w:t>
            </w:r>
            <w:r w:rsidR="006D40D0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>Crime fiction</w:t>
            </w:r>
          </w:p>
          <w:p w14:paraId="597C8FC2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Newspaper article</w:t>
            </w:r>
          </w:p>
          <w:p w14:paraId="1AA3F858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Explanations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7B0CE8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Short stories with flashbacks</w:t>
            </w:r>
          </w:p>
          <w:p w14:paraId="4EAAD7F4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Novel on a theme</w:t>
            </w:r>
          </w:p>
          <w:p w14:paraId="0B2B83E9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Classic Poetry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703413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Recount autobiography</w:t>
            </w:r>
          </w:p>
          <w:p w14:paraId="2E8A79BF" w14:textId="77777777" w:rsidR="00851168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Debates/discussions</w:t>
            </w:r>
          </w:p>
        </w:tc>
      </w:tr>
      <w:tr w:rsidR="00851168" w14:paraId="05A0F5B1" w14:textId="77777777" w:rsidTr="00342C4E">
        <w:trPr>
          <w:trHeight w:val="457"/>
        </w:trPr>
        <w:tc>
          <w:tcPr>
            <w:tcW w:w="1054" w:type="dxa"/>
          </w:tcPr>
          <w:p w14:paraId="2B3F1A5E" w14:textId="77777777" w:rsidR="00851168" w:rsidRDefault="00851168" w:rsidP="00851168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2391" w:type="dxa"/>
            <w:shd w:val="clear" w:color="auto" w:fill="76923C" w:themeFill="accent3" w:themeFillShade="BF"/>
          </w:tcPr>
          <w:p w14:paraId="2EE35ED8" w14:textId="77777777" w:rsidR="00851168" w:rsidRPr="00C21195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 and inheritance</w:t>
            </w:r>
          </w:p>
        </w:tc>
        <w:tc>
          <w:tcPr>
            <w:tcW w:w="2393" w:type="dxa"/>
            <w:shd w:val="clear" w:color="auto" w:fill="76923C" w:themeFill="accent3" w:themeFillShade="BF"/>
          </w:tcPr>
          <w:p w14:paraId="63BA3E03" w14:textId="77777777" w:rsidR="00851168" w:rsidRPr="00C21195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Light</w:t>
            </w:r>
          </w:p>
        </w:tc>
        <w:tc>
          <w:tcPr>
            <w:tcW w:w="2392" w:type="dxa"/>
            <w:shd w:val="clear" w:color="auto" w:fill="76923C" w:themeFill="accent3" w:themeFillShade="BF"/>
          </w:tcPr>
          <w:p w14:paraId="7AE9E61B" w14:textId="77777777" w:rsidR="00851168" w:rsidRDefault="00B97686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Animals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incl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Humans</w:t>
            </w:r>
          </w:p>
          <w:p w14:paraId="7A2DA506" w14:textId="77777777" w:rsidR="00B97686" w:rsidRPr="00C21195" w:rsidRDefault="00B97686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Circulatory system</w:t>
            </w:r>
          </w:p>
        </w:tc>
        <w:tc>
          <w:tcPr>
            <w:tcW w:w="2393" w:type="dxa"/>
            <w:shd w:val="clear" w:color="auto" w:fill="76923C" w:themeFill="accent3" w:themeFillShade="BF"/>
          </w:tcPr>
          <w:p w14:paraId="4420C3E7" w14:textId="77777777" w:rsidR="00851168" w:rsidRPr="00C21195" w:rsidRDefault="00B97686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Living things and their habitats-</w:t>
            </w:r>
            <w:r w:rsidR="00851168">
              <w:rPr>
                <w:rFonts w:cstheme="minorHAnsi"/>
                <w:sz w:val="18"/>
                <w:szCs w:val="18"/>
              </w:rPr>
              <w:t>Classification</w:t>
            </w:r>
          </w:p>
        </w:tc>
        <w:tc>
          <w:tcPr>
            <w:tcW w:w="4784" w:type="dxa"/>
            <w:gridSpan w:val="2"/>
            <w:shd w:val="clear" w:color="auto" w:fill="76923C" w:themeFill="accent3" w:themeFillShade="BF"/>
          </w:tcPr>
          <w:p w14:paraId="38083DF9" w14:textId="77777777" w:rsidR="00851168" w:rsidRPr="00C21195" w:rsidRDefault="00851168" w:rsidP="008511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Electricity</w:t>
            </w:r>
          </w:p>
          <w:p w14:paraId="2F3E571E" w14:textId="77777777" w:rsidR="00851168" w:rsidRPr="00C21195" w:rsidRDefault="00851168" w:rsidP="008511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F2D67" w14:paraId="7E9F5451" w14:textId="77777777" w:rsidTr="00342C4E">
        <w:trPr>
          <w:trHeight w:val="457"/>
        </w:trPr>
        <w:tc>
          <w:tcPr>
            <w:tcW w:w="1054" w:type="dxa"/>
          </w:tcPr>
          <w:p w14:paraId="0AFE27F9" w14:textId="77777777" w:rsidR="005F2D67" w:rsidRDefault="00DE31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Music</w:t>
            </w:r>
          </w:p>
        </w:tc>
        <w:tc>
          <w:tcPr>
            <w:tcW w:w="2391" w:type="dxa"/>
            <w:shd w:val="clear" w:color="auto" w:fill="00B050"/>
          </w:tcPr>
          <w:p w14:paraId="5350366D" w14:textId="77777777" w:rsidR="005F2D67" w:rsidRDefault="00DE316B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proofErr w:type="spellStart"/>
            <w:r>
              <w:t>Charanga</w:t>
            </w:r>
            <w:proofErr w:type="spellEnd"/>
            <w:r>
              <w:t xml:space="preserve"> – </w:t>
            </w:r>
            <w:proofErr w:type="spellStart"/>
            <w:r>
              <w:t>Livin</w:t>
            </w:r>
            <w:proofErr w:type="spellEnd"/>
            <w:r>
              <w:t xml:space="preserve"> on a Prayer</w:t>
            </w:r>
            <w:r w:rsidR="00A24788">
              <w:t xml:space="preserve">- </w:t>
            </w:r>
            <w:r w:rsidR="00A24788" w:rsidRPr="00547CB4">
              <w:rPr>
                <w:i/>
                <w:sz w:val="18"/>
                <w:szCs w:val="18"/>
              </w:rPr>
              <w:t>Compose, improvise and perform</w:t>
            </w:r>
          </w:p>
        </w:tc>
        <w:tc>
          <w:tcPr>
            <w:tcW w:w="2393" w:type="dxa"/>
            <w:shd w:val="clear" w:color="auto" w:fill="00B050"/>
          </w:tcPr>
          <w:p w14:paraId="4744CB90" w14:textId="77777777" w:rsidR="005F2D67" w:rsidRDefault="00A24788" w:rsidP="00A24788">
            <w:pPr>
              <w:pStyle w:val="TableParagraph"/>
              <w:ind w:left="108" w:right="68"/>
              <w:rPr>
                <w:sz w:val="18"/>
              </w:rPr>
            </w:pPr>
            <w:proofErr w:type="spellStart"/>
            <w:r>
              <w:t>Charanga</w:t>
            </w:r>
            <w:proofErr w:type="spellEnd"/>
            <w:r>
              <w:t xml:space="preserve"> – Classroom Jazz 1-</w:t>
            </w:r>
            <w:r w:rsidR="00DE316B" w:rsidRPr="00547CB4">
              <w:rPr>
                <w:i/>
                <w:sz w:val="18"/>
                <w:szCs w:val="18"/>
              </w:rPr>
              <w:t>Improvisation and playing an instrument</w:t>
            </w:r>
            <w:r w:rsidR="00DE316B">
              <w:t xml:space="preserve"> </w:t>
            </w:r>
          </w:p>
        </w:tc>
        <w:tc>
          <w:tcPr>
            <w:tcW w:w="2392" w:type="dxa"/>
            <w:shd w:val="clear" w:color="auto" w:fill="00B050"/>
          </w:tcPr>
          <w:p w14:paraId="35423698" w14:textId="77777777" w:rsidR="00A24788" w:rsidRDefault="00A24788" w:rsidP="00A24788">
            <w:pPr>
              <w:pStyle w:val="TableParagraph"/>
              <w:spacing w:line="201" w:lineRule="exact"/>
            </w:pPr>
            <w:proofErr w:type="spellStart"/>
            <w:r>
              <w:t>Charanga</w:t>
            </w:r>
            <w:proofErr w:type="spellEnd"/>
            <w:r>
              <w:t xml:space="preserve"> – Make you feel my love</w:t>
            </w:r>
          </w:p>
          <w:p w14:paraId="4835328B" w14:textId="77777777" w:rsidR="005F2D67" w:rsidRPr="00547CB4" w:rsidRDefault="00A24788" w:rsidP="00A24788">
            <w:pPr>
              <w:pStyle w:val="TableParagraph"/>
              <w:spacing w:line="201" w:lineRule="exact"/>
              <w:rPr>
                <w:i/>
                <w:sz w:val="18"/>
                <w:szCs w:val="18"/>
              </w:rPr>
            </w:pPr>
            <w:r>
              <w:t xml:space="preserve"> </w:t>
            </w:r>
            <w:r w:rsidR="00DE316B" w:rsidRPr="00547CB4">
              <w:rPr>
                <w:i/>
                <w:sz w:val="18"/>
                <w:szCs w:val="18"/>
              </w:rPr>
              <w:t xml:space="preserve">Writing and composing songs individually and together in groups </w:t>
            </w:r>
          </w:p>
        </w:tc>
        <w:tc>
          <w:tcPr>
            <w:tcW w:w="2393" w:type="dxa"/>
            <w:shd w:val="clear" w:color="auto" w:fill="00B050"/>
          </w:tcPr>
          <w:p w14:paraId="3BE0E9B8" w14:textId="77777777" w:rsidR="005F2D67" w:rsidRDefault="00A24788" w:rsidP="00A24788">
            <w:pPr>
              <w:pStyle w:val="TableParagraph"/>
              <w:ind w:left="104"/>
              <w:rPr>
                <w:sz w:val="18"/>
              </w:rPr>
            </w:pPr>
            <w:proofErr w:type="spellStart"/>
            <w:r>
              <w:t>Charanga</w:t>
            </w:r>
            <w:proofErr w:type="spellEnd"/>
            <w:r>
              <w:t xml:space="preserve"> – The Fresh Prince of Belair </w:t>
            </w:r>
            <w:r w:rsidR="00DE316B">
              <w:t>Old school hip</w:t>
            </w:r>
            <w:r w:rsidR="00DE316B" w:rsidRPr="00547CB4">
              <w:rPr>
                <w:i/>
                <w:sz w:val="18"/>
                <w:szCs w:val="18"/>
              </w:rPr>
              <w:t>hop Singing – rapping in unison</w:t>
            </w:r>
            <w:r w:rsidR="00DE316B">
              <w:t xml:space="preserve"> </w:t>
            </w:r>
          </w:p>
        </w:tc>
        <w:tc>
          <w:tcPr>
            <w:tcW w:w="2391" w:type="dxa"/>
            <w:shd w:val="clear" w:color="auto" w:fill="00B050"/>
          </w:tcPr>
          <w:p w14:paraId="3E730EE9" w14:textId="77777777" w:rsidR="005F2D67" w:rsidRDefault="00A24788" w:rsidP="00A24788">
            <w:pPr>
              <w:pStyle w:val="TableParagraph"/>
              <w:ind w:left="106"/>
              <w:rPr>
                <w:sz w:val="18"/>
              </w:rPr>
            </w:pPr>
            <w:proofErr w:type="spellStart"/>
            <w:r>
              <w:t>Charanga</w:t>
            </w:r>
            <w:proofErr w:type="spellEnd"/>
            <w:r>
              <w:t xml:space="preserve"> – Dancing in the street (</w:t>
            </w:r>
            <w:r w:rsidR="00DE316B">
              <w:t>Motown</w:t>
            </w:r>
            <w:r>
              <w:t>)</w:t>
            </w:r>
            <w:r w:rsidR="00DE316B">
              <w:t xml:space="preserve"> music – </w:t>
            </w:r>
            <w:r w:rsidR="00DE316B" w:rsidRPr="00547CB4">
              <w:rPr>
                <w:i/>
                <w:sz w:val="18"/>
                <w:szCs w:val="18"/>
              </w:rPr>
              <w:t>i</w:t>
            </w:r>
            <w:r w:rsidRPr="00547CB4">
              <w:rPr>
                <w:i/>
                <w:sz w:val="18"/>
                <w:szCs w:val="18"/>
              </w:rPr>
              <w:t>mprovising, finding the pulse, p</w:t>
            </w:r>
            <w:r w:rsidR="00DE316B" w:rsidRPr="00547CB4">
              <w:rPr>
                <w:i/>
                <w:sz w:val="18"/>
                <w:szCs w:val="18"/>
              </w:rPr>
              <w:t>erforming</w:t>
            </w:r>
            <w:r w:rsidR="00DE316B">
              <w:t xml:space="preserve"> </w:t>
            </w:r>
          </w:p>
        </w:tc>
        <w:tc>
          <w:tcPr>
            <w:tcW w:w="2393" w:type="dxa"/>
            <w:shd w:val="clear" w:color="auto" w:fill="00B050"/>
          </w:tcPr>
          <w:p w14:paraId="5F0FDD08" w14:textId="77777777" w:rsidR="005F2D67" w:rsidRDefault="00A24788" w:rsidP="00A24788">
            <w:pPr>
              <w:pStyle w:val="TableParagraph"/>
              <w:ind w:left="105" w:right="348"/>
              <w:rPr>
                <w:sz w:val="18"/>
              </w:rPr>
            </w:pPr>
            <w:proofErr w:type="spellStart"/>
            <w:r>
              <w:t>Charanga</w:t>
            </w:r>
            <w:proofErr w:type="spellEnd"/>
            <w:r>
              <w:t xml:space="preserve"> – Reflect, Rewind, </w:t>
            </w:r>
            <w:r w:rsidRPr="00A24788">
              <w:rPr>
                <w:sz w:val="16"/>
                <w:szCs w:val="16"/>
              </w:rPr>
              <w:t xml:space="preserve">Replay </w:t>
            </w:r>
            <w:r w:rsidR="00DE316B" w:rsidRPr="00A24788">
              <w:rPr>
                <w:i/>
                <w:sz w:val="16"/>
                <w:szCs w:val="16"/>
              </w:rPr>
              <w:t>The history of music, look back and consolidate your learning, learn some of the language of music</w:t>
            </w:r>
            <w:r w:rsidR="00DE316B">
              <w:t xml:space="preserve"> </w:t>
            </w:r>
          </w:p>
        </w:tc>
      </w:tr>
      <w:tr w:rsidR="002961FD" w14:paraId="15349472" w14:textId="77777777" w:rsidTr="00342C4E">
        <w:trPr>
          <w:trHeight w:val="458"/>
        </w:trPr>
        <w:tc>
          <w:tcPr>
            <w:tcW w:w="1054" w:type="dxa"/>
            <w:tcBorders>
              <w:top w:val="nil"/>
            </w:tcBorders>
          </w:tcPr>
          <w:p w14:paraId="4172B484" w14:textId="77777777" w:rsidR="002961FD" w:rsidRPr="00A24788" w:rsidRDefault="002961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2391" w:type="dxa"/>
            <w:shd w:val="clear" w:color="auto" w:fill="FF0000"/>
          </w:tcPr>
          <w:p w14:paraId="688406FD" w14:textId="77777777" w:rsidR="002961FD" w:rsidRDefault="002961FD">
            <w:pPr>
              <w:pStyle w:val="TableParagraph"/>
              <w:ind w:left="108" w:right="66"/>
              <w:rPr>
                <w:sz w:val="18"/>
              </w:rPr>
            </w:pPr>
            <w:r>
              <w:rPr>
                <w:sz w:val="18"/>
              </w:rPr>
              <w:t>World countries and their features</w:t>
            </w:r>
          </w:p>
        </w:tc>
        <w:tc>
          <w:tcPr>
            <w:tcW w:w="2393" w:type="dxa"/>
            <w:shd w:val="clear" w:color="auto" w:fill="FF0000"/>
          </w:tcPr>
          <w:p w14:paraId="2C0D0C5A" w14:textId="77777777" w:rsidR="002961FD" w:rsidRDefault="002961FD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392" w:type="dxa"/>
            <w:shd w:val="clear" w:color="auto" w:fill="FF0000"/>
          </w:tcPr>
          <w:p w14:paraId="0B9F9684" w14:textId="77777777" w:rsidR="002961FD" w:rsidRDefault="002961FD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2393" w:type="dxa"/>
            <w:shd w:val="clear" w:color="auto" w:fill="FF0000"/>
          </w:tcPr>
          <w:p w14:paraId="045DF3D0" w14:textId="77777777" w:rsidR="002961FD" w:rsidRDefault="002961FD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Hapton woods</w:t>
            </w:r>
            <w:r w:rsidR="00342C4E">
              <w:rPr>
                <w:sz w:val="18"/>
              </w:rPr>
              <w:t>- field work skills</w:t>
            </w:r>
          </w:p>
        </w:tc>
        <w:tc>
          <w:tcPr>
            <w:tcW w:w="4784" w:type="dxa"/>
            <w:gridSpan w:val="2"/>
            <w:shd w:val="clear" w:color="auto" w:fill="FF0000"/>
          </w:tcPr>
          <w:p w14:paraId="235F2C56" w14:textId="77777777" w:rsidR="002961FD" w:rsidRDefault="002961FD" w:rsidP="00851168">
            <w:pPr>
              <w:pStyle w:val="TableParagraph"/>
              <w:ind w:left="105" w:right="13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Seaside -Geographical features</w:t>
            </w:r>
          </w:p>
        </w:tc>
      </w:tr>
      <w:tr w:rsidR="005F2D67" w14:paraId="1A36EF7F" w14:textId="77777777" w:rsidTr="00342C4E">
        <w:trPr>
          <w:trHeight w:val="303"/>
        </w:trPr>
        <w:tc>
          <w:tcPr>
            <w:tcW w:w="1054" w:type="dxa"/>
            <w:tcBorders>
              <w:top w:val="nil"/>
            </w:tcBorders>
          </w:tcPr>
          <w:p w14:paraId="1D2F8B8B" w14:textId="77777777" w:rsidR="005F2D67" w:rsidRPr="00A24788" w:rsidRDefault="00A24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2391" w:type="dxa"/>
            <w:shd w:val="clear" w:color="auto" w:fill="FF0000"/>
          </w:tcPr>
          <w:p w14:paraId="44091AD4" w14:textId="77777777" w:rsidR="005F2D67" w:rsidRDefault="005F2D67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393" w:type="dxa"/>
            <w:shd w:val="clear" w:color="auto" w:fill="FF0000"/>
          </w:tcPr>
          <w:p w14:paraId="2C570DDC" w14:textId="77777777" w:rsidR="005F2D67" w:rsidRDefault="002961F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Anglo Saxons-Vikings-Normans</w:t>
            </w:r>
          </w:p>
        </w:tc>
        <w:tc>
          <w:tcPr>
            <w:tcW w:w="2392" w:type="dxa"/>
            <w:shd w:val="clear" w:color="auto" w:fill="FF0000"/>
          </w:tcPr>
          <w:p w14:paraId="22BB7868" w14:textId="77777777" w:rsidR="005F2D67" w:rsidRDefault="002961F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Industrial Revolution</w:t>
            </w:r>
          </w:p>
        </w:tc>
        <w:tc>
          <w:tcPr>
            <w:tcW w:w="2393" w:type="dxa"/>
            <w:shd w:val="clear" w:color="auto" w:fill="FF0000"/>
          </w:tcPr>
          <w:p w14:paraId="0D06EC33" w14:textId="77777777" w:rsidR="00F34F99" w:rsidRDefault="00F34F99" w:rsidP="00851168">
            <w:pPr>
              <w:pStyle w:val="TableParagraph"/>
              <w:spacing w:line="219" w:lineRule="exact"/>
              <w:ind w:left="104"/>
              <w:rPr>
                <w:sz w:val="18"/>
              </w:rPr>
            </w:pPr>
          </w:p>
        </w:tc>
        <w:tc>
          <w:tcPr>
            <w:tcW w:w="2391" w:type="dxa"/>
            <w:shd w:val="clear" w:color="auto" w:fill="FF0000"/>
          </w:tcPr>
          <w:p w14:paraId="5DA01FC4" w14:textId="77777777" w:rsidR="005F2D67" w:rsidRDefault="005F2D67" w:rsidP="00A24788">
            <w:pPr>
              <w:pStyle w:val="TableParagraph"/>
              <w:spacing w:line="219" w:lineRule="exact"/>
              <w:ind w:left="106"/>
              <w:rPr>
                <w:sz w:val="18"/>
              </w:rPr>
            </w:pPr>
          </w:p>
        </w:tc>
        <w:tc>
          <w:tcPr>
            <w:tcW w:w="2393" w:type="dxa"/>
            <w:shd w:val="clear" w:color="auto" w:fill="FF0000"/>
          </w:tcPr>
          <w:p w14:paraId="62EF87BB" w14:textId="77777777" w:rsidR="005F2D67" w:rsidRDefault="002961FD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Victiorians</w:t>
            </w:r>
            <w:proofErr w:type="spellEnd"/>
            <w:r>
              <w:rPr>
                <w:sz w:val="18"/>
              </w:rPr>
              <w:t>- seaside link</w:t>
            </w:r>
          </w:p>
        </w:tc>
      </w:tr>
      <w:tr w:rsidR="00DE316B" w14:paraId="2A6DD94F" w14:textId="77777777" w:rsidTr="00342C4E">
        <w:trPr>
          <w:trHeight w:val="303"/>
        </w:trPr>
        <w:tc>
          <w:tcPr>
            <w:tcW w:w="1054" w:type="dxa"/>
            <w:tcBorders>
              <w:top w:val="nil"/>
            </w:tcBorders>
          </w:tcPr>
          <w:p w14:paraId="488E9774" w14:textId="77777777" w:rsidR="00DE316B" w:rsidRDefault="00DE316B">
            <w:pPr>
              <w:rPr>
                <w:sz w:val="20"/>
                <w:szCs w:val="20"/>
              </w:rPr>
            </w:pPr>
            <w:r>
              <w:rPr>
                <w:sz w:val="2"/>
                <w:szCs w:val="2"/>
              </w:rPr>
              <w:t>A</w:t>
            </w:r>
          </w:p>
          <w:p w14:paraId="21551F73" w14:textId="77777777" w:rsidR="00DE316B" w:rsidRPr="00DE316B" w:rsidRDefault="00A24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91" w:type="dxa"/>
            <w:shd w:val="clear" w:color="auto" w:fill="404040" w:themeFill="text1" w:themeFillTint="BF"/>
          </w:tcPr>
          <w:p w14:paraId="59A43E3E" w14:textId="77777777" w:rsidR="00DE316B" w:rsidRDefault="002961F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Drawing using Different media</w:t>
            </w:r>
          </w:p>
        </w:tc>
        <w:tc>
          <w:tcPr>
            <w:tcW w:w="2393" w:type="dxa"/>
            <w:shd w:val="clear" w:color="auto" w:fill="404040" w:themeFill="text1" w:themeFillTint="BF"/>
          </w:tcPr>
          <w:p w14:paraId="0CF4A499" w14:textId="77777777" w:rsidR="00DE316B" w:rsidRDefault="002961FD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Making my voice heard- painting inspired by music</w:t>
            </w:r>
          </w:p>
        </w:tc>
        <w:tc>
          <w:tcPr>
            <w:tcW w:w="2392" w:type="dxa"/>
            <w:shd w:val="clear" w:color="auto" w:fill="404040" w:themeFill="text1" w:themeFillTint="BF"/>
          </w:tcPr>
          <w:p w14:paraId="205B2D6B" w14:textId="77777777" w:rsidR="00DE316B" w:rsidRDefault="00DE316B" w:rsidP="00DE31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shd w:val="clear" w:color="auto" w:fill="404040" w:themeFill="text1" w:themeFillTint="BF"/>
          </w:tcPr>
          <w:p w14:paraId="64EA1F4F" w14:textId="77777777" w:rsidR="00DE316B" w:rsidRDefault="002961FD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Every picture tells a story</w:t>
            </w:r>
          </w:p>
        </w:tc>
        <w:tc>
          <w:tcPr>
            <w:tcW w:w="2391" w:type="dxa"/>
            <w:shd w:val="clear" w:color="auto" w:fill="404040" w:themeFill="text1" w:themeFillTint="BF"/>
          </w:tcPr>
          <w:p w14:paraId="04C017CF" w14:textId="77777777" w:rsidR="00DE316B" w:rsidRDefault="00DE316B" w:rsidP="002961FD">
            <w:pPr>
              <w:pStyle w:val="TableParagraph"/>
              <w:spacing w:line="219" w:lineRule="exact"/>
              <w:ind w:left="0"/>
              <w:rPr>
                <w:sz w:val="18"/>
              </w:rPr>
            </w:pPr>
          </w:p>
        </w:tc>
        <w:tc>
          <w:tcPr>
            <w:tcW w:w="2393" w:type="dxa"/>
            <w:shd w:val="clear" w:color="auto" w:fill="404040" w:themeFill="text1" w:themeFillTint="BF"/>
          </w:tcPr>
          <w:p w14:paraId="585E0836" w14:textId="77777777" w:rsidR="00DE316B" w:rsidRDefault="00DE316B">
            <w:pPr>
              <w:pStyle w:val="TableParagraph"/>
              <w:spacing w:line="219" w:lineRule="exact"/>
              <w:ind w:left="105"/>
              <w:rPr>
                <w:sz w:val="18"/>
              </w:rPr>
            </w:pPr>
          </w:p>
        </w:tc>
      </w:tr>
      <w:tr w:rsidR="00A24788" w14:paraId="53EE61DA" w14:textId="77777777" w:rsidTr="00342C4E">
        <w:trPr>
          <w:trHeight w:val="303"/>
        </w:trPr>
        <w:tc>
          <w:tcPr>
            <w:tcW w:w="1054" w:type="dxa"/>
            <w:tcBorders>
              <w:top w:val="nil"/>
            </w:tcBorders>
          </w:tcPr>
          <w:p w14:paraId="53366F6F" w14:textId="77777777" w:rsidR="00A24788" w:rsidRDefault="00A24788">
            <w:pPr>
              <w:rPr>
                <w:sz w:val="20"/>
                <w:szCs w:val="20"/>
              </w:rPr>
            </w:pPr>
            <w:r>
              <w:rPr>
                <w:sz w:val="2"/>
                <w:szCs w:val="2"/>
              </w:rPr>
              <w:t>DT</w:t>
            </w:r>
          </w:p>
          <w:p w14:paraId="6A5DD6F4" w14:textId="77777777" w:rsidR="00A24788" w:rsidRPr="00A24788" w:rsidRDefault="00A24788" w:rsidP="00A24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</w:tc>
        <w:tc>
          <w:tcPr>
            <w:tcW w:w="2391" w:type="dxa"/>
            <w:shd w:val="clear" w:color="auto" w:fill="002060"/>
          </w:tcPr>
          <w:p w14:paraId="2D0C427B" w14:textId="77777777" w:rsidR="00A24788" w:rsidRDefault="00A24788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393" w:type="dxa"/>
            <w:shd w:val="clear" w:color="auto" w:fill="002060"/>
          </w:tcPr>
          <w:p w14:paraId="4A5F3B7B" w14:textId="77777777" w:rsidR="00A24788" w:rsidRDefault="00A24788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392" w:type="dxa"/>
            <w:shd w:val="clear" w:color="auto" w:fill="002060"/>
          </w:tcPr>
          <w:p w14:paraId="4279AC82" w14:textId="77777777" w:rsidR="00A24788" w:rsidRDefault="00231869" w:rsidP="00DE316B">
            <w:pPr>
              <w:pStyle w:val="TableParagraph"/>
              <w:ind w:right="138"/>
              <w:rPr>
                <w:sz w:val="18"/>
              </w:rPr>
            </w:pPr>
            <w:r>
              <w:rPr>
                <w:sz w:val="18"/>
              </w:rPr>
              <w:t>Food - Eat well</w:t>
            </w:r>
          </w:p>
        </w:tc>
        <w:tc>
          <w:tcPr>
            <w:tcW w:w="2393" w:type="dxa"/>
            <w:shd w:val="clear" w:color="auto" w:fill="002060"/>
          </w:tcPr>
          <w:p w14:paraId="50DBD45D" w14:textId="77777777" w:rsidR="00A24788" w:rsidRDefault="00A24788">
            <w:pPr>
              <w:pStyle w:val="TableParagraph"/>
              <w:spacing w:line="219" w:lineRule="exact"/>
              <w:ind w:left="104"/>
              <w:rPr>
                <w:sz w:val="18"/>
              </w:rPr>
            </w:pPr>
          </w:p>
        </w:tc>
        <w:tc>
          <w:tcPr>
            <w:tcW w:w="2391" w:type="dxa"/>
            <w:shd w:val="clear" w:color="auto" w:fill="002060"/>
          </w:tcPr>
          <w:p w14:paraId="1C6EC529" w14:textId="77777777" w:rsidR="00A24788" w:rsidRDefault="00231869" w:rsidP="00A24788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Electrical Mechanisms</w:t>
            </w:r>
          </w:p>
        </w:tc>
        <w:tc>
          <w:tcPr>
            <w:tcW w:w="2393" w:type="dxa"/>
            <w:shd w:val="clear" w:color="auto" w:fill="002060"/>
          </w:tcPr>
          <w:p w14:paraId="608E7369" w14:textId="77777777" w:rsidR="00A24788" w:rsidRDefault="00231869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Electrical Mechanisms</w:t>
            </w:r>
          </w:p>
        </w:tc>
      </w:tr>
      <w:tr w:rsidR="0042780F" w14:paraId="0C5FE387" w14:textId="77777777" w:rsidTr="00342C4E">
        <w:trPr>
          <w:trHeight w:val="963"/>
        </w:trPr>
        <w:tc>
          <w:tcPr>
            <w:tcW w:w="1054" w:type="dxa"/>
          </w:tcPr>
          <w:p w14:paraId="7B2CD8CF" w14:textId="77777777" w:rsidR="0042780F" w:rsidRDefault="0042780F" w:rsidP="0042780F">
            <w:pPr>
              <w:pStyle w:val="TableParagraph"/>
              <w:spacing w:line="219" w:lineRule="exact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RE</w:t>
            </w:r>
          </w:p>
        </w:tc>
        <w:tc>
          <w:tcPr>
            <w:tcW w:w="2391" w:type="dxa"/>
            <w:shd w:val="clear" w:color="auto" w:fill="CC3399"/>
          </w:tcPr>
          <w:p w14:paraId="02867DA1" w14:textId="77777777" w:rsidR="0042780F" w:rsidRPr="00342C4E" w:rsidRDefault="0042780F" w:rsidP="00342C4E">
            <w:pPr>
              <w:jc w:val="center"/>
              <w:rPr>
                <w:rFonts w:ascii="Segoe UI Emoji" w:hAnsi="Segoe UI Emoji"/>
                <w:b/>
                <w:sz w:val="18"/>
                <w:szCs w:val="18"/>
              </w:rPr>
            </w:pPr>
            <w:r w:rsidRPr="00342C4E">
              <w:rPr>
                <w:rFonts w:ascii="Segoe UI Emoji" w:hAnsi="Segoe UI Emoji"/>
                <w:b/>
                <w:sz w:val="18"/>
                <w:szCs w:val="18"/>
              </w:rPr>
              <w:t>Daniel</w:t>
            </w:r>
          </w:p>
          <w:p w14:paraId="7C8E49D9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sz w:val="18"/>
                <w:szCs w:val="18"/>
              </w:rPr>
              <w:t>Did Daniel make the right choice?</w:t>
            </w:r>
          </w:p>
          <w:p w14:paraId="79B40B28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proofErr w:type="spellStart"/>
            <w:r w:rsidRPr="00342C4E">
              <w:rPr>
                <w:rFonts w:ascii="Segoe UI Emoji" w:hAnsi="Segoe UI Emoji"/>
                <w:sz w:val="18"/>
                <w:szCs w:val="18"/>
              </w:rPr>
              <w:t>Questful</w:t>
            </w:r>
            <w:proofErr w:type="spellEnd"/>
            <w:r w:rsidRPr="00342C4E">
              <w:rPr>
                <w:rFonts w:ascii="Segoe UI Emoji" w:hAnsi="Segoe UI Emoji"/>
                <w:sz w:val="18"/>
                <w:szCs w:val="18"/>
              </w:rPr>
              <w:t xml:space="preserve"> R.E 5.8</w:t>
            </w:r>
          </w:p>
        </w:tc>
        <w:tc>
          <w:tcPr>
            <w:tcW w:w="2393" w:type="dxa"/>
            <w:shd w:val="clear" w:color="auto" w:fill="CC3399"/>
          </w:tcPr>
          <w:p w14:paraId="0B1D0215" w14:textId="77777777" w:rsidR="0042780F" w:rsidRPr="00342C4E" w:rsidRDefault="0042780F" w:rsidP="00342C4E">
            <w:pPr>
              <w:jc w:val="center"/>
              <w:rPr>
                <w:rFonts w:ascii="Segoe UI Emoji" w:hAnsi="Segoe UI Emoji"/>
                <w:b/>
                <w:sz w:val="16"/>
                <w:szCs w:val="16"/>
              </w:rPr>
            </w:pPr>
            <w:r w:rsidRPr="00342C4E">
              <w:rPr>
                <w:rFonts w:ascii="Segoe UI Emoji" w:hAnsi="Segoe UI Emoji"/>
                <w:b/>
                <w:sz w:val="16"/>
                <w:szCs w:val="16"/>
              </w:rPr>
              <w:t>How do Christians prepare for Christmas?</w:t>
            </w:r>
          </w:p>
          <w:p w14:paraId="72E59F8A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sz w:val="18"/>
                <w:szCs w:val="18"/>
              </w:rPr>
              <w:t>Was Jesus the Messiah?</w:t>
            </w:r>
          </w:p>
          <w:p w14:paraId="6E266F03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proofErr w:type="spellStart"/>
            <w:r w:rsidRPr="00342C4E">
              <w:rPr>
                <w:rFonts w:ascii="Segoe UI Emoji" w:hAnsi="Segoe UI Emoji"/>
                <w:sz w:val="18"/>
                <w:szCs w:val="18"/>
              </w:rPr>
              <w:t>Questful</w:t>
            </w:r>
            <w:proofErr w:type="spellEnd"/>
            <w:r w:rsidRPr="00342C4E">
              <w:rPr>
                <w:rFonts w:ascii="Segoe UI Emoji" w:hAnsi="Segoe UI Emoji"/>
                <w:sz w:val="18"/>
                <w:szCs w:val="18"/>
              </w:rPr>
              <w:t xml:space="preserve"> R.E 6.2</w:t>
            </w:r>
          </w:p>
          <w:p w14:paraId="537DA5EC" w14:textId="77777777" w:rsidR="0042780F" w:rsidRPr="00342C4E" w:rsidRDefault="0042780F" w:rsidP="0042780F">
            <w:pPr>
              <w:rPr>
                <w:rFonts w:ascii="Segoe UI Emoji" w:hAnsi="Segoe UI Emoji"/>
                <w:b/>
                <w:sz w:val="18"/>
                <w:szCs w:val="18"/>
              </w:rPr>
            </w:pPr>
            <w:r w:rsidRPr="00342C4E">
              <w:rPr>
                <w:rFonts w:ascii="Segoe UI Emoji" w:hAnsi="Segoe UI Emoji"/>
                <w:b/>
                <w:sz w:val="18"/>
                <w:szCs w:val="18"/>
              </w:rPr>
              <w:t xml:space="preserve">Methodism - </w:t>
            </w:r>
            <w:r w:rsidRPr="00342C4E">
              <w:rPr>
                <w:rFonts w:ascii="Segoe UI Emoji" w:hAnsi="Segoe UI Emoji"/>
                <w:sz w:val="18"/>
                <w:szCs w:val="18"/>
              </w:rPr>
              <w:t>What are the commitments of Methodists?</w:t>
            </w:r>
          </w:p>
        </w:tc>
        <w:tc>
          <w:tcPr>
            <w:tcW w:w="2392" w:type="dxa"/>
            <w:shd w:val="clear" w:color="auto" w:fill="CC3399"/>
          </w:tcPr>
          <w:p w14:paraId="165334DD" w14:textId="77777777" w:rsidR="0042780F" w:rsidRPr="00342C4E" w:rsidRDefault="0042780F" w:rsidP="00342C4E">
            <w:pPr>
              <w:jc w:val="center"/>
              <w:rPr>
                <w:rFonts w:ascii="Segoe UI Emoji" w:hAnsi="Segoe UI Emoji"/>
                <w:b/>
                <w:sz w:val="18"/>
                <w:szCs w:val="18"/>
              </w:rPr>
            </w:pPr>
            <w:r w:rsidRPr="00342C4E">
              <w:rPr>
                <w:rFonts w:ascii="Segoe UI Emoji" w:hAnsi="Segoe UI Emoji"/>
                <w:b/>
                <w:sz w:val="18"/>
                <w:szCs w:val="18"/>
              </w:rPr>
              <w:t>Exodus</w:t>
            </w:r>
          </w:p>
          <w:p w14:paraId="111FCBDE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sz w:val="18"/>
                <w:szCs w:val="18"/>
              </w:rPr>
              <w:t xml:space="preserve">Why is the Exodus such a significant </w:t>
            </w:r>
            <w:proofErr w:type="gramStart"/>
            <w:r w:rsidRPr="00342C4E">
              <w:rPr>
                <w:rFonts w:ascii="Segoe UI Emoji" w:hAnsi="Segoe UI Emoji"/>
                <w:sz w:val="18"/>
                <w:szCs w:val="18"/>
              </w:rPr>
              <w:t>event</w:t>
            </w:r>
            <w:proofErr w:type="gramEnd"/>
          </w:p>
          <w:p w14:paraId="0BDCC55D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proofErr w:type="spellStart"/>
            <w:r w:rsidRPr="00342C4E">
              <w:rPr>
                <w:rFonts w:ascii="Segoe UI Emoji" w:hAnsi="Segoe UI Emoji"/>
                <w:sz w:val="18"/>
                <w:szCs w:val="18"/>
              </w:rPr>
              <w:t>Questful</w:t>
            </w:r>
            <w:proofErr w:type="spellEnd"/>
            <w:r w:rsidRPr="00342C4E">
              <w:rPr>
                <w:rFonts w:ascii="Segoe UI Emoji" w:hAnsi="Segoe UI Emoji"/>
                <w:sz w:val="18"/>
                <w:szCs w:val="18"/>
              </w:rPr>
              <w:t xml:space="preserve"> R.E 6.3</w:t>
            </w:r>
          </w:p>
          <w:p w14:paraId="2F8C3FBA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sz w:val="18"/>
                <w:szCs w:val="18"/>
              </w:rPr>
              <w:t>Non-Christian faith link unit – Jewish festival of the Passover</w:t>
            </w:r>
          </w:p>
        </w:tc>
        <w:tc>
          <w:tcPr>
            <w:tcW w:w="2393" w:type="dxa"/>
            <w:shd w:val="clear" w:color="auto" w:fill="CC3399"/>
          </w:tcPr>
          <w:p w14:paraId="32758C3A" w14:textId="77777777" w:rsidR="0042780F" w:rsidRPr="00342C4E" w:rsidRDefault="0042780F" w:rsidP="00342C4E">
            <w:pPr>
              <w:jc w:val="center"/>
              <w:rPr>
                <w:rFonts w:ascii="Segoe UI Emoji" w:hAnsi="Segoe UI Emoji"/>
                <w:b/>
                <w:sz w:val="18"/>
                <w:szCs w:val="18"/>
              </w:rPr>
            </w:pPr>
            <w:r w:rsidRPr="00342C4E">
              <w:rPr>
                <w:rFonts w:ascii="Segoe UI Emoji" w:hAnsi="Segoe UI Emoji"/>
                <w:b/>
                <w:sz w:val="18"/>
                <w:szCs w:val="18"/>
              </w:rPr>
              <w:t>Easter</w:t>
            </w:r>
          </w:p>
          <w:p w14:paraId="629155C0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sz w:val="18"/>
                <w:szCs w:val="18"/>
              </w:rPr>
              <w:t>Why do Christians believe that Easter is a celebration of victory?</w:t>
            </w:r>
            <w:r w:rsidR="00342C4E">
              <w:rPr>
                <w:rFonts w:ascii="Segoe UI Emoji" w:hAnsi="Segoe UI Emoji"/>
                <w:sz w:val="18"/>
                <w:szCs w:val="18"/>
              </w:rPr>
              <w:t xml:space="preserve"> </w:t>
            </w:r>
            <w:r w:rsidR="00342C4E" w:rsidRPr="00342C4E">
              <w:rPr>
                <w:rFonts w:ascii="Segoe UI Emoji" w:hAnsi="Segoe UI Emoji"/>
                <w:sz w:val="18"/>
                <w:szCs w:val="18"/>
              </w:rPr>
              <w:t xml:space="preserve"> </w:t>
            </w:r>
            <w:proofErr w:type="spellStart"/>
            <w:r w:rsidR="00342C4E" w:rsidRPr="00342C4E">
              <w:rPr>
                <w:rFonts w:ascii="Segoe UI Emoji" w:hAnsi="Segoe UI Emoji"/>
                <w:sz w:val="18"/>
                <w:szCs w:val="18"/>
              </w:rPr>
              <w:t>Questful</w:t>
            </w:r>
            <w:proofErr w:type="spellEnd"/>
            <w:r w:rsidR="00342C4E" w:rsidRPr="00342C4E">
              <w:rPr>
                <w:rFonts w:ascii="Segoe UI Emoji" w:hAnsi="Segoe UI Emoji"/>
                <w:sz w:val="18"/>
                <w:szCs w:val="18"/>
              </w:rPr>
              <w:t xml:space="preserve"> R.E 5.4</w:t>
            </w:r>
          </w:p>
          <w:p w14:paraId="7C9387EE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b/>
                <w:sz w:val="18"/>
                <w:szCs w:val="18"/>
              </w:rPr>
              <w:t xml:space="preserve">Methodism – </w:t>
            </w:r>
            <w:r w:rsidRPr="00342C4E">
              <w:rPr>
                <w:rFonts w:ascii="Segoe UI Emoji" w:hAnsi="Segoe UI Emoji"/>
                <w:sz w:val="18"/>
                <w:szCs w:val="18"/>
              </w:rPr>
              <w:t>All We Can.  Can we change the world?</w:t>
            </w:r>
          </w:p>
          <w:p w14:paraId="42D2A5DB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CC3399"/>
          </w:tcPr>
          <w:p w14:paraId="263187B8" w14:textId="77777777" w:rsidR="0042780F" w:rsidRPr="00342C4E" w:rsidRDefault="0042780F" w:rsidP="00342C4E">
            <w:pPr>
              <w:jc w:val="center"/>
              <w:rPr>
                <w:rFonts w:ascii="Segoe UI Emoji" w:hAnsi="Segoe UI Emoji"/>
                <w:b/>
                <w:sz w:val="18"/>
                <w:szCs w:val="18"/>
              </w:rPr>
            </w:pPr>
            <w:r w:rsidRPr="00342C4E">
              <w:rPr>
                <w:rFonts w:ascii="Segoe UI Emoji" w:hAnsi="Segoe UI Emoji"/>
                <w:b/>
                <w:sz w:val="18"/>
                <w:szCs w:val="18"/>
              </w:rPr>
              <w:t>Pentecost</w:t>
            </w:r>
          </w:p>
          <w:p w14:paraId="55306A6B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sz w:val="18"/>
                <w:szCs w:val="18"/>
              </w:rPr>
              <w:t>When Jesus left, what was the impact of Pentecost?</w:t>
            </w:r>
          </w:p>
          <w:p w14:paraId="3D6F7D23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proofErr w:type="spellStart"/>
            <w:r w:rsidRPr="00342C4E">
              <w:rPr>
                <w:rFonts w:ascii="Segoe UI Emoji" w:hAnsi="Segoe UI Emoji"/>
                <w:sz w:val="18"/>
                <w:szCs w:val="18"/>
              </w:rPr>
              <w:t>Questful</w:t>
            </w:r>
            <w:proofErr w:type="spellEnd"/>
            <w:r w:rsidRPr="00342C4E">
              <w:rPr>
                <w:rFonts w:ascii="Segoe UI Emoji" w:hAnsi="Segoe UI Emoji"/>
                <w:sz w:val="18"/>
                <w:szCs w:val="18"/>
              </w:rPr>
              <w:t xml:space="preserve"> R.E 5.9</w:t>
            </w:r>
          </w:p>
        </w:tc>
        <w:tc>
          <w:tcPr>
            <w:tcW w:w="2393" w:type="dxa"/>
            <w:shd w:val="clear" w:color="auto" w:fill="CC3399"/>
          </w:tcPr>
          <w:p w14:paraId="792081A0" w14:textId="77777777" w:rsidR="0042780F" w:rsidRPr="00342C4E" w:rsidRDefault="0042780F" w:rsidP="00342C4E">
            <w:pPr>
              <w:jc w:val="center"/>
              <w:rPr>
                <w:rFonts w:ascii="Segoe UI Emoji" w:hAnsi="Segoe UI Emoji"/>
                <w:b/>
                <w:sz w:val="18"/>
                <w:szCs w:val="18"/>
              </w:rPr>
            </w:pPr>
            <w:r w:rsidRPr="00342C4E">
              <w:rPr>
                <w:rFonts w:ascii="Segoe UI Emoji" w:hAnsi="Segoe UI Emoji"/>
                <w:b/>
                <w:sz w:val="18"/>
                <w:szCs w:val="18"/>
              </w:rPr>
              <w:t>Jesus</w:t>
            </w:r>
          </w:p>
          <w:p w14:paraId="6F19D620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r w:rsidRPr="00342C4E">
              <w:rPr>
                <w:rFonts w:ascii="Segoe UI Emoji" w:hAnsi="Segoe UI Emoji"/>
                <w:sz w:val="18"/>
                <w:szCs w:val="18"/>
              </w:rPr>
              <w:t>Who was Jesus?  Who is Jesus? Was Jesus the Messiah?</w:t>
            </w:r>
          </w:p>
          <w:p w14:paraId="4D388555" w14:textId="77777777" w:rsidR="0042780F" w:rsidRPr="00342C4E" w:rsidRDefault="0042780F" w:rsidP="0042780F">
            <w:pPr>
              <w:rPr>
                <w:rFonts w:ascii="Segoe UI Emoji" w:hAnsi="Segoe UI Emoji"/>
                <w:sz w:val="18"/>
                <w:szCs w:val="18"/>
              </w:rPr>
            </w:pPr>
            <w:proofErr w:type="spellStart"/>
            <w:r w:rsidRPr="00342C4E">
              <w:rPr>
                <w:rFonts w:ascii="Segoe UI Emoji" w:hAnsi="Segoe UI Emoji"/>
                <w:sz w:val="18"/>
                <w:szCs w:val="18"/>
              </w:rPr>
              <w:t>Questful</w:t>
            </w:r>
            <w:proofErr w:type="spellEnd"/>
            <w:r w:rsidRPr="00342C4E">
              <w:rPr>
                <w:rFonts w:ascii="Segoe UI Emoji" w:hAnsi="Segoe UI Emoji"/>
                <w:sz w:val="18"/>
                <w:szCs w:val="18"/>
              </w:rPr>
              <w:t xml:space="preserve"> R.E 6.4</w:t>
            </w:r>
          </w:p>
        </w:tc>
      </w:tr>
      <w:tr w:rsidR="00DE316B" w14:paraId="01114E40" w14:textId="77777777" w:rsidTr="00342C4E">
        <w:trPr>
          <w:trHeight w:val="182"/>
        </w:trPr>
        <w:tc>
          <w:tcPr>
            <w:tcW w:w="1054" w:type="dxa"/>
          </w:tcPr>
          <w:p w14:paraId="55A856C2" w14:textId="77777777" w:rsidR="00DE316B" w:rsidRDefault="00DE316B" w:rsidP="00DE316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  <w:tc>
          <w:tcPr>
            <w:tcW w:w="2391" w:type="dxa"/>
            <w:shd w:val="clear" w:color="auto" w:fill="6F2F9F"/>
          </w:tcPr>
          <w:p w14:paraId="36152A77" w14:textId="77777777" w:rsidR="00DE316B" w:rsidRDefault="00DE316B" w:rsidP="00DE316B">
            <w:r w:rsidRPr="00FC6657">
              <w:t xml:space="preserve">Coding </w:t>
            </w:r>
          </w:p>
        </w:tc>
        <w:tc>
          <w:tcPr>
            <w:tcW w:w="2393" w:type="dxa"/>
            <w:shd w:val="clear" w:color="auto" w:fill="6F2F9F"/>
          </w:tcPr>
          <w:p w14:paraId="650AF6D6" w14:textId="77777777" w:rsidR="00DE316B" w:rsidRDefault="00DE316B" w:rsidP="00DE316B">
            <w:r w:rsidRPr="00FC6657">
              <w:t>Online safety</w:t>
            </w:r>
          </w:p>
        </w:tc>
        <w:tc>
          <w:tcPr>
            <w:tcW w:w="2392" w:type="dxa"/>
            <w:shd w:val="clear" w:color="auto" w:fill="6F2F9F"/>
          </w:tcPr>
          <w:p w14:paraId="70AC6740" w14:textId="77777777" w:rsidR="00DE316B" w:rsidRDefault="00DE316B" w:rsidP="00DE316B">
            <w:r w:rsidRPr="00FC6657">
              <w:t>Spreadsheets</w:t>
            </w:r>
          </w:p>
        </w:tc>
        <w:tc>
          <w:tcPr>
            <w:tcW w:w="2393" w:type="dxa"/>
            <w:shd w:val="clear" w:color="auto" w:fill="6F2F9F"/>
          </w:tcPr>
          <w:p w14:paraId="2101F797" w14:textId="721DC0D1" w:rsidR="00DE316B" w:rsidRDefault="009D206B" w:rsidP="00DE316B">
            <w:r>
              <w:t>Blogging</w:t>
            </w:r>
          </w:p>
        </w:tc>
        <w:tc>
          <w:tcPr>
            <w:tcW w:w="2391" w:type="dxa"/>
            <w:shd w:val="clear" w:color="auto" w:fill="6F2F9F"/>
          </w:tcPr>
          <w:p w14:paraId="638420B6" w14:textId="5A76DB92" w:rsidR="00DE316B" w:rsidRDefault="009D206B" w:rsidP="00DE316B">
            <w:r>
              <w:t>Networking</w:t>
            </w:r>
          </w:p>
        </w:tc>
        <w:tc>
          <w:tcPr>
            <w:tcW w:w="2393" w:type="dxa"/>
            <w:shd w:val="clear" w:color="auto" w:fill="6F2F9F"/>
          </w:tcPr>
          <w:p w14:paraId="5EE7E38C" w14:textId="77777777" w:rsidR="00DE316B" w:rsidRDefault="002961FD" w:rsidP="00DE316B">
            <w:r>
              <w:t>Quizzing</w:t>
            </w:r>
          </w:p>
        </w:tc>
      </w:tr>
      <w:tr w:rsidR="009B791C" w14:paraId="0CD04036" w14:textId="77777777" w:rsidTr="00342C4E">
        <w:trPr>
          <w:trHeight w:val="181"/>
        </w:trPr>
        <w:tc>
          <w:tcPr>
            <w:tcW w:w="1054" w:type="dxa"/>
            <w:vMerge w:val="restart"/>
          </w:tcPr>
          <w:p w14:paraId="0FF39F4E" w14:textId="77777777" w:rsidR="009B791C" w:rsidRDefault="009B791C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PE</w:t>
            </w:r>
          </w:p>
        </w:tc>
        <w:tc>
          <w:tcPr>
            <w:tcW w:w="2391" w:type="dxa"/>
            <w:shd w:val="clear" w:color="auto" w:fill="92D050"/>
          </w:tcPr>
          <w:p w14:paraId="103333B4" w14:textId="77777777" w:rsidR="009B791C" w:rsidRDefault="009B791C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393" w:type="dxa"/>
            <w:shd w:val="clear" w:color="auto" w:fill="92D050"/>
          </w:tcPr>
          <w:p w14:paraId="1753407F" w14:textId="77777777" w:rsidR="009B791C" w:rsidRDefault="009B791C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392" w:type="dxa"/>
            <w:shd w:val="clear" w:color="auto" w:fill="92D050"/>
          </w:tcPr>
          <w:p w14:paraId="6FDDF787" w14:textId="77777777" w:rsidR="009B791C" w:rsidRDefault="009B791C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2393" w:type="dxa"/>
            <w:shd w:val="clear" w:color="auto" w:fill="92D050"/>
          </w:tcPr>
          <w:p w14:paraId="316DDEC2" w14:textId="77777777" w:rsidR="009B791C" w:rsidRDefault="009B791C">
            <w:pPr>
              <w:pStyle w:val="TableParagraph"/>
              <w:spacing w:line="219" w:lineRule="exact"/>
              <w:ind w:left="104"/>
              <w:rPr>
                <w:sz w:val="18"/>
              </w:rPr>
            </w:pPr>
          </w:p>
        </w:tc>
        <w:tc>
          <w:tcPr>
            <w:tcW w:w="2391" w:type="dxa"/>
            <w:shd w:val="clear" w:color="auto" w:fill="92D050"/>
          </w:tcPr>
          <w:p w14:paraId="5F077923" w14:textId="77777777" w:rsidR="009B791C" w:rsidRDefault="009B791C">
            <w:pPr>
              <w:pStyle w:val="TableParagraph"/>
              <w:spacing w:line="219" w:lineRule="exact"/>
              <w:ind w:left="106"/>
              <w:rPr>
                <w:sz w:val="18"/>
              </w:rPr>
            </w:pPr>
          </w:p>
        </w:tc>
        <w:tc>
          <w:tcPr>
            <w:tcW w:w="2393" w:type="dxa"/>
            <w:shd w:val="clear" w:color="auto" w:fill="92D050"/>
          </w:tcPr>
          <w:p w14:paraId="3CBF2A8D" w14:textId="77777777" w:rsidR="009B791C" w:rsidRDefault="009B791C">
            <w:pPr>
              <w:pStyle w:val="TableParagraph"/>
              <w:spacing w:line="219" w:lineRule="exact"/>
              <w:ind w:left="105"/>
              <w:rPr>
                <w:sz w:val="18"/>
              </w:rPr>
            </w:pPr>
          </w:p>
        </w:tc>
      </w:tr>
      <w:tr w:rsidR="009B791C" w14:paraId="5A545EFF" w14:textId="77777777" w:rsidTr="00342C4E">
        <w:trPr>
          <w:trHeight w:val="181"/>
        </w:trPr>
        <w:tc>
          <w:tcPr>
            <w:tcW w:w="1054" w:type="dxa"/>
            <w:vMerge/>
          </w:tcPr>
          <w:p w14:paraId="2C3C1B0E" w14:textId="77777777" w:rsidR="009B791C" w:rsidRDefault="009B791C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</w:p>
        </w:tc>
        <w:tc>
          <w:tcPr>
            <w:tcW w:w="2391" w:type="dxa"/>
            <w:shd w:val="clear" w:color="auto" w:fill="92D050"/>
          </w:tcPr>
          <w:p w14:paraId="18E6ADD9" w14:textId="77777777" w:rsidR="009B791C" w:rsidRDefault="009B791C">
            <w:pPr>
              <w:pStyle w:val="TableParagraph"/>
              <w:spacing w:line="219" w:lineRule="exact"/>
              <w:ind w:left="108"/>
              <w:rPr>
                <w:spacing w:val="-2"/>
                <w:sz w:val="18"/>
              </w:rPr>
            </w:pPr>
          </w:p>
        </w:tc>
        <w:tc>
          <w:tcPr>
            <w:tcW w:w="2393" w:type="dxa"/>
            <w:shd w:val="clear" w:color="auto" w:fill="92D050"/>
          </w:tcPr>
          <w:p w14:paraId="64A8156D" w14:textId="77777777" w:rsidR="009B791C" w:rsidRDefault="009B791C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392" w:type="dxa"/>
            <w:shd w:val="clear" w:color="auto" w:fill="92D050"/>
          </w:tcPr>
          <w:p w14:paraId="1F4AEE43" w14:textId="77777777" w:rsidR="009B791C" w:rsidRDefault="009B791C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2393" w:type="dxa"/>
            <w:shd w:val="clear" w:color="auto" w:fill="92D050"/>
          </w:tcPr>
          <w:p w14:paraId="18A336E4" w14:textId="77777777" w:rsidR="009B791C" w:rsidRDefault="009B791C">
            <w:pPr>
              <w:pStyle w:val="TableParagraph"/>
              <w:spacing w:line="219" w:lineRule="exact"/>
              <w:ind w:left="104"/>
              <w:rPr>
                <w:spacing w:val="-2"/>
                <w:sz w:val="18"/>
              </w:rPr>
            </w:pPr>
          </w:p>
        </w:tc>
        <w:tc>
          <w:tcPr>
            <w:tcW w:w="2391" w:type="dxa"/>
            <w:shd w:val="clear" w:color="auto" w:fill="92D050"/>
          </w:tcPr>
          <w:p w14:paraId="487D854C" w14:textId="77777777" w:rsidR="009B791C" w:rsidRDefault="009B791C">
            <w:pPr>
              <w:pStyle w:val="TableParagraph"/>
              <w:spacing w:line="219" w:lineRule="exact"/>
              <w:ind w:left="106"/>
              <w:rPr>
                <w:spacing w:val="-2"/>
                <w:sz w:val="18"/>
              </w:rPr>
            </w:pPr>
          </w:p>
        </w:tc>
        <w:tc>
          <w:tcPr>
            <w:tcW w:w="2393" w:type="dxa"/>
            <w:shd w:val="clear" w:color="auto" w:fill="92D050"/>
          </w:tcPr>
          <w:p w14:paraId="126F7E7E" w14:textId="77777777" w:rsidR="009B791C" w:rsidRDefault="009B791C">
            <w:pPr>
              <w:pStyle w:val="TableParagraph"/>
              <w:spacing w:line="219" w:lineRule="exact"/>
              <w:ind w:left="105"/>
              <w:rPr>
                <w:sz w:val="18"/>
              </w:rPr>
            </w:pPr>
          </w:p>
        </w:tc>
      </w:tr>
      <w:tr w:rsidR="00342C4E" w14:paraId="3C331B48" w14:textId="77777777" w:rsidTr="00342C4E">
        <w:trPr>
          <w:trHeight w:val="838"/>
        </w:trPr>
        <w:tc>
          <w:tcPr>
            <w:tcW w:w="1054" w:type="dxa"/>
          </w:tcPr>
          <w:p w14:paraId="71CD3174" w14:textId="77777777" w:rsidR="00342C4E" w:rsidRDefault="00342C4E" w:rsidP="0070731E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PSHE</w:t>
            </w:r>
          </w:p>
        </w:tc>
        <w:tc>
          <w:tcPr>
            <w:tcW w:w="2391" w:type="dxa"/>
            <w:shd w:val="clear" w:color="auto" w:fill="BCD5ED"/>
          </w:tcPr>
          <w:p w14:paraId="67EF20A8" w14:textId="77777777" w:rsidR="00342C4E" w:rsidRPr="005A1BC7" w:rsidRDefault="00342C4E" w:rsidP="0070731E">
            <w:r w:rsidRPr="005A1BC7">
              <w:t>Y5/6: Fam</w:t>
            </w:r>
            <w:r>
              <w:t>ilies and relationships (Cycle B</w:t>
            </w:r>
            <w:r w:rsidRPr="005A1BC7">
              <w:t>)</w:t>
            </w:r>
          </w:p>
          <w:p w14:paraId="5BC4AE10" w14:textId="77777777" w:rsidR="00342C4E" w:rsidRDefault="00342C4E" w:rsidP="0070731E"/>
        </w:tc>
        <w:tc>
          <w:tcPr>
            <w:tcW w:w="2393" w:type="dxa"/>
            <w:shd w:val="clear" w:color="auto" w:fill="BCD5ED"/>
          </w:tcPr>
          <w:p w14:paraId="23567E45" w14:textId="77777777" w:rsidR="00342C4E" w:rsidRDefault="00342C4E" w:rsidP="00342C4E">
            <w:pPr>
              <w:rPr>
                <w:rFonts w:cstheme="minorHAnsi"/>
                <w:szCs w:val="21"/>
              </w:rPr>
            </w:pPr>
            <w:r w:rsidRPr="005A1BC7">
              <w:t>Y5/</w:t>
            </w:r>
            <w:r>
              <w:t>6: Health and wellbeing (Cycle B</w:t>
            </w:r>
            <w:r w:rsidRPr="005A1BC7">
              <w:t>)</w:t>
            </w:r>
          </w:p>
        </w:tc>
        <w:tc>
          <w:tcPr>
            <w:tcW w:w="2392" w:type="dxa"/>
            <w:shd w:val="clear" w:color="auto" w:fill="BCD5ED"/>
          </w:tcPr>
          <w:p w14:paraId="4836EA78" w14:textId="77777777" w:rsidR="00342C4E" w:rsidRDefault="00342C4E" w:rsidP="00342C4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  <w:p w14:paraId="7DCDC96B" w14:textId="77777777" w:rsidR="00342C4E" w:rsidRDefault="00342C4E" w:rsidP="0070731E">
            <w:pPr>
              <w:rPr>
                <w:rFonts w:cstheme="minorHAnsi"/>
                <w:szCs w:val="21"/>
              </w:rPr>
            </w:pPr>
          </w:p>
          <w:p w14:paraId="5AB5072E" w14:textId="77777777" w:rsidR="00342C4E" w:rsidRPr="00631D87" w:rsidRDefault="00342C4E" w:rsidP="0070731E">
            <w:pPr>
              <w:rPr>
                <w:rFonts w:cstheme="minorHAnsi"/>
                <w:szCs w:val="21"/>
              </w:rPr>
            </w:pPr>
          </w:p>
        </w:tc>
        <w:tc>
          <w:tcPr>
            <w:tcW w:w="2393" w:type="dxa"/>
            <w:shd w:val="clear" w:color="auto" w:fill="BCD5ED"/>
          </w:tcPr>
          <w:p w14:paraId="6DE14C8B" w14:textId="77777777" w:rsidR="00342C4E" w:rsidRDefault="00342C4E" w:rsidP="0070731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 xml:space="preserve"> Y 5/6: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391" w:type="dxa"/>
            <w:shd w:val="clear" w:color="auto" w:fill="BCD5ED"/>
          </w:tcPr>
          <w:p w14:paraId="774272B8" w14:textId="77777777" w:rsidR="00342C4E" w:rsidRDefault="00342C4E" w:rsidP="0070731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 xml:space="preserve">Y5/6: </w:t>
            </w:r>
            <w:r>
              <w:rPr>
                <w:rFonts w:cstheme="minorHAnsi"/>
                <w:szCs w:val="21"/>
              </w:rPr>
              <w:t>Citizenship (Cycle B</w:t>
            </w:r>
          </w:p>
        </w:tc>
        <w:tc>
          <w:tcPr>
            <w:tcW w:w="2393" w:type="dxa"/>
            <w:shd w:val="clear" w:color="auto" w:fill="BCD5ED"/>
          </w:tcPr>
          <w:p w14:paraId="4B37F15B" w14:textId="77777777" w:rsidR="00342C4E" w:rsidRPr="00631D87" w:rsidRDefault="00342C4E" w:rsidP="0070731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</w:t>
            </w:r>
            <w:r>
              <w:rPr>
                <w:rFonts w:cstheme="minorHAnsi"/>
                <w:szCs w:val="21"/>
              </w:rPr>
              <w:t>/6: Economic wellbeing (Cycle A0</w:t>
            </w:r>
          </w:p>
        </w:tc>
      </w:tr>
      <w:tr w:rsidR="00547CB4" w14:paraId="39A44F2B" w14:textId="77777777" w:rsidTr="00342C4E">
        <w:trPr>
          <w:trHeight w:val="289"/>
        </w:trPr>
        <w:tc>
          <w:tcPr>
            <w:tcW w:w="1054" w:type="dxa"/>
          </w:tcPr>
          <w:p w14:paraId="0FAA703A" w14:textId="77777777" w:rsidR="00547CB4" w:rsidRDefault="00547CB4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MFL</w:t>
            </w:r>
          </w:p>
        </w:tc>
        <w:tc>
          <w:tcPr>
            <w:tcW w:w="2391" w:type="dxa"/>
            <w:shd w:val="clear" w:color="auto" w:fill="FFC000"/>
          </w:tcPr>
          <w:p w14:paraId="18A01719" w14:textId="77777777" w:rsidR="00547CB4" w:rsidRPr="00342C4E" w:rsidRDefault="00F072BC" w:rsidP="00342C4E">
            <w:pPr>
              <w:rPr>
                <w:sz w:val="20"/>
                <w:szCs w:val="20"/>
              </w:rPr>
            </w:pPr>
            <w:r w:rsidRPr="00342C4E">
              <w:rPr>
                <w:sz w:val="16"/>
                <w:szCs w:val="16"/>
              </w:rPr>
              <w:t xml:space="preserve">Phonics lesson 3 </w:t>
            </w:r>
            <w:r w:rsidR="00342C4E">
              <w:rPr>
                <w:sz w:val="16"/>
                <w:szCs w:val="16"/>
              </w:rPr>
              <w:t>/</w:t>
            </w:r>
            <w:r w:rsidRPr="00342C4E">
              <w:rPr>
                <w:sz w:val="16"/>
                <w:szCs w:val="16"/>
              </w:rPr>
              <w:t>4</w:t>
            </w:r>
            <w:r w:rsidR="00547CB4" w:rsidRPr="00342C4E">
              <w:rPr>
                <w:sz w:val="20"/>
                <w:szCs w:val="20"/>
              </w:rPr>
              <w:t xml:space="preserve"> The </w:t>
            </w:r>
            <w:r w:rsidRPr="00342C4E">
              <w:rPr>
                <w:sz w:val="20"/>
                <w:szCs w:val="20"/>
              </w:rPr>
              <w:t>Date</w:t>
            </w:r>
            <w:r w:rsidR="00547CB4" w:rsidRPr="00342C4E">
              <w:rPr>
                <w:sz w:val="20"/>
                <w:szCs w:val="20"/>
              </w:rPr>
              <w:t xml:space="preserve"> (i) </w:t>
            </w:r>
          </w:p>
        </w:tc>
        <w:tc>
          <w:tcPr>
            <w:tcW w:w="2393" w:type="dxa"/>
            <w:shd w:val="clear" w:color="auto" w:fill="FFC000"/>
          </w:tcPr>
          <w:p w14:paraId="50A2CC22" w14:textId="77777777" w:rsidR="00547CB4" w:rsidRPr="00342C4E" w:rsidRDefault="00F072BC" w:rsidP="009B791C">
            <w:pPr>
              <w:rPr>
                <w:sz w:val="20"/>
                <w:szCs w:val="20"/>
              </w:rPr>
            </w:pPr>
            <w:r w:rsidRPr="00342C4E">
              <w:rPr>
                <w:sz w:val="20"/>
                <w:szCs w:val="20"/>
              </w:rPr>
              <w:t xml:space="preserve">My home </w:t>
            </w:r>
            <w:r w:rsidR="00547CB4" w:rsidRPr="00342C4E">
              <w:rPr>
                <w:sz w:val="20"/>
                <w:szCs w:val="20"/>
              </w:rPr>
              <w:t>(I)</w:t>
            </w:r>
          </w:p>
        </w:tc>
        <w:tc>
          <w:tcPr>
            <w:tcW w:w="2392" w:type="dxa"/>
            <w:shd w:val="clear" w:color="auto" w:fill="FFC000"/>
          </w:tcPr>
          <w:p w14:paraId="107E1B15" w14:textId="77777777" w:rsidR="00547CB4" w:rsidRPr="00342C4E" w:rsidRDefault="00F072BC" w:rsidP="009B791C">
            <w:pPr>
              <w:rPr>
                <w:sz w:val="20"/>
                <w:szCs w:val="20"/>
              </w:rPr>
            </w:pPr>
            <w:r w:rsidRPr="00342C4E">
              <w:rPr>
                <w:sz w:val="20"/>
                <w:szCs w:val="20"/>
              </w:rPr>
              <w:t>Clothes</w:t>
            </w:r>
            <w:r w:rsidR="00547CB4" w:rsidRPr="00342C4E">
              <w:rPr>
                <w:sz w:val="20"/>
                <w:szCs w:val="20"/>
              </w:rPr>
              <w:t xml:space="preserve"> (i)</w:t>
            </w:r>
          </w:p>
        </w:tc>
        <w:tc>
          <w:tcPr>
            <w:tcW w:w="2393" w:type="dxa"/>
            <w:shd w:val="clear" w:color="auto" w:fill="FFC000"/>
          </w:tcPr>
          <w:p w14:paraId="50E1A93A" w14:textId="77777777" w:rsidR="00547CB4" w:rsidRPr="00342C4E" w:rsidRDefault="00F072BC" w:rsidP="009B791C">
            <w:pPr>
              <w:rPr>
                <w:sz w:val="20"/>
                <w:szCs w:val="20"/>
              </w:rPr>
            </w:pPr>
            <w:r w:rsidRPr="00342C4E">
              <w:rPr>
                <w:sz w:val="20"/>
                <w:szCs w:val="20"/>
              </w:rPr>
              <w:t>Planets</w:t>
            </w:r>
            <w:r w:rsidR="00547CB4" w:rsidRPr="00342C4E">
              <w:rPr>
                <w:sz w:val="20"/>
                <w:szCs w:val="20"/>
              </w:rPr>
              <w:t xml:space="preserve"> (I)</w:t>
            </w:r>
          </w:p>
        </w:tc>
        <w:tc>
          <w:tcPr>
            <w:tcW w:w="2391" w:type="dxa"/>
            <w:shd w:val="clear" w:color="auto" w:fill="FFC000"/>
          </w:tcPr>
          <w:p w14:paraId="7C26038A" w14:textId="77777777" w:rsidR="00547CB4" w:rsidRPr="00342C4E" w:rsidRDefault="00F072BC" w:rsidP="009B791C">
            <w:pPr>
              <w:rPr>
                <w:sz w:val="20"/>
                <w:szCs w:val="20"/>
              </w:rPr>
            </w:pPr>
            <w:r w:rsidRPr="00342C4E">
              <w:rPr>
                <w:sz w:val="20"/>
                <w:szCs w:val="20"/>
              </w:rPr>
              <w:t xml:space="preserve">Regular Verbs </w:t>
            </w:r>
            <w:r w:rsidR="00547CB4" w:rsidRPr="00342C4E">
              <w:rPr>
                <w:sz w:val="20"/>
                <w:szCs w:val="20"/>
              </w:rPr>
              <w:t>(p)</w:t>
            </w:r>
          </w:p>
        </w:tc>
        <w:tc>
          <w:tcPr>
            <w:tcW w:w="2393" w:type="dxa"/>
            <w:shd w:val="clear" w:color="auto" w:fill="FFC000"/>
          </w:tcPr>
          <w:p w14:paraId="5962AD6F" w14:textId="77777777" w:rsidR="00547CB4" w:rsidRPr="00342C4E" w:rsidRDefault="00F072BC" w:rsidP="009B791C">
            <w:pPr>
              <w:rPr>
                <w:sz w:val="20"/>
                <w:szCs w:val="20"/>
              </w:rPr>
            </w:pPr>
            <w:r w:rsidRPr="00342C4E">
              <w:rPr>
                <w:sz w:val="20"/>
                <w:szCs w:val="20"/>
              </w:rPr>
              <w:t>Me in the world</w:t>
            </w:r>
            <w:r w:rsidR="00547CB4" w:rsidRPr="00342C4E">
              <w:rPr>
                <w:sz w:val="20"/>
                <w:szCs w:val="20"/>
              </w:rPr>
              <w:t xml:space="preserve"> ( P)</w:t>
            </w:r>
          </w:p>
        </w:tc>
      </w:tr>
    </w:tbl>
    <w:p w14:paraId="6F7E0846" w14:textId="77777777" w:rsidR="00E73DBA" w:rsidRDefault="00E73DBA"/>
    <w:sectPr w:rsidR="00E73DBA" w:rsidSect="00342C4E">
      <w:type w:val="continuous"/>
      <w:pgSz w:w="16840" w:h="11910" w:orient="landscape"/>
      <w:pgMar w:top="567" w:right="624" w:bottom="567" w:left="62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67"/>
    <w:rsid w:val="00231869"/>
    <w:rsid w:val="002961FD"/>
    <w:rsid w:val="00342C4E"/>
    <w:rsid w:val="00367C37"/>
    <w:rsid w:val="0042780F"/>
    <w:rsid w:val="004F3615"/>
    <w:rsid w:val="00547CB4"/>
    <w:rsid w:val="005F2D67"/>
    <w:rsid w:val="00665D82"/>
    <w:rsid w:val="006D40D0"/>
    <w:rsid w:val="0070731E"/>
    <w:rsid w:val="0073348C"/>
    <w:rsid w:val="007F5BB6"/>
    <w:rsid w:val="00851168"/>
    <w:rsid w:val="008C666B"/>
    <w:rsid w:val="009A78CE"/>
    <w:rsid w:val="009B791C"/>
    <w:rsid w:val="009D206B"/>
    <w:rsid w:val="00A24788"/>
    <w:rsid w:val="00B97466"/>
    <w:rsid w:val="00B97686"/>
    <w:rsid w:val="00CC6E8A"/>
    <w:rsid w:val="00CC6EAD"/>
    <w:rsid w:val="00DE316B"/>
    <w:rsid w:val="00DE6733"/>
    <w:rsid w:val="00E73DBA"/>
    <w:rsid w:val="00F072BC"/>
    <w:rsid w:val="00F14CAD"/>
    <w:rsid w:val="00F34F99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4E56"/>
  <w15:docId w15:val="{007B6C89-D683-4305-8474-EE28A98A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ec9cc-28b3-47c5-be1e-d9ae1a4a5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84FB882FD1549856514A77C111E46" ma:contentTypeVersion="15" ma:contentTypeDescription="Create a new document." ma:contentTypeScope="" ma:versionID="aa3222d93d472d43ee87c88b02bd6790">
  <xsd:schema xmlns:xsd="http://www.w3.org/2001/XMLSchema" xmlns:xs="http://www.w3.org/2001/XMLSchema" xmlns:p="http://schemas.microsoft.com/office/2006/metadata/properties" xmlns:ns3="b8f9debd-4e12-49d3-b176-fbb98dcfe628" xmlns:ns4="7faec9cc-28b3-47c5-be1e-d9ae1a4a5a2b" targetNamespace="http://schemas.microsoft.com/office/2006/metadata/properties" ma:root="true" ma:fieldsID="135596fc0076ae39e7c8c6d0961aaaa3" ns3:_="" ns4:_="">
    <xsd:import namespace="b8f9debd-4e12-49d3-b176-fbb98dcfe628"/>
    <xsd:import namespace="7faec9cc-28b3-47c5-be1e-d9ae1a4a5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debd-4e12-49d3-b176-fbb98dcfe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c9cc-28b3-47c5-be1e-d9ae1a4a5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0D3B3-20FE-4C44-A95F-ACF62AEE3C4E}">
  <ds:schemaRefs>
    <ds:schemaRef ds:uri="http://schemas.microsoft.com/office/2006/metadata/properties"/>
    <ds:schemaRef ds:uri="http://schemas.microsoft.com/office/infopath/2007/PartnerControls"/>
    <ds:schemaRef ds:uri="7faec9cc-28b3-47c5-be1e-d9ae1a4a5a2b"/>
  </ds:schemaRefs>
</ds:datastoreItem>
</file>

<file path=customXml/itemProps2.xml><?xml version="1.0" encoding="utf-8"?>
<ds:datastoreItem xmlns:ds="http://schemas.openxmlformats.org/officeDocument/2006/customXml" ds:itemID="{939D269A-7B93-419D-893A-446B4D7EC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9debd-4e12-49d3-b176-fbb98dcfe628"/>
    <ds:schemaRef ds:uri="7faec9cc-28b3-47c5-be1e-d9ae1a4a5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E36B3-4BB2-4A24-9540-E2436CB50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Roe</dc:creator>
  <cp:lastModifiedBy>Roberts, Joanne</cp:lastModifiedBy>
  <cp:revision>2</cp:revision>
  <dcterms:created xsi:type="dcterms:W3CDTF">2022-12-14T11:07:00Z</dcterms:created>
  <dcterms:modified xsi:type="dcterms:W3CDTF">2022-12-14T11:07:00Z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0x01010028484FB882FD1549856514A77C111E46</vt:lpwstr>
  </property>
</Properties>
</file>