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406" w:rsidRDefault="006D43B1">
      <w:r>
        <w:rPr>
          <w:noProof/>
          <w:lang w:eastAsia="en-GB"/>
        </w:rPr>
        <mc:AlternateContent>
          <mc:Choice Requires="wps">
            <w:drawing>
              <wp:anchor distT="0" distB="0" distL="114300" distR="114300" simplePos="0" relativeHeight="251660288" behindDoc="0" locked="0" layoutInCell="1" allowOverlap="1" wp14:anchorId="38280162" wp14:editId="71C9EA69">
                <wp:simplePos x="0" y="0"/>
                <wp:positionH relativeFrom="column">
                  <wp:posOffset>4481549</wp:posOffset>
                </wp:positionH>
                <wp:positionV relativeFrom="paragraph">
                  <wp:posOffset>-300365</wp:posOffset>
                </wp:positionV>
                <wp:extent cx="2228850" cy="9662795"/>
                <wp:effectExtent l="0" t="0" r="19050" b="146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9662795"/>
                        </a:xfrm>
                        <a:prstGeom prst="rect">
                          <a:avLst/>
                        </a:prstGeom>
                        <a:solidFill>
                          <a:srgbClr val="17365D"/>
                        </a:solidFill>
                        <a:ln w="9525">
                          <a:solidFill>
                            <a:srgbClr val="000000"/>
                          </a:solidFill>
                          <a:miter lim="800000"/>
                          <a:headEnd/>
                          <a:tailEnd/>
                        </a:ln>
                      </wps:spPr>
                      <wps:txbx>
                        <w:txbxContent>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12"/>
                                <w:szCs w:val="12"/>
                                <w:lang w:eastAsia="en-GB"/>
                              </w:rPr>
                            </w:pPr>
                          </w:p>
                          <w:p w:rsidR="00482018" w:rsidRDefault="00482018" w:rsidP="00920F80">
                            <w:pPr>
                              <w:jc w:val="center"/>
                              <w:rPr>
                                <w:rFonts w:ascii="Stencil" w:hAnsi="Stencil"/>
                                <w:noProof/>
                                <w:color w:val="FFFFFF"/>
                                <w:sz w:val="12"/>
                                <w:szCs w:val="12"/>
                                <w:lang w:eastAsia="en-GB"/>
                              </w:rPr>
                            </w:pPr>
                          </w:p>
                          <w:p w:rsidR="00482018" w:rsidRDefault="00482018" w:rsidP="00920F80">
                            <w:pPr>
                              <w:jc w:val="center"/>
                              <w:rPr>
                                <w:rFonts w:ascii="Stencil" w:hAnsi="Stencil"/>
                                <w:noProof/>
                                <w:color w:val="FFFFFF"/>
                                <w:sz w:val="12"/>
                                <w:szCs w:val="12"/>
                                <w:lang w:eastAsia="en-GB"/>
                              </w:rPr>
                            </w:pPr>
                          </w:p>
                          <w:p w:rsidR="00482018" w:rsidRDefault="00482018" w:rsidP="00920F80">
                            <w:pPr>
                              <w:jc w:val="center"/>
                              <w:rPr>
                                <w:rFonts w:ascii="Stencil" w:hAnsi="Stencil"/>
                                <w:noProof/>
                                <w:color w:val="FFFFFF"/>
                                <w:sz w:val="12"/>
                                <w:szCs w:val="12"/>
                                <w:lang w:eastAsia="en-GB"/>
                              </w:rPr>
                            </w:pPr>
                          </w:p>
                          <w:p w:rsidR="006D43B1" w:rsidRDefault="006D43B1" w:rsidP="00920F80">
                            <w:pPr>
                              <w:jc w:val="center"/>
                              <w:rPr>
                                <w:rFonts w:ascii="Stencil" w:hAnsi="Stencil"/>
                                <w:noProof/>
                                <w:color w:val="FFFFFF"/>
                                <w:sz w:val="12"/>
                                <w:szCs w:val="12"/>
                                <w:lang w:eastAsia="en-GB"/>
                              </w:rPr>
                            </w:pPr>
                          </w:p>
                          <w:p w:rsidR="006D43B1" w:rsidRDefault="006D43B1"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12"/>
                                <w:szCs w:val="12"/>
                                <w:lang w:eastAsia="en-GB"/>
                              </w:rPr>
                            </w:pPr>
                          </w:p>
                          <w:p w:rsidR="00920F80" w:rsidRPr="00920F80" w:rsidRDefault="00920F80"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72"/>
                                <w:lang w:eastAsia="en-GB"/>
                              </w:rPr>
                            </w:pPr>
                            <w:r>
                              <w:rPr>
                                <w:rFonts w:ascii="Stencil" w:hAnsi="Stencil"/>
                                <w:noProof/>
                                <w:color w:val="FFFFFF"/>
                                <w:sz w:val="72"/>
                                <w:lang w:eastAsia="en-GB"/>
                              </w:rPr>
                              <w:drawing>
                                <wp:inline distT="0" distB="0" distL="0" distR="0" wp14:anchorId="49D42946" wp14:editId="6B403B5E">
                                  <wp:extent cx="838200" cy="1352550"/>
                                  <wp:effectExtent l="0" t="0" r="0" b="0"/>
                                  <wp:docPr id="3" name="Picture 3" descr="WarrenWoodPS new logo colour +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renWoodPS new logo colour + 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352550"/>
                                          </a:xfrm>
                                          <a:prstGeom prst="rect">
                                            <a:avLst/>
                                          </a:prstGeom>
                                          <a:noFill/>
                                          <a:ln>
                                            <a:noFill/>
                                          </a:ln>
                                        </pic:spPr>
                                      </pic:pic>
                                    </a:graphicData>
                                  </a:graphic>
                                </wp:inline>
                              </w:drawing>
                            </w: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80162" id="Rectangle 2" o:spid="_x0000_s1026" style="position:absolute;margin-left:352.9pt;margin-top:-23.65pt;width:175.5pt;height:76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" fillcolor="#17365d">
                <v:textbox>
                  <w:txbxContent>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12"/>
                          <w:szCs w:val="12"/>
                          <w:lang w:eastAsia="en-GB"/>
                        </w:rPr>
                      </w:pPr>
                    </w:p>
                    <w:p w:rsidR="00482018" w:rsidRDefault="00482018" w:rsidP="00920F80">
                      <w:pPr>
                        <w:jc w:val="center"/>
                        <w:rPr>
                          <w:rFonts w:ascii="Stencil" w:hAnsi="Stencil"/>
                          <w:noProof/>
                          <w:color w:val="FFFFFF"/>
                          <w:sz w:val="12"/>
                          <w:szCs w:val="12"/>
                          <w:lang w:eastAsia="en-GB"/>
                        </w:rPr>
                      </w:pPr>
                    </w:p>
                    <w:p w:rsidR="00482018" w:rsidRDefault="00482018" w:rsidP="00920F80">
                      <w:pPr>
                        <w:jc w:val="center"/>
                        <w:rPr>
                          <w:rFonts w:ascii="Stencil" w:hAnsi="Stencil"/>
                          <w:noProof/>
                          <w:color w:val="FFFFFF"/>
                          <w:sz w:val="12"/>
                          <w:szCs w:val="12"/>
                          <w:lang w:eastAsia="en-GB"/>
                        </w:rPr>
                      </w:pPr>
                    </w:p>
                    <w:p w:rsidR="00482018" w:rsidRDefault="00482018" w:rsidP="00920F80">
                      <w:pPr>
                        <w:jc w:val="center"/>
                        <w:rPr>
                          <w:rFonts w:ascii="Stencil" w:hAnsi="Stencil"/>
                          <w:noProof/>
                          <w:color w:val="FFFFFF"/>
                          <w:sz w:val="12"/>
                          <w:szCs w:val="12"/>
                          <w:lang w:eastAsia="en-GB"/>
                        </w:rPr>
                      </w:pPr>
                    </w:p>
                    <w:p w:rsidR="006D43B1" w:rsidRDefault="006D43B1" w:rsidP="00920F80">
                      <w:pPr>
                        <w:jc w:val="center"/>
                        <w:rPr>
                          <w:rFonts w:ascii="Stencil" w:hAnsi="Stencil"/>
                          <w:noProof/>
                          <w:color w:val="FFFFFF"/>
                          <w:sz w:val="12"/>
                          <w:szCs w:val="12"/>
                          <w:lang w:eastAsia="en-GB"/>
                        </w:rPr>
                      </w:pPr>
                    </w:p>
                    <w:p w:rsidR="006D43B1" w:rsidRDefault="006D43B1"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12"/>
                          <w:szCs w:val="12"/>
                          <w:lang w:eastAsia="en-GB"/>
                        </w:rPr>
                      </w:pPr>
                    </w:p>
                    <w:p w:rsidR="00920F80" w:rsidRPr="00920F80" w:rsidRDefault="00920F80" w:rsidP="00920F80">
                      <w:pPr>
                        <w:jc w:val="center"/>
                        <w:rPr>
                          <w:rFonts w:ascii="Stencil" w:hAnsi="Stencil"/>
                          <w:noProof/>
                          <w:color w:val="FFFFFF"/>
                          <w:sz w:val="12"/>
                          <w:szCs w:val="12"/>
                          <w:lang w:eastAsia="en-GB"/>
                        </w:rPr>
                      </w:pPr>
                    </w:p>
                    <w:p w:rsidR="00920F80" w:rsidRDefault="00920F80" w:rsidP="00920F80">
                      <w:pPr>
                        <w:jc w:val="center"/>
                        <w:rPr>
                          <w:rFonts w:ascii="Stencil" w:hAnsi="Stencil"/>
                          <w:noProof/>
                          <w:color w:val="FFFFFF"/>
                          <w:sz w:val="72"/>
                          <w:lang w:eastAsia="en-GB"/>
                        </w:rPr>
                      </w:pPr>
                      <w:r>
                        <w:rPr>
                          <w:rFonts w:ascii="Stencil" w:hAnsi="Stencil"/>
                          <w:noProof/>
                          <w:color w:val="FFFFFF"/>
                          <w:sz w:val="72"/>
                          <w:lang w:eastAsia="en-GB"/>
                        </w:rPr>
                        <w:drawing>
                          <wp:inline distT="0" distB="0" distL="0" distR="0" wp14:anchorId="49D42946" wp14:editId="6B403B5E">
                            <wp:extent cx="838200" cy="1352550"/>
                            <wp:effectExtent l="0" t="0" r="0" b="0"/>
                            <wp:docPr id="3" name="Picture 3" descr="WarrenWoodPS new logo colour +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renWoodPS new logo colour +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1352550"/>
                                    </a:xfrm>
                                    <a:prstGeom prst="rect">
                                      <a:avLst/>
                                    </a:prstGeom>
                                    <a:noFill/>
                                    <a:ln>
                                      <a:noFill/>
                                    </a:ln>
                                  </pic:spPr>
                                </pic:pic>
                              </a:graphicData>
                            </a:graphic>
                          </wp:inline>
                        </w:drawing>
                      </w: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rPr>
                          <w:rFonts w:ascii="Stencil" w:hAnsi="Stencil"/>
                          <w:noProof/>
                          <w:color w:val="FFFFFF"/>
                          <w:sz w:val="72"/>
                          <w:lang w:eastAsia="en-GB"/>
                        </w:rPr>
                      </w:pPr>
                    </w:p>
                    <w:p w:rsidR="00920F80" w:rsidRDefault="00920F80" w:rsidP="00920F80">
                      <w:pPr>
                        <w:jc w:val="center"/>
                      </w:pPr>
                    </w:p>
                  </w:txbxContent>
                </v:textbox>
              </v:rect>
            </w:pict>
          </mc:Fallback>
        </mc:AlternateContent>
      </w:r>
      <w:r>
        <w:rPr>
          <w:noProof/>
          <w:lang w:eastAsia="en-GB"/>
        </w:rPr>
        <mc:AlternateContent>
          <mc:Choice Requires="wps">
            <w:drawing>
              <wp:anchor distT="0" distB="0" distL="114300" distR="114300" simplePos="0" relativeHeight="251659264" behindDoc="0" locked="0" layoutInCell="1" allowOverlap="1" wp14:anchorId="1CF0D984" wp14:editId="5ED54E41">
                <wp:simplePos x="0" y="0"/>
                <wp:positionH relativeFrom="column">
                  <wp:posOffset>-12065</wp:posOffset>
                </wp:positionH>
                <wp:positionV relativeFrom="paragraph">
                  <wp:posOffset>-297815</wp:posOffset>
                </wp:positionV>
                <wp:extent cx="4343400" cy="9662795"/>
                <wp:effectExtent l="19050" t="19050" r="38100" b="527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66279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920F80" w:rsidRDefault="00920F80" w:rsidP="00920F80">
                            <w:pPr>
                              <w:spacing w:after="0" w:line="240" w:lineRule="auto"/>
                              <w:jc w:val="center"/>
                              <w:rPr>
                                <w:rFonts w:ascii="Arial Black" w:eastAsia="Times New Roman" w:hAnsi="Arial Black" w:cs="Times New Roman"/>
                                <w:color w:val="FFFFFF"/>
                                <w:sz w:val="24"/>
                                <w:szCs w:val="24"/>
                              </w:rPr>
                            </w:pPr>
                          </w:p>
                          <w:p w:rsidR="00920F80" w:rsidRPr="005D416B" w:rsidRDefault="00920F80" w:rsidP="00920F80">
                            <w:pPr>
                              <w:spacing w:after="0" w:line="240" w:lineRule="auto"/>
                              <w:jc w:val="center"/>
                              <w:rPr>
                                <w:rFonts w:ascii="Arial Black" w:eastAsia="Times New Roman" w:hAnsi="Arial Black" w:cs="Times New Roman"/>
                                <w:color w:val="FFFFFF"/>
                                <w:sz w:val="24"/>
                                <w:szCs w:val="24"/>
                              </w:rPr>
                            </w:pPr>
                            <w:r w:rsidRPr="005D416B">
                              <w:rPr>
                                <w:rFonts w:ascii="Arial Black" w:eastAsia="Times New Roman" w:hAnsi="Arial Black" w:cs="Times New Roman"/>
                                <w:color w:val="FFFFFF"/>
                                <w:sz w:val="24"/>
                                <w:szCs w:val="24"/>
                              </w:rPr>
                              <w:t>Warren Wood Primary School</w:t>
                            </w: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jc w:val="center"/>
                              <w:rPr>
                                <w:rFonts w:ascii="Arial Black" w:eastAsia="Times New Roman" w:hAnsi="Arial Black" w:cs="Times New Roman"/>
                                <w:color w:val="FFFFFF"/>
                                <w:sz w:val="72"/>
                                <w:szCs w:val="24"/>
                              </w:rPr>
                            </w:pPr>
                            <w:r>
                              <w:rPr>
                                <w:rFonts w:ascii="Arial Black" w:eastAsia="Times New Roman" w:hAnsi="Arial Black" w:cs="Times New Roman"/>
                                <w:color w:val="FFFFFF"/>
                                <w:sz w:val="72"/>
                                <w:szCs w:val="24"/>
                              </w:rPr>
                              <w:t>Behaviour</w:t>
                            </w:r>
                          </w:p>
                          <w:p w:rsidR="00920F80" w:rsidRDefault="00920F80" w:rsidP="00920F80">
                            <w:pPr>
                              <w:spacing w:after="0" w:line="240" w:lineRule="auto"/>
                              <w:jc w:val="center"/>
                              <w:rPr>
                                <w:rFonts w:ascii="Arial Black" w:eastAsia="Times New Roman" w:hAnsi="Arial Black" w:cs="Times New Roman"/>
                                <w:color w:val="FFFFFF"/>
                                <w:sz w:val="72"/>
                                <w:szCs w:val="24"/>
                              </w:rPr>
                            </w:pPr>
                            <w:proofErr w:type="gramStart"/>
                            <w:r>
                              <w:rPr>
                                <w:rFonts w:ascii="Arial Black" w:eastAsia="Times New Roman" w:hAnsi="Arial Black" w:cs="Times New Roman"/>
                                <w:color w:val="FFFFFF"/>
                                <w:sz w:val="72"/>
                                <w:szCs w:val="24"/>
                              </w:rPr>
                              <w:t>and</w:t>
                            </w:r>
                            <w:proofErr w:type="gramEnd"/>
                          </w:p>
                          <w:p w:rsidR="00920F80" w:rsidRPr="005D416B" w:rsidRDefault="00920F80" w:rsidP="00920F80">
                            <w:pPr>
                              <w:spacing w:after="0" w:line="240" w:lineRule="auto"/>
                              <w:jc w:val="center"/>
                              <w:rPr>
                                <w:rFonts w:ascii="Arial Black" w:eastAsia="Times New Roman" w:hAnsi="Arial Black" w:cs="Times New Roman"/>
                                <w:color w:val="FFFFFF"/>
                                <w:sz w:val="72"/>
                                <w:szCs w:val="24"/>
                              </w:rPr>
                            </w:pPr>
                            <w:r>
                              <w:rPr>
                                <w:rFonts w:ascii="Arial Black" w:eastAsia="Times New Roman" w:hAnsi="Arial Black" w:cs="Times New Roman"/>
                                <w:color w:val="FFFFFF"/>
                                <w:sz w:val="72"/>
                                <w:szCs w:val="24"/>
                              </w:rPr>
                              <w:t>Discipline Policy</w:t>
                            </w:r>
                          </w:p>
                          <w:p w:rsidR="00920F80" w:rsidRDefault="00920F80" w:rsidP="00920F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D984" id="Rectangle 1" o:spid="_x0000_s1027" style="position:absolute;margin-left:-.95pt;margin-top:-23.45pt;width:342pt;height:7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" fillcolor="#4f81bd" strokecolor="#f2f2f2" strokeweight="3pt">
                <v:shadow on="t" color="#243f60" opacity=".5" offset="1pt"/>
                <v:textbox>
                  <w:txbxContent>
                    <w:p w:rsidR="00920F80" w:rsidRDefault="00920F80" w:rsidP="00920F80">
                      <w:pPr>
                        <w:spacing w:after="0" w:line="240" w:lineRule="auto"/>
                        <w:jc w:val="center"/>
                        <w:rPr>
                          <w:rFonts w:ascii="Arial Black" w:eastAsia="Times New Roman" w:hAnsi="Arial Black" w:cs="Times New Roman"/>
                          <w:color w:val="FFFFFF"/>
                          <w:sz w:val="24"/>
                          <w:szCs w:val="24"/>
                        </w:rPr>
                      </w:pPr>
                    </w:p>
                    <w:p w:rsidR="00920F80" w:rsidRPr="005D416B" w:rsidRDefault="00920F80" w:rsidP="00920F80">
                      <w:pPr>
                        <w:spacing w:after="0" w:line="240" w:lineRule="auto"/>
                        <w:jc w:val="center"/>
                        <w:rPr>
                          <w:rFonts w:ascii="Arial Black" w:eastAsia="Times New Roman" w:hAnsi="Arial Black" w:cs="Times New Roman"/>
                          <w:color w:val="FFFFFF"/>
                          <w:sz w:val="24"/>
                          <w:szCs w:val="24"/>
                        </w:rPr>
                      </w:pPr>
                      <w:r w:rsidRPr="005D416B">
                        <w:rPr>
                          <w:rFonts w:ascii="Arial Black" w:eastAsia="Times New Roman" w:hAnsi="Arial Black" w:cs="Times New Roman"/>
                          <w:color w:val="FFFFFF"/>
                          <w:sz w:val="24"/>
                          <w:szCs w:val="24"/>
                        </w:rPr>
                        <w:t>Warren Wood Primary School</w:t>
                      </w: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rPr>
                          <w:rFonts w:ascii="Arial Black" w:eastAsia="Times New Roman" w:hAnsi="Arial Black" w:cs="Times New Roman"/>
                          <w:color w:val="FFFFFF"/>
                          <w:sz w:val="72"/>
                          <w:szCs w:val="24"/>
                        </w:rPr>
                      </w:pPr>
                    </w:p>
                    <w:p w:rsidR="00920F80" w:rsidRDefault="00920F80" w:rsidP="00920F80">
                      <w:pPr>
                        <w:spacing w:after="0" w:line="240" w:lineRule="auto"/>
                        <w:jc w:val="center"/>
                        <w:rPr>
                          <w:rFonts w:ascii="Arial Black" w:eastAsia="Times New Roman" w:hAnsi="Arial Black" w:cs="Times New Roman"/>
                          <w:color w:val="FFFFFF"/>
                          <w:sz w:val="72"/>
                          <w:szCs w:val="24"/>
                        </w:rPr>
                      </w:pPr>
                      <w:r>
                        <w:rPr>
                          <w:rFonts w:ascii="Arial Black" w:eastAsia="Times New Roman" w:hAnsi="Arial Black" w:cs="Times New Roman"/>
                          <w:color w:val="FFFFFF"/>
                          <w:sz w:val="72"/>
                          <w:szCs w:val="24"/>
                        </w:rPr>
                        <w:t>Behaviour</w:t>
                      </w:r>
                    </w:p>
                    <w:p w:rsidR="00920F80" w:rsidRDefault="00920F80" w:rsidP="00920F80">
                      <w:pPr>
                        <w:spacing w:after="0" w:line="240" w:lineRule="auto"/>
                        <w:jc w:val="center"/>
                        <w:rPr>
                          <w:rFonts w:ascii="Arial Black" w:eastAsia="Times New Roman" w:hAnsi="Arial Black" w:cs="Times New Roman"/>
                          <w:color w:val="FFFFFF"/>
                          <w:sz w:val="72"/>
                          <w:szCs w:val="24"/>
                        </w:rPr>
                      </w:pPr>
                      <w:proofErr w:type="gramStart"/>
                      <w:r>
                        <w:rPr>
                          <w:rFonts w:ascii="Arial Black" w:eastAsia="Times New Roman" w:hAnsi="Arial Black" w:cs="Times New Roman"/>
                          <w:color w:val="FFFFFF"/>
                          <w:sz w:val="72"/>
                          <w:szCs w:val="24"/>
                        </w:rPr>
                        <w:t>and</w:t>
                      </w:r>
                      <w:proofErr w:type="gramEnd"/>
                    </w:p>
                    <w:p w:rsidR="00920F80" w:rsidRPr="005D416B" w:rsidRDefault="00920F80" w:rsidP="00920F80">
                      <w:pPr>
                        <w:spacing w:after="0" w:line="240" w:lineRule="auto"/>
                        <w:jc w:val="center"/>
                        <w:rPr>
                          <w:rFonts w:ascii="Arial Black" w:eastAsia="Times New Roman" w:hAnsi="Arial Black" w:cs="Times New Roman"/>
                          <w:color w:val="FFFFFF"/>
                          <w:sz w:val="72"/>
                          <w:szCs w:val="24"/>
                        </w:rPr>
                      </w:pPr>
                      <w:r>
                        <w:rPr>
                          <w:rFonts w:ascii="Arial Black" w:eastAsia="Times New Roman" w:hAnsi="Arial Black" w:cs="Times New Roman"/>
                          <w:color w:val="FFFFFF"/>
                          <w:sz w:val="72"/>
                          <w:szCs w:val="24"/>
                        </w:rPr>
                        <w:t>Discipline Policy</w:t>
                      </w:r>
                    </w:p>
                    <w:p w:rsidR="00920F80" w:rsidRDefault="00920F80" w:rsidP="00920F80">
                      <w:pPr>
                        <w:jc w:val="center"/>
                      </w:pPr>
                    </w:p>
                  </w:txbxContent>
                </v:textbox>
              </v:rect>
            </w:pict>
          </mc:Fallback>
        </mc:AlternateContent>
      </w:r>
    </w:p>
    <w:p w:rsidR="00920F80" w:rsidRDefault="00920F80" w:rsidP="00920F80">
      <w:pPr>
        <w:ind w:left="-426"/>
      </w:pPr>
    </w:p>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920F80" w:rsidRDefault="00920F80"/>
    <w:p w:rsidR="00482018" w:rsidRDefault="00482018"/>
    <w:p w:rsidR="00920F80" w:rsidRPr="00222F0B" w:rsidRDefault="00482018" w:rsidP="00472C85">
      <w:pPr>
        <w:spacing w:after="120"/>
        <w:jc w:val="center"/>
        <w:rPr>
          <w:rFonts w:cstheme="minorHAnsi"/>
          <w:b/>
          <w:sz w:val="21"/>
          <w:szCs w:val="21"/>
          <w:u w:val="single"/>
        </w:rPr>
      </w:pPr>
      <w:r w:rsidRPr="00222F0B">
        <w:rPr>
          <w:rFonts w:cstheme="minorHAnsi"/>
          <w:b/>
          <w:sz w:val="21"/>
          <w:szCs w:val="21"/>
        </w:rPr>
        <w:lastRenderedPageBreak/>
        <w:t xml:space="preserve">                </w:t>
      </w:r>
      <w:r w:rsidRPr="00222F0B">
        <w:rPr>
          <w:rFonts w:cstheme="minorHAnsi"/>
          <w:b/>
          <w:sz w:val="21"/>
          <w:szCs w:val="21"/>
          <w:u w:val="single"/>
        </w:rPr>
        <w:t>Behaviour and Discipline Policy for Warren Wood Primary School</w:t>
      </w:r>
    </w:p>
    <w:p w:rsidR="00222F0B" w:rsidRPr="00222F0B" w:rsidRDefault="00222F0B" w:rsidP="00472C85">
      <w:pPr>
        <w:spacing w:after="120"/>
        <w:jc w:val="center"/>
        <w:rPr>
          <w:rFonts w:cstheme="minorHAnsi"/>
          <w:b/>
          <w:sz w:val="21"/>
          <w:szCs w:val="21"/>
          <w:u w:val="single"/>
        </w:rPr>
      </w:pPr>
    </w:p>
    <w:p w:rsidR="00482018" w:rsidRPr="00F732E1" w:rsidRDefault="00482018" w:rsidP="00472C85">
      <w:pPr>
        <w:spacing w:after="120"/>
        <w:jc w:val="center"/>
        <w:rPr>
          <w:rFonts w:cstheme="minorHAnsi"/>
          <w:b/>
          <w:sz w:val="20"/>
          <w:szCs w:val="20"/>
          <w:u w:val="single"/>
        </w:rPr>
      </w:pPr>
      <w:r w:rsidRPr="00F732E1">
        <w:rPr>
          <w:rFonts w:cstheme="minorHAnsi"/>
          <w:b/>
          <w:sz w:val="20"/>
          <w:szCs w:val="20"/>
          <w:u w:val="single"/>
        </w:rPr>
        <w:t>Aims</w:t>
      </w:r>
    </w:p>
    <w:p w:rsidR="00482018" w:rsidRPr="00F732E1" w:rsidRDefault="00951D56" w:rsidP="00951D56">
      <w:pPr>
        <w:rPr>
          <w:rFonts w:cstheme="minorHAnsi"/>
          <w:sz w:val="20"/>
          <w:szCs w:val="20"/>
          <w:lang w:val="en-US"/>
        </w:rPr>
      </w:pPr>
      <w:r w:rsidRPr="00E9668D">
        <w:rPr>
          <w:rFonts w:cstheme="minorHAnsi"/>
          <w:sz w:val="20"/>
          <w:szCs w:val="20"/>
          <w:lang w:val="en-US"/>
        </w:rPr>
        <w:t>Our school motto is ‘Care, Courtesy and Consideration’ and this permeates through all that we do as a whole school community. All staff have high expectations of the children’s behaviour and manners. We are immensely proud of our children who show genuine care and consideration to each other and to the visitors we welcome to school. This is displayed in their thoughts, actions and deeds. Children show courtesy through the good manners that they demonstrate and we hold in high regard such moral values.</w:t>
      </w:r>
    </w:p>
    <w:p w:rsidR="00951D56" w:rsidRDefault="00951D56" w:rsidP="00951D56">
      <w:pPr>
        <w:rPr>
          <w:rFonts w:cstheme="minorHAnsi"/>
          <w:sz w:val="20"/>
          <w:szCs w:val="20"/>
          <w:lang w:val="en-US"/>
        </w:rPr>
      </w:pPr>
      <w:r w:rsidRPr="00F732E1">
        <w:rPr>
          <w:rFonts w:cstheme="minorHAnsi"/>
          <w:sz w:val="20"/>
          <w:szCs w:val="20"/>
          <w:lang w:val="en-US"/>
        </w:rPr>
        <w:t xml:space="preserve">It is a legal requirement for schools to have </w:t>
      </w:r>
      <w:r w:rsidR="000B3DD3" w:rsidRPr="00F732E1">
        <w:rPr>
          <w:rFonts w:cstheme="minorHAnsi"/>
          <w:sz w:val="20"/>
          <w:szCs w:val="20"/>
          <w:lang w:val="en-US"/>
        </w:rPr>
        <w:t>a behaviour</w:t>
      </w:r>
      <w:r w:rsidRPr="00F732E1">
        <w:rPr>
          <w:rFonts w:cstheme="minorHAnsi"/>
          <w:sz w:val="20"/>
          <w:szCs w:val="20"/>
          <w:lang w:val="en-US"/>
        </w:rPr>
        <w:t xml:space="preserve"> and discipline policy.  This can be found on the school website and can also be accessed through the school office.  Within this policy are agreed statements and procedures discussed by staff and agreed with the governing body of our </w:t>
      </w:r>
      <w:r w:rsidRPr="00E9668D">
        <w:rPr>
          <w:rFonts w:cstheme="minorHAnsi"/>
          <w:sz w:val="20"/>
          <w:szCs w:val="20"/>
          <w:lang w:val="en-US"/>
        </w:rPr>
        <w:t xml:space="preserve">school.  </w:t>
      </w:r>
      <w:r w:rsidR="008B5E29" w:rsidRPr="00E9668D">
        <w:rPr>
          <w:rFonts w:cstheme="minorHAnsi"/>
          <w:sz w:val="20"/>
          <w:szCs w:val="20"/>
          <w:lang w:val="en-US"/>
        </w:rPr>
        <w:t xml:space="preserve"> We follow the expectations of this policy each day within school and pupils are aware of the high expectations we have of their conduct.  We reward </w:t>
      </w:r>
      <w:r w:rsidR="00224C84" w:rsidRPr="00E9668D">
        <w:rPr>
          <w:rFonts w:cstheme="minorHAnsi"/>
          <w:sz w:val="20"/>
          <w:szCs w:val="20"/>
          <w:lang w:val="en-US"/>
        </w:rPr>
        <w:t xml:space="preserve">and praise </w:t>
      </w:r>
      <w:r w:rsidR="008B5E29" w:rsidRPr="00E9668D">
        <w:rPr>
          <w:rFonts w:cstheme="minorHAnsi"/>
          <w:sz w:val="20"/>
          <w:szCs w:val="20"/>
          <w:lang w:val="en-US"/>
        </w:rPr>
        <w:t>good behaviour in school</w:t>
      </w:r>
      <w:r w:rsidR="00224C84" w:rsidRPr="00E9668D">
        <w:rPr>
          <w:rFonts w:cstheme="minorHAnsi"/>
          <w:sz w:val="20"/>
          <w:szCs w:val="20"/>
          <w:lang w:val="en-US"/>
        </w:rPr>
        <w:t xml:space="preserve"> but from time to time we must impose sanctions as a direct response to inappropriate or dangerous behaviour.  These are also contained within this policy.  In being transparent, all members of the school community – pupils, parents, </w:t>
      </w:r>
      <w:proofErr w:type="spellStart"/>
      <w:r w:rsidR="00224C84" w:rsidRPr="00E9668D">
        <w:rPr>
          <w:rFonts w:cstheme="minorHAnsi"/>
          <w:sz w:val="20"/>
          <w:szCs w:val="20"/>
          <w:lang w:val="en-US"/>
        </w:rPr>
        <w:t>carers</w:t>
      </w:r>
      <w:proofErr w:type="spellEnd"/>
      <w:r w:rsidR="00224C84" w:rsidRPr="00E9668D">
        <w:rPr>
          <w:rFonts w:cstheme="minorHAnsi"/>
          <w:sz w:val="20"/>
          <w:szCs w:val="20"/>
          <w:lang w:val="en-US"/>
        </w:rPr>
        <w:t xml:space="preserve">, staff and governors - know what we expect within school in terms of behaviour and what steps we will take to keep all members of our school safe and happy.  </w:t>
      </w:r>
      <w:r w:rsidR="00DD4C62" w:rsidRPr="00E9668D">
        <w:rPr>
          <w:rFonts w:cstheme="minorHAnsi"/>
          <w:b/>
          <w:sz w:val="20"/>
          <w:szCs w:val="20"/>
          <w:lang w:val="en-US"/>
        </w:rPr>
        <w:t xml:space="preserve">All the aforementioned are also to be aware that, in line with the Equality Act (2010), reasonable adjustments must be made </w:t>
      </w:r>
      <w:r w:rsidR="006430A5" w:rsidRPr="00E9668D">
        <w:rPr>
          <w:rFonts w:cstheme="minorHAnsi"/>
          <w:b/>
          <w:sz w:val="20"/>
          <w:szCs w:val="20"/>
          <w:lang w:val="en-US"/>
        </w:rPr>
        <w:t>to support children</w:t>
      </w:r>
      <w:r w:rsidR="00AE1923" w:rsidRPr="00E9668D">
        <w:rPr>
          <w:rFonts w:cstheme="minorHAnsi"/>
          <w:b/>
          <w:sz w:val="20"/>
          <w:szCs w:val="20"/>
          <w:lang w:val="en-US"/>
        </w:rPr>
        <w:t>,</w:t>
      </w:r>
      <w:r w:rsidR="006430A5" w:rsidRPr="00E9668D">
        <w:rPr>
          <w:rFonts w:cstheme="minorHAnsi"/>
          <w:b/>
          <w:sz w:val="20"/>
          <w:szCs w:val="20"/>
          <w:lang w:val="en-US"/>
        </w:rPr>
        <w:t xml:space="preserve"> who have a disability</w:t>
      </w:r>
      <w:r w:rsidR="00AE1923" w:rsidRPr="00E9668D">
        <w:rPr>
          <w:rFonts w:cstheme="minorHAnsi"/>
          <w:b/>
          <w:sz w:val="20"/>
          <w:szCs w:val="20"/>
          <w:lang w:val="en-US"/>
        </w:rPr>
        <w:t>,</w:t>
      </w:r>
      <w:r w:rsidR="006430A5" w:rsidRPr="00E9668D">
        <w:rPr>
          <w:rFonts w:cstheme="minorHAnsi"/>
          <w:b/>
          <w:sz w:val="20"/>
          <w:szCs w:val="20"/>
          <w:lang w:val="en-US"/>
        </w:rPr>
        <w:t xml:space="preserve"> with their behaviour. Where such reasonable adjustments have been made and taken into consideration when offering further support/giving sanctions, the behaviour and discipline policy will still apply.</w:t>
      </w:r>
      <w:r w:rsidR="006430A5" w:rsidRPr="00F732E1">
        <w:rPr>
          <w:rFonts w:cstheme="minorHAnsi"/>
          <w:sz w:val="20"/>
          <w:szCs w:val="20"/>
          <w:lang w:val="en-US"/>
        </w:rPr>
        <w:t xml:space="preserve"> </w:t>
      </w:r>
    </w:p>
    <w:p w:rsidR="00F732E1" w:rsidRDefault="00F732E1" w:rsidP="00F732E1">
      <w:pPr>
        <w:rPr>
          <w:rFonts w:cstheme="minorHAnsi"/>
          <w:sz w:val="20"/>
          <w:szCs w:val="20"/>
        </w:rPr>
      </w:pPr>
      <w:r>
        <w:rPr>
          <w:rFonts w:cstheme="minorHAnsi"/>
          <w:sz w:val="20"/>
          <w:szCs w:val="20"/>
        </w:rPr>
        <w:t xml:space="preserve">Warren Wood is an inclusive school that works to ensure that </w:t>
      </w:r>
      <w:r w:rsidRPr="00AE1923">
        <w:rPr>
          <w:rFonts w:cstheme="minorHAnsi"/>
          <w:b/>
          <w:sz w:val="20"/>
          <w:szCs w:val="20"/>
        </w:rPr>
        <w:t>all pupils</w:t>
      </w:r>
      <w:r>
        <w:rPr>
          <w:rFonts w:cstheme="minorHAnsi"/>
          <w:sz w:val="20"/>
          <w:szCs w:val="20"/>
        </w:rPr>
        <w:t xml:space="preserve"> are treated </w:t>
      </w:r>
      <w:r w:rsidRPr="00F732E1">
        <w:rPr>
          <w:rFonts w:cstheme="minorHAnsi"/>
          <w:b/>
          <w:sz w:val="20"/>
          <w:szCs w:val="20"/>
        </w:rPr>
        <w:t>equitably</w:t>
      </w:r>
      <w:r>
        <w:rPr>
          <w:rFonts w:cstheme="minorHAnsi"/>
          <w:sz w:val="20"/>
          <w:szCs w:val="20"/>
        </w:rPr>
        <w:t>.  A definition and image are below to illustrate the stance that school take for all of our pupils.</w:t>
      </w:r>
    </w:p>
    <w:p w:rsidR="00F732E1" w:rsidRDefault="00F732E1" w:rsidP="00F732E1">
      <w:pPr>
        <w:jc w:val="center"/>
        <w:rPr>
          <w:rFonts w:cstheme="minorHAnsi"/>
          <w:b/>
          <w:sz w:val="20"/>
          <w:szCs w:val="20"/>
          <w:u w:val="single"/>
        </w:rPr>
      </w:pPr>
      <w:r w:rsidRPr="00F732E1">
        <w:rPr>
          <w:rFonts w:cstheme="minorHAnsi"/>
          <w:b/>
          <w:noProof/>
          <w:sz w:val="20"/>
          <w:szCs w:val="20"/>
          <w:u w:val="single"/>
          <w:lang w:eastAsia="en-GB"/>
        </w:rPr>
        <w:drawing>
          <wp:inline distT="0" distB="0" distL="0" distR="0" wp14:anchorId="6B7F54AB" wp14:editId="0EE023A7">
            <wp:extent cx="2272683" cy="1704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laity and Equ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9249" cy="1709495"/>
                    </a:xfrm>
                    <a:prstGeom prst="rect">
                      <a:avLst/>
                    </a:prstGeom>
                  </pic:spPr>
                </pic:pic>
              </a:graphicData>
            </a:graphic>
          </wp:inline>
        </w:drawing>
      </w:r>
    </w:p>
    <w:p w:rsidR="00AE1923" w:rsidRDefault="00AE1923" w:rsidP="00F732E1">
      <w:pPr>
        <w:shd w:val="clear" w:color="auto" w:fill="FFFFFF"/>
        <w:spacing w:after="0" w:line="336" w:lineRule="atLeast"/>
        <w:outlineLvl w:val="2"/>
        <w:rPr>
          <w:rFonts w:eastAsia="Times New Roman" w:cstheme="minorHAnsi"/>
          <w:b/>
          <w:bCs/>
          <w:color w:val="0A0A0A"/>
          <w:sz w:val="20"/>
          <w:szCs w:val="20"/>
          <w:lang w:eastAsia="en-GB"/>
        </w:rPr>
      </w:pPr>
    </w:p>
    <w:p w:rsidR="00F732E1" w:rsidRPr="00E9668D" w:rsidRDefault="00F732E1" w:rsidP="00F732E1">
      <w:pPr>
        <w:shd w:val="clear" w:color="auto" w:fill="FFFFFF"/>
        <w:spacing w:after="0" w:line="336" w:lineRule="atLeast"/>
        <w:outlineLvl w:val="2"/>
        <w:rPr>
          <w:rFonts w:eastAsia="Times New Roman" w:cstheme="minorHAnsi"/>
          <w:b/>
          <w:bCs/>
          <w:color w:val="0A0A0A"/>
          <w:sz w:val="20"/>
          <w:szCs w:val="20"/>
          <w:lang w:eastAsia="en-GB"/>
        </w:rPr>
      </w:pPr>
      <w:r w:rsidRPr="00E9668D">
        <w:rPr>
          <w:rFonts w:eastAsia="Times New Roman" w:cstheme="minorHAnsi"/>
          <w:b/>
          <w:bCs/>
          <w:color w:val="0A0A0A"/>
          <w:sz w:val="20"/>
          <w:szCs w:val="20"/>
          <w:lang w:eastAsia="en-GB"/>
        </w:rPr>
        <w:t>What is Equality?</w:t>
      </w:r>
    </w:p>
    <w:p w:rsidR="00F732E1" w:rsidRPr="00E9668D" w:rsidRDefault="00F732E1" w:rsidP="00F732E1">
      <w:pPr>
        <w:shd w:val="clear" w:color="auto" w:fill="FFFFFF"/>
        <w:spacing w:after="0" w:line="240" w:lineRule="auto"/>
        <w:rPr>
          <w:rFonts w:eastAsia="Times New Roman" w:cstheme="minorHAnsi"/>
          <w:sz w:val="20"/>
          <w:szCs w:val="20"/>
          <w:lang w:eastAsia="en-GB"/>
        </w:rPr>
      </w:pPr>
      <w:r w:rsidRPr="00E9668D">
        <w:rPr>
          <w:rFonts w:eastAsia="Times New Roman" w:cstheme="minorHAnsi"/>
          <w:sz w:val="20"/>
          <w:szCs w:val="20"/>
          <w:lang w:eastAsia="en-GB"/>
        </w:rPr>
        <w:t>Equality refers to treating everyone the same, regardless of their individual differences or circumstances. In essence, equality is about providing the same resources, opportunities, and support to all individuals, regardless of their starting point or needs. While this approach may seem fair on the surface, it doesn’t account for the unique challenges some individuals face due to historical disadvantages, biases, or systemic barriers.</w:t>
      </w:r>
    </w:p>
    <w:p w:rsidR="00F732E1" w:rsidRPr="00E9668D" w:rsidRDefault="00F732E1" w:rsidP="00F732E1">
      <w:pPr>
        <w:shd w:val="clear" w:color="auto" w:fill="FFFFFF"/>
        <w:spacing w:after="0" w:line="336" w:lineRule="atLeast"/>
        <w:outlineLvl w:val="2"/>
        <w:rPr>
          <w:rFonts w:eastAsia="Times New Roman" w:cstheme="minorHAnsi"/>
          <w:b/>
          <w:bCs/>
          <w:color w:val="0A0A0A"/>
          <w:sz w:val="20"/>
          <w:szCs w:val="20"/>
          <w:lang w:eastAsia="en-GB"/>
        </w:rPr>
      </w:pPr>
      <w:r w:rsidRPr="00E9668D">
        <w:rPr>
          <w:rFonts w:eastAsia="Times New Roman" w:cstheme="minorHAnsi"/>
          <w:b/>
          <w:bCs/>
          <w:color w:val="0A0A0A"/>
          <w:sz w:val="20"/>
          <w:szCs w:val="20"/>
          <w:lang w:eastAsia="en-GB"/>
        </w:rPr>
        <w:t>What is Equity?</w:t>
      </w:r>
    </w:p>
    <w:p w:rsidR="00F732E1" w:rsidRPr="00E9668D" w:rsidRDefault="00F732E1" w:rsidP="00F732E1">
      <w:pPr>
        <w:shd w:val="clear" w:color="auto" w:fill="FFFFFF"/>
        <w:spacing w:after="0" w:line="240" w:lineRule="auto"/>
        <w:rPr>
          <w:rFonts w:eastAsia="Times New Roman" w:cstheme="minorHAnsi"/>
          <w:sz w:val="20"/>
          <w:szCs w:val="20"/>
          <w:lang w:eastAsia="en-GB"/>
        </w:rPr>
      </w:pPr>
      <w:r w:rsidRPr="00E9668D">
        <w:rPr>
          <w:rFonts w:eastAsia="Times New Roman" w:cstheme="minorHAnsi"/>
          <w:sz w:val="20"/>
          <w:szCs w:val="20"/>
          <w:lang w:eastAsia="en-GB"/>
        </w:rPr>
        <w:t>Equity, on the other hand, involves providing different levels of support based on individual needs and circumstances to ensure everyone has an equal opportunity to succeed. This approach recognises that some people start from different places due to systemic inequalities and seeks to level the playing field by addressing these disparities. In other words, equity is about fairness and justice, providing tailored support that accounts for the varying obstacles different individuals face.  This works hand in hand with our Universal offer for all pupils which then proceeds to individual and tailored support for pupils with specific needs.</w:t>
      </w:r>
    </w:p>
    <w:p w:rsidR="00F732E1" w:rsidRPr="00E9668D" w:rsidRDefault="00F732E1" w:rsidP="00F732E1">
      <w:pPr>
        <w:shd w:val="clear" w:color="auto" w:fill="FFFFFF"/>
        <w:spacing w:after="0" w:line="336" w:lineRule="atLeast"/>
        <w:outlineLvl w:val="2"/>
        <w:rPr>
          <w:rFonts w:eastAsia="Times New Roman" w:cstheme="minorHAnsi"/>
          <w:b/>
          <w:bCs/>
          <w:color w:val="0A0A0A"/>
          <w:sz w:val="20"/>
          <w:szCs w:val="20"/>
          <w:lang w:eastAsia="en-GB"/>
        </w:rPr>
      </w:pPr>
      <w:r w:rsidRPr="00E9668D">
        <w:rPr>
          <w:rFonts w:eastAsia="Times New Roman" w:cstheme="minorHAnsi"/>
          <w:b/>
          <w:bCs/>
          <w:color w:val="0A0A0A"/>
          <w:sz w:val="20"/>
          <w:szCs w:val="20"/>
          <w:lang w:eastAsia="en-GB"/>
        </w:rPr>
        <w:t>Why is the Difference Important?</w:t>
      </w:r>
    </w:p>
    <w:p w:rsidR="00F732E1" w:rsidRPr="000A789A" w:rsidRDefault="00F732E1" w:rsidP="00F732E1">
      <w:pPr>
        <w:shd w:val="clear" w:color="auto" w:fill="FFFFFF"/>
        <w:spacing w:after="0" w:line="240" w:lineRule="auto"/>
        <w:rPr>
          <w:rFonts w:eastAsia="Times New Roman" w:cstheme="minorHAnsi"/>
          <w:sz w:val="20"/>
          <w:szCs w:val="20"/>
          <w:lang w:eastAsia="en-GB"/>
        </w:rPr>
      </w:pPr>
      <w:r w:rsidRPr="00E9668D">
        <w:rPr>
          <w:rFonts w:eastAsia="Times New Roman" w:cstheme="minorHAnsi"/>
          <w:sz w:val="20"/>
          <w:szCs w:val="20"/>
          <w:lang w:eastAsia="en-GB"/>
        </w:rPr>
        <w:t>Understanding the difference between equality and equity is vital to create an inclusive and fair environment. An emphasis on equality without considering equity can unintentionally perpetuate inequality, as it fails to address the underlying factors that affect people’s ability to succeed</w:t>
      </w:r>
      <w:r w:rsidR="00AE1923" w:rsidRPr="00E9668D">
        <w:rPr>
          <w:rFonts w:eastAsia="Times New Roman" w:cstheme="minorHAnsi"/>
          <w:sz w:val="20"/>
          <w:szCs w:val="20"/>
          <w:lang w:eastAsia="en-GB"/>
        </w:rPr>
        <w:t xml:space="preserve"> in line with policy, including with their presenting behaviours</w:t>
      </w:r>
      <w:r w:rsidRPr="00E9668D">
        <w:rPr>
          <w:rFonts w:eastAsia="Times New Roman" w:cstheme="minorHAnsi"/>
          <w:sz w:val="20"/>
          <w:szCs w:val="20"/>
          <w:lang w:eastAsia="en-GB"/>
        </w:rPr>
        <w:t>. By prioritising equity, organisations can create a more inclusive environment where everyone has the opportunity to thrive</w:t>
      </w:r>
      <w:r w:rsidR="00012D75" w:rsidRPr="00E9668D">
        <w:rPr>
          <w:rFonts w:eastAsia="Times New Roman" w:cstheme="minorHAnsi"/>
          <w:sz w:val="20"/>
          <w:szCs w:val="20"/>
          <w:lang w:eastAsia="en-GB"/>
        </w:rPr>
        <w:t>.</w:t>
      </w:r>
    </w:p>
    <w:p w:rsidR="00012D75" w:rsidRDefault="00012D75" w:rsidP="00403106">
      <w:pPr>
        <w:spacing w:after="0"/>
        <w:jc w:val="center"/>
        <w:rPr>
          <w:rFonts w:cstheme="minorHAnsi"/>
          <w:b/>
          <w:color w:val="14213D"/>
          <w:u w:val="single"/>
          <w:lang w:val="en-US"/>
        </w:rPr>
      </w:pPr>
    </w:p>
    <w:p w:rsidR="00012D75" w:rsidRDefault="00012D75" w:rsidP="00403106">
      <w:pPr>
        <w:spacing w:after="0"/>
        <w:jc w:val="center"/>
        <w:rPr>
          <w:rFonts w:cstheme="minorHAnsi"/>
          <w:b/>
          <w:color w:val="14213D"/>
          <w:u w:val="single"/>
          <w:lang w:val="en-US"/>
        </w:rPr>
      </w:pPr>
    </w:p>
    <w:p w:rsidR="00012D75" w:rsidRDefault="00012D75" w:rsidP="00403106">
      <w:pPr>
        <w:spacing w:after="0"/>
        <w:jc w:val="center"/>
        <w:rPr>
          <w:rFonts w:cstheme="minorHAnsi"/>
          <w:b/>
          <w:color w:val="14213D"/>
          <w:u w:val="single"/>
          <w:lang w:val="en-US"/>
        </w:rPr>
      </w:pPr>
    </w:p>
    <w:p w:rsidR="00E8654F" w:rsidRPr="00FF530E" w:rsidRDefault="00E8654F" w:rsidP="00403106">
      <w:pPr>
        <w:spacing w:after="0"/>
        <w:jc w:val="center"/>
        <w:rPr>
          <w:rFonts w:cstheme="minorHAnsi"/>
          <w:b/>
          <w:color w:val="14213D"/>
          <w:u w:val="single"/>
          <w:lang w:val="en-US"/>
        </w:rPr>
      </w:pPr>
      <w:r w:rsidRPr="00FF530E">
        <w:rPr>
          <w:rFonts w:cstheme="minorHAnsi"/>
          <w:b/>
          <w:color w:val="14213D"/>
          <w:u w:val="single"/>
          <w:lang w:val="en-US"/>
        </w:rPr>
        <w:t>Expectations</w:t>
      </w:r>
    </w:p>
    <w:p w:rsidR="005F7CB8" w:rsidRPr="00FF530E" w:rsidRDefault="005F7CB8" w:rsidP="00403106">
      <w:pPr>
        <w:spacing w:after="0"/>
        <w:rPr>
          <w:rFonts w:cstheme="minorHAnsi"/>
        </w:rPr>
      </w:pPr>
    </w:p>
    <w:p w:rsidR="00920F80" w:rsidRPr="00E9668D" w:rsidRDefault="008827C1" w:rsidP="00403106">
      <w:pPr>
        <w:spacing w:after="0"/>
        <w:jc w:val="center"/>
        <w:rPr>
          <w:rFonts w:cstheme="minorHAnsi"/>
          <w:b/>
          <w:u w:val="single"/>
        </w:rPr>
      </w:pPr>
      <w:r w:rsidRPr="00E9668D">
        <w:rPr>
          <w:rFonts w:cstheme="minorHAnsi"/>
          <w:b/>
          <w:u w:val="single"/>
        </w:rPr>
        <w:t xml:space="preserve">It is our expectation that </w:t>
      </w:r>
      <w:r w:rsidRPr="00E9668D">
        <w:rPr>
          <w:rFonts w:cstheme="minorHAnsi"/>
          <w:b/>
          <w:i/>
          <w:u w:val="single"/>
        </w:rPr>
        <w:t>all pupils, staff and visitors</w:t>
      </w:r>
      <w:r w:rsidRPr="00E9668D">
        <w:rPr>
          <w:rFonts w:cstheme="minorHAnsi"/>
          <w:b/>
          <w:u w:val="single"/>
        </w:rPr>
        <w:t xml:space="preserve"> to school will:</w:t>
      </w:r>
    </w:p>
    <w:p w:rsidR="008827C1" w:rsidRPr="00E9668D" w:rsidRDefault="008827C1" w:rsidP="00472C85">
      <w:pPr>
        <w:pStyle w:val="ListParagraph"/>
        <w:numPr>
          <w:ilvl w:val="0"/>
          <w:numId w:val="1"/>
        </w:numPr>
        <w:spacing w:after="120"/>
        <w:rPr>
          <w:rFonts w:cstheme="minorHAnsi"/>
        </w:rPr>
      </w:pPr>
      <w:r w:rsidRPr="00E9668D">
        <w:rPr>
          <w:rFonts w:cstheme="minorHAnsi"/>
        </w:rPr>
        <w:t>Follow the school motto of ‘Care, Courtesy and Consideration’ in their actions and deeds</w:t>
      </w:r>
    </w:p>
    <w:p w:rsidR="008827C1" w:rsidRPr="00E9668D" w:rsidRDefault="008827C1" w:rsidP="008827C1">
      <w:pPr>
        <w:pStyle w:val="ListParagraph"/>
        <w:numPr>
          <w:ilvl w:val="0"/>
          <w:numId w:val="1"/>
        </w:numPr>
        <w:rPr>
          <w:rFonts w:cstheme="minorHAnsi"/>
        </w:rPr>
      </w:pPr>
      <w:r w:rsidRPr="00E9668D">
        <w:rPr>
          <w:rFonts w:cstheme="minorHAnsi"/>
        </w:rPr>
        <w:t>Be respectful towards each other within the school community</w:t>
      </w:r>
    </w:p>
    <w:p w:rsidR="008827C1" w:rsidRPr="00E9668D" w:rsidRDefault="008827C1" w:rsidP="008827C1">
      <w:pPr>
        <w:pStyle w:val="ListParagraph"/>
        <w:numPr>
          <w:ilvl w:val="0"/>
          <w:numId w:val="1"/>
        </w:numPr>
        <w:rPr>
          <w:rFonts w:cstheme="minorHAnsi"/>
        </w:rPr>
      </w:pPr>
      <w:r w:rsidRPr="00E9668D">
        <w:rPr>
          <w:rFonts w:cstheme="minorHAnsi"/>
        </w:rPr>
        <w:t>Show a positive attitude towards learning which will be encouraged and nurtured by all</w:t>
      </w:r>
    </w:p>
    <w:p w:rsidR="00920F80" w:rsidRPr="00E9668D" w:rsidRDefault="008827C1" w:rsidP="008827C1">
      <w:pPr>
        <w:pStyle w:val="ListParagraph"/>
        <w:numPr>
          <w:ilvl w:val="0"/>
          <w:numId w:val="1"/>
        </w:numPr>
        <w:rPr>
          <w:rFonts w:cstheme="minorHAnsi"/>
        </w:rPr>
      </w:pPr>
      <w:r w:rsidRPr="00E9668D">
        <w:rPr>
          <w:rFonts w:cstheme="minorHAnsi"/>
        </w:rPr>
        <w:t>Use appropriate manners and language when talking to others</w:t>
      </w:r>
    </w:p>
    <w:p w:rsidR="00216BFA" w:rsidRPr="00E9668D" w:rsidRDefault="00216BFA" w:rsidP="00216BFA">
      <w:pPr>
        <w:pStyle w:val="ListParagraph"/>
        <w:numPr>
          <w:ilvl w:val="0"/>
          <w:numId w:val="1"/>
        </w:numPr>
        <w:rPr>
          <w:rFonts w:cstheme="minorHAnsi"/>
        </w:rPr>
      </w:pPr>
      <w:r w:rsidRPr="00E9668D">
        <w:rPr>
          <w:rFonts w:cstheme="minorHAnsi"/>
        </w:rPr>
        <w:t>Respect the property belonging to themselves, their peers and school</w:t>
      </w:r>
    </w:p>
    <w:p w:rsidR="008827C1" w:rsidRPr="00E9668D" w:rsidRDefault="008827C1" w:rsidP="00472C85">
      <w:pPr>
        <w:pStyle w:val="ListParagraph"/>
        <w:numPr>
          <w:ilvl w:val="0"/>
          <w:numId w:val="1"/>
        </w:numPr>
        <w:spacing w:after="0"/>
        <w:rPr>
          <w:rFonts w:cstheme="minorHAnsi"/>
        </w:rPr>
      </w:pPr>
      <w:r w:rsidRPr="00E9668D">
        <w:rPr>
          <w:rFonts w:cstheme="minorHAnsi"/>
        </w:rPr>
        <w:t>Move around school in a safe and appropriate manner</w:t>
      </w:r>
    </w:p>
    <w:p w:rsidR="006D43B1" w:rsidRPr="00FF530E" w:rsidRDefault="006D43B1" w:rsidP="00472C85">
      <w:pPr>
        <w:pStyle w:val="ListParagraph"/>
        <w:spacing w:after="0"/>
        <w:rPr>
          <w:rFonts w:cstheme="minorHAnsi"/>
        </w:rPr>
      </w:pPr>
    </w:p>
    <w:p w:rsidR="005F7CB8" w:rsidRPr="00FF530E" w:rsidRDefault="008827C1" w:rsidP="00472C85">
      <w:pPr>
        <w:spacing w:after="120"/>
        <w:jc w:val="center"/>
        <w:rPr>
          <w:rFonts w:cstheme="minorHAnsi"/>
          <w:b/>
          <w:u w:val="single"/>
        </w:rPr>
      </w:pPr>
      <w:r w:rsidRPr="00FF530E">
        <w:rPr>
          <w:rFonts w:cstheme="minorHAnsi"/>
          <w:b/>
          <w:u w:val="single"/>
        </w:rPr>
        <w:t>In</w:t>
      </w:r>
      <w:r w:rsidR="005F7CB8" w:rsidRPr="00FF530E">
        <w:rPr>
          <w:rFonts w:cstheme="minorHAnsi"/>
          <w:b/>
          <w:u w:val="single"/>
        </w:rPr>
        <w:t xml:space="preserve"> addition to this, </w:t>
      </w:r>
      <w:r w:rsidR="004F20AD" w:rsidRPr="00FF530E">
        <w:rPr>
          <w:rFonts w:cstheme="minorHAnsi"/>
          <w:b/>
          <w:i/>
          <w:u w:val="single"/>
        </w:rPr>
        <w:t>pupils</w:t>
      </w:r>
      <w:r w:rsidR="004F20AD" w:rsidRPr="00FF530E">
        <w:rPr>
          <w:rFonts w:cstheme="minorHAnsi"/>
          <w:b/>
          <w:u w:val="single"/>
        </w:rPr>
        <w:t xml:space="preserve"> </w:t>
      </w:r>
      <w:r w:rsidR="005F7CB8" w:rsidRPr="00FF530E">
        <w:rPr>
          <w:rFonts w:cstheme="minorHAnsi"/>
          <w:b/>
          <w:u w:val="single"/>
        </w:rPr>
        <w:t>within school are expected to:</w:t>
      </w:r>
    </w:p>
    <w:p w:rsidR="00216BFA" w:rsidRPr="00FF530E" w:rsidRDefault="00647291" w:rsidP="00472C85">
      <w:pPr>
        <w:pStyle w:val="ListParagraph"/>
        <w:numPr>
          <w:ilvl w:val="0"/>
          <w:numId w:val="2"/>
        </w:numPr>
        <w:spacing w:after="120"/>
        <w:rPr>
          <w:rFonts w:cstheme="minorHAnsi"/>
        </w:rPr>
      </w:pPr>
      <w:r>
        <w:rPr>
          <w:rFonts w:cstheme="minorHAnsi"/>
        </w:rPr>
        <w:t>Engage with learning opportunities and adopt a ‘have a go’ attitude</w:t>
      </w:r>
    </w:p>
    <w:p w:rsidR="00F7344D" w:rsidRPr="00FF530E" w:rsidRDefault="00647291" w:rsidP="00F7344D">
      <w:pPr>
        <w:pStyle w:val="ListParagraph"/>
        <w:numPr>
          <w:ilvl w:val="0"/>
          <w:numId w:val="2"/>
        </w:numPr>
        <w:rPr>
          <w:rFonts w:cstheme="minorHAnsi"/>
        </w:rPr>
      </w:pPr>
      <w:r>
        <w:rPr>
          <w:rFonts w:cstheme="minorHAnsi"/>
        </w:rPr>
        <w:t>Take a level of</w:t>
      </w:r>
      <w:r w:rsidR="00F7344D" w:rsidRPr="00FF530E">
        <w:rPr>
          <w:rFonts w:cstheme="minorHAnsi"/>
        </w:rPr>
        <w:t xml:space="preserve"> responsible for their own learning</w:t>
      </w:r>
      <w:r>
        <w:rPr>
          <w:rFonts w:cstheme="minorHAnsi"/>
        </w:rPr>
        <w:t xml:space="preserve"> appropriate to their age</w:t>
      </w:r>
    </w:p>
    <w:p w:rsidR="003072A4" w:rsidRPr="00FF530E" w:rsidRDefault="003072A4" w:rsidP="00F7344D">
      <w:pPr>
        <w:pStyle w:val="ListParagraph"/>
        <w:numPr>
          <w:ilvl w:val="0"/>
          <w:numId w:val="2"/>
        </w:numPr>
        <w:rPr>
          <w:rFonts w:cstheme="minorHAnsi"/>
        </w:rPr>
      </w:pPr>
      <w:r w:rsidRPr="00FF530E">
        <w:rPr>
          <w:rFonts w:cstheme="minorHAnsi"/>
        </w:rPr>
        <w:t>Learn through play and role play</w:t>
      </w:r>
    </w:p>
    <w:p w:rsidR="00F7344D" w:rsidRPr="00FF530E" w:rsidRDefault="00F7344D" w:rsidP="00F7344D">
      <w:pPr>
        <w:pStyle w:val="ListParagraph"/>
        <w:numPr>
          <w:ilvl w:val="0"/>
          <w:numId w:val="2"/>
        </w:numPr>
        <w:rPr>
          <w:rFonts w:cstheme="minorHAnsi"/>
        </w:rPr>
      </w:pPr>
      <w:r w:rsidRPr="00FF530E">
        <w:rPr>
          <w:rFonts w:cstheme="minorHAnsi"/>
        </w:rPr>
        <w:t>Have an open growth mind set and not be afraid to express their individuality</w:t>
      </w:r>
    </w:p>
    <w:p w:rsidR="00216BFA" w:rsidRPr="00FF530E" w:rsidRDefault="00216BFA" w:rsidP="00216BFA">
      <w:pPr>
        <w:pStyle w:val="ListParagraph"/>
        <w:numPr>
          <w:ilvl w:val="0"/>
          <w:numId w:val="2"/>
        </w:numPr>
        <w:rPr>
          <w:rFonts w:cstheme="minorHAnsi"/>
        </w:rPr>
      </w:pPr>
      <w:r w:rsidRPr="00FF530E">
        <w:rPr>
          <w:rFonts w:cstheme="minorHAnsi"/>
        </w:rPr>
        <w:t>Make informed choices</w:t>
      </w:r>
    </w:p>
    <w:p w:rsidR="00216BFA" w:rsidRPr="00FF530E" w:rsidRDefault="0057784D" w:rsidP="00216BFA">
      <w:pPr>
        <w:pStyle w:val="ListParagraph"/>
        <w:numPr>
          <w:ilvl w:val="0"/>
          <w:numId w:val="2"/>
        </w:numPr>
        <w:rPr>
          <w:rFonts w:cstheme="minorHAnsi"/>
        </w:rPr>
      </w:pPr>
      <w:r>
        <w:rPr>
          <w:rFonts w:cstheme="minorHAnsi"/>
        </w:rPr>
        <w:t>Acknowledge</w:t>
      </w:r>
      <w:r w:rsidR="00216BFA" w:rsidRPr="00FF530E">
        <w:rPr>
          <w:rFonts w:cstheme="minorHAnsi"/>
        </w:rPr>
        <w:t xml:space="preserve"> their achievements and those of their peers and school</w:t>
      </w:r>
    </w:p>
    <w:p w:rsidR="00403106" w:rsidRPr="00FF530E" w:rsidRDefault="00472C85" w:rsidP="00403106">
      <w:pPr>
        <w:pStyle w:val="ListParagraph"/>
        <w:numPr>
          <w:ilvl w:val="0"/>
          <w:numId w:val="2"/>
        </w:numPr>
        <w:spacing w:after="0"/>
        <w:rPr>
          <w:rFonts w:cstheme="minorHAnsi"/>
        </w:rPr>
      </w:pPr>
      <w:r w:rsidRPr="00FF530E">
        <w:rPr>
          <w:rFonts w:cstheme="minorHAnsi"/>
        </w:rPr>
        <w:t>Be thoughtful, caring and active citizens in school and in wider society.</w:t>
      </w:r>
    </w:p>
    <w:p w:rsidR="00403106" w:rsidRPr="00FF530E" w:rsidRDefault="00403106" w:rsidP="00403106">
      <w:pPr>
        <w:pStyle w:val="ListParagraph"/>
        <w:numPr>
          <w:ilvl w:val="0"/>
          <w:numId w:val="11"/>
        </w:numPr>
        <w:spacing w:after="0"/>
        <w:rPr>
          <w:rFonts w:cstheme="minorHAnsi"/>
        </w:rPr>
      </w:pPr>
      <w:r w:rsidRPr="00FF530E">
        <w:rPr>
          <w:rFonts w:cstheme="minorHAnsi"/>
        </w:rPr>
        <w:t>Work hard to prevent all forms of bullying, including online bullying and prejudice-based bullying.</w:t>
      </w:r>
    </w:p>
    <w:p w:rsidR="00472C85" w:rsidRPr="00FF530E" w:rsidRDefault="00472C85" w:rsidP="00403106">
      <w:pPr>
        <w:pStyle w:val="ListParagraph"/>
        <w:numPr>
          <w:ilvl w:val="0"/>
          <w:numId w:val="2"/>
        </w:numPr>
        <w:spacing w:after="0"/>
        <w:rPr>
          <w:rFonts w:cstheme="minorHAnsi"/>
          <w:b/>
        </w:rPr>
      </w:pPr>
      <w:r w:rsidRPr="00FF530E">
        <w:rPr>
          <w:rFonts w:cstheme="minorHAnsi"/>
        </w:rPr>
        <w:t>Be self-disciplined</w:t>
      </w:r>
    </w:p>
    <w:p w:rsidR="00803DA3" w:rsidRPr="00E9668D" w:rsidRDefault="00803DA3" w:rsidP="004F20AD">
      <w:pPr>
        <w:pStyle w:val="ListParagraph"/>
        <w:numPr>
          <w:ilvl w:val="0"/>
          <w:numId w:val="2"/>
        </w:numPr>
        <w:rPr>
          <w:rFonts w:cstheme="minorHAnsi"/>
        </w:rPr>
      </w:pPr>
      <w:r w:rsidRPr="00E9668D">
        <w:rPr>
          <w:rFonts w:cstheme="minorHAnsi"/>
        </w:rPr>
        <w:t>Value their education</w:t>
      </w:r>
    </w:p>
    <w:tbl>
      <w:tblPr>
        <w:tblW w:w="1015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1"/>
      </w:tblGrid>
      <w:tr w:rsidR="00B82FB3" w:rsidRPr="00FF530E" w:rsidTr="00CE5CCA">
        <w:trPr>
          <w:trHeight w:val="403"/>
        </w:trPr>
        <w:tc>
          <w:tcPr>
            <w:tcW w:w="10151" w:type="dxa"/>
          </w:tcPr>
          <w:p w:rsidR="00B82FB3" w:rsidRPr="00FF530E" w:rsidRDefault="00B82FB3" w:rsidP="00CE5CCA">
            <w:pPr>
              <w:spacing w:after="0"/>
              <w:jc w:val="center"/>
              <w:rPr>
                <w:rFonts w:cstheme="minorHAnsi"/>
                <w:b/>
              </w:rPr>
            </w:pPr>
            <w:r w:rsidRPr="00E9668D">
              <w:rPr>
                <w:rFonts w:cstheme="minorHAnsi"/>
                <w:b/>
              </w:rPr>
              <w:t>We believe that all pupils have the basic entitlement to learn without anxiety brought about by anti-social behaviour and school therefore has a ‘zero tolerance’ policy toward bullying of any kind.</w:t>
            </w:r>
          </w:p>
        </w:tc>
      </w:tr>
    </w:tbl>
    <w:p w:rsidR="00222F0B" w:rsidRPr="00FF530E" w:rsidRDefault="00222F0B" w:rsidP="00403106">
      <w:pPr>
        <w:spacing w:after="120"/>
        <w:jc w:val="center"/>
        <w:rPr>
          <w:rFonts w:cstheme="minorHAnsi"/>
          <w:b/>
          <w:i/>
          <w:u w:val="single"/>
        </w:rPr>
      </w:pPr>
    </w:p>
    <w:p w:rsidR="004F20AD" w:rsidRPr="00FF530E" w:rsidRDefault="004F20AD" w:rsidP="00403106">
      <w:pPr>
        <w:spacing w:after="120"/>
        <w:jc w:val="center"/>
        <w:rPr>
          <w:rFonts w:cstheme="minorHAnsi"/>
          <w:b/>
          <w:u w:val="single"/>
        </w:rPr>
      </w:pPr>
      <w:r w:rsidRPr="00FF530E">
        <w:rPr>
          <w:rFonts w:cstheme="minorHAnsi"/>
          <w:b/>
          <w:i/>
          <w:u w:val="single"/>
        </w:rPr>
        <w:t>Parents,</w:t>
      </w:r>
      <w:r w:rsidRPr="00FF530E">
        <w:rPr>
          <w:rFonts w:cstheme="minorHAnsi"/>
          <w:b/>
          <w:u w:val="single"/>
        </w:rPr>
        <w:t xml:space="preserve"> as partners in the education process are expected to:</w:t>
      </w:r>
    </w:p>
    <w:p w:rsidR="004F20AD" w:rsidRPr="00FF530E" w:rsidRDefault="004F20AD" w:rsidP="00403106">
      <w:pPr>
        <w:pStyle w:val="ListParagraph"/>
        <w:numPr>
          <w:ilvl w:val="0"/>
          <w:numId w:val="3"/>
        </w:numPr>
        <w:spacing w:after="120"/>
        <w:rPr>
          <w:rFonts w:cstheme="minorHAnsi"/>
        </w:rPr>
      </w:pPr>
      <w:r w:rsidRPr="00FF530E">
        <w:rPr>
          <w:rFonts w:cstheme="minorHAnsi"/>
        </w:rPr>
        <w:t>Familiarise themselves with the school’s ‘Behaviour and Discipline Policy’</w:t>
      </w:r>
    </w:p>
    <w:p w:rsidR="004F20AD" w:rsidRPr="00FF530E" w:rsidRDefault="004F20AD" w:rsidP="00403106">
      <w:pPr>
        <w:pStyle w:val="ListParagraph"/>
        <w:numPr>
          <w:ilvl w:val="0"/>
          <w:numId w:val="3"/>
        </w:numPr>
        <w:spacing w:after="120"/>
        <w:rPr>
          <w:rFonts w:cstheme="minorHAnsi"/>
        </w:rPr>
      </w:pPr>
      <w:r w:rsidRPr="00FF530E">
        <w:rPr>
          <w:rFonts w:cstheme="minorHAnsi"/>
        </w:rPr>
        <w:t>Discuss the Home/School agreement with their child, sign and return this to school on admission to school</w:t>
      </w:r>
    </w:p>
    <w:p w:rsidR="006D43B1" w:rsidRPr="00FF530E" w:rsidRDefault="006D43B1" w:rsidP="004F20AD">
      <w:pPr>
        <w:pStyle w:val="ListParagraph"/>
        <w:numPr>
          <w:ilvl w:val="0"/>
          <w:numId w:val="3"/>
        </w:numPr>
        <w:rPr>
          <w:rFonts w:cstheme="minorHAnsi"/>
        </w:rPr>
      </w:pPr>
      <w:r w:rsidRPr="00FF530E">
        <w:rPr>
          <w:rFonts w:cstheme="minorHAnsi"/>
        </w:rPr>
        <w:t>Value school and the education that your child receives</w:t>
      </w:r>
    </w:p>
    <w:p w:rsidR="004F20AD" w:rsidRPr="00FF530E" w:rsidRDefault="004F20AD" w:rsidP="004F20AD">
      <w:pPr>
        <w:pStyle w:val="ListParagraph"/>
        <w:numPr>
          <w:ilvl w:val="0"/>
          <w:numId w:val="3"/>
        </w:numPr>
        <w:rPr>
          <w:rFonts w:cstheme="minorHAnsi"/>
        </w:rPr>
      </w:pPr>
      <w:r w:rsidRPr="00FF530E">
        <w:rPr>
          <w:rFonts w:cstheme="minorHAnsi"/>
        </w:rPr>
        <w:t>Work collaboratively with school staff to promote our high expectations of positive behaviour and attitudes towards learning</w:t>
      </w:r>
    </w:p>
    <w:p w:rsidR="004F20AD" w:rsidRPr="00FF530E" w:rsidRDefault="004F20AD" w:rsidP="004F20AD">
      <w:pPr>
        <w:pStyle w:val="ListParagraph"/>
        <w:numPr>
          <w:ilvl w:val="0"/>
          <w:numId w:val="3"/>
        </w:numPr>
        <w:rPr>
          <w:rFonts w:cstheme="minorHAnsi"/>
        </w:rPr>
      </w:pPr>
      <w:r w:rsidRPr="00FF530E">
        <w:rPr>
          <w:rFonts w:cstheme="minorHAnsi"/>
        </w:rPr>
        <w:t>Maintain links with school to positively support their child’s education</w:t>
      </w:r>
    </w:p>
    <w:p w:rsidR="008D3617" w:rsidRPr="00FF530E" w:rsidRDefault="008D3617" w:rsidP="00D57B63">
      <w:pPr>
        <w:pStyle w:val="ListParagraph"/>
        <w:numPr>
          <w:ilvl w:val="0"/>
          <w:numId w:val="3"/>
        </w:numPr>
        <w:spacing w:after="0"/>
        <w:rPr>
          <w:rFonts w:cstheme="minorHAnsi"/>
        </w:rPr>
      </w:pPr>
      <w:r w:rsidRPr="00FF530E">
        <w:rPr>
          <w:rFonts w:cstheme="minorHAnsi"/>
        </w:rPr>
        <w:t>Attend parents evenings, develop relationships and keep in contact formally and informally with their child’s class teacher an</w:t>
      </w:r>
      <w:r w:rsidR="00647291">
        <w:rPr>
          <w:rFonts w:cstheme="minorHAnsi"/>
        </w:rPr>
        <w:t xml:space="preserve">d </w:t>
      </w:r>
      <w:proofErr w:type="spellStart"/>
      <w:r w:rsidR="00647291">
        <w:rPr>
          <w:rFonts w:cstheme="minorHAnsi"/>
        </w:rPr>
        <w:t>h</w:t>
      </w:r>
      <w:r w:rsidR="006430A5" w:rsidRPr="00FF530E">
        <w:rPr>
          <w:rFonts w:cstheme="minorHAnsi"/>
        </w:rPr>
        <w:t>eadteacher</w:t>
      </w:r>
      <w:proofErr w:type="spellEnd"/>
      <w:r w:rsidR="006430A5" w:rsidRPr="00FF530E">
        <w:rPr>
          <w:rFonts w:cstheme="minorHAnsi"/>
        </w:rPr>
        <w:t>, where appropriate</w:t>
      </w:r>
    </w:p>
    <w:p w:rsidR="00D57B63" w:rsidRPr="00FF530E" w:rsidRDefault="00D57B63" w:rsidP="00D57B63">
      <w:pPr>
        <w:pStyle w:val="ListParagraph"/>
        <w:numPr>
          <w:ilvl w:val="0"/>
          <w:numId w:val="3"/>
        </w:numPr>
        <w:spacing w:after="0"/>
        <w:rPr>
          <w:rFonts w:cstheme="minorHAnsi"/>
        </w:rPr>
      </w:pPr>
      <w:r w:rsidRPr="00FF530E">
        <w:rPr>
          <w:rFonts w:cstheme="minorHAnsi"/>
        </w:rPr>
        <w:t xml:space="preserve">Speak to </w:t>
      </w:r>
      <w:r w:rsidR="00351C1A" w:rsidRPr="00FF530E">
        <w:rPr>
          <w:rFonts w:cstheme="minorHAnsi"/>
        </w:rPr>
        <w:t xml:space="preserve">your child first and then </w:t>
      </w:r>
      <w:r w:rsidRPr="00FF530E">
        <w:rPr>
          <w:rFonts w:cstheme="minorHAnsi"/>
        </w:rPr>
        <w:t>staff in the first instance with any concerns, rather than worry or speculate</w:t>
      </w:r>
    </w:p>
    <w:p w:rsidR="009B15E1" w:rsidRPr="00FF530E" w:rsidRDefault="009B15E1" w:rsidP="00D57B63">
      <w:pPr>
        <w:pStyle w:val="ListParagraph"/>
        <w:numPr>
          <w:ilvl w:val="0"/>
          <w:numId w:val="3"/>
        </w:numPr>
        <w:spacing w:after="0"/>
        <w:rPr>
          <w:rFonts w:cstheme="minorHAnsi"/>
        </w:rPr>
      </w:pPr>
      <w:r w:rsidRPr="00FF530E">
        <w:rPr>
          <w:rFonts w:cstheme="minorHAnsi"/>
        </w:rPr>
        <w:t>Speak with staff in a</w:t>
      </w:r>
      <w:r w:rsidR="00206783" w:rsidRPr="00FF530E">
        <w:rPr>
          <w:rFonts w:cstheme="minorHAnsi"/>
        </w:rPr>
        <w:t xml:space="preserve"> calm,</w:t>
      </w:r>
      <w:r w:rsidRPr="00FF530E">
        <w:rPr>
          <w:rFonts w:cstheme="minorHAnsi"/>
        </w:rPr>
        <w:t xml:space="preserve"> appropriate manner when discussing issues relating to behaviour and discipline</w:t>
      </w:r>
    </w:p>
    <w:p w:rsidR="006430A5" w:rsidRPr="00FF530E" w:rsidRDefault="006430A5" w:rsidP="00D57B63">
      <w:pPr>
        <w:pStyle w:val="ListParagraph"/>
        <w:numPr>
          <w:ilvl w:val="0"/>
          <w:numId w:val="3"/>
        </w:numPr>
        <w:spacing w:after="0"/>
        <w:rPr>
          <w:rFonts w:cstheme="minorHAnsi"/>
        </w:rPr>
      </w:pPr>
      <w:r w:rsidRPr="00FF530E">
        <w:rPr>
          <w:rFonts w:cstheme="minorHAnsi"/>
        </w:rPr>
        <w:t>Support the school in its duty to uphold high standards of behaviour in line with this policy.</w:t>
      </w:r>
    </w:p>
    <w:p w:rsidR="009B15E1" w:rsidRPr="00FF530E" w:rsidRDefault="009B15E1" w:rsidP="00D57B63">
      <w:pPr>
        <w:spacing w:after="0"/>
        <w:ind w:left="360"/>
        <w:rPr>
          <w:rFonts w:cstheme="minorHAnsi"/>
        </w:rPr>
      </w:pPr>
    </w:p>
    <w:p w:rsidR="00785D58" w:rsidRPr="00FF530E" w:rsidRDefault="00785D58" w:rsidP="00D57B63">
      <w:pPr>
        <w:spacing w:after="0"/>
        <w:ind w:left="360"/>
        <w:jc w:val="center"/>
        <w:rPr>
          <w:rFonts w:cstheme="minorHAnsi"/>
          <w:b/>
          <w:i/>
          <w:u w:val="single"/>
        </w:rPr>
      </w:pPr>
      <w:r w:rsidRPr="00FF530E">
        <w:rPr>
          <w:rFonts w:cstheme="minorHAnsi"/>
          <w:b/>
          <w:i/>
          <w:u w:val="single"/>
        </w:rPr>
        <w:t>Staff are expected to:</w:t>
      </w:r>
    </w:p>
    <w:p w:rsidR="00785D58" w:rsidRPr="00FF530E" w:rsidRDefault="00785D58" w:rsidP="00D57B63">
      <w:pPr>
        <w:pStyle w:val="ListParagraph"/>
        <w:numPr>
          <w:ilvl w:val="0"/>
          <w:numId w:val="5"/>
        </w:numPr>
        <w:spacing w:after="0"/>
        <w:rPr>
          <w:rFonts w:cstheme="minorHAnsi"/>
        </w:rPr>
      </w:pPr>
      <w:r w:rsidRPr="00FF530E">
        <w:rPr>
          <w:rFonts w:cstheme="minorHAnsi"/>
        </w:rPr>
        <w:t>Be positive role models to pupils, parents, carers and one another</w:t>
      </w:r>
    </w:p>
    <w:p w:rsidR="00677E51" w:rsidRPr="00FF530E" w:rsidRDefault="00785D58" w:rsidP="00677E51">
      <w:pPr>
        <w:pStyle w:val="ListParagraph"/>
        <w:numPr>
          <w:ilvl w:val="0"/>
          <w:numId w:val="5"/>
        </w:numPr>
        <w:rPr>
          <w:rFonts w:cstheme="minorHAnsi"/>
        </w:rPr>
      </w:pPr>
      <w:r w:rsidRPr="00FF530E">
        <w:rPr>
          <w:rFonts w:cstheme="minorHAnsi"/>
        </w:rPr>
        <w:t xml:space="preserve">Be welcoming to all </w:t>
      </w:r>
      <w:r w:rsidR="00F90826" w:rsidRPr="00FF530E">
        <w:rPr>
          <w:rFonts w:cstheme="minorHAnsi"/>
        </w:rPr>
        <w:t>visitors to school</w:t>
      </w:r>
    </w:p>
    <w:p w:rsidR="00677E51" w:rsidRPr="00FF530E" w:rsidRDefault="00677E51" w:rsidP="00677E51">
      <w:pPr>
        <w:pStyle w:val="ListParagraph"/>
        <w:numPr>
          <w:ilvl w:val="0"/>
          <w:numId w:val="5"/>
        </w:numPr>
        <w:rPr>
          <w:rFonts w:cstheme="minorHAnsi"/>
        </w:rPr>
      </w:pPr>
      <w:r w:rsidRPr="00FF530E">
        <w:rPr>
          <w:rFonts w:cstheme="minorHAnsi"/>
        </w:rPr>
        <w:t>Apply positive strategies through a restorative approach thus creating a safe and happy learning environment for all</w:t>
      </w:r>
    </w:p>
    <w:p w:rsidR="00677E51" w:rsidRPr="00FF530E" w:rsidRDefault="00677E51" w:rsidP="00677E51">
      <w:pPr>
        <w:pStyle w:val="ListParagraph"/>
        <w:numPr>
          <w:ilvl w:val="0"/>
          <w:numId w:val="5"/>
        </w:numPr>
        <w:rPr>
          <w:rFonts w:cstheme="minorHAnsi"/>
        </w:rPr>
      </w:pPr>
      <w:r w:rsidRPr="00FF530E">
        <w:rPr>
          <w:rFonts w:cstheme="minorHAnsi"/>
        </w:rPr>
        <w:t xml:space="preserve">Give clear expectations of behaviour </w:t>
      </w:r>
      <w:r w:rsidR="002435B7" w:rsidRPr="00FF530E">
        <w:rPr>
          <w:rFonts w:cstheme="minorHAnsi"/>
        </w:rPr>
        <w:t>that are consistently high</w:t>
      </w:r>
    </w:p>
    <w:p w:rsidR="00785D58" w:rsidRPr="00FF530E" w:rsidRDefault="00785D58" w:rsidP="00785D58">
      <w:pPr>
        <w:pStyle w:val="ListParagraph"/>
        <w:numPr>
          <w:ilvl w:val="0"/>
          <w:numId w:val="5"/>
        </w:numPr>
        <w:rPr>
          <w:rFonts w:cstheme="minorHAnsi"/>
        </w:rPr>
      </w:pPr>
      <w:r w:rsidRPr="00FF530E">
        <w:rPr>
          <w:rFonts w:cstheme="minorHAnsi"/>
        </w:rPr>
        <w:lastRenderedPageBreak/>
        <w:t>Co</w:t>
      </w:r>
      <w:r w:rsidR="00D57B63" w:rsidRPr="00FF530E">
        <w:rPr>
          <w:rFonts w:cstheme="minorHAnsi"/>
        </w:rPr>
        <w:t xml:space="preserve">mmunicate openly with parents </w:t>
      </w:r>
      <w:r w:rsidRPr="00FF530E">
        <w:rPr>
          <w:rFonts w:cstheme="minorHAnsi"/>
        </w:rPr>
        <w:t xml:space="preserve"> in a professional manner</w:t>
      </w:r>
    </w:p>
    <w:p w:rsidR="00F90826" w:rsidRPr="00FF530E" w:rsidRDefault="00F90826" w:rsidP="00785D58">
      <w:pPr>
        <w:pStyle w:val="ListParagraph"/>
        <w:numPr>
          <w:ilvl w:val="0"/>
          <w:numId w:val="5"/>
        </w:numPr>
        <w:rPr>
          <w:rFonts w:cstheme="minorHAnsi"/>
        </w:rPr>
      </w:pPr>
      <w:r w:rsidRPr="00FF530E">
        <w:rPr>
          <w:rFonts w:cstheme="minorHAnsi"/>
        </w:rPr>
        <w:t>Share honestly with parents how their child learns and behaves and the impact this has in the classroom and school environment</w:t>
      </w:r>
    </w:p>
    <w:p w:rsidR="00F90826" w:rsidRPr="00FF530E" w:rsidRDefault="00F90826" w:rsidP="00785D58">
      <w:pPr>
        <w:pStyle w:val="ListParagraph"/>
        <w:numPr>
          <w:ilvl w:val="0"/>
          <w:numId w:val="5"/>
        </w:numPr>
        <w:rPr>
          <w:rFonts w:cstheme="minorHAnsi"/>
        </w:rPr>
      </w:pPr>
      <w:r w:rsidRPr="00FF530E">
        <w:rPr>
          <w:rFonts w:cstheme="minorHAnsi"/>
        </w:rPr>
        <w:t>Work proactively with all members of the school community to promote positive behaviour through high expectations and mutual respect</w:t>
      </w:r>
    </w:p>
    <w:p w:rsidR="00F90826" w:rsidRPr="00FF530E" w:rsidRDefault="00F90826" w:rsidP="00785D58">
      <w:pPr>
        <w:pStyle w:val="ListParagraph"/>
        <w:numPr>
          <w:ilvl w:val="0"/>
          <w:numId w:val="5"/>
        </w:numPr>
        <w:rPr>
          <w:rFonts w:cstheme="minorHAnsi"/>
        </w:rPr>
      </w:pPr>
      <w:r w:rsidRPr="00FF530E">
        <w:rPr>
          <w:rFonts w:cstheme="minorHAnsi"/>
        </w:rPr>
        <w:t xml:space="preserve">Promote positive feelings and behaviour through the delivery of the </w:t>
      </w:r>
      <w:r w:rsidR="00206783" w:rsidRPr="00FF530E">
        <w:rPr>
          <w:rFonts w:cstheme="minorHAnsi"/>
        </w:rPr>
        <w:t>c</w:t>
      </w:r>
      <w:r w:rsidRPr="00FF530E">
        <w:rPr>
          <w:rFonts w:cstheme="minorHAnsi"/>
        </w:rPr>
        <w:t xml:space="preserve">urriculum </w:t>
      </w:r>
    </w:p>
    <w:p w:rsidR="00677E51" w:rsidRPr="00FF530E" w:rsidRDefault="00677E51" w:rsidP="00785D58">
      <w:pPr>
        <w:pStyle w:val="ListParagraph"/>
        <w:numPr>
          <w:ilvl w:val="0"/>
          <w:numId w:val="5"/>
        </w:numPr>
        <w:rPr>
          <w:rFonts w:cstheme="minorHAnsi"/>
        </w:rPr>
      </w:pPr>
      <w:r w:rsidRPr="00FF530E">
        <w:rPr>
          <w:rFonts w:cstheme="minorHAnsi"/>
        </w:rPr>
        <w:t>Encourage good behaviour using a positive and non-confrontational approach</w:t>
      </w:r>
    </w:p>
    <w:p w:rsidR="00677E51" w:rsidRPr="00FF530E" w:rsidRDefault="00677E51" w:rsidP="00B82FB3">
      <w:pPr>
        <w:pStyle w:val="ListParagraph"/>
        <w:numPr>
          <w:ilvl w:val="0"/>
          <w:numId w:val="5"/>
        </w:numPr>
        <w:spacing w:after="120"/>
        <w:rPr>
          <w:rFonts w:cstheme="minorHAnsi"/>
        </w:rPr>
      </w:pPr>
      <w:r w:rsidRPr="00FF530E">
        <w:rPr>
          <w:rFonts w:cstheme="minorHAnsi"/>
        </w:rPr>
        <w:t>Show respect and be non-judgemental towards all pupils and their families</w:t>
      </w:r>
    </w:p>
    <w:p w:rsidR="00803DA3" w:rsidRPr="00E9668D" w:rsidRDefault="00803DA3" w:rsidP="00803DA3">
      <w:pPr>
        <w:pStyle w:val="Tabletextbullet"/>
        <w:numPr>
          <w:ilvl w:val="0"/>
          <w:numId w:val="5"/>
        </w:numPr>
        <w:rPr>
          <w:rFonts w:asciiTheme="minorHAnsi" w:hAnsiTheme="minorHAnsi" w:cstheme="minorHAnsi"/>
          <w:szCs w:val="22"/>
        </w:rPr>
      </w:pPr>
      <w:r w:rsidRPr="00FF530E">
        <w:rPr>
          <w:rFonts w:asciiTheme="minorHAnsi" w:hAnsiTheme="minorHAnsi" w:cstheme="minorHAnsi"/>
          <w:szCs w:val="22"/>
        </w:rPr>
        <w:t xml:space="preserve">   Dea</w:t>
      </w:r>
      <w:r w:rsidR="006430A5" w:rsidRPr="00FF530E">
        <w:rPr>
          <w:rFonts w:asciiTheme="minorHAnsi" w:hAnsiTheme="minorHAnsi" w:cstheme="minorHAnsi"/>
          <w:szCs w:val="22"/>
        </w:rPr>
        <w:t>l effectively with</w:t>
      </w:r>
      <w:r w:rsidRPr="00FF530E">
        <w:rPr>
          <w:rFonts w:asciiTheme="minorHAnsi" w:hAnsiTheme="minorHAnsi" w:cstheme="minorHAnsi"/>
          <w:szCs w:val="22"/>
        </w:rPr>
        <w:t xml:space="preserve"> instances of bullying </w:t>
      </w:r>
      <w:r w:rsidRPr="00E9668D">
        <w:rPr>
          <w:rFonts w:asciiTheme="minorHAnsi" w:hAnsiTheme="minorHAnsi" w:cstheme="minorHAnsi"/>
          <w:szCs w:val="22"/>
        </w:rPr>
        <w:t>behaviour and/or use of derogatory or aggressive language.</w:t>
      </w:r>
    </w:p>
    <w:p w:rsidR="00F86356" w:rsidRDefault="00A82296" w:rsidP="00F86356">
      <w:pPr>
        <w:pStyle w:val="Tabletextbullet"/>
        <w:numPr>
          <w:ilvl w:val="0"/>
          <w:numId w:val="5"/>
        </w:numPr>
        <w:rPr>
          <w:rFonts w:asciiTheme="minorHAnsi" w:hAnsiTheme="minorHAnsi" w:cstheme="minorHAnsi"/>
          <w:szCs w:val="22"/>
        </w:rPr>
      </w:pPr>
      <w:r w:rsidRPr="00E9668D">
        <w:rPr>
          <w:rFonts w:asciiTheme="minorHAnsi" w:hAnsiTheme="minorHAnsi" w:cstheme="minorHAnsi"/>
          <w:szCs w:val="22"/>
        </w:rPr>
        <w:t xml:space="preserve">   </w:t>
      </w:r>
      <w:r w:rsidR="00F86356" w:rsidRPr="00E9668D">
        <w:rPr>
          <w:rFonts w:asciiTheme="minorHAnsi" w:hAnsiTheme="minorHAnsi" w:cstheme="minorHAnsi"/>
          <w:szCs w:val="22"/>
        </w:rPr>
        <w:t>Record breaches of the behaviour policy which require escalation beyond classroom behaviour management systems without prejudice and in line with this policy, stating actions taken in line with this policy. The appropriate member(s) of SLT will be alerted of this and may add actions when needed.</w:t>
      </w:r>
    </w:p>
    <w:p w:rsidR="0051739E" w:rsidRDefault="00070AFF" w:rsidP="00070AFF">
      <w:pPr>
        <w:pStyle w:val="Tabletextbullet"/>
        <w:numPr>
          <w:ilvl w:val="0"/>
          <w:numId w:val="5"/>
        </w:numPr>
        <w:rPr>
          <w:rFonts w:asciiTheme="minorHAnsi" w:hAnsiTheme="minorHAnsi" w:cstheme="minorHAnsi"/>
          <w:szCs w:val="22"/>
        </w:rPr>
      </w:pPr>
      <w:r>
        <w:rPr>
          <w:rFonts w:asciiTheme="minorHAnsi" w:hAnsiTheme="minorHAnsi" w:cstheme="minorHAnsi"/>
          <w:szCs w:val="22"/>
        </w:rPr>
        <w:t xml:space="preserve">   </w:t>
      </w:r>
      <w:r w:rsidR="0051739E">
        <w:rPr>
          <w:rFonts w:asciiTheme="minorHAnsi" w:hAnsiTheme="minorHAnsi" w:cstheme="minorHAnsi"/>
          <w:szCs w:val="22"/>
        </w:rPr>
        <w:t xml:space="preserve">Take into consideration any other factors which may be affecting behaviour, such as SEND needs, unresolved issues in school or at home, abuse etc. </w:t>
      </w:r>
    </w:p>
    <w:p w:rsidR="00070AFF" w:rsidRDefault="00070AFF" w:rsidP="00F86356">
      <w:pPr>
        <w:pStyle w:val="Tabletextbullet"/>
        <w:numPr>
          <w:ilvl w:val="0"/>
          <w:numId w:val="5"/>
        </w:numPr>
        <w:rPr>
          <w:rFonts w:asciiTheme="minorHAnsi" w:hAnsiTheme="minorHAnsi" w:cstheme="minorHAnsi"/>
          <w:szCs w:val="22"/>
        </w:rPr>
      </w:pPr>
      <w:r>
        <w:rPr>
          <w:rFonts w:asciiTheme="minorHAnsi" w:hAnsiTheme="minorHAnsi" w:cstheme="minorHAnsi"/>
          <w:szCs w:val="22"/>
        </w:rPr>
        <w:t xml:space="preserve">   Report and follow up any concerns in accordance with the safeguarding or SEND policies as necessary.</w:t>
      </w:r>
    </w:p>
    <w:p w:rsidR="00070AFF" w:rsidRPr="00E9668D" w:rsidRDefault="00070AFF" w:rsidP="00F86356">
      <w:pPr>
        <w:pStyle w:val="Tabletextbullet"/>
        <w:numPr>
          <w:ilvl w:val="0"/>
          <w:numId w:val="5"/>
        </w:numPr>
        <w:rPr>
          <w:rFonts w:asciiTheme="minorHAnsi" w:hAnsiTheme="minorHAnsi" w:cstheme="minorHAnsi"/>
          <w:szCs w:val="22"/>
        </w:rPr>
      </w:pPr>
      <w:r>
        <w:rPr>
          <w:rFonts w:asciiTheme="minorHAnsi" w:hAnsiTheme="minorHAnsi" w:cstheme="minorHAnsi"/>
          <w:szCs w:val="22"/>
        </w:rPr>
        <w:t xml:space="preserve">    Fill out ‘note of concern’ if it is felt that there may be an unmet SEND need.</w:t>
      </w:r>
    </w:p>
    <w:p w:rsidR="004F20AD" w:rsidRPr="00FF530E" w:rsidRDefault="004F20AD" w:rsidP="003649A0">
      <w:pPr>
        <w:spacing w:after="0"/>
        <w:rPr>
          <w:rFonts w:cstheme="minorHAnsi"/>
        </w:rPr>
      </w:pPr>
    </w:p>
    <w:p w:rsidR="002435B7" w:rsidRPr="00FF530E" w:rsidRDefault="002435B7" w:rsidP="00C435AA">
      <w:pPr>
        <w:spacing w:after="120"/>
        <w:jc w:val="center"/>
        <w:rPr>
          <w:rFonts w:cstheme="minorHAnsi"/>
          <w:b/>
          <w:u w:val="single"/>
        </w:rPr>
      </w:pPr>
      <w:r w:rsidRPr="00FF530E">
        <w:rPr>
          <w:rFonts w:cstheme="minorHAnsi"/>
          <w:b/>
          <w:u w:val="single"/>
        </w:rPr>
        <w:t>Governors are expected to:</w:t>
      </w:r>
    </w:p>
    <w:p w:rsidR="002435B7" w:rsidRPr="00FF530E" w:rsidRDefault="002435B7" w:rsidP="00C435AA">
      <w:pPr>
        <w:pStyle w:val="ListParagraph"/>
        <w:numPr>
          <w:ilvl w:val="0"/>
          <w:numId w:val="6"/>
        </w:numPr>
        <w:spacing w:after="120"/>
        <w:rPr>
          <w:rFonts w:cstheme="minorHAnsi"/>
        </w:rPr>
      </w:pPr>
      <w:r w:rsidRPr="00FF530E">
        <w:rPr>
          <w:rFonts w:cstheme="minorHAnsi"/>
        </w:rPr>
        <w:t xml:space="preserve">Be clear on their responsibilities regarding </w:t>
      </w:r>
      <w:r w:rsidR="00A561C6" w:rsidRPr="00FF530E">
        <w:rPr>
          <w:rFonts w:cstheme="minorHAnsi"/>
        </w:rPr>
        <w:t>Behaviour and Discipline with regards to pupils, parents, staff and one another</w:t>
      </w:r>
    </w:p>
    <w:p w:rsidR="002435B7" w:rsidRDefault="002435B7" w:rsidP="002435B7">
      <w:pPr>
        <w:pStyle w:val="ListParagraph"/>
        <w:numPr>
          <w:ilvl w:val="0"/>
          <w:numId w:val="6"/>
        </w:numPr>
        <w:rPr>
          <w:rFonts w:cstheme="minorHAnsi"/>
        </w:rPr>
      </w:pPr>
      <w:r w:rsidRPr="00FF530E">
        <w:rPr>
          <w:rFonts w:cstheme="minorHAnsi"/>
        </w:rPr>
        <w:t xml:space="preserve">Discuss and ratify the Behaviour and Discipline Policy with the </w:t>
      </w:r>
      <w:proofErr w:type="spellStart"/>
      <w:r w:rsidRPr="00FF530E">
        <w:rPr>
          <w:rFonts w:cstheme="minorHAnsi"/>
        </w:rPr>
        <w:t>Headteacher</w:t>
      </w:r>
      <w:proofErr w:type="spellEnd"/>
    </w:p>
    <w:p w:rsidR="00603DD3" w:rsidRPr="0057784D" w:rsidRDefault="00603DD3" w:rsidP="002435B7">
      <w:pPr>
        <w:pStyle w:val="ListParagraph"/>
        <w:numPr>
          <w:ilvl w:val="0"/>
          <w:numId w:val="6"/>
        </w:numPr>
        <w:rPr>
          <w:rFonts w:cstheme="minorHAnsi"/>
        </w:rPr>
      </w:pPr>
      <w:r w:rsidRPr="0057784D">
        <w:t>Ensure that the school’s procedures for recording and reporting restrictive interventions, including reasonable force and seclusion</w:t>
      </w:r>
      <w:r w:rsidR="0057784D" w:rsidRPr="0057784D">
        <w:t xml:space="preserve"> (for safety reasons)</w:t>
      </w:r>
      <w:r w:rsidRPr="0057784D">
        <w:t>, are implemented and reviewed regularly.</w:t>
      </w:r>
    </w:p>
    <w:p w:rsidR="002435B7" w:rsidRPr="00FF530E" w:rsidRDefault="002435B7" w:rsidP="002435B7">
      <w:pPr>
        <w:pStyle w:val="ListParagraph"/>
        <w:numPr>
          <w:ilvl w:val="0"/>
          <w:numId w:val="6"/>
        </w:numPr>
        <w:rPr>
          <w:rFonts w:cstheme="minorHAnsi"/>
        </w:rPr>
      </w:pPr>
      <w:r w:rsidRPr="00FF530E">
        <w:rPr>
          <w:rFonts w:cstheme="minorHAnsi"/>
        </w:rPr>
        <w:t>Be proactive in maintaining and supporting behavioural expectations</w:t>
      </w:r>
      <w:r w:rsidR="00A561C6" w:rsidRPr="00FF530E">
        <w:rPr>
          <w:rFonts w:cstheme="minorHAnsi"/>
        </w:rPr>
        <w:t xml:space="preserve"> and upholding policy</w:t>
      </w:r>
      <w:r w:rsidRPr="00FF530E">
        <w:rPr>
          <w:rFonts w:cstheme="minorHAnsi"/>
        </w:rPr>
        <w:t xml:space="preserve"> in the school environment</w:t>
      </w:r>
    </w:p>
    <w:p w:rsidR="00C56E20" w:rsidRPr="00FF530E" w:rsidRDefault="00C56E20" w:rsidP="002435B7">
      <w:pPr>
        <w:pStyle w:val="ListParagraph"/>
        <w:numPr>
          <w:ilvl w:val="0"/>
          <w:numId w:val="6"/>
        </w:numPr>
        <w:rPr>
          <w:rFonts w:cstheme="minorHAnsi"/>
        </w:rPr>
      </w:pPr>
      <w:r w:rsidRPr="00FF530E">
        <w:rPr>
          <w:rFonts w:cstheme="minorHAnsi"/>
        </w:rPr>
        <w:t>Be aware of the impact that inappropriate behaviour can have upon learning</w:t>
      </w:r>
    </w:p>
    <w:p w:rsidR="00373987" w:rsidRPr="00FF530E" w:rsidRDefault="00373987" w:rsidP="002435B7">
      <w:pPr>
        <w:pStyle w:val="ListParagraph"/>
        <w:numPr>
          <w:ilvl w:val="0"/>
          <w:numId w:val="6"/>
        </w:numPr>
        <w:rPr>
          <w:rFonts w:cstheme="minorHAnsi"/>
        </w:rPr>
      </w:pPr>
      <w:r w:rsidRPr="00FF530E">
        <w:rPr>
          <w:rFonts w:cstheme="minorHAnsi"/>
        </w:rPr>
        <w:t xml:space="preserve">Support the school and parents in their decisions regarding pupil exclusions (Source </w:t>
      </w:r>
      <w:hyperlink r:id="rId15" w:history="1">
        <w:r w:rsidRPr="00FF530E">
          <w:rPr>
            <w:rStyle w:val="Hyperlink"/>
            <w:rFonts w:cstheme="minorHAnsi"/>
          </w:rPr>
          <w:t>www.gov.uk</w:t>
        </w:r>
      </w:hyperlink>
      <w:r w:rsidRPr="00FF530E">
        <w:rPr>
          <w:rFonts w:cstheme="minorHAnsi"/>
        </w:rPr>
        <w:t>)</w:t>
      </w:r>
    </w:p>
    <w:p w:rsidR="00BD2A6E" w:rsidRPr="00FF530E" w:rsidRDefault="00BD2A6E" w:rsidP="00BD2A6E">
      <w:pPr>
        <w:pStyle w:val="ListParagraph"/>
        <w:numPr>
          <w:ilvl w:val="0"/>
          <w:numId w:val="6"/>
        </w:numPr>
        <w:rPr>
          <w:rFonts w:cstheme="minorHAnsi"/>
        </w:rPr>
      </w:pPr>
      <w:r w:rsidRPr="00FF530E">
        <w:rPr>
          <w:rFonts w:cstheme="minorHAnsi"/>
        </w:rPr>
        <w:t xml:space="preserve">Support the school in their capacity to provide discipline ‘beyond the school gates’ where appropriate (Source </w:t>
      </w:r>
      <w:hyperlink r:id="rId16" w:history="1">
        <w:r w:rsidRPr="00FF530E">
          <w:rPr>
            <w:rStyle w:val="Hyperlink"/>
            <w:rFonts w:cstheme="minorHAnsi"/>
          </w:rPr>
          <w:t>www.gov.uk</w:t>
        </w:r>
      </w:hyperlink>
      <w:r w:rsidRPr="00FF530E">
        <w:rPr>
          <w:rFonts w:cstheme="minorHAnsi"/>
        </w:rPr>
        <w:t>)</w:t>
      </w:r>
    </w:p>
    <w:p w:rsidR="00BD2A6E" w:rsidRPr="00FF530E" w:rsidRDefault="00BD2A6E" w:rsidP="00D57B63">
      <w:pPr>
        <w:pStyle w:val="ListParagraph"/>
        <w:numPr>
          <w:ilvl w:val="0"/>
          <w:numId w:val="6"/>
        </w:numPr>
        <w:spacing w:after="0"/>
        <w:rPr>
          <w:rFonts w:cstheme="minorHAnsi"/>
        </w:rPr>
      </w:pPr>
      <w:r w:rsidRPr="00FF530E">
        <w:rPr>
          <w:rFonts w:cstheme="minorHAnsi"/>
        </w:rPr>
        <w:t>Provide pastoral care for all school staff</w:t>
      </w:r>
    </w:p>
    <w:p w:rsidR="00F86356" w:rsidRPr="00FF530E" w:rsidRDefault="00F86356" w:rsidP="00A82296">
      <w:pPr>
        <w:pStyle w:val="ListParagraph"/>
        <w:numPr>
          <w:ilvl w:val="0"/>
          <w:numId w:val="6"/>
        </w:numPr>
        <w:spacing w:after="0"/>
        <w:rPr>
          <w:rFonts w:cstheme="minorHAnsi"/>
        </w:rPr>
      </w:pPr>
      <w:r w:rsidRPr="00FF530E">
        <w:rPr>
          <w:rFonts w:cstheme="minorHAnsi"/>
        </w:rPr>
        <w:t>Support the complaints policy and procedure</w:t>
      </w:r>
      <w:r w:rsidR="001E6A0F" w:rsidRPr="00FF530E">
        <w:rPr>
          <w:rFonts w:cstheme="minorHAnsi"/>
        </w:rPr>
        <w:t>s.</w:t>
      </w:r>
    </w:p>
    <w:tbl>
      <w:tblPr>
        <w:tblpPr w:leftFromText="180" w:rightFromText="180" w:vertAnchor="text" w:tblpX="251"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5"/>
      </w:tblGrid>
      <w:tr w:rsidR="00B82FB3" w:rsidRPr="00FF530E" w:rsidTr="007261EE">
        <w:trPr>
          <w:trHeight w:val="551"/>
        </w:trPr>
        <w:tc>
          <w:tcPr>
            <w:tcW w:w="9915" w:type="dxa"/>
          </w:tcPr>
          <w:p w:rsidR="00B82FB3" w:rsidRPr="00FF530E" w:rsidRDefault="007261EE" w:rsidP="007261EE">
            <w:pPr>
              <w:spacing w:after="120"/>
              <w:jc w:val="center"/>
              <w:rPr>
                <w:rFonts w:cstheme="minorHAnsi"/>
              </w:rPr>
            </w:pPr>
            <w:r w:rsidRPr="00FF530E">
              <w:rPr>
                <w:rFonts w:cstheme="minorHAnsi"/>
                <w:b/>
              </w:rPr>
              <w:t>Through the combined and collaborative working relationship of all parties, consistency of approach will be delivered and secured throughout school</w:t>
            </w:r>
          </w:p>
        </w:tc>
      </w:tr>
    </w:tbl>
    <w:p w:rsidR="008462B0" w:rsidRPr="00FF530E" w:rsidRDefault="008462B0" w:rsidP="00373987">
      <w:pPr>
        <w:jc w:val="center"/>
        <w:rPr>
          <w:rFonts w:cstheme="minorHAnsi"/>
          <w:b/>
          <w:u w:val="single"/>
        </w:rPr>
      </w:pPr>
    </w:p>
    <w:p w:rsidR="00FF530E" w:rsidRDefault="00FF530E" w:rsidP="00373987">
      <w:pPr>
        <w:jc w:val="center"/>
        <w:rPr>
          <w:rFonts w:cstheme="minorHAnsi"/>
          <w:b/>
          <w:highlight w:val="yellow"/>
          <w:u w:val="single"/>
        </w:rPr>
      </w:pPr>
    </w:p>
    <w:p w:rsidR="00373987" w:rsidRPr="00E9668D" w:rsidRDefault="00373987" w:rsidP="00373987">
      <w:pPr>
        <w:jc w:val="center"/>
        <w:rPr>
          <w:rFonts w:cstheme="minorHAnsi"/>
          <w:b/>
          <w:u w:val="single"/>
        </w:rPr>
      </w:pPr>
      <w:r w:rsidRPr="00E9668D">
        <w:rPr>
          <w:rFonts w:cstheme="minorHAnsi"/>
          <w:b/>
          <w:u w:val="single"/>
        </w:rPr>
        <w:t>Classroom Management</w:t>
      </w:r>
    </w:p>
    <w:p w:rsidR="00373987" w:rsidRPr="00E9668D" w:rsidRDefault="007261EE" w:rsidP="007261EE">
      <w:pPr>
        <w:jc w:val="center"/>
        <w:rPr>
          <w:rFonts w:cstheme="minorHAnsi"/>
          <w:b/>
          <w:i/>
        </w:rPr>
      </w:pPr>
      <w:r w:rsidRPr="00E9668D">
        <w:rPr>
          <w:rFonts w:cstheme="minorHAnsi"/>
          <w:b/>
          <w:i/>
        </w:rPr>
        <w:t>All staff working with children at Warren Wood will:</w:t>
      </w:r>
    </w:p>
    <w:p w:rsidR="00206783" w:rsidRPr="00E9668D" w:rsidRDefault="00206783" w:rsidP="00206783">
      <w:pPr>
        <w:pStyle w:val="ListParagraph"/>
        <w:numPr>
          <w:ilvl w:val="0"/>
          <w:numId w:val="20"/>
        </w:numPr>
        <w:rPr>
          <w:rFonts w:cstheme="minorHAnsi"/>
        </w:rPr>
      </w:pPr>
      <w:r w:rsidRPr="00E9668D">
        <w:rPr>
          <w:rFonts w:cstheme="minorHAnsi"/>
        </w:rPr>
        <w:t>Promote high expectations</w:t>
      </w:r>
    </w:p>
    <w:p w:rsidR="007261EE" w:rsidRPr="00E9668D" w:rsidRDefault="007261EE" w:rsidP="007261EE">
      <w:pPr>
        <w:pStyle w:val="ListParagraph"/>
        <w:numPr>
          <w:ilvl w:val="0"/>
          <w:numId w:val="8"/>
        </w:numPr>
        <w:rPr>
          <w:rFonts w:cstheme="minorHAnsi"/>
        </w:rPr>
      </w:pPr>
      <w:r w:rsidRPr="00E9668D">
        <w:rPr>
          <w:rFonts w:cstheme="minorHAnsi"/>
        </w:rPr>
        <w:t>Provide pupils with stimulating and engaging lessons that promote a love of learning and a thirst for knowledge</w:t>
      </w:r>
    </w:p>
    <w:p w:rsidR="007261EE" w:rsidRPr="00E9668D" w:rsidRDefault="007261EE" w:rsidP="007261EE">
      <w:pPr>
        <w:pStyle w:val="ListParagraph"/>
        <w:numPr>
          <w:ilvl w:val="0"/>
          <w:numId w:val="8"/>
        </w:numPr>
        <w:rPr>
          <w:rFonts w:cstheme="minorHAnsi"/>
        </w:rPr>
      </w:pPr>
      <w:r w:rsidRPr="00E9668D">
        <w:rPr>
          <w:rFonts w:cstheme="minorHAnsi"/>
        </w:rPr>
        <w:t>Use positive strategies where good behaviour is praised and rewarded accordingly</w:t>
      </w:r>
    </w:p>
    <w:p w:rsidR="007261EE" w:rsidRPr="00E9668D" w:rsidRDefault="007261EE" w:rsidP="007261EE">
      <w:pPr>
        <w:pStyle w:val="ListParagraph"/>
        <w:numPr>
          <w:ilvl w:val="0"/>
          <w:numId w:val="8"/>
        </w:numPr>
        <w:rPr>
          <w:rFonts w:cstheme="minorHAnsi"/>
        </w:rPr>
      </w:pPr>
      <w:r w:rsidRPr="00E9668D">
        <w:rPr>
          <w:rFonts w:cstheme="minorHAnsi"/>
        </w:rPr>
        <w:t>Use restorative approaches to support behaviour that is inappropriate</w:t>
      </w:r>
    </w:p>
    <w:p w:rsidR="007261EE" w:rsidRPr="00E9668D" w:rsidRDefault="007261EE" w:rsidP="007261EE">
      <w:pPr>
        <w:pStyle w:val="ListParagraph"/>
        <w:numPr>
          <w:ilvl w:val="0"/>
          <w:numId w:val="8"/>
        </w:numPr>
        <w:rPr>
          <w:rFonts w:cstheme="minorHAnsi"/>
        </w:rPr>
      </w:pPr>
      <w:r w:rsidRPr="00E9668D">
        <w:rPr>
          <w:rFonts w:cstheme="minorHAnsi"/>
        </w:rPr>
        <w:t xml:space="preserve">Allow each party a voice </w:t>
      </w:r>
      <w:r w:rsidR="00803DA3" w:rsidRPr="00E9668D">
        <w:rPr>
          <w:rFonts w:cstheme="minorHAnsi"/>
        </w:rPr>
        <w:t>where discussion needs to take place in order to resolve issues as they arise, allowing all parties to show respect and understanding for the viewpoints and feelings of others</w:t>
      </w:r>
    </w:p>
    <w:p w:rsidR="00403106" w:rsidRPr="00E9668D" w:rsidRDefault="00403106" w:rsidP="00A8290A">
      <w:pPr>
        <w:pStyle w:val="ListParagraph"/>
        <w:numPr>
          <w:ilvl w:val="0"/>
          <w:numId w:val="8"/>
        </w:numPr>
        <w:spacing w:after="120"/>
        <w:rPr>
          <w:rFonts w:cstheme="minorHAnsi"/>
        </w:rPr>
      </w:pPr>
      <w:r w:rsidRPr="00E9668D">
        <w:rPr>
          <w:rFonts w:cstheme="minorHAnsi"/>
        </w:rPr>
        <w:lastRenderedPageBreak/>
        <w:t xml:space="preserve">Use rewards and sanctions as a means of promoting positive behaviour and high expectations </w:t>
      </w:r>
    </w:p>
    <w:p w:rsidR="00EE161E" w:rsidRDefault="00EE161E" w:rsidP="00A8290A">
      <w:pPr>
        <w:spacing w:after="120"/>
        <w:jc w:val="center"/>
        <w:rPr>
          <w:rFonts w:cstheme="minorHAnsi"/>
          <w:b/>
          <w:u w:val="single"/>
        </w:rPr>
      </w:pPr>
    </w:p>
    <w:p w:rsidR="00EE161E" w:rsidRDefault="00EE161E" w:rsidP="00A8290A">
      <w:pPr>
        <w:spacing w:after="120"/>
        <w:jc w:val="center"/>
        <w:rPr>
          <w:rFonts w:cstheme="minorHAnsi"/>
          <w:b/>
          <w:u w:val="single"/>
        </w:rPr>
      </w:pPr>
    </w:p>
    <w:p w:rsidR="00EE161E" w:rsidRDefault="00EE161E" w:rsidP="00A8290A">
      <w:pPr>
        <w:spacing w:after="120"/>
        <w:jc w:val="center"/>
        <w:rPr>
          <w:rFonts w:cstheme="minorHAnsi"/>
          <w:b/>
          <w:u w:val="single"/>
        </w:rPr>
      </w:pPr>
    </w:p>
    <w:p w:rsidR="00EE161E" w:rsidRDefault="00EE161E" w:rsidP="00A8290A">
      <w:pPr>
        <w:spacing w:after="120"/>
        <w:jc w:val="center"/>
        <w:rPr>
          <w:rFonts w:cstheme="minorHAnsi"/>
          <w:b/>
          <w:u w:val="single"/>
        </w:rPr>
      </w:pPr>
    </w:p>
    <w:p w:rsidR="00373987" w:rsidRPr="00FF530E" w:rsidRDefault="00FF530E" w:rsidP="00A8290A">
      <w:pPr>
        <w:spacing w:after="120"/>
        <w:jc w:val="center"/>
        <w:rPr>
          <w:rFonts w:cstheme="minorHAnsi"/>
          <w:b/>
          <w:u w:val="single"/>
        </w:rPr>
      </w:pPr>
      <w:r>
        <w:rPr>
          <w:rFonts w:cstheme="minorHAnsi"/>
          <w:b/>
          <w:u w:val="single"/>
        </w:rPr>
        <w:t>R</w:t>
      </w:r>
      <w:r w:rsidR="00373987" w:rsidRPr="00FF530E">
        <w:rPr>
          <w:rFonts w:cstheme="minorHAnsi"/>
          <w:b/>
          <w:u w:val="single"/>
        </w:rPr>
        <w:t>ewards and Sanctions</w:t>
      </w:r>
    </w:p>
    <w:p w:rsidR="00373987" w:rsidRPr="00FF530E" w:rsidRDefault="00C10D23" w:rsidP="00C10D23">
      <w:pPr>
        <w:pStyle w:val="ListParagraph"/>
        <w:rPr>
          <w:rFonts w:cstheme="minorHAnsi"/>
          <w:b/>
          <w:i/>
        </w:rPr>
      </w:pPr>
      <w:r w:rsidRPr="00FF530E">
        <w:rPr>
          <w:rFonts w:cstheme="minorHAnsi"/>
          <w:b/>
          <w:i/>
        </w:rPr>
        <w:t>Rewards and Sanctions are central to the way we support</w:t>
      </w:r>
      <w:r w:rsidR="004516C5" w:rsidRPr="00FF530E">
        <w:rPr>
          <w:rFonts w:cstheme="minorHAnsi"/>
          <w:b/>
          <w:i/>
        </w:rPr>
        <w:t xml:space="preserve"> and promote</w:t>
      </w:r>
      <w:r w:rsidRPr="00FF530E">
        <w:rPr>
          <w:rFonts w:cstheme="minorHAnsi"/>
          <w:b/>
          <w:i/>
        </w:rPr>
        <w:t xml:space="preserve"> the positive development of all pupils in school.  This is done by:</w:t>
      </w:r>
    </w:p>
    <w:p w:rsidR="00373987" w:rsidRPr="00FF530E" w:rsidRDefault="00373987" w:rsidP="00C10D23">
      <w:pPr>
        <w:pStyle w:val="ListParagraph"/>
        <w:rPr>
          <w:rFonts w:cstheme="minorHAnsi"/>
          <w:b/>
          <w:u w:val="single"/>
        </w:rPr>
      </w:pPr>
    </w:p>
    <w:p w:rsidR="00C10D23" w:rsidRPr="00FF530E" w:rsidRDefault="00C10D23" w:rsidP="00C10D23">
      <w:pPr>
        <w:pStyle w:val="ListParagraph"/>
        <w:numPr>
          <w:ilvl w:val="0"/>
          <w:numId w:val="15"/>
        </w:numPr>
        <w:rPr>
          <w:rFonts w:cstheme="minorHAnsi"/>
        </w:rPr>
      </w:pPr>
      <w:r w:rsidRPr="00FF530E">
        <w:rPr>
          <w:rFonts w:cstheme="minorHAnsi"/>
        </w:rPr>
        <w:t>Forming good relationships with one another – pupils and pupils, pupils and adul</w:t>
      </w:r>
      <w:r w:rsidR="004516C5" w:rsidRPr="00FF530E">
        <w:rPr>
          <w:rFonts w:cstheme="minorHAnsi"/>
        </w:rPr>
        <w:t>ts, adults and adults</w:t>
      </w:r>
    </w:p>
    <w:p w:rsidR="00C10D23" w:rsidRPr="00FF530E" w:rsidRDefault="00C10D23" w:rsidP="00C10D23">
      <w:pPr>
        <w:pStyle w:val="ListParagraph"/>
        <w:numPr>
          <w:ilvl w:val="0"/>
          <w:numId w:val="15"/>
        </w:numPr>
        <w:rPr>
          <w:rFonts w:cstheme="minorHAnsi"/>
        </w:rPr>
      </w:pPr>
      <w:r w:rsidRPr="00FF530E">
        <w:rPr>
          <w:rFonts w:cstheme="minorHAnsi"/>
        </w:rPr>
        <w:t xml:space="preserve">Having accepted, age appropriate reward systems </w:t>
      </w:r>
      <w:r w:rsidR="004516C5" w:rsidRPr="00FF530E">
        <w:rPr>
          <w:rFonts w:cstheme="minorHAnsi"/>
        </w:rPr>
        <w:t>throughout school to promote positive behaviour</w:t>
      </w:r>
    </w:p>
    <w:p w:rsidR="004516C5" w:rsidRPr="00FF530E" w:rsidRDefault="004516C5" w:rsidP="004516C5">
      <w:pPr>
        <w:pStyle w:val="ListParagraph"/>
        <w:rPr>
          <w:rFonts w:cstheme="minorHAnsi"/>
          <w:b/>
          <w:i/>
          <w:color w:val="0070C0"/>
        </w:rPr>
      </w:pPr>
      <w:r w:rsidRPr="00FF530E">
        <w:rPr>
          <w:rFonts w:cstheme="minorHAnsi"/>
          <w:b/>
          <w:i/>
          <w:color w:val="0070C0"/>
        </w:rPr>
        <w:t xml:space="preserve">Rewards </w:t>
      </w:r>
      <w:r w:rsidR="004E0558" w:rsidRPr="00FF530E">
        <w:rPr>
          <w:rFonts w:cstheme="minorHAnsi"/>
          <w:b/>
          <w:i/>
          <w:color w:val="0070C0"/>
        </w:rPr>
        <w:t>i</w:t>
      </w:r>
      <w:r w:rsidRPr="00FF530E">
        <w:rPr>
          <w:rFonts w:cstheme="minorHAnsi"/>
          <w:b/>
          <w:i/>
          <w:color w:val="0070C0"/>
        </w:rPr>
        <w:t xml:space="preserve">nclude: </w:t>
      </w:r>
      <w:r w:rsidR="004E0558" w:rsidRPr="00FF530E">
        <w:rPr>
          <w:rFonts w:cstheme="minorHAnsi"/>
          <w:b/>
          <w:i/>
          <w:color w:val="0070C0"/>
        </w:rPr>
        <w:t>P</w:t>
      </w:r>
      <w:r w:rsidRPr="00FF530E">
        <w:rPr>
          <w:rFonts w:cstheme="minorHAnsi"/>
          <w:b/>
          <w:i/>
          <w:color w:val="0070C0"/>
        </w:rPr>
        <w:t xml:space="preserve">ositive praise, stickers, certificates, </w:t>
      </w:r>
      <w:r w:rsidR="004E0558" w:rsidRPr="00FF530E">
        <w:rPr>
          <w:rFonts w:cstheme="minorHAnsi"/>
          <w:b/>
          <w:i/>
          <w:color w:val="0070C0"/>
        </w:rPr>
        <w:t xml:space="preserve">showing work to other staff for praise, </w:t>
      </w:r>
      <w:proofErr w:type="spellStart"/>
      <w:r w:rsidRPr="00FF530E">
        <w:rPr>
          <w:rFonts w:cstheme="minorHAnsi"/>
          <w:b/>
          <w:i/>
          <w:color w:val="0070C0"/>
        </w:rPr>
        <w:t>Headteacher</w:t>
      </w:r>
      <w:proofErr w:type="spellEnd"/>
      <w:r w:rsidRPr="00FF530E">
        <w:rPr>
          <w:rFonts w:cstheme="minorHAnsi"/>
          <w:b/>
          <w:i/>
          <w:color w:val="0070C0"/>
        </w:rPr>
        <w:t xml:space="preserve"> </w:t>
      </w:r>
      <w:r w:rsidR="00C76DF5" w:rsidRPr="00FF530E">
        <w:rPr>
          <w:rFonts w:cstheme="minorHAnsi"/>
          <w:b/>
          <w:i/>
          <w:color w:val="0070C0"/>
        </w:rPr>
        <w:t>award and</w:t>
      </w:r>
      <w:r w:rsidR="004E0558" w:rsidRPr="00FF530E">
        <w:rPr>
          <w:rFonts w:cstheme="minorHAnsi"/>
          <w:b/>
          <w:i/>
          <w:color w:val="0070C0"/>
        </w:rPr>
        <w:t xml:space="preserve"> sharing examples of g</w:t>
      </w:r>
      <w:r w:rsidR="00616D5F" w:rsidRPr="00FF530E">
        <w:rPr>
          <w:rFonts w:cstheme="minorHAnsi"/>
          <w:b/>
          <w:i/>
          <w:color w:val="0070C0"/>
        </w:rPr>
        <w:t>ood work.</w:t>
      </w:r>
    </w:p>
    <w:p w:rsidR="004516C5" w:rsidRPr="00E9668D" w:rsidRDefault="004516C5" w:rsidP="00C10D23">
      <w:pPr>
        <w:pStyle w:val="ListParagraph"/>
        <w:numPr>
          <w:ilvl w:val="0"/>
          <w:numId w:val="15"/>
        </w:numPr>
        <w:rPr>
          <w:rFonts w:cstheme="minorHAnsi"/>
        </w:rPr>
      </w:pPr>
      <w:r w:rsidRPr="00E9668D">
        <w:rPr>
          <w:rFonts w:cstheme="minorHAnsi"/>
        </w:rPr>
        <w:t>Promoting class responsibility towards a goal</w:t>
      </w:r>
    </w:p>
    <w:p w:rsidR="004516C5" w:rsidRPr="00E9668D" w:rsidRDefault="004516C5" w:rsidP="004516C5">
      <w:pPr>
        <w:pStyle w:val="ListParagraph"/>
        <w:numPr>
          <w:ilvl w:val="0"/>
          <w:numId w:val="15"/>
        </w:numPr>
        <w:rPr>
          <w:rFonts w:cstheme="minorHAnsi"/>
        </w:rPr>
      </w:pPr>
      <w:r w:rsidRPr="00E9668D">
        <w:rPr>
          <w:rFonts w:cstheme="minorHAnsi"/>
        </w:rPr>
        <w:t>Ensuring pupils are aware that there are consequences to their actions</w:t>
      </w:r>
    </w:p>
    <w:p w:rsidR="004516C5" w:rsidRPr="00E9668D" w:rsidRDefault="004516C5" w:rsidP="004516C5">
      <w:pPr>
        <w:pStyle w:val="ListParagraph"/>
        <w:numPr>
          <w:ilvl w:val="0"/>
          <w:numId w:val="15"/>
        </w:numPr>
        <w:rPr>
          <w:rFonts w:cstheme="minorHAnsi"/>
        </w:rPr>
      </w:pPr>
      <w:r w:rsidRPr="00E9668D">
        <w:rPr>
          <w:rFonts w:cstheme="minorHAnsi"/>
        </w:rPr>
        <w:t>Making sure that sanctions are fair, appropriate and consistent whilst in line with the needs of the child.</w:t>
      </w:r>
    </w:p>
    <w:p w:rsidR="004516C5" w:rsidRPr="00FF530E" w:rsidRDefault="004516C5" w:rsidP="004516C5">
      <w:pPr>
        <w:pStyle w:val="ListParagraph"/>
        <w:numPr>
          <w:ilvl w:val="0"/>
          <w:numId w:val="15"/>
        </w:numPr>
        <w:rPr>
          <w:rFonts w:cstheme="minorHAnsi"/>
        </w:rPr>
      </w:pPr>
      <w:r w:rsidRPr="00FF530E">
        <w:rPr>
          <w:rFonts w:cstheme="minorHAnsi"/>
        </w:rPr>
        <w:t>Maintaining open lines of communication between pupils, school and parents when behaviour is positive and needs praising and where it is inappropriate and may require sanctions</w:t>
      </w:r>
    </w:p>
    <w:p w:rsidR="004E0558" w:rsidRPr="00FF530E" w:rsidRDefault="004E0558" w:rsidP="00A8290A">
      <w:pPr>
        <w:pStyle w:val="ListParagraph"/>
        <w:spacing w:after="0"/>
        <w:rPr>
          <w:rFonts w:cstheme="minorHAnsi"/>
          <w:b/>
          <w:i/>
          <w:color w:val="0070C0"/>
        </w:rPr>
      </w:pPr>
      <w:r w:rsidRPr="00FF530E">
        <w:rPr>
          <w:rFonts w:cstheme="minorHAnsi"/>
          <w:b/>
          <w:i/>
          <w:color w:val="0070C0"/>
        </w:rPr>
        <w:t>Sanctions include: Discussions with pupils, restorative approaches to resolve conflict, verbal reminders or reprimand, loss of playtimes or responsibilities, writing letters of apology,</w:t>
      </w:r>
      <w:r w:rsidR="005746BF" w:rsidRPr="00FF530E">
        <w:rPr>
          <w:rFonts w:cstheme="minorHAnsi"/>
          <w:b/>
          <w:i/>
          <w:color w:val="0070C0"/>
        </w:rPr>
        <w:t xml:space="preserve"> moving pupils to other areas of the class,</w:t>
      </w:r>
      <w:r w:rsidRPr="00FF530E">
        <w:rPr>
          <w:rFonts w:cstheme="minorHAnsi"/>
          <w:b/>
          <w:i/>
          <w:color w:val="0070C0"/>
        </w:rPr>
        <w:t xml:space="preserve"> </w:t>
      </w:r>
      <w:r w:rsidR="00E136A6" w:rsidRPr="00FF530E">
        <w:rPr>
          <w:rFonts w:cstheme="minorHAnsi"/>
          <w:b/>
          <w:i/>
          <w:color w:val="0070C0"/>
        </w:rPr>
        <w:t xml:space="preserve">classroom exclusions, </w:t>
      </w:r>
      <w:r w:rsidRPr="00FF530E">
        <w:rPr>
          <w:rFonts w:cstheme="minorHAnsi"/>
          <w:b/>
          <w:i/>
          <w:color w:val="0070C0"/>
        </w:rPr>
        <w:t xml:space="preserve">sending work home, parental involvement, daily report, Personal Education Plan, </w:t>
      </w:r>
      <w:r w:rsidR="005746BF" w:rsidRPr="00FF530E">
        <w:rPr>
          <w:rFonts w:cstheme="minorHAnsi"/>
          <w:b/>
          <w:i/>
          <w:color w:val="0070C0"/>
        </w:rPr>
        <w:t xml:space="preserve">and in extreme cases </w:t>
      </w:r>
      <w:r w:rsidRPr="00FF530E">
        <w:rPr>
          <w:rFonts w:cstheme="minorHAnsi"/>
          <w:b/>
          <w:i/>
          <w:color w:val="0070C0"/>
        </w:rPr>
        <w:t>Fixed Term Excl</w:t>
      </w:r>
      <w:r w:rsidR="005746BF" w:rsidRPr="00FF530E">
        <w:rPr>
          <w:rFonts w:cstheme="minorHAnsi"/>
          <w:b/>
          <w:i/>
          <w:color w:val="0070C0"/>
        </w:rPr>
        <w:t xml:space="preserve">usion or </w:t>
      </w:r>
      <w:r w:rsidRPr="00FF530E">
        <w:rPr>
          <w:rFonts w:cstheme="minorHAnsi"/>
          <w:b/>
          <w:i/>
          <w:color w:val="0070C0"/>
        </w:rPr>
        <w:t>Permanent Exclusion.</w:t>
      </w:r>
    </w:p>
    <w:p w:rsidR="004516C5" w:rsidRPr="00FF530E" w:rsidRDefault="004516C5" w:rsidP="00A8290A">
      <w:pPr>
        <w:spacing w:after="0"/>
        <w:rPr>
          <w:rFonts w:cstheme="minorHAnsi"/>
        </w:rPr>
      </w:pPr>
    </w:p>
    <w:p w:rsidR="004E0558" w:rsidRPr="00FF530E" w:rsidRDefault="003072A4" w:rsidP="00A8290A">
      <w:pPr>
        <w:spacing w:before="120" w:after="0"/>
        <w:jc w:val="center"/>
        <w:rPr>
          <w:rFonts w:cstheme="minorHAnsi"/>
          <w:b/>
          <w:u w:val="single"/>
        </w:rPr>
      </w:pPr>
      <w:r w:rsidRPr="00FF530E">
        <w:rPr>
          <w:rFonts w:cstheme="minorHAnsi"/>
          <w:b/>
          <w:u w:val="single"/>
        </w:rPr>
        <w:t>Interventions</w:t>
      </w:r>
    </w:p>
    <w:p w:rsidR="00255CC8" w:rsidRPr="00FF530E" w:rsidRDefault="00255CC8" w:rsidP="00255CC8">
      <w:pPr>
        <w:spacing w:before="120"/>
        <w:rPr>
          <w:rFonts w:cstheme="minorHAnsi"/>
          <w:b/>
          <w:i/>
        </w:rPr>
      </w:pPr>
      <w:r w:rsidRPr="00FF530E">
        <w:rPr>
          <w:rFonts w:cstheme="minorHAnsi"/>
          <w:b/>
          <w:i/>
        </w:rPr>
        <w:t>Pupils will always be given the chance to redress their behaviour using restorative approaches.  This is where pupils all have a voice and discuss their own feelings and actions within context.  Other parties involved in disputes or disagreements also have the right to reply with the intention of resolving such matters amicably.  This is not always possible to the nature of certain circumstances and staff and pupils must respond to each specific set of circumstances to meet the needs of all pupils.</w:t>
      </w:r>
    </w:p>
    <w:p w:rsidR="004E0558" w:rsidRPr="00FF530E" w:rsidRDefault="003072A4" w:rsidP="003072A4">
      <w:pPr>
        <w:spacing w:before="120"/>
        <w:rPr>
          <w:rFonts w:cstheme="minorHAnsi"/>
          <w:b/>
          <w:i/>
        </w:rPr>
      </w:pPr>
      <w:r w:rsidRPr="00FF530E">
        <w:rPr>
          <w:rFonts w:cstheme="minorHAnsi"/>
          <w:b/>
          <w:i/>
        </w:rPr>
        <w:t>Should</w:t>
      </w:r>
      <w:r w:rsidR="007D2061" w:rsidRPr="00FF530E">
        <w:rPr>
          <w:rFonts w:cstheme="minorHAnsi"/>
          <w:b/>
          <w:i/>
        </w:rPr>
        <w:t xml:space="preserve"> inappropriate </w:t>
      </w:r>
      <w:r w:rsidRPr="00FF530E">
        <w:rPr>
          <w:rFonts w:cstheme="minorHAnsi"/>
          <w:b/>
          <w:i/>
        </w:rPr>
        <w:t>behavi</w:t>
      </w:r>
      <w:r w:rsidR="007D2061" w:rsidRPr="00FF530E">
        <w:rPr>
          <w:rFonts w:cstheme="minorHAnsi"/>
          <w:b/>
          <w:i/>
        </w:rPr>
        <w:t xml:space="preserve">our be </w:t>
      </w:r>
      <w:r w:rsidR="007D2061" w:rsidRPr="00E9668D">
        <w:rPr>
          <w:rFonts w:cstheme="minorHAnsi"/>
          <w:b/>
          <w:i/>
        </w:rPr>
        <w:t xml:space="preserve">persistent or repetitive </w:t>
      </w:r>
      <w:r w:rsidRPr="00E9668D">
        <w:rPr>
          <w:rFonts w:cstheme="minorHAnsi"/>
          <w:b/>
          <w:i/>
        </w:rPr>
        <w:t xml:space="preserve">enough to cause emotional or physical harm to another member of our school community, steps will be taken to intervene to ensure the safety of all parties. </w:t>
      </w:r>
      <w:r w:rsidR="007D2061" w:rsidRPr="00E9668D">
        <w:rPr>
          <w:rFonts w:cstheme="minorHAnsi"/>
          <w:b/>
          <w:i/>
        </w:rPr>
        <w:t>This may include the need for physical intervention.</w:t>
      </w:r>
      <w:r w:rsidRPr="00E9668D">
        <w:rPr>
          <w:rFonts w:cstheme="minorHAnsi"/>
          <w:b/>
          <w:i/>
        </w:rPr>
        <w:t xml:space="preserve"> </w:t>
      </w:r>
      <w:r w:rsidR="005746BF" w:rsidRPr="00E9668D">
        <w:rPr>
          <w:rFonts w:cstheme="minorHAnsi"/>
          <w:b/>
          <w:i/>
        </w:rPr>
        <w:t>Staff training and development</w:t>
      </w:r>
      <w:r w:rsidR="00A8290A" w:rsidRPr="00E9668D">
        <w:rPr>
          <w:rFonts w:cstheme="minorHAnsi"/>
          <w:b/>
          <w:i/>
        </w:rPr>
        <w:t xml:space="preserve"> will be sought from outside agencies.  This</w:t>
      </w:r>
      <w:r w:rsidR="005746BF" w:rsidRPr="00E9668D">
        <w:rPr>
          <w:rFonts w:cstheme="minorHAnsi"/>
          <w:b/>
          <w:i/>
        </w:rPr>
        <w:t xml:space="preserve"> will ensure that </w:t>
      </w:r>
      <w:r w:rsidR="004C483D" w:rsidRPr="00E9668D">
        <w:rPr>
          <w:rFonts w:cstheme="minorHAnsi"/>
          <w:b/>
          <w:i/>
        </w:rPr>
        <w:t xml:space="preserve">all </w:t>
      </w:r>
      <w:r w:rsidR="005746BF" w:rsidRPr="00E9668D">
        <w:rPr>
          <w:rFonts w:cstheme="minorHAnsi"/>
          <w:b/>
          <w:i/>
        </w:rPr>
        <w:t>pupils are safe and staff</w:t>
      </w:r>
      <w:r w:rsidR="007D2061" w:rsidRPr="00E9668D">
        <w:rPr>
          <w:rFonts w:cstheme="minorHAnsi"/>
          <w:b/>
          <w:i/>
        </w:rPr>
        <w:t xml:space="preserve"> are fully equipped to protect anyone from causing or suffering harm.</w:t>
      </w:r>
      <w:r w:rsidR="007D2061" w:rsidRPr="00FF530E">
        <w:rPr>
          <w:rFonts w:cstheme="minorHAnsi"/>
          <w:b/>
          <w:i/>
        </w:rPr>
        <w:t xml:space="preserve">  </w:t>
      </w:r>
    </w:p>
    <w:p w:rsidR="00A8290A" w:rsidRDefault="00A8290A" w:rsidP="003072A4">
      <w:pPr>
        <w:spacing w:before="120"/>
        <w:rPr>
          <w:rFonts w:cstheme="minorHAnsi"/>
          <w:b/>
          <w:i/>
        </w:rPr>
      </w:pPr>
      <w:r w:rsidRPr="00FF530E">
        <w:rPr>
          <w:rFonts w:cstheme="minorHAnsi"/>
          <w:b/>
          <w:i/>
        </w:rPr>
        <w:t>Interventions will be used in response to minor and/or major breaches of discipline.</w:t>
      </w:r>
    </w:p>
    <w:p w:rsidR="00603DD3" w:rsidRPr="0057784D" w:rsidRDefault="00603DD3" w:rsidP="00603DD3">
      <w:pPr>
        <w:spacing w:before="100" w:beforeAutospacing="1" w:after="100" w:afterAutospacing="1" w:line="240" w:lineRule="auto"/>
        <w:jc w:val="center"/>
        <w:outlineLvl w:val="2"/>
        <w:rPr>
          <w:rFonts w:cstheme="minorHAnsi"/>
          <w:b/>
          <w:u w:val="single"/>
        </w:rPr>
      </w:pPr>
      <w:r w:rsidRPr="0057784D">
        <w:rPr>
          <w:rFonts w:cstheme="minorHAnsi"/>
          <w:b/>
          <w:u w:val="single"/>
        </w:rPr>
        <w:t>Use of Restrictive Interventions (including reasonable force and seclusion)</w:t>
      </w:r>
    </w:p>
    <w:p w:rsidR="00603DD3" w:rsidRPr="0057784D" w:rsidRDefault="00603DD3" w:rsidP="00603DD3">
      <w:pPr>
        <w:spacing w:beforeAutospacing="1" w:after="100" w:afterAutospacing="1" w:line="240" w:lineRule="auto"/>
        <w:rPr>
          <w:rFonts w:cstheme="minorHAnsi"/>
          <w:sz w:val="20"/>
        </w:rPr>
      </w:pPr>
      <w:r w:rsidRPr="0057784D">
        <w:rPr>
          <w:rFonts w:cstheme="minorHAnsi"/>
          <w:sz w:val="20"/>
        </w:rPr>
        <w:t>Warren Wood Primary School recognises that there may be rare occasions where it is necessary to use restrictive interventions, including reasonable force or directing a child to a safe space away from others, in order to prevent a pupil from:</w:t>
      </w:r>
    </w:p>
    <w:p w:rsidR="00603DD3" w:rsidRPr="0057784D" w:rsidRDefault="00603DD3" w:rsidP="00603DD3">
      <w:pPr>
        <w:spacing w:before="100" w:beforeAutospacing="1" w:after="100" w:afterAutospacing="1" w:line="240" w:lineRule="auto"/>
        <w:rPr>
          <w:rFonts w:cstheme="minorHAnsi"/>
          <w:sz w:val="20"/>
        </w:rPr>
      </w:pPr>
      <w:r w:rsidRPr="0057784D">
        <w:rPr>
          <w:rFonts w:cstheme="minorHAnsi"/>
          <w:sz w:val="20"/>
        </w:rPr>
        <w:t>• harming themselves or others</w:t>
      </w:r>
      <w:r w:rsidRPr="0057784D">
        <w:rPr>
          <w:rFonts w:cstheme="minorHAnsi"/>
          <w:sz w:val="20"/>
        </w:rPr>
        <w:br/>
        <w:t>• committing a criminal offence</w:t>
      </w:r>
      <w:r w:rsidRPr="00603DD3">
        <w:rPr>
          <w:rFonts w:cstheme="minorHAnsi"/>
          <w:sz w:val="20"/>
          <w:highlight w:val="yellow"/>
        </w:rPr>
        <w:br/>
      </w:r>
      <w:r w:rsidRPr="0057784D">
        <w:rPr>
          <w:rFonts w:cstheme="minorHAnsi"/>
          <w:sz w:val="20"/>
        </w:rPr>
        <w:lastRenderedPageBreak/>
        <w:t>• causing damage to property</w:t>
      </w:r>
      <w:r w:rsidRPr="0057784D">
        <w:rPr>
          <w:rFonts w:cstheme="minorHAnsi"/>
          <w:sz w:val="20"/>
        </w:rPr>
        <w:br/>
        <w:t>• causing serious disruption to the learning environment</w:t>
      </w:r>
    </w:p>
    <w:p w:rsidR="00603DD3" w:rsidRPr="0057784D" w:rsidRDefault="00603DD3" w:rsidP="00603DD3">
      <w:pPr>
        <w:spacing w:before="100" w:beforeAutospacing="1" w:after="100" w:afterAutospacing="1" w:line="240" w:lineRule="auto"/>
        <w:rPr>
          <w:rFonts w:cstheme="minorHAnsi"/>
          <w:sz w:val="20"/>
        </w:rPr>
      </w:pPr>
      <w:r w:rsidRPr="0057784D">
        <w:rPr>
          <w:rFonts w:cstheme="minorHAnsi"/>
          <w:sz w:val="20"/>
        </w:rPr>
        <w:t>Any such intervention will always be used as a last resort, for the shortest time possible, and using the minimum level of force required to reduce the risk of harm, in line with national guidance and the Equality Act (2010).</w:t>
      </w:r>
    </w:p>
    <w:p w:rsidR="00EA79AE" w:rsidRPr="0057784D" w:rsidRDefault="00603DD3" w:rsidP="00603DD3">
      <w:pPr>
        <w:spacing w:before="100" w:beforeAutospacing="1" w:after="100" w:afterAutospacing="1" w:line="240" w:lineRule="auto"/>
        <w:rPr>
          <w:rFonts w:cstheme="minorHAnsi"/>
          <w:sz w:val="20"/>
        </w:rPr>
      </w:pPr>
      <w:r w:rsidRPr="0057784D">
        <w:rPr>
          <w:rFonts w:cstheme="minorHAnsi"/>
          <w:sz w:val="20"/>
        </w:rPr>
        <w:t>Where a pupil is directed to a safe space away from others and prevented from leaving, this is considered seclusion under statutory guidance and will only be used as a safety measure, never as a punishment.</w:t>
      </w:r>
    </w:p>
    <w:p w:rsidR="00603DD3" w:rsidRPr="0057784D" w:rsidRDefault="00603DD3" w:rsidP="00603DD3">
      <w:pPr>
        <w:spacing w:before="100" w:beforeAutospacing="1" w:after="100" w:afterAutospacing="1" w:line="240" w:lineRule="auto"/>
        <w:jc w:val="center"/>
        <w:outlineLvl w:val="2"/>
        <w:rPr>
          <w:rFonts w:cstheme="minorHAnsi"/>
          <w:b/>
          <w:u w:val="single"/>
        </w:rPr>
      </w:pPr>
      <w:r w:rsidRPr="0057784D">
        <w:rPr>
          <w:rFonts w:cstheme="minorHAnsi"/>
          <w:b/>
          <w:u w:val="single"/>
        </w:rPr>
        <w:t>Recording and Reporting Restrictive Interventions</w:t>
      </w:r>
    </w:p>
    <w:p w:rsidR="00603DD3" w:rsidRPr="0057784D" w:rsidRDefault="00603DD3" w:rsidP="00603DD3">
      <w:pPr>
        <w:spacing w:beforeAutospacing="1" w:after="100" w:afterAutospacing="1" w:line="240" w:lineRule="auto"/>
        <w:rPr>
          <w:rFonts w:cstheme="minorHAnsi"/>
          <w:sz w:val="20"/>
        </w:rPr>
      </w:pPr>
      <w:r w:rsidRPr="0057784D">
        <w:rPr>
          <w:rFonts w:cstheme="minorHAnsi"/>
          <w:sz w:val="20"/>
        </w:rPr>
        <w:t>Warren Wood Primary School has a statutory duty to record and report all significant incidents involving the use of reasonable force, seclusion or restraint.</w:t>
      </w:r>
    </w:p>
    <w:p w:rsidR="00603DD3" w:rsidRPr="0057784D" w:rsidRDefault="00603DD3" w:rsidP="00603DD3">
      <w:pPr>
        <w:spacing w:before="100" w:beforeAutospacing="1" w:after="100" w:afterAutospacing="1" w:line="240" w:lineRule="auto"/>
        <w:rPr>
          <w:rFonts w:cstheme="minorHAnsi"/>
          <w:sz w:val="20"/>
        </w:rPr>
      </w:pPr>
      <w:r w:rsidRPr="0057784D">
        <w:rPr>
          <w:rFonts w:cstheme="minorHAnsi"/>
          <w:sz w:val="20"/>
        </w:rPr>
        <w:t>The school must ensure that</w:t>
      </w:r>
      <w:proofErr w:type="gramStart"/>
      <w:r w:rsidRPr="0057784D">
        <w:rPr>
          <w:rFonts w:cstheme="minorHAnsi"/>
          <w:sz w:val="20"/>
        </w:rPr>
        <w:t>:</w:t>
      </w:r>
      <w:proofErr w:type="gramEnd"/>
      <w:r w:rsidRPr="0057784D">
        <w:rPr>
          <w:rFonts w:cstheme="minorHAnsi"/>
          <w:sz w:val="20"/>
        </w:rPr>
        <w:br/>
        <w:t>• A written record is made for every incident where a member of staff uses physical force, or a pupil is secluded or restrained</w:t>
      </w:r>
      <w:r w:rsidRPr="0057784D">
        <w:rPr>
          <w:rFonts w:cstheme="minorHAnsi"/>
          <w:sz w:val="20"/>
        </w:rPr>
        <w:br/>
        <w:t>• The record is completed as soon as practicable and normally on the same day</w:t>
      </w:r>
      <w:r w:rsidRPr="0057784D">
        <w:rPr>
          <w:rFonts w:cstheme="minorHAnsi"/>
          <w:sz w:val="20"/>
        </w:rPr>
        <w:br/>
        <w:t>• This applies even where an intervention is agreed as part of a behaviour or support plan</w:t>
      </w:r>
    </w:p>
    <w:p w:rsidR="00603DD3" w:rsidRPr="0057784D" w:rsidRDefault="00603DD3" w:rsidP="00603DD3">
      <w:pPr>
        <w:spacing w:before="100" w:beforeAutospacing="1" w:after="100" w:afterAutospacing="1" w:line="240" w:lineRule="auto"/>
        <w:rPr>
          <w:rFonts w:cstheme="minorHAnsi"/>
          <w:sz w:val="20"/>
        </w:rPr>
      </w:pPr>
      <w:r w:rsidRPr="0057784D">
        <w:rPr>
          <w:rFonts w:cstheme="minorHAnsi"/>
          <w:sz w:val="20"/>
        </w:rPr>
        <w:t>Records will include</w:t>
      </w:r>
      <w:proofErr w:type="gramStart"/>
      <w:r w:rsidRPr="0057784D">
        <w:rPr>
          <w:rFonts w:cstheme="minorHAnsi"/>
          <w:sz w:val="20"/>
        </w:rPr>
        <w:t>:</w:t>
      </w:r>
      <w:proofErr w:type="gramEnd"/>
      <w:r w:rsidRPr="0057784D">
        <w:rPr>
          <w:rFonts w:cstheme="minorHAnsi"/>
          <w:sz w:val="20"/>
        </w:rPr>
        <w:br/>
        <w:t>• the names of pupils and staff involved</w:t>
      </w:r>
      <w:r w:rsidRPr="0057784D">
        <w:rPr>
          <w:rFonts w:cstheme="minorHAnsi"/>
          <w:sz w:val="20"/>
        </w:rPr>
        <w:br/>
        <w:t>• date, time, location and duration</w:t>
      </w:r>
      <w:r w:rsidRPr="0057784D">
        <w:rPr>
          <w:rFonts w:cstheme="minorHAnsi"/>
          <w:sz w:val="20"/>
        </w:rPr>
        <w:br/>
        <w:t>• details of what happened and why the intervention was necessary</w:t>
      </w:r>
      <w:r w:rsidRPr="0057784D">
        <w:rPr>
          <w:rFonts w:cstheme="minorHAnsi"/>
          <w:sz w:val="20"/>
        </w:rPr>
        <w:br/>
        <w:t>• any SEND or vulnerability</w:t>
      </w:r>
      <w:r w:rsidRPr="0057784D">
        <w:rPr>
          <w:rFonts w:cstheme="minorHAnsi"/>
          <w:sz w:val="20"/>
        </w:rPr>
        <w:br/>
        <w:t>• any injuries or follow-up support</w:t>
      </w:r>
    </w:p>
    <w:p w:rsidR="00603DD3" w:rsidRPr="00603DD3" w:rsidRDefault="00603DD3" w:rsidP="00603DD3">
      <w:pPr>
        <w:spacing w:before="100" w:beforeAutospacing="1" w:after="100" w:afterAutospacing="1" w:line="240" w:lineRule="auto"/>
        <w:rPr>
          <w:rFonts w:cstheme="minorHAnsi"/>
          <w:sz w:val="20"/>
        </w:rPr>
      </w:pPr>
      <w:r w:rsidRPr="0057784D">
        <w:rPr>
          <w:rFonts w:cstheme="minorHAnsi"/>
          <w:sz w:val="20"/>
        </w:rPr>
        <w:t>Parents will be informed in writing as soon as practicable (normally the same day) whenever a significant incident of force, seclusion or restraint occurs.</w:t>
      </w:r>
    </w:p>
    <w:p w:rsidR="00603DD3" w:rsidRPr="00603DD3" w:rsidRDefault="00603DD3" w:rsidP="00603DD3">
      <w:pPr>
        <w:spacing w:before="100" w:beforeAutospacing="1" w:after="100" w:afterAutospacing="1" w:line="240" w:lineRule="auto"/>
        <w:rPr>
          <w:rFonts w:cstheme="minorHAnsi"/>
          <w:sz w:val="20"/>
        </w:rPr>
      </w:pPr>
    </w:p>
    <w:p w:rsidR="00FF530E" w:rsidRPr="00EA79AE" w:rsidRDefault="00FF530E" w:rsidP="00FF530E">
      <w:pPr>
        <w:spacing w:before="120"/>
        <w:jc w:val="center"/>
        <w:rPr>
          <w:rFonts w:cstheme="minorHAnsi"/>
          <w:b/>
          <w:sz w:val="20"/>
          <w:u w:val="single"/>
        </w:rPr>
      </w:pPr>
      <w:r w:rsidRPr="00EA79AE">
        <w:rPr>
          <w:rFonts w:cstheme="minorHAnsi"/>
          <w:b/>
          <w:sz w:val="20"/>
          <w:u w:val="single"/>
        </w:rPr>
        <w:t>Breaches of Conduct</w:t>
      </w:r>
    </w:p>
    <w:p w:rsidR="00A8290A" w:rsidRPr="00EA79AE" w:rsidRDefault="00275093" w:rsidP="00A8290A">
      <w:pPr>
        <w:spacing w:before="120"/>
        <w:jc w:val="center"/>
        <w:rPr>
          <w:rFonts w:cstheme="minorHAnsi"/>
          <w:b/>
          <w:sz w:val="20"/>
          <w:u w:val="single"/>
        </w:rPr>
      </w:pPr>
      <w:r w:rsidRPr="00EA79AE">
        <w:rPr>
          <w:rFonts w:cstheme="minorHAnsi"/>
          <w:b/>
          <w:sz w:val="20"/>
          <w:u w:val="single"/>
        </w:rPr>
        <w:t>Level 1</w:t>
      </w:r>
      <w:r w:rsidR="00A8290A" w:rsidRPr="00EA79AE">
        <w:rPr>
          <w:rFonts w:cstheme="minorHAnsi"/>
          <w:b/>
          <w:sz w:val="20"/>
          <w:u w:val="single"/>
        </w:rPr>
        <w:t xml:space="preserve"> Breaches</w:t>
      </w:r>
    </w:p>
    <w:p w:rsidR="00A8290A" w:rsidRPr="00EA79AE" w:rsidRDefault="00A8290A" w:rsidP="00A8290A">
      <w:pPr>
        <w:spacing w:before="120"/>
        <w:rPr>
          <w:rFonts w:cstheme="minorHAnsi"/>
          <w:sz w:val="20"/>
        </w:rPr>
      </w:pPr>
      <w:r w:rsidRPr="00EA79AE">
        <w:rPr>
          <w:rFonts w:cstheme="minorHAnsi"/>
          <w:sz w:val="20"/>
        </w:rPr>
        <w:t xml:space="preserve">From time to time, pupils may breach our high expectations of behaviour and conduct.  </w:t>
      </w:r>
      <w:r w:rsidR="00D93D74" w:rsidRPr="00EA79AE">
        <w:rPr>
          <w:rFonts w:cstheme="minorHAnsi"/>
          <w:sz w:val="20"/>
        </w:rPr>
        <w:t>Behaviour that is unacceptable</w:t>
      </w:r>
      <w:r w:rsidR="00D57B63" w:rsidRPr="00EA79AE">
        <w:rPr>
          <w:rFonts w:cstheme="minorHAnsi"/>
          <w:sz w:val="20"/>
        </w:rPr>
        <w:t xml:space="preserve"> is that which distracts from</w:t>
      </w:r>
      <w:r w:rsidR="00D93D74" w:rsidRPr="00EA79AE">
        <w:rPr>
          <w:rFonts w:cstheme="minorHAnsi"/>
          <w:sz w:val="20"/>
        </w:rPr>
        <w:t xml:space="preserve"> learning or challenges the safety of others.  </w:t>
      </w:r>
      <w:r w:rsidRPr="00EA79AE">
        <w:rPr>
          <w:rFonts w:cstheme="minorHAnsi"/>
          <w:sz w:val="20"/>
        </w:rPr>
        <w:t>Minor breaches of conduct may include:</w:t>
      </w:r>
    </w:p>
    <w:p w:rsidR="00D93D74" w:rsidRPr="00EA79AE" w:rsidRDefault="00D93D74" w:rsidP="00D93D74">
      <w:pPr>
        <w:pStyle w:val="ListParagraph"/>
        <w:numPr>
          <w:ilvl w:val="0"/>
          <w:numId w:val="16"/>
        </w:numPr>
        <w:spacing w:before="120"/>
        <w:rPr>
          <w:rFonts w:cstheme="minorHAnsi"/>
          <w:sz w:val="20"/>
        </w:rPr>
      </w:pPr>
      <w:r w:rsidRPr="00EA79AE">
        <w:rPr>
          <w:rFonts w:cstheme="minorHAnsi"/>
          <w:sz w:val="20"/>
        </w:rPr>
        <w:t xml:space="preserve">Low level disruption of lessons, such as </w:t>
      </w:r>
      <w:r w:rsidR="007C3929" w:rsidRPr="00EA79AE">
        <w:rPr>
          <w:rFonts w:cstheme="minorHAnsi"/>
          <w:sz w:val="20"/>
        </w:rPr>
        <w:t xml:space="preserve">persistently </w:t>
      </w:r>
      <w:r w:rsidRPr="00EA79AE">
        <w:rPr>
          <w:rFonts w:cstheme="minorHAnsi"/>
          <w:sz w:val="20"/>
        </w:rPr>
        <w:t>shouting out, inappropriate noises, distracting others</w:t>
      </w:r>
    </w:p>
    <w:p w:rsidR="00A8290A" w:rsidRPr="00EA79AE" w:rsidRDefault="00A8290A" w:rsidP="00A8290A">
      <w:pPr>
        <w:pStyle w:val="ListParagraph"/>
        <w:numPr>
          <w:ilvl w:val="0"/>
          <w:numId w:val="16"/>
        </w:numPr>
        <w:spacing w:before="120"/>
        <w:rPr>
          <w:rFonts w:cstheme="minorHAnsi"/>
          <w:sz w:val="20"/>
        </w:rPr>
      </w:pPr>
      <w:r w:rsidRPr="00EA79AE">
        <w:rPr>
          <w:rFonts w:cstheme="minorHAnsi"/>
          <w:sz w:val="20"/>
        </w:rPr>
        <w:t>Inappropriate responses to requests</w:t>
      </w:r>
    </w:p>
    <w:p w:rsidR="004E0558" w:rsidRPr="00EA79AE" w:rsidRDefault="00A8290A" w:rsidP="004516C5">
      <w:pPr>
        <w:pStyle w:val="ListParagraph"/>
        <w:numPr>
          <w:ilvl w:val="0"/>
          <w:numId w:val="16"/>
        </w:numPr>
        <w:spacing w:before="120"/>
        <w:rPr>
          <w:rFonts w:cstheme="minorHAnsi"/>
          <w:sz w:val="20"/>
        </w:rPr>
      </w:pPr>
      <w:r w:rsidRPr="00EA79AE">
        <w:rPr>
          <w:rFonts w:cstheme="minorHAnsi"/>
          <w:sz w:val="20"/>
        </w:rPr>
        <w:t>Defacing or damaging property</w:t>
      </w:r>
    </w:p>
    <w:p w:rsidR="00A8290A" w:rsidRPr="00EA79AE" w:rsidRDefault="00A8290A" w:rsidP="004516C5">
      <w:pPr>
        <w:pStyle w:val="ListParagraph"/>
        <w:numPr>
          <w:ilvl w:val="0"/>
          <w:numId w:val="16"/>
        </w:numPr>
        <w:spacing w:before="120"/>
        <w:rPr>
          <w:rFonts w:cstheme="minorHAnsi"/>
          <w:sz w:val="20"/>
        </w:rPr>
      </w:pPr>
      <w:r w:rsidRPr="00EA79AE">
        <w:rPr>
          <w:rFonts w:cstheme="minorHAnsi"/>
          <w:sz w:val="20"/>
        </w:rPr>
        <w:t>Verbal abuse, such as name calling</w:t>
      </w:r>
    </w:p>
    <w:p w:rsidR="00A8290A" w:rsidRPr="00EA79AE" w:rsidRDefault="00D93D74" w:rsidP="004516C5">
      <w:pPr>
        <w:pStyle w:val="ListParagraph"/>
        <w:numPr>
          <w:ilvl w:val="0"/>
          <w:numId w:val="16"/>
        </w:numPr>
        <w:spacing w:before="120"/>
        <w:rPr>
          <w:rFonts w:cstheme="minorHAnsi"/>
          <w:sz w:val="20"/>
        </w:rPr>
      </w:pPr>
      <w:r w:rsidRPr="00EA79AE">
        <w:rPr>
          <w:rFonts w:cstheme="minorHAnsi"/>
          <w:sz w:val="20"/>
        </w:rPr>
        <w:t>Impulsive reactions to the behaviour of others</w:t>
      </w:r>
    </w:p>
    <w:p w:rsidR="00EA79AE" w:rsidRPr="00EA79AE" w:rsidRDefault="00EA79AE" w:rsidP="007B03AB">
      <w:pPr>
        <w:spacing w:before="120"/>
        <w:jc w:val="center"/>
        <w:rPr>
          <w:rFonts w:cstheme="minorHAnsi"/>
          <w:b/>
          <w:color w:val="0070C0"/>
          <w:sz w:val="20"/>
          <w:u w:val="single"/>
        </w:rPr>
      </w:pPr>
    </w:p>
    <w:p w:rsidR="00EA79AE" w:rsidRDefault="00EA79AE" w:rsidP="007B03AB">
      <w:pPr>
        <w:spacing w:before="120"/>
        <w:jc w:val="center"/>
        <w:rPr>
          <w:rFonts w:cstheme="minorHAnsi"/>
          <w:b/>
          <w:color w:val="0070C0"/>
          <w:sz w:val="20"/>
          <w:u w:val="single"/>
        </w:rPr>
      </w:pPr>
    </w:p>
    <w:p w:rsidR="007B03AB" w:rsidRPr="00E9668D" w:rsidRDefault="001E6A0F" w:rsidP="007B03AB">
      <w:pPr>
        <w:spacing w:before="120"/>
        <w:jc w:val="center"/>
        <w:rPr>
          <w:rFonts w:cstheme="minorHAnsi"/>
          <w:b/>
          <w:color w:val="0070C0"/>
          <w:sz w:val="20"/>
          <w:u w:val="single"/>
        </w:rPr>
      </w:pPr>
      <w:r w:rsidRPr="00E9668D">
        <w:rPr>
          <w:rFonts w:cstheme="minorHAnsi"/>
          <w:b/>
          <w:color w:val="0070C0"/>
          <w:sz w:val="20"/>
          <w:u w:val="single"/>
        </w:rPr>
        <w:t>Action in the event of Level 1</w:t>
      </w:r>
      <w:r w:rsidR="007B03AB" w:rsidRPr="00E9668D">
        <w:rPr>
          <w:rFonts w:cstheme="minorHAnsi"/>
          <w:b/>
          <w:color w:val="0070C0"/>
          <w:sz w:val="20"/>
          <w:u w:val="single"/>
        </w:rPr>
        <w:t xml:space="preserve"> breaches</w:t>
      </w:r>
    </w:p>
    <w:p w:rsidR="007B03AB" w:rsidRPr="00EA79AE" w:rsidRDefault="00B3009B" w:rsidP="007B03AB">
      <w:pPr>
        <w:spacing w:after="120"/>
        <w:rPr>
          <w:rFonts w:cstheme="minorHAnsi"/>
          <w:color w:val="0070C0"/>
          <w:sz w:val="20"/>
        </w:rPr>
      </w:pPr>
      <w:r w:rsidRPr="00E9668D">
        <w:rPr>
          <w:rFonts w:cstheme="minorHAnsi"/>
          <w:color w:val="0070C0"/>
          <w:sz w:val="20"/>
        </w:rPr>
        <w:t>Minor breaches of behaviour will always be dealt with by the class teacher of the pupil.  Parents who are concerned by any issues arising in class should direct these concerns to the class teacher</w:t>
      </w:r>
      <w:r w:rsidR="00FF7134" w:rsidRPr="00E9668D">
        <w:rPr>
          <w:rFonts w:cstheme="minorHAnsi"/>
          <w:color w:val="0070C0"/>
          <w:sz w:val="20"/>
        </w:rPr>
        <w:t xml:space="preserve"> in the first instance.</w:t>
      </w:r>
      <w:r w:rsidR="00553C6C" w:rsidRPr="00E9668D">
        <w:rPr>
          <w:rFonts w:cstheme="minorHAnsi"/>
          <w:color w:val="0070C0"/>
          <w:sz w:val="20"/>
        </w:rPr>
        <w:t xml:space="preserve">  Should such behaviour persist, a member of the Senior Leadership team will support the class teacher and pupils concerned to arrive at a resolution.   Any issues raising concern will be recorded and shared with the </w:t>
      </w:r>
      <w:r w:rsidR="00F7143F">
        <w:rPr>
          <w:rFonts w:cstheme="minorHAnsi"/>
          <w:color w:val="0070C0"/>
          <w:sz w:val="20"/>
        </w:rPr>
        <w:t xml:space="preserve">Deputy </w:t>
      </w:r>
      <w:proofErr w:type="spellStart"/>
      <w:r w:rsidR="00F7143F">
        <w:rPr>
          <w:rFonts w:cstheme="minorHAnsi"/>
          <w:color w:val="0070C0"/>
          <w:sz w:val="20"/>
        </w:rPr>
        <w:t>Headteacher</w:t>
      </w:r>
      <w:proofErr w:type="spellEnd"/>
      <w:r w:rsidR="00F7143F">
        <w:rPr>
          <w:rFonts w:cstheme="minorHAnsi"/>
          <w:color w:val="0070C0"/>
          <w:sz w:val="20"/>
        </w:rPr>
        <w:t>/</w:t>
      </w:r>
      <w:proofErr w:type="spellStart"/>
      <w:r w:rsidR="00553C6C" w:rsidRPr="00E9668D">
        <w:rPr>
          <w:rFonts w:cstheme="minorHAnsi"/>
          <w:color w:val="0070C0"/>
          <w:sz w:val="20"/>
        </w:rPr>
        <w:t>Headteacher</w:t>
      </w:r>
      <w:proofErr w:type="spellEnd"/>
      <w:r w:rsidR="00553C6C" w:rsidRPr="00E9668D">
        <w:rPr>
          <w:rFonts w:cstheme="minorHAnsi"/>
          <w:color w:val="0070C0"/>
          <w:sz w:val="20"/>
        </w:rPr>
        <w:t>.</w:t>
      </w:r>
    </w:p>
    <w:p w:rsidR="00A71C04" w:rsidRPr="00EA79AE" w:rsidRDefault="00A71C04" w:rsidP="007B03AB">
      <w:pPr>
        <w:spacing w:after="120"/>
        <w:jc w:val="center"/>
        <w:rPr>
          <w:rFonts w:cstheme="minorHAnsi"/>
          <w:b/>
          <w:sz w:val="20"/>
          <w:u w:val="single"/>
        </w:rPr>
      </w:pPr>
    </w:p>
    <w:p w:rsidR="00D93D74" w:rsidRPr="00EA79AE" w:rsidRDefault="001E6A0F" w:rsidP="007B03AB">
      <w:pPr>
        <w:spacing w:after="120"/>
        <w:jc w:val="center"/>
        <w:rPr>
          <w:rFonts w:cstheme="minorHAnsi"/>
          <w:b/>
          <w:sz w:val="20"/>
          <w:u w:val="single"/>
        </w:rPr>
      </w:pPr>
      <w:r w:rsidRPr="00EA79AE">
        <w:rPr>
          <w:rFonts w:cstheme="minorHAnsi"/>
          <w:b/>
          <w:sz w:val="20"/>
          <w:u w:val="single"/>
        </w:rPr>
        <w:t xml:space="preserve">Level 2 </w:t>
      </w:r>
      <w:r w:rsidR="00D93D74" w:rsidRPr="00EA79AE">
        <w:rPr>
          <w:rFonts w:cstheme="minorHAnsi"/>
          <w:b/>
          <w:sz w:val="20"/>
          <w:u w:val="single"/>
        </w:rPr>
        <w:t>Breaches</w:t>
      </w:r>
    </w:p>
    <w:p w:rsidR="001205BB" w:rsidRPr="00EA79AE" w:rsidRDefault="001205BB" w:rsidP="001205BB">
      <w:pPr>
        <w:pStyle w:val="ListParagraph"/>
        <w:numPr>
          <w:ilvl w:val="0"/>
          <w:numId w:val="17"/>
        </w:numPr>
        <w:spacing w:before="120"/>
        <w:rPr>
          <w:rFonts w:cstheme="minorHAnsi"/>
          <w:sz w:val="20"/>
        </w:rPr>
      </w:pPr>
      <w:r w:rsidRPr="00EA79AE">
        <w:rPr>
          <w:rFonts w:cstheme="minorHAnsi"/>
          <w:sz w:val="20"/>
        </w:rPr>
        <w:lastRenderedPageBreak/>
        <w:t>Swearing in anger</w:t>
      </w:r>
    </w:p>
    <w:p w:rsidR="00275093" w:rsidRPr="00EA79AE" w:rsidRDefault="00275093" w:rsidP="001205BB">
      <w:pPr>
        <w:pStyle w:val="ListParagraph"/>
        <w:numPr>
          <w:ilvl w:val="0"/>
          <w:numId w:val="17"/>
        </w:numPr>
        <w:spacing w:before="120"/>
        <w:rPr>
          <w:rFonts w:cstheme="minorHAnsi"/>
          <w:sz w:val="20"/>
        </w:rPr>
      </w:pPr>
      <w:r w:rsidRPr="00EA79AE">
        <w:rPr>
          <w:rFonts w:cstheme="minorHAnsi"/>
          <w:sz w:val="20"/>
        </w:rPr>
        <w:t>Spitting</w:t>
      </w:r>
    </w:p>
    <w:p w:rsidR="001205BB" w:rsidRPr="00EA79AE" w:rsidRDefault="009B53BB" w:rsidP="001205BB">
      <w:pPr>
        <w:pStyle w:val="ListParagraph"/>
        <w:numPr>
          <w:ilvl w:val="0"/>
          <w:numId w:val="17"/>
        </w:numPr>
        <w:spacing w:before="120"/>
        <w:rPr>
          <w:rFonts w:cstheme="minorHAnsi"/>
          <w:sz w:val="20"/>
        </w:rPr>
      </w:pPr>
      <w:r w:rsidRPr="00EA79AE">
        <w:rPr>
          <w:rFonts w:cstheme="minorHAnsi"/>
          <w:sz w:val="20"/>
        </w:rPr>
        <w:t>Name calling in anger</w:t>
      </w:r>
    </w:p>
    <w:p w:rsidR="009B53BB" w:rsidRPr="00EA79AE" w:rsidRDefault="009B53BB" w:rsidP="009B53BB">
      <w:pPr>
        <w:pStyle w:val="ListParagraph"/>
        <w:numPr>
          <w:ilvl w:val="0"/>
          <w:numId w:val="17"/>
        </w:numPr>
        <w:spacing w:before="120"/>
        <w:rPr>
          <w:rFonts w:cstheme="minorHAnsi"/>
          <w:sz w:val="20"/>
        </w:rPr>
      </w:pPr>
      <w:r w:rsidRPr="00EA79AE">
        <w:rPr>
          <w:rFonts w:cstheme="minorHAnsi"/>
          <w:sz w:val="20"/>
        </w:rPr>
        <w:t>Displays of aggression – slamming doors, banging tables/chairs, persistent shouting</w:t>
      </w:r>
    </w:p>
    <w:p w:rsidR="009B53BB" w:rsidRPr="00EA79AE" w:rsidRDefault="009B53BB" w:rsidP="009B53BB">
      <w:pPr>
        <w:pStyle w:val="ListParagraph"/>
        <w:numPr>
          <w:ilvl w:val="0"/>
          <w:numId w:val="17"/>
        </w:numPr>
        <w:spacing w:before="120"/>
        <w:rPr>
          <w:rFonts w:cstheme="minorHAnsi"/>
          <w:sz w:val="20"/>
        </w:rPr>
      </w:pPr>
      <w:r w:rsidRPr="00EA79AE">
        <w:rPr>
          <w:rFonts w:cstheme="minorHAnsi"/>
          <w:sz w:val="20"/>
        </w:rPr>
        <w:t>Stealing</w:t>
      </w:r>
    </w:p>
    <w:p w:rsidR="001205BB" w:rsidRPr="00EA79AE" w:rsidRDefault="007C3929" w:rsidP="001205BB">
      <w:pPr>
        <w:pStyle w:val="ListParagraph"/>
        <w:numPr>
          <w:ilvl w:val="0"/>
          <w:numId w:val="17"/>
        </w:numPr>
        <w:spacing w:before="120"/>
        <w:rPr>
          <w:rFonts w:cstheme="minorHAnsi"/>
          <w:sz w:val="20"/>
        </w:rPr>
      </w:pPr>
      <w:r w:rsidRPr="00EA79AE">
        <w:rPr>
          <w:rFonts w:cstheme="minorHAnsi"/>
          <w:sz w:val="20"/>
        </w:rPr>
        <w:t>Persistent r</w:t>
      </w:r>
      <w:r w:rsidR="001205BB" w:rsidRPr="00EA79AE">
        <w:rPr>
          <w:rFonts w:cstheme="minorHAnsi"/>
          <w:sz w:val="20"/>
        </w:rPr>
        <w:t>efusal to work</w:t>
      </w:r>
      <w:r w:rsidR="009B53BB" w:rsidRPr="00EA79AE">
        <w:rPr>
          <w:rFonts w:cstheme="minorHAnsi"/>
          <w:sz w:val="20"/>
        </w:rPr>
        <w:t>/follow instructions</w:t>
      </w:r>
    </w:p>
    <w:p w:rsidR="001205BB" w:rsidRPr="00EA79AE" w:rsidRDefault="009B53BB" w:rsidP="009B53BB">
      <w:pPr>
        <w:pStyle w:val="ListParagraph"/>
        <w:numPr>
          <w:ilvl w:val="0"/>
          <w:numId w:val="17"/>
        </w:numPr>
        <w:spacing w:before="120"/>
        <w:rPr>
          <w:rFonts w:cstheme="minorHAnsi"/>
          <w:sz w:val="20"/>
        </w:rPr>
      </w:pPr>
      <w:r w:rsidRPr="00EA79AE">
        <w:rPr>
          <w:rFonts w:cstheme="minorHAnsi"/>
          <w:sz w:val="20"/>
        </w:rPr>
        <w:t xml:space="preserve">Inappropriate physical contact, </w:t>
      </w:r>
      <w:proofErr w:type="spellStart"/>
      <w:r w:rsidRPr="00EA79AE">
        <w:rPr>
          <w:rFonts w:cstheme="minorHAnsi"/>
          <w:sz w:val="20"/>
        </w:rPr>
        <w:t>eg</w:t>
      </w:r>
      <w:proofErr w:type="spellEnd"/>
      <w:r w:rsidRPr="00EA79AE">
        <w:rPr>
          <w:rFonts w:cstheme="minorHAnsi"/>
          <w:sz w:val="20"/>
        </w:rPr>
        <w:t>, pushing, shoving</w:t>
      </w:r>
    </w:p>
    <w:p w:rsidR="00917430" w:rsidRPr="00EA79AE" w:rsidRDefault="00917430" w:rsidP="00917430">
      <w:pPr>
        <w:pStyle w:val="ListParagraph"/>
        <w:spacing w:after="0"/>
        <w:rPr>
          <w:rFonts w:cstheme="minorHAnsi"/>
          <w:sz w:val="20"/>
        </w:rPr>
      </w:pPr>
    </w:p>
    <w:p w:rsidR="00EA79AE" w:rsidRPr="00EA79AE" w:rsidRDefault="00EA79AE" w:rsidP="007B03AB">
      <w:pPr>
        <w:spacing w:after="0"/>
        <w:jc w:val="center"/>
        <w:rPr>
          <w:rFonts w:cstheme="minorHAnsi"/>
          <w:b/>
          <w:color w:val="0070C0"/>
          <w:sz w:val="20"/>
          <w:u w:val="single"/>
        </w:rPr>
      </w:pPr>
    </w:p>
    <w:p w:rsidR="007B03AB" w:rsidRPr="00E9668D" w:rsidRDefault="00275093" w:rsidP="007B03AB">
      <w:pPr>
        <w:spacing w:after="0"/>
        <w:jc w:val="center"/>
        <w:rPr>
          <w:rFonts w:cstheme="minorHAnsi"/>
          <w:b/>
          <w:color w:val="0070C0"/>
          <w:sz w:val="20"/>
          <w:u w:val="single"/>
        </w:rPr>
      </w:pPr>
      <w:r w:rsidRPr="00E9668D">
        <w:rPr>
          <w:rFonts w:cstheme="minorHAnsi"/>
          <w:b/>
          <w:color w:val="0070C0"/>
          <w:sz w:val="20"/>
          <w:u w:val="single"/>
        </w:rPr>
        <w:t>Action in the event of Level 2</w:t>
      </w:r>
      <w:r w:rsidR="007B03AB" w:rsidRPr="00E9668D">
        <w:rPr>
          <w:rFonts w:cstheme="minorHAnsi"/>
          <w:b/>
          <w:color w:val="0070C0"/>
          <w:sz w:val="20"/>
          <w:u w:val="single"/>
        </w:rPr>
        <w:t xml:space="preserve"> breaches</w:t>
      </w:r>
    </w:p>
    <w:p w:rsidR="007B03AB" w:rsidRPr="00EA79AE" w:rsidRDefault="009B53BB" w:rsidP="0037195D">
      <w:pPr>
        <w:spacing w:before="120" w:after="0"/>
        <w:rPr>
          <w:rFonts w:cstheme="minorHAnsi"/>
          <w:color w:val="0070C0"/>
          <w:sz w:val="20"/>
        </w:rPr>
      </w:pPr>
      <w:r w:rsidRPr="00E9668D">
        <w:rPr>
          <w:rFonts w:cstheme="minorHAnsi"/>
          <w:color w:val="0070C0"/>
          <w:sz w:val="20"/>
        </w:rPr>
        <w:t>Where there is a level 2 breach, a member of SLT will be informed via our reporting system and will take the appropriate action in line with this policy.  This may include removal from the learning environment, classroom exclusions</w:t>
      </w:r>
      <w:r w:rsidRPr="00EA79AE">
        <w:rPr>
          <w:rFonts w:cstheme="minorHAnsi"/>
          <w:color w:val="0070C0"/>
          <w:sz w:val="20"/>
        </w:rPr>
        <w:t xml:space="preserve">, restorative conversations, loss of privileges, </w:t>
      </w:r>
      <w:proofErr w:type="gramStart"/>
      <w:r w:rsidRPr="00EA79AE">
        <w:rPr>
          <w:rFonts w:cstheme="minorHAnsi"/>
          <w:color w:val="0070C0"/>
          <w:sz w:val="20"/>
        </w:rPr>
        <w:t>loss</w:t>
      </w:r>
      <w:proofErr w:type="gramEnd"/>
      <w:r w:rsidRPr="00EA79AE">
        <w:rPr>
          <w:rFonts w:cstheme="minorHAnsi"/>
          <w:color w:val="0070C0"/>
          <w:sz w:val="20"/>
        </w:rPr>
        <w:t xml:space="preserve"> of a break/lunch time</w:t>
      </w:r>
      <w:r w:rsidR="00275093" w:rsidRPr="00EA79AE">
        <w:rPr>
          <w:rFonts w:cstheme="minorHAnsi"/>
          <w:color w:val="0070C0"/>
          <w:sz w:val="20"/>
        </w:rPr>
        <w:t>.  Parents will be contacted either via the class teacher at the end of the day or by a member of SLT – this will be decided by the SLT member attending.</w:t>
      </w:r>
    </w:p>
    <w:p w:rsidR="00FF530E" w:rsidRPr="00EA79AE" w:rsidRDefault="00FF530E" w:rsidP="00FF530E">
      <w:pPr>
        <w:spacing w:after="120"/>
        <w:jc w:val="center"/>
        <w:rPr>
          <w:rFonts w:cstheme="minorHAnsi"/>
          <w:b/>
          <w:sz w:val="20"/>
          <w:u w:val="single"/>
        </w:rPr>
      </w:pPr>
    </w:p>
    <w:p w:rsidR="00FF530E" w:rsidRPr="00EA79AE" w:rsidRDefault="00FF530E" w:rsidP="00FF530E">
      <w:pPr>
        <w:spacing w:after="120"/>
        <w:jc w:val="center"/>
        <w:rPr>
          <w:rFonts w:cstheme="minorHAnsi"/>
          <w:b/>
          <w:sz w:val="20"/>
          <w:u w:val="single"/>
        </w:rPr>
      </w:pPr>
      <w:r w:rsidRPr="00EA79AE">
        <w:rPr>
          <w:rFonts w:cstheme="minorHAnsi"/>
          <w:b/>
          <w:sz w:val="20"/>
          <w:u w:val="single"/>
        </w:rPr>
        <w:t>Level 3 Breaches</w:t>
      </w:r>
    </w:p>
    <w:p w:rsidR="00FF530E" w:rsidRPr="00EA79AE" w:rsidRDefault="00FF530E" w:rsidP="00FF530E">
      <w:pPr>
        <w:pStyle w:val="ListParagraph"/>
        <w:numPr>
          <w:ilvl w:val="0"/>
          <w:numId w:val="21"/>
        </w:numPr>
        <w:spacing w:before="120" w:after="0"/>
        <w:rPr>
          <w:rFonts w:cstheme="minorHAnsi"/>
          <w:sz w:val="20"/>
        </w:rPr>
      </w:pPr>
      <w:r w:rsidRPr="00EA79AE">
        <w:rPr>
          <w:rFonts w:cstheme="minorHAnsi"/>
          <w:sz w:val="20"/>
        </w:rPr>
        <w:t>Targeted, intentional assault of another pupil or a member of staff leading to harm</w:t>
      </w:r>
    </w:p>
    <w:p w:rsidR="00FF530E" w:rsidRPr="00EA79AE" w:rsidRDefault="00FF530E" w:rsidP="00FF530E">
      <w:pPr>
        <w:pStyle w:val="ListParagraph"/>
        <w:numPr>
          <w:ilvl w:val="0"/>
          <w:numId w:val="21"/>
        </w:numPr>
        <w:spacing w:before="120" w:after="0"/>
        <w:rPr>
          <w:rFonts w:cstheme="minorHAnsi"/>
          <w:sz w:val="20"/>
        </w:rPr>
      </w:pPr>
      <w:r w:rsidRPr="00EA79AE">
        <w:rPr>
          <w:rFonts w:cstheme="minorHAnsi"/>
          <w:sz w:val="20"/>
        </w:rPr>
        <w:t>The intentional damaging or destruction of school property</w:t>
      </w:r>
    </w:p>
    <w:p w:rsidR="00FF530E" w:rsidRPr="00EA79AE" w:rsidRDefault="00FF530E" w:rsidP="00FF530E">
      <w:pPr>
        <w:pStyle w:val="ListParagraph"/>
        <w:numPr>
          <w:ilvl w:val="0"/>
          <w:numId w:val="21"/>
        </w:numPr>
        <w:spacing w:before="120" w:after="0"/>
        <w:rPr>
          <w:rFonts w:cstheme="minorHAnsi"/>
          <w:sz w:val="20"/>
        </w:rPr>
      </w:pPr>
      <w:r w:rsidRPr="00EA79AE">
        <w:rPr>
          <w:rFonts w:cstheme="minorHAnsi"/>
          <w:sz w:val="20"/>
        </w:rPr>
        <w:t>Persistent use of racist or homophobic language where previous intervention has ensured that the child understands the language being used</w:t>
      </w:r>
    </w:p>
    <w:p w:rsidR="00FF530E" w:rsidRPr="00EA79AE" w:rsidRDefault="00FF530E" w:rsidP="00FF530E">
      <w:pPr>
        <w:pStyle w:val="ListParagraph"/>
        <w:numPr>
          <w:ilvl w:val="0"/>
          <w:numId w:val="21"/>
        </w:numPr>
        <w:spacing w:before="120" w:after="0"/>
        <w:rPr>
          <w:rFonts w:cstheme="minorHAnsi"/>
          <w:sz w:val="20"/>
        </w:rPr>
      </w:pPr>
      <w:r w:rsidRPr="00EA79AE">
        <w:rPr>
          <w:rFonts w:cstheme="minorHAnsi"/>
          <w:sz w:val="20"/>
        </w:rPr>
        <w:t>Persistent use of foul language where previous intervention has ensured that the child understands the language being used</w:t>
      </w:r>
    </w:p>
    <w:p w:rsidR="00FF530E" w:rsidRPr="00EA79AE" w:rsidRDefault="00FF530E" w:rsidP="00FF530E">
      <w:pPr>
        <w:pStyle w:val="ListParagraph"/>
        <w:numPr>
          <w:ilvl w:val="0"/>
          <w:numId w:val="21"/>
        </w:numPr>
        <w:spacing w:before="120" w:after="0"/>
        <w:rPr>
          <w:rFonts w:cstheme="minorHAnsi"/>
          <w:sz w:val="20"/>
        </w:rPr>
      </w:pPr>
      <w:r w:rsidRPr="00EA79AE">
        <w:rPr>
          <w:rFonts w:cstheme="minorHAnsi"/>
          <w:sz w:val="20"/>
        </w:rPr>
        <w:t>Absconding from school during the school day</w:t>
      </w:r>
    </w:p>
    <w:p w:rsidR="00FF530E" w:rsidRPr="00EA79AE" w:rsidRDefault="00FF530E" w:rsidP="00FF530E">
      <w:pPr>
        <w:pStyle w:val="ListParagraph"/>
        <w:numPr>
          <w:ilvl w:val="0"/>
          <w:numId w:val="21"/>
        </w:numPr>
        <w:spacing w:before="120" w:after="0"/>
        <w:rPr>
          <w:rFonts w:cstheme="minorHAnsi"/>
          <w:sz w:val="20"/>
        </w:rPr>
      </w:pPr>
      <w:r w:rsidRPr="00EA79AE">
        <w:rPr>
          <w:rFonts w:cstheme="minorHAnsi"/>
          <w:sz w:val="20"/>
        </w:rPr>
        <w:t>Repeated class exclusions or need for</w:t>
      </w:r>
      <w:r w:rsidR="00F7143F">
        <w:rPr>
          <w:rFonts w:cstheme="minorHAnsi"/>
          <w:sz w:val="20"/>
        </w:rPr>
        <w:t xml:space="preserve"> </w:t>
      </w:r>
      <w:r w:rsidR="00F7143F" w:rsidRPr="0057784D">
        <w:rPr>
          <w:rFonts w:cstheme="minorHAnsi"/>
          <w:sz w:val="20"/>
        </w:rPr>
        <w:t>temporary monitored</w:t>
      </w:r>
      <w:r w:rsidRPr="0057784D">
        <w:rPr>
          <w:rFonts w:cstheme="minorHAnsi"/>
          <w:sz w:val="20"/>
        </w:rPr>
        <w:t xml:space="preserve"> isolation from others</w:t>
      </w:r>
      <w:r w:rsidR="00F7143F" w:rsidRPr="0057784D">
        <w:rPr>
          <w:rFonts w:cstheme="minorHAnsi"/>
          <w:sz w:val="20"/>
        </w:rPr>
        <w:t xml:space="preserve"> to a safe place if there is an immediate risk to the child or others</w:t>
      </w:r>
    </w:p>
    <w:p w:rsidR="00FF530E" w:rsidRPr="00EA79AE" w:rsidRDefault="00FF530E" w:rsidP="00FF530E">
      <w:pPr>
        <w:spacing w:before="120" w:after="0"/>
        <w:jc w:val="center"/>
        <w:rPr>
          <w:rFonts w:cstheme="minorHAnsi"/>
          <w:b/>
          <w:color w:val="0070C0"/>
          <w:sz w:val="20"/>
          <w:u w:val="single"/>
        </w:rPr>
      </w:pPr>
    </w:p>
    <w:p w:rsidR="00FF530E" w:rsidRPr="00E9668D" w:rsidRDefault="00FF530E" w:rsidP="00FF530E">
      <w:pPr>
        <w:spacing w:before="120" w:after="0"/>
        <w:jc w:val="center"/>
        <w:rPr>
          <w:rFonts w:cstheme="minorHAnsi"/>
          <w:b/>
          <w:color w:val="0070C0"/>
          <w:sz w:val="20"/>
          <w:u w:val="single"/>
        </w:rPr>
      </w:pPr>
      <w:r w:rsidRPr="00E9668D">
        <w:rPr>
          <w:rFonts w:cstheme="minorHAnsi"/>
          <w:b/>
          <w:color w:val="0070C0"/>
          <w:sz w:val="20"/>
          <w:u w:val="single"/>
        </w:rPr>
        <w:t>Action in the event of Level 3 breaches</w:t>
      </w:r>
    </w:p>
    <w:p w:rsidR="00FF530E" w:rsidRPr="00EA79AE" w:rsidRDefault="00FF530E" w:rsidP="00FF530E">
      <w:pPr>
        <w:spacing w:before="120" w:after="0"/>
        <w:rPr>
          <w:rFonts w:cstheme="minorHAnsi"/>
          <w:color w:val="0070C0"/>
          <w:sz w:val="20"/>
        </w:rPr>
      </w:pPr>
      <w:r w:rsidRPr="00E9668D">
        <w:rPr>
          <w:rFonts w:cstheme="minorHAnsi"/>
          <w:color w:val="0070C0"/>
          <w:sz w:val="20"/>
        </w:rPr>
        <w:t xml:space="preserve">Whilst these major Level 3 breaches are generally rare, it is the responsibility of the </w:t>
      </w:r>
      <w:proofErr w:type="spellStart"/>
      <w:r w:rsidRPr="00E9668D">
        <w:rPr>
          <w:rFonts w:cstheme="minorHAnsi"/>
          <w:color w:val="0070C0"/>
          <w:sz w:val="20"/>
        </w:rPr>
        <w:t>Headteacher</w:t>
      </w:r>
      <w:proofErr w:type="spellEnd"/>
      <w:r w:rsidRPr="00E9668D">
        <w:rPr>
          <w:rFonts w:cstheme="minorHAnsi"/>
          <w:color w:val="0070C0"/>
          <w:sz w:val="20"/>
        </w:rPr>
        <w:t xml:space="preserve"> (or, in their absence, the Deputy/Assistant </w:t>
      </w:r>
      <w:proofErr w:type="spellStart"/>
      <w:r w:rsidRPr="00E9668D">
        <w:rPr>
          <w:rFonts w:cstheme="minorHAnsi"/>
          <w:color w:val="0070C0"/>
          <w:sz w:val="20"/>
        </w:rPr>
        <w:t>Headteacher</w:t>
      </w:r>
      <w:proofErr w:type="spellEnd"/>
      <w:r w:rsidRPr="00E9668D">
        <w:rPr>
          <w:rFonts w:cstheme="minorHAnsi"/>
          <w:color w:val="0070C0"/>
          <w:sz w:val="20"/>
        </w:rPr>
        <w:t>) to deal with these situations and make clear decisions in the interest of safety of all pupils and adults concerned.  This may include class exclusions, the use of regular behaviour reports, formal meeting with parents/carers to set up</w:t>
      </w:r>
      <w:r w:rsidR="00F7143F">
        <w:rPr>
          <w:rFonts w:cstheme="minorHAnsi"/>
          <w:color w:val="0070C0"/>
          <w:sz w:val="20"/>
        </w:rPr>
        <w:t xml:space="preserve"> behaviour/de-escalation plans, fixed-term exclusions, </w:t>
      </w:r>
      <w:r w:rsidRPr="00E9668D">
        <w:rPr>
          <w:rFonts w:cstheme="minorHAnsi"/>
          <w:color w:val="0070C0"/>
          <w:sz w:val="20"/>
        </w:rPr>
        <w:t xml:space="preserve">and permanent exclusion.  The </w:t>
      </w:r>
      <w:proofErr w:type="spellStart"/>
      <w:r w:rsidRPr="00E9668D">
        <w:rPr>
          <w:rFonts w:cstheme="minorHAnsi"/>
          <w:color w:val="0070C0"/>
          <w:sz w:val="20"/>
        </w:rPr>
        <w:t>Headteacher</w:t>
      </w:r>
      <w:proofErr w:type="spellEnd"/>
      <w:r w:rsidRPr="00E9668D">
        <w:rPr>
          <w:rFonts w:cstheme="minorHAnsi"/>
          <w:color w:val="0070C0"/>
          <w:sz w:val="20"/>
        </w:rPr>
        <w:t xml:space="preserve"> may consider contacting the Local Authority Inclusion team and/or Exclusions Officer to explore alternatives to permanent exclusion when appropriate.</w:t>
      </w:r>
    </w:p>
    <w:p w:rsidR="00FF530E" w:rsidRPr="00EA79AE" w:rsidRDefault="00FF530E" w:rsidP="00FF530E">
      <w:pPr>
        <w:spacing w:before="120" w:after="0"/>
        <w:rPr>
          <w:rFonts w:cstheme="minorHAnsi"/>
          <w:color w:val="0070C0"/>
          <w:sz w:val="20"/>
        </w:rPr>
      </w:pPr>
    </w:p>
    <w:p w:rsidR="00FF530E" w:rsidRPr="00EA79AE" w:rsidRDefault="00FF530E" w:rsidP="00FF530E">
      <w:pPr>
        <w:spacing w:after="0"/>
        <w:rPr>
          <w:rFonts w:cstheme="minorHAnsi"/>
          <w:sz w:val="20"/>
        </w:rPr>
      </w:pPr>
      <w:r w:rsidRPr="00EA79AE">
        <w:rPr>
          <w:rFonts w:cstheme="minorHAnsi"/>
          <w:sz w:val="20"/>
        </w:rPr>
        <w:t xml:space="preserve">In all instances, restorative approaches will be used to support pupils in recognising issues in their behaviour and pupils will in turn be given ways to address this to an appropriate conclusion.  This could be in the form of support from the appropriate member of staff, support from the SENDCO, Pastoral Manager or </w:t>
      </w:r>
      <w:proofErr w:type="spellStart"/>
      <w:r w:rsidRPr="00EA79AE">
        <w:rPr>
          <w:rFonts w:cstheme="minorHAnsi"/>
          <w:sz w:val="20"/>
        </w:rPr>
        <w:t>Headteacher</w:t>
      </w:r>
      <w:proofErr w:type="spellEnd"/>
      <w:r w:rsidRPr="00EA79AE">
        <w:rPr>
          <w:rFonts w:cstheme="minorHAnsi"/>
          <w:sz w:val="20"/>
        </w:rPr>
        <w:t>, outside agencies for behaviour support, SEMH support, Inclusion or a Pastoral Support Plan.  It is hoped that these instances could be managed between home and school effectively to support the pupils in recognising how to manage their behaviour more appropriately.</w:t>
      </w:r>
    </w:p>
    <w:p w:rsidR="00FF530E" w:rsidRPr="00FF530E" w:rsidRDefault="00FF530E" w:rsidP="0037195D">
      <w:pPr>
        <w:spacing w:before="120" w:after="0"/>
        <w:rPr>
          <w:rFonts w:cstheme="minorHAnsi"/>
          <w:color w:val="0070C0"/>
          <w:sz w:val="21"/>
          <w:szCs w:val="21"/>
        </w:rPr>
      </w:pPr>
    </w:p>
    <w:p w:rsidR="00603DD3" w:rsidRDefault="00603DD3" w:rsidP="002B4556">
      <w:pPr>
        <w:spacing w:before="100" w:beforeAutospacing="1" w:after="0"/>
        <w:jc w:val="center"/>
        <w:rPr>
          <w:rFonts w:cstheme="minorHAnsi"/>
          <w:b/>
          <w:szCs w:val="20"/>
          <w:u w:val="single"/>
        </w:rPr>
      </w:pPr>
    </w:p>
    <w:p w:rsidR="00603DD3" w:rsidRDefault="00603DD3" w:rsidP="002B4556">
      <w:pPr>
        <w:spacing w:before="100" w:beforeAutospacing="1" w:after="0"/>
        <w:jc w:val="center"/>
        <w:rPr>
          <w:rFonts w:cstheme="minorHAnsi"/>
          <w:b/>
          <w:szCs w:val="20"/>
          <w:u w:val="single"/>
        </w:rPr>
      </w:pPr>
    </w:p>
    <w:p w:rsidR="00603DD3" w:rsidRDefault="00603DD3" w:rsidP="002B4556">
      <w:pPr>
        <w:spacing w:before="100" w:beforeAutospacing="1" w:after="0"/>
        <w:jc w:val="center"/>
        <w:rPr>
          <w:rFonts w:cstheme="minorHAnsi"/>
          <w:b/>
          <w:szCs w:val="20"/>
          <w:u w:val="single"/>
        </w:rPr>
      </w:pPr>
    </w:p>
    <w:p w:rsidR="001A4179" w:rsidRDefault="00FF530E" w:rsidP="002B4556">
      <w:pPr>
        <w:spacing w:before="100" w:beforeAutospacing="1" w:after="0"/>
        <w:jc w:val="center"/>
        <w:rPr>
          <w:rFonts w:cstheme="minorHAnsi"/>
          <w:b/>
          <w:szCs w:val="20"/>
          <w:u w:val="single"/>
        </w:rPr>
      </w:pPr>
      <w:r w:rsidRPr="00663426">
        <w:rPr>
          <w:rFonts w:cstheme="minorHAnsi"/>
          <w:b/>
          <w:szCs w:val="20"/>
          <w:u w:val="single"/>
        </w:rPr>
        <w:t>Managing Behaviour at Warren Wood</w:t>
      </w:r>
    </w:p>
    <w:p w:rsidR="008940FC" w:rsidRDefault="001A4179" w:rsidP="00774BDA">
      <w:pPr>
        <w:spacing w:after="0"/>
        <w:rPr>
          <w:rFonts w:cstheme="minorHAnsi"/>
          <w:b/>
          <w:szCs w:val="20"/>
        </w:rPr>
      </w:pPr>
      <w:r w:rsidRPr="00663426">
        <w:rPr>
          <w:rFonts w:cstheme="minorHAnsi"/>
          <w:szCs w:val="20"/>
        </w:rPr>
        <w:lastRenderedPageBreak/>
        <w:t xml:space="preserve">The table below is a clear and simple guide to refer to if you have any concerns about your child’s behaviour or the behaviour of another child towards your child.   You should use this as a reference point to help you be aware of which course of action is/has been taken and next steps. </w:t>
      </w:r>
      <w:r w:rsidRPr="00663426">
        <w:rPr>
          <w:rFonts w:cstheme="minorHAnsi"/>
          <w:b/>
          <w:szCs w:val="20"/>
        </w:rPr>
        <w:t>*This in line with the Equality Act (2010) and also applies where a chi</w:t>
      </w:r>
      <w:r>
        <w:rPr>
          <w:rFonts w:cstheme="minorHAnsi"/>
          <w:b/>
          <w:szCs w:val="20"/>
        </w:rPr>
        <w:t>ld</w:t>
      </w:r>
      <w:r w:rsidRPr="00663426">
        <w:rPr>
          <w:rFonts w:cstheme="minorHAnsi"/>
          <w:b/>
          <w:szCs w:val="20"/>
        </w:rPr>
        <w:t xml:space="preserve"> has a known </w:t>
      </w:r>
      <w:r w:rsidR="00A71C04">
        <w:rPr>
          <w:rFonts w:cstheme="minorHAnsi"/>
          <w:b/>
          <w:szCs w:val="20"/>
        </w:rPr>
        <w:t>disability.</w:t>
      </w:r>
      <w:r w:rsidR="00A3621E">
        <w:rPr>
          <w:rFonts w:cstheme="minorHAnsi"/>
          <w:b/>
          <w:szCs w:val="20"/>
        </w:rPr>
        <w:t xml:space="preserve"> In line with this, the </w:t>
      </w:r>
      <w:proofErr w:type="spellStart"/>
      <w:r w:rsidR="00A3621E">
        <w:rPr>
          <w:rFonts w:cstheme="minorHAnsi"/>
          <w:b/>
          <w:szCs w:val="20"/>
        </w:rPr>
        <w:t>headteacher</w:t>
      </w:r>
      <w:proofErr w:type="spellEnd"/>
      <w:r w:rsidR="00A3621E">
        <w:rPr>
          <w:rFonts w:cstheme="minorHAnsi"/>
          <w:b/>
          <w:szCs w:val="20"/>
        </w:rPr>
        <w:t xml:space="preserve"> or a senior leader will decide if behaviours are as a result of dysregulation – where a child is dysregulated, emphasis will always be put first on the safety of the child and others and on helping them to regulate.</w:t>
      </w:r>
      <w:r w:rsidR="00CC0269">
        <w:rPr>
          <w:rFonts w:cstheme="minorHAnsi"/>
          <w:b/>
          <w:szCs w:val="20"/>
        </w:rPr>
        <w:t xml:space="preserve"> This does not mean that this policy will not be applied as listed below where the staff member deems this to be the most appropriate action.</w:t>
      </w:r>
    </w:p>
    <w:p w:rsidR="002B4556" w:rsidRPr="00774BDA" w:rsidRDefault="002B4556" w:rsidP="00774BDA">
      <w:pPr>
        <w:spacing w:after="0"/>
        <w:rPr>
          <w:rFonts w:cstheme="minorHAnsi"/>
          <w:szCs w:val="20"/>
        </w:rPr>
      </w:pPr>
    </w:p>
    <w:tbl>
      <w:tblPr>
        <w:tblStyle w:val="TableGrid"/>
        <w:tblW w:w="10768" w:type="dxa"/>
        <w:tblLayout w:type="fixed"/>
        <w:tblLook w:val="04A0" w:firstRow="1" w:lastRow="0" w:firstColumn="1" w:lastColumn="0" w:noHBand="0" w:noVBand="1"/>
      </w:tblPr>
      <w:tblGrid>
        <w:gridCol w:w="825"/>
        <w:gridCol w:w="4415"/>
        <w:gridCol w:w="1276"/>
        <w:gridCol w:w="3135"/>
        <w:gridCol w:w="1117"/>
      </w:tblGrid>
      <w:tr w:rsidR="008940FC" w:rsidRPr="00330B25" w:rsidTr="002B4556">
        <w:tc>
          <w:tcPr>
            <w:tcW w:w="825" w:type="dxa"/>
            <w:shd w:val="clear" w:color="auto" w:fill="8DB3E2" w:themeFill="text2" w:themeFillTint="66"/>
          </w:tcPr>
          <w:p w:rsidR="008940FC" w:rsidRPr="00330B25" w:rsidRDefault="008940FC" w:rsidP="002B4556">
            <w:pPr>
              <w:jc w:val="center"/>
              <w:rPr>
                <w:rFonts w:cstheme="minorHAnsi"/>
                <w:sz w:val="20"/>
                <w:szCs w:val="20"/>
              </w:rPr>
            </w:pPr>
            <w:r w:rsidRPr="00330B25">
              <w:rPr>
                <w:rFonts w:cstheme="minorHAnsi"/>
                <w:sz w:val="20"/>
                <w:szCs w:val="20"/>
              </w:rPr>
              <w:t>Level of Breach</w:t>
            </w:r>
          </w:p>
        </w:tc>
        <w:tc>
          <w:tcPr>
            <w:tcW w:w="4415" w:type="dxa"/>
            <w:shd w:val="clear" w:color="auto" w:fill="8DB3E2" w:themeFill="text2" w:themeFillTint="66"/>
          </w:tcPr>
          <w:p w:rsidR="002B4556" w:rsidRDefault="008940FC" w:rsidP="002B4556">
            <w:pPr>
              <w:spacing w:before="100" w:beforeAutospacing="1"/>
              <w:jc w:val="center"/>
              <w:rPr>
                <w:rFonts w:cstheme="minorHAnsi"/>
                <w:sz w:val="20"/>
                <w:szCs w:val="20"/>
              </w:rPr>
            </w:pPr>
            <w:r>
              <w:rPr>
                <w:rFonts w:cstheme="minorHAnsi"/>
                <w:sz w:val="20"/>
                <w:szCs w:val="20"/>
              </w:rPr>
              <w:t>Exampl</w:t>
            </w:r>
            <w:r w:rsidRPr="00330B25">
              <w:rPr>
                <w:rFonts w:cstheme="minorHAnsi"/>
                <w:sz w:val="20"/>
                <w:szCs w:val="20"/>
              </w:rPr>
              <w:t>es of behaviours</w:t>
            </w:r>
          </w:p>
          <w:p w:rsidR="008940FC" w:rsidRPr="002B4556" w:rsidRDefault="008940FC" w:rsidP="002B4556">
            <w:pPr>
              <w:jc w:val="center"/>
              <w:rPr>
                <w:rFonts w:cstheme="minorHAnsi"/>
                <w:sz w:val="20"/>
                <w:szCs w:val="20"/>
              </w:rPr>
            </w:pPr>
          </w:p>
        </w:tc>
        <w:tc>
          <w:tcPr>
            <w:tcW w:w="1276" w:type="dxa"/>
            <w:shd w:val="clear" w:color="auto" w:fill="8DB3E2" w:themeFill="text2" w:themeFillTint="66"/>
          </w:tcPr>
          <w:p w:rsidR="008940FC" w:rsidRPr="00330B25" w:rsidRDefault="008940FC" w:rsidP="002B4556">
            <w:pPr>
              <w:spacing w:before="100" w:beforeAutospacing="1"/>
              <w:jc w:val="center"/>
              <w:rPr>
                <w:rFonts w:cstheme="minorHAnsi"/>
                <w:sz w:val="20"/>
                <w:szCs w:val="20"/>
              </w:rPr>
            </w:pPr>
            <w:r w:rsidRPr="00330B25">
              <w:rPr>
                <w:rFonts w:cstheme="minorHAnsi"/>
                <w:sz w:val="20"/>
                <w:szCs w:val="20"/>
              </w:rPr>
              <w:t>Staff responsible</w:t>
            </w:r>
          </w:p>
        </w:tc>
        <w:tc>
          <w:tcPr>
            <w:tcW w:w="3135" w:type="dxa"/>
            <w:shd w:val="clear" w:color="auto" w:fill="8DB3E2" w:themeFill="text2" w:themeFillTint="66"/>
          </w:tcPr>
          <w:p w:rsidR="008940FC" w:rsidRPr="00330B25" w:rsidRDefault="008940FC" w:rsidP="002B4556">
            <w:pPr>
              <w:spacing w:before="100" w:beforeAutospacing="1"/>
              <w:jc w:val="center"/>
              <w:rPr>
                <w:rFonts w:cstheme="minorHAnsi"/>
                <w:sz w:val="20"/>
                <w:szCs w:val="20"/>
              </w:rPr>
            </w:pPr>
            <w:r w:rsidRPr="00330B25">
              <w:rPr>
                <w:rFonts w:cstheme="minorHAnsi"/>
                <w:sz w:val="20"/>
                <w:szCs w:val="20"/>
              </w:rPr>
              <w:t>Possible sanctions</w:t>
            </w:r>
          </w:p>
        </w:tc>
        <w:tc>
          <w:tcPr>
            <w:tcW w:w="1117" w:type="dxa"/>
            <w:shd w:val="clear" w:color="auto" w:fill="8DB3E2" w:themeFill="text2" w:themeFillTint="66"/>
          </w:tcPr>
          <w:p w:rsidR="008940FC" w:rsidRPr="00330B25" w:rsidRDefault="008940FC" w:rsidP="002B4556">
            <w:pPr>
              <w:spacing w:before="100" w:beforeAutospacing="1"/>
              <w:jc w:val="center"/>
              <w:rPr>
                <w:rFonts w:cstheme="minorHAnsi"/>
                <w:sz w:val="20"/>
                <w:szCs w:val="20"/>
              </w:rPr>
            </w:pPr>
            <w:r w:rsidRPr="00330B25">
              <w:rPr>
                <w:rFonts w:cstheme="minorHAnsi"/>
                <w:sz w:val="20"/>
                <w:szCs w:val="20"/>
              </w:rPr>
              <w:t>Reporting</w:t>
            </w:r>
          </w:p>
        </w:tc>
      </w:tr>
      <w:tr w:rsidR="008940FC" w:rsidRPr="00330B25" w:rsidTr="002B4556">
        <w:trPr>
          <w:trHeight w:val="2271"/>
        </w:trPr>
        <w:tc>
          <w:tcPr>
            <w:tcW w:w="825" w:type="dxa"/>
            <w:vAlign w:val="center"/>
          </w:tcPr>
          <w:p w:rsidR="008940FC" w:rsidRPr="00330B25" w:rsidRDefault="008940FC" w:rsidP="002B4556">
            <w:pPr>
              <w:jc w:val="center"/>
              <w:rPr>
                <w:rFonts w:cstheme="minorHAnsi"/>
                <w:sz w:val="20"/>
                <w:szCs w:val="20"/>
              </w:rPr>
            </w:pPr>
            <w:r w:rsidRPr="00330B25">
              <w:rPr>
                <w:rFonts w:cstheme="minorHAnsi"/>
                <w:sz w:val="20"/>
                <w:szCs w:val="20"/>
              </w:rPr>
              <w:t>1</w:t>
            </w:r>
          </w:p>
        </w:tc>
        <w:tc>
          <w:tcPr>
            <w:tcW w:w="4415" w:type="dxa"/>
          </w:tcPr>
          <w:p w:rsidR="008940FC" w:rsidRDefault="008940FC" w:rsidP="002B4556">
            <w:pPr>
              <w:pStyle w:val="ListParagraph"/>
              <w:numPr>
                <w:ilvl w:val="0"/>
                <w:numId w:val="16"/>
              </w:numPr>
              <w:spacing w:line="276" w:lineRule="auto"/>
              <w:ind w:left="0" w:firstLine="0"/>
              <w:rPr>
                <w:rFonts w:cstheme="minorHAnsi"/>
                <w:sz w:val="20"/>
                <w:szCs w:val="20"/>
              </w:rPr>
            </w:pPr>
            <w:r w:rsidRPr="00330B25">
              <w:rPr>
                <w:rFonts w:cstheme="minorHAnsi"/>
                <w:sz w:val="20"/>
                <w:szCs w:val="20"/>
              </w:rPr>
              <w:t xml:space="preserve">Low level disruption of lessons, such as </w:t>
            </w:r>
            <w:r>
              <w:rPr>
                <w:rFonts w:cstheme="minorHAnsi"/>
                <w:sz w:val="20"/>
                <w:szCs w:val="20"/>
              </w:rPr>
              <w:t xml:space="preserve">  </w:t>
            </w:r>
          </w:p>
          <w:p w:rsidR="008940FC" w:rsidRDefault="008940FC" w:rsidP="002B4556">
            <w:pPr>
              <w:pStyle w:val="ListParagraph"/>
              <w:spacing w:line="276" w:lineRule="auto"/>
              <w:ind w:left="0"/>
              <w:rPr>
                <w:rFonts w:cstheme="minorHAnsi"/>
                <w:sz w:val="20"/>
                <w:szCs w:val="20"/>
              </w:rPr>
            </w:pPr>
            <w:r>
              <w:rPr>
                <w:rFonts w:cstheme="minorHAnsi"/>
                <w:sz w:val="20"/>
                <w:szCs w:val="20"/>
              </w:rPr>
              <w:t xml:space="preserve">                persistently </w:t>
            </w:r>
            <w:r w:rsidRPr="00330B25">
              <w:rPr>
                <w:rFonts w:cstheme="minorHAnsi"/>
                <w:sz w:val="20"/>
                <w:szCs w:val="20"/>
              </w:rPr>
              <w:t xml:space="preserve">shouting out, inappropriate </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noises, distracting others</w:t>
            </w:r>
          </w:p>
          <w:p w:rsidR="008940FC" w:rsidRPr="00330B25" w:rsidRDefault="008940FC" w:rsidP="002B4556">
            <w:pPr>
              <w:pStyle w:val="ListParagraph"/>
              <w:numPr>
                <w:ilvl w:val="0"/>
                <w:numId w:val="16"/>
              </w:numPr>
              <w:spacing w:line="276" w:lineRule="auto"/>
              <w:ind w:left="0" w:firstLine="0"/>
              <w:rPr>
                <w:rFonts w:cstheme="minorHAnsi"/>
                <w:sz w:val="20"/>
                <w:szCs w:val="20"/>
              </w:rPr>
            </w:pPr>
            <w:r w:rsidRPr="00330B25">
              <w:rPr>
                <w:rFonts w:cstheme="minorHAnsi"/>
                <w:sz w:val="20"/>
                <w:szCs w:val="20"/>
              </w:rPr>
              <w:t>Inappropriate responses to requests</w:t>
            </w:r>
          </w:p>
          <w:p w:rsidR="008940FC" w:rsidRPr="00330B25" w:rsidRDefault="008940FC" w:rsidP="002B4556">
            <w:pPr>
              <w:pStyle w:val="ListParagraph"/>
              <w:numPr>
                <w:ilvl w:val="0"/>
                <w:numId w:val="16"/>
              </w:numPr>
              <w:spacing w:line="276" w:lineRule="auto"/>
              <w:ind w:left="0" w:firstLine="0"/>
              <w:rPr>
                <w:rFonts w:cstheme="minorHAnsi"/>
                <w:sz w:val="20"/>
                <w:szCs w:val="20"/>
              </w:rPr>
            </w:pPr>
            <w:r w:rsidRPr="00330B25">
              <w:rPr>
                <w:rFonts w:cstheme="minorHAnsi"/>
                <w:sz w:val="20"/>
                <w:szCs w:val="20"/>
              </w:rPr>
              <w:t>Defacing or damaging property</w:t>
            </w:r>
          </w:p>
          <w:p w:rsidR="008940FC" w:rsidRPr="00330B25" w:rsidRDefault="008940FC" w:rsidP="002B4556">
            <w:pPr>
              <w:pStyle w:val="ListParagraph"/>
              <w:numPr>
                <w:ilvl w:val="0"/>
                <w:numId w:val="16"/>
              </w:numPr>
              <w:spacing w:line="276" w:lineRule="auto"/>
              <w:ind w:left="0" w:firstLine="0"/>
              <w:rPr>
                <w:rFonts w:cstheme="minorHAnsi"/>
                <w:sz w:val="20"/>
                <w:szCs w:val="20"/>
              </w:rPr>
            </w:pPr>
            <w:r w:rsidRPr="00330B25">
              <w:rPr>
                <w:rFonts w:cstheme="minorHAnsi"/>
                <w:sz w:val="20"/>
                <w:szCs w:val="20"/>
              </w:rPr>
              <w:t>Verbal abuse, such as name calling</w:t>
            </w:r>
          </w:p>
          <w:p w:rsidR="008940FC" w:rsidRDefault="008940FC" w:rsidP="002B4556">
            <w:pPr>
              <w:pStyle w:val="ListParagraph"/>
              <w:numPr>
                <w:ilvl w:val="0"/>
                <w:numId w:val="16"/>
              </w:numPr>
              <w:spacing w:line="276" w:lineRule="auto"/>
              <w:ind w:left="0" w:firstLine="0"/>
              <w:rPr>
                <w:rFonts w:cstheme="minorHAnsi"/>
                <w:sz w:val="20"/>
                <w:szCs w:val="20"/>
              </w:rPr>
            </w:pPr>
            <w:r w:rsidRPr="00330B25">
              <w:rPr>
                <w:rFonts w:cstheme="minorHAnsi"/>
                <w:sz w:val="20"/>
                <w:szCs w:val="20"/>
              </w:rPr>
              <w:t xml:space="preserve">Impulsive reactions to the behaviour of </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00EA79AE" w:rsidRPr="00330B25">
              <w:rPr>
                <w:rFonts w:cstheme="minorHAnsi"/>
                <w:sz w:val="20"/>
                <w:szCs w:val="20"/>
              </w:rPr>
              <w:t>O</w:t>
            </w:r>
            <w:r w:rsidRPr="00330B25">
              <w:rPr>
                <w:rFonts w:cstheme="minorHAnsi"/>
                <w:sz w:val="20"/>
                <w:szCs w:val="20"/>
              </w:rPr>
              <w:t>thers</w:t>
            </w:r>
          </w:p>
        </w:tc>
        <w:tc>
          <w:tcPr>
            <w:tcW w:w="1276" w:type="dxa"/>
          </w:tcPr>
          <w:p w:rsidR="008940FC" w:rsidRPr="00330B25" w:rsidRDefault="008940FC" w:rsidP="002B4556">
            <w:pPr>
              <w:rPr>
                <w:rFonts w:cstheme="minorHAnsi"/>
                <w:sz w:val="20"/>
                <w:szCs w:val="20"/>
              </w:rPr>
            </w:pPr>
            <w:r w:rsidRPr="00330B25">
              <w:rPr>
                <w:rFonts w:cstheme="minorHAnsi"/>
                <w:sz w:val="20"/>
                <w:szCs w:val="20"/>
              </w:rPr>
              <w:t>Class Teacher</w:t>
            </w:r>
          </w:p>
        </w:tc>
        <w:tc>
          <w:tcPr>
            <w:tcW w:w="3135" w:type="dxa"/>
          </w:tcPr>
          <w:p w:rsidR="008940FC" w:rsidRPr="00330B25" w:rsidRDefault="008940FC" w:rsidP="002B4556">
            <w:pPr>
              <w:rPr>
                <w:rFonts w:cstheme="minorHAnsi"/>
                <w:sz w:val="20"/>
                <w:szCs w:val="20"/>
              </w:rPr>
            </w:pPr>
            <w:r w:rsidRPr="00330B25">
              <w:rPr>
                <w:rFonts w:cstheme="minorHAnsi"/>
                <w:sz w:val="20"/>
                <w:szCs w:val="20"/>
              </w:rPr>
              <w:t>Classroom sanctions: warning, moved from place, restorative conversation, missing some free time (break/lunch),</w:t>
            </w:r>
          </w:p>
          <w:p w:rsidR="008940FC" w:rsidRPr="00330B25" w:rsidRDefault="008940FC" w:rsidP="002B4556">
            <w:pPr>
              <w:rPr>
                <w:rFonts w:cstheme="minorHAnsi"/>
                <w:sz w:val="20"/>
                <w:szCs w:val="20"/>
              </w:rPr>
            </w:pPr>
            <w:r w:rsidRPr="00330B25">
              <w:rPr>
                <w:rFonts w:cstheme="minorHAnsi"/>
                <w:sz w:val="20"/>
                <w:szCs w:val="20"/>
              </w:rPr>
              <w:t>Informal contact with parents</w:t>
            </w:r>
          </w:p>
        </w:tc>
        <w:tc>
          <w:tcPr>
            <w:tcW w:w="1117" w:type="dxa"/>
          </w:tcPr>
          <w:p w:rsidR="008940FC" w:rsidRPr="00330B25" w:rsidRDefault="008940FC" w:rsidP="002B4556">
            <w:pPr>
              <w:rPr>
                <w:rFonts w:cstheme="minorHAnsi"/>
                <w:sz w:val="20"/>
                <w:szCs w:val="20"/>
              </w:rPr>
            </w:pPr>
            <w:r w:rsidRPr="00330B25">
              <w:rPr>
                <w:rFonts w:cstheme="minorHAnsi"/>
                <w:sz w:val="20"/>
                <w:szCs w:val="20"/>
              </w:rPr>
              <w:t>CT records</w:t>
            </w:r>
          </w:p>
          <w:p w:rsidR="008940FC" w:rsidRPr="00330B25" w:rsidRDefault="008940FC" w:rsidP="002B4556">
            <w:pPr>
              <w:rPr>
                <w:rFonts w:cstheme="minorHAnsi"/>
                <w:sz w:val="20"/>
                <w:szCs w:val="20"/>
              </w:rPr>
            </w:pPr>
          </w:p>
          <w:p w:rsidR="008940FC" w:rsidRPr="00330B25" w:rsidRDefault="008940FC" w:rsidP="002B4556">
            <w:pPr>
              <w:rPr>
                <w:rFonts w:cstheme="minorHAnsi"/>
                <w:sz w:val="20"/>
                <w:szCs w:val="20"/>
              </w:rPr>
            </w:pPr>
            <w:r w:rsidRPr="00330B25">
              <w:rPr>
                <w:rFonts w:cstheme="minorHAnsi"/>
                <w:sz w:val="20"/>
                <w:szCs w:val="20"/>
              </w:rPr>
              <w:t>Informal with family</w:t>
            </w:r>
          </w:p>
        </w:tc>
      </w:tr>
      <w:tr w:rsidR="008940FC" w:rsidRPr="00330B25" w:rsidTr="002B4556">
        <w:tc>
          <w:tcPr>
            <w:tcW w:w="825" w:type="dxa"/>
            <w:vAlign w:val="center"/>
          </w:tcPr>
          <w:p w:rsidR="008940FC" w:rsidRPr="00330B25" w:rsidRDefault="008940FC" w:rsidP="002B4556">
            <w:pPr>
              <w:jc w:val="center"/>
              <w:rPr>
                <w:rFonts w:cstheme="minorHAnsi"/>
                <w:sz w:val="20"/>
                <w:szCs w:val="20"/>
              </w:rPr>
            </w:pPr>
            <w:r w:rsidRPr="00330B25">
              <w:rPr>
                <w:rFonts w:cstheme="minorHAnsi"/>
                <w:sz w:val="20"/>
                <w:szCs w:val="20"/>
              </w:rPr>
              <w:t>2</w:t>
            </w:r>
          </w:p>
        </w:tc>
        <w:tc>
          <w:tcPr>
            <w:tcW w:w="4415" w:type="dxa"/>
          </w:tcPr>
          <w:p w:rsidR="008940FC" w:rsidRPr="00330B25" w:rsidRDefault="008940FC" w:rsidP="002B4556">
            <w:pPr>
              <w:pStyle w:val="ListParagraph"/>
              <w:numPr>
                <w:ilvl w:val="0"/>
                <w:numId w:val="17"/>
              </w:numPr>
              <w:spacing w:before="120" w:line="276" w:lineRule="auto"/>
              <w:ind w:left="0" w:firstLine="0"/>
              <w:rPr>
                <w:rFonts w:cstheme="minorHAnsi"/>
                <w:sz w:val="20"/>
                <w:szCs w:val="20"/>
              </w:rPr>
            </w:pPr>
            <w:r w:rsidRPr="00330B25">
              <w:rPr>
                <w:rFonts w:cstheme="minorHAnsi"/>
                <w:sz w:val="20"/>
                <w:szCs w:val="20"/>
              </w:rPr>
              <w:t>Swearing in anger</w:t>
            </w:r>
          </w:p>
          <w:p w:rsidR="008940FC" w:rsidRPr="00330B25" w:rsidRDefault="008940FC" w:rsidP="002B4556">
            <w:pPr>
              <w:pStyle w:val="ListParagraph"/>
              <w:numPr>
                <w:ilvl w:val="0"/>
                <w:numId w:val="17"/>
              </w:numPr>
              <w:spacing w:before="120" w:line="276" w:lineRule="auto"/>
              <w:ind w:left="0" w:firstLine="0"/>
              <w:rPr>
                <w:rFonts w:cstheme="minorHAnsi"/>
                <w:sz w:val="20"/>
                <w:szCs w:val="20"/>
              </w:rPr>
            </w:pPr>
            <w:r w:rsidRPr="00330B25">
              <w:rPr>
                <w:rFonts w:cstheme="minorHAnsi"/>
                <w:sz w:val="20"/>
                <w:szCs w:val="20"/>
              </w:rPr>
              <w:t>Spitting</w:t>
            </w:r>
          </w:p>
          <w:p w:rsidR="008940FC" w:rsidRPr="00330B25" w:rsidRDefault="008940FC" w:rsidP="002B4556">
            <w:pPr>
              <w:pStyle w:val="ListParagraph"/>
              <w:numPr>
                <w:ilvl w:val="0"/>
                <w:numId w:val="17"/>
              </w:numPr>
              <w:spacing w:before="120" w:line="276" w:lineRule="auto"/>
              <w:ind w:left="0" w:firstLine="0"/>
              <w:rPr>
                <w:rFonts w:cstheme="minorHAnsi"/>
                <w:sz w:val="20"/>
                <w:szCs w:val="20"/>
              </w:rPr>
            </w:pPr>
            <w:r w:rsidRPr="00330B25">
              <w:rPr>
                <w:rFonts w:cstheme="minorHAnsi"/>
                <w:sz w:val="20"/>
                <w:szCs w:val="20"/>
              </w:rPr>
              <w:t>Name calling in anger</w:t>
            </w:r>
          </w:p>
          <w:p w:rsidR="008940FC" w:rsidRDefault="008940FC" w:rsidP="002B4556">
            <w:pPr>
              <w:pStyle w:val="ListParagraph"/>
              <w:numPr>
                <w:ilvl w:val="0"/>
                <w:numId w:val="17"/>
              </w:numPr>
              <w:spacing w:before="120" w:line="276" w:lineRule="auto"/>
              <w:ind w:left="0" w:firstLine="0"/>
              <w:rPr>
                <w:rFonts w:cstheme="minorHAnsi"/>
                <w:sz w:val="20"/>
                <w:szCs w:val="20"/>
              </w:rPr>
            </w:pPr>
            <w:r w:rsidRPr="00330B25">
              <w:rPr>
                <w:rFonts w:cstheme="minorHAnsi"/>
                <w:sz w:val="20"/>
                <w:szCs w:val="20"/>
              </w:rPr>
              <w:t xml:space="preserve">Displays of aggression – slamming doors, </w:t>
            </w:r>
          </w:p>
          <w:p w:rsidR="008940FC" w:rsidRPr="00330B25" w:rsidRDefault="008940FC" w:rsidP="002B4556">
            <w:pPr>
              <w:pStyle w:val="ListParagraph"/>
              <w:spacing w:before="120" w:line="276" w:lineRule="auto"/>
              <w:ind w:left="0"/>
              <w:rPr>
                <w:rFonts w:cstheme="minorHAnsi"/>
                <w:sz w:val="20"/>
                <w:szCs w:val="20"/>
              </w:rPr>
            </w:pPr>
            <w:r>
              <w:rPr>
                <w:rFonts w:cstheme="minorHAnsi"/>
                <w:sz w:val="20"/>
                <w:szCs w:val="20"/>
              </w:rPr>
              <w:t xml:space="preserve">                </w:t>
            </w:r>
            <w:r w:rsidRPr="00330B25">
              <w:rPr>
                <w:rFonts w:cstheme="minorHAnsi"/>
                <w:sz w:val="20"/>
                <w:szCs w:val="20"/>
              </w:rPr>
              <w:t>banging tables/chairs, persistent shouting</w:t>
            </w:r>
          </w:p>
          <w:p w:rsidR="008940FC" w:rsidRPr="00330B25" w:rsidRDefault="008940FC" w:rsidP="002B4556">
            <w:pPr>
              <w:pStyle w:val="ListParagraph"/>
              <w:numPr>
                <w:ilvl w:val="0"/>
                <w:numId w:val="17"/>
              </w:numPr>
              <w:spacing w:before="120" w:line="276" w:lineRule="auto"/>
              <w:ind w:left="0" w:firstLine="0"/>
              <w:rPr>
                <w:rFonts w:cstheme="minorHAnsi"/>
                <w:sz w:val="20"/>
                <w:szCs w:val="20"/>
              </w:rPr>
            </w:pPr>
            <w:r w:rsidRPr="00330B25">
              <w:rPr>
                <w:rFonts w:cstheme="minorHAnsi"/>
                <w:sz w:val="20"/>
                <w:szCs w:val="20"/>
              </w:rPr>
              <w:t>Stealing</w:t>
            </w:r>
          </w:p>
          <w:p w:rsidR="008940FC" w:rsidRDefault="008940FC" w:rsidP="002B4556">
            <w:pPr>
              <w:pStyle w:val="ListParagraph"/>
              <w:numPr>
                <w:ilvl w:val="0"/>
                <w:numId w:val="17"/>
              </w:numPr>
              <w:spacing w:before="120" w:line="276" w:lineRule="auto"/>
              <w:ind w:left="0" w:firstLine="0"/>
              <w:rPr>
                <w:rFonts w:cstheme="minorHAnsi"/>
                <w:sz w:val="20"/>
                <w:szCs w:val="20"/>
              </w:rPr>
            </w:pPr>
            <w:r>
              <w:rPr>
                <w:rFonts w:cstheme="minorHAnsi"/>
                <w:sz w:val="20"/>
                <w:szCs w:val="20"/>
              </w:rPr>
              <w:t>Persistent r</w:t>
            </w:r>
            <w:r w:rsidRPr="00330B25">
              <w:rPr>
                <w:rFonts w:cstheme="minorHAnsi"/>
                <w:sz w:val="20"/>
                <w:szCs w:val="20"/>
              </w:rPr>
              <w:t xml:space="preserve">efusal to work/follow </w:t>
            </w:r>
          </w:p>
          <w:p w:rsidR="008940FC" w:rsidRPr="00330B25" w:rsidRDefault="008940FC" w:rsidP="002B4556">
            <w:pPr>
              <w:pStyle w:val="ListParagraph"/>
              <w:spacing w:before="120" w:line="276" w:lineRule="auto"/>
              <w:ind w:left="0"/>
              <w:rPr>
                <w:rFonts w:cstheme="minorHAnsi"/>
                <w:sz w:val="20"/>
                <w:szCs w:val="20"/>
              </w:rPr>
            </w:pPr>
            <w:r>
              <w:rPr>
                <w:rFonts w:cstheme="minorHAnsi"/>
                <w:sz w:val="20"/>
                <w:szCs w:val="20"/>
              </w:rPr>
              <w:t xml:space="preserve">                </w:t>
            </w:r>
            <w:r w:rsidRPr="00330B25">
              <w:rPr>
                <w:rFonts w:cstheme="minorHAnsi"/>
                <w:sz w:val="20"/>
                <w:szCs w:val="20"/>
              </w:rPr>
              <w:t>instructions</w:t>
            </w:r>
          </w:p>
          <w:p w:rsidR="008940FC" w:rsidRDefault="008940FC" w:rsidP="002B4556">
            <w:pPr>
              <w:pStyle w:val="ListParagraph"/>
              <w:numPr>
                <w:ilvl w:val="0"/>
                <w:numId w:val="17"/>
              </w:numPr>
              <w:spacing w:before="120" w:line="276" w:lineRule="auto"/>
              <w:ind w:left="0" w:firstLine="0"/>
              <w:rPr>
                <w:rFonts w:cstheme="minorHAnsi"/>
                <w:sz w:val="20"/>
                <w:szCs w:val="20"/>
              </w:rPr>
            </w:pPr>
            <w:r w:rsidRPr="00330B25">
              <w:rPr>
                <w:rFonts w:cstheme="minorHAnsi"/>
                <w:sz w:val="20"/>
                <w:szCs w:val="20"/>
              </w:rPr>
              <w:t xml:space="preserve">Inappropriate physical contact, </w:t>
            </w:r>
            <w:proofErr w:type="spellStart"/>
            <w:r w:rsidRPr="00330B25">
              <w:rPr>
                <w:rFonts w:cstheme="minorHAnsi"/>
                <w:sz w:val="20"/>
                <w:szCs w:val="20"/>
              </w:rPr>
              <w:t>eg</w:t>
            </w:r>
            <w:proofErr w:type="spellEnd"/>
            <w:r w:rsidRPr="00330B25">
              <w:rPr>
                <w:rFonts w:cstheme="minorHAnsi"/>
                <w:sz w:val="20"/>
                <w:szCs w:val="20"/>
              </w:rPr>
              <w:t xml:space="preserve">, </w:t>
            </w:r>
          </w:p>
          <w:p w:rsidR="008940FC" w:rsidRPr="00330B25" w:rsidRDefault="008940FC" w:rsidP="002B4556">
            <w:pPr>
              <w:pStyle w:val="ListParagraph"/>
              <w:spacing w:before="120" w:line="276" w:lineRule="auto"/>
              <w:ind w:left="0"/>
              <w:rPr>
                <w:rFonts w:cstheme="minorHAnsi"/>
                <w:sz w:val="20"/>
                <w:szCs w:val="20"/>
              </w:rPr>
            </w:pPr>
            <w:r>
              <w:rPr>
                <w:rFonts w:cstheme="minorHAnsi"/>
                <w:sz w:val="20"/>
                <w:szCs w:val="20"/>
              </w:rPr>
              <w:t xml:space="preserve">                </w:t>
            </w:r>
            <w:r w:rsidRPr="00330B25">
              <w:rPr>
                <w:rFonts w:cstheme="minorHAnsi"/>
                <w:sz w:val="20"/>
                <w:szCs w:val="20"/>
              </w:rPr>
              <w:t>pushing, shoving</w:t>
            </w:r>
          </w:p>
        </w:tc>
        <w:tc>
          <w:tcPr>
            <w:tcW w:w="1276" w:type="dxa"/>
          </w:tcPr>
          <w:p w:rsidR="008940FC" w:rsidRPr="00330B25" w:rsidRDefault="008940FC" w:rsidP="002B4556">
            <w:pPr>
              <w:rPr>
                <w:rFonts w:cstheme="minorHAnsi"/>
                <w:sz w:val="20"/>
                <w:szCs w:val="20"/>
              </w:rPr>
            </w:pPr>
            <w:r w:rsidRPr="00330B25">
              <w:rPr>
                <w:rFonts w:cstheme="minorHAnsi"/>
                <w:sz w:val="20"/>
                <w:szCs w:val="20"/>
              </w:rPr>
              <w:t>SLT:</w:t>
            </w:r>
          </w:p>
          <w:p w:rsidR="008940FC" w:rsidRPr="00330B25" w:rsidRDefault="008940FC" w:rsidP="002B4556">
            <w:pPr>
              <w:rPr>
                <w:rFonts w:cstheme="minorHAnsi"/>
                <w:sz w:val="20"/>
                <w:szCs w:val="20"/>
              </w:rPr>
            </w:pPr>
            <w:r w:rsidRPr="00330B25">
              <w:rPr>
                <w:rFonts w:cstheme="minorHAnsi"/>
                <w:sz w:val="20"/>
                <w:szCs w:val="20"/>
              </w:rPr>
              <w:t>Team Leader</w:t>
            </w:r>
          </w:p>
          <w:p w:rsidR="008940FC" w:rsidRPr="00330B25" w:rsidRDefault="008940FC" w:rsidP="002B4556">
            <w:pPr>
              <w:rPr>
                <w:rFonts w:cstheme="minorHAnsi"/>
                <w:sz w:val="20"/>
                <w:szCs w:val="20"/>
              </w:rPr>
            </w:pPr>
            <w:proofErr w:type="spellStart"/>
            <w:r w:rsidRPr="00330B25">
              <w:rPr>
                <w:rFonts w:cstheme="minorHAnsi"/>
                <w:sz w:val="20"/>
                <w:szCs w:val="20"/>
              </w:rPr>
              <w:t>SENDCo</w:t>
            </w:r>
            <w:proofErr w:type="spellEnd"/>
          </w:p>
          <w:p w:rsidR="008940FC" w:rsidRPr="00330B25" w:rsidRDefault="008940FC" w:rsidP="002B4556">
            <w:pPr>
              <w:rPr>
                <w:rFonts w:cstheme="minorHAnsi"/>
                <w:sz w:val="20"/>
                <w:szCs w:val="20"/>
              </w:rPr>
            </w:pPr>
            <w:r w:rsidRPr="00330B25">
              <w:rPr>
                <w:rFonts w:cstheme="minorHAnsi"/>
                <w:sz w:val="20"/>
                <w:szCs w:val="20"/>
              </w:rPr>
              <w:t>AHT</w:t>
            </w:r>
          </w:p>
          <w:p w:rsidR="008940FC" w:rsidRPr="00330B25" w:rsidRDefault="008940FC" w:rsidP="002B4556">
            <w:pPr>
              <w:rPr>
                <w:rFonts w:cstheme="minorHAnsi"/>
                <w:sz w:val="20"/>
                <w:szCs w:val="20"/>
              </w:rPr>
            </w:pPr>
            <w:r w:rsidRPr="00330B25">
              <w:rPr>
                <w:rFonts w:cstheme="minorHAnsi"/>
                <w:sz w:val="20"/>
                <w:szCs w:val="20"/>
              </w:rPr>
              <w:t>DHT</w:t>
            </w:r>
          </w:p>
          <w:p w:rsidR="008940FC" w:rsidRPr="00330B25" w:rsidRDefault="008940FC" w:rsidP="002B4556">
            <w:pPr>
              <w:rPr>
                <w:rFonts w:cstheme="minorHAnsi"/>
                <w:sz w:val="20"/>
                <w:szCs w:val="20"/>
              </w:rPr>
            </w:pPr>
            <w:r w:rsidRPr="00330B25">
              <w:rPr>
                <w:rFonts w:cstheme="minorHAnsi"/>
                <w:sz w:val="20"/>
                <w:szCs w:val="20"/>
              </w:rPr>
              <w:t>HT</w:t>
            </w:r>
          </w:p>
          <w:p w:rsidR="008940FC" w:rsidRPr="00330B25" w:rsidRDefault="008940FC" w:rsidP="002B4556">
            <w:pPr>
              <w:rPr>
                <w:rFonts w:cstheme="minorHAnsi"/>
                <w:sz w:val="20"/>
                <w:szCs w:val="20"/>
              </w:rPr>
            </w:pPr>
          </w:p>
        </w:tc>
        <w:tc>
          <w:tcPr>
            <w:tcW w:w="3135" w:type="dxa"/>
          </w:tcPr>
          <w:p w:rsidR="008940FC" w:rsidRPr="00330B25" w:rsidRDefault="008940FC" w:rsidP="002B4556">
            <w:pPr>
              <w:rPr>
                <w:rFonts w:cstheme="minorHAnsi"/>
                <w:sz w:val="20"/>
                <w:szCs w:val="20"/>
              </w:rPr>
            </w:pPr>
            <w:r w:rsidRPr="00330B25">
              <w:rPr>
                <w:rFonts w:cstheme="minorHAnsi"/>
                <w:sz w:val="20"/>
                <w:szCs w:val="20"/>
              </w:rPr>
              <w:t>Removal from the learning environment;</w:t>
            </w:r>
          </w:p>
          <w:p w:rsidR="008940FC" w:rsidRPr="00330B25" w:rsidRDefault="00F7143F" w:rsidP="002B4556">
            <w:pPr>
              <w:rPr>
                <w:rFonts w:cstheme="minorHAnsi"/>
                <w:sz w:val="20"/>
                <w:szCs w:val="20"/>
              </w:rPr>
            </w:pPr>
            <w:r>
              <w:rPr>
                <w:rFonts w:cstheme="minorHAnsi"/>
                <w:sz w:val="20"/>
                <w:szCs w:val="20"/>
              </w:rPr>
              <w:t>classroom exclusions</w:t>
            </w:r>
            <w:r w:rsidR="008940FC" w:rsidRPr="00330B25">
              <w:rPr>
                <w:rFonts w:cstheme="minorHAnsi"/>
                <w:sz w:val="20"/>
                <w:szCs w:val="20"/>
              </w:rPr>
              <w:t>;</w:t>
            </w:r>
          </w:p>
          <w:p w:rsidR="008940FC" w:rsidRDefault="008940FC" w:rsidP="002B4556">
            <w:pPr>
              <w:rPr>
                <w:rFonts w:cstheme="minorHAnsi"/>
                <w:sz w:val="20"/>
                <w:szCs w:val="20"/>
              </w:rPr>
            </w:pPr>
            <w:proofErr w:type="gramStart"/>
            <w:r w:rsidRPr="00330B25">
              <w:rPr>
                <w:rFonts w:cstheme="minorHAnsi"/>
                <w:sz w:val="20"/>
                <w:szCs w:val="20"/>
              </w:rPr>
              <w:t>restorative</w:t>
            </w:r>
            <w:proofErr w:type="gramEnd"/>
            <w:r w:rsidRPr="00330B25">
              <w:rPr>
                <w:rFonts w:cstheme="minorHAnsi"/>
                <w:sz w:val="20"/>
                <w:szCs w:val="20"/>
              </w:rPr>
              <w:t xml:space="preserve"> conversations; loss of privileges; loss of a break/lunch time.</w:t>
            </w:r>
          </w:p>
          <w:p w:rsidR="008940FC" w:rsidRPr="00330B25" w:rsidRDefault="008940FC" w:rsidP="002B4556">
            <w:pPr>
              <w:rPr>
                <w:rFonts w:cstheme="minorHAnsi"/>
                <w:b/>
                <w:sz w:val="20"/>
                <w:szCs w:val="20"/>
              </w:rPr>
            </w:pPr>
            <w:r w:rsidRPr="00330B25">
              <w:rPr>
                <w:rFonts w:cstheme="minorHAnsi"/>
                <w:b/>
                <w:sz w:val="20"/>
                <w:szCs w:val="20"/>
              </w:rPr>
              <w:t>Parents will be contacted either via the class teacher at the end of the day or by a member of SLT – this will be decided by the SLT member attending.</w:t>
            </w:r>
          </w:p>
        </w:tc>
        <w:tc>
          <w:tcPr>
            <w:tcW w:w="1117" w:type="dxa"/>
          </w:tcPr>
          <w:p w:rsidR="008940FC" w:rsidRPr="00330B25" w:rsidRDefault="008940FC" w:rsidP="002B4556">
            <w:pPr>
              <w:rPr>
                <w:rFonts w:cstheme="minorHAnsi"/>
                <w:sz w:val="20"/>
                <w:szCs w:val="20"/>
              </w:rPr>
            </w:pPr>
            <w:r w:rsidRPr="00330B25">
              <w:rPr>
                <w:rFonts w:cstheme="minorHAnsi"/>
                <w:sz w:val="20"/>
                <w:szCs w:val="20"/>
              </w:rPr>
              <w:t>CPOMs</w:t>
            </w:r>
          </w:p>
          <w:p w:rsidR="008940FC" w:rsidRPr="00330B25" w:rsidRDefault="008940FC" w:rsidP="002B4556">
            <w:pPr>
              <w:rPr>
                <w:rFonts w:cstheme="minorHAnsi"/>
                <w:sz w:val="20"/>
                <w:szCs w:val="20"/>
              </w:rPr>
            </w:pPr>
            <w:r w:rsidRPr="00330B25">
              <w:rPr>
                <w:rFonts w:cstheme="minorHAnsi"/>
                <w:sz w:val="20"/>
                <w:szCs w:val="20"/>
              </w:rPr>
              <w:t>SLT</w:t>
            </w:r>
          </w:p>
          <w:p w:rsidR="008940FC" w:rsidRPr="00330B25" w:rsidRDefault="008940FC" w:rsidP="002B4556">
            <w:pPr>
              <w:rPr>
                <w:rFonts w:cstheme="minorHAnsi"/>
                <w:sz w:val="20"/>
                <w:szCs w:val="20"/>
              </w:rPr>
            </w:pPr>
            <w:r w:rsidRPr="00330B25">
              <w:rPr>
                <w:rFonts w:cstheme="minorHAnsi"/>
                <w:sz w:val="20"/>
                <w:szCs w:val="20"/>
              </w:rPr>
              <w:t>Family contacted</w:t>
            </w:r>
          </w:p>
        </w:tc>
      </w:tr>
      <w:tr w:rsidR="008940FC" w:rsidRPr="00330B25" w:rsidTr="002B4556">
        <w:tc>
          <w:tcPr>
            <w:tcW w:w="825" w:type="dxa"/>
            <w:vAlign w:val="center"/>
          </w:tcPr>
          <w:p w:rsidR="008940FC" w:rsidRPr="00330B25" w:rsidRDefault="008940FC" w:rsidP="002B4556">
            <w:pPr>
              <w:jc w:val="center"/>
              <w:rPr>
                <w:rFonts w:cstheme="minorHAnsi"/>
                <w:sz w:val="20"/>
                <w:szCs w:val="20"/>
              </w:rPr>
            </w:pPr>
            <w:r w:rsidRPr="00330B25">
              <w:rPr>
                <w:rFonts w:cstheme="minorHAnsi"/>
                <w:sz w:val="20"/>
                <w:szCs w:val="20"/>
              </w:rPr>
              <w:t>3</w:t>
            </w:r>
          </w:p>
        </w:tc>
        <w:tc>
          <w:tcPr>
            <w:tcW w:w="4415" w:type="dxa"/>
          </w:tcPr>
          <w:p w:rsidR="008940FC" w:rsidRDefault="008940FC" w:rsidP="002B4556">
            <w:pPr>
              <w:pStyle w:val="ListParagraph"/>
              <w:numPr>
                <w:ilvl w:val="0"/>
                <w:numId w:val="21"/>
              </w:numPr>
              <w:spacing w:line="276" w:lineRule="auto"/>
              <w:ind w:left="0" w:firstLine="0"/>
              <w:rPr>
                <w:rFonts w:cstheme="minorHAnsi"/>
                <w:sz w:val="20"/>
                <w:szCs w:val="20"/>
              </w:rPr>
            </w:pPr>
            <w:r w:rsidRPr="00330B25">
              <w:rPr>
                <w:rFonts w:cstheme="minorHAnsi"/>
                <w:sz w:val="20"/>
                <w:szCs w:val="20"/>
              </w:rPr>
              <w:t xml:space="preserve">Targeted, intentional assault of another </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pupil or a member of staff leading to harm</w:t>
            </w:r>
          </w:p>
          <w:p w:rsidR="008940FC" w:rsidRDefault="008940FC" w:rsidP="002B4556">
            <w:pPr>
              <w:pStyle w:val="ListParagraph"/>
              <w:numPr>
                <w:ilvl w:val="0"/>
                <w:numId w:val="21"/>
              </w:numPr>
              <w:spacing w:line="276" w:lineRule="auto"/>
              <w:ind w:left="0" w:firstLine="0"/>
              <w:rPr>
                <w:rFonts w:cstheme="minorHAnsi"/>
                <w:sz w:val="20"/>
                <w:szCs w:val="20"/>
              </w:rPr>
            </w:pPr>
            <w:r w:rsidRPr="00330B25">
              <w:rPr>
                <w:rFonts w:cstheme="minorHAnsi"/>
                <w:sz w:val="20"/>
                <w:szCs w:val="20"/>
              </w:rPr>
              <w:t>The inte</w:t>
            </w:r>
            <w:r>
              <w:rPr>
                <w:rFonts w:cstheme="minorHAnsi"/>
                <w:sz w:val="20"/>
                <w:szCs w:val="20"/>
              </w:rPr>
              <w:t>ntional damaging or destruction</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of school property</w:t>
            </w:r>
          </w:p>
          <w:p w:rsidR="008940FC" w:rsidRDefault="008940FC" w:rsidP="002B4556">
            <w:pPr>
              <w:pStyle w:val="ListParagraph"/>
              <w:numPr>
                <w:ilvl w:val="0"/>
                <w:numId w:val="21"/>
              </w:numPr>
              <w:spacing w:line="276" w:lineRule="auto"/>
              <w:ind w:left="0" w:firstLine="0"/>
              <w:rPr>
                <w:rFonts w:cstheme="minorHAnsi"/>
                <w:sz w:val="20"/>
                <w:szCs w:val="20"/>
              </w:rPr>
            </w:pPr>
            <w:r w:rsidRPr="00330B25">
              <w:rPr>
                <w:rFonts w:cstheme="minorHAnsi"/>
                <w:sz w:val="20"/>
                <w:szCs w:val="20"/>
              </w:rPr>
              <w:t xml:space="preserve">Persistent use of sexualised, racist or </w:t>
            </w:r>
          </w:p>
          <w:p w:rsidR="008940FC"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 xml:space="preserve">homophobic language where previous </w:t>
            </w:r>
          </w:p>
          <w:p w:rsidR="008940FC"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 xml:space="preserve">intervention has ensured that the child </w:t>
            </w:r>
            <w:r>
              <w:rPr>
                <w:rFonts w:cstheme="minorHAnsi"/>
                <w:sz w:val="20"/>
                <w:szCs w:val="20"/>
              </w:rPr>
              <w:t xml:space="preserve"> </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understands the language being used</w:t>
            </w:r>
          </w:p>
          <w:p w:rsidR="008940FC" w:rsidRDefault="008940FC" w:rsidP="002B4556">
            <w:pPr>
              <w:pStyle w:val="ListParagraph"/>
              <w:numPr>
                <w:ilvl w:val="0"/>
                <w:numId w:val="21"/>
              </w:numPr>
              <w:spacing w:line="276" w:lineRule="auto"/>
              <w:ind w:left="0" w:firstLine="0"/>
              <w:rPr>
                <w:rFonts w:cstheme="minorHAnsi"/>
                <w:sz w:val="20"/>
                <w:szCs w:val="20"/>
              </w:rPr>
            </w:pPr>
            <w:r w:rsidRPr="00330B25">
              <w:rPr>
                <w:rFonts w:cstheme="minorHAnsi"/>
                <w:sz w:val="20"/>
                <w:szCs w:val="20"/>
              </w:rPr>
              <w:t xml:space="preserve">Persistent use of foul language where </w:t>
            </w:r>
          </w:p>
          <w:p w:rsidR="008940FC"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 xml:space="preserve">previous intervention has ensured that </w:t>
            </w:r>
          </w:p>
          <w:p w:rsidR="008940FC"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 xml:space="preserve">the child understands the language being </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used</w:t>
            </w:r>
          </w:p>
          <w:p w:rsidR="008940FC" w:rsidRDefault="008940FC" w:rsidP="002B4556">
            <w:pPr>
              <w:pStyle w:val="ListParagraph"/>
              <w:numPr>
                <w:ilvl w:val="0"/>
                <w:numId w:val="21"/>
              </w:numPr>
              <w:spacing w:line="276" w:lineRule="auto"/>
              <w:ind w:left="0" w:firstLine="0"/>
              <w:rPr>
                <w:rFonts w:cstheme="minorHAnsi"/>
                <w:sz w:val="20"/>
                <w:szCs w:val="20"/>
              </w:rPr>
            </w:pPr>
            <w:r w:rsidRPr="00330B25">
              <w:rPr>
                <w:rFonts w:cstheme="minorHAnsi"/>
                <w:sz w:val="20"/>
                <w:szCs w:val="20"/>
              </w:rPr>
              <w:t xml:space="preserve">Absconding from school during the school </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day</w:t>
            </w:r>
          </w:p>
          <w:p w:rsidR="008940FC" w:rsidRDefault="008940FC" w:rsidP="002B4556">
            <w:pPr>
              <w:pStyle w:val="ListParagraph"/>
              <w:numPr>
                <w:ilvl w:val="0"/>
                <w:numId w:val="21"/>
              </w:numPr>
              <w:spacing w:line="276" w:lineRule="auto"/>
              <w:ind w:left="0" w:firstLine="0"/>
              <w:rPr>
                <w:rFonts w:cstheme="minorHAnsi"/>
                <w:sz w:val="20"/>
                <w:szCs w:val="20"/>
              </w:rPr>
            </w:pPr>
            <w:r w:rsidRPr="00330B25">
              <w:rPr>
                <w:rFonts w:cstheme="minorHAnsi"/>
                <w:sz w:val="20"/>
                <w:szCs w:val="20"/>
              </w:rPr>
              <w:t xml:space="preserve">Repeated class exclusions or need for </w:t>
            </w:r>
          </w:p>
          <w:p w:rsidR="008940FC" w:rsidRPr="00330B25" w:rsidRDefault="008940FC" w:rsidP="002B4556">
            <w:pPr>
              <w:pStyle w:val="ListParagraph"/>
              <w:spacing w:line="276" w:lineRule="auto"/>
              <w:ind w:left="0"/>
              <w:rPr>
                <w:rFonts w:cstheme="minorHAnsi"/>
                <w:sz w:val="20"/>
                <w:szCs w:val="20"/>
              </w:rPr>
            </w:pPr>
            <w:r>
              <w:rPr>
                <w:rFonts w:cstheme="minorHAnsi"/>
                <w:sz w:val="20"/>
                <w:szCs w:val="20"/>
              </w:rPr>
              <w:t xml:space="preserve">                </w:t>
            </w:r>
            <w:r w:rsidRPr="00330B25">
              <w:rPr>
                <w:rFonts w:cstheme="minorHAnsi"/>
                <w:sz w:val="20"/>
                <w:szCs w:val="20"/>
              </w:rPr>
              <w:t>isolation from others</w:t>
            </w:r>
          </w:p>
        </w:tc>
        <w:tc>
          <w:tcPr>
            <w:tcW w:w="1276" w:type="dxa"/>
          </w:tcPr>
          <w:p w:rsidR="008940FC" w:rsidRPr="00330B25" w:rsidRDefault="008940FC" w:rsidP="002B4556">
            <w:pPr>
              <w:rPr>
                <w:rFonts w:cstheme="minorHAnsi"/>
                <w:sz w:val="20"/>
                <w:szCs w:val="20"/>
              </w:rPr>
            </w:pPr>
            <w:proofErr w:type="spellStart"/>
            <w:r w:rsidRPr="00330B25">
              <w:rPr>
                <w:rFonts w:cstheme="minorHAnsi"/>
                <w:sz w:val="20"/>
                <w:szCs w:val="20"/>
              </w:rPr>
              <w:t>SENDCo</w:t>
            </w:r>
            <w:proofErr w:type="spellEnd"/>
            <w:r w:rsidRPr="00330B25">
              <w:rPr>
                <w:rFonts w:cstheme="minorHAnsi"/>
                <w:sz w:val="20"/>
                <w:szCs w:val="20"/>
              </w:rPr>
              <w:t>/AHT/</w:t>
            </w:r>
          </w:p>
          <w:p w:rsidR="008940FC" w:rsidRPr="00330B25" w:rsidRDefault="008940FC" w:rsidP="002B4556">
            <w:pPr>
              <w:rPr>
                <w:rFonts w:cstheme="minorHAnsi"/>
                <w:sz w:val="20"/>
                <w:szCs w:val="20"/>
              </w:rPr>
            </w:pPr>
            <w:r w:rsidRPr="00330B25">
              <w:rPr>
                <w:rFonts w:cstheme="minorHAnsi"/>
                <w:sz w:val="20"/>
                <w:szCs w:val="20"/>
              </w:rPr>
              <w:t>DHT/HT</w:t>
            </w:r>
          </w:p>
        </w:tc>
        <w:tc>
          <w:tcPr>
            <w:tcW w:w="3135" w:type="dxa"/>
          </w:tcPr>
          <w:p w:rsidR="00B74CFF" w:rsidRDefault="00B74CFF" w:rsidP="002B4556">
            <w:pPr>
              <w:rPr>
                <w:rFonts w:cstheme="minorHAnsi"/>
                <w:sz w:val="20"/>
                <w:szCs w:val="20"/>
              </w:rPr>
            </w:pPr>
            <w:r>
              <w:rPr>
                <w:rFonts w:cstheme="minorHAnsi"/>
                <w:sz w:val="20"/>
                <w:szCs w:val="20"/>
              </w:rPr>
              <w:t>C</w:t>
            </w:r>
            <w:r w:rsidR="008940FC" w:rsidRPr="00330B25">
              <w:rPr>
                <w:rFonts w:cstheme="minorHAnsi"/>
                <w:sz w:val="20"/>
                <w:szCs w:val="20"/>
              </w:rPr>
              <w:t xml:space="preserve">lassroom exclusions of up to a full school day, the use of regular behaviour reports, formal meeting with parents/carers to set up behaviour/de-escalation plans, fixed-term exclusions, </w:t>
            </w:r>
            <w:proofErr w:type="gramStart"/>
            <w:r w:rsidR="008940FC" w:rsidRPr="00330B25">
              <w:rPr>
                <w:rFonts w:cstheme="minorHAnsi"/>
                <w:sz w:val="20"/>
                <w:szCs w:val="20"/>
              </w:rPr>
              <w:t>permanent</w:t>
            </w:r>
            <w:proofErr w:type="gramEnd"/>
            <w:r w:rsidR="008940FC" w:rsidRPr="00330B25">
              <w:rPr>
                <w:rFonts w:cstheme="minorHAnsi"/>
                <w:sz w:val="20"/>
                <w:szCs w:val="20"/>
              </w:rPr>
              <w:t xml:space="preserve"> exclusion. </w:t>
            </w:r>
          </w:p>
          <w:p w:rsidR="00B74CFF" w:rsidRDefault="00B74CFF" w:rsidP="002B4556">
            <w:pPr>
              <w:rPr>
                <w:rFonts w:cstheme="minorHAnsi"/>
                <w:sz w:val="20"/>
                <w:szCs w:val="20"/>
              </w:rPr>
            </w:pPr>
          </w:p>
          <w:p w:rsidR="008940FC" w:rsidRPr="00330B25" w:rsidRDefault="00603DD3" w:rsidP="002B4556">
            <w:pPr>
              <w:rPr>
                <w:rFonts w:cstheme="minorHAnsi"/>
                <w:sz w:val="20"/>
                <w:szCs w:val="20"/>
              </w:rPr>
            </w:pPr>
            <w:r>
              <w:t>*</w:t>
            </w:r>
            <w:r w:rsidRPr="00A3621E">
              <w:rPr>
                <w:rFonts w:cstheme="minorHAnsi"/>
                <w:sz w:val="20"/>
                <w:szCs w:val="20"/>
              </w:rPr>
              <w:t>Where a child poses an immediate risk to themselves or others, a child may be directed to a safe, supervised space away from others until they are regulated. Any such use of separation will be recorded and reported in line with statutory guidance on seclusion.</w:t>
            </w:r>
          </w:p>
          <w:p w:rsidR="008940FC" w:rsidRPr="00330B25" w:rsidRDefault="00B74CFF" w:rsidP="002B4556">
            <w:pPr>
              <w:rPr>
                <w:rFonts w:cstheme="minorHAnsi"/>
                <w:sz w:val="20"/>
                <w:szCs w:val="20"/>
              </w:rPr>
            </w:pPr>
            <w:r>
              <w:rPr>
                <w:rFonts w:cstheme="minorHAnsi"/>
                <w:sz w:val="20"/>
                <w:szCs w:val="20"/>
              </w:rPr>
              <w:t>*</w:t>
            </w:r>
            <w:r w:rsidR="008940FC" w:rsidRPr="00330B25">
              <w:rPr>
                <w:rFonts w:cstheme="minorHAnsi"/>
                <w:sz w:val="20"/>
                <w:szCs w:val="20"/>
              </w:rPr>
              <w:t xml:space="preserve">*The </w:t>
            </w:r>
            <w:proofErr w:type="spellStart"/>
            <w:r w:rsidR="008940FC" w:rsidRPr="00330B25">
              <w:rPr>
                <w:rFonts w:cstheme="minorHAnsi"/>
                <w:sz w:val="20"/>
                <w:szCs w:val="20"/>
              </w:rPr>
              <w:t>Headteacher</w:t>
            </w:r>
            <w:proofErr w:type="spellEnd"/>
            <w:r w:rsidR="008940FC" w:rsidRPr="00330B25">
              <w:rPr>
                <w:rFonts w:cstheme="minorHAnsi"/>
                <w:sz w:val="20"/>
                <w:szCs w:val="20"/>
              </w:rPr>
              <w:t xml:space="preserve"> may consider contacting the Exclusions Officer to explore alternatives to permanent exclusion when appropriate.</w:t>
            </w:r>
          </w:p>
        </w:tc>
        <w:tc>
          <w:tcPr>
            <w:tcW w:w="1117" w:type="dxa"/>
          </w:tcPr>
          <w:p w:rsidR="008940FC" w:rsidRPr="00330B25" w:rsidRDefault="008940FC" w:rsidP="002B4556">
            <w:pPr>
              <w:rPr>
                <w:rFonts w:cstheme="minorHAnsi"/>
                <w:sz w:val="20"/>
                <w:szCs w:val="20"/>
              </w:rPr>
            </w:pPr>
            <w:r w:rsidRPr="00330B25">
              <w:rPr>
                <w:rFonts w:cstheme="minorHAnsi"/>
                <w:sz w:val="20"/>
                <w:szCs w:val="20"/>
              </w:rPr>
              <w:t>CPOMS</w:t>
            </w:r>
          </w:p>
          <w:p w:rsidR="008940FC" w:rsidRPr="00330B25" w:rsidRDefault="008940FC" w:rsidP="002B4556">
            <w:pPr>
              <w:rPr>
                <w:rFonts w:cstheme="minorHAnsi"/>
                <w:sz w:val="20"/>
                <w:szCs w:val="20"/>
              </w:rPr>
            </w:pPr>
            <w:r w:rsidRPr="00330B25">
              <w:rPr>
                <w:rFonts w:cstheme="minorHAnsi"/>
                <w:sz w:val="20"/>
                <w:szCs w:val="20"/>
              </w:rPr>
              <w:t>DHT/HT</w:t>
            </w:r>
          </w:p>
          <w:p w:rsidR="008940FC" w:rsidRPr="00330B25" w:rsidRDefault="008940FC" w:rsidP="002B4556">
            <w:pPr>
              <w:rPr>
                <w:rFonts w:cstheme="minorHAnsi"/>
                <w:sz w:val="20"/>
                <w:szCs w:val="20"/>
              </w:rPr>
            </w:pPr>
            <w:r w:rsidRPr="00330B25">
              <w:rPr>
                <w:rFonts w:cstheme="minorHAnsi"/>
                <w:sz w:val="20"/>
                <w:szCs w:val="20"/>
              </w:rPr>
              <w:t>Family informed</w:t>
            </w:r>
          </w:p>
          <w:p w:rsidR="008940FC" w:rsidRPr="00330B25" w:rsidRDefault="008940FC" w:rsidP="002B4556">
            <w:pPr>
              <w:rPr>
                <w:rFonts w:cstheme="minorHAnsi"/>
                <w:sz w:val="20"/>
                <w:szCs w:val="20"/>
              </w:rPr>
            </w:pPr>
          </w:p>
          <w:p w:rsidR="008940FC" w:rsidRPr="00330B25" w:rsidRDefault="008940FC" w:rsidP="002B4556">
            <w:pPr>
              <w:rPr>
                <w:rFonts w:cstheme="minorHAnsi"/>
                <w:sz w:val="20"/>
                <w:szCs w:val="20"/>
              </w:rPr>
            </w:pPr>
            <w:r w:rsidRPr="00330B25">
              <w:rPr>
                <w:rFonts w:cstheme="minorHAnsi"/>
                <w:sz w:val="20"/>
                <w:szCs w:val="20"/>
              </w:rPr>
              <w:t>Formal re-integration meeting with family following exclusion</w:t>
            </w:r>
          </w:p>
          <w:p w:rsidR="008940FC" w:rsidRPr="00330B25" w:rsidRDefault="008940FC" w:rsidP="002B4556">
            <w:pPr>
              <w:rPr>
                <w:rFonts w:cstheme="minorHAnsi"/>
                <w:sz w:val="20"/>
                <w:szCs w:val="20"/>
              </w:rPr>
            </w:pPr>
          </w:p>
        </w:tc>
      </w:tr>
      <w:tr w:rsidR="008940FC" w:rsidRPr="00330B25" w:rsidTr="002B4556">
        <w:tc>
          <w:tcPr>
            <w:tcW w:w="825" w:type="dxa"/>
            <w:vAlign w:val="center"/>
          </w:tcPr>
          <w:p w:rsidR="008940FC" w:rsidRPr="00330B25" w:rsidRDefault="008940FC" w:rsidP="002B4556">
            <w:pPr>
              <w:jc w:val="center"/>
              <w:rPr>
                <w:rFonts w:cstheme="minorHAnsi"/>
                <w:sz w:val="20"/>
                <w:szCs w:val="20"/>
              </w:rPr>
            </w:pPr>
            <w:r w:rsidRPr="00330B25">
              <w:rPr>
                <w:rFonts w:cstheme="minorHAnsi"/>
                <w:sz w:val="20"/>
                <w:szCs w:val="20"/>
              </w:rPr>
              <w:t>3+</w:t>
            </w:r>
          </w:p>
        </w:tc>
        <w:tc>
          <w:tcPr>
            <w:tcW w:w="4415" w:type="dxa"/>
          </w:tcPr>
          <w:p w:rsidR="008940FC" w:rsidRDefault="008940FC" w:rsidP="002B4556">
            <w:pPr>
              <w:pStyle w:val="ListParagraph"/>
              <w:numPr>
                <w:ilvl w:val="0"/>
                <w:numId w:val="22"/>
              </w:numPr>
              <w:spacing w:before="120" w:line="276" w:lineRule="auto"/>
              <w:ind w:left="0" w:firstLine="0"/>
              <w:rPr>
                <w:rFonts w:cstheme="minorHAnsi"/>
                <w:sz w:val="20"/>
                <w:szCs w:val="20"/>
              </w:rPr>
            </w:pPr>
            <w:r w:rsidRPr="00330B25">
              <w:rPr>
                <w:rFonts w:cstheme="minorHAnsi"/>
                <w:sz w:val="20"/>
                <w:szCs w:val="20"/>
              </w:rPr>
              <w:t xml:space="preserve">Targeted, intentional assault of another </w:t>
            </w:r>
          </w:p>
          <w:p w:rsidR="008940FC" w:rsidRDefault="008940FC" w:rsidP="002B4556">
            <w:pPr>
              <w:pStyle w:val="ListParagraph"/>
              <w:spacing w:before="120" w:line="276" w:lineRule="auto"/>
              <w:ind w:left="0"/>
              <w:rPr>
                <w:rFonts w:cstheme="minorHAnsi"/>
                <w:sz w:val="20"/>
                <w:szCs w:val="20"/>
              </w:rPr>
            </w:pPr>
            <w:r>
              <w:rPr>
                <w:rFonts w:cstheme="minorHAnsi"/>
                <w:sz w:val="20"/>
                <w:szCs w:val="20"/>
              </w:rPr>
              <w:t xml:space="preserve">                </w:t>
            </w:r>
            <w:r w:rsidRPr="00330B25">
              <w:rPr>
                <w:rFonts w:cstheme="minorHAnsi"/>
                <w:sz w:val="20"/>
                <w:szCs w:val="20"/>
              </w:rPr>
              <w:t xml:space="preserve">pupil or a member of staff leading to </w:t>
            </w:r>
          </w:p>
          <w:p w:rsidR="008940FC" w:rsidRPr="00330B25" w:rsidRDefault="008940FC" w:rsidP="002B4556">
            <w:pPr>
              <w:pStyle w:val="ListParagraph"/>
              <w:spacing w:before="120" w:line="276" w:lineRule="auto"/>
              <w:ind w:left="0"/>
              <w:rPr>
                <w:rFonts w:cstheme="minorHAnsi"/>
                <w:sz w:val="20"/>
                <w:szCs w:val="20"/>
              </w:rPr>
            </w:pPr>
            <w:r>
              <w:rPr>
                <w:rFonts w:cstheme="minorHAnsi"/>
                <w:sz w:val="20"/>
                <w:szCs w:val="20"/>
              </w:rPr>
              <w:t xml:space="preserve">                </w:t>
            </w:r>
            <w:r w:rsidRPr="00330B25">
              <w:rPr>
                <w:rFonts w:cstheme="minorHAnsi"/>
                <w:sz w:val="20"/>
                <w:szCs w:val="20"/>
              </w:rPr>
              <w:t>significant harm</w:t>
            </w:r>
          </w:p>
          <w:p w:rsidR="008940FC" w:rsidRDefault="008940FC" w:rsidP="002B4556">
            <w:pPr>
              <w:pStyle w:val="ListParagraph"/>
              <w:numPr>
                <w:ilvl w:val="0"/>
                <w:numId w:val="22"/>
              </w:numPr>
              <w:spacing w:before="120" w:line="276" w:lineRule="auto"/>
              <w:ind w:left="0" w:firstLine="0"/>
              <w:rPr>
                <w:rFonts w:cstheme="minorHAnsi"/>
                <w:sz w:val="20"/>
                <w:szCs w:val="20"/>
              </w:rPr>
            </w:pPr>
            <w:r w:rsidRPr="00330B25">
              <w:rPr>
                <w:rFonts w:cstheme="minorHAnsi"/>
                <w:sz w:val="20"/>
                <w:szCs w:val="20"/>
              </w:rPr>
              <w:lastRenderedPageBreak/>
              <w:t xml:space="preserve">The intentional damaging or destruction </w:t>
            </w:r>
          </w:p>
          <w:p w:rsidR="008940FC" w:rsidRDefault="008940FC" w:rsidP="002B4556">
            <w:pPr>
              <w:pStyle w:val="ListParagraph"/>
              <w:spacing w:before="120" w:line="276" w:lineRule="auto"/>
              <w:ind w:left="0"/>
              <w:rPr>
                <w:rFonts w:cstheme="minorHAnsi"/>
                <w:sz w:val="20"/>
                <w:szCs w:val="20"/>
              </w:rPr>
            </w:pPr>
            <w:r>
              <w:rPr>
                <w:rFonts w:cstheme="minorHAnsi"/>
                <w:sz w:val="20"/>
                <w:szCs w:val="20"/>
              </w:rPr>
              <w:t xml:space="preserve">                 </w:t>
            </w:r>
            <w:r w:rsidRPr="00330B25">
              <w:rPr>
                <w:rFonts w:cstheme="minorHAnsi"/>
                <w:sz w:val="20"/>
                <w:szCs w:val="20"/>
              </w:rPr>
              <w:t xml:space="preserve">of school property leading to significant </w:t>
            </w:r>
          </w:p>
          <w:p w:rsidR="008940FC" w:rsidRPr="00330B25" w:rsidRDefault="008940FC" w:rsidP="002B4556">
            <w:pPr>
              <w:pStyle w:val="ListParagraph"/>
              <w:spacing w:before="120" w:line="276" w:lineRule="auto"/>
              <w:ind w:left="0"/>
              <w:rPr>
                <w:rFonts w:cstheme="minorHAnsi"/>
                <w:sz w:val="20"/>
                <w:szCs w:val="20"/>
              </w:rPr>
            </w:pPr>
            <w:r>
              <w:rPr>
                <w:rFonts w:cstheme="minorHAnsi"/>
                <w:sz w:val="20"/>
                <w:szCs w:val="20"/>
              </w:rPr>
              <w:t xml:space="preserve">                 </w:t>
            </w:r>
            <w:r w:rsidRPr="00330B25">
              <w:rPr>
                <w:rFonts w:cstheme="minorHAnsi"/>
                <w:sz w:val="20"/>
                <w:szCs w:val="20"/>
              </w:rPr>
              <w:t>damage</w:t>
            </w:r>
          </w:p>
          <w:p w:rsidR="008940FC" w:rsidRDefault="008940FC" w:rsidP="002B4556">
            <w:pPr>
              <w:pStyle w:val="ListParagraph"/>
              <w:numPr>
                <w:ilvl w:val="0"/>
                <w:numId w:val="22"/>
              </w:numPr>
              <w:ind w:left="0" w:firstLine="0"/>
              <w:rPr>
                <w:rFonts w:cstheme="minorHAnsi"/>
                <w:sz w:val="20"/>
                <w:szCs w:val="20"/>
              </w:rPr>
            </w:pPr>
            <w:r w:rsidRPr="00330B25">
              <w:rPr>
                <w:rFonts w:cstheme="minorHAnsi"/>
                <w:sz w:val="20"/>
                <w:szCs w:val="20"/>
              </w:rPr>
              <w:t xml:space="preserve">Intentional behaviours which put others at </w:t>
            </w:r>
          </w:p>
          <w:p w:rsidR="008940FC" w:rsidRPr="00330B25" w:rsidRDefault="008940FC" w:rsidP="002B4556">
            <w:pPr>
              <w:pStyle w:val="ListParagraph"/>
              <w:ind w:left="0"/>
              <w:rPr>
                <w:rFonts w:cstheme="minorHAnsi"/>
                <w:sz w:val="20"/>
                <w:szCs w:val="20"/>
              </w:rPr>
            </w:pPr>
            <w:r>
              <w:rPr>
                <w:rFonts w:cstheme="minorHAnsi"/>
                <w:sz w:val="20"/>
                <w:szCs w:val="20"/>
              </w:rPr>
              <w:t xml:space="preserve">                </w:t>
            </w:r>
            <w:r w:rsidRPr="00330B25">
              <w:rPr>
                <w:rFonts w:cstheme="minorHAnsi"/>
                <w:sz w:val="20"/>
                <w:szCs w:val="20"/>
              </w:rPr>
              <w:t>risk of significant harm</w:t>
            </w:r>
          </w:p>
        </w:tc>
        <w:tc>
          <w:tcPr>
            <w:tcW w:w="1276" w:type="dxa"/>
          </w:tcPr>
          <w:p w:rsidR="008940FC" w:rsidRPr="00330B25" w:rsidRDefault="008940FC" w:rsidP="002B4556">
            <w:pPr>
              <w:rPr>
                <w:rFonts w:cstheme="minorHAnsi"/>
                <w:sz w:val="20"/>
                <w:szCs w:val="20"/>
              </w:rPr>
            </w:pPr>
            <w:r w:rsidRPr="00330B25">
              <w:rPr>
                <w:rFonts w:cstheme="minorHAnsi"/>
                <w:sz w:val="20"/>
                <w:szCs w:val="20"/>
              </w:rPr>
              <w:lastRenderedPageBreak/>
              <w:t xml:space="preserve">HT (or in </w:t>
            </w:r>
            <w:r>
              <w:rPr>
                <w:rFonts w:cstheme="minorHAnsi"/>
                <w:sz w:val="20"/>
                <w:szCs w:val="20"/>
              </w:rPr>
              <w:t xml:space="preserve">their </w:t>
            </w:r>
            <w:r w:rsidRPr="00330B25">
              <w:rPr>
                <w:rFonts w:cstheme="minorHAnsi"/>
                <w:sz w:val="20"/>
                <w:szCs w:val="20"/>
              </w:rPr>
              <w:t>absence DHT/AHT)</w:t>
            </w:r>
          </w:p>
        </w:tc>
        <w:tc>
          <w:tcPr>
            <w:tcW w:w="3135" w:type="dxa"/>
          </w:tcPr>
          <w:p w:rsidR="008940FC" w:rsidRPr="00330B25" w:rsidRDefault="008940FC" w:rsidP="002B4556">
            <w:pPr>
              <w:rPr>
                <w:rFonts w:cstheme="minorHAnsi"/>
                <w:sz w:val="20"/>
                <w:szCs w:val="20"/>
              </w:rPr>
            </w:pPr>
            <w:r w:rsidRPr="00330B25">
              <w:rPr>
                <w:rFonts w:cstheme="minorHAnsi"/>
                <w:sz w:val="20"/>
                <w:szCs w:val="20"/>
              </w:rPr>
              <w:t>Fixed-term exclusion</w:t>
            </w:r>
          </w:p>
          <w:p w:rsidR="008940FC" w:rsidRDefault="008940FC" w:rsidP="002B4556">
            <w:pPr>
              <w:rPr>
                <w:rFonts w:cstheme="minorHAnsi"/>
                <w:sz w:val="20"/>
                <w:szCs w:val="20"/>
              </w:rPr>
            </w:pPr>
            <w:r w:rsidRPr="00330B25">
              <w:rPr>
                <w:rFonts w:cstheme="minorHAnsi"/>
                <w:sz w:val="20"/>
                <w:szCs w:val="20"/>
              </w:rPr>
              <w:t>Permanent exclusion</w:t>
            </w:r>
          </w:p>
          <w:p w:rsidR="008940FC" w:rsidRPr="00330B25" w:rsidRDefault="008940FC" w:rsidP="002B4556">
            <w:pPr>
              <w:rPr>
                <w:rFonts w:cstheme="minorHAnsi"/>
                <w:sz w:val="20"/>
                <w:szCs w:val="20"/>
              </w:rPr>
            </w:pPr>
          </w:p>
          <w:p w:rsidR="008940FC" w:rsidRPr="00330B25" w:rsidRDefault="008940FC" w:rsidP="002B4556">
            <w:pPr>
              <w:rPr>
                <w:rFonts w:cstheme="minorHAnsi"/>
                <w:sz w:val="20"/>
                <w:szCs w:val="20"/>
              </w:rPr>
            </w:pPr>
            <w:r w:rsidRPr="00330B25">
              <w:rPr>
                <w:rFonts w:cstheme="minorHAnsi"/>
                <w:sz w:val="20"/>
                <w:szCs w:val="20"/>
              </w:rPr>
              <w:t xml:space="preserve">*The </w:t>
            </w:r>
            <w:proofErr w:type="spellStart"/>
            <w:r w:rsidRPr="00330B25">
              <w:rPr>
                <w:rFonts w:cstheme="minorHAnsi"/>
                <w:sz w:val="20"/>
                <w:szCs w:val="20"/>
              </w:rPr>
              <w:t>Headteacher</w:t>
            </w:r>
            <w:proofErr w:type="spellEnd"/>
            <w:r w:rsidRPr="00330B25">
              <w:rPr>
                <w:rFonts w:cstheme="minorHAnsi"/>
                <w:sz w:val="20"/>
                <w:szCs w:val="20"/>
              </w:rPr>
              <w:t xml:space="preserve"> may consider contacting the</w:t>
            </w:r>
            <w:r>
              <w:rPr>
                <w:rFonts w:cstheme="minorHAnsi"/>
                <w:sz w:val="20"/>
                <w:szCs w:val="20"/>
              </w:rPr>
              <w:t xml:space="preserve"> Inclusion Team </w:t>
            </w:r>
            <w:r>
              <w:rPr>
                <w:rFonts w:cstheme="minorHAnsi"/>
                <w:sz w:val="20"/>
                <w:szCs w:val="20"/>
              </w:rPr>
              <w:lastRenderedPageBreak/>
              <w:t>and/or</w:t>
            </w:r>
            <w:r w:rsidRPr="00330B25">
              <w:rPr>
                <w:rFonts w:cstheme="minorHAnsi"/>
                <w:sz w:val="20"/>
                <w:szCs w:val="20"/>
              </w:rPr>
              <w:t xml:space="preserve"> Exclusions Officer to explore alternatives to permanent exclusion when appropriate.</w:t>
            </w:r>
          </w:p>
          <w:p w:rsidR="008940FC" w:rsidRPr="00330B25" w:rsidRDefault="008940FC" w:rsidP="002B4556">
            <w:pPr>
              <w:rPr>
                <w:rFonts w:cstheme="minorHAnsi"/>
                <w:sz w:val="20"/>
                <w:szCs w:val="20"/>
              </w:rPr>
            </w:pPr>
          </w:p>
        </w:tc>
        <w:tc>
          <w:tcPr>
            <w:tcW w:w="1117" w:type="dxa"/>
          </w:tcPr>
          <w:p w:rsidR="008940FC" w:rsidRPr="00330B25" w:rsidRDefault="008940FC" w:rsidP="002B4556">
            <w:pPr>
              <w:rPr>
                <w:rFonts w:cstheme="minorHAnsi"/>
                <w:sz w:val="20"/>
                <w:szCs w:val="20"/>
              </w:rPr>
            </w:pPr>
            <w:r w:rsidRPr="00330B25">
              <w:rPr>
                <w:rFonts w:cstheme="minorHAnsi"/>
                <w:sz w:val="20"/>
                <w:szCs w:val="20"/>
              </w:rPr>
              <w:lastRenderedPageBreak/>
              <w:t>CPOMs</w:t>
            </w:r>
          </w:p>
          <w:p w:rsidR="008940FC" w:rsidRPr="00330B25" w:rsidRDefault="008940FC" w:rsidP="002B4556">
            <w:pPr>
              <w:rPr>
                <w:rFonts w:cstheme="minorHAnsi"/>
                <w:sz w:val="20"/>
                <w:szCs w:val="20"/>
              </w:rPr>
            </w:pPr>
            <w:r w:rsidRPr="00330B25">
              <w:rPr>
                <w:rFonts w:cstheme="minorHAnsi"/>
                <w:sz w:val="20"/>
                <w:szCs w:val="20"/>
              </w:rPr>
              <w:t>DHT/HT</w:t>
            </w:r>
          </w:p>
          <w:p w:rsidR="008940FC" w:rsidRPr="00330B25" w:rsidRDefault="008940FC" w:rsidP="002B4556">
            <w:pPr>
              <w:rPr>
                <w:rFonts w:cstheme="minorHAnsi"/>
                <w:sz w:val="20"/>
                <w:szCs w:val="20"/>
              </w:rPr>
            </w:pPr>
          </w:p>
          <w:p w:rsidR="008940FC" w:rsidRPr="00330B25" w:rsidRDefault="008940FC" w:rsidP="002B4556">
            <w:pPr>
              <w:rPr>
                <w:rFonts w:cstheme="minorHAnsi"/>
                <w:sz w:val="20"/>
                <w:szCs w:val="20"/>
              </w:rPr>
            </w:pPr>
            <w:r w:rsidRPr="00330B25">
              <w:rPr>
                <w:rFonts w:cstheme="minorHAnsi"/>
                <w:sz w:val="20"/>
                <w:szCs w:val="20"/>
              </w:rPr>
              <w:t xml:space="preserve">Formal meeting </w:t>
            </w:r>
            <w:r w:rsidRPr="00330B25">
              <w:rPr>
                <w:rFonts w:cstheme="minorHAnsi"/>
                <w:sz w:val="20"/>
                <w:szCs w:val="20"/>
              </w:rPr>
              <w:lastRenderedPageBreak/>
              <w:t>with family</w:t>
            </w:r>
          </w:p>
        </w:tc>
      </w:tr>
    </w:tbl>
    <w:p w:rsidR="00663426" w:rsidRPr="00330B25" w:rsidRDefault="00663426" w:rsidP="00663426">
      <w:pPr>
        <w:spacing w:after="0"/>
        <w:rPr>
          <w:rFonts w:cstheme="minorHAnsi"/>
          <w:b/>
          <w:sz w:val="20"/>
          <w:szCs w:val="20"/>
        </w:rPr>
      </w:pPr>
      <w:r w:rsidRPr="00330B25">
        <w:rPr>
          <w:rFonts w:cstheme="minorHAnsi"/>
          <w:b/>
          <w:sz w:val="20"/>
          <w:szCs w:val="20"/>
        </w:rPr>
        <w:lastRenderedPageBreak/>
        <w:t>Should the school look at the possibility of exclusion of a temporary or permanent nature, these procedures would follow Local Authority guidelines.  The Chair of Governors would be notified, a selection of Governors would meet as the Pupil Discipline sub group and the Local Authority would be notified.  Parents would be informed of any decisions and have a right to appeal as part of this process.</w:t>
      </w:r>
    </w:p>
    <w:p w:rsidR="003649A0" w:rsidRPr="00330B25" w:rsidRDefault="00AE2849" w:rsidP="00AE2849">
      <w:pPr>
        <w:jc w:val="center"/>
        <w:rPr>
          <w:rFonts w:cstheme="minorHAnsi"/>
          <w:b/>
          <w:sz w:val="20"/>
          <w:szCs w:val="20"/>
        </w:rPr>
      </w:pPr>
      <w:r w:rsidRPr="00330B25">
        <w:rPr>
          <w:rFonts w:cstheme="minorHAnsi"/>
          <w:b/>
          <w:sz w:val="20"/>
          <w:szCs w:val="20"/>
        </w:rPr>
        <w:t>All of your legal rights and guidance can be found on the link below:</w:t>
      </w:r>
    </w:p>
    <w:p w:rsidR="00AE2849" w:rsidRDefault="002018A6" w:rsidP="00AE2849">
      <w:pPr>
        <w:jc w:val="center"/>
        <w:rPr>
          <w:rFonts w:cstheme="minorHAnsi"/>
          <w:sz w:val="20"/>
          <w:szCs w:val="20"/>
        </w:rPr>
      </w:pPr>
      <w:hyperlink r:id="rId17" w:history="1">
        <w:r w:rsidR="00AE2849" w:rsidRPr="00330B25">
          <w:rPr>
            <w:rStyle w:val="Hyperlink"/>
            <w:rFonts w:cstheme="minorHAnsi"/>
            <w:sz w:val="20"/>
            <w:szCs w:val="20"/>
          </w:rPr>
          <w:t>https://www.gov.uk/government/uploads/system/uploads/attachment_data/file/269681/Exclusion_from_maintained_schools__academies_and_pupil_referral_units.pdf</w:t>
        </w:r>
      </w:hyperlink>
      <w:r w:rsidR="00AE2849" w:rsidRPr="00330B25">
        <w:rPr>
          <w:rFonts w:cstheme="minorHAnsi"/>
          <w:sz w:val="20"/>
          <w:szCs w:val="20"/>
        </w:rPr>
        <w:t xml:space="preserve"> </w:t>
      </w:r>
    </w:p>
    <w:p w:rsidR="002B4556" w:rsidRDefault="002B4556" w:rsidP="00917430">
      <w:pPr>
        <w:jc w:val="center"/>
        <w:rPr>
          <w:rFonts w:cstheme="minorHAnsi"/>
          <w:b/>
          <w:color w:val="0070C0"/>
          <w:sz w:val="20"/>
          <w:szCs w:val="20"/>
        </w:rPr>
      </w:pPr>
    </w:p>
    <w:p w:rsidR="00917430" w:rsidRPr="002B4556" w:rsidRDefault="00917430" w:rsidP="00917430">
      <w:pPr>
        <w:jc w:val="center"/>
        <w:rPr>
          <w:rFonts w:cstheme="minorHAnsi"/>
          <w:b/>
          <w:color w:val="0070C0"/>
          <w:sz w:val="18"/>
          <w:szCs w:val="19"/>
        </w:rPr>
      </w:pPr>
      <w:r w:rsidRPr="002B4556">
        <w:rPr>
          <w:rFonts w:cstheme="minorHAnsi"/>
          <w:b/>
          <w:color w:val="0070C0"/>
          <w:sz w:val="18"/>
          <w:szCs w:val="19"/>
        </w:rPr>
        <w:t>Frequently Asked Questions</w:t>
      </w:r>
    </w:p>
    <w:p w:rsidR="00C10785" w:rsidRPr="002B4556" w:rsidRDefault="00C10785" w:rsidP="00C10785">
      <w:pPr>
        <w:rPr>
          <w:rFonts w:cstheme="minorHAnsi"/>
          <w:b/>
          <w:color w:val="0070C0"/>
          <w:sz w:val="18"/>
          <w:szCs w:val="19"/>
        </w:rPr>
      </w:pPr>
      <w:r w:rsidRPr="002B4556">
        <w:rPr>
          <w:rFonts w:cstheme="minorHAnsi"/>
          <w:b/>
          <w:color w:val="0070C0"/>
          <w:sz w:val="18"/>
          <w:szCs w:val="19"/>
        </w:rPr>
        <w:t>What is bullying?</w:t>
      </w:r>
    </w:p>
    <w:p w:rsidR="00C10785" w:rsidRPr="002B4556" w:rsidRDefault="00C10785" w:rsidP="00C10785">
      <w:pPr>
        <w:rPr>
          <w:rFonts w:cstheme="minorHAnsi"/>
          <w:b/>
          <w:color w:val="0070C0"/>
          <w:sz w:val="18"/>
          <w:szCs w:val="19"/>
        </w:rPr>
      </w:pPr>
      <w:r w:rsidRPr="002B4556">
        <w:rPr>
          <w:rFonts w:cstheme="minorHAnsi"/>
          <w:b/>
          <w:bCs/>
          <w:sz w:val="18"/>
          <w:szCs w:val="19"/>
          <w:lang w:val="en"/>
        </w:rPr>
        <w:t>Bullying</w:t>
      </w:r>
      <w:r w:rsidRPr="002B4556">
        <w:rPr>
          <w:rFonts w:cstheme="minorHAnsi"/>
          <w:b/>
          <w:sz w:val="18"/>
          <w:szCs w:val="19"/>
          <w:lang w:val="en"/>
        </w:rPr>
        <w:t xml:space="preserve"> is the use of force, threat, or </w:t>
      </w:r>
      <w:hyperlink r:id="rId18" w:tooltip="Coercion" w:history="1">
        <w:r w:rsidRPr="002B4556">
          <w:rPr>
            <w:rFonts w:cstheme="minorHAnsi"/>
            <w:b/>
            <w:sz w:val="18"/>
            <w:szCs w:val="19"/>
            <w:lang w:val="en"/>
          </w:rPr>
          <w:t>coercion</w:t>
        </w:r>
      </w:hyperlink>
      <w:r w:rsidRPr="002B4556">
        <w:rPr>
          <w:rFonts w:cstheme="minorHAnsi"/>
          <w:b/>
          <w:sz w:val="18"/>
          <w:szCs w:val="19"/>
          <w:lang w:val="en"/>
        </w:rPr>
        <w:t xml:space="preserve"> to </w:t>
      </w:r>
      <w:hyperlink r:id="rId19" w:tooltip="Abuse" w:history="1">
        <w:r w:rsidRPr="002B4556">
          <w:rPr>
            <w:rFonts w:cstheme="minorHAnsi"/>
            <w:b/>
            <w:sz w:val="18"/>
            <w:szCs w:val="19"/>
            <w:lang w:val="en"/>
          </w:rPr>
          <w:t>abuse</w:t>
        </w:r>
      </w:hyperlink>
      <w:r w:rsidRPr="002B4556">
        <w:rPr>
          <w:rFonts w:cstheme="minorHAnsi"/>
          <w:b/>
          <w:sz w:val="18"/>
          <w:szCs w:val="19"/>
          <w:lang w:val="en"/>
        </w:rPr>
        <w:t xml:space="preserve">, </w:t>
      </w:r>
      <w:hyperlink r:id="rId20" w:tooltip="Intimidate" w:history="1">
        <w:r w:rsidRPr="002B4556">
          <w:rPr>
            <w:rFonts w:cstheme="minorHAnsi"/>
            <w:b/>
            <w:sz w:val="18"/>
            <w:szCs w:val="19"/>
            <w:lang w:val="en"/>
          </w:rPr>
          <w:t>intimidate</w:t>
        </w:r>
      </w:hyperlink>
      <w:r w:rsidRPr="002B4556">
        <w:rPr>
          <w:rFonts w:cstheme="minorHAnsi"/>
          <w:b/>
          <w:sz w:val="18"/>
          <w:szCs w:val="19"/>
          <w:lang w:val="en"/>
        </w:rPr>
        <w:t xml:space="preserve">, or aggressively </w:t>
      </w:r>
      <w:hyperlink r:id="rId21" w:tooltip="wikt:domination" w:history="1">
        <w:r w:rsidRPr="002B4556">
          <w:rPr>
            <w:rFonts w:cstheme="minorHAnsi"/>
            <w:b/>
            <w:sz w:val="18"/>
            <w:szCs w:val="19"/>
            <w:lang w:val="en"/>
          </w:rPr>
          <w:t>dominate</w:t>
        </w:r>
      </w:hyperlink>
      <w:r w:rsidRPr="002B4556">
        <w:rPr>
          <w:rFonts w:cstheme="minorHAnsi"/>
          <w:b/>
          <w:sz w:val="18"/>
          <w:szCs w:val="19"/>
          <w:lang w:val="en"/>
        </w:rPr>
        <w:t xml:space="preserve"> others. The behavio</w:t>
      </w:r>
      <w:r w:rsidR="00AF2177" w:rsidRPr="002B4556">
        <w:rPr>
          <w:rFonts w:cstheme="minorHAnsi"/>
          <w:b/>
          <w:sz w:val="18"/>
          <w:szCs w:val="19"/>
          <w:lang w:val="en"/>
        </w:rPr>
        <w:t>u</w:t>
      </w:r>
      <w:r w:rsidRPr="002B4556">
        <w:rPr>
          <w:rFonts w:cstheme="minorHAnsi"/>
          <w:b/>
          <w:sz w:val="18"/>
          <w:szCs w:val="19"/>
          <w:lang w:val="en"/>
        </w:rPr>
        <w:t>r is often repeated and habitual.  Children often use the word ‘bullying’ for all manner of behaviour such as name calling or arguing with their friends.  We work hard to ensure that no pupils feel hurt or upset by the actions of others and that any poor behaviour is dealt with swiftly and fairly so that it does not escalate to a level considered to be bullying.</w:t>
      </w:r>
    </w:p>
    <w:p w:rsidR="00917430" w:rsidRPr="002B4556" w:rsidRDefault="00FC035F" w:rsidP="00FC035F">
      <w:pPr>
        <w:rPr>
          <w:rFonts w:cstheme="minorHAnsi"/>
          <w:b/>
          <w:color w:val="0070C0"/>
          <w:sz w:val="18"/>
          <w:szCs w:val="19"/>
        </w:rPr>
      </w:pPr>
      <w:r w:rsidRPr="002B4556">
        <w:rPr>
          <w:rFonts w:cstheme="minorHAnsi"/>
          <w:b/>
          <w:color w:val="0070C0"/>
          <w:sz w:val="18"/>
          <w:szCs w:val="19"/>
        </w:rPr>
        <w:t>What should my child do if they are worried about something?</w:t>
      </w:r>
    </w:p>
    <w:p w:rsidR="00CC11CA" w:rsidRPr="002B4556" w:rsidRDefault="00CC11CA" w:rsidP="00917430">
      <w:pPr>
        <w:rPr>
          <w:rFonts w:cstheme="minorHAnsi"/>
          <w:b/>
          <w:sz w:val="18"/>
          <w:szCs w:val="19"/>
        </w:rPr>
      </w:pPr>
      <w:r w:rsidRPr="002B4556">
        <w:rPr>
          <w:rFonts w:cstheme="minorHAnsi"/>
          <w:b/>
          <w:sz w:val="18"/>
          <w:szCs w:val="19"/>
        </w:rPr>
        <w:t>We encourage all the pupils to discuss their worries as and when they happen, rather than allowing them to build up</w:t>
      </w:r>
      <w:r w:rsidR="00FC035F" w:rsidRPr="002B4556">
        <w:rPr>
          <w:rFonts w:cstheme="minorHAnsi"/>
          <w:b/>
          <w:sz w:val="18"/>
          <w:szCs w:val="19"/>
        </w:rPr>
        <w:t xml:space="preserve"> over time.  They are encouraged to speak with an adult who maybe their teacher, teaching assistant, midday supervisor, </w:t>
      </w:r>
      <w:r w:rsidR="00AF2177" w:rsidRPr="002B4556">
        <w:rPr>
          <w:rFonts w:cstheme="minorHAnsi"/>
          <w:b/>
          <w:sz w:val="18"/>
          <w:szCs w:val="19"/>
        </w:rPr>
        <w:t>p</w:t>
      </w:r>
      <w:r w:rsidR="00FC035F" w:rsidRPr="002B4556">
        <w:rPr>
          <w:rFonts w:cstheme="minorHAnsi"/>
          <w:b/>
          <w:sz w:val="18"/>
          <w:szCs w:val="19"/>
        </w:rPr>
        <w:t xml:space="preserve">astoral </w:t>
      </w:r>
      <w:r w:rsidR="00AF2177" w:rsidRPr="002B4556">
        <w:rPr>
          <w:rFonts w:cstheme="minorHAnsi"/>
          <w:b/>
          <w:sz w:val="18"/>
          <w:szCs w:val="19"/>
        </w:rPr>
        <w:t xml:space="preserve">manager or the </w:t>
      </w:r>
      <w:proofErr w:type="spellStart"/>
      <w:r w:rsidR="00AF2177" w:rsidRPr="002B4556">
        <w:rPr>
          <w:rFonts w:cstheme="minorHAnsi"/>
          <w:b/>
          <w:sz w:val="18"/>
          <w:szCs w:val="19"/>
        </w:rPr>
        <w:t>h</w:t>
      </w:r>
      <w:r w:rsidR="00FC035F" w:rsidRPr="002B4556">
        <w:rPr>
          <w:rFonts w:cstheme="minorHAnsi"/>
          <w:b/>
          <w:sz w:val="18"/>
          <w:szCs w:val="19"/>
        </w:rPr>
        <w:t>eadteacher</w:t>
      </w:r>
      <w:proofErr w:type="spellEnd"/>
      <w:r w:rsidR="00FC035F" w:rsidRPr="002B4556">
        <w:rPr>
          <w:rFonts w:cstheme="minorHAnsi"/>
          <w:b/>
          <w:sz w:val="18"/>
          <w:szCs w:val="19"/>
        </w:rPr>
        <w:t xml:space="preserve">.   </w:t>
      </w:r>
      <w:r w:rsidR="00AF2177" w:rsidRPr="002B4556">
        <w:rPr>
          <w:rFonts w:cstheme="minorHAnsi"/>
          <w:b/>
          <w:sz w:val="18"/>
          <w:szCs w:val="19"/>
        </w:rPr>
        <w:t>All Key Stage 1 and Key Stage 2</w:t>
      </w:r>
      <w:r w:rsidR="00FC035F" w:rsidRPr="002B4556">
        <w:rPr>
          <w:rFonts w:cstheme="minorHAnsi"/>
          <w:b/>
          <w:sz w:val="18"/>
          <w:szCs w:val="19"/>
        </w:rPr>
        <w:t xml:space="preserve"> classrooms also have ‘Worry Boxes’ for children to discreetly place their concerns that can be discussed at a safe time for them.  As soon as staff are aware of a situation, they will gladly work to resolve this for the peace of mind of the children.</w:t>
      </w:r>
      <w:r w:rsidR="008F079D" w:rsidRPr="002B4556">
        <w:rPr>
          <w:rFonts w:cstheme="minorHAnsi"/>
          <w:b/>
          <w:sz w:val="18"/>
          <w:szCs w:val="19"/>
        </w:rPr>
        <w:t xml:space="preserve">  </w:t>
      </w:r>
    </w:p>
    <w:p w:rsidR="00FC035F" w:rsidRPr="002B4556" w:rsidRDefault="00FC035F" w:rsidP="00FC035F">
      <w:pPr>
        <w:rPr>
          <w:rFonts w:cstheme="minorHAnsi"/>
          <w:b/>
          <w:color w:val="0070C0"/>
          <w:sz w:val="18"/>
          <w:szCs w:val="19"/>
        </w:rPr>
      </w:pPr>
      <w:r w:rsidRPr="002B4556">
        <w:rPr>
          <w:rFonts w:cstheme="minorHAnsi"/>
          <w:b/>
          <w:color w:val="0070C0"/>
          <w:sz w:val="18"/>
          <w:szCs w:val="19"/>
        </w:rPr>
        <w:t>Who should I see if my child continues to worry about something that happened at school?</w:t>
      </w:r>
    </w:p>
    <w:p w:rsidR="00917430" w:rsidRPr="002B4556" w:rsidRDefault="00FC035F" w:rsidP="00917430">
      <w:pPr>
        <w:rPr>
          <w:rFonts w:cstheme="minorHAnsi"/>
          <w:b/>
          <w:sz w:val="18"/>
          <w:szCs w:val="19"/>
        </w:rPr>
      </w:pPr>
      <w:r w:rsidRPr="002B4556">
        <w:rPr>
          <w:rFonts w:cstheme="minorHAnsi"/>
          <w:b/>
          <w:sz w:val="18"/>
          <w:szCs w:val="19"/>
        </w:rPr>
        <w:t>If your child has told an adult of their concerns but they feel that these are continuing to occur</w:t>
      </w:r>
      <w:r w:rsidR="00C37D04" w:rsidRPr="002B4556">
        <w:rPr>
          <w:rFonts w:cstheme="minorHAnsi"/>
          <w:b/>
          <w:sz w:val="18"/>
          <w:szCs w:val="19"/>
        </w:rPr>
        <w:t>,</w:t>
      </w:r>
      <w:r w:rsidR="008F079D" w:rsidRPr="002B4556">
        <w:rPr>
          <w:rFonts w:cstheme="minorHAnsi"/>
          <w:b/>
          <w:sz w:val="18"/>
          <w:szCs w:val="19"/>
        </w:rPr>
        <w:t xml:space="preserve"> discuss the facts of any given situation with your child and then,</w:t>
      </w:r>
      <w:r w:rsidRPr="002B4556">
        <w:rPr>
          <w:rFonts w:cstheme="minorHAnsi"/>
          <w:b/>
          <w:sz w:val="18"/>
          <w:szCs w:val="19"/>
        </w:rPr>
        <w:t xml:space="preserve"> in the first instance discuss your concerns with the class teacher. </w:t>
      </w:r>
      <w:r w:rsidR="00C37D04" w:rsidRPr="002B4556">
        <w:rPr>
          <w:rFonts w:cstheme="minorHAnsi"/>
          <w:b/>
          <w:sz w:val="18"/>
          <w:szCs w:val="19"/>
        </w:rPr>
        <w:t xml:space="preserve"> They are likely to have directly dealt with the situation and will have first-hand knowledge on steps that were taken to resolve the issue.  They will then be able</w:t>
      </w:r>
      <w:r w:rsidR="00B6100F" w:rsidRPr="002B4556">
        <w:rPr>
          <w:rFonts w:cstheme="minorHAnsi"/>
          <w:b/>
          <w:sz w:val="18"/>
          <w:szCs w:val="19"/>
        </w:rPr>
        <w:t xml:space="preserve"> to inform you of how things were resolved and if needs be, what next steps need to be taken.  The </w:t>
      </w:r>
      <w:proofErr w:type="spellStart"/>
      <w:r w:rsidR="00B6100F" w:rsidRPr="002B4556">
        <w:rPr>
          <w:rFonts w:cstheme="minorHAnsi"/>
          <w:b/>
          <w:sz w:val="18"/>
          <w:szCs w:val="19"/>
        </w:rPr>
        <w:t>Headteacher</w:t>
      </w:r>
      <w:proofErr w:type="spellEnd"/>
      <w:r w:rsidR="00B6100F" w:rsidRPr="002B4556">
        <w:rPr>
          <w:rFonts w:cstheme="minorHAnsi"/>
          <w:b/>
          <w:sz w:val="18"/>
          <w:szCs w:val="19"/>
        </w:rPr>
        <w:t xml:space="preserve"> will be informed if behaviour escalates and further intervention is required and will contact parents and carers if necessary to do so.</w:t>
      </w:r>
    </w:p>
    <w:p w:rsidR="00917430" w:rsidRPr="002B4556" w:rsidRDefault="00917430" w:rsidP="00917430">
      <w:pPr>
        <w:rPr>
          <w:rFonts w:cstheme="minorHAnsi"/>
          <w:b/>
          <w:color w:val="0070C0"/>
          <w:sz w:val="18"/>
          <w:szCs w:val="19"/>
        </w:rPr>
      </w:pPr>
      <w:r w:rsidRPr="002B4556">
        <w:rPr>
          <w:rFonts w:cstheme="minorHAnsi"/>
          <w:b/>
          <w:color w:val="0070C0"/>
          <w:sz w:val="18"/>
          <w:szCs w:val="19"/>
        </w:rPr>
        <w:t>Who can help parents if they have concerns about things that have happened at school?</w:t>
      </w:r>
    </w:p>
    <w:p w:rsidR="00D57B63" w:rsidRPr="002B4556" w:rsidRDefault="00B6100F" w:rsidP="00917430">
      <w:pPr>
        <w:rPr>
          <w:rFonts w:cstheme="minorHAnsi"/>
          <w:b/>
          <w:color w:val="0070C0"/>
          <w:sz w:val="18"/>
          <w:szCs w:val="19"/>
        </w:rPr>
      </w:pPr>
      <w:r w:rsidRPr="002B4556">
        <w:rPr>
          <w:rFonts w:cstheme="minorHAnsi"/>
          <w:b/>
          <w:sz w:val="18"/>
          <w:szCs w:val="19"/>
        </w:rPr>
        <w:t xml:space="preserve">Most issues can be resolved by the class teachers who will also signpost further help or support from other agencies.  If the teacher cannot resolve the issue, they will inform their own team leader, the pastoral manager or the </w:t>
      </w:r>
      <w:proofErr w:type="spellStart"/>
      <w:r w:rsidRPr="002B4556">
        <w:rPr>
          <w:rFonts w:cstheme="minorHAnsi"/>
          <w:b/>
          <w:sz w:val="18"/>
          <w:szCs w:val="19"/>
        </w:rPr>
        <w:t>Headteacher</w:t>
      </w:r>
      <w:proofErr w:type="spellEnd"/>
      <w:r w:rsidRPr="002B4556">
        <w:rPr>
          <w:rFonts w:cstheme="minorHAnsi"/>
          <w:b/>
          <w:sz w:val="18"/>
          <w:szCs w:val="19"/>
        </w:rPr>
        <w:t xml:space="preserve"> to proceed further.  If parents are still unhappy with the issue persisting, they can speak with the </w:t>
      </w:r>
      <w:proofErr w:type="spellStart"/>
      <w:r w:rsidRPr="002B4556">
        <w:rPr>
          <w:rFonts w:cstheme="minorHAnsi"/>
          <w:b/>
          <w:sz w:val="18"/>
          <w:szCs w:val="19"/>
        </w:rPr>
        <w:t>Headteacher</w:t>
      </w:r>
      <w:proofErr w:type="spellEnd"/>
      <w:r w:rsidRPr="002B4556">
        <w:rPr>
          <w:rFonts w:cstheme="minorHAnsi"/>
          <w:b/>
          <w:sz w:val="18"/>
          <w:szCs w:val="19"/>
        </w:rPr>
        <w:t xml:space="preserve"> who will be happy to look into this for you further.  As a final step, if you at any stage are unhappy with </w:t>
      </w:r>
      <w:r w:rsidR="00A25733" w:rsidRPr="002B4556">
        <w:rPr>
          <w:rFonts w:cstheme="minorHAnsi"/>
          <w:b/>
          <w:sz w:val="18"/>
          <w:szCs w:val="19"/>
        </w:rPr>
        <w:t>any of the procedures followed, you may contact the Chair of Governors directly to discuss your concerns.</w:t>
      </w:r>
    </w:p>
    <w:p w:rsidR="00D57B63" w:rsidRPr="002B4556" w:rsidRDefault="00D57B63" w:rsidP="00917430">
      <w:pPr>
        <w:rPr>
          <w:rFonts w:cstheme="minorHAnsi"/>
          <w:b/>
          <w:color w:val="0070C0"/>
          <w:sz w:val="18"/>
          <w:szCs w:val="19"/>
        </w:rPr>
      </w:pPr>
      <w:r w:rsidRPr="002B4556">
        <w:rPr>
          <w:rFonts w:cstheme="minorHAnsi"/>
          <w:b/>
          <w:color w:val="0070C0"/>
          <w:sz w:val="18"/>
          <w:szCs w:val="19"/>
        </w:rPr>
        <w:t>At what stage will parents be informed of any behaviour issues?</w:t>
      </w:r>
    </w:p>
    <w:p w:rsidR="00D57B63" w:rsidRPr="002B4556" w:rsidRDefault="00A25733" w:rsidP="00917430">
      <w:pPr>
        <w:rPr>
          <w:rFonts w:cstheme="minorHAnsi"/>
          <w:b/>
          <w:color w:val="0070C0"/>
          <w:sz w:val="18"/>
          <w:szCs w:val="19"/>
        </w:rPr>
      </w:pPr>
      <w:r w:rsidRPr="002B4556">
        <w:rPr>
          <w:rFonts w:cstheme="minorHAnsi"/>
          <w:b/>
          <w:sz w:val="18"/>
          <w:szCs w:val="19"/>
        </w:rPr>
        <w:t xml:space="preserve">If a child demonstrates poor behaviour, they will be spoken to informally by the class teacher.  If this is resolved, the teacher may choose not to involve the parents at this stage.  Should poor behaviour continue, the teacher is likely to speak with parents informally in order to show a united front of expectations between home and </w:t>
      </w:r>
      <w:proofErr w:type="gramStart"/>
      <w:r w:rsidRPr="002B4556">
        <w:rPr>
          <w:rFonts w:cstheme="minorHAnsi"/>
          <w:b/>
          <w:sz w:val="18"/>
          <w:szCs w:val="19"/>
        </w:rPr>
        <w:t>school.</w:t>
      </w:r>
      <w:proofErr w:type="gramEnd"/>
      <w:r w:rsidRPr="002B4556">
        <w:rPr>
          <w:rFonts w:cstheme="minorHAnsi"/>
          <w:b/>
          <w:sz w:val="18"/>
          <w:szCs w:val="19"/>
        </w:rPr>
        <w:t xml:space="preserve">  If the behaviour is severe or of a physical or dangerous nature, the </w:t>
      </w:r>
      <w:proofErr w:type="spellStart"/>
      <w:r w:rsidRPr="002B4556">
        <w:rPr>
          <w:rFonts w:cstheme="minorHAnsi"/>
          <w:b/>
          <w:sz w:val="18"/>
          <w:szCs w:val="19"/>
        </w:rPr>
        <w:t>Headteacher</w:t>
      </w:r>
      <w:proofErr w:type="spellEnd"/>
      <w:r w:rsidR="00C43DB6" w:rsidRPr="002B4556">
        <w:rPr>
          <w:rFonts w:cstheme="minorHAnsi"/>
          <w:b/>
          <w:sz w:val="18"/>
          <w:szCs w:val="19"/>
        </w:rPr>
        <w:t xml:space="preserve">/DHT/AHT </w:t>
      </w:r>
      <w:r w:rsidRPr="002B4556">
        <w:rPr>
          <w:rFonts w:cstheme="minorHAnsi"/>
          <w:b/>
          <w:sz w:val="18"/>
          <w:szCs w:val="19"/>
        </w:rPr>
        <w:t>will speak with parents to find a way forward in the hope of resolving the issue before it escalates.</w:t>
      </w:r>
      <w:r w:rsidR="00206783" w:rsidRPr="002B4556">
        <w:rPr>
          <w:rFonts w:cstheme="minorHAnsi"/>
          <w:b/>
          <w:sz w:val="18"/>
          <w:szCs w:val="19"/>
        </w:rPr>
        <w:t xml:space="preserve">  This pattern will also follow if your child is the victim of the poor behaviour of another.</w:t>
      </w:r>
    </w:p>
    <w:p w:rsidR="00EA79AE" w:rsidRDefault="00EA79AE" w:rsidP="00B6100F">
      <w:pPr>
        <w:rPr>
          <w:rFonts w:cstheme="minorHAnsi"/>
          <w:b/>
          <w:color w:val="0070C0"/>
          <w:sz w:val="18"/>
          <w:szCs w:val="19"/>
        </w:rPr>
      </w:pPr>
    </w:p>
    <w:p w:rsidR="00920F80" w:rsidRPr="002B4556" w:rsidRDefault="00A25733" w:rsidP="00B6100F">
      <w:pPr>
        <w:rPr>
          <w:rFonts w:cstheme="minorHAnsi"/>
          <w:b/>
          <w:color w:val="0070C0"/>
          <w:sz w:val="18"/>
          <w:szCs w:val="19"/>
        </w:rPr>
      </w:pPr>
      <w:r w:rsidRPr="002B4556">
        <w:rPr>
          <w:rFonts w:cstheme="minorHAnsi"/>
          <w:b/>
          <w:color w:val="0070C0"/>
          <w:sz w:val="18"/>
          <w:szCs w:val="19"/>
        </w:rPr>
        <w:t>What if other children are involved in the problems my child is experiencing?</w:t>
      </w:r>
    </w:p>
    <w:p w:rsidR="00206783" w:rsidRDefault="00A25733" w:rsidP="00A25733">
      <w:pPr>
        <w:rPr>
          <w:rFonts w:cstheme="minorHAnsi"/>
          <w:b/>
          <w:sz w:val="18"/>
          <w:szCs w:val="19"/>
        </w:rPr>
      </w:pPr>
      <w:r w:rsidRPr="002B4556">
        <w:rPr>
          <w:rFonts w:cstheme="minorHAnsi"/>
          <w:b/>
          <w:sz w:val="18"/>
          <w:szCs w:val="19"/>
        </w:rPr>
        <w:lastRenderedPageBreak/>
        <w:t xml:space="preserve">School would always ask that you inform us first and then trust us to resolve these issues.  We would never advocate parents approaching one another to discuss this as this can often lead to emotional or stressful situations needlessly arising.  </w:t>
      </w:r>
      <w:r w:rsidR="008F079D" w:rsidRPr="002B4556">
        <w:rPr>
          <w:rFonts w:cstheme="minorHAnsi"/>
          <w:b/>
          <w:sz w:val="18"/>
          <w:szCs w:val="19"/>
        </w:rPr>
        <w:t>We always ask the pupils not to retaliate in any situation as this can often escalate a situation</w:t>
      </w:r>
      <w:r w:rsidR="001F1F85" w:rsidRPr="002B4556">
        <w:rPr>
          <w:rFonts w:cstheme="minorHAnsi"/>
          <w:b/>
          <w:sz w:val="18"/>
          <w:szCs w:val="19"/>
        </w:rPr>
        <w:t xml:space="preserve"> further. </w:t>
      </w:r>
      <w:r w:rsidRPr="002B4556">
        <w:rPr>
          <w:rFonts w:cstheme="minorHAnsi"/>
          <w:b/>
          <w:sz w:val="18"/>
          <w:szCs w:val="19"/>
        </w:rPr>
        <w:t>School will be happy to act as mediators to resolve any areas of concern and would remind you that arguments between children are often resolved in a simple way where those between adults are not always as simple to solve.</w:t>
      </w:r>
      <w:r w:rsidR="001F1F85" w:rsidRPr="002B4556">
        <w:rPr>
          <w:rFonts w:cstheme="minorHAnsi"/>
          <w:b/>
          <w:sz w:val="18"/>
          <w:szCs w:val="19"/>
        </w:rPr>
        <w:t xml:space="preserve">  Matters will be treated with confidentiality and discretion by school and we ask that you as partners in this process do the same.</w:t>
      </w:r>
    </w:p>
    <w:p w:rsidR="00EA79AE" w:rsidRDefault="00EA79AE" w:rsidP="00A25733">
      <w:pPr>
        <w:rPr>
          <w:rFonts w:cstheme="minorHAnsi"/>
          <w:b/>
          <w:sz w:val="18"/>
          <w:szCs w:val="19"/>
        </w:rPr>
      </w:pPr>
    </w:p>
    <w:p w:rsidR="0024230F" w:rsidRDefault="0024230F" w:rsidP="0024230F">
      <w:pPr>
        <w:rPr>
          <w:b/>
          <w:sz w:val="20"/>
          <w:szCs w:val="20"/>
        </w:rPr>
      </w:pPr>
      <w:r>
        <w:rPr>
          <w:b/>
          <w:sz w:val="20"/>
          <w:szCs w:val="20"/>
        </w:rPr>
        <w:t>Links to other policies:</w:t>
      </w:r>
    </w:p>
    <w:p w:rsidR="0024230F" w:rsidRDefault="0024230F" w:rsidP="0024230F">
      <w:r>
        <w:t>This policy is consistent with all other policies adopted by the Governors and should be read in conjunction with the following policies relevant to the safety and welfare of children:</w:t>
      </w:r>
    </w:p>
    <w:p w:rsidR="0024230F" w:rsidRDefault="0024230F" w:rsidP="0024230F">
      <w:r>
        <w:sym w:font="Symbol" w:char="F0B7"/>
      </w:r>
      <w:r>
        <w:t xml:space="preserve"> Behaviour &amp; Discipline Policy (which covers staff code of conduct) </w:t>
      </w:r>
    </w:p>
    <w:p w:rsidR="0024230F" w:rsidRDefault="0024230F" w:rsidP="0024230F">
      <w:r>
        <w:sym w:font="Symbol" w:char="F0B7"/>
      </w:r>
      <w:r>
        <w:t xml:space="preserve"> Online Safety and Acceptable Use of Online Services Policy </w:t>
      </w:r>
    </w:p>
    <w:p w:rsidR="0024230F" w:rsidRDefault="0024230F" w:rsidP="0024230F">
      <w:r>
        <w:sym w:font="Symbol" w:char="F0B7"/>
      </w:r>
      <w:r>
        <w:t xml:space="preserve"> Whistle blowing Policy </w:t>
      </w:r>
    </w:p>
    <w:p w:rsidR="0024230F" w:rsidRDefault="0024230F" w:rsidP="0024230F">
      <w:r>
        <w:sym w:font="Symbol" w:char="F0B7"/>
      </w:r>
      <w:r>
        <w:t xml:space="preserve"> Attendance policy</w:t>
      </w:r>
    </w:p>
    <w:p w:rsidR="0024230F" w:rsidRPr="005F3F33" w:rsidRDefault="0024230F" w:rsidP="0024230F">
      <w:r>
        <w:sym w:font="Symbol" w:char="F0B7"/>
      </w:r>
      <w:r>
        <w:t>Mental Health and Wellbeing Policy</w:t>
      </w:r>
    </w:p>
    <w:p w:rsidR="0024230F" w:rsidRDefault="0024230F" w:rsidP="0024230F">
      <w:pPr>
        <w:rPr>
          <w:rFonts w:cstheme="minorHAnsi"/>
          <w:b/>
          <w:szCs w:val="20"/>
          <w:u w:val="single"/>
        </w:rPr>
      </w:pPr>
    </w:p>
    <w:p w:rsidR="0024230F" w:rsidRDefault="0024230F" w:rsidP="0094342C">
      <w:pPr>
        <w:jc w:val="center"/>
        <w:rPr>
          <w:rFonts w:cstheme="minorHAnsi"/>
          <w:b/>
          <w:szCs w:val="20"/>
          <w:u w:val="single"/>
        </w:rPr>
      </w:pPr>
    </w:p>
    <w:p w:rsidR="0094342C" w:rsidRPr="002018A6" w:rsidRDefault="0094342C" w:rsidP="002018A6">
      <w:pPr>
        <w:jc w:val="center"/>
        <w:rPr>
          <w:rFonts w:cstheme="minorHAnsi"/>
          <w:b/>
          <w:szCs w:val="20"/>
          <w:u w:val="single"/>
        </w:rPr>
      </w:pPr>
      <w:r w:rsidRPr="002B4556">
        <w:rPr>
          <w:rFonts w:cstheme="minorHAnsi"/>
          <w:b/>
          <w:szCs w:val="20"/>
          <w:u w:val="single"/>
        </w:rPr>
        <w:t>Ratification</w:t>
      </w:r>
    </w:p>
    <w:p w:rsidR="00AF2177" w:rsidRPr="002B4556" w:rsidRDefault="00C43DB6" w:rsidP="00AF2177">
      <w:pPr>
        <w:rPr>
          <w:rFonts w:cstheme="minorHAnsi"/>
          <w:szCs w:val="20"/>
        </w:rPr>
      </w:pPr>
      <w:r w:rsidRPr="002B4556">
        <w:rPr>
          <w:rFonts w:cstheme="minorHAnsi"/>
          <w:szCs w:val="20"/>
        </w:rPr>
        <w:t xml:space="preserve">Date:  </w:t>
      </w:r>
      <w:r w:rsidR="002018A6">
        <w:rPr>
          <w:rFonts w:cstheme="minorHAnsi"/>
          <w:szCs w:val="20"/>
        </w:rPr>
        <w:t>March 2026</w:t>
      </w:r>
    </w:p>
    <w:p w:rsidR="0094342C" w:rsidRPr="002B4556" w:rsidRDefault="001B58D7">
      <w:pPr>
        <w:rPr>
          <w:rFonts w:cstheme="minorHAnsi"/>
          <w:szCs w:val="20"/>
        </w:rPr>
      </w:pPr>
      <w:r w:rsidRPr="002B4556">
        <w:rPr>
          <w:rFonts w:cstheme="minorHAnsi"/>
          <w:szCs w:val="20"/>
        </w:rPr>
        <w:t>Signed:</w:t>
      </w:r>
      <w:r w:rsidRPr="002B4556">
        <w:rPr>
          <w:rFonts w:eastAsia="Times New Roman" w:cstheme="minorHAnsi"/>
          <w:snapToGrid w:val="0"/>
          <w:color w:val="000000"/>
          <w:w w:val="0"/>
          <w:szCs w:val="20"/>
          <w:u w:color="000000"/>
          <w:bdr w:val="none" w:sz="0" w:space="0" w:color="000000"/>
          <w:shd w:val="clear" w:color="000000" w:fill="000000"/>
          <w:lang w:val="x-none" w:eastAsia="x-none" w:bidi="x-none"/>
        </w:rPr>
        <w:t xml:space="preserve"> </w:t>
      </w:r>
      <w:r w:rsidRPr="002B4556">
        <w:rPr>
          <w:rFonts w:cstheme="minorHAnsi"/>
          <w:noProof/>
          <w:szCs w:val="20"/>
          <w:lang w:eastAsia="en-GB"/>
        </w:rPr>
        <w:drawing>
          <wp:inline distT="0" distB="0" distL="0" distR="0">
            <wp:extent cx="1574800" cy="533400"/>
            <wp:effectExtent l="0" t="0" r="6350" b="0"/>
            <wp:docPr id="4" name="Picture 4" descr="O:\Erica\david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ica\david si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4800" cy="533400"/>
                    </a:xfrm>
                    <a:prstGeom prst="rect">
                      <a:avLst/>
                    </a:prstGeom>
                    <a:noFill/>
                    <a:ln>
                      <a:noFill/>
                    </a:ln>
                  </pic:spPr>
                </pic:pic>
              </a:graphicData>
            </a:graphic>
          </wp:inline>
        </w:drawing>
      </w:r>
      <w:r w:rsidR="0094342C" w:rsidRPr="002B4556">
        <w:rPr>
          <w:rFonts w:cstheme="minorHAnsi"/>
          <w:szCs w:val="20"/>
        </w:rPr>
        <w:t xml:space="preserve">Chair of Governors     </w:t>
      </w:r>
      <w:bookmarkStart w:id="0" w:name="_GoBack"/>
      <w:bookmarkEnd w:id="0"/>
    </w:p>
    <w:p w:rsidR="00AF2177" w:rsidRPr="002B4556" w:rsidRDefault="00AF2177">
      <w:pPr>
        <w:rPr>
          <w:rFonts w:cstheme="minorHAnsi"/>
          <w:szCs w:val="20"/>
        </w:rPr>
      </w:pPr>
    </w:p>
    <w:p w:rsidR="0094342C" w:rsidRPr="002B4556" w:rsidRDefault="0094342C">
      <w:pPr>
        <w:rPr>
          <w:rFonts w:cstheme="minorHAnsi"/>
          <w:szCs w:val="20"/>
        </w:rPr>
      </w:pPr>
      <w:r w:rsidRPr="002B4556">
        <w:rPr>
          <w:rFonts w:cstheme="minorHAnsi"/>
          <w:szCs w:val="20"/>
        </w:rPr>
        <w:t>Dat</w:t>
      </w:r>
      <w:r w:rsidR="00206783" w:rsidRPr="002B4556">
        <w:rPr>
          <w:rFonts w:cstheme="minorHAnsi"/>
          <w:szCs w:val="20"/>
        </w:rPr>
        <w:t>e for Review:</w:t>
      </w:r>
      <w:r w:rsidR="009B07FB" w:rsidRPr="002B4556">
        <w:rPr>
          <w:rFonts w:cstheme="minorHAnsi"/>
          <w:szCs w:val="20"/>
        </w:rPr>
        <w:t xml:space="preserve"> </w:t>
      </w:r>
      <w:r w:rsidR="002018A6">
        <w:rPr>
          <w:rFonts w:cstheme="minorHAnsi"/>
          <w:szCs w:val="20"/>
        </w:rPr>
        <w:t>March 2027</w:t>
      </w:r>
      <w:r w:rsidR="00AF2177" w:rsidRPr="002B4556">
        <w:rPr>
          <w:rFonts w:cstheme="minorHAnsi"/>
          <w:szCs w:val="20"/>
        </w:rPr>
        <w:t xml:space="preserve"> – To be reviewed with staff and parents annually.</w:t>
      </w:r>
    </w:p>
    <w:sectPr w:rsidR="0094342C" w:rsidRPr="002B4556" w:rsidSect="002B4556">
      <w:headerReference w:type="even" r:id="rId23"/>
      <w:headerReference w:type="default" r:id="rId24"/>
      <w:footerReference w:type="even" r:id="rId25"/>
      <w:footerReference w:type="default" r:id="rId26"/>
      <w:headerReference w:type="first" r:id="rId27"/>
      <w:footerReference w:type="first" r:id="rId28"/>
      <w:pgSz w:w="11906" w:h="16838"/>
      <w:pgMar w:top="1134" w:right="707" w:bottom="70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B2E" w:rsidRDefault="00603B2E" w:rsidP="00482018">
      <w:pPr>
        <w:spacing w:after="0" w:line="240" w:lineRule="auto"/>
      </w:pPr>
      <w:r>
        <w:separator/>
      </w:r>
    </w:p>
  </w:endnote>
  <w:endnote w:type="continuationSeparator" w:id="0">
    <w:p w:rsidR="00603B2E" w:rsidRDefault="00603B2E" w:rsidP="00482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24E" w:rsidRDefault="00C32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24E" w:rsidRDefault="00C322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24E" w:rsidRDefault="00C32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B2E" w:rsidRDefault="00603B2E" w:rsidP="00482018">
      <w:pPr>
        <w:spacing w:after="0" w:line="240" w:lineRule="auto"/>
      </w:pPr>
      <w:r>
        <w:separator/>
      </w:r>
    </w:p>
  </w:footnote>
  <w:footnote w:type="continuationSeparator" w:id="0">
    <w:p w:rsidR="00603B2E" w:rsidRDefault="00603B2E" w:rsidP="00482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24E" w:rsidRDefault="00C32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24E" w:rsidRDefault="00C322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24E" w:rsidRDefault="00C32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CB2"/>
    <w:multiLevelType w:val="hybridMultilevel"/>
    <w:tmpl w:val="FCC47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C650C"/>
    <w:multiLevelType w:val="hybridMultilevel"/>
    <w:tmpl w:val="8200BF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0395BDB"/>
    <w:multiLevelType w:val="hybridMultilevel"/>
    <w:tmpl w:val="332A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06908"/>
    <w:multiLevelType w:val="hybridMultilevel"/>
    <w:tmpl w:val="199A7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A248F9"/>
    <w:multiLevelType w:val="hybridMultilevel"/>
    <w:tmpl w:val="671C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F5349"/>
    <w:multiLevelType w:val="hybridMultilevel"/>
    <w:tmpl w:val="B550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AA44E2"/>
    <w:multiLevelType w:val="hybridMultilevel"/>
    <w:tmpl w:val="B036B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707081"/>
    <w:multiLevelType w:val="hybridMultilevel"/>
    <w:tmpl w:val="ACE0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B2F0C"/>
    <w:multiLevelType w:val="hybridMultilevel"/>
    <w:tmpl w:val="3BF0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3369D0"/>
    <w:multiLevelType w:val="hybridMultilevel"/>
    <w:tmpl w:val="156E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EA7AAD"/>
    <w:multiLevelType w:val="hybridMultilevel"/>
    <w:tmpl w:val="1864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795D58"/>
    <w:multiLevelType w:val="hybridMultilevel"/>
    <w:tmpl w:val="77F8CF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A8D2BCC"/>
    <w:multiLevelType w:val="hybridMultilevel"/>
    <w:tmpl w:val="B9CC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E30C8"/>
    <w:multiLevelType w:val="hybridMultilevel"/>
    <w:tmpl w:val="484A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03A86"/>
    <w:multiLevelType w:val="hybridMultilevel"/>
    <w:tmpl w:val="CE6A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3277CA"/>
    <w:multiLevelType w:val="hybridMultilevel"/>
    <w:tmpl w:val="89EC97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5C46D8A"/>
    <w:multiLevelType w:val="hybridMultilevel"/>
    <w:tmpl w:val="3A06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14336"/>
    <w:multiLevelType w:val="hybridMultilevel"/>
    <w:tmpl w:val="8126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C913FE"/>
    <w:multiLevelType w:val="hybridMultilevel"/>
    <w:tmpl w:val="5EDA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885904"/>
    <w:multiLevelType w:val="hybridMultilevel"/>
    <w:tmpl w:val="32045334"/>
    <w:lvl w:ilvl="0" w:tplc="4670B674">
      <w:start w:val="1"/>
      <w:numFmt w:val="bullet"/>
      <w:pStyle w:val="Tabletext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AB565A"/>
    <w:multiLevelType w:val="hybridMultilevel"/>
    <w:tmpl w:val="E1FA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41311D"/>
    <w:multiLevelType w:val="hybridMultilevel"/>
    <w:tmpl w:val="D98A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4"/>
  </w:num>
  <w:num w:numId="4">
    <w:abstractNumId w:val="15"/>
  </w:num>
  <w:num w:numId="5">
    <w:abstractNumId w:val="3"/>
  </w:num>
  <w:num w:numId="6">
    <w:abstractNumId w:val="16"/>
  </w:num>
  <w:num w:numId="7">
    <w:abstractNumId w:val="18"/>
  </w:num>
  <w:num w:numId="8">
    <w:abstractNumId w:val="12"/>
  </w:num>
  <w:num w:numId="9">
    <w:abstractNumId w:val="19"/>
  </w:num>
  <w:num w:numId="10">
    <w:abstractNumId w:val="1"/>
  </w:num>
  <w:num w:numId="11">
    <w:abstractNumId w:val="7"/>
  </w:num>
  <w:num w:numId="12">
    <w:abstractNumId w:val="4"/>
  </w:num>
  <w:num w:numId="13">
    <w:abstractNumId w:val="20"/>
  </w:num>
  <w:num w:numId="14">
    <w:abstractNumId w:val="11"/>
  </w:num>
  <w:num w:numId="15">
    <w:abstractNumId w:val="8"/>
  </w:num>
  <w:num w:numId="16">
    <w:abstractNumId w:val="9"/>
  </w:num>
  <w:num w:numId="17">
    <w:abstractNumId w:val="17"/>
  </w:num>
  <w:num w:numId="18">
    <w:abstractNumId w:val="13"/>
  </w:num>
  <w:num w:numId="19">
    <w:abstractNumId w:val="2"/>
  </w:num>
  <w:num w:numId="20">
    <w:abstractNumId w:val="6"/>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F80"/>
    <w:rsid w:val="000059B7"/>
    <w:rsid w:val="00012D75"/>
    <w:rsid w:val="00037767"/>
    <w:rsid w:val="00070AFF"/>
    <w:rsid w:val="000767F4"/>
    <w:rsid w:val="000A789A"/>
    <w:rsid w:val="000B3DD3"/>
    <w:rsid w:val="001205BB"/>
    <w:rsid w:val="001A4179"/>
    <w:rsid w:val="001B58D7"/>
    <w:rsid w:val="001E6A0F"/>
    <w:rsid w:val="001F1F85"/>
    <w:rsid w:val="002011FB"/>
    <w:rsid w:val="002018A6"/>
    <w:rsid w:val="00206783"/>
    <w:rsid w:val="00216BFA"/>
    <w:rsid w:val="0022205E"/>
    <w:rsid w:val="00222F0B"/>
    <w:rsid w:val="00224C84"/>
    <w:rsid w:val="00241F3B"/>
    <w:rsid w:val="0024230F"/>
    <w:rsid w:val="002435B7"/>
    <w:rsid w:val="00255CC8"/>
    <w:rsid w:val="00270BD5"/>
    <w:rsid w:val="00275093"/>
    <w:rsid w:val="00283DA6"/>
    <w:rsid w:val="002B4556"/>
    <w:rsid w:val="003072A4"/>
    <w:rsid w:val="00330B25"/>
    <w:rsid w:val="00337776"/>
    <w:rsid w:val="00351C1A"/>
    <w:rsid w:val="0035235D"/>
    <w:rsid w:val="00352985"/>
    <w:rsid w:val="003649A0"/>
    <w:rsid w:val="0037195D"/>
    <w:rsid w:val="00373987"/>
    <w:rsid w:val="00403106"/>
    <w:rsid w:val="004516C5"/>
    <w:rsid w:val="00472C85"/>
    <w:rsid w:val="00482018"/>
    <w:rsid w:val="00487547"/>
    <w:rsid w:val="004B3E0F"/>
    <w:rsid w:val="004C483D"/>
    <w:rsid w:val="004E0558"/>
    <w:rsid w:val="004F20AD"/>
    <w:rsid w:val="0051739E"/>
    <w:rsid w:val="00553C6C"/>
    <w:rsid w:val="005746BF"/>
    <w:rsid w:val="0057784D"/>
    <w:rsid w:val="005A1406"/>
    <w:rsid w:val="005F7CB8"/>
    <w:rsid w:val="00603B2E"/>
    <w:rsid w:val="00603DD3"/>
    <w:rsid w:val="00616D5F"/>
    <w:rsid w:val="00630D47"/>
    <w:rsid w:val="006430A5"/>
    <w:rsid w:val="00647291"/>
    <w:rsid w:val="00663426"/>
    <w:rsid w:val="00677E51"/>
    <w:rsid w:val="006D43B1"/>
    <w:rsid w:val="007261EE"/>
    <w:rsid w:val="00774BDA"/>
    <w:rsid w:val="00785D58"/>
    <w:rsid w:val="007B03AB"/>
    <w:rsid w:val="007C38F3"/>
    <w:rsid w:val="007C3929"/>
    <w:rsid w:val="007D2061"/>
    <w:rsid w:val="007E3D86"/>
    <w:rsid w:val="007E6FA5"/>
    <w:rsid w:val="00803DA3"/>
    <w:rsid w:val="00814B6E"/>
    <w:rsid w:val="008462B0"/>
    <w:rsid w:val="00871E6D"/>
    <w:rsid w:val="008827C1"/>
    <w:rsid w:val="008940FC"/>
    <w:rsid w:val="008B5E29"/>
    <w:rsid w:val="008C447A"/>
    <w:rsid w:val="008D3617"/>
    <w:rsid w:val="008D600D"/>
    <w:rsid w:val="008F079D"/>
    <w:rsid w:val="00917430"/>
    <w:rsid w:val="00920F80"/>
    <w:rsid w:val="0094342C"/>
    <w:rsid w:val="00951D56"/>
    <w:rsid w:val="00981909"/>
    <w:rsid w:val="00990270"/>
    <w:rsid w:val="009B07FB"/>
    <w:rsid w:val="009B15E1"/>
    <w:rsid w:val="009B53BB"/>
    <w:rsid w:val="00A25733"/>
    <w:rsid w:val="00A3621E"/>
    <w:rsid w:val="00A561C6"/>
    <w:rsid w:val="00A71C04"/>
    <w:rsid w:val="00A82296"/>
    <w:rsid w:val="00A8290A"/>
    <w:rsid w:val="00AC3963"/>
    <w:rsid w:val="00AE1923"/>
    <w:rsid w:val="00AE2849"/>
    <w:rsid w:val="00AF2177"/>
    <w:rsid w:val="00B27C3B"/>
    <w:rsid w:val="00B3009B"/>
    <w:rsid w:val="00B6100F"/>
    <w:rsid w:val="00B74CFF"/>
    <w:rsid w:val="00B82FB3"/>
    <w:rsid w:val="00BD2A6E"/>
    <w:rsid w:val="00C10785"/>
    <w:rsid w:val="00C10D23"/>
    <w:rsid w:val="00C3224E"/>
    <w:rsid w:val="00C37D04"/>
    <w:rsid w:val="00C435AA"/>
    <w:rsid w:val="00C43DB6"/>
    <w:rsid w:val="00C56E20"/>
    <w:rsid w:val="00C76DF5"/>
    <w:rsid w:val="00CC0269"/>
    <w:rsid w:val="00CC11CA"/>
    <w:rsid w:val="00CE139A"/>
    <w:rsid w:val="00CE5CCA"/>
    <w:rsid w:val="00D00611"/>
    <w:rsid w:val="00D41D37"/>
    <w:rsid w:val="00D57B63"/>
    <w:rsid w:val="00D93D74"/>
    <w:rsid w:val="00DC1B28"/>
    <w:rsid w:val="00DD4C62"/>
    <w:rsid w:val="00DF2F63"/>
    <w:rsid w:val="00E136A6"/>
    <w:rsid w:val="00E8654F"/>
    <w:rsid w:val="00E9668D"/>
    <w:rsid w:val="00EA79AE"/>
    <w:rsid w:val="00EB7093"/>
    <w:rsid w:val="00EE161E"/>
    <w:rsid w:val="00F27B9D"/>
    <w:rsid w:val="00F7143F"/>
    <w:rsid w:val="00F72657"/>
    <w:rsid w:val="00F732E1"/>
    <w:rsid w:val="00F7344D"/>
    <w:rsid w:val="00F86356"/>
    <w:rsid w:val="00F90826"/>
    <w:rsid w:val="00FB05BC"/>
    <w:rsid w:val="00FC035F"/>
    <w:rsid w:val="00FE4835"/>
    <w:rsid w:val="00FF530E"/>
    <w:rsid w:val="00FF7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802111"/>
  <w15:docId w15:val="{42BF0487-7C52-4F08-8186-F5158953C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F80"/>
  </w:style>
  <w:style w:type="paragraph" w:styleId="Heading3">
    <w:name w:val="heading 3"/>
    <w:basedOn w:val="Normal"/>
    <w:link w:val="Heading3Char"/>
    <w:uiPriority w:val="9"/>
    <w:qFormat/>
    <w:rsid w:val="00603D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F80"/>
    <w:rPr>
      <w:rFonts w:ascii="Tahoma" w:hAnsi="Tahoma" w:cs="Tahoma"/>
      <w:sz w:val="16"/>
      <w:szCs w:val="16"/>
    </w:rPr>
  </w:style>
  <w:style w:type="paragraph" w:styleId="NormalWeb">
    <w:name w:val="Normal (Web)"/>
    <w:basedOn w:val="Normal"/>
    <w:uiPriority w:val="99"/>
    <w:semiHidden/>
    <w:unhideWhenUsed/>
    <w:rsid w:val="00920F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820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018"/>
  </w:style>
  <w:style w:type="paragraph" w:styleId="Footer">
    <w:name w:val="footer"/>
    <w:basedOn w:val="Normal"/>
    <w:link w:val="FooterChar"/>
    <w:uiPriority w:val="99"/>
    <w:unhideWhenUsed/>
    <w:rsid w:val="004820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018"/>
  </w:style>
  <w:style w:type="paragraph" w:styleId="ListParagraph">
    <w:name w:val="List Paragraph"/>
    <w:basedOn w:val="Normal"/>
    <w:uiPriority w:val="34"/>
    <w:qFormat/>
    <w:rsid w:val="008827C1"/>
    <w:pPr>
      <w:ind w:left="720"/>
      <w:contextualSpacing/>
    </w:pPr>
  </w:style>
  <w:style w:type="character" w:styleId="Hyperlink">
    <w:name w:val="Hyperlink"/>
    <w:basedOn w:val="DefaultParagraphFont"/>
    <w:uiPriority w:val="99"/>
    <w:unhideWhenUsed/>
    <w:rsid w:val="00BD2A6E"/>
    <w:rPr>
      <w:color w:val="0000FF" w:themeColor="hyperlink"/>
      <w:u w:val="single"/>
    </w:rPr>
  </w:style>
  <w:style w:type="paragraph" w:customStyle="1" w:styleId="Tabletextbullet">
    <w:name w:val="Table text bullet"/>
    <w:basedOn w:val="Normal"/>
    <w:rsid w:val="00803DA3"/>
    <w:pPr>
      <w:numPr>
        <w:numId w:val="9"/>
      </w:numPr>
      <w:tabs>
        <w:tab w:val="left" w:pos="567"/>
      </w:tabs>
      <w:spacing w:before="60" w:after="60" w:line="240" w:lineRule="auto"/>
      <w:contextualSpacing/>
    </w:pPr>
    <w:rPr>
      <w:rFonts w:ascii="Tahoma" w:eastAsia="Times New Roman" w:hAnsi="Tahoma" w:cs="Times New Roman"/>
      <w:color w:val="000000"/>
      <w:szCs w:val="24"/>
    </w:rPr>
  </w:style>
  <w:style w:type="table" w:styleId="TableGrid">
    <w:name w:val="Table Grid"/>
    <w:basedOn w:val="TableNormal"/>
    <w:uiPriority w:val="39"/>
    <w:rsid w:val="00C43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03DD3"/>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03D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293603">
      <w:bodyDiv w:val="1"/>
      <w:marLeft w:val="0"/>
      <w:marRight w:val="0"/>
      <w:marTop w:val="0"/>
      <w:marBottom w:val="0"/>
      <w:divBdr>
        <w:top w:val="none" w:sz="0" w:space="0" w:color="auto"/>
        <w:left w:val="none" w:sz="0" w:space="0" w:color="auto"/>
        <w:bottom w:val="none" w:sz="0" w:space="0" w:color="auto"/>
        <w:right w:val="none" w:sz="0" w:space="0" w:color="auto"/>
      </w:divBdr>
    </w:div>
    <w:div w:id="641468253">
      <w:bodyDiv w:val="1"/>
      <w:marLeft w:val="0"/>
      <w:marRight w:val="0"/>
      <w:marTop w:val="0"/>
      <w:marBottom w:val="0"/>
      <w:divBdr>
        <w:top w:val="none" w:sz="0" w:space="0" w:color="auto"/>
        <w:left w:val="none" w:sz="0" w:space="0" w:color="auto"/>
        <w:bottom w:val="none" w:sz="0" w:space="0" w:color="auto"/>
        <w:right w:val="none" w:sz="0" w:space="0" w:color="auto"/>
      </w:divBdr>
      <w:divsChild>
        <w:div w:id="125007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671882">
      <w:bodyDiv w:val="1"/>
      <w:marLeft w:val="0"/>
      <w:marRight w:val="0"/>
      <w:marTop w:val="0"/>
      <w:marBottom w:val="0"/>
      <w:divBdr>
        <w:top w:val="none" w:sz="0" w:space="0" w:color="auto"/>
        <w:left w:val="none" w:sz="0" w:space="0" w:color="auto"/>
        <w:bottom w:val="none" w:sz="0" w:space="0" w:color="auto"/>
        <w:right w:val="none" w:sz="0" w:space="0" w:color="auto"/>
      </w:divBdr>
    </w:div>
    <w:div w:id="1769691313">
      <w:bodyDiv w:val="1"/>
      <w:marLeft w:val="0"/>
      <w:marRight w:val="0"/>
      <w:marTop w:val="0"/>
      <w:marBottom w:val="0"/>
      <w:divBdr>
        <w:top w:val="none" w:sz="0" w:space="0" w:color="auto"/>
        <w:left w:val="none" w:sz="0" w:space="0" w:color="auto"/>
        <w:bottom w:val="none" w:sz="0" w:space="0" w:color="auto"/>
        <w:right w:val="none" w:sz="0" w:space="0" w:color="auto"/>
      </w:divBdr>
    </w:div>
    <w:div w:id="2091073455">
      <w:bodyDiv w:val="1"/>
      <w:marLeft w:val="0"/>
      <w:marRight w:val="0"/>
      <w:marTop w:val="0"/>
      <w:marBottom w:val="0"/>
      <w:divBdr>
        <w:top w:val="none" w:sz="0" w:space="0" w:color="auto"/>
        <w:left w:val="none" w:sz="0" w:space="0" w:color="auto"/>
        <w:bottom w:val="none" w:sz="0" w:space="0" w:color="auto"/>
        <w:right w:val="none" w:sz="0" w:space="0" w:color="auto"/>
      </w:divBdr>
      <w:divsChild>
        <w:div w:id="247467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hyperlink" Target="https://en.wikipedia.org/wiki/Coercio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n.wiktionary.org/wiki/domination"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government/uploads/system/uploads/attachment_data/file/269681/Exclusion_from_maintained_schools__academies_and_pupil_referral_units.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v.uk" TargetMode="External"/><Relationship Id="rId20" Type="http://schemas.openxmlformats.org/officeDocument/2006/relationships/hyperlink" Target="https://en.wikipedia.org/wiki/Intimida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gov.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en.wikipedia.org/wiki/Abu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b302d9-2e35-4915-b563-cf543678b837">
      <Terms xmlns="http://schemas.microsoft.com/office/infopath/2007/PartnerControls"/>
    </lcf76f155ced4ddcb4097134ff3c332f>
    <TaxCatchAll xmlns="e4321516-1987-4137-b594-5ae70fd5e7e9" xsi:nil="true"/>
    <_dlc_DocId xmlns="e4321516-1987-4137-b594-5ae70fd5e7e9">QRDQ7MAVHJ7W-1342459543-927701</_dlc_DocId>
    <_dlc_DocIdUrl xmlns="e4321516-1987-4137-b594-5ae70fd5e7e9">
      <Url>https://warrenwoodstockportschuk.sharepoint.com/sites/D2D/_layouts/15/DocIdRedir.aspx?ID=QRDQ7MAVHJ7W-1342459543-927701</Url>
      <Description>QRDQ7MAVHJ7W-1342459543-927701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0859FBB42D9040A727B25E24A0193D" ma:contentTypeVersion="13" ma:contentTypeDescription="Create a new document." ma:contentTypeScope="" ma:versionID="8d3b5b44f84a9448fa504188f2141727">
  <xsd:schema xmlns:xsd="http://www.w3.org/2001/XMLSchema" xmlns:xs="http://www.w3.org/2001/XMLSchema" xmlns:p="http://schemas.microsoft.com/office/2006/metadata/properties" xmlns:ns2="e4321516-1987-4137-b594-5ae70fd5e7e9" xmlns:ns3="c4b302d9-2e35-4915-b563-cf543678b837" targetNamespace="http://schemas.microsoft.com/office/2006/metadata/properties" ma:root="true" ma:fieldsID="3b5bbb8dd9bc97a30020feac396b5d02" ns2:_="" ns3:_="">
    <xsd:import namespace="e4321516-1987-4137-b594-5ae70fd5e7e9"/>
    <xsd:import namespace="c4b302d9-2e35-4915-b563-cf543678b83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21516-1987-4137-b594-5ae70fd5e7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deb742c2-152d-43b6-8493-f076f96f774d}" ma:internalName="TaxCatchAll" ma:showField="CatchAllData" ma:web="e4321516-1987-4137-b594-5ae70fd5e7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b302d9-2e35-4915-b563-cf543678b8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ac8f698-ce8d-433a-8606-064dcab2907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DBCF3-D0C9-4CE4-A02E-D9B198E7C145}">
  <ds:schemaRefs>
    <ds:schemaRef ds:uri="http://purl.org/dc/elements/1.1/"/>
    <ds:schemaRef ds:uri="http://schemas.microsoft.com/office/2006/metadata/properties"/>
    <ds:schemaRef ds:uri="e4321516-1987-4137-b594-5ae70fd5e7e9"/>
    <ds:schemaRef ds:uri="http://purl.org/dc/terms/"/>
    <ds:schemaRef ds:uri="http://schemas.microsoft.com/office/2006/documentManagement/types"/>
    <ds:schemaRef ds:uri="http://purl.org/dc/dcmitype/"/>
    <ds:schemaRef ds:uri="c4b302d9-2e35-4915-b563-cf543678b837"/>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55D011B-642B-4407-A587-236CAA062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21516-1987-4137-b594-5ae70fd5e7e9"/>
    <ds:schemaRef ds:uri="c4b302d9-2e35-4915-b563-cf543678b8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E584D-9BB7-4D88-AF0A-939C79B08CA3}">
  <ds:schemaRefs>
    <ds:schemaRef ds:uri="http://schemas.microsoft.com/sharepoint/events"/>
  </ds:schemaRefs>
</ds:datastoreItem>
</file>

<file path=customXml/itemProps4.xml><?xml version="1.0" encoding="utf-8"?>
<ds:datastoreItem xmlns:ds="http://schemas.openxmlformats.org/officeDocument/2006/customXml" ds:itemID="{6EBEDF91-7694-458C-A001-AE14D7E804D2}">
  <ds:schemaRefs>
    <ds:schemaRef ds:uri="http://schemas.microsoft.com/sharepoint/v3/contenttype/forms"/>
  </ds:schemaRefs>
</ds:datastoreItem>
</file>

<file path=customXml/itemProps5.xml><?xml version="1.0" encoding="utf-8"?>
<ds:datastoreItem xmlns:ds="http://schemas.openxmlformats.org/officeDocument/2006/customXml" ds:itemID="{116F32DE-6E8E-49E5-8178-89910405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4035</Words>
  <Characters>23002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erica.reyes</dc:creator>
  <cp:lastModifiedBy>dan.toye</cp:lastModifiedBy>
  <cp:revision>6</cp:revision>
  <cp:lastPrinted>2026-01-15T10:29:00Z</cp:lastPrinted>
  <dcterms:created xsi:type="dcterms:W3CDTF">2026-01-15T10:29:00Z</dcterms:created>
  <dcterms:modified xsi:type="dcterms:W3CDTF">2026-03-13T11:11:00Z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0x0101009E0859FBB42D9040A727B25E24A0193D</vt:lpwstr>
  </property>
  <property fmtid="{D5CDD505-2E9C-101B-9397-08002B2CF9AE}" pid="3" name="_dlc_DocIdItemGuid">
    <vt:lpwstr>378aff76-2373-4b7d-bd33-9f8c8bbff887</vt:lpwstr>
  </property>
  <property fmtid="{D5CDD505-2E9C-101B-9397-08002B2CF9AE}" pid="4" name="MediaServiceImageTags">
    <vt:lpwstr/>
  </property>
</Properties>
</file>