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588" w:rsidRDefault="00B41EAB" w:rsidP="00B41EAB">
      <w:pPr>
        <w:jc w:val="center"/>
        <w:rPr>
          <w:sz w:val="40"/>
          <w:szCs w:val="40"/>
          <w:u w:val="single"/>
        </w:rPr>
      </w:pPr>
      <w:r w:rsidRPr="00B41EAB">
        <w:rPr>
          <w:sz w:val="40"/>
          <w:szCs w:val="40"/>
          <w:u w:val="single"/>
        </w:rPr>
        <w:t>30 Hour Free Childcare</w:t>
      </w:r>
    </w:p>
    <w:p w:rsidR="0094519F" w:rsidRDefault="007A2470" w:rsidP="0094519F">
      <w:pPr>
        <w:spacing w:after="0"/>
        <w:rPr>
          <w:sz w:val="24"/>
          <w:szCs w:val="24"/>
        </w:rPr>
      </w:pPr>
      <w:r>
        <w:rPr>
          <w:sz w:val="24"/>
          <w:szCs w:val="24"/>
        </w:rPr>
        <w:t xml:space="preserve">The Government are offering 30 Hour free childcare to families who are eligible.  </w:t>
      </w:r>
    </w:p>
    <w:p w:rsidR="00323D90" w:rsidRDefault="00323D90" w:rsidP="0094519F">
      <w:pPr>
        <w:spacing w:after="0"/>
        <w:rPr>
          <w:sz w:val="24"/>
          <w:szCs w:val="24"/>
        </w:rPr>
      </w:pPr>
    </w:p>
    <w:p w:rsidR="00323D90" w:rsidRPr="0094519F" w:rsidRDefault="00323D90" w:rsidP="00323D90">
      <w:pPr>
        <w:pStyle w:val="Default"/>
      </w:pPr>
      <w:r w:rsidRPr="0094519F">
        <w:rPr>
          <w:b/>
          <w:bCs/>
        </w:rPr>
        <w:t xml:space="preserve">You may be eligible if your family meet the following: </w:t>
      </w:r>
    </w:p>
    <w:p w:rsidR="00323D90" w:rsidRPr="00323D90" w:rsidRDefault="00323D90" w:rsidP="00323D90">
      <w:pPr>
        <w:pStyle w:val="Default"/>
        <w:numPr>
          <w:ilvl w:val="0"/>
          <w:numId w:val="1"/>
        </w:numPr>
        <w:spacing w:after="30"/>
      </w:pPr>
      <w:r w:rsidRPr="00323D90">
        <w:t xml:space="preserve">both parents are working (or the sole parent is working in a lone parent family) </w:t>
      </w:r>
      <w:r w:rsidRPr="00323D90">
        <w:rPr>
          <w:b/>
          <w:bCs/>
        </w:rPr>
        <w:t xml:space="preserve">AND </w:t>
      </w:r>
    </w:p>
    <w:p w:rsidR="00323D90" w:rsidRPr="00323D90" w:rsidRDefault="00323D90" w:rsidP="00323D90">
      <w:pPr>
        <w:pStyle w:val="Default"/>
        <w:numPr>
          <w:ilvl w:val="0"/>
          <w:numId w:val="1"/>
        </w:numPr>
        <w:spacing w:after="30"/>
      </w:pPr>
      <w:r w:rsidRPr="00323D90">
        <w:t xml:space="preserve">each parent earns, on average, a weekly minimum equivalent to 16 hours at national minimum wage or national living wage, </w:t>
      </w:r>
      <w:r w:rsidRPr="00323D90">
        <w:rPr>
          <w:b/>
          <w:bCs/>
        </w:rPr>
        <w:t xml:space="preserve">OR </w:t>
      </w:r>
    </w:p>
    <w:p w:rsidR="00323D90" w:rsidRDefault="00323D90" w:rsidP="00323D90">
      <w:pPr>
        <w:pStyle w:val="Default"/>
        <w:numPr>
          <w:ilvl w:val="0"/>
          <w:numId w:val="1"/>
        </w:numPr>
        <w:rPr>
          <w:sz w:val="22"/>
          <w:szCs w:val="22"/>
        </w:rPr>
      </w:pPr>
      <w:r w:rsidRPr="00323D90">
        <w:t>one or both parents is either on maternity/paternity or adoption leave; or where one parent has substantial caring responsibilities and is in receipt of carers allowance, or where one parent is employed and one is disabled or incapacitated based on receipt of specific benefits.</w:t>
      </w:r>
      <w:r w:rsidRPr="003E43A6">
        <w:rPr>
          <w:sz w:val="20"/>
          <w:szCs w:val="20"/>
        </w:rPr>
        <w:t xml:space="preserve"> </w:t>
      </w:r>
    </w:p>
    <w:p w:rsidR="00323D90" w:rsidRDefault="00323D90" w:rsidP="00323D90">
      <w:pPr>
        <w:spacing w:after="0" w:line="240" w:lineRule="auto"/>
        <w:rPr>
          <w:sz w:val="24"/>
          <w:szCs w:val="24"/>
        </w:rPr>
      </w:pPr>
    </w:p>
    <w:p w:rsidR="00323D90" w:rsidRDefault="00323D90" w:rsidP="00323D90">
      <w:pPr>
        <w:spacing w:line="240" w:lineRule="auto"/>
        <w:rPr>
          <w:sz w:val="24"/>
          <w:szCs w:val="24"/>
        </w:rPr>
      </w:pPr>
      <w:r>
        <w:rPr>
          <w:sz w:val="24"/>
          <w:szCs w:val="24"/>
        </w:rPr>
        <w:t xml:space="preserve">If you feel you are eligible please follow the link </w:t>
      </w:r>
      <w:r w:rsidR="009B4AC1">
        <w:rPr>
          <w:sz w:val="24"/>
          <w:szCs w:val="24"/>
        </w:rPr>
        <w:t>below to apply</w:t>
      </w:r>
      <w:r>
        <w:rPr>
          <w:sz w:val="24"/>
          <w:szCs w:val="24"/>
        </w:rPr>
        <w:t xml:space="preserve">.  </w:t>
      </w:r>
      <w:r w:rsidR="009B4AC1">
        <w:rPr>
          <w:sz w:val="24"/>
          <w:szCs w:val="24"/>
        </w:rPr>
        <w:t xml:space="preserve"> There is also a lot more information on the website. </w:t>
      </w:r>
      <w:bookmarkStart w:id="0" w:name="_GoBack"/>
      <w:bookmarkEnd w:id="0"/>
      <w:r>
        <w:rPr>
          <w:sz w:val="24"/>
          <w:szCs w:val="24"/>
        </w:rPr>
        <w:t xml:space="preserve">  When you have registered and have a valid code, please complete the details overleaf and return to school as soon as possible.   </w:t>
      </w:r>
    </w:p>
    <w:p w:rsidR="0094519F" w:rsidRDefault="00323D90" w:rsidP="009B4AC1">
      <w:pPr>
        <w:rPr>
          <w:b/>
          <w:sz w:val="24"/>
          <w:szCs w:val="24"/>
        </w:rPr>
      </w:pPr>
      <w:hyperlink r:id="rId5" w:history="1">
        <w:r w:rsidRPr="00B938C6">
          <w:rPr>
            <w:rStyle w:val="Hyperlink"/>
            <w:b/>
            <w:sz w:val="24"/>
            <w:szCs w:val="24"/>
          </w:rPr>
          <w:t>https://www.gov.uk/30-hours-free-childcare</w:t>
        </w:r>
      </w:hyperlink>
      <w:r>
        <w:rPr>
          <w:b/>
          <w:sz w:val="24"/>
          <w:szCs w:val="24"/>
        </w:rPr>
        <w:tab/>
      </w:r>
    </w:p>
    <w:p w:rsidR="0094519F" w:rsidRPr="0094519F" w:rsidRDefault="0094519F" w:rsidP="0094519F">
      <w:pPr>
        <w:spacing w:after="0"/>
        <w:rPr>
          <w:b/>
          <w:sz w:val="24"/>
          <w:szCs w:val="24"/>
        </w:rPr>
      </w:pPr>
      <w:r w:rsidRPr="0094519F">
        <w:rPr>
          <w:rFonts w:ascii="Arial" w:eastAsia="Times New Roman" w:hAnsi="Arial" w:cs="Arial"/>
          <w:b/>
          <w:bCs/>
          <w:color w:val="0B0C0C"/>
          <w:sz w:val="24"/>
          <w:szCs w:val="24"/>
          <w:lang w:eastAsia="en-GB"/>
        </w:rPr>
        <w:t>When to apply</w:t>
      </w:r>
    </w:p>
    <w:p w:rsidR="00323D90" w:rsidRDefault="0094519F" w:rsidP="009B4AC1">
      <w:pPr>
        <w:shd w:val="clear" w:color="auto" w:fill="FFFFFF"/>
        <w:spacing w:before="300" w:after="0" w:line="240" w:lineRule="auto"/>
        <w:rPr>
          <w:rFonts w:ascii="Arial" w:eastAsia="Times New Roman" w:hAnsi="Arial" w:cs="Arial"/>
          <w:color w:val="0B0C0C"/>
          <w:sz w:val="20"/>
          <w:szCs w:val="20"/>
          <w:lang w:eastAsia="en-GB"/>
        </w:rPr>
      </w:pPr>
      <w:r w:rsidRPr="0094519F">
        <w:rPr>
          <w:rFonts w:ascii="Arial" w:eastAsia="Times New Roman" w:hAnsi="Arial" w:cs="Arial"/>
          <w:color w:val="0B0C0C"/>
          <w:sz w:val="20"/>
          <w:szCs w:val="20"/>
          <w:lang w:eastAsia="en-GB"/>
        </w:rPr>
        <w:t>You can apply from when your child is 2 years and 36 weeks old.</w:t>
      </w:r>
    </w:p>
    <w:tbl>
      <w:tblPr>
        <w:tblStyle w:val="TableGrid"/>
        <w:tblW w:w="0" w:type="auto"/>
        <w:tblLook w:val="04A0" w:firstRow="1" w:lastRow="0" w:firstColumn="1" w:lastColumn="0" w:noHBand="0" w:noVBand="1"/>
      </w:tblPr>
      <w:tblGrid>
        <w:gridCol w:w="3903"/>
        <w:gridCol w:w="3903"/>
        <w:gridCol w:w="3904"/>
        <w:gridCol w:w="3904"/>
      </w:tblGrid>
      <w:tr w:rsidR="00323D90" w:rsidRPr="00323D90" w:rsidTr="00323D90">
        <w:tc>
          <w:tcPr>
            <w:tcW w:w="3903" w:type="dxa"/>
          </w:tcPr>
          <w:p w:rsidR="00323D90" w:rsidRPr="00323D90" w:rsidRDefault="00323D90" w:rsidP="0094519F">
            <w:pPr>
              <w:spacing w:before="300" w:after="300"/>
              <w:rPr>
                <w:rFonts w:ascii="Arial" w:eastAsia="Times New Roman" w:hAnsi="Arial" w:cs="Arial"/>
                <w:b/>
                <w:color w:val="0B0C0C"/>
                <w:sz w:val="20"/>
                <w:szCs w:val="20"/>
                <w:lang w:eastAsia="en-GB"/>
              </w:rPr>
            </w:pPr>
            <w:r w:rsidRPr="00323D90">
              <w:rPr>
                <w:rFonts w:ascii="Arial" w:eastAsia="Times New Roman" w:hAnsi="Arial" w:cs="Arial"/>
                <w:b/>
                <w:color w:val="0B0C0C"/>
                <w:sz w:val="20"/>
                <w:szCs w:val="20"/>
                <w:lang w:eastAsia="en-GB"/>
              </w:rPr>
              <w:t>When you child turns 3</w:t>
            </w:r>
          </w:p>
        </w:tc>
        <w:tc>
          <w:tcPr>
            <w:tcW w:w="3903" w:type="dxa"/>
          </w:tcPr>
          <w:p w:rsidR="00323D90" w:rsidRPr="00323D90" w:rsidRDefault="00323D90" w:rsidP="0094519F">
            <w:pPr>
              <w:spacing w:before="300" w:after="300"/>
              <w:rPr>
                <w:rFonts w:ascii="Arial" w:eastAsia="Times New Roman" w:hAnsi="Arial" w:cs="Arial"/>
                <w:b/>
                <w:color w:val="0B0C0C"/>
                <w:sz w:val="20"/>
                <w:szCs w:val="20"/>
                <w:lang w:eastAsia="en-GB"/>
              </w:rPr>
            </w:pPr>
            <w:r w:rsidRPr="00323D90">
              <w:rPr>
                <w:rFonts w:ascii="Arial" w:eastAsia="Times New Roman" w:hAnsi="Arial" w:cs="Arial"/>
                <w:b/>
                <w:color w:val="0B0C0C"/>
                <w:sz w:val="20"/>
                <w:szCs w:val="20"/>
                <w:lang w:eastAsia="en-GB"/>
              </w:rPr>
              <w:t>Whey they can get 30 hours from</w:t>
            </w:r>
          </w:p>
        </w:tc>
        <w:tc>
          <w:tcPr>
            <w:tcW w:w="3904" w:type="dxa"/>
          </w:tcPr>
          <w:p w:rsidR="00323D90" w:rsidRPr="00323D90" w:rsidRDefault="00323D90" w:rsidP="0094519F">
            <w:pPr>
              <w:spacing w:before="300" w:after="300"/>
              <w:rPr>
                <w:rFonts w:ascii="Arial" w:eastAsia="Times New Roman" w:hAnsi="Arial" w:cs="Arial"/>
                <w:b/>
                <w:color w:val="0B0C0C"/>
                <w:sz w:val="20"/>
                <w:szCs w:val="20"/>
                <w:lang w:eastAsia="en-GB"/>
              </w:rPr>
            </w:pPr>
            <w:r w:rsidRPr="00323D90">
              <w:rPr>
                <w:rFonts w:ascii="Arial" w:eastAsia="Times New Roman" w:hAnsi="Arial" w:cs="Arial"/>
                <w:b/>
                <w:color w:val="0B0C0C"/>
                <w:sz w:val="20"/>
                <w:szCs w:val="20"/>
                <w:lang w:eastAsia="en-GB"/>
              </w:rPr>
              <w:t>Recommended time to apply</w:t>
            </w:r>
          </w:p>
        </w:tc>
        <w:tc>
          <w:tcPr>
            <w:tcW w:w="3904" w:type="dxa"/>
          </w:tcPr>
          <w:p w:rsidR="00323D90" w:rsidRPr="00323D90" w:rsidRDefault="00323D90" w:rsidP="0094519F">
            <w:pPr>
              <w:spacing w:before="300" w:after="300"/>
              <w:rPr>
                <w:rFonts w:ascii="Arial" w:eastAsia="Times New Roman" w:hAnsi="Arial" w:cs="Arial"/>
                <w:b/>
                <w:color w:val="0B0C0C"/>
                <w:sz w:val="20"/>
                <w:szCs w:val="20"/>
                <w:lang w:eastAsia="en-GB"/>
              </w:rPr>
            </w:pPr>
            <w:r w:rsidRPr="00323D90">
              <w:rPr>
                <w:rFonts w:ascii="Arial" w:eastAsia="Times New Roman" w:hAnsi="Arial" w:cs="Arial"/>
                <w:b/>
                <w:color w:val="0B0C0C"/>
                <w:sz w:val="20"/>
                <w:szCs w:val="20"/>
                <w:lang w:eastAsia="en-GB"/>
              </w:rPr>
              <w:t>Deadline to apply</w:t>
            </w:r>
          </w:p>
        </w:tc>
      </w:tr>
      <w:tr w:rsidR="00323D90" w:rsidTr="00323D90">
        <w:tc>
          <w:tcPr>
            <w:tcW w:w="3903"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1 September to 31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December</w:t>
            </w:r>
          </w:p>
        </w:tc>
        <w:tc>
          <w:tcPr>
            <w:tcW w:w="3903"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Term starting on or after 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January</w:t>
            </w:r>
          </w:p>
        </w:tc>
        <w:tc>
          <w:tcPr>
            <w:tcW w:w="3904"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15</w:t>
            </w:r>
            <w:r w:rsidRPr="00323D90">
              <w:rPr>
                <w:rFonts w:ascii="Arial" w:eastAsia="Times New Roman" w:hAnsi="Arial" w:cs="Arial"/>
                <w:color w:val="0B0C0C"/>
                <w:sz w:val="20"/>
                <w:szCs w:val="20"/>
                <w:vertAlign w:val="superscript"/>
                <w:lang w:eastAsia="en-GB"/>
              </w:rPr>
              <w:t>th</w:t>
            </w:r>
            <w:r>
              <w:rPr>
                <w:rFonts w:ascii="Arial" w:eastAsia="Times New Roman" w:hAnsi="Arial" w:cs="Arial"/>
                <w:color w:val="0B0C0C"/>
                <w:sz w:val="20"/>
                <w:szCs w:val="20"/>
                <w:lang w:eastAsia="en-GB"/>
              </w:rPr>
              <w:t xml:space="preserve"> October to 30 November</w:t>
            </w:r>
          </w:p>
        </w:tc>
        <w:tc>
          <w:tcPr>
            <w:tcW w:w="3904"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31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December </w:t>
            </w:r>
          </w:p>
        </w:tc>
      </w:tr>
      <w:tr w:rsidR="00323D90" w:rsidTr="00323D90">
        <w:tc>
          <w:tcPr>
            <w:tcW w:w="3903"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January to 31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March</w:t>
            </w:r>
          </w:p>
        </w:tc>
        <w:tc>
          <w:tcPr>
            <w:tcW w:w="3903"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Term starting on or after 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April</w:t>
            </w:r>
          </w:p>
        </w:tc>
        <w:tc>
          <w:tcPr>
            <w:tcW w:w="3904"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15</w:t>
            </w:r>
            <w:r w:rsidRPr="00323D90">
              <w:rPr>
                <w:rFonts w:ascii="Arial" w:eastAsia="Times New Roman" w:hAnsi="Arial" w:cs="Arial"/>
                <w:color w:val="0B0C0C"/>
                <w:sz w:val="20"/>
                <w:szCs w:val="20"/>
                <w:vertAlign w:val="superscript"/>
                <w:lang w:eastAsia="en-GB"/>
              </w:rPr>
              <w:t>th</w:t>
            </w:r>
            <w:r>
              <w:rPr>
                <w:rFonts w:ascii="Arial" w:eastAsia="Times New Roman" w:hAnsi="Arial" w:cs="Arial"/>
                <w:color w:val="0B0C0C"/>
                <w:sz w:val="20"/>
                <w:szCs w:val="20"/>
                <w:lang w:eastAsia="en-GB"/>
              </w:rPr>
              <w:t xml:space="preserve"> January to 28</w:t>
            </w:r>
            <w:r w:rsidRPr="00323D90">
              <w:rPr>
                <w:rFonts w:ascii="Arial" w:eastAsia="Times New Roman" w:hAnsi="Arial" w:cs="Arial"/>
                <w:color w:val="0B0C0C"/>
                <w:sz w:val="20"/>
                <w:szCs w:val="20"/>
                <w:vertAlign w:val="superscript"/>
                <w:lang w:eastAsia="en-GB"/>
              </w:rPr>
              <w:t>th</w:t>
            </w:r>
            <w:r>
              <w:rPr>
                <w:rFonts w:ascii="Arial" w:eastAsia="Times New Roman" w:hAnsi="Arial" w:cs="Arial"/>
                <w:color w:val="0B0C0C"/>
                <w:sz w:val="20"/>
                <w:szCs w:val="20"/>
                <w:lang w:eastAsia="en-GB"/>
              </w:rPr>
              <w:t xml:space="preserve"> February </w:t>
            </w:r>
          </w:p>
        </w:tc>
        <w:tc>
          <w:tcPr>
            <w:tcW w:w="3904"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31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March</w:t>
            </w:r>
          </w:p>
        </w:tc>
      </w:tr>
      <w:tr w:rsidR="00323D90" w:rsidTr="00323D90">
        <w:tc>
          <w:tcPr>
            <w:tcW w:w="3903"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April to 31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August </w:t>
            </w:r>
          </w:p>
        </w:tc>
        <w:tc>
          <w:tcPr>
            <w:tcW w:w="3903"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Term starting on or after 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September </w:t>
            </w:r>
          </w:p>
        </w:tc>
        <w:tc>
          <w:tcPr>
            <w:tcW w:w="3904"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15</w:t>
            </w:r>
            <w:r w:rsidRPr="00323D90">
              <w:rPr>
                <w:rFonts w:ascii="Arial" w:eastAsia="Times New Roman" w:hAnsi="Arial" w:cs="Arial"/>
                <w:color w:val="0B0C0C"/>
                <w:sz w:val="20"/>
                <w:szCs w:val="20"/>
                <w:vertAlign w:val="superscript"/>
                <w:lang w:eastAsia="en-GB"/>
              </w:rPr>
              <w:t>th</w:t>
            </w:r>
            <w:r>
              <w:rPr>
                <w:rFonts w:ascii="Arial" w:eastAsia="Times New Roman" w:hAnsi="Arial" w:cs="Arial"/>
                <w:color w:val="0B0C0C"/>
                <w:sz w:val="20"/>
                <w:szCs w:val="20"/>
                <w:lang w:eastAsia="en-GB"/>
              </w:rPr>
              <w:t xml:space="preserve"> June to 31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July </w:t>
            </w:r>
          </w:p>
        </w:tc>
        <w:tc>
          <w:tcPr>
            <w:tcW w:w="3904" w:type="dxa"/>
          </w:tcPr>
          <w:p w:rsidR="00323D90" w:rsidRDefault="00323D90" w:rsidP="0094519F">
            <w:pPr>
              <w:spacing w:before="300" w:after="300"/>
              <w:rPr>
                <w:rFonts w:ascii="Arial" w:eastAsia="Times New Roman" w:hAnsi="Arial" w:cs="Arial"/>
                <w:color w:val="0B0C0C"/>
                <w:sz w:val="20"/>
                <w:szCs w:val="20"/>
                <w:lang w:eastAsia="en-GB"/>
              </w:rPr>
            </w:pPr>
            <w:r>
              <w:rPr>
                <w:rFonts w:ascii="Arial" w:eastAsia="Times New Roman" w:hAnsi="Arial" w:cs="Arial"/>
                <w:color w:val="0B0C0C"/>
                <w:sz w:val="20"/>
                <w:szCs w:val="20"/>
                <w:lang w:eastAsia="en-GB"/>
              </w:rPr>
              <w:t>31</w:t>
            </w:r>
            <w:r w:rsidRPr="00323D90">
              <w:rPr>
                <w:rFonts w:ascii="Arial" w:eastAsia="Times New Roman" w:hAnsi="Arial" w:cs="Arial"/>
                <w:color w:val="0B0C0C"/>
                <w:sz w:val="20"/>
                <w:szCs w:val="20"/>
                <w:vertAlign w:val="superscript"/>
                <w:lang w:eastAsia="en-GB"/>
              </w:rPr>
              <w:t>st</w:t>
            </w:r>
            <w:r>
              <w:rPr>
                <w:rFonts w:ascii="Arial" w:eastAsia="Times New Roman" w:hAnsi="Arial" w:cs="Arial"/>
                <w:color w:val="0B0C0C"/>
                <w:sz w:val="20"/>
                <w:szCs w:val="20"/>
                <w:lang w:eastAsia="en-GB"/>
              </w:rPr>
              <w:t xml:space="preserve"> August</w:t>
            </w:r>
          </w:p>
        </w:tc>
      </w:tr>
    </w:tbl>
    <w:p w:rsidR="00323D90" w:rsidRDefault="00323D90" w:rsidP="007A2470">
      <w:pPr>
        <w:pStyle w:val="Default"/>
        <w:rPr>
          <w:rFonts w:ascii="Arial" w:eastAsia="Times New Roman" w:hAnsi="Arial" w:cs="Arial"/>
          <w:color w:val="0B0C0C"/>
          <w:sz w:val="20"/>
          <w:szCs w:val="20"/>
          <w:lang w:eastAsia="en-GB"/>
        </w:rPr>
      </w:pPr>
    </w:p>
    <w:p w:rsidR="0094519F" w:rsidRPr="0025426E" w:rsidRDefault="0094519F" w:rsidP="00B41EAB">
      <w:pPr>
        <w:rPr>
          <w:b/>
          <w:sz w:val="24"/>
          <w:szCs w:val="24"/>
        </w:rPr>
      </w:pPr>
      <w:r>
        <w:rPr>
          <w:b/>
          <w:sz w:val="24"/>
          <w:szCs w:val="24"/>
        </w:rPr>
        <w:t xml:space="preserve">Please remember to apply in time as we will not be able to offer 30 hours without a valid code. </w:t>
      </w:r>
    </w:p>
    <w:p w:rsidR="0025426E" w:rsidRDefault="0025426E" w:rsidP="0025426E">
      <w:pPr>
        <w:pStyle w:val="Default"/>
        <w:rPr>
          <w:sz w:val="22"/>
          <w:szCs w:val="22"/>
        </w:rPr>
      </w:pPr>
      <w:r>
        <w:rPr>
          <w:sz w:val="22"/>
          <w:szCs w:val="22"/>
        </w:rPr>
        <w:t xml:space="preserve">Many thanks </w:t>
      </w:r>
    </w:p>
    <w:p w:rsidR="0025426E" w:rsidRDefault="0025426E" w:rsidP="0025426E">
      <w:pPr>
        <w:pStyle w:val="Default"/>
        <w:rPr>
          <w:sz w:val="22"/>
          <w:szCs w:val="22"/>
        </w:rPr>
      </w:pPr>
      <w:r>
        <w:rPr>
          <w:sz w:val="22"/>
          <w:szCs w:val="22"/>
        </w:rPr>
        <w:t>Mrs Simcott</w:t>
      </w:r>
    </w:p>
    <w:p w:rsidR="0025426E" w:rsidRDefault="0025426E" w:rsidP="0025426E">
      <w:pPr>
        <w:pStyle w:val="Default"/>
        <w:pBdr>
          <w:bottom w:val="single" w:sz="12" w:space="1" w:color="auto"/>
        </w:pBdr>
        <w:rPr>
          <w:sz w:val="22"/>
          <w:szCs w:val="22"/>
        </w:rPr>
      </w:pPr>
    </w:p>
    <w:p w:rsidR="0094519F" w:rsidRDefault="0094519F" w:rsidP="0025426E">
      <w:pPr>
        <w:pStyle w:val="Default"/>
        <w:pBdr>
          <w:bottom w:val="single" w:sz="12" w:space="1" w:color="auto"/>
        </w:pBdr>
        <w:rPr>
          <w:sz w:val="22"/>
          <w:szCs w:val="22"/>
        </w:rPr>
      </w:pPr>
    </w:p>
    <w:p w:rsidR="0094519F" w:rsidRDefault="0094519F" w:rsidP="0025426E">
      <w:pPr>
        <w:pStyle w:val="Default"/>
        <w:pBdr>
          <w:bottom w:val="single" w:sz="12" w:space="1" w:color="auto"/>
        </w:pBdr>
        <w:rPr>
          <w:sz w:val="22"/>
          <w:szCs w:val="22"/>
        </w:rPr>
      </w:pPr>
    </w:p>
    <w:p w:rsidR="0094519F" w:rsidRDefault="0094519F" w:rsidP="0094546F">
      <w:pPr>
        <w:jc w:val="center"/>
        <w:rPr>
          <w:sz w:val="32"/>
          <w:szCs w:val="32"/>
          <w:u w:val="single"/>
        </w:rPr>
      </w:pPr>
    </w:p>
    <w:p w:rsidR="0025426E" w:rsidRDefault="0025426E" w:rsidP="0094519F">
      <w:pPr>
        <w:jc w:val="center"/>
        <w:rPr>
          <w:sz w:val="32"/>
          <w:szCs w:val="32"/>
          <w:u w:val="single"/>
        </w:rPr>
      </w:pPr>
      <w:r w:rsidRPr="003E43A6">
        <w:rPr>
          <w:sz w:val="32"/>
          <w:szCs w:val="32"/>
          <w:u w:val="single"/>
        </w:rPr>
        <w:t>30 Hour Free Childcare</w:t>
      </w:r>
    </w:p>
    <w:p w:rsidR="0094519F" w:rsidRPr="003E43A6" w:rsidRDefault="0094519F" w:rsidP="0094519F">
      <w:pPr>
        <w:jc w:val="center"/>
        <w:rPr>
          <w:sz w:val="32"/>
          <w:szCs w:val="32"/>
          <w:u w:val="single"/>
        </w:rPr>
      </w:pPr>
    </w:p>
    <w:p w:rsidR="0025426E" w:rsidRDefault="003E43A6" w:rsidP="001E7813">
      <w:pPr>
        <w:pStyle w:val="ListParagraph"/>
        <w:numPr>
          <w:ilvl w:val="0"/>
          <w:numId w:val="2"/>
        </w:numPr>
        <w:spacing w:after="0"/>
        <w:rPr>
          <w:sz w:val="24"/>
          <w:szCs w:val="24"/>
        </w:rPr>
      </w:pPr>
      <w:r>
        <w:rPr>
          <w:sz w:val="24"/>
          <w:szCs w:val="24"/>
        </w:rPr>
        <w:t>My Child is entitled to 30 hours free childcare fun</w:t>
      </w:r>
      <w:r w:rsidR="001E7813">
        <w:rPr>
          <w:sz w:val="24"/>
          <w:szCs w:val="24"/>
        </w:rPr>
        <w:t xml:space="preserve">ding and the details are below </w:t>
      </w:r>
      <w:r w:rsidR="0094519F">
        <w:rPr>
          <w:sz w:val="24"/>
          <w:szCs w:val="24"/>
        </w:rPr>
        <w:t>:</w:t>
      </w:r>
    </w:p>
    <w:p w:rsidR="0094519F" w:rsidRPr="001E7813" w:rsidRDefault="0094519F" w:rsidP="0094519F">
      <w:pPr>
        <w:pStyle w:val="ListParagraph"/>
        <w:spacing w:after="0"/>
        <w:rPr>
          <w:sz w:val="24"/>
          <w:szCs w:val="24"/>
        </w:rPr>
      </w:pPr>
    </w:p>
    <w:tbl>
      <w:tblPr>
        <w:tblStyle w:val="TableGrid"/>
        <w:tblW w:w="0" w:type="auto"/>
        <w:tblLook w:val="04A0" w:firstRow="1" w:lastRow="0" w:firstColumn="1" w:lastColumn="0" w:noHBand="0" w:noVBand="1"/>
      </w:tblPr>
      <w:tblGrid>
        <w:gridCol w:w="3889"/>
        <w:gridCol w:w="3890"/>
        <w:gridCol w:w="3890"/>
        <w:gridCol w:w="3890"/>
      </w:tblGrid>
      <w:tr w:rsidR="008649B0" w:rsidTr="008649B0">
        <w:trPr>
          <w:trHeight w:val="879"/>
        </w:trPr>
        <w:tc>
          <w:tcPr>
            <w:tcW w:w="3889" w:type="dxa"/>
          </w:tcPr>
          <w:p w:rsidR="008649B0" w:rsidRDefault="008649B0" w:rsidP="0025426E">
            <w:pPr>
              <w:rPr>
                <w:sz w:val="24"/>
                <w:szCs w:val="24"/>
              </w:rPr>
            </w:pPr>
            <w:r>
              <w:rPr>
                <w:sz w:val="24"/>
                <w:szCs w:val="24"/>
              </w:rPr>
              <w:t>Child’s Name:</w:t>
            </w:r>
          </w:p>
          <w:p w:rsidR="008649B0" w:rsidRDefault="008649B0" w:rsidP="0025426E">
            <w:pPr>
              <w:rPr>
                <w:sz w:val="24"/>
                <w:szCs w:val="24"/>
              </w:rPr>
            </w:pPr>
          </w:p>
          <w:p w:rsidR="008649B0" w:rsidRDefault="008649B0" w:rsidP="0025426E">
            <w:pPr>
              <w:rPr>
                <w:sz w:val="24"/>
                <w:szCs w:val="24"/>
              </w:rPr>
            </w:pPr>
          </w:p>
        </w:tc>
        <w:tc>
          <w:tcPr>
            <w:tcW w:w="3890" w:type="dxa"/>
          </w:tcPr>
          <w:p w:rsidR="008649B0" w:rsidRDefault="008649B0" w:rsidP="004C4C70">
            <w:pPr>
              <w:rPr>
                <w:sz w:val="24"/>
                <w:szCs w:val="24"/>
              </w:rPr>
            </w:pPr>
            <w:r>
              <w:rPr>
                <w:sz w:val="24"/>
                <w:szCs w:val="24"/>
              </w:rPr>
              <w:t>Child’s Date of Birth:</w:t>
            </w:r>
          </w:p>
          <w:p w:rsidR="008649B0" w:rsidRDefault="008649B0" w:rsidP="0025426E">
            <w:pPr>
              <w:rPr>
                <w:sz w:val="24"/>
                <w:szCs w:val="24"/>
              </w:rPr>
            </w:pPr>
          </w:p>
        </w:tc>
        <w:tc>
          <w:tcPr>
            <w:tcW w:w="3890" w:type="dxa"/>
          </w:tcPr>
          <w:p w:rsidR="008649B0" w:rsidRDefault="008649B0" w:rsidP="004C4C70">
            <w:pPr>
              <w:rPr>
                <w:sz w:val="24"/>
                <w:szCs w:val="24"/>
              </w:rPr>
            </w:pPr>
            <w:r>
              <w:rPr>
                <w:sz w:val="24"/>
                <w:szCs w:val="24"/>
              </w:rPr>
              <w:t>Postcode:</w:t>
            </w:r>
          </w:p>
          <w:p w:rsidR="008649B0" w:rsidRDefault="008649B0" w:rsidP="0025426E">
            <w:pPr>
              <w:rPr>
                <w:sz w:val="24"/>
                <w:szCs w:val="24"/>
              </w:rPr>
            </w:pPr>
          </w:p>
        </w:tc>
        <w:tc>
          <w:tcPr>
            <w:tcW w:w="3890" w:type="dxa"/>
          </w:tcPr>
          <w:p w:rsidR="008649B0" w:rsidRDefault="008649B0" w:rsidP="0025426E">
            <w:pPr>
              <w:rPr>
                <w:sz w:val="24"/>
                <w:szCs w:val="24"/>
              </w:rPr>
            </w:pPr>
          </w:p>
        </w:tc>
      </w:tr>
      <w:tr w:rsidR="008649B0" w:rsidTr="008649B0">
        <w:trPr>
          <w:trHeight w:val="879"/>
        </w:trPr>
        <w:tc>
          <w:tcPr>
            <w:tcW w:w="3889" w:type="dxa"/>
          </w:tcPr>
          <w:p w:rsidR="008649B0" w:rsidRDefault="008649B0" w:rsidP="008649B0">
            <w:pPr>
              <w:rPr>
                <w:sz w:val="24"/>
                <w:szCs w:val="24"/>
              </w:rPr>
            </w:pPr>
            <w:r>
              <w:rPr>
                <w:sz w:val="24"/>
                <w:szCs w:val="24"/>
              </w:rPr>
              <w:t>Parent’s Name:</w:t>
            </w:r>
          </w:p>
        </w:tc>
        <w:tc>
          <w:tcPr>
            <w:tcW w:w="3890" w:type="dxa"/>
          </w:tcPr>
          <w:p w:rsidR="008649B0" w:rsidRDefault="008649B0" w:rsidP="0025426E">
            <w:pPr>
              <w:rPr>
                <w:sz w:val="24"/>
                <w:szCs w:val="24"/>
              </w:rPr>
            </w:pPr>
            <w:r>
              <w:rPr>
                <w:sz w:val="24"/>
                <w:szCs w:val="24"/>
              </w:rPr>
              <w:t>Parent’s Date of Birth:</w:t>
            </w:r>
          </w:p>
        </w:tc>
        <w:tc>
          <w:tcPr>
            <w:tcW w:w="3890" w:type="dxa"/>
          </w:tcPr>
          <w:p w:rsidR="008649B0" w:rsidRDefault="008649B0" w:rsidP="008649B0">
            <w:pPr>
              <w:rPr>
                <w:sz w:val="24"/>
                <w:szCs w:val="24"/>
              </w:rPr>
            </w:pPr>
            <w:r>
              <w:rPr>
                <w:sz w:val="24"/>
                <w:szCs w:val="24"/>
              </w:rPr>
              <w:t>Parent’s National Insurance Number:</w:t>
            </w:r>
          </w:p>
          <w:p w:rsidR="008649B0" w:rsidRDefault="008649B0" w:rsidP="008649B0">
            <w:pPr>
              <w:rPr>
                <w:sz w:val="24"/>
                <w:szCs w:val="24"/>
              </w:rPr>
            </w:pPr>
          </w:p>
        </w:tc>
        <w:tc>
          <w:tcPr>
            <w:tcW w:w="3890" w:type="dxa"/>
          </w:tcPr>
          <w:p w:rsidR="008649B0" w:rsidRDefault="008649B0" w:rsidP="0025426E">
            <w:pPr>
              <w:rPr>
                <w:sz w:val="24"/>
                <w:szCs w:val="24"/>
              </w:rPr>
            </w:pPr>
            <w:r>
              <w:rPr>
                <w:sz w:val="24"/>
                <w:szCs w:val="24"/>
              </w:rPr>
              <w:t>30 Hour Code:</w:t>
            </w:r>
          </w:p>
        </w:tc>
      </w:tr>
      <w:tr w:rsidR="008649B0" w:rsidTr="00383B96">
        <w:trPr>
          <w:trHeight w:val="879"/>
        </w:trPr>
        <w:tc>
          <w:tcPr>
            <w:tcW w:w="7779" w:type="dxa"/>
            <w:gridSpan w:val="2"/>
          </w:tcPr>
          <w:p w:rsidR="008649B0" w:rsidRDefault="008649B0" w:rsidP="008649B0">
            <w:pPr>
              <w:rPr>
                <w:sz w:val="24"/>
                <w:szCs w:val="24"/>
              </w:rPr>
            </w:pPr>
            <w:r>
              <w:rPr>
                <w:sz w:val="24"/>
                <w:szCs w:val="24"/>
              </w:rPr>
              <w:t>Parent’s Contact Number:</w:t>
            </w:r>
          </w:p>
          <w:p w:rsidR="008649B0" w:rsidRDefault="008649B0" w:rsidP="0025426E">
            <w:pPr>
              <w:rPr>
                <w:sz w:val="24"/>
                <w:szCs w:val="24"/>
              </w:rPr>
            </w:pPr>
          </w:p>
        </w:tc>
        <w:tc>
          <w:tcPr>
            <w:tcW w:w="7780" w:type="dxa"/>
            <w:gridSpan w:val="2"/>
          </w:tcPr>
          <w:p w:rsidR="008649B0" w:rsidRDefault="008649B0" w:rsidP="0025426E">
            <w:pPr>
              <w:rPr>
                <w:sz w:val="24"/>
                <w:szCs w:val="24"/>
              </w:rPr>
            </w:pPr>
            <w:r>
              <w:rPr>
                <w:sz w:val="24"/>
                <w:szCs w:val="24"/>
              </w:rPr>
              <w:t>Parent’s Email Address:</w:t>
            </w:r>
          </w:p>
        </w:tc>
      </w:tr>
    </w:tbl>
    <w:p w:rsidR="0094519F" w:rsidRDefault="0094519F" w:rsidP="0025426E">
      <w:pPr>
        <w:spacing w:after="0"/>
        <w:rPr>
          <w:sz w:val="24"/>
          <w:szCs w:val="24"/>
        </w:rPr>
      </w:pPr>
    </w:p>
    <w:p w:rsidR="0025426E" w:rsidRPr="0094519F" w:rsidRDefault="0025426E" w:rsidP="0025426E">
      <w:pPr>
        <w:spacing w:after="0"/>
        <w:rPr>
          <w:b/>
          <w:sz w:val="24"/>
          <w:szCs w:val="24"/>
        </w:rPr>
      </w:pPr>
      <w:r w:rsidRPr="0094519F">
        <w:rPr>
          <w:b/>
          <w:sz w:val="24"/>
          <w:szCs w:val="24"/>
        </w:rPr>
        <w:t>*</w:t>
      </w:r>
      <w:r w:rsidR="0094519F">
        <w:rPr>
          <w:b/>
          <w:sz w:val="24"/>
          <w:szCs w:val="24"/>
        </w:rPr>
        <w:t>A</w:t>
      </w:r>
      <w:r w:rsidRPr="0094519F">
        <w:rPr>
          <w:b/>
          <w:sz w:val="24"/>
          <w:szCs w:val="24"/>
        </w:rPr>
        <w:t xml:space="preserve">ll </w:t>
      </w:r>
      <w:r w:rsidR="0094519F">
        <w:rPr>
          <w:b/>
          <w:sz w:val="24"/>
          <w:szCs w:val="24"/>
        </w:rPr>
        <w:t xml:space="preserve">of </w:t>
      </w:r>
      <w:r w:rsidRPr="0094519F">
        <w:rPr>
          <w:b/>
          <w:sz w:val="24"/>
          <w:szCs w:val="24"/>
        </w:rPr>
        <w:t>the information above</w:t>
      </w:r>
      <w:r w:rsidR="0094519F">
        <w:rPr>
          <w:b/>
          <w:sz w:val="24"/>
          <w:szCs w:val="24"/>
        </w:rPr>
        <w:t xml:space="preserve"> is required</w:t>
      </w:r>
      <w:r w:rsidRPr="0094519F">
        <w:rPr>
          <w:b/>
          <w:sz w:val="24"/>
          <w:szCs w:val="24"/>
        </w:rPr>
        <w:t xml:space="preserve"> in order to proceed with your claim*</w:t>
      </w:r>
    </w:p>
    <w:p w:rsidR="0025426E" w:rsidRDefault="0025426E" w:rsidP="0025426E">
      <w:pPr>
        <w:spacing w:after="0"/>
        <w:rPr>
          <w:sz w:val="24"/>
          <w:szCs w:val="24"/>
        </w:rPr>
      </w:pPr>
    </w:p>
    <w:p w:rsidR="0094519F" w:rsidRDefault="0094519F" w:rsidP="0025426E">
      <w:pPr>
        <w:spacing w:after="0"/>
        <w:rPr>
          <w:sz w:val="24"/>
          <w:szCs w:val="24"/>
        </w:rPr>
      </w:pPr>
    </w:p>
    <w:p w:rsidR="0025426E" w:rsidRPr="0025426E" w:rsidRDefault="0025426E" w:rsidP="0025426E">
      <w:pPr>
        <w:spacing w:after="0"/>
        <w:rPr>
          <w:sz w:val="24"/>
          <w:szCs w:val="24"/>
        </w:rPr>
      </w:pPr>
      <w:r>
        <w:rPr>
          <w:sz w:val="24"/>
          <w:szCs w:val="24"/>
        </w:rPr>
        <w:t>Signed: ___________________________________ (Parent/Carer)</w:t>
      </w:r>
      <w:r w:rsidR="0094519F">
        <w:rPr>
          <w:sz w:val="24"/>
          <w:szCs w:val="24"/>
        </w:rPr>
        <w:t xml:space="preserve">    Date: ____________________________________</w:t>
      </w:r>
    </w:p>
    <w:sectPr w:rsidR="0025426E" w:rsidRPr="0025426E" w:rsidSect="008649B0">
      <w:pgSz w:w="16838" w:h="11906" w:orient="landscape"/>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153D"/>
    <w:multiLevelType w:val="hybridMultilevel"/>
    <w:tmpl w:val="CE4A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9F18F3"/>
    <w:multiLevelType w:val="hybridMultilevel"/>
    <w:tmpl w:val="7DD0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AB"/>
    <w:rsid w:val="001E2767"/>
    <w:rsid w:val="001E7813"/>
    <w:rsid w:val="0025426E"/>
    <w:rsid w:val="002C2156"/>
    <w:rsid w:val="00323D90"/>
    <w:rsid w:val="003B2588"/>
    <w:rsid w:val="003E43A6"/>
    <w:rsid w:val="004C4C70"/>
    <w:rsid w:val="007A2470"/>
    <w:rsid w:val="008649B0"/>
    <w:rsid w:val="0094519F"/>
    <w:rsid w:val="0094546F"/>
    <w:rsid w:val="009B4AC1"/>
    <w:rsid w:val="00B41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1F7F"/>
  <w15:docId w15:val="{25CF27BC-C709-4D46-893A-B59AFBB0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EAB"/>
    <w:rPr>
      <w:color w:val="0000FF"/>
      <w:u w:val="single"/>
    </w:rPr>
  </w:style>
  <w:style w:type="paragraph" w:customStyle="1" w:styleId="Default">
    <w:name w:val="Default"/>
    <w:rsid w:val="00B41EA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5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426E"/>
    <w:pPr>
      <w:ind w:left="720"/>
      <w:contextualSpacing/>
    </w:pPr>
  </w:style>
  <w:style w:type="character" w:styleId="FollowedHyperlink">
    <w:name w:val="FollowedHyperlink"/>
    <w:basedOn w:val="DefaultParagraphFont"/>
    <w:uiPriority w:val="99"/>
    <w:semiHidden/>
    <w:unhideWhenUsed/>
    <w:rsid w:val="007A2470"/>
    <w:rPr>
      <w:color w:val="800080" w:themeColor="followedHyperlink"/>
      <w:u w:val="single"/>
    </w:rPr>
  </w:style>
  <w:style w:type="paragraph" w:styleId="BalloonText">
    <w:name w:val="Balloon Text"/>
    <w:basedOn w:val="Normal"/>
    <w:link w:val="BalloonTextChar"/>
    <w:uiPriority w:val="99"/>
    <w:semiHidden/>
    <w:unhideWhenUsed/>
    <w:rsid w:val="001E7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957882">
      <w:bodyDiv w:val="1"/>
      <w:marLeft w:val="0"/>
      <w:marRight w:val="0"/>
      <w:marTop w:val="0"/>
      <w:marBottom w:val="0"/>
      <w:divBdr>
        <w:top w:val="none" w:sz="0" w:space="0" w:color="auto"/>
        <w:left w:val="none" w:sz="0" w:space="0" w:color="auto"/>
        <w:bottom w:val="none" w:sz="0" w:space="0" w:color="auto"/>
        <w:right w:val="none" w:sz="0" w:space="0" w:color="auto"/>
      </w:divBdr>
    </w:div>
    <w:div w:id="123485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30-hours-free-child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simcott</dc:creator>
  <cp:lastModifiedBy>s simcott</cp:lastModifiedBy>
  <cp:revision>8</cp:revision>
  <cp:lastPrinted>2018-07-23T10:15:00Z</cp:lastPrinted>
  <dcterms:created xsi:type="dcterms:W3CDTF">2017-04-25T10:44:00Z</dcterms:created>
  <dcterms:modified xsi:type="dcterms:W3CDTF">2021-09-09T10:10:00Z</dcterms:modified>
</cp:coreProperties>
</file>