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942BC" w14:textId="34CFF95E" w:rsidR="00E138C5" w:rsidRDefault="00FB71B6">
      <w:pPr>
        <w:pStyle w:val="NormalWeb"/>
        <w:spacing w:before="0" w:beforeAutospacing="0" w:after="150" w:afterAutospacing="0" w:line="408" w:lineRule="atLeast"/>
        <w:rPr>
          <w:rFonts w:ascii="Arial" w:hAnsi="Arial"/>
          <w:color w:val="A8A8A8"/>
          <w:sz w:val="27"/>
          <w:szCs w:val="27"/>
        </w:rPr>
      </w:pPr>
      <w:r>
        <w:rPr>
          <w:rFonts w:ascii="Arial" w:hAnsi="Arial"/>
          <w:noProof/>
          <w:color w:val="A8A8A8"/>
          <w:sz w:val="27"/>
          <w:szCs w:val="27"/>
          <w14:ligatures w14:val="standardContextual"/>
        </w:rPr>
        <w:drawing>
          <wp:anchor distT="0" distB="0" distL="114300" distR="114300" simplePos="0" relativeHeight="251659264" behindDoc="0" locked="0" layoutInCell="1" allowOverlap="1" wp14:anchorId="299E485E" wp14:editId="7E3DF55B">
            <wp:simplePos x="0" y="0"/>
            <wp:positionH relativeFrom="column">
              <wp:posOffset>0</wp:posOffset>
            </wp:positionH>
            <wp:positionV relativeFrom="paragraph">
              <wp:posOffset>350520</wp:posOffset>
            </wp:positionV>
            <wp:extent cx="5784850" cy="1965960"/>
            <wp:effectExtent l="0" t="0" r="6350" b="2540"/>
            <wp:wrapTopAndBottom/>
            <wp:docPr id="1637738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38828" name="Picture 1637738828"/>
                    <pic:cNvPicPr/>
                  </pic:nvPicPr>
                  <pic:blipFill>
                    <a:blip r:embed="rId4">
                      <a:extLst>
                        <a:ext uri="{28A0092B-C50C-407E-A947-70E740481C1C}">
                          <a14:useLocalDpi xmlns:a14="http://schemas.microsoft.com/office/drawing/2010/main" val="0"/>
                        </a:ext>
                      </a:extLst>
                    </a:blip>
                    <a:stretch>
                      <a:fillRect/>
                    </a:stretch>
                  </pic:blipFill>
                  <pic:spPr>
                    <a:xfrm>
                      <a:off x="0" y="0"/>
                      <a:ext cx="5784850" cy="1965960"/>
                    </a:xfrm>
                    <a:prstGeom prst="rect">
                      <a:avLst/>
                    </a:prstGeom>
                  </pic:spPr>
                </pic:pic>
              </a:graphicData>
            </a:graphic>
            <wp14:sizeRelH relativeFrom="margin">
              <wp14:pctWidth>0</wp14:pctWidth>
            </wp14:sizeRelH>
            <wp14:sizeRelV relativeFrom="margin">
              <wp14:pctHeight>0</wp14:pctHeight>
            </wp14:sizeRelV>
          </wp:anchor>
        </w:drawing>
      </w:r>
    </w:p>
    <w:p w14:paraId="17A9B74D" w14:textId="77777777" w:rsidR="00E138C5" w:rsidRDefault="00E138C5">
      <w:pPr>
        <w:pStyle w:val="NormalWeb"/>
        <w:spacing w:before="0" w:beforeAutospacing="0" w:after="150" w:afterAutospacing="0" w:line="408" w:lineRule="atLeast"/>
        <w:rPr>
          <w:rFonts w:ascii="Arial" w:hAnsi="Arial"/>
          <w:color w:val="A8A8A8"/>
          <w:sz w:val="27"/>
          <w:szCs w:val="27"/>
        </w:rPr>
      </w:pPr>
    </w:p>
    <w:p w14:paraId="06DB12B6" w14:textId="29720EAC" w:rsidR="00331C58" w:rsidRPr="00162752" w:rsidRDefault="00331C58">
      <w:pPr>
        <w:pStyle w:val="NormalWeb"/>
        <w:spacing w:before="0" w:beforeAutospacing="0" w:after="150" w:afterAutospacing="0" w:line="408" w:lineRule="atLeast"/>
        <w:rPr>
          <w:rFonts w:ascii="Arial" w:hAnsi="Arial"/>
          <w:color w:val="A8A8A8"/>
          <w:sz w:val="22"/>
          <w:szCs w:val="22"/>
        </w:rPr>
      </w:pPr>
      <w:r w:rsidRPr="00162752">
        <w:rPr>
          <w:rFonts w:ascii="Arial" w:hAnsi="Arial"/>
          <w:color w:val="A8A8A8"/>
          <w:sz w:val="22"/>
          <w:szCs w:val="22"/>
        </w:rPr>
        <w:t>Dear Parents / Carers,</w:t>
      </w:r>
    </w:p>
    <w:p w14:paraId="1D699308" w14:textId="77777777" w:rsidR="00331C58" w:rsidRPr="00162752" w:rsidRDefault="00331C58">
      <w:pPr>
        <w:pStyle w:val="NormalWeb"/>
        <w:spacing w:before="0" w:beforeAutospacing="0" w:after="150" w:afterAutospacing="0" w:line="408" w:lineRule="atLeast"/>
        <w:rPr>
          <w:rFonts w:ascii="Arial" w:hAnsi="Arial"/>
          <w:color w:val="A8A8A8"/>
          <w:sz w:val="22"/>
          <w:szCs w:val="22"/>
        </w:rPr>
      </w:pPr>
      <w:r w:rsidRPr="00162752">
        <w:rPr>
          <w:rFonts w:ascii="Arial" w:hAnsi="Arial"/>
          <w:color w:val="A8A8A8"/>
          <w:sz w:val="22"/>
          <w:szCs w:val="22"/>
        </w:rPr>
        <w:t>I hope you all had a lovely Summer break and are feeling rested and recharged! I hope you enjoyed spending quality time with your family and loved ones. I am so excited to be starting this new school year and I hope the children are looking forward to being in Beech Tree class! We have lots of fun and exciting things planned for this term.</w:t>
      </w:r>
    </w:p>
    <w:p w14:paraId="091B2F5E" w14:textId="4F409F2C" w:rsidR="001951E1" w:rsidRPr="00162752" w:rsidRDefault="00331C58" w:rsidP="001951E1">
      <w:pPr>
        <w:pStyle w:val="NormalWeb"/>
        <w:spacing w:before="0" w:beforeAutospacing="0" w:after="150" w:afterAutospacing="0" w:line="408" w:lineRule="atLeast"/>
        <w:rPr>
          <w:rFonts w:ascii="Arial" w:hAnsi="Arial"/>
          <w:color w:val="A8A8A8"/>
          <w:sz w:val="22"/>
          <w:szCs w:val="22"/>
        </w:rPr>
      </w:pPr>
      <w:r w:rsidRPr="00162752">
        <w:rPr>
          <w:rFonts w:ascii="Arial" w:hAnsi="Arial"/>
          <w:color w:val="A8A8A8"/>
          <w:sz w:val="22"/>
          <w:szCs w:val="22"/>
        </w:rPr>
        <w:t>Below are some reminders and information for our class. We try to keep to routines every week but will occasionally change items to suit the needs of the children and any other additional events happening in school</w:t>
      </w:r>
      <w:r w:rsidR="00E138C5" w:rsidRPr="00162752">
        <w:rPr>
          <w:rFonts w:ascii="Arial" w:hAnsi="Arial"/>
          <w:color w:val="A8A8A8"/>
          <w:sz w:val="22"/>
          <w:szCs w:val="22"/>
        </w:rPr>
        <w:t xml:space="preserve">. </w:t>
      </w:r>
      <w:r w:rsidRPr="00162752">
        <w:rPr>
          <w:rFonts w:ascii="Arial" w:hAnsi="Arial"/>
          <w:color w:val="A8A8A8"/>
          <w:sz w:val="22"/>
          <w:szCs w:val="22"/>
        </w:rPr>
        <w:t xml:space="preserve">Have a read through our curriculum overview </w:t>
      </w:r>
      <w:r w:rsidR="001951E1" w:rsidRPr="00162752">
        <w:rPr>
          <w:rFonts w:ascii="Arial" w:hAnsi="Arial"/>
          <w:color w:val="A8A8A8"/>
          <w:sz w:val="22"/>
          <w:szCs w:val="22"/>
        </w:rPr>
        <w:t xml:space="preserve">on the class page on the website </w:t>
      </w:r>
      <w:r w:rsidRPr="00162752">
        <w:rPr>
          <w:rFonts w:ascii="Arial" w:hAnsi="Arial"/>
          <w:color w:val="A8A8A8"/>
          <w:sz w:val="22"/>
          <w:szCs w:val="22"/>
        </w:rPr>
        <w:t>to see all the exciting things we have planned for the Autumn te</w:t>
      </w:r>
      <w:r w:rsidR="001951E1" w:rsidRPr="00162752">
        <w:rPr>
          <w:rFonts w:ascii="Arial" w:hAnsi="Arial"/>
          <w:color w:val="A8A8A8"/>
          <w:sz w:val="22"/>
          <w:szCs w:val="22"/>
        </w:rPr>
        <w:t>rm.</w:t>
      </w:r>
      <w:r w:rsidRPr="00162752">
        <w:rPr>
          <w:rFonts w:ascii="Arial" w:hAnsi="Arial"/>
          <w:color w:val="A8A8A8"/>
          <w:sz w:val="22"/>
          <w:szCs w:val="22"/>
        </w:rPr>
        <w:t xml:space="preserve"> </w:t>
      </w:r>
    </w:p>
    <w:p w14:paraId="41C0E6AD" w14:textId="433E39C3" w:rsidR="001951E1" w:rsidRPr="00162752" w:rsidRDefault="001951E1" w:rsidP="001951E1">
      <w:pPr>
        <w:pStyle w:val="NormalWeb"/>
        <w:spacing w:before="0" w:beforeAutospacing="0" w:after="150" w:afterAutospacing="0" w:line="408" w:lineRule="atLeast"/>
        <w:rPr>
          <w:rFonts w:ascii="Arial" w:hAnsi="Arial"/>
          <w:color w:val="A8A8A8"/>
          <w:sz w:val="22"/>
          <w:szCs w:val="22"/>
        </w:rPr>
      </w:pPr>
    </w:p>
    <w:p w14:paraId="73C01574" w14:textId="77777777" w:rsidR="001951E1" w:rsidRPr="00162752" w:rsidRDefault="001951E1" w:rsidP="001951E1">
      <w:pPr>
        <w:spacing w:before="300" w:after="150" w:line="240" w:lineRule="auto"/>
        <w:outlineLvl w:val="1"/>
        <w:rPr>
          <w:rFonts w:ascii="Abril Fatface" w:eastAsia="Times New Roman" w:hAnsi="Abril Fatface" w:cs="Times New Roman"/>
          <w:color w:val="E31414"/>
          <w:kern w:val="0"/>
          <w:sz w:val="22"/>
          <w:szCs w:val="22"/>
          <w14:ligatures w14:val="none"/>
        </w:rPr>
      </w:pPr>
      <w:r w:rsidRPr="00162752">
        <w:rPr>
          <w:rFonts w:ascii="Abril Fatface" w:eastAsia="Times New Roman" w:hAnsi="Abril Fatface" w:cs="Times New Roman"/>
          <w:color w:val="E31414"/>
          <w:kern w:val="0"/>
          <w:sz w:val="22"/>
          <w:szCs w:val="22"/>
          <w14:ligatures w14:val="none"/>
        </w:rPr>
        <w:t>Reading</w:t>
      </w:r>
    </w:p>
    <w:p w14:paraId="2B03ED9E"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Children are encouraged to read at home at least three times each week. Please note in the school planner when your child has read, the page number reached and any comment you may wish to make. School planners will be checked on a weekly basis, but planners should be in school each day so reading and any other notes can be recorded.</w:t>
      </w:r>
      <w:r w:rsidRPr="00162752">
        <w:rPr>
          <w:rFonts w:ascii="Arial" w:hAnsi="Arial" w:cs="Arial"/>
          <w:color w:val="A8A8A8"/>
          <w:kern w:val="0"/>
          <w:sz w:val="22"/>
          <w:szCs w:val="22"/>
          <w14:ligatures w14:val="none"/>
        </w:rPr>
        <w:br/>
        <w:t>All children will complete a whole class guided read, focusing on different reading skills and activities each day. Whenever possible, children are also heard to read individually, so assessment continually takes place. It is therefore important that the children are encouraged to read their reading books (as well as any other reading materials) at home on a regular basis.</w:t>
      </w:r>
      <w:r w:rsidRPr="00162752">
        <w:rPr>
          <w:rFonts w:ascii="Arial" w:hAnsi="Arial" w:cs="Arial"/>
          <w:color w:val="A8A8A8"/>
          <w:kern w:val="0"/>
          <w:sz w:val="22"/>
          <w:szCs w:val="22"/>
          <w14:ligatures w14:val="none"/>
        </w:rPr>
        <w:br/>
      </w:r>
      <w:r w:rsidRPr="00162752">
        <w:rPr>
          <w:rFonts w:ascii="Arial" w:hAnsi="Arial" w:cs="Arial"/>
          <w:color w:val="A8A8A8"/>
          <w:kern w:val="0"/>
          <w:sz w:val="22"/>
          <w:szCs w:val="22"/>
          <w14:ligatures w14:val="none"/>
        </w:rPr>
        <w:lastRenderedPageBreak/>
        <w:t>Please try to read with your child on a frequent basis; ten minutes a day makes such a difference. We always encourage children to read other material/books, not just their school reading books. The local libraries are also an excellent way to encourage and support reading for pleasure. These can also be noted in the reading section of the school planners.</w:t>
      </w:r>
    </w:p>
    <w:p w14:paraId="50BF7E38"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 </w:t>
      </w:r>
    </w:p>
    <w:p w14:paraId="5D5A108B" w14:textId="77777777" w:rsidR="001951E1" w:rsidRPr="00162752" w:rsidRDefault="001951E1" w:rsidP="001951E1">
      <w:pPr>
        <w:spacing w:before="300" w:after="150" w:line="240" w:lineRule="auto"/>
        <w:outlineLvl w:val="1"/>
        <w:rPr>
          <w:rFonts w:ascii="Abril Fatface" w:eastAsia="Times New Roman" w:hAnsi="Abril Fatface" w:cs="Times New Roman"/>
          <w:color w:val="E31414"/>
          <w:kern w:val="0"/>
          <w:sz w:val="22"/>
          <w:szCs w:val="22"/>
          <w14:ligatures w14:val="none"/>
        </w:rPr>
      </w:pPr>
      <w:r w:rsidRPr="00162752">
        <w:rPr>
          <w:rFonts w:ascii="Abril Fatface" w:eastAsia="Times New Roman" w:hAnsi="Abril Fatface" w:cs="Times New Roman"/>
          <w:color w:val="E31414"/>
          <w:kern w:val="0"/>
          <w:sz w:val="22"/>
          <w:szCs w:val="22"/>
          <w14:ligatures w14:val="none"/>
        </w:rPr>
        <w:t>Spellings</w:t>
      </w:r>
    </w:p>
    <w:p w14:paraId="63399B68"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Spellings will be posted on our Google Classroom page each Friday and the children will be tested the following Friday. </w:t>
      </w:r>
      <w:r w:rsidRPr="00162752">
        <w:rPr>
          <w:rFonts w:ascii="Arial" w:hAnsi="Arial" w:cs="Arial"/>
          <w:color w:val="A8A8A8"/>
          <w:kern w:val="0"/>
          <w:sz w:val="22"/>
          <w:szCs w:val="22"/>
          <w14:ligatures w14:val="none"/>
        </w:rPr>
        <w:br/>
        <w:t>These will focus on either a particular spelling rule/pattern and will also include some words taken from the statutory word list. They will be taught and practised throughout the week in school also. The spelling rules and statutory words are for Years 3 and 4 so please don’t be alarmed if your child receives some of the same spelling words or the same rule that they previously had. This is intentional to ensure that they can apply them in their writing.</w:t>
      </w:r>
      <w:r w:rsidRPr="00162752">
        <w:rPr>
          <w:rFonts w:ascii="Arial" w:hAnsi="Arial" w:cs="Arial"/>
          <w:color w:val="A8A8A8"/>
          <w:kern w:val="0"/>
          <w:sz w:val="22"/>
          <w:szCs w:val="22"/>
          <w14:ligatures w14:val="none"/>
        </w:rPr>
        <w:br/>
        <w:t>Weekly spellings will be available on Spellingframe.co.uk so the children can practice them online and play games.</w:t>
      </w:r>
      <w:r w:rsidRPr="00162752">
        <w:rPr>
          <w:rFonts w:ascii="Arial" w:hAnsi="Arial" w:cs="Arial"/>
          <w:color w:val="A8A8A8"/>
          <w:kern w:val="0"/>
          <w:sz w:val="22"/>
          <w:szCs w:val="22"/>
          <w14:ligatures w14:val="none"/>
        </w:rPr>
        <w:br/>
        <w:t> Please try to help your child to look at these words, pointing out any particular patterns that will help them to remember them. Many children find learning spellings very challenging so this should be low key and a fun few minutes.</w:t>
      </w:r>
    </w:p>
    <w:p w14:paraId="340BC8BD"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 </w:t>
      </w:r>
    </w:p>
    <w:p w14:paraId="4320B9FA" w14:textId="77777777" w:rsidR="001951E1" w:rsidRPr="00162752" w:rsidRDefault="001951E1" w:rsidP="001951E1">
      <w:pPr>
        <w:spacing w:before="300" w:after="150" w:line="240" w:lineRule="auto"/>
        <w:outlineLvl w:val="1"/>
        <w:rPr>
          <w:rFonts w:ascii="Abril Fatface" w:eastAsia="Times New Roman" w:hAnsi="Abril Fatface" w:cs="Times New Roman"/>
          <w:color w:val="E31414"/>
          <w:kern w:val="0"/>
          <w:sz w:val="22"/>
          <w:szCs w:val="22"/>
          <w14:ligatures w14:val="none"/>
        </w:rPr>
      </w:pPr>
      <w:r w:rsidRPr="00162752">
        <w:rPr>
          <w:rFonts w:ascii="Abril Fatface" w:eastAsia="Times New Roman" w:hAnsi="Abril Fatface" w:cs="Times New Roman"/>
          <w:color w:val="E31414"/>
          <w:kern w:val="0"/>
          <w:sz w:val="22"/>
          <w:szCs w:val="22"/>
          <w14:ligatures w14:val="none"/>
        </w:rPr>
        <w:t>PE</w:t>
      </w:r>
    </w:p>
    <w:p w14:paraId="598B71F4"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Children will have Outdoor PE on a Monday and swimming on a Friday and should come to school in their PE kits on these days. PE kits should be their house colour t-shirt, black shorts/leggings/joggers and a black jacket/hoodie. </w:t>
      </w:r>
      <w:r w:rsidRPr="00162752">
        <w:rPr>
          <w:rFonts w:ascii="Arial" w:hAnsi="Arial" w:cs="Arial"/>
          <w:color w:val="A8A8A8"/>
          <w:kern w:val="0"/>
          <w:sz w:val="22"/>
          <w:szCs w:val="22"/>
          <w14:ligatures w14:val="none"/>
        </w:rPr>
        <w:br/>
        <w:t>If any grown ups can offer their support with walking to and from swimming, please let me know. Your help is appreciated!</w:t>
      </w:r>
      <w:r w:rsidRPr="00162752">
        <w:rPr>
          <w:rFonts w:ascii="Arial" w:hAnsi="Arial" w:cs="Arial"/>
          <w:color w:val="A8A8A8"/>
          <w:kern w:val="0"/>
          <w:sz w:val="22"/>
          <w:szCs w:val="22"/>
          <w14:ligatures w14:val="none"/>
        </w:rPr>
        <w:br/>
        <w:t>Please remember to tie back long hair and wear no jewellery for safety reasons. </w:t>
      </w:r>
    </w:p>
    <w:p w14:paraId="559F7814"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 </w:t>
      </w:r>
    </w:p>
    <w:p w14:paraId="61CE7A52" w14:textId="77777777" w:rsidR="001951E1" w:rsidRPr="00162752" w:rsidRDefault="001951E1" w:rsidP="001951E1">
      <w:pPr>
        <w:spacing w:before="300" w:after="150" w:line="240" w:lineRule="auto"/>
        <w:outlineLvl w:val="1"/>
        <w:rPr>
          <w:rFonts w:ascii="Abril Fatface" w:eastAsia="Times New Roman" w:hAnsi="Abril Fatface" w:cs="Times New Roman"/>
          <w:color w:val="E31414"/>
          <w:kern w:val="0"/>
          <w:sz w:val="22"/>
          <w:szCs w:val="22"/>
          <w14:ligatures w14:val="none"/>
        </w:rPr>
      </w:pPr>
      <w:r w:rsidRPr="00162752">
        <w:rPr>
          <w:rFonts w:ascii="Abril Fatface" w:eastAsia="Times New Roman" w:hAnsi="Abril Fatface" w:cs="Times New Roman"/>
          <w:color w:val="E31414"/>
          <w:kern w:val="0"/>
          <w:sz w:val="22"/>
          <w:szCs w:val="22"/>
          <w14:ligatures w14:val="none"/>
        </w:rPr>
        <w:t>Homework</w:t>
      </w:r>
    </w:p>
    <w:p w14:paraId="49377A93"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 xml:space="preserve">Homework will be set on a Friday and this should be completed by the following Wednesday by 6pm. LbQ will be used to support the children with their homework.  Homework will </w:t>
      </w:r>
      <w:r w:rsidRPr="00162752">
        <w:rPr>
          <w:rFonts w:ascii="Arial" w:hAnsi="Arial" w:cs="Arial"/>
          <w:color w:val="A8A8A8"/>
          <w:kern w:val="0"/>
          <w:sz w:val="22"/>
          <w:szCs w:val="22"/>
          <w14:ligatures w14:val="none"/>
        </w:rPr>
        <w:lastRenderedPageBreak/>
        <w:t>consist of an activity linked to the unit of work they are covering in class, so they should be able to complete the activity independently. However, if your child feels they need some extra support to complete the activity they should ask in school asap.</w:t>
      </w:r>
      <w:r w:rsidRPr="00162752">
        <w:rPr>
          <w:rFonts w:ascii="Arial" w:hAnsi="Arial" w:cs="Arial"/>
          <w:color w:val="A8A8A8"/>
          <w:kern w:val="0"/>
          <w:sz w:val="22"/>
          <w:szCs w:val="22"/>
          <w14:ligatures w14:val="none"/>
        </w:rPr>
        <w:br/>
        <w:t xml:space="preserve">Google Classroom will also be used to provide homework support and activities so please make sure you access our Google page regularly. Beech Tree class code is </w:t>
      </w:r>
      <w:proofErr w:type="spellStart"/>
      <w:r w:rsidRPr="00162752">
        <w:rPr>
          <w:rFonts w:ascii="Arial" w:hAnsi="Arial" w:cs="Arial"/>
          <w:color w:val="A8A8A8"/>
          <w:kern w:val="0"/>
          <w:sz w:val="22"/>
          <w:szCs w:val="22"/>
          <w14:ligatures w14:val="none"/>
        </w:rPr>
        <w:t>3si6mltu</w:t>
      </w:r>
      <w:proofErr w:type="spellEnd"/>
      <w:r w:rsidRPr="00162752">
        <w:rPr>
          <w:rFonts w:ascii="Arial" w:hAnsi="Arial" w:cs="Arial"/>
          <w:color w:val="A8A8A8"/>
          <w:kern w:val="0"/>
          <w:sz w:val="22"/>
          <w:szCs w:val="22"/>
          <w14:ligatures w14:val="none"/>
        </w:rPr>
        <w:t>. Any questions around homework, please let me know.</w:t>
      </w:r>
    </w:p>
    <w:p w14:paraId="70662A9F" w14:textId="77777777" w:rsidR="001951E1" w:rsidRPr="00162752" w:rsidRDefault="001951E1" w:rsidP="001951E1">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 </w:t>
      </w:r>
    </w:p>
    <w:p w14:paraId="1A7E1212" w14:textId="77777777" w:rsidR="001951E1" w:rsidRPr="00162752" w:rsidRDefault="001951E1" w:rsidP="001951E1">
      <w:pPr>
        <w:spacing w:before="300" w:after="150" w:line="240" w:lineRule="auto"/>
        <w:outlineLvl w:val="1"/>
        <w:rPr>
          <w:rFonts w:ascii="Abril Fatface" w:eastAsia="Times New Roman" w:hAnsi="Abril Fatface" w:cs="Times New Roman"/>
          <w:color w:val="E31414"/>
          <w:kern w:val="0"/>
          <w:sz w:val="22"/>
          <w:szCs w:val="22"/>
          <w14:ligatures w14:val="none"/>
        </w:rPr>
      </w:pPr>
      <w:r w:rsidRPr="00162752">
        <w:rPr>
          <w:rFonts w:ascii="Abril Fatface" w:eastAsia="Times New Roman" w:hAnsi="Abril Fatface" w:cs="Times New Roman"/>
          <w:color w:val="E31414"/>
          <w:kern w:val="0"/>
          <w:sz w:val="22"/>
          <w:szCs w:val="22"/>
          <w14:ligatures w14:val="none"/>
        </w:rPr>
        <w:t>Times Tables</w:t>
      </w:r>
    </w:p>
    <w:p w14:paraId="4C3F5F2C" w14:textId="17FE8F42" w:rsidR="00627F1C" w:rsidRPr="00162752" w:rsidRDefault="001951E1" w:rsidP="00627F1C">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I would like to remind you that we will be having a big focus on times tables this year as the Year 4 children will be completing their Multiplication Times tables Check in June 2027. TTRS will continue again this year, to support the children’s learning and the children will all have their own individual login, which will be written in their school planners. Children should be practising their times tables frequently to ensure they are ready for the MTC using UR Brainy (accessed via Google, no login necessary). </w:t>
      </w:r>
    </w:p>
    <w:p w14:paraId="5BF8538C" w14:textId="4FEA95C0" w:rsidR="00627F1C" w:rsidRPr="00162752" w:rsidRDefault="00627F1C" w:rsidP="00627F1C">
      <w:pPr>
        <w:spacing w:after="150" w:line="408" w:lineRule="atLeast"/>
        <w:rPr>
          <w:rFonts w:ascii="Arial" w:hAnsi="Arial" w:cs="Arial"/>
          <w:color w:val="A8A8A8"/>
          <w:kern w:val="0"/>
          <w:sz w:val="22"/>
          <w:szCs w:val="22"/>
          <w14:ligatures w14:val="none"/>
        </w:rPr>
      </w:pPr>
      <w:r w:rsidRPr="00162752">
        <w:rPr>
          <w:rFonts w:ascii="Arial" w:hAnsi="Arial" w:cs="Arial"/>
          <w:color w:val="A8A8A8"/>
          <w:kern w:val="0"/>
          <w:sz w:val="22"/>
          <w:szCs w:val="22"/>
          <w14:ligatures w14:val="none"/>
        </w:rPr>
        <w:t>Please don’t hesitate to ask if you have any questions.</w:t>
      </w:r>
    </w:p>
    <w:p w14:paraId="40FAF34E" w14:textId="77777777" w:rsidR="00627F1C" w:rsidRPr="00C5595A" w:rsidRDefault="00627F1C" w:rsidP="00627F1C">
      <w:pPr>
        <w:spacing w:after="150" w:line="408" w:lineRule="atLeast"/>
        <w:rPr>
          <w:rFonts w:ascii="Arial" w:hAnsi="Arial" w:cs="Arial"/>
          <w:color w:val="A8A8A8"/>
          <w:kern w:val="0"/>
          <w:sz w:val="22"/>
          <w:szCs w:val="22"/>
          <w14:ligatures w14:val="none"/>
        </w:rPr>
      </w:pPr>
    </w:p>
    <w:p w14:paraId="2CCD1556" w14:textId="78C1DDD6" w:rsidR="00627F1C" w:rsidRPr="00C5595A" w:rsidRDefault="00627F1C" w:rsidP="00627F1C">
      <w:pPr>
        <w:spacing w:after="150" w:line="408" w:lineRule="atLeast"/>
        <w:rPr>
          <w:rFonts w:ascii="Arial" w:hAnsi="Arial" w:cs="Arial"/>
          <w:color w:val="A8A8A8"/>
          <w:kern w:val="0"/>
          <w:sz w:val="22"/>
          <w:szCs w:val="22"/>
          <w14:ligatures w14:val="none"/>
        </w:rPr>
      </w:pPr>
      <w:r w:rsidRPr="00C5595A">
        <w:rPr>
          <w:rFonts w:ascii="Arial" w:hAnsi="Arial" w:cs="Arial"/>
          <w:color w:val="A8A8A8"/>
          <w:kern w:val="0"/>
          <w:sz w:val="22"/>
          <w:szCs w:val="22"/>
          <w14:ligatures w14:val="none"/>
        </w:rPr>
        <w:t>Kind regards,</w:t>
      </w:r>
    </w:p>
    <w:p w14:paraId="7CC0DB51" w14:textId="408EA11D" w:rsidR="00627F1C" w:rsidRPr="00C5595A" w:rsidRDefault="00627F1C" w:rsidP="00627F1C">
      <w:pPr>
        <w:spacing w:after="150" w:line="408" w:lineRule="atLeast"/>
        <w:rPr>
          <w:rFonts w:ascii="Arial" w:hAnsi="Arial" w:cs="Arial"/>
          <w:color w:val="A8A8A8"/>
          <w:kern w:val="0"/>
          <w:sz w:val="22"/>
          <w:szCs w:val="22"/>
          <w14:ligatures w14:val="none"/>
        </w:rPr>
      </w:pPr>
      <w:r w:rsidRPr="00C5595A">
        <w:rPr>
          <w:rFonts w:ascii="Arial" w:hAnsi="Arial" w:cs="Arial"/>
          <w:color w:val="A8A8A8"/>
          <w:kern w:val="0"/>
          <w:sz w:val="22"/>
          <w:szCs w:val="22"/>
          <w14:ligatures w14:val="none"/>
        </w:rPr>
        <w:t xml:space="preserve">Miss </w:t>
      </w:r>
      <w:proofErr w:type="spellStart"/>
      <w:r w:rsidRPr="00C5595A">
        <w:rPr>
          <w:rFonts w:ascii="Arial" w:hAnsi="Arial" w:cs="Arial"/>
          <w:color w:val="A8A8A8"/>
          <w:kern w:val="0"/>
          <w:sz w:val="22"/>
          <w:szCs w:val="22"/>
          <w14:ligatures w14:val="none"/>
        </w:rPr>
        <w:t>Fazakerley</w:t>
      </w:r>
      <w:proofErr w:type="spellEnd"/>
    </w:p>
    <w:sectPr w:rsidR="00627F1C" w:rsidRPr="00C55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bril Fatface">
    <w:panose1 w:val="02000503000000020003"/>
    <w:charset w:val="4D"/>
    <w:family w:val="auto"/>
    <w:pitch w:val="variable"/>
    <w:sig w:usb0="A00000A7" w:usb1="5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C58"/>
    <w:rsid w:val="00026473"/>
    <w:rsid w:val="00162752"/>
    <w:rsid w:val="001951E1"/>
    <w:rsid w:val="002D3042"/>
    <w:rsid w:val="00331C58"/>
    <w:rsid w:val="00627F1C"/>
    <w:rsid w:val="00764309"/>
    <w:rsid w:val="00C5595A"/>
    <w:rsid w:val="00E138C5"/>
    <w:rsid w:val="00FB71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8FC856"/>
  <w15:chartTrackingRefBased/>
  <w15:docId w15:val="{CB654E5A-5613-0F44-975E-7C610A6B0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1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C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C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C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C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C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C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C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C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C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C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C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C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C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C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C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C58"/>
    <w:rPr>
      <w:rFonts w:eastAsiaTheme="majorEastAsia" w:cstheme="majorBidi"/>
      <w:color w:val="272727" w:themeColor="text1" w:themeTint="D8"/>
    </w:rPr>
  </w:style>
  <w:style w:type="paragraph" w:styleId="Title">
    <w:name w:val="Title"/>
    <w:basedOn w:val="Normal"/>
    <w:next w:val="Normal"/>
    <w:link w:val="TitleChar"/>
    <w:uiPriority w:val="10"/>
    <w:qFormat/>
    <w:rsid w:val="00331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C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C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C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C58"/>
    <w:pPr>
      <w:spacing w:before="160"/>
      <w:jc w:val="center"/>
    </w:pPr>
    <w:rPr>
      <w:i/>
      <w:iCs/>
      <w:color w:val="404040" w:themeColor="text1" w:themeTint="BF"/>
    </w:rPr>
  </w:style>
  <w:style w:type="character" w:customStyle="1" w:styleId="QuoteChar">
    <w:name w:val="Quote Char"/>
    <w:basedOn w:val="DefaultParagraphFont"/>
    <w:link w:val="Quote"/>
    <w:uiPriority w:val="29"/>
    <w:rsid w:val="00331C58"/>
    <w:rPr>
      <w:i/>
      <w:iCs/>
      <w:color w:val="404040" w:themeColor="text1" w:themeTint="BF"/>
    </w:rPr>
  </w:style>
  <w:style w:type="paragraph" w:styleId="ListParagraph">
    <w:name w:val="List Paragraph"/>
    <w:basedOn w:val="Normal"/>
    <w:uiPriority w:val="34"/>
    <w:qFormat/>
    <w:rsid w:val="00331C58"/>
    <w:pPr>
      <w:ind w:left="720"/>
      <w:contextualSpacing/>
    </w:pPr>
  </w:style>
  <w:style w:type="character" w:styleId="IntenseEmphasis">
    <w:name w:val="Intense Emphasis"/>
    <w:basedOn w:val="DefaultParagraphFont"/>
    <w:uiPriority w:val="21"/>
    <w:qFormat/>
    <w:rsid w:val="00331C58"/>
    <w:rPr>
      <w:i/>
      <w:iCs/>
      <w:color w:val="0F4761" w:themeColor="accent1" w:themeShade="BF"/>
    </w:rPr>
  </w:style>
  <w:style w:type="paragraph" w:styleId="IntenseQuote">
    <w:name w:val="Intense Quote"/>
    <w:basedOn w:val="Normal"/>
    <w:next w:val="Normal"/>
    <w:link w:val="IntenseQuoteChar"/>
    <w:uiPriority w:val="30"/>
    <w:qFormat/>
    <w:rsid w:val="00331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C58"/>
    <w:rPr>
      <w:i/>
      <w:iCs/>
      <w:color w:val="0F4761" w:themeColor="accent1" w:themeShade="BF"/>
    </w:rPr>
  </w:style>
  <w:style w:type="character" w:styleId="IntenseReference">
    <w:name w:val="Intense Reference"/>
    <w:basedOn w:val="DefaultParagraphFont"/>
    <w:uiPriority w:val="32"/>
    <w:qFormat/>
    <w:rsid w:val="00331C58"/>
    <w:rPr>
      <w:b/>
      <w:bCs/>
      <w:smallCaps/>
      <w:color w:val="0F4761" w:themeColor="accent1" w:themeShade="BF"/>
      <w:spacing w:val="5"/>
    </w:rPr>
  </w:style>
  <w:style w:type="paragraph" w:styleId="NormalWeb">
    <w:name w:val="Normal (Web)"/>
    <w:basedOn w:val="Normal"/>
    <w:uiPriority w:val="99"/>
    <w:unhideWhenUsed/>
    <w:rsid w:val="00331C58"/>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195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Fazakerley</dc:creator>
  <cp:keywords/>
  <dc:description/>
  <cp:lastModifiedBy>Alice Fazakerley</cp:lastModifiedBy>
  <cp:revision>2</cp:revision>
  <dcterms:created xsi:type="dcterms:W3CDTF">2026-09-07T15:29:00Z</dcterms:created>
  <dcterms:modified xsi:type="dcterms:W3CDTF">2026-09-07T15:29:00Z</dcterms:modified>
</cp:coreProperties>
</file>