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58CF" w:rsidRDefault="005458C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5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712"/>
        <w:gridCol w:w="270"/>
        <w:gridCol w:w="4586"/>
        <w:gridCol w:w="285"/>
        <w:gridCol w:w="5921"/>
      </w:tblGrid>
      <w:tr w:rsidR="005458CF" w:rsidTr="00811C7E">
        <w:trPr>
          <w:trHeight w:val="2843"/>
        </w:trPr>
        <w:tc>
          <w:tcPr>
            <w:tcW w:w="4712" w:type="dxa"/>
            <w:shd w:val="clear" w:color="auto" w:fill="BDD7EE"/>
          </w:tcPr>
          <w:p w:rsidR="003B7C92" w:rsidRPr="003B7C92" w:rsidRDefault="00FA5232">
            <w:pPr>
              <w:rPr>
                <w:sz w:val="20"/>
                <w:szCs w:val="20"/>
              </w:rPr>
            </w:pPr>
            <w:r w:rsidRPr="003B7C92">
              <w:rPr>
                <w:b/>
                <w:sz w:val="20"/>
                <w:szCs w:val="20"/>
                <w:u w:val="single"/>
              </w:rPr>
              <w:t xml:space="preserve">PSED </w:t>
            </w:r>
          </w:p>
          <w:p w:rsidR="001D5687" w:rsidRDefault="0044507D" w:rsidP="001D5687">
            <w:pPr>
              <w:pStyle w:val="NormalWeb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u w:val="single"/>
              </w:rPr>
              <w:t>Relationships and friendships</w:t>
            </w:r>
          </w:p>
          <w:p w:rsidR="001D5687" w:rsidRPr="003B7C92" w:rsidRDefault="001D5687" w:rsidP="001D5687">
            <w:pPr>
              <w:pStyle w:val="NormalWeb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79659D" w:rsidRDefault="000704D4" w:rsidP="005E3C0D">
            <w:pPr>
              <w:pStyle w:val="NormalWeb"/>
              <w:numPr>
                <w:ilvl w:val="0"/>
                <w:numId w:val="1"/>
              </w:numPr>
              <w:spacing w:before="0" w:beforeAutospacing="0" w:after="160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To build constructive and respectful relationships</w:t>
            </w:r>
          </w:p>
          <w:p w:rsidR="000704D4" w:rsidRDefault="000704D4" w:rsidP="005E3C0D">
            <w:pPr>
              <w:pStyle w:val="NormalWeb"/>
              <w:numPr>
                <w:ilvl w:val="0"/>
                <w:numId w:val="1"/>
              </w:numPr>
              <w:spacing w:before="0" w:beforeAutospacing="0" w:after="160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To know how to be a good friend</w:t>
            </w:r>
          </w:p>
          <w:p w:rsidR="000704D4" w:rsidRDefault="000704D4" w:rsidP="005E3C0D">
            <w:pPr>
              <w:pStyle w:val="NormalWeb"/>
              <w:numPr>
                <w:ilvl w:val="0"/>
                <w:numId w:val="1"/>
              </w:numPr>
              <w:spacing w:before="0" w:beforeAutospacing="0" w:after="160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To be able to work and play cooperatively, taking turns with others</w:t>
            </w:r>
          </w:p>
          <w:p w:rsidR="000704D4" w:rsidRPr="001D5687" w:rsidRDefault="000704D4" w:rsidP="005E3C0D">
            <w:pPr>
              <w:pStyle w:val="NormalWeb"/>
              <w:numPr>
                <w:ilvl w:val="0"/>
                <w:numId w:val="1"/>
              </w:numPr>
              <w:spacing w:before="0" w:beforeAutospacing="0" w:after="160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To give focused attention to peers and adults</w:t>
            </w:r>
          </w:p>
        </w:tc>
        <w:tc>
          <w:tcPr>
            <w:tcW w:w="270" w:type="dxa"/>
          </w:tcPr>
          <w:p w:rsidR="005458CF" w:rsidRPr="003B7C92" w:rsidRDefault="005458CF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4586" w:type="dxa"/>
            <w:shd w:val="clear" w:color="auto" w:fill="BDD7EE"/>
          </w:tcPr>
          <w:p w:rsidR="00B704CB" w:rsidRPr="003B7C92" w:rsidRDefault="00FA5232" w:rsidP="00B704CB">
            <w:pPr>
              <w:rPr>
                <w:b/>
                <w:sz w:val="20"/>
                <w:szCs w:val="20"/>
                <w:u w:val="single"/>
              </w:rPr>
            </w:pPr>
            <w:r w:rsidRPr="003B7C92">
              <w:rPr>
                <w:b/>
                <w:sz w:val="20"/>
                <w:szCs w:val="20"/>
                <w:u w:val="single"/>
              </w:rPr>
              <w:t>Communication and Language</w:t>
            </w:r>
            <w:r w:rsidR="00B704CB" w:rsidRPr="003B7C9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:rsidR="000704D4" w:rsidRPr="0044507D" w:rsidRDefault="0079659D" w:rsidP="0044507D">
            <w:pPr>
              <w:pStyle w:val="ListParagraph"/>
              <w:numPr>
                <w:ilvl w:val="0"/>
                <w:numId w:val="1"/>
              </w:numPr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  <w:r w:rsidRPr="0079659D">
              <w:rPr>
                <w:rFonts w:eastAsia="Times New Roman"/>
                <w:color w:val="000000"/>
                <w:sz w:val="20"/>
                <w:szCs w:val="20"/>
              </w:rPr>
              <w:t xml:space="preserve">To </w:t>
            </w:r>
            <w:r w:rsidR="000704D4">
              <w:rPr>
                <w:rFonts w:eastAsia="Times New Roman"/>
                <w:color w:val="000000"/>
                <w:sz w:val="20"/>
                <w:szCs w:val="20"/>
              </w:rPr>
              <w:t xml:space="preserve">know vocabulary related to </w:t>
            </w:r>
            <w:r w:rsidR="000704D4" w:rsidRPr="000704D4">
              <w:rPr>
                <w:rFonts w:eastAsia="Times New Roman"/>
                <w:color w:val="000000"/>
                <w:sz w:val="20"/>
                <w:szCs w:val="20"/>
              </w:rPr>
              <w:t>different celebrations around the world</w:t>
            </w:r>
          </w:p>
          <w:p w:rsidR="000704D4" w:rsidRPr="0044507D" w:rsidRDefault="000704D4" w:rsidP="0044507D">
            <w:pPr>
              <w:pStyle w:val="ListParagraph"/>
              <w:numPr>
                <w:ilvl w:val="0"/>
                <w:numId w:val="1"/>
              </w:numPr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To talk about things that have happened and recount events in order</w:t>
            </w:r>
          </w:p>
          <w:p w:rsidR="000704D4" w:rsidRPr="0044507D" w:rsidRDefault="000704D4" w:rsidP="0044507D">
            <w:pPr>
              <w:pStyle w:val="ListParagraph"/>
              <w:numPr>
                <w:ilvl w:val="0"/>
                <w:numId w:val="1"/>
              </w:numPr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To use past tense accurately when talking</w:t>
            </w:r>
          </w:p>
          <w:p w:rsidR="000704D4" w:rsidRPr="000704D4" w:rsidRDefault="000704D4" w:rsidP="000704D4">
            <w:pPr>
              <w:pStyle w:val="ListParagraph"/>
              <w:numPr>
                <w:ilvl w:val="0"/>
                <w:numId w:val="1"/>
              </w:numPr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Listen to others and respond to what they say and questions they ask</w:t>
            </w:r>
          </w:p>
        </w:tc>
        <w:tc>
          <w:tcPr>
            <w:tcW w:w="285" w:type="dxa"/>
          </w:tcPr>
          <w:p w:rsidR="005458CF" w:rsidRPr="003B7C92" w:rsidRDefault="005458CF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921" w:type="dxa"/>
            <w:shd w:val="clear" w:color="auto" w:fill="BDD7EE"/>
          </w:tcPr>
          <w:p w:rsidR="005458CF" w:rsidRDefault="00FA5232" w:rsidP="00FA5232">
            <w:pPr>
              <w:tabs>
                <w:tab w:val="left" w:pos="1170"/>
              </w:tabs>
              <w:rPr>
                <w:b/>
                <w:sz w:val="20"/>
                <w:szCs w:val="20"/>
                <w:u w:val="single"/>
              </w:rPr>
            </w:pPr>
            <w:r w:rsidRPr="003B7C92">
              <w:rPr>
                <w:b/>
                <w:sz w:val="20"/>
                <w:szCs w:val="20"/>
                <w:u w:val="single"/>
              </w:rPr>
              <w:t>Maths</w:t>
            </w:r>
          </w:p>
          <w:p w:rsidR="00474CF3" w:rsidRDefault="00474CF3" w:rsidP="00FA5232">
            <w:pPr>
              <w:tabs>
                <w:tab w:val="left" w:pos="1170"/>
              </w:tabs>
              <w:rPr>
                <w:b/>
                <w:sz w:val="20"/>
                <w:szCs w:val="20"/>
                <w:u w:val="single"/>
              </w:rPr>
            </w:pPr>
          </w:p>
          <w:p w:rsidR="00474CF3" w:rsidRDefault="00120E49" w:rsidP="00474CF3">
            <w:pPr>
              <w:pStyle w:val="ListParagraph"/>
              <w:numPr>
                <w:ilvl w:val="0"/>
                <w:numId w:val="1"/>
              </w:num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</w:t>
            </w:r>
            <w:r w:rsidR="0044507D">
              <w:rPr>
                <w:sz w:val="20"/>
                <w:szCs w:val="20"/>
              </w:rPr>
              <w:t>find one more and one less than a number within 5</w:t>
            </w:r>
          </w:p>
          <w:p w:rsidR="0044507D" w:rsidRDefault="0044507D" w:rsidP="00474CF3">
            <w:pPr>
              <w:pStyle w:val="ListParagraph"/>
              <w:numPr>
                <w:ilvl w:val="0"/>
                <w:numId w:val="1"/>
              </w:num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tell stories with ‘first’, ‘then’, ‘now’ stories to express one more and one less</w:t>
            </w:r>
          </w:p>
          <w:p w:rsidR="0044507D" w:rsidRDefault="0044507D" w:rsidP="0044507D">
            <w:pPr>
              <w:pStyle w:val="ListParagraph"/>
              <w:numPr>
                <w:ilvl w:val="0"/>
                <w:numId w:val="1"/>
              </w:num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use a 5 frame </w:t>
            </w:r>
          </w:p>
          <w:p w:rsidR="0044507D" w:rsidRDefault="0044507D" w:rsidP="0044507D">
            <w:pPr>
              <w:pStyle w:val="ListParagraph"/>
              <w:numPr>
                <w:ilvl w:val="0"/>
                <w:numId w:val="1"/>
              </w:num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use the language of wholes and parts</w:t>
            </w:r>
          </w:p>
          <w:p w:rsidR="0044507D" w:rsidRDefault="0044507D" w:rsidP="0044507D">
            <w:pPr>
              <w:pStyle w:val="ListParagraph"/>
              <w:numPr>
                <w:ilvl w:val="0"/>
                <w:numId w:val="1"/>
              </w:num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understand number bonds to 5 and split a whole into two parts</w:t>
            </w:r>
          </w:p>
          <w:p w:rsidR="0044507D" w:rsidRPr="0044507D" w:rsidRDefault="0044507D" w:rsidP="0044507D">
            <w:pPr>
              <w:pStyle w:val="ListParagraph"/>
              <w:numPr>
                <w:ilvl w:val="0"/>
                <w:numId w:val="1"/>
              </w:num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use positional language to follow and give instructions</w:t>
            </w:r>
          </w:p>
          <w:p w:rsidR="00120E49" w:rsidRPr="003B7C92" w:rsidRDefault="00120E49" w:rsidP="000704D4">
            <w:pPr>
              <w:pStyle w:val="ListParagraph"/>
              <w:textAlignment w:val="baseline"/>
              <w:rPr>
                <w:sz w:val="20"/>
                <w:szCs w:val="20"/>
              </w:rPr>
            </w:pPr>
          </w:p>
        </w:tc>
      </w:tr>
      <w:tr w:rsidR="005458CF" w:rsidTr="0044507D">
        <w:trPr>
          <w:trHeight w:val="70"/>
        </w:trPr>
        <w:tc>
          <w:tcPr>
            <w:tcW w:w="4712" w:type="dxa"/>
          </w:tcPr>
          <w:p w:rsidR="005458CF" w:rsidRPr="003B7C92" w:rsidRDefault="005458CF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70" w:type="dxa"/>
          </w:tcPr>
          <w:p w:rsidR="005458CF" w:rsidRPr="003B7C92" w:rsidRDefault="005458CF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4586" w:type="dxa"/>
          </w:tcPr>
          <w:p w:rsidR="005458CF" w:rsidRPr="003B7C92" w:rsidRDefault="005458CF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85" w:type="dxa"/>
          </w:tcPr>
          <w:p w:rsidR="005458CF" w:rsidRPr="003B7C92" w:rsidRDefault="005458CF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921" w:type="dxa"/>
          </w:tcPr>
          <w:p w:rsidR="005458CF" w:rsidRPr="003B7C92" w:rsidRDefault="005458CF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3B7C92" w:rsidTr="0044507D">
        <w:trPr>
          <w:trHeight w:val="1963"/>
        </w:trPr>
        <w:tc>
          <w:tcPr>
            <w:tcW w:w="4712" w:type="dxa"/>
            <w:vMerge w:val="restart"/>
            <w:shd w:val="clear" w:color="auto" w:fill="BDD7EE"/>
          </w:tcPr>
          <w:p w:rsidR="00474CF3" w:rsidRPr="00120E49" w:rsidRDefault="003B7C92" w:rsidP="00474CF3">
            <w:pPr>
              <w:rPr>
                <w:b/>
                <w:sz w:val="20"/>
                <w:szCs w:val="20"/>
                <w:u w:val="single"/>
              </w:rPr>
            </w:pPr>
            <w:r w:rsidRPr="003B7C92">
              <w:rPr>
                <w:b/>
                <w:sz w:val="20"/>
                <w:szCs w:val="20"/>
                <w:u w:val="single"/>
              </w:rPr>
              <w:t>Literacy</w:t>
            </w:r>
          </w:p>
          <w:p w:rsidR="00474CF3" w:rsidRDefault="00474CF3" w:rsidP="00474CF3">
            <w:pPr>
              <w:rPr>
                <w:sz w:val="20"/>
                <w:szCs w:val="20"/>
              </w:rPr>
            </w:pPr>
          </w:p>
          <w:p w:rsidR="00120E49" w:rsidRDefault="00120E49" w:rsidP="00474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demonstrate an understanding </w:t>
            </w:r>
            <w:r w:rsidR="000704D4">
              <w:rPr>
                <w:sz w:val="20"/>
                <w:szCs w:val="20"/>
              </w:rPr>
              <w:t>of what a sentence is and to try and begin writing simple sentences.</w:t>
            </w:r>
          </w:p>
          <w:p w:rsidR="000704D4" w:rsidRPr="00474CF3" w:rsidRDefault="000704D4" w:rsidP="00474CF3">
            <w:pPr>
              <w:rPr>
                <w:sz w:val="20"/>
                <w:szCs w:val="20"/>
              </w:rPr>
            </w:pPr>
          </w:p>
          <w:p w:rsidR="003B7C92" w:rsidRPr="00120E49" w:rsidRDefault="003B7C92" w:rsidP="00FA5232">
            <w:pPr>
              <w:rPr>
                <w:sz w:val="20"/>
                <w:szCs w:val="20"/>
                <w:u w:val="single"/>
              </w:rPr>
            </w:pPr>
            <w:r w:rsidRPr="00120E49">
              <w:rPr>
                <w:sz w:val="20"/>
                <w:szCs w:val="20"/>
                <w:u w:val="single"/>
              </w:rPr>
              <w:t>Phonics</w:t>
            </w:r>
          </w:p>
          <w:p w:rsidR="003B7C92" w:rsidRDefault="000704D4" w:rsidP="0092533E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know and link all set 1 phonemes and graphemes</w:t>
            </w:r>
          </w:p>
          <w:p w:rsidR="000704D4" w:rsidRDefault="000704D4" w:rsidP="0092533E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correctly form all set 1 graphemes and say the sound to match</w:t>
            </w:r>
          </w:p>
          <w:p w:rsidR="000704D4" w:rsidRDefault="000704D4" w:rsidP="0092533E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write simple captions and labels using set 1 CVC sounds</w:t>
            </w:r>
          </w:p>
          <w:p w:rsidR="000704D4" w:rsidRPr="00120E49" w:rsidRDefault="000704D4" w:rsidP="000704D4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270" w:type="dxa"/>
            <w:vMerge w:val="restart"/>
          </w:tcPr>
          <w:p w:rsidR="003B7C92" w:rsidRPr="003B7C92" w:rsidRDefault="003B7C9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4586" w:type="dxa"/>
          </w:tcPr>
          <w:p w:rsidR="00EE6863" w:rsidRDefault="00EE6863">
            <w:pPr>
              <w:jc w:val="center"/>
              <w:rPr>
                <w:b/>
                <w:noProof/>
                <w:sz w:val="20"/>
                <w:szCs w:val="20"/>
                <w:u w:val="single"/>
              </w:rPr>
            </w:pPr>
          </w:p>
          <w:p w:rsidR="00EE6863" w:rsidRDefault="003B7C92" w:rsidP="0044507D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3B7C92">
              <w:rPr>
                <w:b/>
                <w:noProof/>
                <w:sz w:val="20"/>
                <w:szCs w:val="20"/>
                <w:u w:val="single"/>
              </w:rPr>
              <w:drawing>
                <wp:inline distT="0" distB="0" distL="0" distR="0" wp14:anchorId="2306BE5D" wp14:editId="54C1AFC7">
                  <wp:extent cx="600075" cy="494300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494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3B7C92" w:rsidRPr="003B7C92" w:rsidRDefault="003B7C92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3B7C92">
              <w:rPr>
                <w:b/>
                <w:sz w:val="20"/>
                <w:szCs w:val="20"/>
                <w:u w:val="single"/>
              </w:rPr>
              <w:t>Year R</w:t>
            </w:r>
          </w:p>
          <w:p w:rsidR="003B7C92" w:rsidRPr="003B7C92" w:rsidRDefault="005E3C0D" w:rsidP="005E3C0D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Autumn I</w:t>
            </w:r>
            <w:r w:rsidR="000704D4">
              <w:rPr>
                <w:b/>
                <w:sz w:val="20"/>
                <w:szCs w:val="20"/>
                <w:u w:val="single"/>
              </w:rPr>
              <w:t xml:space="preserve">I </w:t>
            </w:r>
            <w:r w:rsidR="003B7C92" w:rsidRPr="003B7C92">
              <w:rPr>
                <w:b/>
                <w:sz w:val="20"/>
                <w:szCs w:val="20"/>
                <w:u w:val="single"/>
              </w:rPr>
              <w:t>202</w:t>
            </w:r>
            <w:r>
              <w:rPr>
                <w:b/>
                <w:sz w:val="20"/>
                <w:szCs w:val="20"/>
                <w:u w:val="single"/>
              </w:rPr>
              <w:t>5</w:t>
            </w:r>
          </w:p>
        </w:tc>
        <w:tc>
          <w:tcPr>
            <w:tcW w:w="285" w:type="dxa"/>
            <w:vMerge w:val="restart"/>
          </w:tcPr>
          <w:p w:rsidR="003B7C92" w:rsidRPr="003B7C92" w:rsidRDefault="003B7C9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921" w:type="dxa"/>
            <w:vMerge w:val="restart"/>
            <w:shd w:val="clear" w:color="auto" w:fill="BDD7EE"/>
          </w:tcPr>
          <w:p w:rsidR="003B7C92" w:rsidRDefault="003B7C92" w:rsidP="00B37707">
            <w:pPr>
              <w:rPr>
                <w:b/>
                <w:sz w:val="20"/>
                <w:szCs w:val="20"/>
                <w:u w:val="single"/>
              </w:rPr>
            </w:pPr>
            <w:r w:rsidRPr="003B7C92">
              <w:rPr>
                <w:b/>
                <w:sz w:val="20"/>
                <w:szCs w:val="20"/>
                <w:u w:val="single"/>
              </w:rPr>
              <w:t>PE</w:t>
            </w:r>
          </w:p>
          <w:p w:rsidR="003B7C92" w:rsidRPr="003B7C92" w:rsidRDefault="003B7C92" w:rsidP="00B704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7C92">
              <w:rPr>
                <w:rFonts w:eastAsia="Times New Roman"/>
                <w:color w:val="000000"/>
                <w:sz w:val="20"/>
                <w:szCs w:val="20"/>
                <w:u w:val="single"/>
              </w:rPr>
              <w:t>Gross motor skills: </w:t>
            </w:r>
          </w:p>
          <w:p w:rsidR="000704D4" w:rsidRDefault="000704D4" w:rsidP="0079659D">
            <w:pPr>
              <w:pStyle w:val="ListParagraph"/>
              <w:numPr>
                <w:ilvl w:val="0"/>
                <w:numId w:val="1"/>
              </w:numPr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To know and refine the skills they have acquired such as rolling, crawling, jumping and running</w:t>
            </w:r>
          </w:p>
          <w:p w:rsidR="000704D4" w:rsidRDefault="000704D4" w:rsidP="0079659D">
            <w:pPr>
              <w:pStyle w:val="ListParagraph"/>
              <w:numPr>
                <w:ilvl w:val="0"/>
                <w:numId w:val="1"/>
              </w:numPr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To practice throwing and catching different sized balls</w:t>
            </w:r>
          </w:p>
          <w:p w:rsidR="000704D4" w:rsidRDefault="000704D4" w:rsidP="0079659D">
            <w:pPr>
              <w:pStyle w:val="ListParagraph"/>
              <w:numPr>
                <w:ilvl w:val="0"/>
                <w:numId w:val="1"/>
              </w:numPr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To move holding a ball</w:t>
            </w:r>
          </w:p>
          <w:p w:rsidR="0079659D" w:rsidRDefault="000704D4" w:rsidP="0079659D">
            <w:pPr>
              <w:pStyle w:val="ListParagraph"/>
              <w:numPr>
                <w:ilvl w:val="0"/>
                <w:numId w:val="1"/>
              </w:numPr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To direct a ball so that it goes in the correct direction</w:t>
            </w:r>
            <w:r w:rsidR="0079659D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  <w:p w:rsidR="00120E49" w:rsidRPr="001D5687" w:rsidRDefault="00120E49" w:rsidP="00120E49">
            <w:pPr>
              <w:pStyle w:val="ListParagraph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3B7C92" w:rsidRPr="003B7C92" w:rsidRDefault="003B7C92" w:rsidP="00B704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7C92">
              <w:rPr>
                <w:rFonts w:eastAsia="Times New Roman"/>
                <w:color w:val="000000"/>
                <w:sz w:val="20"/>
                <w:szCs w:val="20"/>
                <w:u w:val="single"/>
              </w:rPr>
              <w:t>Fine motor skills</w:t>
            </w:r>
            <w:r w:rsidRPr="003B7C92">
              <w:rPr>
                <w:rFonts w:eastAsia="Times New Roman"/>
                <w:color w:val="000000"/>
                <w:sz w:val="20"/>
                <w:szCs w:val="20"/>
              </w:rPr>
              <w:t>:</w:t>
            </w:r>
          </w:p>
          <w:p w:rsidR="00120E49" w:rsidRPr="000704D4" w:rsidRDefault="000704D4" w:rsidP="00120E49">
            <w:pPr>
              <w:pStyle w:val="ListParagraph"/>
              <w:numPr>
                <w:ilvl w:val="0"/>
                <w:numId w:val="1"/>
              </w:numPr>
              <w:textAlignment w:val="baseline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To use scissors with increasing control</w:t>
            </w:r>
          </w:p>
          <w:p w:rsidR="000704D4" w:rsidRDefault="000704D4" w:rsidP="00120E49">
            <w:pPr>
              <w:pStyle w:val="ListParagraph"/>
              <w:numPr>
                <w:ilvl w:val="0"/>
                <w:numId w:val="1"/>
              </w:num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thread confidently</w:t>
            </w:r>
          </w:p>
          <w:p w:rsidR="000704D4" w:rsidRPr="003B7C92" w:rsidRDefault="000704D4" w:rsidP="00120E49">
            <w:pPr>
              <w:pStyle w:val="ListParagraph"/>
              <w:numPr>
                <w:ilvl w:val="0"/>
                <w:numId w:val="1"/>
              </w:num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practice tying laces</w:t>
            </w:r>
          </w:p>
        </w:tc>
      </w:tr>
      <w:tr w:rsidR="003B7C92" w:rsidTr="00811C7E">
        <w:trPr>
          <w:trHeight w:val="1269"/>
        </w:trPr>
        <w:tc>
          <w:tcPr>
            <w:tcW w:w="4712" w:type="dxa"/>
            <w:vMerge/>
            <w:shd w:val="clear" w:color="auto" w:fill="BDD7EE"/>
          </w:tcPr>
          <w:p w:rsidR="003B7C92" w:rsidRPr="003B7C92" w:rsidRDefault="003B7C92" w:rsidP="00FA523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70" w:type="dxa"/>
            <w:vMerge/>
          </w:tcPr>
          <w:p w:rsidR="003B7C92" w:rsidRPr="003B7C92" w:rsidRDefault="003B7C9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4586" w:type="dxa"/>
            <w:vMerge w:val="restart"/>
            <w:shd w:val="clear" w:color="auto" w:fill="BDD6EE" w:themeFill="accent1" w:themeFillTint="66"/>
          </w:tcPr>
          <w:p w:rsidR="003B7C92" w:rsidRPr="003B7C92" w:rsidRDefault="003B7C92" w:rsidP="00FA5232">
            <w:pPr>
              <w:rPr>
                <w:b/>
                <w:sz w:val="20"/>
                <w:szCs w:val="20"/>
                <w:u w:val="single"/>
              </w:rPr>
            </w:pPr>
            <w:r w:rsidRPr="003B7C92">
              <w:rPr>
                <w:b/>
                <w:sz w:val="20"/>
                <w:szCs w:val="20"/>
                <w:u w:val="single"/>
              </w:rPr>
              <w:t>Knowledge and understanding the world</w:t>
            </w:r>
          </w:p>
          <w:p w:rsidR="003B7C92" w:rsidRPr="003B7C92" w:rsidRDefault="003B7C92" w:rsidP="00FA5232">
            <w:pPr>
              <w:rPr>
                <w:b/>
                <w:sz w:val="20"/>
                <w:szCs w:val="20"/>
                <w:u w:val="single"/>
              </w:rPr>
            </w:pPr>
          </w:p>
          <w:p w:rsidR="00474CF3" w:rsidRDefault="0044507D" w:rsidP="000255A3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To know about different celebrations such as Bonfire night, Christmas, Holi</w:t>
            </w:r>
            <w:r w:rsidR="00474CF3" w:rsidRPr="000255A3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etc.</w:t>
            </w:r>
          </w:p>
          <w:p w:rsidR="0044507D" w:rsidRDefault="0044507D" w:rsidP="0044507D">
            <w:pPr>
              <w:pStyle w:val="ListParagraph"/>
              <w:rPr>
                <w:rFonts w:eastAsia="Times New Roman"/>
                <w:sz w:val="20"/>
                <w:szCs w:val="20"/>
              </w:rPr>
            </w:pPr>
          </w:p>
          <w:p w:rsidR="0044507D" w:rsidRDefault="0044507D" w:rsidP="000255A3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To show respect for those with different faiths and beliefs and celebrate in different ways</w:t>
            </w:r>
          </w:p>
          <w:p w:rsidR="0044507D" w:rsidRPr="0044507D" w:rsidRDefault="0044507D" w:rsidP="0044507D">
            <w:pPr>
              <w:rPr>
                <w:rFonts w:eastAsia="Times New Roman"/>
                <w:sz w:val="20"/>
                <w:szCs w:val="20"/>
              </w:rPr>
            </w:pPr>
          </w:p>
          <w:p w:rsidR="0044507D" w:rsidRDefault="0044507D" w:rsidP="000255A3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To know and name some important places of worship</w:t>
            </w:r>
          </w:p>
          <w:p w:rsidR="0044507D" w:rsidRDefault="0044507D" w:rsidP="0044507D">
            <w:pPr>
              <w:pStyle w:val="ListParagraph"/>
              <w:rPr>
                <w:rFonts w:eastAsia="Times New Roman"/>
                <w:sz w:val="20"/>
                <w:szCs w:val="20"/>
              </w:rPr>
            </w:pPr>
          </w:p>
          <w:p w:rsidR="0044507D" w:rsidRDefault="0044507D" w:rsidP="000255A3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To understand that some events happened many years ago and that life was very different</w:t>
            </w:r>
          </w:p>
          <w:p w:rsidR="0044507D" w:rsidRPr="0044507D" w:rsidRDefault="0044507D" w:rsidP="0044507D">
            <w:pPr>
              <w:rPr>
                <w:rFonts w:eastAsia="Times New Roman"/>
                <w:sz w:val="20"/>
                <w:szCs w:val="20"/>
              </w:rPr>
            </w:pPr>
          </w:p>
          <w:p w:rsidR="0044507D" w:rsidRPr="000255A3" w:rsidRDefault="0044507D" w:rsidP="000255A3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To order events in a story</w:t>
            </w:r>
          </w:p>
        </w:tc>
        <w:tc>
          <w:tcPr>
            <w:tcW w:w="285" w:type="dxa"/>
            <w:vMerge/>
          </w:tcPr>
          <w:p w:rsidR="003B7C92" w:rsidRPr="003B7C92" w:rsidRDefault="003B7C9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921" w:type="dxa"/>
            <w:vMerge/>
            <w:shd w:val="clear" w:color="auto" w:fill="BDD7EE"/>
          </w:tcPr>
          <w:p w:rsidR="003B7C92" w:rsidRPr="003B7C92" w:rsidRDefault="003B7C92" w:rsidP="00B37707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3B7C92" w:rsidTr="00811C7E">
        <w:trPr>
          <w:trHeight w:val="3710"/>
        </w:trPr>
        <w:tc>
          <w:tcPr>
            <w:tcW w:w="4712" w:type="dxa"/>
            <w:shd w:val="clear" w:color="auto" w:fill="BDD7EE"/>
          </w:tcPr>
          <w:p w:rsidR="003B7C92" w:rsidRPr="003B7C92" w:rsidRDefault="003B7C92" w:rsidP="00B37707">
            <w:pPr>
              <w:rPr>
                <w:b/>
                <w:sz w:val="20"/>
                <w:szCs w:val="20"/>
                <w:u w:val="single"/>
              </w:rPr>
            </w:pPr>
            <w:r w:rsidRPr="003B7C92">
              <w:rPr>
                <w:b/>
                <w:sz w:val="20"/>
                <w:szCs w:val="20"/>
                <w:u w:val="single"/>
              </w:rPr>
              <w:t>RE</w:t>
            </w:r>
          </w:p>
          <w:p w:rsidR="000255A3" w:rsidRDefault="001F4C34" w:rsidP="00811C7E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Prophecy and Promise</w:t>
            </w:r>
          </w:p>
          <w:p w:rsidR="001F4C34" w:rsidRDefault="001F4C34" w:rsidP="00811C7E">
            <w:pPr>
              <w:rPr>
                <w:sz w:val="20"/>
                <w:szCs w:val="20"/>
                <w:u w:val="single"/>
              </w:rPr>
            </w:pPr>
          </w:p>
          <w:p w:rsidR="001F4C34" w:rsidRPr="001F4C34" w:rsidRDefault="001F4C34" w:rsidP="001F4C34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bookmarkStart w:id="0" w:name="_GoBack"/>
            <w:r w:rsidRPr="001F4C34">
              <w:rPr>
                <w:sz w:val="20"/>
                <w:szCs w:val="20"/>
              </w:rPr>
              <w:t>Mary is chosen by God</w:t>
            </w:r>
          </w:p>
          <w:p w:rsidR="001F4C34" w:rsidRPr="001F4C34" w:rsidRDefault="001F4C34" w:rsidP="001F4C34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F4C34">
              <w:rPr>
                <w:sz w:val="20"/>
                <w:szCs w:val="20"/>
              </w:rPr>
              <w:t>Jesus was born in a stable</w:t>
            </w:r>
          </w:p>
          <w:p w:rsidR="00811C7E" w:rsidRPr="001F4C34" w:rsidRDefault="001F4C34" w:rsidP="001F4C34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  <w:u w:val="single"/>
              </w:rPr>
            </w:pPr>
            <w:r w:rsidRPr="001F4C34">
              <w:rPr>
                <w:sz w:val="20"/>
                <w:szCs w:val="20"/>
              </w:rPr>
              <w:t>Celebration of the Nativity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bookmarkEnd w:id="0"/>
          </w:p>
        </w:tc>
        <w:tc>
          <w:tcPr>
            <w:tcW w:w="270" w:type="dxa"/>
          </w:tcPr>
          <w:p w:rsidR="003B7C92" w:rsidRPr="003B7C92" w:rsidRDefault="003B7C9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4586" w:type="dxa"/>
            <w:vMerge/>
            <w:shd w:val="clear" w:color="auto" w:fill="BDD6EE" w:themeFill="accent1" w:themeFillTint="66"/>
          </w:tcPr>
          <w:p w:rsidR="003B7C92" w:rsidRPr="003B7C92" w:rsidRDefault="003B7C92" w:rsidP="00B704CB">
            <w:pPr>
              <w:rPr>
                <w:sz w:val="20"/>
                <w:szCs w:val="20"/>
              </w:rPr>
            </w:pPr>
          </w:p>
        </w:tc>
        <w:tc>
          <w:tcPr>
            <w:tcW w:w="285" w:type="dxa"/>
          </w:tcPr>
          <w:p w:rsidR="003B7C92" w:rsidRPr="003B7C92" w:rsidRDefault="003B7C9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921" w:type="dxa"/>
            <w:shd w:val="clear" w:color="auto" w:fill="BDD7EE"/>
          </w:tcPr>
          <w:p w:rsidR="003B7C92" w:rsidRPr="003B7C92" w:rsidRDefault="003B7C92">
            <w:pPr>
              <w:rPr>
                <w:b/>
                <w:sz w:val="20"/>
                <w:szCs w:val="20"/>
                <w:u w:val="single"/>
              </w:rPr>
            </w:pPr>
            <w:r w:rsidRPr="003B7C92">
              <w:rPr>
                <w:b/>
                <w:sz w:val="20"/>
                <w:szCs w:val="20"/>
                <w:u w:val="single"/>
              </w:rPr>
              <w:t xml:space="preserve">Expressive arts and design </w:t>
            </w:r>
          </w:p>
          <w:p w:rsidR="000255A3" w:rsidRDefault="00811C7E" w:rsidP="00811C7E">
            <w:pPr>
              <w:rPr>
                <w:rFonts w:eastAsia="Times New Roman"/>
                <w:sz w:val="20"/>
                <w:szCs w:val="20"/>
                <w:u w:val="single"/>
              </w:rPr>
            </w:pPr>
            <w:r>
              <w:rPr>
                <w:rFonts w:eastAsia="Times New Roman"/>
                <w:sz w:val="20"/>
                <w:szCs w:val="20"/>
                <w:u w:val="single"/>
              </w:rPr>
              <w:t>Art</w:t>
            </w:r>
          </w:p>
          <w:p w:rsidR="0044507D" w:rsidRPr="0044507D" w:rsidRDefault="0044507D" w:rsidP="0044507D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To learn about and create arts and crafts from different cultures e.g. Rangoli patterns, Diva lamps, Christmas cards</w:t>
            </w:r>
          </w:p>
          <w:p w:rsidR="0044507D" w:rsidRDefault="0044507D" w:rsidP="0044507D">
            <w:pPr>
              <w:pStyle w:val="NormalWeb"/>
              <w:spacing w:before="0" w:beforeAutospacing="0" w:after="0" w:afterAutospacing="0"/>
              <w:rPr>
                <w:sz w:val="20"/>
                <w:szCs w:val="20"/>
                <w:u w:val="single"/>
              </w:rPr>
            </w:pPr>
          </w:p>
          <w:p w:rsidR="0044507D" w:rsidRPr="0044507D" w:rsidRDefault="0044507D" w:rsidP="0044507D">
            <w:pPr>
              <w:rPr>
                <w:color w:val="000000"/>
                <w:sz w:val="20"/>
                <w:szCs w:val="20"/>
                <w:u w:val="single"/>
              </w:rPr>
            </w:pPr>
            <w:r w:rsidRPr="0044507D">
              <w:rPr>
                <w:color w:val="000000"/>
                <w:sz w:val="20"/>
                <w:szCs w:val="20"/>
                <w:u w:val="single"/>
              </w:rPr>
              <w:t xml:space="preserve">Music </w:t>
            </w:r>
          </w:p>
          <w:p w:rsidR="00811C7E" w:rsidRPr="0044507D" w:rsidRDefault="0044507D" w:rsidP="0044507D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sz w:val="20"/>
                <w:szCs w:val="20"/>
              </w:rPr>
            </w:pPr>
            <w:r w:rsidRPr="0044507D">
              <w:rPr>
                <w:rFonts w:eastAsia="Times New Roman"/>
                <w:sz w:val="20"/>
                <w:szCs w:val="20"/>
              </w:rPr>
              <w:t>To listen and explore the bets of different music from around the world</w:t>
            </w:r>
          </w:p>
          <w:p w:rsidR="0044507D" w:rsidRPr="0044507D" w:rsidRDefault="0044507D" w:rsidP="0044507D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sz w:val="20"/>
                <w:szCs w:val="20"/>
                <w:u w:val="single"/>
              </w:rPr>
            </w:pPr>
            <w:r w:rsidRPr="0044507D">
              <w:rPr>
                <w:rFonts w:eastAsia="Times New Roman"/>
                <w:sz w:val="20"/>
                <w:szCs w:val="20"/>
              </w:rPr>
              <w:t>To know that different music is played for different celebrations around the world</w:t>
            </w:r>
          </w:p>
          <w:p w:rsidR="0044507D" w:rsidRPr="0044507D" w:rsidRDefault="0044507D" w:rsidP="0044507D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sz w:val="20"/>
                <w:szCs w:val="20"/>
              </w:rPr>
            </w:pPr>
            <w:r w:rsidRPr="0044507D">
              <w:rPr>
                <w:rFonts w:eastAsia="Times New Roman"/>
                <w:sz w:val="20"/>
                <w:szCs w:val="20"/>
              </w:rPr>
              <w:t>To perform songs,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44507D">
              <w:rPr>
                <w:rFonts w:eastAsia="Times New Roman"/>
                <w:sz w:val="20"/>
                <w:szCs w:val="20"/>
              </w:rPr>
              <w:t>stories and dances from</w:t>
            </w:r>
            <w:r>
              <w:rPr>
                <w:rFonts w:eastAsia="Times New Roman"/>
                <w:sz w:val="20"/>
                <w:szCs w:val="20"/>
              </w:rPr>
              <w:t xml:space="preserve"> a variety of</w:t>
            </w:r>
            <w:r w:rsidRPr="0044507D">
              <w:rPr>
                <w:rFonts w:eastAsia="Times New Roman"/>
                <w:sz w:val="20"/>
                <w:szCs w:val="20"/>
              </w:rPr>
              <w:t xml:space="preserve"> different cultures </w:t>
            </w:r>
          </w:p>
        </w:tc>
      </w:tr>
    </w:tbl>
    <w:p w:rsidR="005458CF" w:rsidRDefault="005458CF" w:rsidP="00FA5232">
      <w:pPr>
        <w:rPr>
          <w:b/>
          <w:u w:val="single"/>
        </w:rPr>
      </w:pPr>
    </w:p>
    <w:sectPr w:rsidR="005458CF" w:rsidSect="003B7C92">
      <w:pgSz w:w="16838" w:h="11906" w:orient="landscape"/>
      <w:pgMar w:top="567" w:right="284" w:bottom="567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E65BD"/>
    <w:multiLevelType w:val="multilevel"/>
    <w:tmpl w:val="C50E3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DA5D1E"/>
    <w:multiLevelType w:val="multilevel"/>
    <w:tmpl w:val="1C66D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6B16E9"/>
    <w:multiLevelType w:val="multilevel"/>
    <w:tmpl w:val="26CA9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B61AD7"/>
    <w:multiLevelType w:val="multilevel"/>
    <w:tmpl w:val="CFA48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497C4B"/>
    <w:multiLevelType w:val="multilevel"/>
    <w:tmpl w:val="31EEC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753A68"/>
    <w:multiLevelType w:val="hybridMultilevel"/>
    <w:tmpl w:val="E37831DC"/>
    <w:lvl w:ilvl="0" w:tplc="0AD03AD8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B21887"/>
    <w:multiLevelType w:val="multilevel"/>
    <w:tmpl w:val="77486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A86A5E"/>
    <w:multiLevelType w:val="multilevel"/>
    <w:tmpl w:val="EE781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0F7C1F"/>
    <w:multiLevelType w:val="multilevel"/>
    <w:tmpl w:val="FF2C0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8CF"/>
    <w:rsid w:val="000255A3"/>
    <w:rsid w:val="00046D04"/>
    <w:rsid w:val="000704D4"/>
    <w:rsid w:val="00120E49"/>
    <w:rsid w:val="00125EDB"/>
    <w:rsid w:val="001D5687"/>
    <w:rsid w:val="001F4C34"/>
    <w:rsid w:val="002D011C"/>
    <w:rsid w:val="003B7C92"/>
    <w:rsid w:val="0044507D"/>
    <w:rsid w:val="004656A4"/>
    <w:rsid w:val="00474CF3"/>
    <w:rsid w:val="005458CF"/>
    <w:rsid w:val="005E3C0D"/>
    <w:rsid w:val="0061229B"/>
    <w:rsid w:val="0079659D"/>
    <w:rsid w:val="00811C7E"/>
    <w:rsid w:val="0092533E"/>
    <w:rsid w:val="00A63A2B"/>
    <w:rsid w:val="00A66515"/>
    <w:rsid w:val="00B37707"/>
    <w:rsid w:val="00B704CB"/>
    <w:rsid w:val="00C23CF5"/>
    <w:rsid w:val="00EE6863"/>
    <w:rsid w:val="00F17A6C"/>
    <w:rsid w:val="00FA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075F8"/>
  <w15:docId w15:val="{68E05BB6-92F2-4792-856B-80FABAEDE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841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FA523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17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6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GKvlqtqZ4qiKgk5iRhdCxW2uIA==">CgMxLjAyCGguZ2pkZ3hzOAByITFXOWV3Nm4tY1d5SzREWTBzMDI2UTVscmo3ckxISUJZcw==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 Browne</dc:creator>
  <cp:lastModifiedBy>Miss Browne</cp:lastModifiedBy>
  <cp:revision>3</cp:revision>
  <cp:lastPrinted>2024-11-01T08:36:00Z</cp:lastPrinted>
  <dcterms:created xsi:type="dcterms:W3CDTF">2026-04-26T15:47:00Z</dcterms:created>
  <dcterms:modified xsi:type="dcterms:W3CDTF">2026-04-26T15:51:00Z</dcterms:modified>
</cp:coreProperties>
</file>