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6019" w:type="dxa"/>
        <w:tblInd w:w="-998" w:type="dxa"/>
        <w:tblLook w:val="04A0" w:firstRow="1" w:lastRow="0" w:firstColumn="1" w:lastColumn="0" w:noHBand="0" w:noVBand="1"/>
      </w:tblPr>
      <w:tblGrid>
        <w:gridCol w:w="6238"/>
        <w:gridCol w:w="8222"/>
        <w:gridCol w:w="1559"/>
      </w:tblGrid>
      <w:tr w:rsidR="00461E35" w:rsidRPr="00461E35" w:rsidTr="00461E35">
        <w:tc>
          <w:tcPr>
            <w:tcW w:w="16019" w:type="dxa"/>
            <w:gridSpan w:val="3"/>
            <w:shd w:val="clear" w:color="auto" w:fill="B4C6E7" w:themeFill="accent5" w:themeFillTint="66"/>
            <w:vAlign w:val="center"/>
          </w:tcPr>
          <w:p w:rsidR="00461E35" w:rsidRPr="00461E35" w:rsidRDefault="00461E35" w:rsidP="00461E35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61E35" w:rsidRPr="00461E35" w:rsidTr="00232D59">
        <w:tc>
          <w:tcPr>
            <w:tcW w:w="6238" w:type="dxa"/>
            <w:shd w:val="clear" w:color="auto" w:fill="F7CAAC" w:themeFill="accent2" w:themeFillTint="66"/>
          </w:tcPr>
          <w:p w:rsidR="00461E35" w:rsidRPr="00461E35" w:rsidRDefault="00461E35" w:rsidP="00916CE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TOPIC:</w:t>
            </w:r>
            <w:r w:rsidRPr="00461E35">
              <w:rPr>
                <w:b/>
                <w:sz w:val="28"/>
              </w:rPr>
              <w:t xml:space="preserve"> </w:t>
            </w:r>
            <w:r w:rsidR="00916CE5">
              <w:rPr>
                <w:b/>
                <w:sz w:val="28"/>
              </w:rPr>
              <w:t>Global Trade – When did trade get global?</w:t>
            </w:r>
          </w:p>
        </w:tc>
        <w:tc>
          <w:tcPr>
            <w:tcW w:w="8222" w:type="dxa"/>
            <w:shd w:val="clear" w:color="auto" w:fill="F7CAAC" w:themeFill="accent2" w:themeFillTint="66"/>
          </w:tcPr>
          <w:p w:rsidR="00461E35" w:rsidRPr="00461E35" w:rsidRDefault="00461E35" w:rsidP="00916CE5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</w:t>
            </w:r>
            <w:r w:rsidR="00916CE5">
              <w:rPr>
                <w:b/>
                <w:sz w:val="28"/>
              </w:rPr>
              <w:t>Political and economic geography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DF460D" w:rsidRPr="00461E35" w:rsidRDefault="00461E35" w:rsidP="003851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Year </w:t>
            </w:r>
            <w:r w:rsidR="009030FE">
              <w:rPr>
                <w:b/>
                <w:sz w:val="28"/>
              </w:rPr>
              <w:t>5</w:t>
            </w:r>
          </w:p>
        </w:tc>
      </w:tr>
    </w:tbl>
    <w:tbl>
      <w:tblPr>
        <w:tblStyle w:val="TableGrid"/>
        <w:tblpPr w:leftFromText="180" w:rightFromText="180" w:vertAnchor="text" w:horzAnchor="page" w:tblpX="451" w:tblpY="293"/>
        <w:tblW w:w="6280" w:type="dxa"/>
        <w:tblInd w:w="0" w:type="dxa"/>
        <w:tblCellMar>
          <w:top w:w="54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6280"/>
      </w:tblGrid>
      <w:tr w:rsidR="00080218" w:rsidTr="00080218">
        <w:trPr>
          <w:trHeight w:val="267"/>
        </w:trPr>
        <w:tc>
          <w:tcPr>
            <w:tcW w:w="6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080218" w:rsidRDefault="00080218" w:rsidP="00080218">
            <w:pPr>
              <w:ind w:right="8"/>
              <w:jc w:val="center"/>
            </w:pPr>
            <w:r>
              <w:rPr>
                <w:b/>
                <w:sz w:val="20"/>
              </w:rPr>
              <w:t>What should I already know?</w:t>
            </w:r>
            <w:r>
              <w:rPr>
                <w:sz w:val="20"/>
              </w:rPr>
              <w:t xml:space="preserve"> </w:t>
            </w:r>
          </w:p>
        </w:tc>
      </w:tr>
      <w:tr w:rsidR="00080218" w:rsidTr="00023D33">
        <w:trPr>
          <w:trHeight w:val="1436"/>
        </w:trPr>
        <w:tc>
          <w:tcPr>
            <w:tcW w:w="62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80218" w:rsidRPr="00DC4FFF" w:rsidRDefault="00080218" w:rsidP="00080218">
            <w:pPr>
              <w:numPr>
                <w:ilvl w:val="0"/>
                <w:numId w:val="4"/>
              </w:numPr>
              <w:ind w:hanging="115"/>
              <w:rPr>
                <w:rFonts w:asciiTheme="majorHAnsi" w:hAnsiTheme="majorHAnsi" w:cstheme="majorHAnsi"/>
                <w:sz w:val="18"/>
                <w:szCs w:val="20"/>
              </w:rPr>
            </w:pP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 xml:space="preserve">The seven </w:t>
            </w:r>
            <w:r w:rsidRPr="00DC4FFF">
              <w:rPr>
                <w:rFonts w:asciiTheme="majorHAnsi" w:hAnsiTheme="majorHAnsi" w:cstheme="majorHAnsi"/>
                <w:b/>
                <w:sz w:val="18"/>
                <w:szCs w:val="20"/>
              </w:rPr>
              <w:t>continents</w:t>
            </w: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 xml:space="preserve"> and five </w:t>
            </w:r>
            <w:r w:rsidRPr="00DC4FFF">
              <w:rPr>
                <w:rFonts w:asciiTheme="majorHAnsi" w:hAnsiTheme="majorHAnsi" w:cstheme="majorHAnsi"/>
                <w:b/>
                <w:sz w:val="18"/>
                <w:szCs w:val="20"/>
              </w:rPr>
              <w:t>oceans.</w:t>
            </w: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 xml:space="preserve"> </w:t>
            </w:r>
          </w:p>
          <w:p w:rsidR="00080218" w:rsidRPr="00DC4FFF" w:rsidRDefault="00DC4FFF" w:rsidP="00080218">
            <w:pPr>
              <w:numPr>
                <w:ilvl w:val="0"/>
                <w:numId w:val="4"/>
              </w:numPr>
              <w:ind w:hanging="115"/>
              <w:rPr>
                <w:rFonts w:asciiTheme="majorHAnsi" w:hAnsiTheme="majorHAnsi" w:cstheme="majorHAnsi"/>
                <w:sz w:val="18"/>
                <w:szCs w:val="20"/>
              </w:rPr>
            </w:pP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 xml:space="preserve">The UK is in </w:t>
            </w:r>
            <w:r w:rsidRPr="00DC4FFF">
              <w:rPr>
                <w:rFonts w:asciiTheme="majorHAnsi" w:hAnsiTheme="majorHAnsi" w:cstheme="majorHAnsi"/>
                <w:b/>
                <w:sz w:val="18"/>
                <w:szCs w:val="20"/>
              </w:rPr>
              <w:t>Europe</w:t>
            </w: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 xml:space="preserve"> but no longer part of the </w:t>
            </w:r>
            <w:r w:rsidRPr="00DC4FFF">
              <w:rPr>
                <w:rFonts w:asciiTheme="majorHAnsi" w:hAnsiTheme="majorHAnsi" w:cstheme="majorHAnsi"/>
                <w:b/>
                <w:sz w:val="18"/>
                <w:szCs w:val="20"/>
              </w:rPr>
              <w:t>European Union</w:t>
            </w:r>
          </w:p>
          <w:p w:rsidR="00DC4FFF" w:rsidRPr="00DC4FFF" w:rsidRDefault="00DC4FFF" w:rsidP="00080218">
            <w:pPr>
              <w:numPr>
                <w:ilvl w:val="0"/>
                <w:numId w:val="4"/>
              </w:numPr>
              <w:ind w:hanging="115"/>
              <w:rPr>
                <w:rFonts w:asciiTheme="majorHAnsi" w:hAnsiTheme="majorHAnsi" w:cstheme="majorHAnsi"/>
                <w:sz w:val="18"/>
                <w:szCs w:val="20"/>
              </w:rPr>
            </w:pP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 xml:space="preserve">Some of the features of </w:t>
            </w:r>
            <w:r w:rsidRPr="00DC4FFF">
              <w:rPr>
                <w:rFonts w:asciiTheme="majorHAnsi" w:hAnsiTheme="majorHAnsi" w:cstheme="majorHAnsi"/>
                <w:b/>
                <w:sz w:val="18"/>
                <w:szCs w:val="20"/>
              </w:rPr>
              <w:t xml:space="preserve">trade </w:t>
            </w: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 xml:space="preserve">in different periods in history - </w:t>
            </w:r>
            <w:r w:rsidRPr="00DC4FFF">
              <w:rPr>
                <w:rFonts w:asciiTheme="majorHAnsi" w:hAnsiTheme="majorHAnsi" w:cstheme="majorHAnsi"/>
                <w:color w:val="212121"/>
                <w:sz w:val="18"/>
                <w:szCs w:val="20"/>
              </w:rPr>
              <w:t xml:space="preserve"> The Stone Age, 17th Century and 21st Century</w:t>
            </w:r>
          </w:p>
          <w:p w:rsidR="00080218" w:rsidRDefault="00080218" w:rsidP="00A64E95">
            <w:pPr>
              <w:numPr>
                <w:ilvl w:val="0"/>
                <w:numId w:val="4"/>
              </w:numPr>
              <w:ind w:hanging="115"/>
            </w:pP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>Which good</w:t>
            </w:r>
            <w:r w:rsidR="00DC4FFF" w:rsidRPr="00DC4FFF">
              <w:rPr>
                <w:rFonts w:asciiTheme="majorHAnsi" w:hAnsiTheme="majorHAnsi" w:cstheme="majorHAnsi"/>
                <w:sz w:val="18"/>
                <w:szCs w:val="20"/>
              </w:rPr>
              <w:t>s</w:t>
            </w: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 xml:space="preserve"> some countries </w:t>
            </w:r>
            <w:r w:rsidRPr="00DC4FFF">
              <w:rPr>
                <w:rFonts w:asciiTheme="majorHAnsi" w:hAnsiTheme="majorHAnsi" w:cstheme="majorHAnsi"/>
                <w:b/>
                <w:sz w:val="18"/>
                <w:szCs w:val="20"/>
              </w:rPr>
              <w:t xml:space="preserve">trade, </w:t>
            </w: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>and</w:t>
            </w:r>
            <w:r w:rsidR="00A64E95" w:rsidRPr="00DC4FFF">
              <w:rPr>
                <w:rFonts w:asciiTheme="majorHAnsi" w:hAnsiTheme="majorHAnsi" w:cstheme="majorHAnsi"/>
                <w:sz w:val="18"/>
                <w:szCs w:val="20"/>
              </w:rPr>
              <w:t xml:space="preserve"> Cheshire’s</w:t>
            </w:r>
            <w:r w:rsidRPr="00DC4FFF">
              <w:rPr>
                <w:rFonts w:asciiTheme="majorHAnsi" w:hAnsiTheme="majorHAnsi" w:cstheme="majorHAnsi"/>
                <w:sz w:val="18"/>
                <w:szCs w:val="20"/>
              </w:rPr>
              <w:t xml:space="preserve"> biggest </w:t>
            </w:r>
            <w:r w:rsidRPr="00DC4FFF">
              <w:rPr>
                <w:rFonts w:asciiTheme="majorHAnsi" w:hAnsiTheme="majorHAnsi" w:cstheme="majorHAnsi"/>
                <w:b/>
                <w:sz w:val="18"/>
                <w:szCs w:val="20"/>
              </w:rPr>
              <w:t>exports</w:t>
            </w:r>
            <w:r w:rsidRPr="00DC4FF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sz w:val="16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page" w:tblpX="7546" w:tblpY="278"/>
        <w:tblW w:w="884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118" w:type="dxa"/>
        </w:tblCellMar>
        <w:tblLook w:val="04A0" w:firstRow="1" w:lastRow="0" w:firstColumn="1" w:lastColumn="0" w:noHBand="0" w:noVBand="1"/>
      </w:tblPr>
      <w:tblGrid>
        <w:gridCol w:w="1185"/>
        <w:gridCol w:w="7664"/>
      </w:tblGrid>
      <w:tr w:rsidR="00080218" w:rsidTr="00986860">
        <w:trPr>
          <w:trHeight w:val="242"/>
        </w:trPr>
        <w:tc>
          <w:tcPr>
            <w:tcW w:w="1185" w:type="dxa"/>
            <w:shd w:val="clear" w:color="auto" w:fill="E2EFD9"/>
          </w:tcPr>
          <w:p w:rsidR="00080218" w:rsidRDefault="00080218" w:rsidP="00080218"/>
        </w:tc>
        <w:tc>
          <w:tcPr>
            <w:tcW w:w="7664" w:type="dxa"/>
            <w:shd w:val="clear" w:color="auto" w:fill="E2EFD9"/>
          </w:tcPr>
          <w:p w:rsidR="00080218" w:rsidRDefault="00080218" w:rsidP="00080218">
            <w:pPr>
              <w:ind w:left="2700"/>
            </w:pPr>
            <w:r>
              <w:rPr>
                <w:b/>
                <w:sz w:val="18"/>
              </w:rPr>
              <w:t>Vocabulary</w:t>
            </w:r>
            <w:r>
              <w:rPr>
                <w:sz w:val="18"/>
              </w:rPr>
              <w:t xml:space="preserve"> </w:t>
            </w:r>
          </w:p>
        </w:tc>
      </w:tr>
      <w:tr w:rsidR="00080218" w:rsidTr="00986860">
        <w:trPr>
          <w:trHeight w:val="219"/>
        </w:trPr>
        <w:tc>
          <w:tcPr>
            <w:tcW w:w="1185" w:type="dxa"/>
          </w:tcPr>
          <w:p w:rsidR="00080218" w:rsidRDefault="00080218" w:rsidP="00080218">
            <w:pPr>
              <w:ind w:left="1"/>
            </w:pPr>
            <w:r>
              <w:rPr>
                <w:sz w:val="16"/>
              </w:rPr>
              <w:t xml:space="preserve">distribution </w:t>
            </w:r>
          </w:p>
        </w:tc>
        <w:tc>
          <w:tcPr>
            <w:tcW w:w="7664" w:type="dxa"/>
          </w:tcPr>
          <w:p w:rsidR="00080218" w:rsidRDefault="00080218" w:rsidP="00080218">
            <w:r>
              <w:rPr>
                <w:sz w:val="16"/>
              </w:rPr>
              <w:t xml:space="preserve">delivering goods to a number of places </w:t>
            </w:r>
          </w:p>
        </w:tc>
      </w:tr>
      <w:tr w:rsidR="00080218" w:rsidTr="00986860">
        <w:trPr>
          <w:trHeight w:val="219"/>
        </w:trPr>
        <w:tc>
          <w:tcPr>
            <w:tcW w:w="1185" w:type="dxa"/>
          </w:tcPr>
          <w:p w:rsidR="00080218" w:rsidRDefault="00080218" w:rsidP="00080218">
            <w:pPr>
              <w:ind w:left="1"/>
            </w:pPr>
            <w:r>
              <w:rPr>
                <w:sz w:val="16"/>
              </w:rPr>
              <w:t xml:space="preserve">economy </w:t>
            </w:r>
          </w:p>
        </w:tc>
        <w:tc>
          <w:tcPr>
            <w:tcW w:w="7664" w:type="dxa"/>
          </w:tcPr>
          <w:p w:rsidR="00080218" w:rsidRDefault="00080218" w:rsidP="00080218">
            <w:r>
              <w:rPr>
                <w:sz w:val="16"/>
              </w:rPr>
              <w:t xml:space="preserve">A country's </w:t>
            </w:r>
            <w:r>
              <w:rPr>
                <w:b/>
                <w:sz w:val="16"/>
              </w:rPr>
              <w:t xml:space="preserve">economy </w:t>
            </w:r>
            <w:r>
              <w:rPr>
                <w:sz w:val="16"/>
              </w:rPr>
              <w:t xml:space="preserve">is the wealth that it gets from business and industry  </w:t>
            </w:r>
          </w:p>
        </w:tc>
      </w:tr>
      <w:tr w:rsidR="00080218" w:rsidTr="00986860">
        <w:trPr>
          <w:trHeight w:val="219"/>
        </w:trPr>
        <w:tc>
          <w:tcPr>
            <w:tcW w:w="1185" w:type="dxa"/>
          </w:tcPr>
          <w:p w:rsidR="00080218" w:rsidRDefault="00080218" w:rsidP="00080218">
            <w:pPr>
              <w:ind w:left="1"/>
            </w:pPr>
            <w:r>
              <w:rPr>
                <w:sz w:val="16"/>
              </w:rPr>
              <w:t xml:space="preserve">export </w:t>
            </w:r>
          </w:p>
        </w:tc>
        <w:tc>
          <w:tcPr>
            <w:tcW w:w="7664" w:type="dxa"/>
          </w:tcPr>
          <w:p w:rsidR="00080218" w:rsidRDefault="00080218" w:rsidP="00080218">
            <w:r>
              <w:rPr>
                <w:sz w:val="16"/>
              </w:rPr>
              <w:t xml:space="preserve">To </w:t>
            </w:r>
            <w:r>
              <w:rPr>
                <w:b/>
                <w:sz w:val="16"/>
              </w:rPr>
              <w:t xml:space="preserve">export </w:t>
            </w:r>
            <w:r>
              <w:rPr>
                <w:sz w:val="16"/>
              </w:rPr>
              <w:t xml:space="preserve">products or raw materials means to sell them to another country  </w:t>
            </w:r>
          </w:p>
        </w:tc>
      </w:tr>
      <w:tr w:rsidR="00023D33" w:rsidTr="00986860">
        <w:trPr>
          <w:trHeight w:val="219"/>
        </w:trPr>
        <w:tc>
          <w:tcPr>
            <w:tcW w:w="1185" w:type="dxa"/>
          </w:tcPr>
          <w:p w:rsidR="00023D33" w:rsidRDefault="00023D33" w:rsidP="00080218">
            <w:pPr>
              <w:ind w:left="1"/>
              <w:rPr>
                <w:sz w:val="16"/>
              </w:rPr>
            </w:pPr>
            <w:r>
              <w:rPr>
                <w:sz w:val="16"/>
              </w:rPr>
              <w:t>Europe</w:t>
            </w:r>
          </w:p>
        </w:tc>
        <w:tc>
          <w:tcPr>
            <w:tcW w:w="7664" w:type="dxa"/>
          </w:tcPr>
          <w:p w:rsidR="00023D33" w:rsidRDefault="00023D33" w:rsidP="00080218">
            <w:pPr>
              <w:rPr>
                <w:sz w:val="16"/>
              </w:rPr>
            </w:pPr>
            <w:r>
              <w:rPr>
                <w:sz w:val="16"/>
              </w:rPr>
              <w:t>Large landmass made up of different counties</w:t>
            </w:r>
          </w:p>
        </w:tc>
      </w:tr>
      <w:tr w:rsidR="007A5134" w:rsidTr="00986860">
        <w:trPr>
          <w:trHeight w:val="219"/>
        </w:trPr>
        <w:tc>
          <w:tcPr>
            <w:tcW w:w="1185" w:type="dxa"/>
          </w:tcPr>
          <w:p w:rsidR="007A5134" w:rsidRDefault="007A5134" w:rsidP="00080218">
            <w:pPr>
              <w:ind w:left="1"/>
              <w:rPr>
                <w:sz w:val="16"/>
              </w:rPr>
            </w:pPr>
            <w:r>
              <w:rPr>
                <w:sz w:val="16"/>
              </w:rPr>
              <w:t>European Union</w:t>
            </w:r>
          </w:p>
        </w:tc>
        <w:tc>
          <w:tcPr>
            <w:tcW w:w="7664" w:type="dxa"/>
          </w:tcPr>
          <w:p w:rsidR="007A5134" w:rsidRDefault="007A5134" w:rsidP="00080218">
            <w:pPr>
              <w:rPr>
                <w:sz w:val="16"/>
              </w:rPr>
            </w:pPr>
            <w:r>
              <w:rPr>
                <w:sz w:val="16"/>
              </w:rPr>
              <w:t>Political group of countries who work together on trade and free movement of people</w:t>
            </w:r>
          </w:p>
        </w:tc>
      </w:tr>
      <w:tr w:rsidR="00080218" w:rsidTr="00986860">
        <w:trPr>
          <w:trHeight w:val="219"/>
        </w:trPr>
        <w:tc>
          <w:tcPr>
            <w:tcW w:w="1185" w:type="dxa"/>
          </w:tcPr>
          <w:p w:rsidR="00080218" w:rsidRDefault="00080218" w:rsidP="00080218">
            <w:pPr>
              <w:ind w:left="1"/>
            </w:pPr>
            <w:r>
              <w:rPr>
                <w:sz w:val="16"/>
              </w:rPr>
              <w:t xml:space="preserve">import </w:t>
            </w:r>
          </w:p>
        </w:tc>
        <w:tc>
          <w:tcPr>
            <w:tcW w:w="7664" w:type="dxa"/>
          </w:tcPr>
          <w:p w:rsidR="00080218" w:rsidRDefault="00080218" w:rsidP="00080218">
            <w:r>
              <w:rPr>
                <w:sz w:val="16"/>
              </w:rPr>
              <w:t xml:space="preserve">To </w:t>
            </w:r>
            <w:r>
              <w:rPr>
                <w:b/>
                <w:sz w:val="16"/>
              </w:rPr>
              <w:t xml:space="preserve">import </w:t>
            </w:r>
            <w:r>
              <w:rPr>
                <w:sz w:val="16"/>
              </w:rPr>
              <w:t xml:space="preserve">products or raw materials means to buy them from another country for use in your own country  </w:t>
            </w:r>
          </w:p>
        </w:tc>
      </w:tr>
      <w:tr w:rsidR="00986860" w:rsidTr="00986860">
        <w:trPr>
          <w:trHeight w:val="219"/>
        </w:trPr>
        <w:tc>
          <w:tcPr>
            <w:tcW w:w="1185" w:type="dxa"/>
          </w:tcPr>
          <w:p w:rsidR="00986860" w:rsidRDefault="00986860" w:rsidP="00080218">
            <w:pPr>
              <w:ind w:left="1"/>
              <w:rPr>
                <w:sz w:val="16"/>
              </w:rPr>
            </w:pPr>
            <w:r>
              <w:rPr>
                <w:sz w:val="16"/>
              </w:rPr>
              <w:t>goods</w:t>
            </w:r>
          </w:p>
        </w:tc>
        <w:tc>
          <w:tcPr>
            <w:tcW w:w="7664" w:type="dxa"/>
          </w:tcPr>
          <w:p w:rsidR="00986860" w:rsidRDefault="00986860" w:rsidP="00080218">
            <w:pPr>
              <w:rPr>
                <w:sz w:val="16"/>
              </w:rPr>
            </w:pPr>
            <w:r>
              <w:rPr>
                <w:sz w:val="16"/>
              </w:rPr>
              <w:t>Items made to sell to meet a need</w:t>
            </w:r>
          </w:p>
        </w:tc>
      </w:tr>
      <w:tr w:rsidR="00080218" w:rsidTr="00986860">
        <w:trPr>
          <w:trHeight w:val="219"/>
        </w:trPr>
        <w:tc>
          <w:tcPr>
            <w:tcW w:w="1185" w:type="dxa"/>
          </w:tcPr>
          <w:p w:rsidR="00080218" w:rsidRDefault="00080218" w:rsidP="00080218">
            <w:pPr>
              <w:ind w:left="1"/>
            </w:pPr>
            <w:r>
              <w:rPr>
                <w:sz w:val="16"/>
              </w:rPr>
              <w:t xml:space="preserve">global </w:t>
            </w:r>
          </w:p>
        </w:tc>
        <w:tc>
          <w:tcPr>
            <w:tcW w:w="7664" w:type="dxa"/>
          </w:tcPr>
          <w:p w:rsidR="00080218" w:rsidRDefault="00080218" w:rsidP="00080218">
            <w:r>
              <w:rPr>
                <w:sz w:val="16"/>
              </w:rPr>
              <w:t xml:space="preserve">something that happens in all parts of the world or affects all parts of the world  </w:t>
            </w:r>
          </w:p>
        </w:tc>
      </w:tr>
      <w:tr w:rsidR="00080218" w:rsidTr="00986860">
        <w:trPr>
          <w:trHeight w:val="411"/>
        </w:trPr>
        <w:tc>
          <w:tcPr>
            <w:tcW w:w="1185" w:type="dxa"/>
          </w:tcPr>
          <w:p w:rsidR="00080218" w:rsidRDefault="00080218" w:rsidP="00080218">
            <w:pPr>
              <w:ind w:left="1"/>
            </w:pPr>
            <w:r>
              <w:rPr>
                <w:sz w:val="16"/>
              </w:rPr>
              <w:t xml:space="preserve">natural     resources </w:t>
            </w:r>
          </w:p>
        </w:tc>
        <w:tc>
          <w:tcPr>
            <w:tcW w:w="7664" w:type="dxa"/>
          </w:tcPr>
          <w:p w:rsidR="00080218" w:rsidRDefault="00080218" w:rsidP="00080218">
            <w:r>
              <w:rPr>
                <w:sz w:val="16"/>
              </w:rPr>
              <w:t xml:space="preserve">the land, forests, energy sources and minerals existing naturally in a place that can be used by people  </w:t>
            </w:r>
          </w:p>
        </w:tc>
      </w:tr>
      <w:tr w:rsidR="00023D33" w:rsidTr="00986860">
        <w:trPr>
          <w:trHeight w:val="411"/>
        </w:trPr>
        <w:tc>
          <w:tcPr>
            <w:tcW w:w="1185" w:type="dxa"/>
          </w:tcPr>
          <w:p w:rsidR="00023D33" w:rsidRDefault="00023D33" w:rsidP="00080218">
            <w:pPr>
              <w:ind w:left="1"/>
              <w:rPr>
                <w:sz w:val="16"/>
              </w:rPr>
            </w:pPr>
            <w:r>
              <w:rPr>
                <w:sz w:val="16"/>
              </w:rPr>
              <w:t>manufacturing</w:t>
            </w:r>
          </w:p>
        </w:tc>
        <w:tc>
          <w:tcPr>
            <w:tcW w:w="7664" w:type="dxa"/>
          </w:tcPr>
          <w:p w:rsidR="00023D33" w:rsidRDefault="00023D33" w:rsidP="00080218">
            <w:pPr>
              <w:rPr>
                <w:sz w:val="16"/>
              </w:rPr>
            </w:pPr>
            <w:r>
              <w:rPr>
                <w:sz w:val="16"/>
              </w:rPr>
              <w:t>The production of goods from raw materials</w:t>
            </w:r>
          </w:p>
        </w:tc>
      </w:tr>
      <w:tr w:rsidR="00080218" w:rsidTr="00986860">
        <w:trPr>
          <w:trHeight w:val="219"/>
        </w:trPr>
        <w:tc>
          <w:tcPr>
            <w:tcW w:w="1185" w:type="dxa"/>
          </w:tcPr>
          <w:p w:rsidR="00080218" w:rsidRDefault="00080218" w:rsidP="00080218">
            <w:pPr>
              <w:ind w:left="1"/>
            </w:pPr>
            <w:r>
              <w:rPr>
                <w:sz w:val="16"/>
              </w:rPr>
              <w:t xml:space="preserve">pollution </w:t>
            </w:r>
          </w:p>
        </w:tc>
        <w:tc>
          <w:tcPr>
            <w:tcW w:w="7664" w:type="dxa"/>
          </w:tcPr>
          <w:p w:rsidR="00080218" w:rsidRDefault="00080218" w:rsidP="00080218">
            <w:r>
              <w:rPr>
                <w:sz w:val="16"/>
              </w:rPr>
              <w:t>the process of polluting water, air, or land,</w:t>
            </w:r>
            <w:hyperlink r:id="rId7">
              <w:r>
                <w:rPr>
                  <w:sz w:val="16"/>
                </w:rPr>
                <w:t xml:space="preserve"> </w:t>
              </w:r>
            </w:hyperlink>
            <w:hyperlink r:id="rId8">
              <w:r>
                <w:rPr>
                  <w:sz w:val="16"/>
                </w:rPr>
                <w:t>especially</w:t>
              </w:r>
            </w:hyperlink>
            <w:hyperlink r:id="rId9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>with poisonous</w:t>
            </w:r>
            <w:hyperlink r:id="rId10">
              <w:r>
                <w:rPr>
                  <w:sz w:val="16"/>
                </w:rPr>
                <w:t xml:space="preserve"> </w:t>
              </w:r>
            </w:hyperlink>
            <w:hyperlink r:id="rId11">
              <w:r>
                <w:rPr>
                  <w:sz w:val="16"/>
                </w:rPr>
                <w:t>chemicals</w:t>
              </w:r>
            </w:hyperlink>
            <w:hyperlink r:id="rId12">
              <w:r>
                <w:rPr>
                  <w:sz w:val="16"/>
                </w:rPr>
                <w:t xml:space="preserve"> </w:t>
              </w:r>
            </w:hyperlink>
            <w:r>
              <w:rPr>
                <w:sz w:val="16"/>
              </w:rPr>
              <w:t xml:space="preserve"> </w:t>
            </w:r>
          </w:p>
        </w:tc>
      </w:tr>
      <w:tr w:rsidR="00023D33" w:rsidTr="00986860">
        <w:trPr>
          <w:trHeight w:val="219"/>
        </w:trPr>
        <w:tc>
          <w:tcPr>
            <w:tcW w:w="1185" w:type="dxa"/>
          </w:tcPr>
          <w:p w:rsidR="00023D33" w:rsidRDefault="00023D33" w:rsidP="00080218">
            <w:pPr>
              <w:ind w:left="1"/>
              <w:rPr>
                <w:sz w:val="16"/>
              </w:rPr>
            </w:pPr>
            <w:r>
              <w:rPr>
                <w:sz w:val="16"/>
              </w:rPr>
              <w:t>Raw materials</w:t>
            </w:r>
          </w:p>
        </w:tc>
        <w:tc>
          <w:tcPr>
            <w:tcW w:w="7664" w:type="dxa"/>
          </w:tcPr>
          <w:p w:rsidR="00023D33" w:rsidRDefault="00023D33" w:rsidP="00080218">
            <w:pPr>
              <w:rPr>
                <w:sz w:val="16"/>
              </w:rPr>
            </w:pPr>
            <w:r>
              <w:rPr>
                <w:sz w:val="16"/>
              </w:rPr>
              <w:t>The natural resources used to make products</w:t>
            </w:r>
          </w:p>
        </w:tc>
      </w:tr>
      <w:tr w:rsidR="00080218" w:rsidTr="00986860">
        <w:trPr>
          <w:trHeight w:val="219"/>
        </w:trPr>
        <w:tc>
          <w:tcPr>
            <w:tcW w:w="1185" w:type="dxa"/>
          </w:tcPr>
          <w:p w:rsidR="00080218" w:rsidRDefault="00080218" w:rsidP="00080218">
            <w:pPr>
              <w:ind w:left="1"/>
            </w:pPr>
            <w:r>
              <w:rPr>
                <w:sz w:val="16"/>
              </w:rPr>
              <w:t xml:space="preserve">sustainability </w:t>
            </w:r>
          </w:p>
        </w:tc>
        <w:tc>
          <w:tcPr>
            <w:tcW w:w="7664" w:type="dxa"/>
          </w:tcPr>
          <w:p w:rsidR="00080218" w:rsidRDefault="00080218" w:rsidP="00080218">
            <w:r>
              <w:rPr>
                <w:sz w:val="16"/>
              </w:rPr>
              <w:t xml:space="preserve">to maintain at a steady level without exhausting </w:t>
            </w:r>
            <w:r>
              <w:rPr>
                <w:b/>
                <w:sz w:val="16"/>
              </w:rPr>
              <w:t xml:space="preserve">natural resources </w:t>
            </w:r>
            <w:r>
              <w:rPr>
                <w:sz w:val="16"/>
              </w:rPr>
              <w:t xml:space="preserve">or causing severe environmental damage  </w:t>
            </w:r>
          </w:p>
        </w:tc>
      </w:tr>
      <w:tr w:rsidR="00023D33" w:rsidTr="00986860">
        <w:trPr>
          <w:trHeight w:val="219"/>
        </w:trPr>
        <w:tc>
          <w:tcPr>
            <w:tcW w:w="1185" w:type="dxa"/>
          </w:tcPr>
          <w:p w:rsidR="00023D33" w:rsidRDefault="007A5134" w:rsidP="00023D33">
            <w:pPr>
              <w:ind w:left="1"/>
              <w:rPr>
                <w:sz w:val="16"/>
              </w:rPr>
            </w:pPr>
            <w:r>
              <w:rPr>
                <w:sz w:val="16"/>
              </w:rPr>
              <w:t>tariffs</w:t>
            </w:r>
          </w:p>
        </w:tc>
        <w:tc>
          <w:tcPr>
            <w:tcW w:w="7664" w:type="dxa"/>
          </w:tcPr>
          <w:p w:rsidR="00023D33" w:rsidRDefault="00023D33" w:rsidP="00080218">
            <w:pPr>
              <w:rPr>
                <w:sz w:val="16"/>
              </w:rPr>
            </w:pPr>
            <w:r>
              <w:rPr>
                <w:sz w:val="16"/>
              </w:rPr>
              <w:t xml:space="preserve">The additional money added to the cost to buy and sell goods between countries </w:t>
            </w:r>
          </w:p>
        </w:tc>
      </w:tr>
      <w:tr w:rsidR="00986860" w:rsidTr="00986860">
        <w:trPr>
          <w:trHeight w:val="219"/>
        </w:trPr>
        <w:tc>
          <w:tcPr>
            <w:tcW w:w="1185" w:type="dxa"/>
          </w:tcPr>
          <w:p w:rsidR="00986860" w:rsidRDefault="00986860" w:rsidP="00023D33">
            <w:pPr>
              <w:ind w:left="1"/>
              <w:rPr>
                <w:sz w:val="16"/>
              </w:rPr>
            </w:pPr>
            <w:r>
              <w:rPr>
                <w:sz w:val="16"/>
              </w:rPr>
              <w:t>trade</w:t>
            </w:r>
          </w:p>
        </w:tc>
        <w:tc>
          <w:tcPr>
            <w:tcW w:w="7664" w:type="dxa"/>
          </w:tcPr>
          <w:p w:rsidR="00986860" w:rsidRDefault="00986860" w:rsidP="00080218">
            <w:pPr>
              <w:rPr>
                <w:sz w:val="16"/>
              </w:rPr>
            </w:pP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buying and selling the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goods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 we need</w:t>
            </w:r>
          </w:p>
        </w:tc>
      </w:tr>
    </w:tbl>
    <w:p w:rsidR="00511F32" w:rsidRDefault="00511F32"/>
    <w:p w:rsidR="00511F32" w:rsidRDefault="00511F32"/>
    <w:p w:rsidR="00511F32" w:rsidRDefault="00511F32"/>
    <w:p w:rsidR="00511F32" w:rsidRDefault="00511F32"/>
    <w:p w:rsidR="00511F32" w:rsidRPr="00023D33" w:rsidRDefault="00511F32">
      <w:pPr>
        <w:rPr>
          <w:sz w:val="18"/>
          <w:szCs w:val="18"/>
        </w:rPr>
      </w:pPr>
    </w:p>
    <w:tbl>
      <w:tblPr>
        <w:tblStyle w:val="TableGrid0"/>
        <w:tblpPr w:leftFromText="180" w:rightFromText="180" w:vertAnchor="text" w:horzAnchor="page" w:tblpX="380" w:tblpY="94"/>
        <w:tblW w:w="0" w:type="auto"/>
        <w:tblLook w:val="04A0" w:firstRow="1" w:lastRow="0" w:firstColumn="1" w:lastColumn="0" w:noHBand="0" w:noVBand="1"/>
      </w:tblPr>
      <w:tblGrid>
        <w:gridCol w:w="6385"/>
      </w:tblGrid>
      <w:tr w:rsidR="00023D33" w:rsidRPr="00023D33" w:rsidTr="00023D33">
        <w:trPr>
          <w:trHeight w:val="252"/>
        </w:trPr>
        <w:tc>
          <w:tcPr>
            <w:tcW w:w="6385" w:type="dxa"/>
            <w:shd w:val="clear" w:color="auto" w:fill="E2EFD9" w:themeFill="accent6" w:themeFillTint="33"/>
          </w:tcPr>
          <w:p w:rsidR="00023D33" w:rsidRPr="00023D33" w:rsidRDefault="00023D33" w:rsidP="00023D33">
            <w:pPr>
              <w:jc w:val="center"/>
              <w:rPr>
                <w:b/>
                <w:sz w:val="18"/>
                <w:szCs w:val="18"/>
              </w:rPr>
            </w:pPr>
            <w:r w:rsidRPr="00023D33">
              <w:rPr>
                <w:b/>
                <w:sz w:val="18"/>
                <w:szCs w:val="18"/>
              </w:rPr>
              <w:t>What will I know at the end of the topic?</w:t>
            </w:r>
          </w:p>
        </w:tc>
      </w:tr>
      <w:tr w:rsidR="00023D33" w:rsidRPr="00023D33" w:rsidTr="00023D33">
        <w:trPr>
          <w:trHeight w:val="252"/>
        </w:trPr>
        <w:tc>
          <w:tcPr>
            <w:tcW w:w="6385" w:type="dxa"/>
          </w:tcPr>
          <w:p w:rsidR="00023D33" w:rsidRPr="00023D33" w:rsidRDefault="00023D33" w:rsidP="00023D33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libri Light" w:hAnsi="Calibri Light" w:cs="Calibri Light"/>
                <w:b w:val="0"/>
                <w:bCs w:val="0"/>
                <w:color w:val="333333"/>
                <w:sz w:val="18"/>
                <w:szCs w:val="18"/>
              </w:rPr>
            </w:pP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A clear definition of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trade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 – buying and selling the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goods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 we need</w:t>
            </w:r>
          </w:p>
          <w:p w:rsidR="00023D33" w:rsidRPr="00023D33" w:rsidRDefault="00023D33" w:rsidP="00023D33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libri Light" w:hAnsi="Calibri Light" w:cs="Calibri Light"/>
                <w:b w:val="0"/>
                <w:bCs w:val="0"/>
                <w:color w:val="333333"/>
                <w:sz w:val="18"/>
                <w:szCs w:val="18"/>
              </w:rPr>
            </w:pP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To know the main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exports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 of the UK and where we export to</w:t>
            </w:r>
          </w:p>
          <w:p w:rsidR="00023D33" w:rsidRPr="00023D33" w:rsidRDefault="00023D33" w:rsidP="00023D33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libri Light" w:hAnsi="Calibri Light" w:cs="Calibri Light"/>
                <w:bCs w:val="0"/>
                <w:color w:val="333333"/>
                <w:sz w:val="18"/>
                <w:szCs w:val="18"/>
              </w:rPr>
            </w:pP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Developments in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technology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 and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engineering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 (such as rail, shipping and flight) enables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global trade</w:t>
            </w:r>
          </w:p>
          <w:p w:rsidR="00023D33" w:rsidRPr="00023D33" w:rsidRDefault="00023D33" w:rsidP="00023D33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libri Light" w:hAnsi="Calibri Light" w:cs="Calibri Light"/>
                <w:bCs w:val="0"/>
                <w:color w:val="333333"/>
                <w:sz w:val="18"/>
                <w:szCs w:val="18"/>
              </w:rPr>
            </w:pP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To know the main part of global trade including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manufacturing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suppliers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 and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retail</w:t>
            </w:r>
          </w:p>
          <w:p w:rsidR="00023D33" w:rsidRPr="00023D33" w:rsidRDefault="00023D33" w:rsidP="00023D33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libri Light" w:hAnsi="Calibri Light" w:cs="Calibri Light"/>
                <w:b w:val="0"/>
                <w:bCs w:val="0"/>
                <w:color w:val="333333"/>
                <w:sz w:val="18"/>
                <w:szCs w:val="18"/>
              </w:rPr>
            </w:pP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Know and define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import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 and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export</w:t>
            </w:r>
          </w:p>
          <w:p w:rsidR="00023D33" w:rsidRPr="00023D33" w:rsidRDefault="00023D33" w:rsidP="00023D33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libri Light" w:hAnsi="Calibri Light" w:cs="Calibri Light"/>
                <w:b w:val="0"/>
                <w:bCs w:val="0"/>
                <w:color w:val="333333"/>
                <w:sz w:val="18"/>
                <w:szCs w:val="18"/>
              </w:rPr>
            </w:pP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>Advantages of global trade</w:t>
            </w:r>
          </w:p>
          <w:p w:rsidR="00023D33" w:rsidRPr="00023D33" w:rsidRDefault="00023D33" w:rsidP="00023D33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libri Light" w:hAnsi="Calibri Light" w:cs="Calibri Light"/>
                <w:b w:val="0"/>
                <w:bCs w:val="0"/>
                <w:color w:val="333333"/>
                <w:sz w:val="18"/>
                <w:szCs w:val="18"/>
              </w:rPr>
            </w:pP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Disadvantages of global trade on the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environment</w:t>
            </w:r>
          </w:p>
          <w:p w:rsidR="00023D33" w:rsidRPr="00023D33" w:rsidRDefault="00023D33" w:rsidP="00023D33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="Calibri Light" w:hAnsi="Calibri Light" w:cs="Calibri Light"/>
                <w:b w:val="0"/>
                <w:bCs w:val="0"/>
                <w:color w:val="333333"/>
                <w:sz w:val="18"/>
                <w:szCs w:val="18"/>
              </w:rPr>
            </w:pP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To know what the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highest global exports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 are for the UK</w:t>
            </w:r>
          </w:p>
          <w:p w:rsidR="00023D33" w:rsidRPr="00986860" w:rsidRDefault="00023D33" w:rsidP="00023D33">
            <w:pPr>
              <w:pStyle w:val="ListParagraph"/>
              <w:numPr>
                <w:ilvl w:val="0"/>
                <w:numId w:val="6"/>
              </w:numPr>
              <w:rPr>
                <w:rStyle w:val="Strong"/>
                <w:rFonts w:asciiTheme="majorHAnsi" w:hAnsiTheme="majorHAnsi" w:cstheme="majorHAnsi"/>
                <w:b w:val="0"/>
                <w:bCs w:val="0"/>
                <w:color w:val="333333"/>
                <w:sz w:val="18"/>
                <w:szCs w:val="18"/>
              </w:rPr>
            </w:pP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To know what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tariffs</w:t>
            </w:r>
            <w:r w:rsidRPr="00023D33"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  <w:t xml:space="preserve"> are and that trade is one of the reasons UK left the </w:t>
            </w: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European Union</w:t>
            </w:r>
          </w:p>
          <w:p w:rsidR="00986860" w:rsidRPr="00986860" w:rsidRDefault="00986860" w:rsidP="00986860">
            <w:pPr>
              <w:rPr>
                <w:rFonts w:asciiTheme="majorHAnsi" w:hAnsiTheme="majorHAnsi" w:cstheme="majorHAnsi"/>
                <w:color w:val="333333"/>
                <w:sz w:val="18"/>
                <w:szCs w:val="18"/>
              </w:rPr>
            </w:pPr>
          </w:p>
        </w:tc>
      </w:tr>
      <w:tr w:rsidR="00023D33" w:rsidRPr="00023D33" w:rsidTr="00023D33">
        <w:trPr>
          <w:trHeight w:val="252"/>
        </w:trPr>
        <w:tc>
          <w:tcPr>
            <w:tcW w:w="6385" w:type="dxa"/>
            <w:tcBorders>
              <w:left w:val="nil"/>
              <w:right w:val="nil"/>
            </w:tcBorders>
          </w:tcPr>
          <w:p w:rsidR="00023D33" w:rsidRPr="00023D33" w:rsidRDefault="00023D33" w:rsidP="00023D33">
            <w:pPr>
              <w:pStyle w:val="ListParagraph"/>
              <w:ind w:left="360"/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</w:pPr>
          </w:p>
        </w:tc>
      </w:tr>
      <w:tr w:rsidR="00023D33" w:rsidRPr="00023D33" w:rsidTr="00023D33">
        <w:trPr>
          <w:trHeight w:val="252"/>
        </w:trPr>
        <w:tc>
          <w:tcPr>
            <w:tcW w:w="6385" w:type="dxa"/>
            <w:shd w:val="clear" w:color="auto" w:fill="E2EFD9" w:themeFill="accent6" w:themeFillTint="33"/>
          </w:tcPr>
          <w:p w:rsidR="00023D33" w:rsidRPr="00023D33" w:rsidRDefault="00023D33" w:rsidP="00023D33">
            <w:pPr>
              <w:pStyle w:val="ListParagraph"/>
              <w:ind w:left="360"/>
              <w:jc w:val="center"/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</w:pPr>
            <w:r w:rsidRPr="00023D33">
              <w:rPr>
                <w:rStyle w:val="Strong"/>
                <w:rFonts w:ascii="Calibri Light" w:hAnsi="Calibri Light" w:cs="Calibri Light"/>
                <w:sz w:val="18"/>
                <w:szCs w:val="18"/>
                <w:bdr w:val="none" w:sz="0" w:space="0" w:color="auto" w:frame="1"/>
              </w:rPr>
              <w:t>Geographical Skills and Fieldwork</w:t>
            </w:r>
          </w:p>
        </w:tc>
      </w:tr>
      <w:tr w:rsidR="00023D33" w:rsidRPr="00023D33" w:rsidTr="00023D33">
        <w:trPr>
          <w:trHeight w:val="252"/>
        </w:trPr>
        <w:tc>
          <w:tcPr>
            <w:tcW w:w="6385" w:type="dxa"/>
          </w:tcPr>
          <w:p w:rsidR="00023D33" w:rsidRPr="007A5134" w:rsidRDefault="00023D33" w:rsidP="00023D33">
            <w:pPr>
              <w:pStyle w:val="ListParagraph"/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rPr>
                <w:rFonts w:ascii="Calibri Light" w:hAnsi="Calibri Light" w:cs="Calibri Light"/>
                <w:color w:val="231F20"/>
                <w:sz w:val="18"/>
                <w:szCs w:val="18"/>
                <w:lang w:val="en-US"/>
              </w:rPr>
            </w:pPr>
            <w:r w:rsidRPr="007A5134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Use research and enquiry skills to discover more about trade through time, picking out key points and recording. </w:t>
            </w:r>
          </w:p>
          <w:p w:rsidR="00023D33" w:rsidRPr="007A5134" w:rsidRDefault="00023D33" w:rsidP="00023D33">
            <w:pPr>
              <w:pStyle w:val="ListParagraph"/>
              <w:numPr>
                <w:ilvl w:val="0"/>
                <w:numId w:val="6"/>
              </w:numPr>
              <w:rPr>
                <w:rFonts w:ascii="Calibri Light" w:hAnsi="Calibri Light" w:cs="Calibri Light"/>
                <w:bCs/>
                <w:sz w:val="18"/>
                <w:szCs w:val="18"/>
                <w:bdr w:val="none" w:sz="0" w:space="0" w:color="auto" w:frame="1"/>
              </w:rPr>
            </w:pPr>
            <w:r w:rsidRPr="007A5134">
              <w:rPr>
                <w:rFonts w:ascii="Calibri Light" w:hAnsi="Calibri Light" w:cs="Calibri Light"/>
                <w:sz w:val="18"/>
                <w:szCs w:val="18"/>
                <w:lang w:val="en-US"/>
              </w:rPr>
              <w:t>Use atlases, globes (and digital/computer mapping) to locate countries and calculate the distance travelled by products using map scale.</w:t>
            </w:r>
          </w:p>
          <w:p w:rsidR="007A5134" w:rsidRPr="007A5134" w:rsidRDefault="00023D33" w:rsidP="007A5134">
            <w:pPr>
              <w:pStyle w:val="ListParagraph"/>
              <w:numPr>
                <w:ilvl w:val="0"/>
                <w:numId w:val="6"/>
              </w:numPr>
            </w:pPr>
            <w:r w:rsidRPr="007A5134">
              <w:rPr>
                <w:rFonts w:ascii="Calibri Light" w:hAnsi="Calibri Light" w:cs="Calibri Light"/>
                <w:sz w:val="18"/>
                <w:szCs w:val="18"/>
              </w:rPr>
              <w:t>Presenting data related to global trade in table and graph form, and draw conclusions on which country the UK exports the most to.</w:t>
            </w:r>
          </w:p>
          <w:p w:rsidR="007A5134" w:rsidRDefault="007A5134" w:rsidP="007A5134">
            <w:pPr>
              <w:pStyle w:val="ListParagraph"/>
              <w:ind w:left="360"/>
              <w:rPr>
                <w:sz w:val="18"/>
              </w:rPr>
            </w:pPr>
          </w:p>
          <w:p w:rsidR="007A5134" w:rsidRDefault="007A5134" w:rsidP="007A5134">
            <w:pPr>
              <w:pStyle w:val="ListParagraph"/>
              <w:ind w:left="360"/>
            </w:pPr>
            <w:hyperlink r:id="rId13" w:history="1">
              <w:r w:rsidRPr="007A5134">
                <w:rPr>
                  <w:rStyle w:val="Hyperlink"/>
                  <w:sz w:val="18"/>
                </w:rPr>
                <w:t>https://www.rgs.org/schools/teaching-resources/global-trade/</w:t>
              </w:r>
            </w:hyperlink>
          </w:p>
          <w:p w:rsidR="00023D33" w:rsidRPr="00023D33" w:rsidRDefault="00023D33" w:rsidP="007A5134">
            <w:pPr>
              <w:pStyle w:val="ListParagraph"/>
              <w:ind w:left="360"/>
              <w:rPr>
                <w:rStyle w:val="Strong"/>
                <w:rFonts w:ascii="Calibri Light" w:hAnsi="Calibri Light" w:cs="Calibri Light"/>
                <w:b w:val="0"/>
                <w:sz w:val="18"/>
                <w:szCs w:val="18"/>
                <w:bdr w:val="none" w:sz="0" w:space="0" w:color="auto" w:frame="1"/>
              </w:rPr>
            </w:pPr>
            <w:r w:rsidRPr="0044156F">
              <w:rPr>
                <w:sz w:val="18"/>
                <w:szCs w:val="18"/>
              </w:rPr>
              <w:t xml:space="preserve">  </w:t>
            </w:r>
          </w:p>
        </w:tc>
      </w:tr>
    </w:tbl>
    <w:p w:rsidR="00511F32" w:rsidRDefault="00511F32"/>
    <w:p w:rsidR="00511F32" w:rsidRDefault="00511F32"/>
    <w:p w:rsidR="00023D33" w:rsidRDefault="00023D33" w:rsidP="00DC4FFF">
      <w:pPr>
        <w:rPr>
          <w:rStyle w:val="Hyperlink"/>
        </w:rPr>
      </w:pPr>
    </w:p>
    <w:p w:rsidR="00023D33" w:rsidRDefault="00986860" w:rsidP="00DC4FFF">
      <w:bookmarkStart w:id="0" w:name="_GoBack"/>
      <w:r w:rsidRPr="007A5134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4030676</wp:posOffset>
            </wp:positionH>
            <wp:positionV relativeFrom="paragraph">
              <wp:posOffset>1198439</wp:posOffset>
            </wp:positionV>
            <wp:extent cx="2324100" cy="1693545"/>
            <wp:effectExtent l="0" t="0" r="0" b="1905"/>
            <wp:wrapTight wrapText="bothSides">
              <wp:wrapPolygon edited="0">
                <wp:start x="0" y="0"/>
                <wp:lineTo x="0" y="21381"/>
                <wp:lineTo x="21423" y="21381"/>
                <wp:lineTo x="214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513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6558943</wp:posOffset>
            </wp:positionH>
            <wp:positionV relativeFrom="paragraph">
              <wp:posOffset>1150785</wp:posOffset>
            </wp:positionV>
            <wp:extent cx="2466340" cy="1856740"/>
            <wp:effectExtent l="0" t="0" r="0" b="0"/>
            <wp:wrapTight wrapText="bothSides">
              <wp:wrapPolygon edited="0">
                <wp:start x="0" y="0"/>
                <wp:lineTo x="0" y="21275"/>
                <wp:lineTo x="21355" y="21275"/>
                <wp:lineTo x="213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23D33" w:rsidSect="00AB4F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4D" w:rsidRDefault="000B244D" w:rsidP="00013C7C">
      <w:pPr>
        <w:spacing w:after="0" w:line="240" w:lineRule="auto"/>
      </w:pPr>
      <w:r>
        <w:separator/>
      </w:r>
    </w:p>
  </w:endnote>
  <w:end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4D" w:rsidRDefault="000B244D" w:rsidP="00013C7C">
      <w:pPr>
        <w:spacing w:after="0" w:line="240" w:lineRule="auto"/>
      </w:pPr>
      <w:r>
        <w:separator/>
      </w:r>
    </w:p>
  </w:footnote>
  <w:footnote w:type="continuationSeparator" w:id="0">
    <w:p w:rsidR="000B244D" w:rsidRDefault="000B244D" w:rsidP="0001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8AA"/>
    <w:multiLevelType w:val="hybridMultilevel"/>
    <w:tmpl w:val="E62CAA00"/>
    <w:lvl w:ilvl="0" w:tplc="4B1ABBEC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EA686E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56C4BC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2EB5B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44CF4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50A6E2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42B67A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F8D5F2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1E78A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312A0"/>
    <w:multiLevelType w:val="hybridMultilevel"/>
    <w:tmpl w:val="55BECD1C"/>
    <w:lvl w:ilvl="0" w:tplc="667292DE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E6BEE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9481F8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8DDC8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8875EA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3CAC5E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9E1734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2E0B0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85F2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AC1A81"/>
    <w:multiLevelType w:val="hybridMultilevel"/>
    <w:tmpl w:val="F04AD72A"/>
    <w:lvl w:ilvl="0" w:tplc="F804485E">
      <w:start w:val="1"/>
      <w:numFmt w:val="bullet"/>
      <w:lvlText w:val="•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6C7CD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2C43A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944284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444A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AB576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1CB6FE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A253E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C98CA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E3F83"/>
    <w:multiLevelType w:val="hybridMultilevel"/>
    <w:tmpl w:val="DFBE34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0A0CFA"/>
    <w:multiLevelType w:val="hybridMultilevel"/>
    <w:tmpl w:val="0D5A835C"/>
    <w:lvl w:ilvl="0" w:tplc="C76C2FC0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8832AE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C44CE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55FC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44BA34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00378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D8E6AC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EE5C14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4AF58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253BC9"/>
    <w:multiLevelType w:val="hybridMultilevel"/>
    <w:tmpl w:val="99B2D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5F"/>
    <w:rsid w:val="00013C7C"/>
    <w:rsid w:val="00023D33"/>
    <w:rsid w:val="00080218"/>
    <w:rsid w:val="000B244D"/>
    <w:rsid w:val="00232D59"/>
    <w:rsid w:val="002E3E8B"/>
    <w:rsid w:val="00334E33"/>
    <w:rsid w:val="00337E53"/>
    <w:rsid w:val="00344BE6"/>
    <w:rsid w:val="003851E7"/>
    <w:rsid w:val="00436295"/>
    <w:rsid w:val="0045250C"/>
    <w:rsid w:val="00461E35"/>
    <w:rsid w:val="00467285"/>
    <w:rsid w:val="00511F32"/>
    <w:rsid w:val="005C2A18"/>
    <w:rsid w:val="0067593A"/>
    <w:rsid w:val="006941E8"/>
    <w:rsid w:val="006D627E"/>
    <w:rsid w:val="007A5134"/>
    <w:rsid w:val="007D73AC"/>
    <w:rsid w:val="007E6F5A"/>
    <w:rsid w:val="008D3059"/>
    <w:rsid w:val="009030FE"/>
    <w:rsid w:val="00904229"/>
    <w:rsid w:val="00913A4C"/>
    <w:rsid w:val="00916CE5"/>
    <w:rsid w:val="00986860"/>
    <w:rsid w:val="00986C99"/>
    <w:rsid w:val="00A64E95"/>
    <w:rsid w:val="00AB4F5F"/>
    <w:rsid w:val="00C91C20"/>
    <w:rsid w:val="00CF5A1E"/>
    <w:rsid w:val="00DC4FFF"/>
    <w:rsid w:val="00D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44296"/>
  <w15:chartTrackingRefBased/>
  <w15:docId w15:val="{47408C07-F01B-4495-803D-7CE73AD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5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B4F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34E33"/>
    <w:pPr>
      <w:ind w:left="720"/>
      <w:contextualSpacing/>
    </w:pPr>
  </w:style>
  <w:style w:type="table" w:styleId="TableGrid0">
    <w:name w:val="Table Grid"/>
    <w:basedOn w:val="TableNormal"/>
    <w:uiPriority w:val="39"/>
    <w:rsid w:val="0001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C7C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3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C7C"/>
    <w:rPr>
      <w:rFonts w:ascii="Calibri" w:eastAsia="Calibri" w:hAnsi="Calibri" w:cs="Calibri"/>
      <w:color w:val="000000"/>
      <w:lang w:eastAsia="en-GB"/>
    </w:rPr>
  </w:style>
  <w:style w:type="character" w:styleId="Strong">
    <w:name w:val="Strong"/>
    <w:basedOn w:val="DefaultParagraphFont"/>
    <w:uiPriority w:val="22"/>
    <w:qFormat/>
    <w:rsid w:val="00C91C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91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linsdictionary.com/dictionary/english/especially" TargetMode="External"/><Relationship Id="rId13" Type="http://schemas.openxmlformats.org/officeDocument/2006/relationships/hyperlink" Target="https://www.rgs.org/schools/teaching-resources/global-tra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/dictionary/english/especially" TargetMode="External"/><Relationship Id="rId12" Type="http://schemas.openxmlformats.org/officeDocument/2006/relationships/hyperlink" Target="https://www.collinsdictionary.com/dictionary/english/chemic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linsdictionary.com/dictionary/english/chemica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www.collinsdictionary.com/dictionary/english/chemic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dictionary/english/especially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Lindsey Walsh</cp:lastModifiedBy>
  <cp:revision>6</cp:revision>
  <dcterms:created xsi:type="dcterms:W3CDTF">2020-05-03T11:13:00Z</dcterms:created>
  <dcterms:modified xsi:type="dcterms:W3CDTF">2020-05-03T12:19:00Z</dcterms:modified>
</cp:coreProperties>
</file>