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2" w:rsidRPr="00B31923" w:rsidRDefault="00700EB2" w:rsidP="000125D5">
      <w:pPr>
        <w:jc w:val="both"/>
      </w:pPr>
    </w:p>
    <w:p w:rsidR="00DF7FEA" w:rsidRDefault="00DF7FEA" w:rsidP="000125D5">
      <w:pPr>
        <w:jc w:val="both"/>
      </w:pPr>
      <w:r w:rsidRPr="00B31923">
        <w:fldChar w:fldCharType="begin"/>
      </w:r>
      <w:r w:rsidRPr="00B31923">
        <w:instrText xml:space="preserve"> DATE \@ "dd MMMM yyyy" </w:instrText>
      </w:r>
      <w:r w:rsidRPr="00B31923">
        <w:fldChar w:fldCharType="separate"/>
      </w:r>
      <w:r w:rsidR="00363DDD">
        <w:rPr>
          <w:noProof/>
        </w:rPr>
        <w:t>10 November 2022</w:t>
      </w:r>
      <w:r w:rsidRPr="00B31923">
        <w:fldChar w:fldCharType="end"/>
      </w:r>
    </w:p>
    <w:p w:rsidR="007F5B98" w:rsidRDefault="007F5B98" w:rsidP="000125D5">
      <w:pPr>
        <w:jc w:val="both"/>
      </w:pPr>
    </w:p>
    <w:p w:rsidR="000125D5" w:rsidRPr="00016A48" w:rsidRDefault="000125D5" w:rsidP="000125D5">
      <w:pPr>
        <w:jc w:val="center"/>
        <w:rPr>
          <w:rFonts w:asciiTheme="minorHAnsi" w:hAnsiTheme="minorHAnsi" w:cstheme="minorHAnsi"/>
          <w:b/>
        </w:rPr>
      </w:pPr>
      <w:r w:rsidRPr="00016A48">
        <w:rPr>
          <w:rFonts w:asciiTheme="minorHAnsi" w:hAnsiTheme="minorHAnsi" w:cstheme="minorHAnsi"/>
          <w:b/>
        </w:rPr>
        <w:t>Bullying Prevention Week 14</w:t>
      </w:r>
      <w:r w:rsidRPr="00016A48">
        <w:rPr>
          <w:rFonts w:asciiTheme="minorHAnsi" w:hAnsiTheme="minorHAnsi" w:cstheme="minorHAnsi"/>
          <w:b/>
          <w:vertAlign w:val="superscript"/>
        </w:rPr>
        <w:t>th</w:t>
      </w:r>
      <w:r w:rsidRPr="00016A48">
        <w:rPr>
          <w:rFonts w:asciiTheme="minorHAnsi" w:hAnsiTheme="minorHAnsi" w:cstheme="minorHAnsi"/>
          <w:b/>
        </w:rPr>
        <w:t xml:space="preserve"> – 18</w:t>
      </w:r>
      <w:r w:rsidRPr="00016A48">
        <w:rPr>
          <w:rFonts w:asciiTheme="minorHAnsi" w:hAnsiTheme="minorHAnsi" w:cstheme="minorHAnsi"/>
          <w:b/>
          <w:vertAlign w:val="superscript"/>
        </w:rPr>
        <w:t>th</w:t>
      </w:r>
      <w:r w:rsidRPr="00016A48">
        <w:rPr>
          <w:rFonts w:asciiTheme="minorHAnsi" w:hAnsiTheme="minorHAnsi" w:cstheme="minorHAnsi"/>
          <w:b/>
        </w:rPr>
        <w:t xml:space="preserve"> November 2022</w:t>
      </w:r>
    </w:p>
    <w:p w:rsidR="000125D5" w:rsidRDefault="000125D5" w:rsidP="000125D5">
      <w:pPr>
        <w:jc w:val="both"/>
      </w:pPr>
    </w:p>
    <w:p w:rsidR="007F5B98" w:rsidRPr="00363DDD" w:rsidRDefault="007F5B98" w:rsidP="000125D5">
      <w:pPr>
        <w:jc w:val="both"/>
        <w:rPr>
          <w:rFonts w:asciiTheme="minorHAnsi" w:hAnsiTheme="minorHAnsi" w:cstheme="minorHAnsi"/>
        </w:rPr>
      </w:pPr>
      <w:r w:rsidRPr="00363DDD">
        <w:rPr>
          <w:rFonts w:asciiTheme="minorHAnsi" w:hAnsiTheme="minorHAnsi" w:cstheme="minorHAnsi"/>
        </w:rPr>
        <w:t xml:space="preserve">Dear </w:t>
      </w:r>
      <w:r w:rsidR="000125D5" w:rsidRPr="00363DDD">
        <w:rPr>
          <w:rFonts w:asciiTheme="minorHAnsi" w:hAnsiTheme="minorHAnsi" w:cstheme="minorHAnsi"/>
        </w:rPr>
        <w:t>P</w:t>
      </w:r>
      <w:r w:rsidRPr="00363DDD">
        <w:rPr>
          <w:rFonts w:asciiTheme="minorHAnsi" w:hAnsiTheme="minorHAnsi" w:cstheme="minorHAnsi"/>
        </w:rPr>
        <w:t>arents</w:t>
      </w:r>
    </w:p>
    <w:p w:rsidR="007F5B98" w:rsidRPr="00363DDD" w:rsidRDefault="007F5B98" w:rsidP="000125D5">
      <w:pPr>
        <w:jc w:val="both"/>
        <w:rPr>
          <w:rFonts w:asciiTheme="minorHAnsi" w:hAnsiTheme="minorHAnsi" w:cstheme="minorHAnsi"/>
        </w:rPr>
      </w:pPr>
    </w:p>
    <w:p w:rsidR="007F5B98" w:rsidRPr="00363DDD" w:rsidRDefault="007F5B98" w:rsidP="000125D5">
      <w:pPr>
        <w:jc w:val="both"/>
        <w:rPr>
          <w:rFonts w:asciiTheme="minorHAnsi" w:hAnsiTheme="minorHAnsi" w:cstheme="minorHAnsi"/>
        </w:rPr>
      </w:pPr>
      <w:r w:rsidRPr="00363DDD">
        <w:rPr>
          <w:rFonts w:asciiTheme="minorHAnsi" w:hAnsiTheme="minorHAnsi" w:cstheme="minorHAnsi"/>
        </w:rPr>
        <w:t xml:space="preserve">On Monday of </w:t>
      </w:r>
      <w:r w:rsidRPr="00363DDD">
        <w:rPr>
          <w:rFonts w:asciiTheme="minorHAnsi" w:hAnsiTheme="minorHAnsi" w:cstheme="minorHAnsi"/>
          <w:b/>
        </w:rPr>
        <w:t xml:space="preserve">Anti-Bullying </w:t>
      </w:r>
      <w:r w:rsidR="00363DDD" w:rsidRPr="00363DDD">
        <w:rPr>
          <w:rFonts w:asciiTheme="minorHAnsi" w:hAnsiTheme="minorHAnsi" w:cstheme="minorHAnsi"/>
          <w:b/>
        </w:rPr>
        <w:t>Week,</w:t>
      </w:r>
      <w:r w:rsidRPr="00363DDD">
        <w:rPr>
          <w:rFonts w:asciiTheme="minorHAnsi" w:hAnsiTheme="minorHAnsi" w:cstheme="minorHAnsi"/>
        </w:rPr>
        <w:t xml:space="preserve"> we will hold </w:t>
      </w:r>
      <w:r w:rsidRPr="00363DDD">
        <w:rPr>
          <w:rFonts w:asciiTheme="minorHAnsi" w:hAnsiTheme="minorHAnsi" w:cstheme="minorHAnsi"/>
          <w:b/>
        </w:rPr>
        <w:t>Odd Socks Day</w:t>
      </w:r>
      <w:r w:rsidRPr="00363DDD">
        <w:rPr>
          <w:rFonts w:asciiTheme="minorHAnsi" w:hAnsiTheme="minorHAnsi" w:cstheme="minorHAnsi"/>
        </w:rPr>
        <w:t xml:space="preserve"> where we ask everyone in school to wear odd socks to school to celebrate what makes us all unique.</w:t>
      </w:r>
      <w:r w:rsidR="00B03948" w:rsidRPr="00363DDD">
        <w:rPr>
          <w:rFonts w:asciiTheme="minorHAnsi" w:hAnsiTheme="minorHAnsi" w:cstheme="minorHAnsi"/>
        </w:rPr>
        <w:t xml:space="preserve"> This will be on </w:t>
      </w:r>
      <w:r w:rsidR="00B03948" w:rsidRPr="00363DDD">
        <w:rPr>
          <w:rFonts w:asciiTheme="minorHAnsi" w:hAnsiTheme="minorHAnsi" w:cstheme="minorHAnsi"/>
          <w:b/>
        </w:rPr>
        <w:t>Monday 14</w:t>
      </w:r>
      <w:r w:rsidR="00B03948" w:rsidRPr="00363DDD">
        <w:rPr>
          <w:rFonts w:asciiTheme="minorHAnsi" w:hAnsiTheme="minorHAnsi" w:cstheme="minorHAnsi"/>
          <w:b/>
          <w:vertAlign w:val="superscript"/>
        </w:rPr>
        <w:t>th</w:t>
      </w:r>
      <w:r w:rsidR="00B03948" w:rsidRPr="00363DDD">
        <w:rPr>
          <w:rFonts w:asciiTheme="minorHAnsi" w:hAnsiTheme="minorHAnsi" w:cstheme="minorHAnsi"/>
          <w:b/>
        </w:rPr>
        <w:t xml:space="preserve"> November.</w:t>
      </w:r>
    </w:p>
    <w:p w:rsidR="007F5B98" w:rsidRPr="00363DDD" w:rsidRDefault="007F5B98" w:rsidP="000125D5">
      <w:pPr>
        <w:jc w:val="both"/>
        <w:rPr>
          <w:rFonts w:asciiTheme="minorHAnsi" w:hAnsiTheme="minorHAnsi" w:cstheme="minorHAnsi"/>
        </w:rPr>
      </w:pPr>
    </w:p>
    <w:p w:rsidR="007F5B98" w:rsidRPr="00363DDD" w:rsidRDefault="007F5B98" w:rsidP="000125D5">
      <w:pPr>
        <w:jc w:val="both"/>
        <w:rPr>
          <w:rFonts w:asciiTheme="minorHAnsi" w:hAnsiTheme="minorHAnsi" w:cstheme="minorHAnsi"/>
        </w:rPr>
      </w:pPr>
      <w:r w:rsidRPr="00363DDD">
        <w:rPr>
          <w:rFonts w:asciiTheme="minorHAnsi" w:hAnsiTheme="minorHAnsi" w:cstheme="minorHAnsi"/>
        </w:rPr>
        <w:t xml:space="preserve">The theme for this year’s anti bullying campaign is </w:t>
      </w:r>
      <w:r w:rsidRPr="00363DDD">
        <w:rPr>
          <w:rFonts w:asciiTheme="minorHAnsi" w:hAnsiTheme="minorHAnsi" w:cstheme="minorHAnsi"/>
          <w:b/>
        </w:rPr>
        <w:t>Reach Out</w:t>
      </w:r>
      <w:r w:rsidRPr="00363DDD">
        <w:rPr>
          <w:rFonts w:asciiTheme="minorHAnsi" w:hAnsiTheme="minorHAnsi" w:cstheme="minorHAnsi"/>
        </w:rPr>
        <w:t>. There are lots of different reasons someone might need to reach out. It might be that they are being bullied, they could be involved in bullying others and want to stop, or perhaps they have seen bullying happening and want to help.</w:t>
      </w:r>
    </w:p>
    <w:p w:rsidR="007F5B98" w:rsidRPr="00363DDD" w:rsidRDefault="007F5B98" w:rsidP="000125D5">
      <w:pPr>
        <w:jc w:val="both"/>
        <w:rPr>
          <w:rFonts w:asciiTheme="minorHAnsi" w:hAnsiTheme="minorHAnsi" w:cstheme="minorHAnsi"/>
        </w:rPr>
      </w:pPr>
    </w:p>
    <w:p w:rsidR="007F5B98" w:rsidRPr="00363DDD" w:rsidRDefault="007F5B98" w:rsidP="000125D5">
      <w:pPr>
        <w:jc w:val="both"/>
        <w:rPr>
          <w:rFonts w:asciiTheme="minorHAnsi" w:hAnsiTheme="minorHAnsi" w:cstheme="minorHAnsi"/>
        </w:rPr>
      </w:pPr>
      <w:r w:rsidRPr="00363DDD">
        <w:rPr>
          <w:rFonts w:asciiTheme="minorHAnsi" w:hAnsiTheme="minorHAnsi" w:cstheme="minorHAnsi"/>
        </w:rPr>
        <w:t>We will work with the children using the definition of bullying as:</w:t>
      </w:r>
    </w:p>
    <w:p w:rsidR="007F5B98" w:rsidRPr="00363DDD" w:rsidRDefault="007F5B98" w:rsidP="000125D5">
      <w:pPr>
        <w:jc w:val="both"/>
        <w:rPr>
          <w:rFonts w:asciiTheme="minorHAnsi" w:hAnsiTheme="minorHAnsi" w:cstheme="minorHAnsi"/>
        </w:rPr>
      </w:pPr>
    </w:p>
    <w:p w:rsidR="007F5B98" w:rsidRPr="00363DDD" w:rsidRDefault="007F5B98" w:rsidP="000125D5">
      <w:pPr>
        <w:jc w:val="both"/>
        <w:rPr>
          <w:rFonts w:asciiTheme="minorHAnsi" w:hAnsiTheme="minorHAnsi" w:cstheme="minorHAnsi"/>
          <w:b/>
        </w:rPr>
      </w:pPr>
      <w:r w:rsidRPr="00363DDD">
        <w:rPr>
          <w:rFonts w:asciiTheme="minorHAnsi" w:hAnsiTheme="minorHAnsi" w:cstheme="minorHAnsi"/>
          <w:b/>
        </w:rPr>
        <w:t>Bullying is the repetitive, intentional hurting of one person or group by another person or group, where the relationship involves an imbalance of power. It can happen face to face or online.</w:t>
      </w:r>
      <w:bookmarkStart w:id="0" w:name="_GoBack"/>
      <w:bookmarkEnd w:id="0"/>
    </w:p>
    <w:p w:rsidR="00D73757" w:rsidRPr="00363DDD" w:rsidRDefault="00D73757" w:rsidP="000125D5">
      <w:pPr>
        <w:jc w:val="both"/>
        <w:rPr>
          <w:rFonts w:asciiTheme="minorHAnsi" w:hAnsiTheme="minorHAnsi" w:cstheme="minorHAnsi"/>
        </w:rPr>
      </w:pPr>
    </w:p>
    <w:p w:rsidR="007F5B98" w:rsidRPr="00363DDD" w:rsidRDefault="007F5B98" w:rsidP="000125D5">
      <w:pPr>
        <w:jc w:val="both"/>
        <w:rPr>
          <w:rFonts w:asciiTheme="minorHAnsi" w:hAnsiTheme="minorHAnsi" w:cstheme="minorHAnsi"/>
        </w:rPr>
      </w:pPr>
      <w:r w:rsidRPr="00363DDD">
        <w:rPr>
          <w:rFonts w:asciiTheme="minorHAnsi" w:hAnsiTheme="minorHAnsi" w:cstheme="minorHAnsi"/>
        </w:rPr>
        <w:t>We will learn specifically about caring friendships, respectful relationships and online safety and how to develop healthy and positive relationships with others</w:t>
      </w:r>
      <w:r w:rsidR="000125D5" w:rsidRPr="00363DDD">
        <w:rPr>
          <w:rFonts w:asciiTheme="minorHAnsi" w:hAnsiTheme="minorHAnsi" w:cstheme="minorHAnsi"/>
        </w:rPr>
        <w:t>.</w:t>
      </w:r>
    </w:p>
    <w:p w:rsidR="000125D5" w:rsidRPr="00363DDD" w:rsidRDefault="000125D5" w:rsidP="000125D5">
      <w:pPr>
        <w:jc w:val="both"/>
        <w:rPr>
          <w:rFonts w:asciiTheme="minorHAnsi" w:hAnsiTheme="minorHAnsi" w:cstheme="minorHAnsi"/>
        </w:rPr>
      </w:pPr>
    </w:p>
    <w:p w:rsidR="000125D5" w:rsidRPr="00363DDD" w:rsidRDefault="000125D5" w:rsidP="000125D5">
      <w:pPr>
        <w:jc w:val="both"/>
        <w:rPr>
          <w:rFonts w:asciiTheme="minorHAnsi" w:hAnsiTheme="minorHAnsi" w:cstheme="minorHAnsi"/>
        </w:rPr>
      </w:pPr>
      <w:r w:rsidRPr="00363DDD">
        <w:rPr>
          <w:rFonts w:asciiTheme="minorHAnsi" w:hAnsiTheme="minorHAnsi" w:cstheme="minorHAnsi"/>
        </w:rPr>
        <w:t xml:space="preserve">The Anti-Bullying Alliance have resources to support children at home - </w:t>
      </w:r>
      <w:hyperlink r:id="rId7" w:history="1">
        <w:r w:rsidRPr="00363DDD">
          <w:rPr>
            <w:rStyle w:val="Hyperlink"/>
            <w:rFonts w:asciiTheme="minorHAnsi" w:hAnsiTheme="minorHAnsi" w:cstheme="minorHAnsi"/>
          </w:rPr>
          <w:t>Parents and Carers (anti-bullyingalliance.org.uk)</w:t>
        </w:r>
      </w:hyperlink>
    </w:p>
    <w:p w:rsidR="000125D5" w:rsidRPr="00363DDD" w:rsidRDefault="000125D5" w:rsidP="000125D5">
      <w:pPr>
        <w:jc w:val="both"/>
        <w:rPr>
          <w:rFonts w:asciiTheme="minorHAnsi" w:hAnsiTheme="minorHAnsi" w:cstheme="minorHAnsi"/>
        </w:rPr>
      </w:pPr>
    </w:p>
    <w:p w:rsidR="000125D5" w:rsidRPr="00363DDD" w:rsidRDefault="000125D5" w:rsidP="000125D5">
      <w:pPr>
        <w:jc w:val="both"/>
        <w:rPr>
          <w:rFonts w:asciiTheme="minorHAnsi" w:hAnsiTheme="minorHAnsi" w:cstheme="minorHAnsi"/>
        </w:rPr>
      </w:pPr>
      <w:r w:rsidRPr="00363DDD">
        <w:rPr>
          <w:rFonts w:asciiTheme="minorHAnsi" w:hAnsiTheme="minorHAnsi" w:cstheme="minorHAnsi"/>
        </w:rPr>
        <w:t xml:space="preserve">For further information on how we support children in school who may be victims of bullying, please see our Bullying Prevention Policy - </w:t>
      </w:r>
      <w:hyperlink r:id="rId8" w:history="1">
        <w:r w:rsidRPr="00363DDD">
          <w:rPr>
            <w:rStyle w:val="Hyperlink"/>
            <w:rFonts w:asciiTheme="minorHAnsi" w:hAnsiTheme="minorHAnsi" w:cstheme="minorHAnsi"/>
          </w:rPr>
          <w:t>https://www.aecps.org/page/behaviour-management/113816</w:t>
        </w:r>
      </w:hyperlink>
      <w:r w:rsidRPr="00363DDD">
        <w:rPr>
          <w:rFonts w:asciiTheme="minorHAnsi" w:hAnsiTheme="minorHAnsi" w:cstheme="minorHAnsi"/>
        </w:rPr>
        <w:t xml:space="preserve"> </w:t>
      </w:r>
    </w:p>
    <w:p w:rsidR="00B03948" w:rsidRPr="00363DDD" w:rsidRDefault="00B03948" w:rsidP="000125D5">
      <w:pPr>
        <w:jc w:val="both"/>
        <w:rPr>
          <w:rFonts w:asciiTheme="minorHAnsi" w:hAnsiTheme="minorHAnsi" w:cstheme="minorHAnsi"/>
        </w:rPr>
      </w:pPr>
    </w:p>
    <w:p w:rsidR="00B03948" w:rsidRPr="00363DDD" w:rsidRDefault="000125D5" w:rsidP="000125D5">
      <w:pPr>
        <w:jc w:val="both"/>
        <w:rPr>
          <w:rFonts w:asciiTheme="minorHAnsi" w:hAnsiTheme="minorHAnsi" w:cstheme="minorHAnsi"/>
        </w:rPr>
      </w:pPr>
      <w:r w:rsidRPr="00363DDD">
        <w:rPr>
          <w:rFonts w:asciiTheme="minorHAnsi" w:hAnsiTheme="minorHAnsi" w:cstheme="minorHAnsi"/>
        </w:rPr>
        <w:t>If you feel that your child is a victim of bullying please let us know immediately so we can support.</w:t>
      </w:r>
    </w:p>
    <w:p w:rsidR="000125D5" w:rsidRPr="00363DDD" w:rsidRDefault="000125D5" w:rsidP="000125D5">
      <w:pPr>
        <w:jc w:val="both"/>
        <w:rPr>
          <w:rFonts w:asciiTheme="minorHAnsi" w:hAnsiTheme="minorHAnsi" w:cstheme="minorHAnsi"/>
        </w:rPr>
      </w:pPr>
      <w:r w:rsidRPr="00363DDD">
        <w:rPr>
          <w:rFonts w:asciiTheme="minorHAnsi" w:hAnsiTheme="minorHAnsi" w:cstheme="minorHAnsi"/>
          <w:noProof/>
        </w:rPr>
        <w:drawing>
          <wp:anchor distT="0" distB="0" distL="114300" distR="114300" simplePos="0" relativeHeight="251658240" behindDoc="1" locked="0" layoutInCell="1" allowOverlap="1" wp14:anchorId="26BF7170">
            <wp:simplePos x="0" y="0"/>
            <wp:positionH relativeFrom="margin">
              <wp:align>right</wp:align>
            </wp:positionH>
            <wp:positionV relativeFrom="paragraph">
              <wp:posOffset>11430</wp:posOffset>
            </wp:positionV>
            <wp:extent cx="2528570" cy="1965960"/>
            <wp:effectExtent l="0" t="0" r="5080" b="0"/>
            <wp:wrapTight wrapText="bothSides">
              <wp:wrapPolygon edited="0">
                <wp:start x="0" y="0"/>
                <wp:lineTo x="0" y="21349"/>
                <wp:lineTo x="21481" y="21349"/>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570" cy="1965960"/>
                    </a:xfrm>
                    <a:prstGeom prst="rect">
                      <a:avLst/>
                    </a:prstGeom>
                  </pic:spPr>
                </pic:pic>
              </a:graphicData>
            </a:graphic>
            <wp14:sizeRelH relativeFrom="margin">
              <wp14:pctWidth>0</wp14:pctWidth>
            </wp14:sizeRelH>
            <wp14:sizeRelV relativeFrom="margin">
              <wp14:pctHeight>0</wp14:pctHeight>
            </wp14:sizeRelV>
          </wp:anchor>
        </w:drawing>
      </w:r>
    </w:p>
    <w:p w:rsidR="000125D5" w:rsidRPr="00363DDD" w:rsidRDefault="000125D5" w:rsidP="000125D5">
      <w:pPr>
        <w:jc w:val="both"/>
        <w:rPr>
          <w:rFonts w:asciiTheme="minorHAnsi" w:hAnsiTheme="minorHAnsi" w:cstheme="minorHAnsi"/>
        </w:rPr>
      </w:pPr>
      <w:r w:rsidRPr="00363DDD">
        <w:rPr>
          <w:rFonts w:asciiTheme="minorHAnsi" w:hAnsiTheme="minorHAnsi" w:cstheme="minorHAnsi"/>
        </w:rPr>
        <w:t>Kind regards</w:t>
      </w:r>
    </w:p>
    <w:p w:rsidR="000125D5" w:rsidRDefault="000125D5" w:rsidP="000125D5">
      <w:pPr>
        <w:jc w:val="both"/>
      </w:pPr>
    </w:p>
    <w:p w:rsidR="000125D5" w:rsidRDefault="000125D5" w:rsidP="000125D5">
      <w:pPr>
        <w:jc w:val="both"/>
      </w:pPr>
      <w:r>
        <w:rPr>
          <w:noProof/>
        </w:rPr>
        <w:drawing>
          <wp:inline distT="0" distB="0" distL="0" distR="0">
            <wp:extent cx="822960" cy="4031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822960" cy="403167"/>
                    </a:xfrm>
                    <a:prstGeom prst="rect">
                      <a:avLst/>
                    </a:prstGeom>
                  </pic:spPr>
                </pic:pic>
              </a:graphicData>
            </a:graphic>
          </wp:inline>
        </w:drawing>
      </w:r>
    </w:p>
    <w:p w:rsidR="000125D5" w:rsidRDefault="000125D5" w:rsidP="000125D5">
      <w:pPr>
        <w:jc w:val="both"/>
      </w:pPr>
    </w:p>
    <w:p w:rsidR="000125D5" w:rsidRPr="00463836" w:rsidRDefault="000125D5" w:rsidP="000125D5">
      <w:pPr>
        <w:jc w:val="both"/>
        <w:rPr>
          <w:rFonts w:asciiTheme="minorHAnsi" w:hAnsiTheme="minorHAnsi" w:cstheme="minorHAnsi"/>
        </w:rPr>
      </w:pPr>
      <w:r w:rsidRPr="00463836">
        <w:rPr>
          <w:rFonts w:asciiTheme="minorHAnsi" w:hAnsiTheme="minorHAnsi" w:cstheme="minorHAnsi"/>
        </w:rPr>
        <w:t>Lindsey Walsh</w:t>
      </w:r>
    </w:p>
    <w:p w:rsidR="000125D5" w:rsidRPr="00463836" w:rsidRDefault="000125D5" w:rsidP="000125D5">
      <w:pPr>
        <w:jc w:val="both"/>
        <w:rPr>
          <w:rFonts w:asciiTheme="minorHAnsi" w:hAnsiTheme="minorHAnsi" w:cstheme="minorHAnsi"/>
        </w:rPr>
      </w:pPr>
      <w:r w:rsidRPr="00463836">
        <w:rPr>
          <w:rFonts w:asciiTheme="minorHAnsi" w:hAnsiTheme="minorHAnsi" w:cstheme="minorHAnsi"/>
        </w:rPr>
        <w:t>Head Teacher</w:t>
      </w:r>
    </w:p>
    <w:sectPr w:rsidR="000125D5" w:rsidRPr="00463836" w:rsidSect="00B300EC">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3A8" w:rsidRDefault="00B803A8">
      <w:r>
        <w:separator/>
      </w:r>
    </w:p>
  </w:endnote>
  <w:endnote w:type="continuationSeparator" w:id="0">
    <w:p w:rsidR="00B803A8" w:rsidRDefault="00B8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3A8" w:rsidRDefault="00B803A8">
      <w:r>
        <w:separator/>
      </w:r>
    </w:p>
  </w:footnote>
  <w:footnote w:type="continuationSeparator" w:id="0">
    <w:p w:rsidR="00B803A8" w:rsidRDefault="00B80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338"/>
    <w:multiLevelType w:val="hybridMultilevel"/>
    <w:tmpl w:val="4CC45D48"/>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D96"/>
    <w:multiLevelType w:val="hybridMultilevel"/>
    <w:tmpl w:val="3F5860D4"/>
    <w:lvl w:ilvl="0" w:tplc="2DD0D4D4">
      <w:start w:val="2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F15B4"/>
    <w:multiLevelType w:val="hybridMultilevel"/>
    <w:tmpl w:val="7988F9AE"/>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25D5"/>
    <w:rsid w:val="0001516D"/>
    <w:rsid w:val="00016A48"/>
    <w:rsid w:val="001D4474"/>
    <w:rsid w:val="00363DDD"/>
    <w:rsid w:val="00463836"/>
    <w:rsid w:val="004B765C"/>
    <w:rsid w:val="005D07C1"/>
    <w:rsid w:val="00607CB0"/>
    <w:rsid w:val="00624A43"/>
    <w:rsid w:val="00700EB2"/>
    <w:rsid w:val="00712CCF"/>
    <w:rsid w:val="007A45E7"/>
    <w:rsid w:val="007F5B98"/>
    <w:rsid w:val="007F7118"/>
    <w:rsid w:val="00831C20"/>
    <w:rsid w:val="008D6D58"/>
    <w:rsid w:val="0096439F"/>
    <w:rsid w:val="00986880"/>
    <w:rsid w:val="00AB4079"/>
    <w:rsid w:val="00B03948"/>
    <w:rsid w:val="00B300EC"/>
    <w:rsid w:val="00B31923"/>
    <w:rsid w:val="00B803A8"/>
    <w:rsid w:val="00BB32BC"/>
    <w:rsid w:val="00D73757"/>
    <w:rsid w:val="00DB0556"/>
    <w:rsid w:val="00DF7FEA"/>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757"/>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cps.org/page/behaviour-management/1138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ti-bullyingalliance.org.uk/anti-bullying-week/parents-and-car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2</cp:revision>
  <cp:lastPrinted>2019-09-02T12:28:00Z</cp:lastPrinted>
  <dcterms:created xsi:type="dcterms:W3CDTF">2022-11-10T15:23:00Z</dcterms:created>
  <dcterms:modified xsi:type="dcterms:W3CDTF">2022-11-10T15:23:00Z</dcterms:modified>
</cp:coreProperties>
</file>