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42" w:rsidRDefault="001F67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28CC5" wp14:editId="2BEF5961">
                <wp:simplePos x="0" y="0"/>
                <wp:positionH relativeFrom="column">
                  <wp:posOffset>57150</wp:posOffset>
                </wp:positionH>
                <wp:positionV relativeFrom="paragraph">
                  <wp:posOffset>-765810</wp:posOffset>
                </wp:positionV>
                <wp:extent cx="7410450" cy="571500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742" w:rsidRPr="000B32B4" w:rsidRDefault="001F6742" w:rsidP="001F6742">
                            <w:pPr>
                              <w:spacing w:after="0"/>
                              <w:jc w:val="center"/>
                              <w:rPr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B32B4">
                              <w:rPr>
                                <w:b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Essential Life Skills for All Teens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-60.3pt;width:583.5pt;height: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" filled="f" stroked="f">
                <v:textbox style="mso-fit-shape-to-text:t">
                  <w:txbxContent>
                    <w:p w:rsidR="001F6742" w:rsidRPr="000B32B4" w:rsidRDefault="001F6742" w:rsidP="001F6742">
                      <w:pPr>
                        <w:spacing w:after="0"/>
                        <w:jc w:val="center"/>
                        <w:rPr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B32B4">
                        <w:rPr>
                          <w:b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Essential Life Skills for All Teens</w:t>
                      </w:r>
                    </w:p>
                  </w:txbxContent>
                </v:textbox>
              </v:shape>
            </w:pict>
          </mc:Fallback>
        </mc:AlternateContent>
      </w:r>
    </w:p>
    <w:p w:rsidR="001F6742" w:rsidRDefault="001F6742"/>
    <w:p w:rsidR="001F6742" w:rsidRDefault="001F6742"/>
    <w:p w:rsidR="001F6742" w:rsidRDefault="001F6742"/>
    <w:p w:rsidR="001F6742" w:rsidRDefault="001F67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709"/>
        <w:gridCol w:w="1337"/>
      </w:tblGrid>
      <w:tr w:rsidR="001F6742" w:rsidTr="006F3452">
        <w:tc>
          <w:tcPr>
            <w:tcW w:w="9242" w:type="dxa"/>
            <w:gridSpan w:val="3"/>
            <w:shd w:val="clear" w:color="auto" w:fill="8DB3E2" w:themeFill="text2" w:themeFillTint="66"/>
          </w:tcPr>
          <w:p w:rsidR="001F6742" w:rsidRDefault="001F6742">
            <w:r w:rsidRPr="004B038D">
              <w:rPr>
                <w:b/>
                <w:color w:val="000000" w:themeColor="text1"/>
                <w:sz w:val="40"/>
              </w:rPr>
              <w:t>Independent Living Skills</w:t>
            </w:r>
          </w:p>
        </w:tc>
      </w:tr>
      <w:tr w:rsidR="006758F5" w:rsidTr="006758F5">
        <w:tc>
          <w:tcPr>
            <w:tcW w:w="7196" w:type="dxa"/>
            <w:shd w:val="clear" w:color="auto" w:fill="8DB3E2" w:themeFill="text2" w:themeFillTint="66"/>
          </w:tcPr>
          <w:p w:rsidR="006758F5" w:rsidRDefault="006758F5">
            <w:r w:rsidRPr="004B038D">
              <w:rPr>
                <w:b/>
                <w:color w:val="000000" w:themeColor="text1"/>
                <w:sz w:val="24"/>
                <w:u w:val="single"/>
              </w:rPr>
              <w:t>Personal Appearance Skills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6758F5" w:rsidRDefault="006758F5" w:rsidP="006758F5">
            <w:pPr>
              <w:jc w:val="center"/>
            </w:pPr>
            <w:r>
              <w:t>Done</w:t>
            </w:r>
          </w:p>
        </w:tc>
        <w:tc>
          <w:tcPr>
            <w:tcW w:w="1337" w:type="dxa"/>
            <w:shd w:val="clear" w:color="auto" w:fill="8DB3E2" w:themeFill="text2" w:themeFillTint="66"/>
          </w:tcPr>
          <w:p w:rsidR="006758F5" w:rsidRDefault="006758F5" w:rsidP="006758F5">
            <w:pPr>
              <w:jc w:val="center"/>
            </w:pPr>
            <w:r>
              <w:t>Date</w:t>
            </w:r>
          </w:p>
        </w:tc>
      </w:tr>
      <w:tr w:rsidR="001F6742" w:rsidTr="001F6742">
        <w:tc>
          <w:tcPr>
            <w:tcW w:w="7196" w:type="dxa"/>
            <w:shd w:val="clear" w:color="auto" w:fill="auto"/>
          </w:tcPr>
          <w:p w:rsidR="001F6742" w:rsidRPr="001F6742" w:rsidRDefault="001F6742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Basic clothing repair (Buttons, hems)</w:t>
            </w:r>
          </w:p>
        </w:tc>
        <w:tc>
          <w:tcPr>
            <w:tcW w:w="709" w:type="dxa"/>
          </w:tcPr>
          <w:p w:rsidR="001F6742" w:rsidRDefault="001F6742"/>
        </w:tc>
        <w:tc>
          <w:tcPr>
            <w:tcW w:w="1337" w:type="dxa"/>
          </w:tcPr>
          <w:p w:rsidR="001F6742" w:rsidRDefault="001F6742"/>
        </w:tc>
      </w:tr>
      <w:tr w:rsidR="001F6742" w:rsidTr="001F6742">
        <w:tc>
          <w:tcPr>
            <w:tcW w:w="7196" w:type="dxa"/>
            <w:shd w:val="clear" w:color="auto" w:fill="auto"/>
          </w:tcPr>
          <w:p w:rsidR="001F6742" w:rsidRPr="001F6742" w:rsidRDefault="001F6742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Iron garments</w:t>
            </w:r>
          </w:p>
        </w:tc>
        <w:tc>
          <w:tcPr>
            <w:tcW w:w="709" w:type="dxa"/>
          </w:tcPr>
          <w:p w:rsidR="001F6742" w:rsidRDefault="001F6742"/>
        </w:tc>
        <w:tc>
          <w:tcPr>
            <w:tcW w:w="1337" w:type="dxa"/>
          </w:tcPr>
          <w:p w:rsidR="001F6742" w:rsidRDefault="001F6742"/>
        </w:tc>
      </w:tr>
      <w:tr w:rsidR="001F6742" w:rsidTr="001F6742">
        <w:tc>
          <w:tcPr>
            <w:tcW w:w="7196" w:type="dxa"/>
            <w:shd w:val="clear" w:color="auto" w:fill="auto"/>
          </w:tcPr>
          <w:p w:rsidR="001F6742" w:rsidRPr="001F6742" w:rsidRDefault="001F6742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Fold, put away clothes</w:t>
            </w:r>
          </w:p>
        </w:tc>
        <w:tc>
          <w:tcPr>
            <w:tcW w:w="709" w:type="dxa"/>
          </w:tcPr>
          <w:p w:rsidR="001F6742" w:rsidRDefault="001F6742"/>
        </w:tc>
        <w:tc>
          <w:tcPr>
            <w:tcW w:w="1337" w:type="dxa"/>
          </w:tcPr>
          <w:p w:rsidR="001F6742" w:rsidRDefault="001F6742"/>
        </w:tc>
      </w:tr>
      <w:tr w:rsidR="001F6742" w:rsidTr="001F6742">
        <w:tc>
          <w:tcPr>
            <w:tcW w:w="7196" w:type="dxa"/>
            <w:shd w:val="clear" w:color="auto" w:fill="auto"/>
          </w:tcPr>
          <w:p w:rsidR="001F6742" w:rsidRPr="001F6742" w:rsidRDefault="001F6742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Laundry – follow care labels, treat stains</w:t>
            </w:r>
          </w:p>
        </w:tc>
        <w:tc>
          <w:tcPr>
            <w:tcW w:w="709" w:type="dxa"/>
          </w:tcPr>
          <w:p w:rsidR="001F6742" w:rsidRDefault="001F6742"/>
        </w:tc>
        <w:tc>
          <w:tcPr>
            <w:tcW w:w="1337" w:type="dxa"/>
          </w:tcPr>
          <w:p w:rsidR="001F6742" w:rsidRDefault="001F6742"/>
        </w:tc>
      </w:tr>
      <w:tr w:rsidR="001F6742" w:rsidTr="006758F5">
        <w:tc>
          <w:tcPr>
            <w:tcW w:w="7196" w:type="dxa"/>
            <w:shd w:val="clear" w:color="auto" w:fill="auto"/>
          </w:tcPr>
          <w:p w:rsidR="001F6742" w:rsidRPr="004B038D" w:rsidRDefault="001F6742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6155FE">
              <w:rPr>
                <w:color w:val="000000" w:themeColor="text1"/>
              </w:rPr>
              <w:t>Maintain personal appearance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6742" w:rsidRDefault="001F6742"/>
        </w:tc>
        <w:tc>
          <w:tcPr>
            <w:tcW w:w="1337" w:type="dxa"/>
            <w:tcBorders>
              <w:bottom w:val="single" w:sz="4" w:space="0" w:color="auto"/>
            </w:tcBorders>
          </w:tcPr>
          <w:p w:rsidR="001F6742" w:rsidRDefault="001F6742"/>
        </w:tc>
      </w:tr>
      <w:tr w:rsidR="006758F5" w:rsidTr="006758F5">
        <w:tc>
          <w:tcPr>
            <w:tcW w:w="719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b/>
                <w:color w:val="000000" w:themeColor="text1"/>
                <w:sz w:val="24"/>
                <w:u w:val="single"/>
              </w:rPr>
              <w:t>Home Skills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6758F5" w:rsidRDefault="006758F5" w:rsidP="002568B4">
            <w:pPr>
              <w:jc w:val="center"/>
            </w:pPr>
            <w:r>
              <w:t>Done</w:t>
            </w:r>
          </w:p>
        </w:tc>
        <w:tc>
          <w:tcPr>
            <w:tcW w:w="1337" w:type="dxa"/>
            <w:shd w:val="clear" w:color="auto" w:fill="8DB3E2" w:themeFill="text2" w:themeFillTint="66"/>
          </w:tcPr>
          <w:p w:rsidR="006758F5" w:rsidRDefault="006758F5" w:rsidP="002568B4">
            <w:pPr>
              <w:jc w:val="center"/>
            </w:pPr>
            <w:r>
              <w:t>Date</w:t>
            </w:r>
          </w:p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Research housing options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Arrange rent, utilities, phone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Basic routine maintenance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Clean, vacuum, dust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Find a circuit breaker/use it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Locate, use water stop tap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auto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6155FE">
              <w:rPr>
                <w:color w:val="000000" w:themeColor="text1"/>
              </w:rPr>
              <w:t>Fix basic plumbing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8F5" w:rsidRDefault="006758F5"/>
        </w:tc>
        <w:tc>
          <w:tcPr>
            <w:tcW w:w="1337" w:type="dxa"/>
            <w:tcBorders>
              <w:bottom w:val="single" w:sz="4" w:space="0" w:color="auto"/>
            </w:tcBorders>
          </w:tcPr>
          <w:p w:rsidR="006758F5" w:rsidRDefault="006758F5"/>
        </w:tc>
      </w:tr>
      <w:tr w:rsidR="006758F5" w:rsidTr="006758F5">
        <w:tc>
          <w:tcPr>
            <w:tcW w:w="719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b/>
                <w:color w:val="000000" w:themeColor="text1"/>
                <w:sz w:val="24"/>
                <w:u w:val="single"/>
              </w:rPr>
              <w:t>Food Skills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6758F5" w:rsidRDefault="006758F5" w:rsidP="002568B4">
            <w:pPr>
              <w:jc w:val="center"/>
            </w:pPr>
            <w:r>
              <w:t>Done</w:t>
            </w:r>
          </w:p>
        </w:tc>
        <w:tc>
          <w:tcPr>
            <w:tcW w:w="1337" w:type="dxa"/>
            <w:shd w:val="clear" w:color="auto" w:fill="8DB3E2" w:themeFill="text2" w:themeFillTint="66"/>
          </w:tcPr>
          <w:p w:rsidR="006758F5" w:rsidRDefault="006758F5" w:rsidP="002568B4">
            <w:pPr>
              <w:jc w:val="center"/>
            </w:pPr>
            <w:r>
              <w:t>Date</w:t>
            </w:r>
          </w:p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Plan, shop for healthy diet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Prepare, store food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1F6742" w:rsidRDefault="006758F5" w:rsidP="001F6742">
            <w:pPr>
              <w:rPr>
                <w:color w:val="000000" w:themeColor="text1"/>
              </w:rPr>
            </w:pPr>
            <w:r w:rsidRPr="006155FE">
              <w:rPr>
                <w:color w:val="000000" w:themeColor="text1"/>
              </w:rPr>
              <w:t>Cook balanced meals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1F6742">
        <w:tc>
          <w:tcPr>
            <w:tcW w:w="7196" w:type="dxa"/>
            <w:shd w:val="clear" w:color="auto" w:fill="auto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6155FE">
              <w:rPr>
                <w:color w:val="000000" w:themeColor="text1"/>
              </w:rPr>
              <w:t>Use kitchen appliances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A853AD">
        <w:tc>
          <w:tcPr>
            <w:tcW w:w="9242" w:type="dxa"/>
            <w:gridSpan w:val="3"/>
            <w:shd w:val="clear" w:color="auto" w:fill="92D050"/>
          </w:tcPr>
          <w:p w:rsidR="006758F5" w:rsidRDefault="006758F5">
            <w:r w:rsidRPr="004B038D">
              <w:rPr>
                <w:b/>
                <w:color w:val="000000" w:themeColor="text1"/>
                <w:sz w:val="40"/>
              </w:rPr>
              <w:t>Transportation and Community Access</w:t>
            </w:r>
          </w:p>
        </w:tc>
      </w:tr>
      <w:tr w:rsidR="006758F5" w:rsidTr="006758F5">
        <w:tc>
          <w:tcPr>
            <w:tcW w:w="7196" w:type="dxa"/>
            <w:tcBorders>
              <w:bottom w:val="single" w:sz="4" w:space="0" w:color="auto"/>
            </w:tcBorders>
            <w:shd w:val="clear" w:color="auto" w:fill="92D050"/>
          </w:tcPr>
          <w:p w:rsidR="006758F5" w:rsidRPr="006758F5" w:rsidRDefault="006758F5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b/>
                <w:color w:val="000000" w:themeColor="text1"/>
                <w:sz w:val="24"/>
                <w:u w:val="single"/>
              </w:rPr>
              <w:t>Drive/Maintain Car and Driving Licence</w:t>
            </w:r>
          </w:p>
        </w:tc>
        <w:tc>
          <w:tcPr>
            <w:tcW w:w="709" w:type="dxa"/>
            <w:shd w:val="clear" w:color="auto" w:fill="92D050"/>
          </w:tcPr>
          <w:p w:rsidR="006758F5" w:rsidRDefault="006758F5" w:rsidP="002568B4">
            <w:pPr>
              <w:jc w:val="center"/>
            </w:pPr>
            <w:r>
              <w:t>Done</w:t>
            </w:r>
          </w:p>
        </w:tc>
        <w:tc>
          <w:tcPr>
            <w:tcW w:w="1337" w:type="dxa"/>
            <w:shd w:val="clear" w:color="auto" w:fill="92D050"/>
          </w:tcPr>
          <w:p w:rsidR="006758F5" w:rsidRDefault="006758F5" w:rsidP="002568B4">
            <w:pPr>
              <w:jc w:val="center"/>
            </w:pPr>
            <w:r>
              <w:t>Date</w:t>
            </w:r>
          </w:p>
        </w:tc>
      </w:tr>
      <w:tr w:rsidR="006758F5" w:rsidTr="006758F5">
        <w:tc>
          <w:tcPr>
            <w:tcW w:w="7196" w:type="dxa"/>
            <w:shd w:val="clear" w:color="auto" w:fill="FFFFFF" w:themeFill="background1"/>
          </w:tcPr>
          <w:p w:rsidR="006758F5" w:rsidRPr="006758F5" w:rsidRDefault="006758F5" w:rsidP="001F6742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Buy car, buy insurance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FFFFFF" w:themeFill="background1"/>
          </w:tcPr>
          <w:p w:rsidR="006758F5" w:rsidRPr="006758F5" w:rsidRDefault="006758F5" w:rsidP="001F6742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Vehicle registration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FFFFFF" w:themeFill="background1"/>
          </w:tcPr>
          <w:p w:rsidR="006758F5" w:rsidRPr="006758F5" w:rsidRDefault="006758F5" w:rsidP="001F6742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Pump fuel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FFFFFF" w:themeFill="background1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color w:val="000000" w:themeColor="text1"/>
              </w:rPr>
              <w:t>Maintain vehicle oil, fluids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FFFFFF" w:themeFill="background1"/>
          </w:tcPr>
          <w:p w:rsidR="006758F5" w:rsidRPr="006758F5" w:rsidRDefault="006758F5" w:rsidP="001F6742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Maintain, change tyres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FFFFFF" w:themeFill="background1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color w:val="000000" w:themeColor="text1"/>
              </w:rPr>
              <w:t>Follow traffic laws/safety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8F5" w:rsidRDefault="006758F5"/>
        </w:tc>
        <w:tc>
          <w:tcPr>
            <w:tcW w:w="1337" w:type="dxa"/>
            <w:tcBorders>
              <w:bottom w:val="single" w:sz="4" w:space="0" w:color="auto"/>
            </w:tcBorders>
          </w:tcPr>
          <w:p w:rsidR="006758F5" w:rsidRDefault="006758F5"/>
        </w:tc>
      </w:tr>
      <w:tr w:rsidR="006758F5" w:rsidTr="006758F5">
        <w:tc>
          <w:tcPr>
            <w:tcW w:w="7196" w:type="dxa"/>
            <w:tcBorders>
              <w:bottom w:val="single" w:sz="4" w:space="0" w:color="auto"/>
            </w:tcBorders>
            <w:shd w:val="clear" w:color="auto" w:fill="92D050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b/>
                <w:color w:val="000000" w:themeColor="text1"/>
                <w:sz w:val="24"/>
                <w:u w:val="single"/>
              </w:rPr>
              <w:t>Use Public Transportation</w:t>
            </w:r>
          </w:p>
        </w:tc>
        <w:tc>
          <w:tcPr>
            <w:tcW w:w="709" w:type="dxa"/>
            <w:shd w:val="clear" w:color="auto" w:fill="92D050"/>
          </w:tcPr>
          <w:p w:rsidR="006758F5" w:rsidRDefault="006758F5" w:rsidP="002568B4">
            <w:pPr>
              <w:jc w:val="center"/>
            </w:pPr>
            <w:r>
              <w:t>Done</w:t>
            </w:r>
          </w:p>
        </w:tc>
        <w:tc>
          <w:tcPr>
            <w:tcW w:w="1337" w:type="dxa"/>
            <w:shd w:val="clear" w:color="auto" w:fill="92D050"/>
          </w:tcPr>
          <w:p w:rsidR="006758F5" w:rsidRDefault="006758F5" w:rsidP="002568B4">
            <w:pPr>
              <w:jc w:val="center"/>
            </w:pPr>
            <w:r>
              <w:t>Date</w:t>
            </w:r>
          </w:p>
        </w:tc>
      </w:tr>
      <w:tr w:rsidR="006758F5" w:rsidTr="006758F5">
        <w:tc>
          <w:tcPr>
            <w:tcW w:w="7196" w:type="dxa"/>
            <w:shd w:val="clear" w:color="auto" w:fill="auto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color w:val="000000" w:themeColor="text1"/>
              </w:rPr>
              <w:t>Know timetables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auto"/>
          </w:tcPr>
          <w:p w:rsidR="006758F5" w:rsidRPr="006758F5" w:rsidRDefault="006758F5" w:rsidP="001F6742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Know routes, pick up points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/>
        </w:tc>
      </w:tr>
      <w:tr w:rsidR="006758F5" w:rsidTr="006758F5">
        <w:tc>
          <w:tcPr>
            <w:tcW w:w="7196" w:type="dxa"/>
            <w:shd w:val="clear" w:color="auto" w:fill="auto"/>
          </w:tcPr>
          <w:p w:rsidR="006758F5" w:rsidRPr="004B038D" w:rsidRDefault="006758F5" w:rsidP="001F6742">
            <w:pPr>
              <w:rPr>
                <w:b/>
                <w:color w:val="000000" w:themeColor="text1"/>
                <w:sz w:val="24"/>
                <w:u w:val="single"/>
              </w:rPr>
            </w:pPr>
            <w:r w:rsidRPr="004B038D">
              <w:rPr>
                <w:color w:val="000000" w:themeColor="text1"/>
              </w:rPr>
              <w:t>Know options (Bus, Taxi, Train)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8F5" w:rsidRDefault="006758F5"/>
        </w:tc>
        <w:tc>
          <w:tcPr>
            <w:tcW w:w="1337" w:type="dxa"/>
            <w:tcBorders>
              <w:bottom w:val="single" w:sz="4" w:space="0" w:color="auto"/>
            </w:tcBorders>
          </w:tcPr>
          <w:p w:rsidR="006758F5" w:rsidRDefault="006758F5"/>
        </w:tc>
      </w:tr>
      <w:tr w:rsidR="006758F5" w:rsidTr="006758F5">
        <w:trPr>
          <w:trHeight w:val="303"/>
        </w:trPr>
        <w:tc>
          <w:tcPr>
            <w:tcW w:w="7196" w:type="dxa"/>
            <w:tcBorders>
              <w:bottom w:val="single" w:sz="4" w:space="0" w:color="auto"/>
            </w:tcBorders>
            <w:shd w:val="clear" w:color="auto" w:fill="92D050"/>
          </w:tcPr>
          <w:p w:rsidR="006758F5" w:rsidRPr="006758F5" w:rsidRDefault="006758F5" w:rsidP="006758F5">
            <w:pPr>
              <w:rPr>
                <w:b/>
                <w:color w:val="000000" w:themeColor="text1"/>
                <w:sz w:val="24"/>
                <w:u w:val="single"/>
              </w:rPr>
            </w:pPr>
            <w:r w:rsidRPr="00A004B6">
              <w:rPr>
                <w:b/>
                <w:color w:val="000000" w:themeColor="text1"/>
                <w:sz w:val="24"/>
                <w:u w:val="single"/>
              </w:rPr>
              <w:t>Community Access</w:t>
            </w:r>
          </w:p>
        </w:tc>
        <w:tc>
          <w:tcPr>
            <w:tcW w:w="709" w:type="dxa"/>
            <w:shd w:val="clear" w:color="auto" w:fill="92D050"/>
          </w:tcPr>
          <w:p w:rsidR="006758F5" w:rsidRDefault="006758F5" w:rsidP="002568B4">
            <w:pPr>
              <w:jc w:val="center"/>
            </w:pPr>
            <w:r>
              <w:t>Done</w:t>
            </w:r>
          </w:p>
        </w:tc>
        <w:tc>
          <w:tcPr>
            <w:tcW w:w="1337" w:type="dxa"/>
            <w:shd w:val="clear" w:color="auto" w:fill="92D050"/>
          </w:tcPr>
          <w:p w:rsidR="006758F5" w:rsidRDefault="006758F5" w:rsidP="002568B4">
            <w:pPr>
              <w:jc w:val="center"/>
            </w:pPr>
            <w:r>
              <w:t>Date</w:t>
            </w:r>
          </w:p>
        </w:tc>
      </w:tr>
      <w:tr w:rsidR="006758F5" w:rsidTr="006758F5">
        <w:tc>
          <w:tcPr>
            <w:tcW w:w="7196" w:type="dxa"/>
            <w:shd w:val="clear" w:color="auto" w:fill="auto"/>
          </w:tcPr>
          <w:p w:rsidR="006758F5" w:rsidRPr="001F6742" w:rsidRDefault="006758F5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Read a map/use GPS</w:t>
            </w:r>
          </w:p>
        </w:tc>
        <w:tc>
          <w:tcPr>
            <w:tcW w:w="709" w:type="dxa"/>
          </w:tcPr>
          <w:p w:rsidR="006758F5" w:rsidRDefault="006758F5" w:rsidP="003F0D76"/>
        </w:tc>
        <w:tc>
          <w:tcPr>
            <w:tcW w:w="1337" w:type="dxa"/>
          </w:tcPr>
          <w:p w:rsidR="006758F5" w:rsidRDefault="006758F5" w:rsidP="003F0D76"/>
        </w:tc>
      </w:tr>
      <w:tr w:rsidR="006758F5" w:rsidTr="006758F5">
        <w:tc>
          <w:tcPr>
            <w:tcW w:w="7196" w:type="dxa"/>
            <w:shd w:val="clear" w:color="auto" w:fill="auto"/>
          </w:tcPr>
          <w:p w:rsidR="006758F5" w:rsidRPr="006758F5" w:rsidRDefault="006758F5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Know landmarks</w:t>
            </w:r>
          </w:p>
        </w:tc>
        <w:tc>
          <w:tcPr>
            <w:tcW w:w="709" w:type="dxa"/>
          </w:tcPr>
          <w:p w:rsidR="006758F5" w:rsidRDefault="006758F5" w:rsidP="003F0D76"/>
        </w:tc>
        <w:tc>
          <w:tcPr>
            <w:tcW w:w="1337" w:type="dxa"/>
          </w:tcPr>
          <w:p w:rsidR="006758F5" w:rsidRDefault="006758F5" w:rsidP="003F0D76"/>
        </w:tc>
      </w:tr>
      <w:tr w:rsidR="006758F5" w:rsidTr="006758F5">
        <w:tc>
          <w:tcPr>
            <w:tcW w:w="7196" w:type="dxa"/>
            <w:shd w:val="clear" w:color="auto" w:fill="auto"/>
          </w:tcPr>
          <w:p w:rsidR="006758F5" w:rsidRDefault="006758F5">
            <w:r w:rsidRPr="004B038D">
              <w:rPr>
                <w:color w:val="000000" w:themeColor="text1"/>
              </w:rPr>
              <w:t>Community Orientation</w:t>
            </w:r>
          </w:p>
        </w:tc>
        <w:tc>
          <w:tcPr>
            <w:tcW w:w="709" w:type="dxa"/>
          </w:tcPr>
          <w:p w:rsidR="006758F5" w:rsidRDefault="006758F5" w:rsidP="003F0D76"/>
        </w:tc>
        <w:tc>
          <w:tcPr>
            <w:tcW w:w="1337" w:type="dxa"/>
          </w:tcPr>
          <w:p w:rsidR="006758F5" w:rsidRDefault="006758F5" w:rsidP="003F0D76"/>
        </w:tc>
      </w:tr>
      <w:tr w:rsidR="006758F5" w:rsidTr="001F6742">
        <w:tc>
          <w:tcPr>
            <w:tcW w:w="7196" w:type="dxa"/>
          </w:tcPr>
          <w:p w:rsidR="006758F5" w:rsidRPr="006758F5" w:rsidRDefault="006758F5">
            <w:pPr>
              <w:rPr>
                <w:color w:val="000000" w:themeColor="text1"/>
              </w:rPr>
            </w:pPr>
            <w:r w:rsidRPr="004B038D">
              <w:rPr>
                <w:color w:val="000000" w:themeColor="text1"/>
              </w:rPr>
              <w:t>Know options</w:t>
            </w:r>
          </w:p>
        </w:tc>
        <w:tc>
          <w:tcPr>
            <w:tcW w:w="709" w:type="dxa"/>
          </w:tcPr>
          <w:p w:rsidR="006758F5" w:rsidRDefault="006758F5" w:rsidP="003F0D76"/>
        </w:tc>
        <w:tc>
          <w:tcPr>
            <w:tcW w:w="1337" w:type="dxa"/>
          </w:tcPr>
          <w:p w:rsidR="006758F5" w:rsidRDefault="006758F5" w:rsidP="003F0D76"/>
        </w:tc>
      </w:tr>
    </w:tbl>
    <w:p w:rsidR="007921D4" w:rsidRDefault="007921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709"/>
        <w:gridCol w:w="1337"/>
      </w:tblGrid>
      <w:tr w:rsidR="006758F5" w:rsidTr="0044385A">
        <w:tc>
          <w:tcPr>
            <w:tcW w:w="7196" w:type="dxa"/>
            <w:shd w:val="clear" w:color="auto" w:fill="FBD4B4" w:themeFill="accent6" w:themeFillTint="66"/>
          </w:tcPr>
          <w:p w:rsidR="006758F5" w:rsidRDefault="0044385A" w:rsidP="0044385A">
            <w:r>
              <w:rPr>
                <w:b/>
                <w:color w:val="000000" w:themeColor="text1"/>
                <w:sz w:val="24"/>
                <w:u w:val="single"/>
              </w:rPr>
              <w:lastRenderedPageBreak/>
              <w:t>Health and Wellness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6758F5" w:rsidRDefault="0044385A">
            <w:r>
              <w:t>Done</w:t>
            </w:r>
          </w:p>
        </w:tc>
        <w:tc>
          <w:tcPr>
            <w:tcW w:w="1337" w:type="dxa"/>
            <w:shd w:val="clear" w:color="auto" w:fill="FBD4B4" w:themeFill="accent6" w:themeFillTint="66"/>
          </w:tcPr>
          <w:p w:rsidR="006758F5" w:rsidRDefault="0044385A" w:rsidP="0044385A">
            <w:pPr>
              <w:jc w:val="center"/>
            </w:pPr>
            <w:r>
              <w:t>Date</w:t>
            </w:r>
          </w:p>
        </w:tc>
      </w:tr>
      <w:tr w:rsidR="006758F5" w:rsidTr="006758F5">
        <w:tc>
          <w:tcPr>
            <w:tcW w:w="7196" w:type="dxa"/>
          </w:tcPr>
          <w:p w:rsidR="006758F5" w:rsidRDefault="006758F5" w:rsidP="0044385A">
            <w:r w:rsidRPr="00A004B6">
              <w:rPr>
                <w:color w:val="000000" w:themeColor="text1"/>
              </w:rPr>
              <w:t>Basic First Aid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6758F5" w:rsidP="0044385A">
            <w:r w:rsidRPr="00A004B6">
              <w:rPr>
                <w:color w:val="000000" w:themeColor="text1"/>
              </w:rPr>
              <w:t>Maintain healthy diet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6758F5" w:rsidP="0044385A">
            <w:r w:rsidRPr="00A004B6">
              <w:rPr>
                <w:color w:val="000000" w:themeColor="text1"/>
              </w:rPr>
              <w:t>Use medication safely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6758F5" w:rsidP="006758F5">
            <w:r w:rsidRPr="00A004B6">
              <w:rPr>
                <w:color w:val="000000" w:themeColor="text1"/>
              </w:rPr>
              <w:t>Routine exercise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6758F5" w:rsidP="0044385A">
            <w:r w:rsidRPr="00A004B6">
              <w:rPr>
                <w:color w:val="000000" w:themeColor="text1"/>
              </w:rPr>
              <w:t>Making healthy lifestyle choices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6758F5" w:rsidP="0044385A">
            <w:r w:rsidRPr="00A004B6">
              <w:rPr>
                <w:color w:val="000000" w:themeColor="text1"/>
              </w:rPr>
              <w:t>Maintain hygiene/grooming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6758F5" w:rsidP="0044385A">
            <w:r w:rsidRPr="00A004B6">
              <w:rPr>
                <w:color w:val="000000" w:themeColor="text1"/>
              </w:rPr>
              <w:t>Be aware of personal safety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44385A">
        <w:tc>
          <w:tcPr>
            <w:tcW w:w="7196" w:type="dxa"/>
            <w:tcBorders>
              <w:bottom w:val="single" w:sz="4" w:space="0" w:color="auto"/>
            </w:tcBorders>
          </w:tcPr>
          <w:p w:rsidR="006758F5" w:rsidRDefault="0044385A" w:rsidP="0044385A">
            <w:r w:rsidRPr="00A004B6">
              <w:rPr>
                <w:color w:val="000000" w:themeColor="text1"/>
              </w:rPr>
              <w:t xml:space="preserve">Make appointments if needed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8F5" w:rsidRDefault="006758F5"/>
        </w:tc>
        <w:tc>
          <w:tcPr>
            <w:tcW w:w="1337" w:type="dxa"/>
            <w:tcBorders>
              <w:bottom w:val="single" w:sz="4" w:space="0" w:color="auto"/>
            </w:tcBorders>
          </w:tcPr>
          <w:p w:rsidR="006758F5" w:rsidRDefault="006758F5" w:rsidP="0044385A">
            <w:pPr>
              <w:jc w:val="center"/>
            </w:pPr>
          </w:p>
        </w:tc>
      </w:tr>
      <w:tr w:rsidR="006758F5" w:rsidTr="0044385A">
        <w:tc>
          <w:tcPr>
            <w:tcW w:w="7196" w:type="dxa"/>
            <w:shd w:val="clear" w:color="auto" w:fill="B6DDE8" w:themeFill="accent5" w:themeFillTint="66"/>
          </w:tcPr>
          <w:p w:rsidR="006758F5" w:rsidRDefault="0044385A" w:rsidP="0044385A">
            <w:r w:rsidRPr="00A004B6">
              <w:rPr>
                <w:b/>
                <w:color w:val="000000" w:themeColor="text1"/>
                <w:sz w:val="24"/>
                <w:u w:val="single"/>
              </w:rPr>
              <w:t xml:space="preserve">Financial 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6758F5" w:rsidRDefault="0044385A">
            <w:r>
              <w:t>Done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:rsidR="006758F5" w:rsidRDefault="0044385A" w:rsidP="0044385A">
            <w:pPr>
              <w:jc w:val="center"/>
            </w:pPr>
            <w:r>
              <w:t>Date</w:t>
            </w:r>
          </w:p>
        </w:tc>
      </w:tr>
      <w:tr w:rsidR="006758F5" w:rsidTr="006758F5">
        <w:tc>
          <w:tcPr>
            <w:tcW w:w="7196" w:type="dxa"/>
          </w:tcPr>
          <w:p w:rsidR="006758F5" w:rsidRDefault="0044385A" w:rsidP="0044385A">
            <w:r w:rsidRPr="00A004B6">
              <w:rPr>
                <w:color w:val="000000" w:themeColor="text1"/>
              </w:rPr>
              <w:t>Understand gross/net pay, deductions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44385A" w:rsidP="0044385A">
            <w:r w:rsidRPr="00A004B6">
              <w:rPr>
                <w:color w:val="000000" w:themeColor="text1"/>
              </w:rPr>
              <w:t>Make a budget – stick to it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44385A" w:rsidP="0044385A">
            <w:r w:rsidRPr="00A004B6">
              <w:rPr>
                <w:color w:val="000000" w:themeColor="text1"/>
              </w:rPr>
              <w:t>Use a bank/ATM/on-line banking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44385A" w:rsidP="0044385A">
            <w:r w:rsidRPr="00A004B6">
              <w:rPr>
                <w:color w:val="000000" w:themeColor="text1"/>
              </w:rPr>
              <w:t>Open, use and balance check an account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44385A" w:rsidP="0044385A">
            <w:r w:rsidRPr="00A004B6">
              <w:rPr>
                <w:color w:val="000000" w:themeColor="text1"/>
              </w:rPr>
              <w:t>Apply for credit cards – use wisely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44385A" w:rsidP="0044385A">
            <w:r w:rsidRPr="00A004B6">
              <w:rPr>
                <w:color w:val="000000" w:themeColor="text1"/>
              </w:rPr>
              <w:t>Benefits planning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Default="0044385A" w:rsidP="0044385A">
            <w:r w:rsidRPr="00A004B6">
              <w:rPr>
                <w:color w:val="000000" w:themeColor="text1"/>
              </w:rPr>
              <w:t>Savings account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44385A">
        <w:tc>
          <w:tcPr>
            <w:tcW w:w="7196" w:type="dxa"/>
            <w:tcBorders>
              <w:bottom w:val="single" w:sz="4" w:space="0" w:color="auto"/>
            </w:tcBorders>
          </w:tcPr>
          <w:p w:rsidR="006758F5" w:rsidRDefault="0044385A" w:rsidP="0044385A">
            <w:r w:rsidRPr="00A004B6">
              <w:rPr>
                <w:color w:val="000000" w:themeColor="text1"/>
              </w:rPr>
              <w:t>Keep track of documents file taxes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8F5" w:rsidRDefault="006758F5"/>
        </w:tc>
        <w:tc>
          <w:tcPr>
            <w:tcW w:w="1337" w:type="dxa"/>
            <w:tcBorders>
              <w:bottom w:val="single" w:sz="4" w:space="0" w:color="auto"/>
            </w:tcBorders>
          </w:tcPr>
          <w:p w:rsidR="006758F5" w:rsidRDefault="006758F5" w:rsidP="0044385A">
            <w:pPr>
              <w:jc w:val="center"/>
            </w:pPr>
          </w:p>
        </w:tc>
      </w:tr>
      <w:tr w:rsidR="006758F5" w:rsidTr="0044385A">
        <w:tc>
          <w:tcPr>
            <w:tcW w:w="7196" w:type="dxa"/>
            <w:shd w:val="clear" w:color="auto" w:fill="B2A1C7" w:themeFill="accent4" w:themeFillTint="99"/>
          </w:tcPr>
          <w:p w:rsidR="006758F5" w:rsidRPr="0044385A" w:rsidRDefault="0044385A" w:rsidP="0044385A">
            <w:pPr>
              <w:rPr>
                <w:b/>
                <w:color w:val="000000" w:themeColor="text1"/>
                <w:sz w:val="24"/>
                <w:u w:val="single"/>
              </w:rPr>
            </w:pPr>
            <w:r w:rsidRPr="00A004B6">
              <w:rPr>
                <w:b/>
                <w:color w:val="000000" w:themeColor="text1"/>
                <w:sz w:val="24"/>
                <w:u w:val="single"/>
              </w:rPr>
              <w:t>Post 16 Options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6758F5" w:rsidRDefault="0044385A">
            <w:r>
              <w:t>Done</w:t>
            </w:r>
          </w:p>
        </w:tc>
        <w:tc>
          <w:tcPr>
            <w:tcW w:w="1337" w:type="dxa"/>
            <w:shd w:val="clear" w:color="auto" w:fill="B2A1C7" w:themeFill="accent4" w:themeFillTint="99"/>
          </w:tcPr>
          <w:p w:rsidR="006758F5" w:rsidRDefault="0044385A" w:rsidP="0044385A">
            <w:pPr>
              <w:jc w:val="center"/>
            </w:pPr>
            <w:r>
              <w:t>Date</w:t>
            </w:r>
          </w:p>
        </w:tc>
      </w:tr>
      <w:tr w:rsidR="006758F5" w:rsidTr="006758F5">
        <w:tc>
          <w:tcPr>
            <w:tcW w:w="7196" w:type="dxa"/>
          </w:tcPr>
          <w:p w:rsidR="006758F5" w:rsidRDefault="0044385A">
            <w:r w:rsidRPr="00A004B6">
              <w:rPr>
                <w:color w:val="000000" w:themeColor="text1"/>
              </w:rPr>
              <w:t>Explore Post 16 education options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Pr="0044385A" w:rsidRDefault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Apply decision-making skills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6758F5" w:rsidTr="006758F5">
        <w:tc>
          <w:tcPr>
            <w:tcW w:w="7196" w:type="dxa"/>
          </w:tcPr>
          <w:p w:rsidR="006758F5" w:rsidRPr="0044385A" w:rsidRDefault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Access Information, advice and guidance</w:t>
            </w:r>
          </w:p>
        </w:tc>
        <w:tc>
          <w:tcPr>
            <w:tcW w:w="709" w:type="dxa"/>
          </w:tcPr>
          <w:p w:rsidR="006758F5" w:rsidRDefault="006758F5"/>
        </w:tc>
        <w:tc>
          <w:tcPr>
            <w:tcW w:w="1337" w:type="dxa"/>
          </w:tcPr>
          <w:p w:rsidR="006758F5" w:rsidRDefault="006758F5" w:rsidP="0044385A">
            <w:pPr>
              <w:jc w:val="center"/>
            </w:pPr>
          </w:p>
        </w:tc>
      </w:tr>
      <w:tr w:rsidR="0044385A" w:rsidTr="006758F5">
        <w:tc>
          <w:tcPr>
            <w:tcW w:w="7196" w:type="dxa"/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Develop CV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 w:rsidP="0044385A">
            <w:pPr>
              <w:jc w:val="center"/>
            </w:pPr>
          </w:p>
        </w:tc>
      </w:tr>
      <w:tr w:rsidR="0044385A" w:rsidTr="006758F5">
        <w:tc>
          <w:tcPr>
            <w:tcW w:w="7196" w:type="dxa"/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Submit applications/CV on-line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 w:rsidP="0044385A">
            <w:pPr>
              <w:jc w:val="center"/>
            </w:pPr>
          </w:p>
        </w:tc>
      </w:tr>
      <w:tr w:rsidR="0044385A" w:rsidTr="0044385A">
        <w:tc>
          <w:tcPr>
            <w:tcW w:w="7196" w:type="dxa"/>
            <w:tcBorders>
              <w:bottom w:val="single" w:sz="4" w:space="0" w:color="auto"/>
            </w:tcBorders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 skills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85A" w:rsidRDefault="0044385A"/>
        </w:tc>
        <w:tc>
          <w:tcPr>
            <w:tcW w:w="1337" w:type="dxa"/>
            <w:tcBorders>
              <w:bottom w:val="single" w:sz="4" w:space="0" w:color="auto"/>
            </w:tcBorders>
          </w:tcPr>
          <w:p w:rsidR="0044385A" w:rsidRDefault="0044385A" w:rsidP="0044385A">
            <w:pPr>
              <w:jc w:val="center"/>
            </w:pPr>
          </w:p>
        </w:tc>
      </w:tr>
      <w:tr w:rsidR="0044385A" w:rsidTr="0044385A">
        <w:tc>
          <w:tcPr>
            <w:tcW w:w="7196" w:type="dxa"/>
            <w:shd w:val="clear" w:color="auto" w:fill="FFCCFF"/>
          </w:tcPr>
          <w:p w:rsidR="0044385A" w:rsidRPr="0044385A" w:rsidRDefault="0044385A" w:rsidP="0044385A">
            <w:pPr>
              <w:rPr>
                <w:b/>
                <w:color w:val="000000" w:themeColor="text1"/>
                <w:sz w:val="24"/>
                <w:u w:val="single"/>
              </w:rPr>
            </w:pPr>
            <w:r w:rsidRPr="00A004B6">
              <w:rPr>
                <w:b/>
                <w:color w:val="000000" w:themeColor="text1"/>
                <w:sz w:val="24"/>
                <w:u w:val="single"/>
              </w:rPr>
              <w:t>Citizenship</w:t>
            </w:r>
          </w:p>
        </w:tc>
        <w:tc>
          <w:tcPr>
            <w:tcW w:w="709" w:type="dxa"/>
            <w:shd w:val="clear" w:color="auto" w:fill="FFCCFF"/>
          </w:tcPr>
          <w:p w:rsidR="0044385A" w:rsidRDefault="0044385A">
            <w:r>
              <w:t xml:space="preserve">Done </w:t>
            </w:r>
          </w:p>
        </w:tc>
        <w:tc>
          <w:tcPr>
            <w:tcW w:w="1337" w:type="dxa"/>
            <w:shd w:val="clear" w:color="auto" w:fill="FFCCFF"/>
          </w:tcPr>
          <w:p w:rsidR="0044385A" w:rsidRDefault="0044385A" w:rsidP="0044385A">
            <w:pPr>
              <w:jc w:val="center"/>
            </w:pPr>
            <w:r>
              <w:t>Date</w:t>
            </w:r>
          </w:p>
        </w:tc>
      </w:tr>
      <w:tr w:rsidR="0044385A" w:rsidTr="006758F5">
        <w:tc>
          <w:tcPr>
            <w:tcW w:w="7196" w:type="dxa"/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Register to vote, vote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 w:rsidP="0044385A">
            <w:pPr>
              <w:jc w:val="center"/>
            </w:pPr>
          </w:p>
        </w:tc>
      </w:tr>
      <w:tr w:rsidR="0044385A" w:rsidTr="006758F5">
        <w:tc>
          <w:tcPr>
            <w:tcW w:w="7196" w:type="dxa"/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Comply with laws/regulations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/>
        </w:tc>
      </w:tr>
      <w:tr w:rsidR="0044385A" w:rsidTr="006758F5">
        <w:tc>
          <w:tcPr>
            <w:tcW w:w="7196" w:type="dxa"/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Be environmentally responsive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/>
        </w:tc>
      </w:tr>
      <w:tr w:rsidR="0044385A" w:rsidTr="006758F5">
        <w:tc>
          <w:tcPr>
            <w:tcW w:w="7196" w:type="dxa"/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Participate in community activities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/>
        </w:tc>
      </w:tr>
      <w:tr w:rsidR="0044385A" w:rsidTr="002B0833">
        <w:tc>
          <w:tcPr>
            <w:tcW w:w="7196" w:type="dxa"/>
            <w:tcBorders>
              <w:bottom w:val="single" w:sz="4" w:space="0" w:color="auto"/>
            </w:tcBorders>
          </w:tcPr>
          <w:p w:rsidR="0044385A" w:rsidRPr="00A004B6" w:rsidRDefault="0044385A" w:rsidP="0044385A">
            <w:pPr>
              <w:rPr>
                <w:color w:val="000000" w:themeColor="text1"/>
              </w:rPr>
            </w:pPr>
            <w:r w:rsidRPr="00A004B6">
              <w:rPr>
                <w:color w:val="000000" w:themeColor="text1"/>
              </w:rPr>
              <w:t>Volunteer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85A" w:rsidRDefault="0044385A"/>
        </w:tc>
        <w:tc>
          <w:tcPr>
            <w:tcW w:w="1337" w:type="dxa"/>
            <w:tcBorders>
              <w:bottom w:val="single" w:sz="4" w:space="0" w:color="auto"/>
            </w:tcBorders>
          </w:tcPr>
          <w:p w:rsidR="0044385A" w:rsidRDefault="0044385A"/>
        </w:tc>
      </w:tr>
      <w:tr w:rsidR="0044385A" w:rsidTr="002B0833">
        <w:tc>
          <w:tcPr>
            <w:tcW w:w="7196" w:type="dxa"/>
            <w:shd w:val="clear" w:color="auto" w:fill="FFFF66"/>
          </w:tcPr>
          <w:p w:rsidR="0044385A" w:rsidRPr="002B0833" w:rsidRDefault="002B0833" w:rsidP="002B0833">
            <w:pPr>
              <w:tabs>
                <w:tab w:val="left" w:pos="4860"/>
              </w:tabs>
              <w:rPr>
                <w:b/>
                <w:color w:val="000000" w:themeColor="text1"/>
                <w:sz w:val="24"/>
                <w:u w:val="single"/>
              </w:rPr>
            </w:pPr>
            <w:r w:rsidRPr="00ED2CB0">
              <w:rPr>
                <w:b/>
                <w:color w:val="000000" w:themeColor="text1"/>
                <w:sz w:val="24"/>
                <w:u w:val="single"/>
              </w:rPr>
              <w:t>Use Technology at Work, Home and Socially</w:t>
            </w:r>
          </w:p>
        </w:tc>
        <w:tc>
          <w:tcPr>
            <w:tcW w:w="709" w:type="dxa"/>
            <w:shd w:val="clear" w:color="auto" w:fill="FFFF66"/>
          </w:tcPr>
          <w:p w:rsidR="0044385A" w:rsidRDefault="002B0833">
            <w:r>
              <w:t>Done</w:t>
            </w:r>
          </w:p>
        </w:tc>
        <w:tc>
          <w:tcPr>
            <w:tcW w:w="1337" w:type="dxa"/>
            <w:shd w:val="clear" w:color="auto" w:fill="FFFF66"/>
          </w:tcPr>
          <w:p w:rsidR="0044385A" w:rsidRDefault="002B0833" w:rsidP="002B0833">
            <w:pPr>
              <w:jc w:val="center"/>
            </w:pPr>
            <w:r>
              <w:t>Date</w:t>
            </w:r>
          </w:p>
        </w:tc>
      </w:tr>
      <w:tr w:rsidR="0044385A" w:rsidTr="006758F5">
        <w:tc>
          <w:tcPr>
            <w:tcW w:w="7196" w:type="dxa"/>
          </w:tcPr>
          <w:p w:rsidR="0044385A" w:rsidRPr="00A004B6" w:rsidRDefault="002B0833" w:rsidP="0044385A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Use social media responsibly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/>
        </w:tc>
      </w:tr>
      <w:tr w:rsidR="0044385A" w:rsidTr="006758F5">
        <w:tc>
          <w:tcPr>
            <w:tcW w:w="7196" w:type="dxa"/>
          </w:tcPr>
          <w:p w:rsidR="0044385A" w:rsidRPr="00A004B6" w:rsidRDefault="002B0833" w:rsidP="0044385A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Know cyber presence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/>
        </w:tc>
      </w:tr>
      <w:tr w:rsidR="0044385A" w:rsidTr="006758F5">
        <w:tc>
          <w:tcPr>
            <w:tcW w:w="7196" w:type="dxa"/>
          </w:tcPr>
          <w:p w:rsidR="0044385A" w:rsidRPr="00A004B6" w:rsidRDefault="002B0833" w:rsidP="0044385A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Validate sources of information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/>
        </w:tc>
      </w:tr>
      <w:tr w:rsidR="0044385A" w:rsidTr="006758F5">
        <w:tc>
          <w:tcPr>
            <w:tcW w:w="7196" w:type="dxa"/>
          </w:tcPr>
          <w:p w:rsidR="0044385A" w:rsidRPr="00A004B6" w:rsidRDefault="002B0833" w:rsidP="0044385A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Maintain safe identity</w:t>
            </w:r>
          </w:p>
        </w:tc>
        <w:tc>
          <w:tcPr>
            <w:tcW w:w="709" w:type="dxa"/>
          </w:tcPr>
          <w:p w:rsidR="0044385A" w:rsidRDefault="0044385A"/>
        </w:tc>
        <w:tc>
          <w:tcPr>
            <w:tcW w:w="1337" w:type="dxa"/>
          </w:tcPr>
          <w:p w:rsidR="0044385A" w:rsidRDefault="0044385A"/>
        </w:tc>
      </w:tr>
      <w:tr w:rsidR="0044385A" w:rsidTr="002B0833">
        <w:tc>
          <w:tcPr>
            <w:tcW w:w="7196" w:type="dxa"/>
            <w:tcBorders>
              <w:bottom w:val="single" w:sz="4" w:space="0" w:color="auto"/>
            </w:tcBorders>
          </w:tcPr>
          <w:p w:rsidR="0044385A" w:rsidRPr="00A004B6" w:rsidRDefault="002B0833" w:rsidP="0044385A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Know current technology applications, programs and hardware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85A" w:rsidRDefault="0044385A"/>
        </w:tc>
        <w:tc>
          <w:tcPr>
            <w:tcW w:w="1337" w:type="dxa"/>
            <w:tcBorders>
              <w:bottom w:val="single" w:sz="4" w:space="0" w:color="auto"/>
            </w:tcBorders>
          </w:tcPr>
          <w:p w:rsidR="0044385A" w:rsidRDefault="0044385A"/>
        </w:tc>
      </w:tr>
      <w:tr w:rsidR="002B0833" w:rsidTr="002B0833">
        <w:tc>
          <w:tcPr>
            <w:tcW w:w="7196" w:type="dxa"/>
            <w:shd w:val="clear" w:color="auto" w:fill="FFCC66"/>
          </w:tcPr>
          <w:p w:rsidR="002B0833" w:rsidRPr="002B0833" w:rsidRDefault="002B0833" w:rsidP="002B0833">
            <w:pPr>
              <w:rPr>
                <w:b/>
                <w:color w:val="000000" w:themeColor="text1"/>
                <w:sz w:val="24"/>
                <w:u w:val="single"/>
              </w:rPr>
            </w:pPr>
            <w:r w:rsidRPr="00ED2CB0">
              <w:rPr>
                <w:b/>
                <w:color w:val="000000" w:themeColor="text1"/>
                <w:sz w:val="24"/>
                <w:u w:val="single"/>
              </w:rPr>
              <w:t>Be a Lifelong Learner: Be curious &amp; interested to learn new things or apply old info in new ways</w:t>
            </w:r>
          </w:p>
        </w:tc>
        <w:tc>
          <w:tcPr>
            <w:tcW w:w="709" w:type="dxa"/>
            <w:shd w:val="clear" w:color="auto" w:fill="FFCC66"/>
          </w:tcPr>
          <w:p w:rsidR="002B0833" w:rsidRDefault="002B0833" w:rsidP="002568B4">
            <w:r>
              <w:t>Done</w:t>
            </w:r>
          </w:p>
        </w:tc>
        <w:tc>
          <w:tcPr>
            <w:tcW w:w="1337" w:type="dxa"/>
            <w:shd w:val="clear" w:color="auto" w:fill="FFCC66"/>
          </w:tcPr>
          <w:p w:rsidR="002B0833" w:rsidRDefault="002B0833" w:rsidP="002568B4">
            <w:pPr>
              <w:jc w:val="center"/>
            </w:pPr>
            <w:r>
              <w:t>Date</w:t>
            </w:r>
          </w:p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Seek opportunities to learn – in classroom, with computers, with books, with people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Take in information – Analyse it, join it with other information, then apply it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2B0833">
        <w:tc>
          <w:tcPr>
            <w:tcW w:w="7196" w:type="dxa"/>
            <w:tcBorders>
              <w:bottom w:val="single" w:sz="4" w:space="0" w:color="auto"/>
            </w:tcBorders>
          </w:tcPr>
          <w:p w:rsidR="002B0833" w:rsidRPr="00A004B6" w:rsidRDefault="002B0833" w:rsidP="002B0833">
            <w:pPr>
              <w:rPr>
                <w:color w:val="000000" w:themeColor="text1"/>
              </w:rPr>
            </w:pPr>
            <w:r w:rsidRPr="00ED2CB0">
              <w:rPr>
                <w:color w:val="000000" w:themeColor="text1"/>
              </w:rPr>
              <w:t>Learn from and with others – share what you learn – recognise you are not “the expert”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0833" w:rsidRDefault="002B0833"/>
        </w:tc>
        <w:tc>
          <w:tcPr>
            <w:tcW w:w="1337" w:type="dxa"/>
            <w:tcBorders>
              <w:bottom w:val="single" w:sz="4" w:space="0" w:color="auto"/>
            </w:tcBorders>
          </w:tcPr>
          <w:p w:rsidR="002B0833" w:rsidRDefault="002B0833"/>
        </w:tc>
      </w:tr>
      <w:tr w:rsidR="002B0833" w:rsidTr="002B0833">
        <w:tc>
          <w:tcPr>
            <w:tcW w:w="7196" w:type="dxa"/>
            <w:shd w:val="clear" w:color="auto" w:fill="66FF99"/>
          </w:tcPr>
          <w:p w:rsidR="002B0833" w:rsidRPr="00A94152" w:rsidRDefault="002B0833" w:rsidP="002B0833">
            <w:pPr>
              <w:rPr>
                <w:color w:val="000000" w:themeColor="text1"/>
                <w:sz w:val="24"/>
                <w:szCs w:val="24"/>
              </w:rPr>
            </w:pPr>
            <w:r w:rsidRPr="002B0833">
              <w:rPr>
                <w:b/>
                <w:color w:val="000000" w:themeColor="text1"/>
                <w:sz w:val="24"/>
                <w:szCs w:val="24"/>
                <w:u w:val="single"/>
              </w:rPr>
              <w:t>Social / Recreation</w:t>
            </w:r>
          </w:p>
        </w:tc>
        <w:tc>
          <w:tcPr>
            <w:tcW w:w="709" w:type="dxa"/>
            <w:shd w:val="clear" w:color="auto" w:fill="66FF99"/>
          </w:tcPr>
          <w:p w:rsidR="002B0833" w:rsidRDefault="002B0833" w:rsidP="002568B4">
            <w:r>
              <w:t>Done</w:t>
            </w:r>
          </w:p>
        </w:tc>
        <w:tc>
          <w:tcPr>
            <w:tcW w:w="1337" w:type="dxa"/>
            <w:shd w:val="clear" w:color="auto" w:fill="66FF99"/>
          </w:tcPr>
          <w:p w:rsidR="002B0833" w:rsidRDefault="002B0833" w:rsidP="002568B4">
            <w:pPr>
              <w:jc w:val="center"/>
            </w:pPr>
            <w:r>
              <w:t>Date</w:t>
            </w:r>
          </w:p>
        </w:tc>
      </w:tr>
      <w:tr w:rsidR="002B0833" w:rsidTr="006758F5">
        <w:tc>
          <w:tcPr>
            <w:tcW w:w="7196" w:type="dxa"/>
          </w:tcPr>
          <w:p w:rsidR="002B0833" w:rsidRPr="00A004B6" w:rsidRDefault="002B0833" w:rsidP="002B0833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Develop, maintain healthy family relationships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2B0833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Explore social/recreational opportunities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2B0833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Pursue hobbies, recreational interests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2B0833">
        <w:tc>
          <w:tcPr>
            <w:tcW w:w="7196" w:type="dxa"/>
            <w:tcBorders>
              <w:bottom w:val="single" w:sz="4" w:space="0" w:color="auto"/>
            </w:tcBorders>
          </w:tcPr>
          <w:p w:rsidR="002B0833" w:rsidRPr="00A004B6" w:rsidRDefault="002B0833" w:rsidP="002B0833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Devel</w:t>
            </w:r>
            <w:r>
              <w:rPr>
                <w:color w:val="000000" w:themeColor="text1"/>
              </w:rPr>
              <w:t>op, maintain healthy friendships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0833" w:rsidRDefault="002B0833"/>
        </w:tc>
        <w:tc>
          <w:tcPr>
            <w:tcW w:w="1337" w:type="dxa"/>
            <w:tcBorders>
              <w:bottom w:val="single" w:sz="4" w:space="0" w:color="auto"/>
            </w:tcBorders>
          </w:tcPr>
          <w:p w:rsidR="002B0833" w:rsidRDefault="002B0833"/>
        </w:tc>
      </w:tr>
      <w:tr w:rsidR="002B0833" w:rsidTr="002B0833">
        <w:tc>
          <w:tcPr>
            <w:tcW w:w="7196" w:type="dxa"/>
            <w:shd w:val="clear" w:color="auto" w:fill="9999FF"/>
          </w:tcPr>
          <w:p w:rsidR="002B0833" w:rsidRPr="002B0833" w:rsidRDefault="002B0833" w:rsidP="002B0833">
            <w:pPr>
              <w:rPr>
                <w:b/>
                <w:color w:val="000000" w:themeColor="text1"/>
                <w:sz w:val="24"/>
                <w:u w:val="single"/>
              </w:rPr>
            </w:pPr>
            <w:r w:rsidRPr="002B0833">
              <w:rPr>
                <w:b/>
                <w:color w:val="000000" w:themeColor="text1"/>
                <w:sz w:val="24"/>
                <w:u w:val="single"/>
              </w:rPr>
              <w:lastRenderedPageBreak/>
              <w:t>Self Determination/Self-Management</w:t>
            </w:r>
          </w:p>
        </w:tc>
        <w:tc>
          <w:tcPr>
            <w:tcW w:w="709" w:type="dxa"/>
            <w:shd w:val="clear" w:color="auto" w:fill="9999FF"/>
          </w:tcPr>
          <w:p w:rsidR="002B0833" w:rsidRDefault="002B0833">
            <w:r>
              <w:t>Done</w:t>
            </w:r>
          </w:p>
        </w:tc>
        <w:tc>
          <w:tcPr>
            <w:tcW w:w="1337" w:type="dxa"/>
            <w:shd w:val="clear" w:color="auto" w:fill="9999FF"/>
          </w:tcPr>
          <w:p w:rsidR="002B0833" w:rsidRDefault="002B0833" w:rsidP="002B0833">
            <w:pPr>
              <w:jc w:val="center"/>
            </w:pPr>
            <w:r>
              <w:t>Date</w:t>
            </w:r>
          </w:p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Know yourself – your strengths, limitations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Manage your time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Set priorities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Monitor your performance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Balance your responsibilities and priorities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Adapt and accept change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Advocate for yourself to meet your needs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Learn from mistakes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A94152">
        <w:tc>
          <w:tcPr>
            <w:tcW w:w="7196" w:type="dxa"/>
            <w:tcBorders>
              <w:bottom w:val="single" w:sz="4" w:space="0" w:color="auto"/>
            </w:tcBorders>
          </w:tcPr>
          <w:p w:rsidR="002B0833" w:rsidRPr="00A004B6" w:rsidRDefault="002B0833" w:rsidP="0044385A">
            <w:pPr>
              <w:rPr>
                <w:color w:val="000000" w:themeColor="text1"/>
              </w:rPr>
            </w:pPr>
            <w:r w:rsidRPr="002B0833">
              <w:rPr>
                <w:color w:val="000000" w:themeColor="text1"/>
              </w:rPr>
              <w:t>BELIEVE IN YOURSELF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0833" w:rsidRDefault="002B0833"/>
        </w:tc>
        <w:tc>
          <w:tcPr>
            <w:tcW w:w="1337" w:type="dxa"/>
            <w:tcBorders>
              <w:bottom w:val="single" w:sz="4" w:space="0" w:color="auto"/>
            </w:tcBorders>
          </w:tcPr>
          <w:p w:rsidR="002B0833" w:rsidRDefault="002B0833" w:rsidP="00A94152">
            <w:pPr>
              <w:jc w:val="center"/>
            </w:pPr>
          </w:p>
        </w:tc>
      </w:tr>
      <w:tr w:rsidR="002B0833" w:rsidTr="00A94152">
        <w:tc>
          <w:tcPr>
            <w:tcW w:w="7196" w:type="dxa"/>
            <w:shd w:val="clear" w:color="auto" w:fill="FFCCFF"/>
          </w:tcPr>
          <w:p w:rsidR="002B0833" w:rsidRPr="00A94152" w:rsidRDefault="00A94152" w:rsidP="00A94152">
            <w:pPr>
              <w:rPr>
                <w:b/>
                <w:color w:val="000000" w:themeColor="text1"/>
                <w:sz w:val="24"/>
                <w:u w:val="single"/>
              </w:rPr>
            </w:pPr>
            <w:r w:rsidRPr="00A94152">
              <w:rPr>
                <w:b/>
                <w:color w:val="000000" w:themeColor="text1"/>
                <w:sz w:val="24"/>
                <w:u w:val="single"/>
              </w:rPr>
              <w:t>Employability Skills</w:t>
            </w:r>
          </w:p>
        </w:tc>
        <w:tc>
          <w:tcPr>
            <w:tcW w:w="709" w:type="dxa"/>
            <w:shd w:val="clear" w:color="auto" w:fill="FFCCFF"/>
          </w:tcPr>
          <w:p w:rsidR="002B0833" w:rsidRDefault="00A94152">
            <w:r>
              <w:t>Done</w:t>
            </w:r>
          </w:p>
        </w:tc>
        <w:tc>
          <w:tcPr>
            <w:tcW w:w="1337" w:type="dxa"/>
            <w:shd w:val="clear" w:color="auto" w:fill="FFCCFF"/>
          </w:tcPr>
          <w:p w:rsidR="002B0833" w:rsidRDefault="00A94152" w:rsidP="00A94152">
            <w:pPr>
              <w:jc w:val="center"/>
            </w:pPr>
            <w:r>
              <w:t>Date</w:t>
            </w:r>
          </w:p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Communication skills (listen, speak, customer service)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Interpersonal skills (leadership, social skills, teamwork)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Personal qualities/work ethic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Thinking skills (analyse, prioritise, visualise, problem solve)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Application of core academic skills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Use of technology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Manage resources, time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Understand value of lifelong learning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  <w:tr w:rsidR="002B0833" w:rsidTr="006758F5">
        <w:tc>
          <w:tcPr>
            <w:tcW w:w="7196" w:type="dxa"/>
          </w:tcPr>
          <w:p w:rsidR="002B0833" w:rsidRPr="00A004B6" w:rsidRDefault="00A94152" w:rsidP="0044385A">
            <w:pPr>
              <w:rPr>
                <w:color w:val="000000" w:themeColor="text1"/>
              </w:rPr>
            </w:pPr>
            <w:r w:rsidRPr="00A94152">
              <w:rPr>
                <w:color w:val="000000" w:themeColor="text1"/>
              </w:rPr>
              <w:t>Be adaptable</w:t>
            </w:r>
          </w:p>
        </w:tc>
        <w:tc>
          <w:tcPr>
            <w:tcW w:w="709" w:type="dxa"/>
          </w:tcPr>
          <w:p w:rsidR="002B0833" w:rsidRDefault="002B0833"/>
        </w:tc>
        <w:tc>
          <w:tcPr>
            <w:tcW w:w="1337" w:type="dxa"/>
          </w:tcPr>
          <w:p w:rsidR="002B0833" w:rsidRDefault="002B0833"/>
        </w:tc>
      </w:tr>
    </w:tbl>
    <w:p w:rsidR="006758F5" w:rsidRDefault="006758F5"/>
    <w:p w:rsidR="00A94152" w:rsidRDefault="00A94152">
      <w:bookmarkStart w:id="0" w:name="_GoBack"/>
      <w:bookmarkEnd w:id="0"/>
    </w:p>
    <w:sectPr w:rsidR="00A94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42"/>
    <w:rsid w:val="001F6742"/>
    <w:rsid w:val="002B0833"/>
    <w:rsid w:val="0044385A"/>
    <w:rsid w:val="006758F5"/>
    <w:rsid w:val="007921D4"/>
    <w:rsid w:val="00A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139D-6237-41D6-B2C4-8F7143C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E45267F9</Template>
  <TotalTime>44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MACLAREN, Claire</dc:creator>
  <cp:lastModifiedBy>MACLAREN, Claire</cp:lastModifiedBy>
  <cp:revision>1</cp:revision>
  <dcterms:created xsi:type="dcterms:W3CDTF">2018-06-12T12:05:00Z</dcterms:created>
  <dcterms:modified xsi:type="dcterms:W3CDTF">2018-06-12T12:58:00Z</dcterms:modified>
</cp:coreProperties>
</file>