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AC7F" w14:textId="029545FB" w:rsidR="004D7436" w:rsidRPr="004D7436" w:rsidRDefault="00DF64B3" w:rsidP="00DF64B3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902A8C8" wp14:editId="7611EB20">
            <wp:extent cx="2006009" cy="354419"/>
            <wp:effectExtent l="0" t="0" r="0" b="7620"/>
            <wp:docPr id="4" name="Picture 4" descr="cid:image003.jpg@01D32BE7.229A65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3.jpg@01D32BE7.229A65A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4" cy="3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4D32" w14:textId="77777777" w:rsidR="004D7436" w:rsidRPr="004D7436" w:rsidRDefault="004D7436" w:rsidP="004D743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B814E64" w14:textId="66F13EC9" w:rsidR="00DF64B3" w:rsidRPr="005A7405" w:rsidRDefault="00DF64B3" w:rsidP="00DF64B3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5A7405">
        <w:rPr>
          <w:rFonts w:eastAsia="Times New Roman" w:cs="Arial"/>
          <w:b/>
          <w:sz w:val="24"/>
          <w:szCs w:val="24"/>
          <w:lang w:eastAsia="en-GB"/>
        </w:rPr>
        <w:t>Personal Education Plan ‘</w:t>
      </w:r>
      <w:r w:rsidR="004D7436" w:rsidRPr="005A7405">
        <w:rPr>
          <w:rFonts w:eastAsia="Times New Roman" w:cs="Arial"/>
          <w:b/>
          <w:sz w:val="24"/>
          <w:szCs w:val="24"/>
          <w:lang w:eastAsia="en-GB"/>
        </w:rPr>
        <w:t>Round Robin</w:t>
      </w:r>
      <w:r w:rsidRPr="005A7405">
        <w:rPr>
          <w:rFonts w:eastAsia="Times New Roman" w:cs="Arial"/>
          <w:b/>
          <w:sz w:val="24"/>
          <w:szCs w:val="24"/>
          <w:lang w:eastAsia="en-GB"/>
        </w:rPr>
        <w:t>’</w:t>
      </w:r>
      <w:r w:rsidR="004D7436" w:rsidRPr="005A7405">
        <w:rPr>
          <w:rFonts w:eastAsia="Times New Roman" w:cs="Arial"/>
          <w:b/>
          <w:sz w:val="24"/>
          <w:szCs w:val="24"/>
          <w:lang w:eastAsia="en-GB"/>
        </w:rPr>
        <w:t xml:space="preserve"> for</w:t>
      </w:r>
      <w:r w:rsidRPr="005A7405">
        <w:rPr>
          <w:rFonts w:eastAsia="Times New Roman" w:cs="Arial"/>
          <w:b/>
          <w:sz w:val="24"/>
          <w:szCs w:val="24"/>
          <w:lang w:eastAsia="en-GB"/>
        </w:rPr>
        <w:t>:</w:t>
      </w:r>
    </w:p>
    <w:p w14:paraId="12592E77" w14:textId="7818564F" w:rsidR="004D7436" w:rsidRPr="005A7405" w:rsidRDefault="004D7436" w:rsidP="00DF64B3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5A7405">
        <w:rPr>
          <w:rFonts w:eastAsia="Times New Roman" w:cs="Arial"/>
          <w:b/>
          <w:sz w:val="24"/>
          <w:szCs w:val="24"/>
          <w:lang w:eastAsia="en-GB"/>
        </w:rPr>
        <w:t>Year</w:t>
      </w:r>
      <w:r w:rsidR="00DF64B3" w:rsidRPr="005A7405">
        <w:rPr>
          <w:rFonts w:eastAsia="Times New Roman" w:cs="Arial"/>
          <w:b/>
          <w:sz w:val="24"/>
          <w:szCs w:val="24"/>
          <w:lang w:eastAsia="en-GB"/>
        </w:rPr>
        <w:t xml:space="preserve">: </w:t>
      </w:r>
    </w:p>
    <w:p w14:paraId="58B41E6B" w14:textId="5957745C" w:rsidR="00C20803" w:rsidRPr="004D7436" w:rsidRDefault="00C20803" w:rsidP="00DF64B3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5A7405">
        <w:rPr>
          <w:rFonts w:eastAsia="Times New Roman" w:cs="Arial"/>
          <w:b/>
          <w:sz w:val="24"/>
          <w:szCs w:val="24"/>
          <w:lang w:eastAsia="en-GB"/>
        </w:rPr>
        <w:t>PEP Date: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025840A9" w14:textId="77777777" w:rsidR="004D7436" w:rsidRPr="004D7436" w:rsidRDefault="004D7436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275B11D" w14:textId="2C608EB3" w:rsidR="00C20803" w:rsidRDefault="004D7436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4D7436">
        <w:rPr>
          <w:rFonts w:eastAsia="Times New Roman" w:cs="Arial"/>
          <w:sz w:val="24"/>
          <w:szCs w:val="24"/>
          <w:lang w:eastAsia="en-GB"/>
        </w:rPr>
        <w:t>Dear Colleague</w:t>
      </w:r>
      <w:r w:rsidR="00BA5972" w:rsidRPr="00BA5972">
        <w:rPr>
          <w:rFonts w:eastAsia="Times New Roman" w:cs="Arial"/>
          <w:sz w:val="24"/>
          <w:szCs w:val="24"/>
          <w:lang w:eastAsia="en-GB"/>
        </w:rPr>
        <w:t>,</w:t>
      </w:r>
    </w:p>
    <w:p w14:paraId="0F4F3AED" w14:textId="77777777" w:rsidR="00C20803" w:rsidRPr="00C20803" w:rsidRDefault="00C20803" w:rsidP="004D7436">
      <w:pPr>
        <w:spacing w:after="0" w:line="240" w:lineRule="auto"/>
        <w:rPr>
          <w:rFonts w:eastAsia="Times New Roman" w:cs="Arial"/>
          <w:sz w:val="20"/>
          <w:szCs w:val="20"/>
          <w:lang w:eastAsia="en-GB"/>
        </w:rPr>
      </w:pPr>
    </w:p>
    <w:p w14:paraId="6482AB5B" w14:textId="64A33473" w:rsidR="00A45618" w:rsidRDefault="00C20803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A Personal Education Plan (PEP) is a statutory document 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which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requires information about </w:t>
      </w:r>
      <w:r w:rsidR="00253FA9" w:rsidRPr="005A7405">
        <w:rPr>
          <w:rFonts w:eastAsia="Times New Roman" w:cs="Arial"/>
          <w:sz w:val="24"/>
          <w:szCs w:val="24"/>
          <w:lang w:eastAsia="en-GB"/>
        </w:rPr>
        <w:t>a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 pupil</w:t>
      </w:r>
      <w:r w:rsidR="005A7405">
        <w:rPr>
          <w:rFonts w:eastAsia="Times New Roman" w:cs="Arial"/>
          <w:sz w:val="24"/>
          <w:szCs w:val="24"/>
          <w:lang w:eastAsia="en-GB"/>
        </w:rPr>
        <w:t>’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s </w:t>
      </w:r>
      <w:r w:rsidR="00253FA9" w:rsidRPr="005A7405">
        <w:rPr>
          <w:rFonts w:eastAsia="Times New Roman" w:cs="Arial"/>
          <w:sz w:val="24"/>
          <w:szCs w:val="24"/>
          <w:lang w:eastAsia="en-GB"/>
        </w:rPr>
        <w:t xml:space="preserve">current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progress</w:t>
      </w:r>
      <w:r w:rsidR="00253FA9" w:rsidRPr="005A7405">
        <w:rPr>
          <w:rFonts w:eastAsia="Times New Roman" w:cs="Arial"/>
          <w:sz w:val="24"/>
          <w:szCs w:val="24"/>
          <w:lang w:eastAsia="en-GB"/>
        </w:rPr>
        <w:t xml:space="preserve"> and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achievements</w:t>
      </w:r>
      <w:r w:rsidR="00747061" w:rsidRPr="005A7405">
        <w:rPr>
          <w:rFonts w:eastAsia="Times New Roman" w:cs="Arial"/>
          <w:sz w:val="24"/>
          <w:szCs w:val="24"/>
          <w:lang w:eastAsia="en-GB"/>
        </w:rPr>
        <w:t>, as well as their wellbeing,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 </w:t>
      </w:r>
      <w:r w:rsidR="004D7436" w:rsidRPr="005A7405">
        <w:rPr>
          <w:rFonts w:eastAsia="Times New Roman" w:cs="Arial"/>
          <w:sz w:val="24"/>
          <w:szCs w:val="24"/>
          <w:lang w:eastAsia="en-GB"/>
        </w:rPr>
        <w:t xml:space="preserve">and is used to inform </w:t>
      </w:r>
      <w:proofErr w:type="gramStart"/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future </w:t>
      </w:r>
      <w:r w:rsidR="004D7436" w:rsidRPr="005A7405">
        <w:rPr>
          <w:rFonts w:eastAsia="Times New Roman" w:cs="Arial"/>
          <w:sz w:val="24"/>
          <w:szCs w:val="24"/>
          <w:lang w:eastAsia="en-GB"/>
        </w:rPr>
        <w:t>plans</w:t>
      </w:r>
      <w:proofErr w:type="gramEnd"/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 and/or</w:t>
      </w:r>
      <w:r w:rsidR="00253FA9" w:rsidRPr="005A7405">
        <w:rPr>
          <w:rFonts w:eastAsia="Times New Roman" w:cs="Arial"/>
          <w:sz w:val="24"/>
          <w:szCs w:val="24"/>
          <w:lang w:eastAsia="en-GB"/>
        </w:rPr>
        <w:t xml:space="preserve"> targeted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 support</w:t>
      </w:r>
      <w:r w:rsidR="004D7436" w:rsidRPr="005A7405">
        <w:rPr>
          <w:rFonts w:eastAsia="Times New Roman" w:cs="Arial"/>
          <w:sz w:val="24"/>
          <w:szCs w:val="24"/>
          <w:lang w:eastAsia="en-GB"/>
        </w:rPr>
        <w:t xml:space="preserve">. </w:t>
      </w:r>
      <w:r w:rsidR="00253FA9" w:rsidRPr="005A7405">
        <w:rPr>
          <w:rFonts w:eastAsia="Times New Roman" w:cs="Arial"/>
          <w:sz w:val="24"/>
          <w:szCs w:val="24"/>
          <w:lang w:eastAsia="en-GB"/>
        </w:rPr>
        <w:t>The PEP is reviewed termly.</w:t>
      </w:r>
      <w:r w:rsidR="00253FA9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03F4B693" w14:textId="77777777" w:rsidR="00A45618" w:rsidRDefault="00A45618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3081038A" w14:textId="480644A3" w:rsidR="00A921AC" w:rsidRDefault="004D7436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  <w:sectPr w:rsidR="00A921AC" w:rsidSect="00F64E7F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D7436">
        <w:rPr>
          <w:rFonts w:eastAsia="Times New Roman" w:cs="Arial"/>
          <w:sz w:val="24"/>
          <w:szCs w:val="24"/>
          <w:lang w:eastAsia="en-GB"/>
        </w:rPr>
        <w:t xml:space="preserve">The information </w:t>
      </w:r>
      <w:r w:rsidRPr="005A7405">
        <w:rPr>
          <w:rFonts w:eastAsia="Times New Roman" w:cs="Arial"/>
          <w:sz w:val="24"/>
          <w:szCs w:val="24"/>
          <w:lang w:eastAsia="en-GB"/>
        </w:rPr>
        <w:t>you h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ave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is vital in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en</w:t>
      </w:r>
      <w:r w:rsidRPr="005A7405">
        <w:rPr>
          <w:rFonts w:eastAsia="Times New Roman" w:cs="Arial"/>
          <w:sz w:val="24"/>
          <w:szCs w:val="24"/>
          <w:lang w:eastAsia="en-GB"/>
        </w:rPr>
        <w:t>sur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ing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clear</w:t>
      </w:r>
      <w:r w:rsidR="0053383D">
        <w:rPr>
          <w:rFonts w:eastAsia="Times New Roman" w:cs="Arial"/>
          <w:sz w:val="24"/>
          <w:szCs w:val="24"/>
          <w:lang w:eastAsia="en-GB"/>
        </w:rPr>
        <w:t xml:space="preserve"> </w:t>
      </w:r>
      <w:r w:rsidRPr="004D7436">
        <w:rPr>
          <w:rFonts w:eastAsia="Times New Roman" w:cs="Arial"/>
          <w:sz w:val="24"/>
          <w:szCs w:val="24"/>
          <w:lang w:eastAsia="en-GB"/>
        </w:rPr>
        <w:t xml:space="preserve">plans are made </w:t>
      </w:r>
      <w:r w:rsidR="0053383D">
        <w:rPr>
          <w:rFonts w:eastAsia="Times New Roman" w:cs="Arial"/>
          <w:sz w:val="24"/>
          <w:szCs w:val="24"/>
          <w:lang w:eastAsia="en-GB"/>
        </w:rPr>
        <w:t>for</w:t>
      </w:r>
      <w:r w:rsidRPr="004D7436">
        <w:rPr>
          <w:rFonts w:eastAsia="Times New Roman" w:cs="Arial"/>
          <w:sz w:val="24"/>
          <w:szCs w:val="24"/>
          <w:lang w:eastAsia="en-GB"/>
        </w:rPr>
        <w:t xml:space="preserve"> </w:t>
      </w:r>
      <w:r w:rsidRPr="005A7405">
        <w:rPr>
          <w:rFonts w:eastAsia="Times New Roman" w:cs="Arial"/>
          <w:sz w:val="24"/>
          <w:szCs w:val="24"/>
          <w:lang w:eastAsia="en-GB"/>
        </w:rPr>
        <w:t>(</w:t>
      </w:r>
      <w:r w:rsidRPr="005A7405">
        <w:rPr>
          <w:rFonts w:eastAsia="Times New Roman" w:cs="Arial"/>
          <w:i/>
          <w:sz w:val="24"/>
          <w:szCs w:val="24"/>
          <w:lang w:eastAsia="en-GB"/>
        </w:rPr>
        <w:t>Please insert name)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 xml:space="preserve">to </w:t>
      </w:r>
      <w:r w:rsidRPr="005A7405">
        <w:rPr>
          <w:rFonts w:eastAsia="Times New Roman" w:cs="Arial"/>
          <w:sz w:val="24"/>
          <w:szCs w:val="24"/>
          <w:lang w:eastAsia="en-GB"/>
        </w:rPr>
        <w:t>ha</w:t>
      </w:r>
      <w:r w:rsidR="0053383D" w:rsidRPr="005A7405">
        <w:rPr>
          <w:rFonts w:eastAsia="Times New Roman" w:cs="Arial"/>
          <w:sz w:val="24"/>
          <w:szCs w:val="24"/>
          <w:lang w:eastAsia="en-GB"/>
        </w:rPr>
        <w:t>ve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the best opportunity to reach </w:t>
      </w:r>
      <w:r w:rsidR="00DF64B3" w:rsidRPr="005A7405">
        <w:rPr>
          <w:rFonts w:eastAsia="Times New Roman" w:cs="Arial"/>
          <w:sz w:val="24"/>
          <w:szCs w:val="24"/>
          <w:lang w:eastAsia="en-GB"/>
        </w:rPr>
        <w:t>his/her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full potential. </w:t>
      </w:r>
      <w:r w:rsidR="00DF64B3" w:rsidRPr="005A7405">
        <w:rPr>
          <w:rFonts w:eastAsia="Times New Roman" w:cs="Arial"/>
          <w:sz w:val="24"/>
          <w:szCs w:val="24"/>
          <w:lang w:eastAsia="en-GB"/>
        </w:rPr>
        <w:t xml:space="preserve">Please complete </w:t>
      </w:r>
      <w:r w:rsidRPr="005A7405">
        <w:rPr>
          <w:rFonts w:eastAsia="Times New Roman" w:cs="Arial"/>
          <w:sz w:val="24"/>
          <w:szCs w:val="24"/>
          <w:lang w:eastAsia="en-GB"/>
        </w:rPr>
        <w:t>as much information in the following areas as possible</w:t>
      </w:r>
      <w:r w:rsidR="00534718">
        <w:rPr>
          <w:rFonts w:eastAsia="Times New Roman" w:cs="Arial"/>
          <w:sz w:val="24"/>
          <w:szCs w:val="24"/>
          <w:lang w:eastAsia="en-GB"/>
        </w:rPr>
        <w:t xml:space="preserve"> and </w:t>
      </w:r>
      <w:r w:rsidR="005A7405">
        <w:rPr>
          <w:rFonts w:eastAsia="Times New Roman" w:cs="Arial"/>
          <w:sz w:val="24"/>
          <w:szCs w:val="24"/>
          <w:lang w:eastAsia="en-GB"/>
        </w:rPr>
        <w:t>write all your comments directly to the young person as if you were reporting to them face to face. Thank you.</w:t>
      </w:r>
    </w:p>
    <w:p w14:paraId="60717F47" w14:textId="77777777" w:rsidR="004D7436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br/>
        <w:t>Date:</w:t>
      </w:r>
    </w:p>
    <w:p w14:paraId="7D2C9ED5" w14:textId="77777777" w:rsidR="00A921AC" w:rsidRPr="004D7436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br/>
        <w:t>Subject:</w:t>
      </w:r>
    </w:p>
    <w:p w14:paraId="33D63BA1" w14:textId="77777777" w:rsidR="00A921AC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  <w:sectPr w:rsidR="00A921AC" w:rsidSect="00A921A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3CBA58D8" w14:textId="77777777" w:rsidR="004D7436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Teacher:</w:t>
      </w:r>
    </w:p>
    <w:p w14:paraId="53EF29A3" w14:textId="77777777" w:rsidR="00A921AC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Current Grade:</w:t>
      </w:r>
    </w:p>
    <w:p w14:paraId="191D43E2" w14:textId="77777777" w:rsidR="00A921AC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  <w:sectPr w:rsidR="00A921AC" w:rsidSect="00A921A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29361404" w14:textId="77777777" w:rsidR="00747061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Target Grade:</w:t>
      </w:r>
      <w:r w:rsidR="00747061">
        <w:rPr>
          <w:rFonts w:eastAsia="Times New Roman" w:cs="Arial"/>
          <w:sz w:val="24"/>
          <w:szCs w:val="24"/>
          <w:lang w:eastAsia="en-GB"/>
        </w:rPr>
        <w:t xml:space="preserve">                                   </w:t>
      </w:r>
    </w:p>
    <w:p w14:paraId="1D1F2548" w14:textId="524D6112" w:rsidR="00747061" w:rsidRDefault="00747061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>Making Expected Progress?</w:t>
      </w:r>
    </w:p>
    <w:p w14:paraId="67B29AFE" w14:textId="77777777" w:rsidR="00747061" w:rsidRDefault="00747061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4BE64FDA" w14:textId="77777777" w:rsidR="00747061" w:rsidRDefault="00747061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12C1FDA3" w14:textId="5BD69635" w:rsidR="00A921AC" w:rsidRPr="004D7436" w:rsidRDefault="00A921AC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br/>
      </w:r>
    </w:p>
    <w:p w14:paraId="372C0319" w14:textId="77777777" w:rsidR="00A921AC" w:rsidRDefault="00A921AC" w:rsidP="0006792F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  <w:sectPr w:rsidR="00A921AC" w:rsidSect="00A921A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7FA85B" w14:textId="4FB3385D" w:rsidR="004D7436" w:rsidRPr="005A7405" w:rsidRDefault="00300728" w:rsidP="0006792F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 xml:space="preserve">What is currently working well for the young person? </w:t>
      </w:r>
      <w:r w:rsidR="00D327A6" w:rsidRPr="005A7405">
        <w:rPr>
          <w:rFonts w:eastAsia="Times New Roman" w:cs="Arial"/>
          <w:sz w:val="24"/>
          <w:szCs w:val="24"/>
          <w:lang w:eastAsia="en-GB"/>
        </w:rPr>
        <w:t xml:space="preserve">What are the areas of strength </w:t>
      </w:r>
      <w:r w:rsidR="00DF64B3" w:rsidRPr="005A7405">
        <w:rPr>
          <w:rFonts w:eastAsia="Times New Roman" w:cs="Arial"/>
          <w:sz w:val="24"/>
          <w:szCs w:val="24"/>
          <w:lang w:eastAsia="en-GB"/>
        </w:rPr>
        <w:t>in</w:t>
      </w:r>
      <w:r w:rsidR="00D327A6" w:rsidRPr="005A7405">
        <w:rPr>
          <w:rFonts w:eastAsia="Times New Roman" w:cs="Arial"/>
          <w:sz w:val="24"/>
          <w:szCs w:val="24"/>
          <w:lang w:eastAsia="en-GB"/>
        </w:rPr>
        <w:t xml:space="preserve"> your subject? 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Please mention any topics or strategies that </w:t>
      </w:r>
      <w:r w:rsidR="00DF64B3" w:rsidRPr="005A7405">
        <w:rPr>
          <w:rFonts w:eastAsia="Times New Roman" w:cs="Arial"/>
          <w:sz w:val="24"/>
          <w:szCs w:val="24"/>
          <w:lang w:eastAsia="en-GB"/>
        </w:rPr>
        <w:t xml:space="preserve">particularly 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engage them. </w:t>
      </w:r>
      <w:r w:rsidR="00452F02" w:rsidRPr="005A7405">
        <w:rPr>
          <w:rFonts w:eastAsia="Times New Roman" w:cs="Arial"/>
          <w:sz w:val="24"/>
          <w:szCs w:val="24"/>
          <w:lang w:eastAsia="en-GB"/>
        </w:rPr>
        <w:br/>
      </w:r>
    </w:p>
    <w:p w14:paraId="726A6F77" w14:textId="68740072" w:rsidR="004D7436" w:rsidRPr="005A7405" w:rsidRDefault="004D7436" w:rsidP="004D7436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 xml:space="preserve">What needs to be done to reach the next sub level or grade? </w:t>
      </w:r>
      <w:r w:rsidR="006C4A92" w:rsidRPr="005A7405">
        <w:rPr>
          <w:rFonts w:eastAsia="Times New Roman" w:cs="Arial"/>
          <w:sz w:val="24"/>
          <w:szCs w:val="24"/>
          <w:lang w:eastAsia="en-GB"/>
        </w:rPr>
        <w:t xml:space="preserve">Please give specific examples such as </w:t>
      </w:r>
      <w:r w:rsidR="00DF64B3" w:rsidRPr="005A7405">
        <w:rPr>
          <w:rFonts w:eastAsia="Times New Roman" w:cs="Arial"/>
          <w:sz w:val="24"/>
          <w:szCs w:val="24"/>
          <w:lang w:eastAsia="en-GB"/>
        </w:rPr>
        <w:t xml:space="preserve">evidencing specific knowledge/understanding, </w:t>
      </w:r>
      <w:r w:rsidR="006C4A92" w:rsidRPr="005A7405">
        <w:rPr>
          <w:rFonts w:eastAsia="Times New Roman" w:cs="Arial"/>
          <w:sz w:val="24"/>
          <w:szCs w:val="24"/>
          <w:lang w:eastAsia="en-GB"/>
        </w:rPr>
        <w:t xml:space="preserve">demonstrating a certain </w:t>
      </w:r>
      <w:proofErr w:type="gramStart"/>
      <w:r w:rsidR="006C4A92" w:rsidRPr="005A7405">
        <w:rPr>
          <w:rFonts w:eastAsia="Times New Roman" w:cs="Arial"/>
          <w:sz w:val="24"/>
          <w:szCs w:val="24"/>
          <w:lang w:eastAsia="en-GB"/>
        </w:rPr>
        <w:t>skill</w:t>
      </w:r>
      <w:proofErr w:type="gramEnd"/>
      <w:r w:rsidR="006C4A92" w:rsidRPr="005A7405">
        <w:rPr>
          <w:rFonts w:eastAsia="Times New Roman" w:cs="Arial"/>
          <w:sz w:val="24"/>
          <w:szCs w:val="24"/>
          <w:lang w:eastAsia="en-GB"/>
        </w:rPr>
        <w:t xml:space="preserve"> or applying a process. </w:t>
      </w:r>
    </w:p>
    <w:p w14:paraId="78432236" w14:textId="77777777" w:rsidR="004D7436" w:rsidRPr="004D7436" w:rsidRDefault="004D7436" w:rsidP="004D743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en-GB"/>
        </w:rPr>
      </w:pPr>
    </w:p>
    <w:p w14:paraId="428466BB" w14:textId="77777777" w:rsidR="004D7436" w:rsidRPr="004D7436" w:rsidRDefault="004D7436" w:rsidP="004D7436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4D7436">
        <w:rPr>
          <w:rFonts w:eastAsia="Times New Roman" w:cs="Arial"/>
          <w:sz w:val="24"/>
          <w:szCs w:val="24"/>
          <w:lang w:eastAsia="en-GB"/>
        </w:rPr>
        <w:t>How will these improvements be measured?</w:t>
      </w:r>
    </w:p>
    <w:p w14:paraId="6C65EA2C" w14:textId="77777777" w:rsidR="004D7436" w:rsidRPr="004D7436" w:rsidRDefault="004D7436" w:rsidP="004D7436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en-GB"/>
        </w:rPr>
      </w:pPr>
    </w:p>
    <w:p w14:paraId="1CD59CD0" w14:textId="15A9A625" w:rsidR="004D7436" w:rsidRPr="005A7405" w:rsidRDefault="000A1B5F" w:rsidP="004D7436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 xml:space="preserve">Do you have any concerns about barriers to this young person’s </w:t>
      </w:r>
      <w:r w:rsidR="00747061" w:rsidRPr="005A7405">
        <w:rPr>
          <w:rFonts w:eastAsia="Times New Roman" w:cs="Arial"/>
          <w:sz w:val="24"/>
          <w:szCs w:val="24"/>
          <w:lang w:eastAsia="en-GB"/>
        </w:rPr>
        <w:t xml:space="preserve">personal or 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academic progress? </w:t>
      </w:r>
      <w:r w:rsidRPr="005A7405">
        <w:rPr>
          <w:rFonts w:eastAsia="Times New Roman" w:cs="Arial"/>
          <w:sz w:val="24"/>
          <w:szCs w:val="24"/>
          <w:lang w:eastAsia="en-GB"/>
        </w:rPr>
        <w:br/>
      </w:r>
    </w:p>
    <w:p w14:paraId="27B4DDDE" w14:textId="64200C1F" w:rsidR="00DF64B3" w:rsidRDefault="0004299C" w:rsidP="000A1B5F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>What further support do you or your department</w:t>
      </w:r>
      <w:r>
        <w:rPr>
          <w:rFonts w:eastAsia="Times New Roman" w:cs="Arial"/>
          <w:sz w:val="24"/>
          <w:szCs w:val="24"/>
          <w:lang w:eastAsia="en-GB"/>
        </w:rPr>
        <w:t xml:space="preserve"> offer? </w:t>
      </w:r>
    </w:p>
    <w:p w14:paraId="49ED90BC" w14:textId="369C5D52" w:rsidR="004D7436" w:rsidRPr="00DF64B3" w:rsidRDefault="00DF64B3" w:rsidP="00DF64B3">
      <w:pPr>
        <w:spacing w:after="0" w:line="240" w:lineRule="auto"/>
        <w:ind w:left="720"/>
        <w:rPr>
          <w:rFonts w:eastAsia="Times New Roman" w:cs="Arial"/>
          <w:i/>
          <w:iCs/>
          <w:sz w:val="20"/>
          <w:szCs w:val="20"/>
          <w:lang w:eastAsia="en-GB"/>
        </w:rPr>
      </w:pPr>
      <w:r w:rsidRPr="00DF64B3">
        <w:rPr>
          <w:rFonts w:eastAsia="Times New Roman" w:cs="Arial"/>
          <w:i/>
          <w:iCs/>
          <w:sz w:val="20"/>
          <w:szCs w:val="20"/>
          <w:lang w:eastAsia="en-GB"/>
        </w:rPr>
        <w:t>(</w:t>
      </w:r>
      <w:r w:rsidR="0004299C" w:rsidRPr="00DF64B3">
        <w:rPr>
          <w:rFonts w:eastAsia="Times New Roman" w:cs="Arial"/>
          <w:i/>
          <w:iCs/>
          <w:sz w:val="20"/>
          <w:szCs w:val="20"/>
          <w:lang w:eastAsia="en-GB"/>
        </w:rPr>
        <w:t>This could be homework clubs or revision sessions</w:t>
      </w:r>
      <w:r w:rsidRPr="00DF64B3">
        <w:rPr>
          <w:rFonts w:eastAsia="Times New Roman" w:cs="Arial"/>
          <w:i/>
          <w:iCs/>
          <w:sz w:val="20"/>
          <w:szCs w:val="20"/>
          <w:lang w:eastAsia="en-GB"/>
        </w:rPr>
        <w:t>.)</w:t>
      </w:r>
      <w:r w:rsidR="0004299C" w:rsidRPr="00DF64B3">
        <w:rPr>
          <w:rFonts w:eastAsia="Times New Roman" w:cs="Arial"/>
          <w:i/>
          <w:iCs/>
          <w:sz w:val="20"/>
          <w:szCs w:val="20"/>
          <w:lang w:eastAsia="en-GB"/>
        </w:rPr>
        <w:t xml:space="preserve"> </w:t>
      </w:r>
      <w:r w:rsidR="000A1B5F" w:rsidRPr="00DF64B3">
        <w:rPr>
          <w:rFonts w:eastAsia="Times New Roman" w:cs="Arial"/>
          <w:i/>
          <w:iCs/>
          <w:sz w:val="20"/>
          <w:szCs w:val="20"/>
          <w:lang w:eastAsia="en-GB"/>
        </w:rPr>
        <w:br/>
      </w:r>
    </w:p>
    <w:p w14:paraId="39D6467A" w14:textId="77777777" w:rsidR="004D7436" w:rsidRPr="004D7436" w:rsidRDefault="004D7436" w:rsidP="000A1B5F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4D7436">
        <w:rPr>
          <w:rFonts w:eastAsia="Times New Roman" w:cs="Arial"/>
          <w:sz w:val="24"/>
          <w:szCs w:val="24"/>
          <w:lang w:eastAsia="en-GB"/>
        </w:rPr>
        <w:t>Are there any other comments you wish to make and/or samples of work to celebrate/illustrate concern? Please feel free to attach or tell us about anything you feel is relevant.</w:t>
      </w:r>
    </w:p>
    <w:p w14:paraId="6C5A896A" w14:textId="77777777" w:rsidR="004D7436" w:rsidRPr="004D7436" w:rsidRDefault="004D7436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5C33C7E7" w14:textId="77777777" w:rsidR="004D7436" w:rsidRPr="004D7436" w:rsidRDefault="004D7436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4988E227" w14:textId="4BD24C6C" w:rsidR="004D7436" w:rsidRPr="005A7405" w:rsidRDefault="004D7436" w:rsidP="004D7436">
      <w:p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4D7436">
        <w:rPr>
          <w:rFonts w:eastAsia="Times New Roman" w:cs="Arial"/>
          <w:sz w:val="24"/>
          <w:szCs w:val="24"/>
          <w:lang w:eastAsia="en-GB"/>
        </w:rPr>
        <w:t xml:space="preserve">Please return to </w:t>
      </w:r>
      <w:r w:rsidRPr="005A7405">
        <w:rPr>
          <w:rFonts w:eastAsia="Times New Roman" w:cs="Arial"/>
          <w:i/>
          <w:sz w:val="24"/>
          <w:szCs w:val="24"/>
          <w:lang w:eastAsia="en-GB"/>
        </w:rPr>
        <w:t>(insert name of relevant staff member)</w:t>
      </w:r>
      <w:r w:rsidRPr="005A7405">
        <w:rPr>
          <w:rFonts w:eastAsia="Times New Roman" w:cs="Arial"/>
          <w:sz w:val="24"/>
          <w:szCs w:val="24"/>
          <w:lang w:eastAsia="en-GB"/>
        </w:rPr>
        <w:t xml:space="preserve"> by </w:t>
      </w:r>
      <w:r w:rsidRPr="005A7405">
        <w:rPr>
          <w:rFonts w:eastAsia="Times New Roman" w:cs="Arial"/>
          <w:i/>
          <w:sz w:val="24"/>
          <w:szCs w:val="24"/>
          <w:lang w:eastAsia="en-GB"/>
        </w:rPr>
        <w:t>(insert date)</w:t>
      </w:r>
    </w:p>
    <w:p w14:paraId="42DDD38E" w14:textId="77777777" w:rsidR="00253FA9" w:rsidRDefault="00253FA9" w:rsidP="00253FA9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A7405">
        <w:rPr>
          <w:rFonts w:eastAsia="Times New Roman" w:cs="Arial"/>
          <w:sz w:val="24"/>
          <w:szCs w:val="24"/>
          <w:lang w:eastAsia="en-GB"/>
        </w:rPr>
        <w:t>Many thanks</w:t>
      </w:r>
    </w:p>
    <w:p w14:paraId="5DCAA9B8" w14:textId="77777777" w:rsidR="00253FA9" w:rsidRPr="004D7436" w:rsidRDefault="00253FA9" w:rsidP="004D743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2358C7F7" w14:textId="77777777" w:rsidR="0028053E" w:rsidRPr="00BA5972" w:rsidRDefault="0028053E"/>
    <w:sectPr w:rsidR="0028053E" w:rsidRPr="00BA5972" w:rsidSect="00A921A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9450" w14:textId="77777777" w:rsidR="0002486E" w:rsidRDefault="0002486E" w:rsidP="00587333">
      <w:pPr>
        <w:spacing w:after="0" w:line="240" w:lineRule="auto"/>
      </w:pPr>
      <w:r>
        <w:separator/>
      </w:r>
    </w:p>
  </w:endnote>
  <w:endnote w:type="continuationSeparator" w:id="0">
    <w:p w14:paraId="204C9B96" w14:textId="77777777" w:rsidR="0002486E" w:rsidRDefault="0002486E" w:rsidP="0058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C580" w14:textId="77777777" w:rsidR="00CB2156" w:rsidRDefault="008349AA" w:rsidP="00EC185E">
    <w:pPr>
      <w:pStyle w:val="Footer"/>
      <w:jc w:val="right"/>
    </w:pPr>
  </w:p>
  <w:p w14:paraId="29DBA64E" w14:textId="77777777" w:rsidR="00CB2156" w:rsidRDefault="008349AA" w:rsidP="00F6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C4A0" w14:textId="77777777" w:rsidR="0002486E" w:rsidRDefault="0002486E" w:rsidP="00587333">
      <w:pPr>
        <w:spacing w:after="0" w:line="240" w:lineRule="auto"/>
      </w:pPr>
      <w:r>
        <w:separator/>
      </w:r>
    </w:p>
  </w:footnote>
  <w:footnote w:type="continuationSeparator" w:id="0">
    <w:p w14:paraId="7E4A67C1" w14:textId="77777777" w:rsidR="0002486E" w:rsidRDefault="0002486E" w:rsidP="0058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6511C"/>
    <w:multiLevelType w:val="hybridMultilevel"/>
    <w:tmpl w:val="B69AD6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81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36"/>
    <w:rsid w:val="0002486E"/>
    <w:rsid w:val="0004299C"/>
    <w:rsid w:val="0006792F"/>
    <w:rsid w:val="000A1B5F"/>
    <w:rsid w:val="00253FA9"/>
    <w:rsid w:val="0028053E"/>
    <w:rsid w:val="002F65BF"/>
    <w:rsid w:val="00300728"/>
    <w:rsid w:val="00452F02"/>
    <w:rsid w:val="004D7436"/>
    <w:rsid w:val="0053383D"/>
    <w:rsid w:val="00534718"/>
    <w:rsid w:val="00587333"/>
    <w:rsid w:val="005A7405"/>
    <w:rsid w:val="00636EC8"/>
    <w:rsid w:val="006C4A92"/>
    <w:rsid w:val="00747061"/>
    <w:rsid w:val="008349AA"/>
    <w:rsid w:val="00A45618"/>
    <w:rsid w:val="00A921AC"/>
    <w:rsid w:val="00BA5972"/>
    <w:rsid w:val="00BC6304"/>
    <w:rsid w:val="00BF1CE0"/>
    <w:rsid w:val="00C20803"/>
    <w:rsid w:val="00CA4372"/>
    <w:rsid w:val="00D327A6"/>
    <w:rsid w:val="00D56945"/>
    <w:rsid w:val="00DF64B3"/>
    <w:rsid w:val="00F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00AA3"/>
  <w15:chartTrackingRefBased/>
  <w15:docId w15:val="{091DC7F0-ADDA-4013-9EF5-05D5F10C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743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D743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8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333"/>
  </w:style>
  <w:style w:type="paragraph" w:styleId="ListParagraph">
    <w:name w:val="List Paragraph"/>
    <w:basedOn w:val="Normal"/>
    <w:uiPriority w:val="34"/>
    <w:qFormat/>
    <w:rsid w:val="0045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Buckley</dc:creator>
  <cp:keywords/>
  <dc:description/>
  <cp:lastModifiedBy>BRADLEY, Claire</cp:lastModifiedBy>
  <cp:revision>2</cp:revision>
  <dcterms:created xsi:type="dcterms:W3CDTF">2023-08-25T09:35:00Z</dcterms:created>
  <dcterms:modified xsi:type="dcterms:W3CDTF">2023-08-25T09:35:00Z</dcterms:modified>
</cp:coreProperties>
</file>