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C356" w14:textId="77777777" w:rsidR="007B777D" w:rsidRPr="00BE0401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Chargeable extras template: how to set out costs </w:t>
      </w:r>
    </w:p>
    <w:p w14:paraId="7FC281DF" w14:textId="77777777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[Opening text for providers to give information about the services that they offer] 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0023" w14:textId="77777777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(must not have a charge).</w:t>
            </w: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[enter number of free hours per week, explain any stretched offer provided]</w:t>
            </w: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509DECB8" w14:textId="153BC760" w:rsidR="007B777D" w:rsidRPr="00BB690C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BB690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</w:t>
            </w:r>
            <w:r w:rsidRPr="00BB690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tate funded offer below:</w:t>
            </w:r>
          </w:p>
          <w:p w14:paraId="558F3CEA" w14:textId="585BAEF6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90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 Term time: 15 hours per week/ 30 hours per week (38 weeks)</w:t>
            </w:r>
          </w:p>
          <w:p w14:paraId="5053F54C" w14:textId="5D2004B7" w:rsidR="00BB690C" w:rsidRPr="00BB690C" w:rsidRDefault="00BB690C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 school day is 6.5 hours, a full week 32.5 hours</w:t>
            </w:r>
          </w:p>
          <w:p w14:paraId="48195FC1" w14:textId="6639F43D" w:rsidR="007B777D" w:rsidRPr="00BB690C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90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Monday to Friday 8am until </w:t>
            </w:r>
            <w:r w:rsidR="00BB690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4.15</w:t>
            </w:r>
            <w:r w:rsidRPr="00BB690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107B55D8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90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Monday to Friday 9am until 3pm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EA2CD" w14:textId="30B1F393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hours purchased – </w:t>
            </w:r>
            <w:r w:rsidR="00BB690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3.2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7BD882A3" w14:textId="1AAD6FA2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8A432" w14:textId="6FEF11DF" w:rsidR="0067333E" w:rsidRPr="004560E4" w:rsidRDefault="007B777D" w:rsidP="0067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Hourly</w:t>
            </w:r>
          </w:p>
          <w:p w14:paraId="185FEB1B" w14:textId="31F9B0B4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B3597" w14:textId="22C3C0F1" w:rsidR="007B777D" w:rsidRPr="00BB690C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90C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Cost per hour</w:t>
            </w:r>
          </w:p>
          <w:p w14:paraId="38D39FF9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CDD30" w14:textId="35DA20E6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BB690C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6</w:t>
            </w:r>
          </w:p>
        </w:tc>
      </w:tr>
      <w:tr w:rsidR="007B777D" w:rsidRPr="004560E4" w14:paraId="6A2FDE2C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0AA4D" w14:textId="77777777" w:rsidR="0067333E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33B32A3C" w14:textId="77777777" w:rsidR="0067333E" w:rsidRPr="0067333E" w:rsidRDefault="0067333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67333E">
              <w:rPr>
                <w:rFonts w:hAnsi="Arial" w:cs="Arial"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Milk and fruit are offered free of charge</w:t>
            </w:r>
          </w:p>
          <w:p w14:paraId="368FC9C0" w14:textId="5124E52A" w:rsidR="0067333E" w:rsidRPr="0067333E" w:rsidRDefault="0067333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CB89FEF" w14:textId="77777777" w:rsidR="0067333E" w:rsidRDefault="0067333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07DE27E" w14:textId="077775C6" w:rsidR="007B777D" w:rsidRPr="004560E4" w:rsidRDefault="007B777D" w:rsidP="0067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2D6816AA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Daily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D437B" w14:textId="1B6FC218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67333E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Toast cost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29376" w14:textId="27E1607F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8A569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0</w:t>
            </w:r>
          </w:p>
        </w:tc>
      </w:tr>
      <w:tr w:rsidR="007B777D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C7027" w14:textId="5A5FF387" w:rsidR="0067333E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</w:p>
          <w:p w14:paraId="2E0E5FC8" w14:textId="787D380C" w:rsidR="0067333E" w:rsidRDefault="0067333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6DC0DA1" w14:textId="66FF4303" w:rsidR="0067333E" w:rsidRDefault="0067333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Any consumables are to be provided by parents where necessary</w:t>
            </w:r>
          </w:p>
          <w:p w14:paraId="759B1ACC" w14:textId="77777777" w:rsidR="0067333E" w:rsidRDefault="0067333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E1E989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67333E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Excludes items listed in clause 3.65.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6F7CE9CC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Session/ Daily/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0A54A25E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67333E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265B0F95" w:rsidR="007B777D" w:rsidRPr="004560E4" w:rsidRDefault="0067333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NA</w:t>
            </w:r>
          </w:p>
        </w:tc>
      </w:tr>
      <w:tr w:rsidR="007B777D" w:rsidRPr="004560E4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38F01" w14:textId="10A14B3F" w:rsidR="007B777D" w:rsidRDefault="007B777D" w:rsidP="0067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</w:t>
            </w:r>
          </w:p>
          <w:p w14:paraId="16D067A3" w14:textId="1646D1DC" w:rsidR="0067333E" w:rsidRDefault="0067333E" w:rsidP="0067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bookmarkStart w:id="0" w:name="_GoBack"/>
            <w:bookmarkEnd w:id="0"/>
          </w:p>
          <w:p w14:paraId="039B92B8" w14:textId="108786C8" w:rsidR="0067333E" w:rsidRDefault="0067333E" w:rsidP="0067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School trips offered termly, priced individually. Only offered if the trip is on the pupil’s normal day to attend school.</w:t>
            </w:r>
          </w:p>
          <w:p w14:paraId="24743091" w14:textId="6CBFE2FA" w:rsidR="0067333E" w:rsidRPr="004560E4" w:rsidRDefault="0067333E" w:rsidP="00673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58C54EA8" w:rsidR="007B777D" w:rsidRPr="0067333E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67333E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Session/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54276B42" w:rsidR="007B777D" w:rsidRPr="0067333E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67333E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 Cost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074AAFB4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67333E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2</w:t>
            </w:r>
          </w:p>
        </w:tc>
      </w:tr>
      <w:tr w:rsidR="007B777D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0543D81A" w14:textId="425661AD" w:rsidR="007B777D" w:rsidRPr="004560E4" w:rsidRDefault="0067333E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We</w:t>
      </w:r>
      <w:r w:rsidR="007B777D"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allow Tax Free Childcare or Universal Credit Childcare to claim back some of the costs, </w:t>
      </w: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please contact </w:t>
      </w:r>
      <w:hyperlink r:id="rId7" w:history="1">
        <w:r w:rsidRPr="00A22816">
          <w:rPr>
            <w:rStyle w:val="Hyperlink"/>
            <w:rFonts w:hAnsi="Arial" w:cs="Arial"/>
            <w:b/>
            <w:bCs/>
            <w:sz w:val="23"/>
            <w:szCs w:val="23"/>
            <w:bdr w:val="none" w:sz="0" w:space="0" w:color="auto"/>
            <w:lang w:val="en-GB" w:eastAsia="en-GB"/>
          </w:rPr>
          <w:t>bursar@antrobus.cheshire.sch.uk</w:t>
        </w:r>
      </w:hyperlink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 for more details.</w:t>
      </w:r>
    </w:p>
    <w:p w14:paraId="16C6005D" w14:textId="77777777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If you do not wish to pay for specific consumables, for example because you wish to provide your own, please make your nursery aware so next steps can be discussed. 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748E9"/>
    <w:rsid w:val="005B3B13"/>
    <w:rsid w:val="0067333E"/>
    <w:rsid w:val="007B777D"/>
    <w:rsid w:val="008A5694"/>
    <w:rsid w:val="00BB690C"/>
    <w:rsid w:val="00C04454"/>
    <w:rsid w:val="00C40897"/>
    <w:rsid w:val="00F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33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ursar@antrobus.cheshire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6B4FA5469DA4C855D31EB874C9D80" ma:contentTypeVersion="13" ma:contentTypeDescription="Create a new document." ma:contentTypeScope="" ma:versionID="e35ae85f932cf07771f7f52c0bc83c74">
  <xsd:schema xmlns:xsd="http://www.w3.org/2001/XMLSchema" xmlns:xs="http://www.w3.org/2001/XMLSchema" xmlns:p="http://schemas.microsoft.com/office/2006/metadata/properties" xmlns:ns3="ce96589e-a545-47ac-9ce4-6618cab48865" targetNamespace="http://schemas.microsoft.com/office/2006/metadata/properties" ma:root="true" ma:fieldsID="0cd2c6ad77616d8a464ab6b653f968da" ns3:_="">
    <xsd:import namespace="ce96589e-a545-47ac-9ce4-6618cab48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6589e-a545-47ac-9ce4-6618cab48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1EB2C-9332-4B2E-BA67-80EC4102C84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e96589e-a545-47ac-9ce4-6618cab4886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D7F21A-06AA-423B-BAB4-3BD6F2E45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4433D-BCAE-4D16-BEF2-272280FF8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6589e-a545-47ac-9ce4-6618cab48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Bursar </cp:lastModifiedBy>
  <cp:revision>2</cp:revision>
  <dcterms:created xsi:type="dcterms:W3CDTF">2025-10-13T13:03:00Z</dcterms:created>
  <dcterms:modified xsi:type="dcterms:W3CDTF">2025-10-13T13:03:00Z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0x01010061D6B4FA5469DA4C855D31EB874C9D80</vt:lpwstr>
  </property>
</Properties>
</file>