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155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9"/>
        <w:gridCol w:w="1276"/>
        <w:gridCol w:w="2268"/>
        <w:gridCol w:w="567"/>
        <w:gridCol w:w="2410"/>
        <w:gridCol w:w="567"/>
        <w:gridCol w:w="567"/>
        <w:gridCol w:w="2551"/>
        <w:gridCol w:w="2268"/>
        <w:gridCol w:w="709"/>
      </w:tblGrid>
      <w:tr w:rsidR="0011426E" w:rsidRPr="00EC4BB2" w14:paraId="1DB419F6" w14:textId="77777777" w:rsidTr="00746873">
        <w:tc>
          <w:tcPr>
            <w:tcW w:w="16155" w:type="dxa"/>
            <w:gridSpan w:val="12"/>
          </w:tcPr>
          <w:p w14:paraId="46A75D53" w14:textId="1BE133EF" w:rsidR="0011426E" w:rsidRPr="00EC4BB2" w:rsidRDefault="0011426E" w:rsidP="00EC4BB2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 xml:space="preserve">Class 2 Timetable </w:t>
            </w:r>
            <w:r w:rsidR="00B6364E">
              <w:rPr>
                <w:rFonts w:ascii="Twinkl Cursive Looped" w:hAnsi="Twinkl Cursive Looped"/>
                <w:sz w:val="32"/>
                <w:szCs w:val="32"/>
              </w:rPr>
              <w:t>Autumn</w:t>
            </w:r>
            <w:r>
              <w:rPr>
                <w:rFonts w:ascii="Twinkl Cursive Looped" w:hAnsi="Twinkl Cursive Looped"/>
                <w:sz w:val="32"/>
                <w:szCs w:val="32"/>
              </w:rPr>
              <w:t xml:space="preserve"> term 202</w:t>
            </w:r>
            <w:r w:rsidR="00B6364E">
              <w:rPr>
                <w:rFonts w:ascii="Twinkl Cursive Looped" w:hAnsi="Twinkl Cursive Looped"/>
                <w:sz w:val="32"/>
                <w:szCs w:val="32"/>
              </w:rPr>
              <w:t>5</w:t>
            </w:r>
          </w:p>
        </w:tc>
      </w:tr>
      <w:tr w:rsidR="00826A36" w:rsidRPr="00EC4BB2" w14:paraId="5BD54DB4" w14:textId="77777777" w:rsidTr="00386B11">
        <w:trPr>
          <w:gridAfter w:val="1"/>
          <w:wAfter w:w="709" w:type="dxa"/>
          <w:cantSplit/>
          <w:trHeight w:val="727"/>
        </w:trPr>
        <w:tc>
          <w:tcPr>
            <w:tcW w:w="1696" w:type="dxa"/>
            <w:textDirection w:val="btLr"/>
          </w:tcPr>
          <w:p w14:paraId="1A429309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32"/>
                <w:szCs w:val="32"/>
              </w:rPr>
            </w:pPr>
            <w:r>
              <w:rPr>
                <w:rFonts w:ascii="Twinkl Cursive Looped" w:hAnsi="Twinkl Cursive Looped"/>
                <w:sz w:val="32"/>
                <w:szCs w:val="32"/>
              </w:rPr>
              <w:t xml:space="preserve"> </w:t>
            </w:r>
          </w:p>
          <w:p w14:paraId="6C6F122E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ascii="Twinkl Cursive Looped" w:hAnsi="Twinkl Cursive Looped"/>
                <w:sz w:val="16"/>
                <w:szCs w:val="16"/>
              </w:rPr>
              <w:t xml:space="preserve"> </w:t>
            </w:r>
          </w:p>
          <w:p w14:paraId="769B7A82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35E0D743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0D0A7EB0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20A6CEDA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32C02461" w14:textId="66F9A1FC" w:rsidR="00826A36" w:rsidRPr="00EC4BB2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14:paraId="2A27E084" w14:textId="3ACDB7FB" w:rsidR="00826A36" w:rsidRPr="00EC4BB2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ascii="Twinkl Cursive Looped" w:hAnsi="Twinkl Cursive Looped"/>
                <w:sz w:val="16"/>
                <w:szCs w:val="16"/>
              </w:rPr>
              <w:t>8:45-9:00</w:t>
            </w:r>
          </w:p>
        </w:tc>
        <w:tc>
          <w:tcPr>
            <w:tcW w:w="709" w:type="dxa"/>
            <w:textDirection w:val="btLr"/>
          </w:tcPr>
          <w:p w14:paraId="316DE6AE" w14:textId="639800BA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ascii="Twinkl Cursive Looped" w:hAnsi="Twinkl Cursive Looped"/>
                <w:sz w:val="16"/>
                <w:szCs w:val="16"/>
              </w:rPr>
              <w:t>9-9.15</w:t>
            </w:r>
          </w:p>
        </w:tc>
        <w:tc>
          <w:tcPr>
            <w:tcW w:w="1276" w:type="dxa"/>
            <w:textDirection w:val="btLr"/>
          </w:tcPr>
          <w:p w14:paraId="299AFF6C" w14:textId="5417D5B2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69E79596" w14:textId="5567A7E2" w:rsidR="00826A36" w:rsidRPr="00EC4BB2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ascii="Twinkl Cursive Looped" w:hAnsi="Twinkl Cursive Looped"/>
                <w:sz w:val="16"/>
                <w:szCs w:val="16"/>
              </w:rPr>
              <w:t>9.15-9.</w:t>
            </w:r>
            <w:r w:rsidR="000D3EE9">
              <w:rPr>
                <w:rFonts w:ascii="Twinkl Cursive Looped" w:hAnsi="Twinkl Cursive Looped"/>
                <w:sz w:val="16"/>
                <w:szCs w:val="16"/>
              </w:rPr>
              <w:t>45</w:t>
            </w:r>
          </w:p>
        </w:tc>
        <w:tc>
          <w:tcPr>
            <w:tcW w:w="2268" w:type="dxa"/>
            <w:textDirection w:val="btLr"/>
          </w:tcPr>
          <w:p w14:paraId="4A58E626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4AFC792F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741C1D4B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1AE3369D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7DAD254F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3F813790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5BA1E9BD" w14:textId="4F7CAD2F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ascii="Twinkl Cursive Looped" w:hAnsi="Twinkl Cursive Looped"/>
                <w:sz w:val="16"/>
                <w:szCs w:val="16"/>
              </w:rPr>
              <w:t>9.</w:t>
            </w:r>
            <w:r w:rsidR="000D3EE9">
              <w:rPr>
                <w:rFonts w:ascii="Twinkl Cursive Looped" w:hAnsi="Twinkl Cursive Looped"/>
                <w:sz w:val="16"/>
                <w:szCs w:val="16"/>
              </w:rPr>
              <w:t>45</w:t>
            </w:r>
            <w:r>
              <w:rPr>
                <w:rFonts w:ascii="Twinkl Cursive Looped" w:hAnsi="Twinkl Cursive Looped"/>
                <w:sz w:val="16"/>
                <w:szCs w:val="16"/>
              </w:rPr>
              <w:t>-10.</w:t>
            </w:r>
            <w:r w:rsidR="008046D1">
              <w:rPr>
                <w:rFonts w:ascii="Twinkl Cursive Looped" w:hAnsi="Twinkl Cursive Looped"/>
                <w:sz w:val="16"/>
                <w:szCs w:val="16"/>
              </w:rPr>
              <w:t>45</w:t>
            </w:r>
          </w:p>
          <w:p w14:paraId="69AA972F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7ADA9591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5914DAF1" w14:textId="03E62A73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ascii="Twinkl Cursive Looped" w:hAnsi="Twinkl Cursive Looped"/>
                <w:sz w:val="16"/>
                <w:szCs w:val="16"/>
              </w:rPr>
              <w:t xml:space="preserve">  </w:t>
            </w:r>
          </w:p>
          <w:p w14:paraId="2FF733CD" w14:textId="77777777" w:rsidR="00826A36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  <w:p w14:paraId="104069BE" w14:textId="3C9C41A7" w:rsidR="00826A36" w:rsidRPr="00EC4BB2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14:paraId="6D4AA113" w14:textId="77777777" w:rsidR="00826A36" w:rsidRDefault="00E54D68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ascii="Twinkl Cursive Looped" w:hAnsi="Twinkl Cursive Looped"/>
                <w:sz w:val="16"/>
                <w:szCs w:val="16"/>
              </w:rPr>
              <w:t>1</w:t>
            </w:r>
            <w:r w:rsidR="00897CC1">
              <w:rPr>
                <w:rFonts w:ascii="Twinkl Cursive Looped" w:hAnsi="Twinkl Cursive Looped"/>
                <w:sz w:val="16"/>
                <w:szCs w:val="16"/>
              </w:rPr>
              <w:t>0:45</w:t>
            </w:r>
          </w:p>
          <w:p w14:paraId="122562F6" w14:textId="6A214554" w:rsidR="008046D1" w:rsidRPr="00EC4BB2" w:rsidRDefault="008046D1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ascii="Twinkl Cursive Looped" w:hAnsi="Twinkl Cursive Looped"/>
                <w:sz w:val="16"/>
                <w:szCs w:val="16"/>
              </w:rPr>
              <w:t>11.00</w:t>
            </w:r>
          </w:p>
        </w:tc>
        <w:tc>
          <w:tcPr>
            <w:tcW w:w="2410" w:type="dxa"/>
          </w:tcPr>
          <w:p w14:paraId="2D990966" w14:textId="067E0985" w:rsidR="00826A36" w:rsidRDefault="00826A36" w:rsidP="004B7397">
            <w:pPr>
              <w:rPr>
                <w:rFonts w:ascii="Twinkl Cursive Looped" w:hAnsi="Twinkl Cursive Looped"/>
                <w:sz w:val="16"/>
                <w:szCs w:val="16"/>
              </w:rPr>
            </w:pPr>
          </w:p>
          <w:p w14:paraId="133639B4" w14:textId="77EA39F5" w:rsidR="00826A36" w:rsidRPr="00EC4BB2" w:rsidRDefault="004B7397" w:rsidP="004B7397">
            <w:pPr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ascii="Twinkl Cursive Looped" w:hAnsi="Twinkl Cursive Looped"/>
                <w:sz w:val="16"/>
                <w:szCs w:val="16"/>
              </w:rPr>
              <w:t xml:space="preserve">           1</w:t>
            </w:r>
            <w:r w:rsidR="008046D1">
              <w:rPr>
                <w:rFonts w:ascii="Twinkl Cursive Looped" w:hAnsi="Twinkl Cursive Looped"/>
                <w:sz w:val="16"/>
                <w:szCs w:val="16"/>
              </w:rPr>
              <w:t>1.00</w:t>
            </w:r>
            <w:r w:rsidR="00E54D68">
              <w:rPr>
                <w:rFonts w:ascii="Twinkl Cursive Looped" w:hAnsi="Twinkl Cursive Looped"/>
                <w:sz w:val="16"/>
                <w:szCs w:val="16"/>
              </w:rPr>
              <w:t xml:space="preserve"> -</w:t>
            </w:r>
            <w:r w:rsidR="00826A36">
              <w:rPr>
                <w:rFonts w:ascii="Twinkl Cursive Looped" w:hAnsi="Twinkl Cursive Looped"/>
                <w:sz w:val="16"/>
                <w:szCs w:val="16"/>
              </w:rPr>
              <w:t>12</w:t>
            </w:r>
          </w:p>
        </w:tc>
        <w:tc>
          <w:tcPr>
            <w:tcW w:w="567" w:type="dxa"/>
            <w:textDirection w:val="btLr"/>
          </w:tcPr>
          <w:p w14:paraId="4EE36AE6" w14:textId="75078274" w:rsidR="00826A36" w:rsidRPr="00EC4BB2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ascii="Twinkl Cursive Looped" w:hAnsi="Twinkl Cursive Looped"/>
                <w:sz w:val="16"/>
                <w:szCs w:val="16"/>
              </w:rPr>
              <w:t>12;</w:t>
            </w:r>
            <w:r w:rsidR="00D06659">
              <w:rPr>
                <w:rFonts w:ascii="Twinkl Cursive Looped" w:hAnsi="Twinkl Cursive Looped"/>
                <w:sz w:val="16"/>
                <w:szCs w:val="16"/>
              </w:rPr>
              <w:t xml:space="preserve"> – 1:</w:t>
            </w:r>
            <w:r w:rsidR="00A02D83">
              <w:rPr>
                <w:rFonts w:ascii="Twinkl Cursive Looped" w:hAnsi="Twinkl Cursive Looped"/>
                <w:sz w:val="16"/>
                <w:szCs w:val="16"/>
              </w:rPr>
              <w:t>00</w:t>
            </w:r>
          </w:p>
        </w:tc>
        <w:tc>
          <w:tcPr>
            <w:tcW w:w="567" w:type="dxa"/>
            <w:textDirection w:val="btLr"/>
          </w:tcPr>
          <w:p w14:paraId="0588D259" w14:textId="08BAC196" w:rsidR="00826A36" w:rsidRPr="00EC4BB2" w:rsidRDefault="00D529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ascii="Twinkl Cursive Looped" w:hAnsi="Twinkl Cursive Looped"/>
                <w:sz w:val="16"/>
                <w:szCs w:val="16"/>
              </w:rPr>
              <w:t>1-1:</w:t>
            </w:r>
            <w:r w:rsidR="00C93D38">
              <w:rPr>
                <w:rFonts w:ascii="Twinkl Cursive Looped" w:hAnsi="Twinkl Cursive Looped"/>
                <w:sz w:val="16"/>
                <w:szCs w:val="16"/>
              </w:rPr>
              <w:t>1</w:t>
            </w:r>
            <w:r>
              <w:rPr>
                <w:rFonts w:ascii="Twinkl Cursive Looped" w:hAnsi="Twinkl Cursive Looped"/>
                <w:sz w:val="16"/>
                <w:szCs w:val="16"/>
              </w:rPr>
              <w:t>5</w:t>
            </w:r>
          </w:p>
        </w:tc>
        <w:tc>
          <w:tcPr>
            <w:tcW w:w="2551" w:type="dxa"/>
            <w:textDirection w:val="btLr"/>
          </w:tcPr>
          <w:p w14:paraId="702D1212" w14:textId="28C2C3B1" w:rsidR="00826A36" w:rsidRPr="00EC4BB2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ascii="Twinkl Cursive Looped" w:hAnsi="Twinkl Cursive Looped"/>
                <w:sz w:val="16"/>
                <w:szCs w:val="16"/>
              </w:rPr>
              <w:t xml:space="preserve">1: </w:t>
            </w:r>
            <w:r w:rsidR="00C93D38">
              <w:rPr>
                <w:rFonts w:ascii="Twinkl Cursive Looped" w:hAnsi="Twinkl Cursive Looped"/>
                <w:sz w:val="16"/>
                <w:szCs w:val="16"/>
              </w:rPr>
              <w:t>15-</w:t>
            </w:r>
            <w:r>
              <w:rPr>
                <w:rFonts w:ascii="Twinkl Cursive Looped" w:hAnsi="Twinkl Cursive Looped"/>
                <w:sz w:val="16"/>
                <w:szCs w:val="16"/>
              </w:rPr>
              <w:t xml:space="preserve"> 2</w:t>
            </w:r>
            <w:r w:rsidR="00C93D38">
              <w:rPr>
                <w:rFonts w:ascii="Twinkl Cursive Looped" w:hAnsi="Twinkl Cursive Looped"/>
                <w:sz w:val="16"/>
                <w:szCs w:val="16"/>
              </w:rPr>
              <w:t>’15</w:t>
            </w:r>
          </w:p>
        </w:tc>
        <w:tc>
          <w:tcPr>
            <w:tcW w:w="2268" w:type="dxa"/>
            <w:textDirection w:val="btLr"/>
          </w:tcPr>
          <w:p w14:paraId="6CFA5D2C" w14:textId="05F7CF8E" w:rsidR="00826A36" w:rsidRPr="00EC4BB2" w:rsidRDefault="00826A36" w:rsidP="00EC4BB2">
            <w:pPr>
              <w:ind w:left="113" w:right="113"/>
              <w:rPr>
                <w:rFonts w:ascii="Twinkl Cursive Looped" w:hAnsi="Twinkl Cursive Looped"/>
                <w:sz w:val="16"/>
                <w:szCs w:val="16"/>
              </w:rPr>
            </w:pPr>
            <w:r>
              <w:rPr>
                <w:rFonts w:ascii="Twinkl Cursive Looped" w:hAnsi="Twinkl Cursive Looped"/>
                <w:sz w:val="16"/>
                <w:szCs w:val="16"/>
              </w:rPr>
              <w:t>2:15-3:15</w:t>
            </w:r>
          </w:p>
        </w:tc>
      </w:tr>
      <w:tr w:rsidR="00C51FCF" w:rsidRPr="00EC4BB2" w14:paraId="6644849E" w14:textId="77777777" w:rsidTr="00386B11">
        <w:trPr>
          <w:gridAfter w:val="1"/>
          <w:wAfter w:w="709" w:type="dxa"/>
          <w:cantSplit/>
          <w:trHeight w:val="1685"/>
        </w:trPr>
        <w:tc>
          <w:tcPr>
            <w:tcW w:w="1696" w:type="dxa"/>
          </w:tcPr>
          <w:p w14:paraId="7FFE37B9" w14:textId="3A2E496E" w:rsidR="00C51FCF" w:rsidRPr="00C51FCF" w:rsidRDefault="00C51FCF">
            <w:pPr>
              <w:rPr>
                <w:rFonts w:ascii="Twinkl Cursive Unlooped Light" w:hAnsi="Twinkl Cursive Unlooped Light" w:cstheme="majorHAnsi"/>
              </w:rPr>
            </w:pPr>
            <w:r w:rsidRPr="00C51FCF">
              <w:rPr>
                <w:rFonts w:ascii="Twinkl Cursive Unlooped Light" w:hAnsi="Twinkl Cursive Unlooped Light" w:cstheme="majorHAnsi"/>
              </w:rPr>
              <w:t>Monday</w:t>
            </w:r>
          </w:p>
          <w:p w14:paraId="397B1E83" w14:textId="5F9E7FF2" w:rsidR="00C51FCF" w:rsidRPr="00C51FCF" w:rsidRDefault="00B6364E">
            <w:pPr>
              <w:rPr>
                <w:rFonts w:ascii="Twinkl Cursive Unlooped Light" w:hAnsi="Twinkl Cursive Unlooped Light" w:cstheme="majorHAnsi"/>
              </w:rPr>
            </w:pPr>
            <w:r>
              <w:rPr>
                <w:rFonts w:ascii="Twinkl Cursive Unlooped Light" w:hAnsi="Twinkl Cursive Unlooped Light" w:cstheme="majorHAnsi"/>
              </w:rPr>
              <w:t>Miss King</w:t>
            </w:r>
          </w:p>
          <w:p w14:paraId="2112E1D0" w14:textId="77ABB1E3" w:rsidR="00C51FCF" w:rsidRPr="00C51FCF" w:rsidRDefault="00C51FCF">
            <w:pPr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567" w:type="dxa"/>
            <w:vMerge w:val="restart"/>
            <w:shd w:val="clear" w:color="auto" w:fill="FFD966" w:themeFill="accent4" w:themeFillTint="99"/>
            <w:textDirection w:val="btLr"/>
          </w:tcPr>
          <w:p w14:paraId="4B5089F6" w14:textId="2DE4C5D4" w:rsidR="00C51FCF" w:rsidRPr="00C51FCF" w:rsidRDefault="00C51FCF" w:rsidP="00EC4BB2">
            <w:pPr>
              <w:ind w:left="113" w:right="113"/>
              <w:jc w:val="center"/>
              <w:rPr>
                <w:rFonts w:ascii="Twinkl Cursive Unlooped Light" w:hAnsi="Twinkl Cursive Unlooped Light" w:cstheme="majorHAnsi"/>
              </w:rPr>
            </w:pPr>
            <w:r w:rsidRPr="00C51FCF">
              <w:rPr>
                <w:rFonts w:ascii="Twinkl Cursive Unlooped Light" w:hAnsi="Twinkl Cursive Unlooped Light" w:cstheme="majorHAnsi"/>
              </w:rPr>
              <w:t>SODA &amp; Registration</w:t>
            </w:r>
          </w:p>
        </w:tc>
        <w:tc>
          <w:tcPr>
            <w:tcW w:w="709" w:type="dxa"/>
            <w:vMerge w:val="restart"/>
            <w:shd w:val="clear" w:color="auto" w:fill="D9E2F3" w:themeFill="accent1" w:themeFillTint="33"/>
            <w:textDirection w:val="btLr"/>
          </w:tcPr>
          <w:p w14:paraId="4A42015D" w14:textId="362BB72B" w:rsidR="00C51FCF" w:rsidRPr="00C51FCF" w:rsidRDefault="00C51FCF" w:rsidP="007009BB">
            <w:pPr>
              <w:ind w:left="113" w:right="113"/>
              <w:jc w:val="center"/>
              <w:rPr>
                <w:rFonts w:ascii="Twinkl Cursive Unlooped Light" w:hAnsi="Twinkl Cursive Unlooped Light" w:cstheme="majorHAnsi"/>
                <w:color w:val="4472C4" w:themeColor="accent1"/>
              </w:rPr>
            </w:pPr>
            <w:r w:rsidRPr="00C51FCF">
              <w:rPr>
                <w:rFonts w:ascii="Twinkl Cursive Unlooped Light" w:hAnsi="Twinkl Cursive Unlooped Light" w:cstheme="majorHAnsi"/>
              </w:rPr>
              <w:t>Collective Worship</w:t>
            </w:r>
          </w:p>
        </w:tc>
        <w:tc>
          <w:tcPr>
            <w:tcW w:w="1276" w:type="dxa"/>
            <w:shd w:val="clear" w:color="auto" w:fill="FF0000"/>
            <w:textDirection w:val="btLr"/>
          </w:tcPr>
          <w:p w14:paraId="282AB6D8" w14:textId="36AAD1DB" w:rsidR="00C51FCF" w:rsidRPr="00653E74" w:rsidRDefault="00C51FCF" w:rsidP="007009BB">
            <w:pPr>
              <w:ind w:left="113" w:right="113"/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Guided Reading</w:t>
            </w:r>
          </w:p>
        </w:tc>
        <w:tc>
          <w:tcPr>
            <w:tcW w:w="2268" w:type="dxa"/>
            <w:shd w:val="clear" w:color="auto" w:fill="FF0000"/>
          </w:tcPr>
          <w:p w14:paraId="6451027E" w14:textId="77777777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24281822" w14:textId="1E7B1A71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English</w:t>
            </w:r>
            <w:r w:rsidR="00B6364E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: SPAG, handwriting </w:t>
            </w: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&amp;</w:t>
            </w:r>
          </w:p>
          <w:p w14:paraId="6C6D9FDB" w14:textId="4E7CC897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Spellings lesson</w:t>
            </w:r>
          </w:p>
        </w:tc>
        <w:tc>
          <w:tcPr>
            <w:tcW w:w="567" w:type="dxa"/>
            <w:vMerge w:val="restart"/>
            <w:textDirection w:val="btLr"/>
          </w:tcPr>
          <w:p w14:paraId="449A96B6" w14:textId="79B85862" w:rsidR="00C51FCF" w:rsidRPr="00653E74" w:rsidRDefault="00C51FCF" w:rsidP="00DF020C">
            <w:pPr>
              <w:ind w:left="113" w:right="113"/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Morning Break</w:t>
            </w:r>
          </w:p>
        </w:tc>
        <w:tc>
          <w:tcPr>
            <w:tcW w:w="2410" w:type="dxa"/>
            <w:shd w:val="clear" w:color="auto" w:fill="00B0F0"/>
          </w:tcPr>
          <w:p w14:paraId="4592553C" w14:textId="77777777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6C796795" w14:textId="33D027BD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Maths</w:t>
            </w:r>
            <w:r w:rsidR="00B6364E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 – </w:t>
            </w:r>
            <w:proofErr w:type="spellStart"/>
            <w:r w:rsidR="00B6364E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Mathsletics</w:t>
            </w:r>
            <w:proofErr w:type="spellEnd"/>
            <w:r w:rsidR="00B6364E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, arithmetic and times tables </w:t>
            </w:r>
          </w:p>
          <w:p w14:paraId="5A84B478" w14:textId="77777777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72A4699B" w14:textId="73B2344B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52ADF202" w14:textId="63799DEA" w:rsidR="00C51FCF" w:rsidRPr="00C51FCF" w:rsidRDefault="00C51FCF" w:rsidP="00DF020C">
            <w:pPr>
              <w:ind w:left="113" w:right="113"/>
              <w:jc w:val="center"/>
              <w:rPr>
                <w:rFonts w:ascii="Twinkl Cursive Unlooped Light" w:hAnsi="Twinkl Cursive Unlooped Light" w:cstheme="majorHAnsi"/>
              </w:rPr>
            </w:pPr>
            <w:r w:rsidRPr="00C51FCF">
              <w:rPr>
                <w:rFonts w:ascii="Twinkl Cursive Unlooped Light" w:hAnsi="Twinkl Cursive Unlooped Light" w:cstheme="majorHAnsi"/>
              </w:rPr>
              <w:t xml:space="preserve">Lunch Break </w:t>
            </w:r>
          </w:p>
        </w:tc>
        <w:tc>
          <w:tcPr>
            <w:tcW w:w="567" w:type="dxa"/>
            <w:vMerge w:val="restart"/>
            <w:textDirection w:val="btLr"/>
          </w:tcPr>
          <w:p w14:paraId="762A0A91" w14:textId="65F047AC" w:rsidR="00C51FCF" w:rsidRPr="00C51FCF" w:rsidRDefault="00C51FCF" w:rsidP="00DF020C">
            <w:pPr>
              <w:ind w:left="113" w:right="113"/>
              <w:jc w:val="center"/>
              <w:rPr>
                <w:rFonts w:ascii="Twinkl Cursive Unlooped Light" w:hAnsi="Twinkl Cursive Unlooped Light" w:cstheme="majorHAnsi"/>
              </w:rPr>
            </w:pPr>
            <w:r w:rsidRPr="00C51FCF">
              <w:rPr>
                <w:rFonts w:ascii="Twinkl Cursive Unlooped Light" w:hAnsi="Twinkl Cursive Unlooped Light" w:cstheme="majorHAnsi"/>
              </w:rPr>
              <w:t xml:space="preserve">Golden Mile </w:t>
            </w:r>
          </w:p>
        </w:tc>
        <w:tc>
          <w:tcPr>
            <w:tcW w:w="2551" w:type="dxa"/>
            <w:shd w:val="clear" w:color="auto" w:fill="92D050"/>
          </w:tcPr>
          <w:p w14:paraId="250C6507" w14:textId="77777777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2190E329" w14:textId="77777777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4F585A3E" w14:textId="77777777" w:rsidR="00C51FCF" w:rsidRPr="00653E74" w:rsidRDefault="00B6364E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Art/DT</w:t>
            </w:r>
          </w:p>
          <w:p w14:paraId="623BC6F4" w14:textId="67E216E4" w:rsidR="00B6364E" w:rsidRPr="00653E74" w:rsidRDefault="00A107A1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MK and RC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29053F3" w14:textId="532FC1D5" w:rsidR="00C51FCF" w:rsidRPr="00653E74" w:rsidRDefault="00C51FCF" w:rsidP="00C51FCF">
            <w:pPr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0AA9E3EF" w14:textId="75FCCFED" w:rsidR="00347332" w:rsidRPr="00653E74" w:rsidRDefault="00347332" w:rsidP="00347332">
            <w:pPr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7EC1C037" w14:textId="0A2F1C47" w:rsidR="00347332" w:rsidRPr="00653E74" w:rsidRDefault="00347332" w:rsidP="00347332">
            <w:pPr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         </w:t>
            </w:r>
            <w:r w:rsidR="00B6364E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Music</w:t>
            </w: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 </w:t>
            </w:r>
          </w:p>
          <w:p w14:paraId="0F11E5B4" w14:textId="10EFD7CF" w:rsidR="00347332" w:rsidRPr="00653E74" w:rsidRDefault="00347332" w:rsidP="00347332">
            <w:pPr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        M</w:t>
            </w:r>
            <w:r w:rsidR="00A107A1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K</w:t>
            </w:r>
          </w:p>
          <w:p w14:paraId="45E466B2" w14:textId="5129DDD5" w:rsidR="00C51FCF" w:rsidRPr="00653E74" w:rsidRDefault="00C51FCF" w:rsidP="001D258F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 </w:t>
            </w:r>
          </w:p>
        </w:tc>
      </w:tr>
      <w:tr w:rsidR="006C5FDE" w:rsidRPr="00EC4BB2" w14:paraId="77C9F751" w14:textId="77777777" w:rsidTr="00386B11">
        <w:trPr>
          <w:gridAfter w:val="1"/>
          <w:wAfter w:w="709" w:type="dxa"/>
          <w:cantSplit/>
          <w:trHeight w:val="2018"/>
        </w:trPr>
        <w:tc>
          <w:tcPr>
            <w:tcW w:w="1696" w:type="dxa"/>
          </w:tcPr>
          <w:p w14:paraId="4C833BA8" w14:textId="5FB75E1F" w:rsidR="006C5FDE" w:rsidRPr="00C51FCF" w:rsidRDefault="006C5FDE">
            <w:pPr>
              <w:rPr>
                <w:rFonts w:ascii="Twinkl Cursive Unlooped Light" w:hAnsi="Twinkl Cursive Unlooped Light" w:cstheme="majorHAnsi"/>
              </w:rPr>
            </w:pPr>
            <w:r w:rsidRPr="00C51FCF">
              <w:rPr>
                <w:rFonts w:ascii="Twinkl Cursive Unlooped Light" w:hAnsi="Twinkl Cursive Unlooped Light" w:cstheme="majorHAnsi"/>
              </w:rPr>
              <w:t>Tuesday</w:t>
            </w:r>
          </w:p>
          <w:p w14:paraId="3426A2C4" w14:textId="77777777" w:rsidR="006C5FDE" w:rsidRPr="00C51FCF" w:rsidRDefault="006C5FDE" w:rsidP="00E51B4C">
            <w:pPr>
              <w:rPr>
                <w:rFonts w:ascii="Twinkl Cursive Unlooped Light" w:hAnsi="Twinkl Cursive Unlooped Light" w:cstheme="majorHAnsi"/>
              </w:rPr>
            </w:pPr>
            <w:r w:rsidRPr="00C51FCF">
              <w:rPr>
                <w:rFonts w:ascii="Twinkl Cursive Unlooped Light" w:hAnsi="Twinkl Cursive Unlooped Light" w:cstheme="majorHAnsi"/>
              </w:rPr>
              <w:t>Mrs Phoenix</w:t>
            </w:r>
          </w:p>
          <w:p w14:paraId="0FD687DB" w14:textId="77777777" w:rsidR="006C5FDE" w:rsidRPr="00C51FCF" w:rsidRDefault="006C5FDE">
            <w:pPr>
              <w:rPr>
                <w:rFonts w:ascii="Twinkl Cursive Unlooped Light" w:hAnsi="Twinkl Cursive Unlooped Light" w:cstheme="majorHAnsi"/>
              </w:rPr>
            </w:pPr>
          </w:p>
          <w:p w14:paraId="6DA085F3" w14:textId="10379857" w:rsidR="006C5FDE" w:rsidRPr="00C51FCF" w:rsidRDefault="006C5FDE" w:rsidP="00E51B4C">
            <w:pPr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14:paraId="41C34C40" w14:textId="77777777" w:rsidR="006C5FDE" w:rsidRPr="00C51FCF" w:rsidRDefault="006C5FDE">
            <w:pPr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709" w:type="dxa"/>
            <w:vMerge/>
            <w:shd w:val="clear" w:color="auto" w:fill="D9E2F3" w:themeFill="accent1" w:themeFillTint="33"/>
            <w:textDirection w:val="btLr"/>
          </w:tcPr>
          <w:p w14:paraId="32E9F4F5" w14:textId="77777777" w:rsidR="006C5FDE" w:rsidRPr="00C51FCF" w:rsidRDefault="006C5FDE" w:rsidP="00C134E5">
            <w:pPr>
              <w:ind w:left="113" w:right="113"/>
              <w:jc w:val="center"/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1276" w:type="dxa"/>
            <w:shd w:val="clear" w:color="auto" w:fill="FF0000"/>
            <w:textDirection w:val="btLr"/>
          </w:tcPr>
          <w:p w14:paraId="1969B59D" w14:textId="07846717" w:rsidR="006C5FDE" w:rsidRPr="00653E74" w:rsidRDefault="006C5FDE" w:rsidP="00874397">
            <w:pPr>
              <w:ind w:left="113" w:right="113"/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Guided Reading</w:t>
            </w:r>
          </w:p>
        </w:tc>
        <w:tc>
          <w:tcPr>
            <w:tcW w:w="2268" w:type="dxa"/>
            <w:shd w:val="clear" w:color="auto" w:fill="FF0000"/>
          </w:tcPr>
          <w:p w14:paraId="66BD6F86" w14:textId="77777777" w:rsidR="006C5FDE" w:rsidRPr="00653E74" w:rsidRDefault="006C5FDE" w:rsidP="00874397">
            <w:pPr>
              <w:shd w:val="clear" w:color="auto" w:fill="FF0000"/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7C3BCCB6" w14:textId="3EC32814" w:rsidR="006C5FDE" w:rsidRPr="00653E74" w:rsidRDefault="006C5FDE" w:rsidP="006C5FDE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English</w:t>
            </w:r>
          </w:p>
          <w:p w14:paraId="5FE55770" w14:textId="7C584B29" w:rsidR="006C5FDE" w:rsidRPr="00653E74" w:rsidRDefault="006C5FDE" w:rsidP="006C5FDE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62485E2D" w14:textId="77777777" w:rsidR="006C5FDE" w:rsidRPr="00653E74" w:rsidRDefault="006C5FDE" w:rsidP="006C5FDE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423FB257" w14:textId="5F129AE2" w:rsidR="006C5FDE" w:rsidRPr="00653E74" w:rsidRDefault="006C5FDE" w:rsidP="006C5FDE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GP and MK</w:t>
            </w:r>
          </w:p>
        </w:tc>
        <w:tc>
          <w:tcPr>
            <w:tcW w:w="567" w:type="dxa"/>
            <w:vMerge/>
            <w:shd w:val="clear" w:color="auto" w:fill="00B050"/>
          </w:tcPr>
          <w:p w14:paraId="20A97F36" w14:textId="77777777" w:rsidR="006C5FDE" w:rsidRPr="00653E74" w:rsidRDefault="006C5FDE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B0F0"/>
          </w:tcPr>
          <w:p w14:paraId="624DF695" w14:textId="77777777" w:rsidR="006C5FDE" w:rsidRPr="00653E74" w:rsidRDefault="006C5FDE" w:rsidP="007C207C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63F9A06C" w14:textId="41303EF3" w:rsidR="006C5FDE" w:rsidRPr="00653E74" w:rsidRDefault="006C5FDE" w:rsidP="007C207C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Maths</w:t>
            </w:r>
          </w:p>
          <w:p w14:paraId="72EBC7B7" w14:textId="77777777" w:rsidR="006C5FDE" w:rsidRPr="00653E74" w:rsidRDefault="006C5FDE" w:rsidP="007C207C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7A04E1BD" w14:textId="77777777" w:rsidR="006C5FDE" w:rsidRPr="00653E74" w:rsidRDefault="006C5FDE" w:rsidP="00F625E5">
            <w:pPr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16FEED71" w14:textId="5A59B6B5" w:rsidR="006C5FDE" w:rsidRPr="00653E74" w:rsidRDefault="006C5FDE" w:rsidP="00E7446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bookmarkStart w:id="0" w:name="_GoBack"/>
            <w:bookmarkEnd w:id="0"/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GP and MK</w:t>
            </w:r>
          </w:p>
        </w:tc>
        <w:tc>
          <w:tcPr>
            <w:tcW w:w="567" w:type="dxa"/>
            <w:vMerge/>
          </w:tcPr>
          <w:p w14:paraId="122D2E29" w14:textId="7EB23DEF" w:rsidR="006C5FDE" w:rsidRPr="00C51FCF" w:rsidRDefault="006C5FDE" w:rsidP="00EC4BB2">
            <w:pPr>
              <w:jc w:val="center"/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567" w:type="dxa"/>
            <w:vMerge/>
          </w:tcPr>
          <w:p w14:paraId="6A50884C" w14:textId="77777777" w:rsidR="006C5FDE" w:rsidRPr="00C51FCF" w:rsidRDefault="006C5FDE" w:rsidP="00EC4BB2">
            <w:pPr>
              <w:jc w:val="center"/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2551" w:type="dxa"/>
            <w:shd w:val="clear" w:color="auto" w:fill="0070C0"/>
          </w:tcPr>
          <w:p w14:paraId="454997F8" w14:textId="77777777" w:rsidR="006C5FDE" w:rsidRPr="00653E74" w:rsidRDefault="006C5FDE" w:rsidP="00C51FCF">
            <w:pPr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21B80FFE" w14:textId="77777777" w:rsidR="00D859B0" w:rsidRPr="00653E74" w:rsidRDefault="00D859B0" w:rsidP="00C51FCF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Science</w:t>
            </w:r>
          </w:p>
          <w:p w14:paraId="788B3230" w14:textId="7D6C9C6C" w:rsidR="006C5FDE" w:rsidRPr="00653E74" w:rsidRDefault="006C5FDE" w:rsidP="00C51FCF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Y3/4 – M</w:t>
            </w:r>
            <w:r w:rsidR="00A107A1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K</w:t>
            </w:r>
          </w:p>
          <w:p w14:paraId="26128A0E" w14:textId="77777777" w:rsidR="006C5FDE" w:rsidRPr="00653E74" w:rsidRDefault="006C5FDE" w:rsidP="00C51FCF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2CFBA49B" w14:textId="4D7CFB06" w:rsidR="006C5FDE" w:rsidRPr="00653E74" w:rsidRDefault="006C5FDE" w:rsidP="00C51FCF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Y5/6 – </w:t>
            </w:r>
            <w:r w:rsidR="00A107A1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GP</w:t>
            </w: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 </w:t>
            </w:r>
          </w:p>
          <w:p w14:paraId="6AC5B8EF" w14:textId="77777777" w:rsidR="006C5FDE" w:rsidRPr="00653E74" w:rsidRDefault="006C5FDE" w:rsidP="001D258F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28449BD" w14:textId="77777777" w:rsidR="006C5FDE" w:rsidRPr="00653E74" w:rsidRDefault="006C5FDE" w:rsidP="00C51FCF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67825A1A" w14:textId="227DD3EA" w:rsidR="006C5FDE" w:rsidRPr="00653E74" w:rsidRDefault="00D859B0" w:rsidP="00B6364E">
            <w:pPr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PE </w:t>
            </w:r>
          </w:p>
          <w:p w14:paraId="0BA6FD3E" w14:textId="0607778F" w:rsidR="006C5FDE" w:rsidRPr="00653E74" w:rsidRDefault="006C5FDE" w:rsidP="00B6364E">
            <w:pPr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(GP PPA)</w:t>
            </w:r>
          </w:p>
          <w:p w14:paraId="2E89CEA9" w14:textId="3476C79B" w:rsidR="006C5FDE" w:rsidRPr="00653E74" w:rsidRDefault="006C5FDE" w:rsidP="00C51FCF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</w:tc>
      </w:tr>
      <w:tr w:rsidR="00826A36" w:rsidRPr="00EC4BB2" w14:paraId="775BC3A8" w14:textId="77777777" w:rsidTr="00386B11">
        <w:trPr>
          <w:gridAfter w:val="1"/>
          <w:wAfter w:w="709" w:type="dxa"/>
          <w:cantSplit/>
          <w:trHeight w:val="1536"/>
        </w:trPr>
        <w:tc>
          <w:tcPr>
            <w:tcW w:w="1696" w:type="dxa"/>
          </w:tcPr>
          <w:p w14:paraId="3A6906AC" w14:textId="67C08346" w:rsidR="00826A36" w:rsidRPr="00C51FCF" w:rsidRDefault="00826A36">
            <w:pPr>
              <w:rPr>
                <w:rFonts w:ascii="Twinkl Cursive Unlooped Light" w:hAnsi="Twinkl Cursive Unlooped Light" w:cstheme="majorHAnsi"/>
              </w:rPr>
            </w:pPr>
            <w:r w:rsidRPr="00C51FCF">
              <w:rPr>
                <w:rFonts w:ascii="Twinkl Cursive Unlooped Light" w:hAnsi="Twinkl Cursive Unlooped Light" w:cstheme="majorHAnsi"/>
              </w:rPr>
              <w:t>Wednesday</w:t>
            </w:r>
          </w:p>
          <w:p w14:paraId="677F0D8C" w14:textId="0C0CE924" w:rsidR="00826A36" w:rsidRPr="00C51FCF" w:rsidRDefault="00E51B4C">
            <w:pPr>
              <w:rPr>
                <w:rFonts w:ascii="Twinkl Cursive Unlooped Light" w:hAnsi="Twinkl Cursive Unlooped Light" w:cstheme="majorHAnsi"/>
              </w:rPr>
            </w:pPr>
            <w:r w:rsidRPr="00C51FCF">
              <w:rPr>
                <w:rFonts w:ascii="Twinkl Cursive Unlooped Light" w:hAnsi="Twinkl Cursive Unlooped Light" w:cstheme="majorHAnsi"/>
              </w:rPr>
              <w:t xml:space="preserve"> Mrs Phoenix</w:t>
            </w:r>
          </w:p>
          <w:p w14:paraId="1A21DB09" w14:textId="0D932B89" w:rsidR="00826A36" w:rsidRPr="00C51FCF" w:rsidRDefault="00826A36" w:rsidP="00B6364E">
            <w:pPr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14:paraId="696858C6" w14:textId="77777777" w:rsidR="00826A36" w:rsidRPr="00C51FCF" w:rsidRDefault="00826A36">
            <w:pPr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709" w:type="dxa"/>
            <w:vMerge/>
            <w:shd w:val="clear" w:color="auto" w:fill="D9E2F3" w:themeFill="accent1" w:themeFillTint="33"/>
            <w:textDirection w:val="btLr"/>
          </w:tcPr>
          <w:p w14:paraId="13C83226" w14:textId="77777777" w:rsidR="00826A36" w:rsidRPr="00C51FCF" w:rsidRDefault="00826A36" w:rsidP="00761DE0">
            <w:pPr>
              <w:ind w:left="113" w:right="113"/>
              <w:jc w:val="center"/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1276" w:type="dxa"/>
            <w:shd w:val="clear" w:color="auto" w:fill="FF0000"/>
            <w:textDirection w:val="btLr"/>
          </w:tcPr>
          <w:p w14:paraId="62C383ED" w14:textId="77777777" w:rsidR="00C51FCF" w:rsidRPr="00653E74" w:rsidRDefault="001D258F" w:rsidP="00761DE0">
            <w:pPr>
              <w:ind w:left="113" w:right="113"/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Guided </w:t>
            </w:r>
          </w:p>
          <w:p w14:paraId="7476C5E2" w14:textId="029D2C92" w:rsidR="00826A36" w:rsidRPr="00653E74" w:rsidRDefault="001D258F" w:rsidP="00761DE0">
            <w:pPr>
              <w:ind w:left="113" w:right="113"/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Reading</w:t>
            </w:r>
          </w:p>
        </w:tc>
        <w:tc>
          <w:tcPr>
            <w:tcW w:w="2268" w:type="dxa"/>
            <w:shd w:val="clear" w:color="auto" w:fill="FF0000"/>
          </w:tcPr>
          <w:p w14:paraId="53446B05" w14:textId="77777777" w:rsidR="006C6456" w:rsidRPr="00653E74" w:rsidRDefault="006C6456" w:rsidP="007009BB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71C64B56" w14:textId="77777777" w:rsidR="00826A36" w:rsidRPr="00653E74" w:rsidRDefault="00826A36" w:rsidP="007009BB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English</w:t>
            </w:r>
          </w:p>
          <w:p w14:paraId="77648278" w14:textId="77777777" w:rsidR="003B41AC" w:rsidRPr="00653E74" w:rsidRDefault="003B41AC" w:rsidP="007009BB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1FDC9E72" w14:textId="65EE3438" w:rsidR="003B41AC" w:rsidRPr="00653E74" w:rsidRDefault="003B41AC" w:rsidP="007009BB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GP and MK</w:t>
            </w:r>
          </w:p>
        </w:tc>
        <w:tc>
          <w:tcPr>
            <w:tcW w:w="567" w:type="dxa"/>
            <w:vMerge/>
          </w:tcPr>
          <w:p w14:paraId="6DB73B66" w14:textId="77777777" w:rsidR="00826A36" w:rsidRPr="00653E74" w:rsidRDefault="00826A36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B0F0"/>
          </w:tcPr>
          <w:p w14:paraId="47C1E83F" w14:textId="77777777" w:rsidR="00826A36" w:rsidRPr="00653E74" w:rsidRDefault="00826A36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4F077615" w14:textId="77777777" w:rsidR="00826A36" w:rsidRPr="00653E74" w:rsidRDefault="00826A36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Maths</w:t>
            </w:r>
          </w:p>
          <w:p w14:paraId="6A6003A4" w14:textId="77777777" w:rsidR="003B41AC" w:rsidRPr="00653E74" w:rsidRDefault="003B41AC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7BD6E8E9" w14:textId="00789881" w:rsidR="003B41AC" w:rsidRPr="00653E74" w:rsidRDefault="003B41AC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GP and MK</w:t>
            </w:r>
          </w:p>
        </w:tc>
        <w:tc>
          <w:tcPr>
            <w:tcW w:w="567" w:type="dxa"/>
            <w:vMerge/>
          </w:tcPr>
          <w:p w14:paraId="1851C5B5" w14:textId="4631B418" w:rsidR="00826A36" w:rsidRPr="00C51FCF" w:rsidRDefault="00826A36" w:rsidP="00EC4BB2">
            <w:pPr>
              <w:jc w:val="center"/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567" w:type="dxa"/>
            <w:vMerge/>
          </w:tcPr>
          <w:p w14:paraId="141A77CA" w14:textId="77777777" w:rsidR="00826A36" w:rsidRPr="00C51FCF" w:rsidRDefault="00826A36" w:rsidP="00EC4BB2">
            <w:pPr>
              <w:jc w:val="center"/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2551" w:type="dxa"/>
            <w:shd w:val="clear" w:color="auto" w:fill="7030A0"/>
          </w:tcPr>
          <w:p w14:paraId="0E7B02A0" w14:textId="77777777" w:rsidR="00826A36" w:rsidRPr="00653E74" w:rsidRDefault="00826A36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17FF3BEE" w14:textId="77777777" w:rsidR="00826A36" w:rsidRPr="00653E74" w:rsidRDefault="00826A36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74733A0A" w14:textId="2390092D" w:rsidR="00FD543A" w:rsidRPr="00653E74" w:rsidRDefault="00FD543A" w:rsidP="00FD543A">
            <w:pPr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               RE</w:t>
            </w:r>
          </w:p>
          <w:p w14:paraId="038689BF" w14:textId="238BC63A" w:rsidR="00FD543A" w:rsidRPr="00653E74" w:rsidRDefault="00FD543A" w:rsidP="00FD543A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Year 3/4 – M</w:t>
            </w:r>
            <w:r w:rsidR="00A107A1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k</w:t>
            </w:r>
          </w:p>
          <w:p w14:paraId="5B5F1E74" w14:textId="158F4852" w:rsidR="00FD543A" w:rsidRPr="00653E74" w:rsidRDefault="00FD543A" w:rsidP="00FD543A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Year 5/6 – </w:t>
            </w:r>
            <w:r w:rsidR="00A107A1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GP</w:t>
            </w:r>
          </w:p>
          <w:p w14:paraId="2C1ECBC4" w14:textId="247AD9F2" w:rsidR="00826A36" w:rsidRPr="00653E74" w:rsidRDefault="00826A36" w:rsidP="00FD543A">
            <w:pPr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F359C7"/>
          </w:tcPr>
          <w:p w14:paraId="2C06C7AF" w14:textId="77777777" w:rsidR="00826A36" w:rsidRPr="00653E74" w:rsidRDefault="00826A36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 </w:t>
            </w:r>
          </w:p>
          <w:p w14:paraId="4BA3B0A0" w14:textId="77777777" w:rsidR="00826A36" w:rsidRPr="00653E74" w:rsidRDefault="00826A36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5EBE71A5" w14:textId="2DB2D017" w:rsidR="003B41AC" w:rsidRPr="00653E74" w:rsidRDefault="003B41AC" w:rsidP="003B41AC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PSHCE</w:t>
            </w:r>
          </w:p>
          <w:p w14:paraId="4B1AB696" w14:textId="78163CC3" w:rsidR="003B41AC" w:rsidRPr="00653E74" w:rsidRDefault="003B41AC" w:rsidP="003B41AC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Year 3/4 – M</w:t>
            </w:r>
            <w:r w:rsidR="00A107A1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K</w:t>
            </w:r>
          </w:p>
          <w:p w14:paraId="5ADB64B1" w14:textId="539E44E9" w:rsidR="003B41AC" w:rsidRPr="00653E74" w:rsidRDefault="003B41AC" w:rsidP="003B41AC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Year 5/6 – </w:t>
            </w:r>
            <w:r w:rsidR="00651852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GP</w:t>
            </w:r>
          </w:p>
          <w:p w14:paraId="56723B5A" w14:textId="4A339F8C" w:rsidR="003B41AC" w:rsidRPr="00653E74" w:rsidRDefault="003B41AC" w:rsidP="003B41AC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</w:tc>
      </w:tr>
      <w:tr w:rsidR="00C51FCF" w:rsidRPr="00EC4BB2" w14:paraId="4B10E6CB" w14:textId="77777777" w:rsidTr="00386B11">
        <w:trPr>
          <w:gridAfter w:val="1"/>
          <w:wAfter w:w="709" w:type="dxa"/>
          <w:cantSplit/>
          <w:trHeight w:val="1134"/>
        </w:trPr>
        <w:tc>
          <w:tcPr>
            <w:tcW w:w="1696" w:type="dxa"/>
          </w:tcPr>
          <w:p w14:paraId="192C7F79" w14:textId="33F7DEEB" w:rsidR="00C51FCF" w:rsidRPr="00C51FCF" w:rsidRDefault="00C51FCF">
            <w:pPr>
              <w:rPr>
                <w:rFonts w:ascii="Twinkl Cursive Unlooped Light" w:hAnsi="Twinkl Cursive Unlooped Light" w:cstheme="majorHAnsi"/>
              </w:rPr>
            </w:pPr>
            <w:bookmarkStart w:id="1" w:name="_Hlk138771709"/>
            <w:r w:rsidRPr="00C51FCF">
              <w:rPr>
                <w:rFonts w:ascii="Twinkl Cursive Unlooped Light" w:hAnsi="Twinkl Cursive Unlooped Light" w:cstheme="majorHAnsi"/>
              </w:rPr>
              <w:t>Thursday</w:t>
            </w:r>
          </w:p>
          <w:p w14:paraId="729D069A" w14:textId="6658BDA0" w:rsidR="00C51FCF" w:rsidRPr="00C51FCF" w:rsidRDefault="00C51FCF" w:rsidP="00E51B4C">
            <w:pPr>
              <w:rPr>
                <w:rFonts w:ascii="Twinkl Cursive Unlooped Light" w:hAnsi="Twinkl Cursive Unlooped Light" w:cstheme="majorHAnsi"/>
              </w:rPr>
            </w:pPr>
            <w:r w:rsidRPr="00C51FCF">
              <w:rPr>
                <w:rFonts w:ascii="Twinkl Cursive Unlooped Light" w:hAnsi="Twinkl Cursive Unlooped Light" w:cstheme="majorHAnsi"/>
              </w:rPr>
              <w:t>Mrs Phoenix</w:t>
            </w:r>
          </w:p>
          <w:p w14:paraId="166E0DAD" w14:textId="1EAACAA3" w:rsidR="00C51FCF" w:rsidRPr="00C51FCF" w:rsidRDefault="00C51FCF" w:rsidP="00B6364E">
            <w:pPr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14:paraId="10CA31F8" w14:textId="77777777" w:rsidR="00C51FCF" w:rsidRPr="00C51FCF" w:rsidRDefault="00C51FCF">
            <w:pPr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709" w:type="dxa"/>
            <w:vMerge/>
            <w:shd w:val="clear" w:color="auto" w:fill="D9E2F3" w:themeFill="accent1" w:themeFillTint="33"/>
            <w:textDirection w:val="btLr"/>
          </w:tcPr>
          <w:p w14:paraId="4E5954C7" w14:textId="77777777" w:rsidR="00C51FCF" w:rsidRPr="00C51FCF" w:rsidRDefault="00C51FCF" w:rsidP="00761DE0">
            <w:pPr>
              <w:ind w:left="113" w:right="113"/>
              <w:jc w:val="center"/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1276" w:type="dxa"/>
            <w:shd w:val="clear" w:color="auto" w:fill="FF0000"/>
            <w:textDirection w:val="btLr"/>
          </w:tcPr>
          <w:p w14:paraId="4AC03959" w14:textId="378B7026" w:rsidR="00C51FCF" w:rsidRPr="00653E74" w:rsidRDefault="00C51FCF" w:rsidP="00761DE0">
            <w:pPr>
              <w:ind w:left="113" w:right="113"/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Guided Reading</w:t>
            </w:r>
          </w:p>
          <w:p w14:paraId="7B5A2A68" w14:textId="1A63B5C5" w:rsidR="00386B11" w:rsidRPr="00653E74" w:rsidRDefault="00386B11" w:rsidP="00761DE0">
            <w:pPr>
              <w:ind w:left="113" w:right="113"/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Miss K</w:t>
            </w:r>
          </w:p>
          <w:p w14:paraId="18B5F27D" w14:textId="26842BA7" w:rsidR="00386B11" w:rsidRPr="00653E74" w:rsidRDefault="00386B11" w:rsidP="00761DE0">
            <w:pPr>
              <w:ind w:left="113" w:right="113"/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(GP PPA)</w:t>
            </w:r>
          </w:p>
        </w:tc>
        <w:tc>
          <w:tcPr>
            <w:tcW w:w="2268" w:type="dxa"/>
            <w:shd w:val="clear" w:color="auto" w:fill="FF0000"/>
          </w:tcPr>
          <w:p w14:paraId="302CAC8B" w14:textId="77777777" w:rsidR="006C6456" w:rsidRPr="00653E74" w:rsidRDefault="006C6456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6BCF4487" w14:textId="020F5BD1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Englis</w:t>
            </w:r>
            <w:r w:rsidR="00905ED9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h</w:t>
            </w:r>
          </w:p>
          <w:p w14:paraId="1454AA97" w14:textId="77777777" w:rsidR="00905ED9" w:rsidRPr="00653E74" w:rsidRDefault="00905ED9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48883BEA" w14:textId="2D6F5893" w:rsidR="00905ED9" w:rsidRPr="00653E74" w:rsidRDefault="00905ED9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GP and MK</w:t>
            </w:r>
          </w:p>
          <w:p w14:paraId="170F7340" w14:textId="0984D912" w:rsidR="00905ED9" w:rsidRPr="00653E74" w:rsidRDefault="00905ED9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</w:tc>
        <w:tc>
          <w:tcPr>
            <w:tcW w:w="567" w:type="dxa"/>
            <w:vMerge/>
          </w:tcPr>
          <w:p w14:paraId="46C52A14" w14:textId="77777777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B0F0"/>
          </w:tcPr>
          <w:p w14:paraId="5D4E702F" w14:textId="77777777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5A271B56" w14:textId="77777777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Maths</w:t>
            </w:r>
          </w:p>
          <w:p w14:paraId="1279AF09" w14:textId="77777777" w:rsidR="00905ED9" w:rsidRPr="00653E74" w:rsidRDefault="00905ED9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20CF27AC" w14:textId="234EE205" w:rsidR="00905ED9" w:rsidRPr="00653E74" w:rsidRDefault="00905ED9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GP and MK</w:t>
            </w:r>
          </w:p>
        </w:tc>
        <w:tc>
          <w:tcPr>
            <w:tcW w:w="567" w:type="dxa"/>
            <w:vMerge/>
          </w:tcPr>
          <w:p w14:paraId="3FD03861" w14:textId="78424147" w:rsidR="00C51FCF" w:rsidRPr="00C51FCF" w:rsidRDefault="00C51FCF" w:rsidP="00EC4BB2">
            <w:pPr>
              <w:jc w:val="center"/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567" w:type="dxa"/>
            <w:vMerge/>
          </w:tcPr>
          <w:p w14:paraId="320FB622" w14:textId="77777777" w:rsidR="00C51FCF" w:rsidRPr="00C51FCF" w:rsidRDefault="00C51FCF" w:rsidP="00EC4BB2">
            <w:pPr>
              <w:jc w:val="center"/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2551" w:type="dxa"/>
            <w:shd w:val="clear" w:color="auto" w:fill="FFD966" w:themeFill="accent4" w:themeFillTint="99"/>
          </w:tcPr>
          <w:p w14:paraId="41641BAF" w14:textId="77777777" w:rsidR="00C51FCF" w:rsidRPr="00653E74" w:rsidRDefault="00C51FCF" w:rsidP="00EC4BB2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7561A854" w14:textId="0AB5E62B" w:rsidR="00C51FCF" w:rsidRPr="00653E74" w:rsidRDefault="00905ED9" w:rsidP="00FD543A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History</w:t>
            </w:r>
          </w:p>
          <w:p w14:paraId="3B0045D6" w14:textId="01EA8150" w:rsidR="00C51FCF" w:rsidRPr="00653E74" w:rsidRDefault="00B51A0A" w:rsidP="00FD543A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GP</w:t>
            </w:r>
            <w:r w:rsidR="00C126E6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 and </w:t>
            </w: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VC</w:t>
            </w:r>
          </w:p>
          <w:p w14:paraId="0B8E40FB" w14:textId="77777777" w:rsidR="00C51FCF" w:rsidRPr="00653E74" w:rsidRDefault="00C51FCF" w:rsidP="00FD543A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002060"/>
          </w:tcPr>
          <w:p w14:paraId="6DAD120D" w14:textId="77777777" w:rsidR="00C51FCF" w:rsidRPr="00653E74" w:rsidRDefault="00C51FCF" w:rsidP="00FD543A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607938E4" w14:textId="4E675823" w:rsidR="00C51FCF" w:rsidRPr="00653E74" w:rsidRDefault="00C51FCF" w:rsidP="00FD543A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French</w:t>
            </w:r>
          </w:p>
          <w:p w14:paraId="25886F7A" w14:textId="21C2B164" w:rsidR="00C51FCF" w:rsidRPr="00653E74" w:rsidRDefault="00B51A0A" w:rsidP="00FD543A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GP</w:t>
            </w:r>
            <w:r w:rsidR="00C126E6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 and </w:t>
            </w: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VC</w:t>
            </w:r>
          </w:p>
          <w:p w14:paraId="1FCB087A" w14:textId="6D53DF3F" w:rsidR="00C51FCF" w:rsidRPr="00653E74" w:rsidRDefault="00C51FCF" w:rsidP="00FD543A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</w:tc>
      </w:tr>
      <w:bookmarkEnd w:id="1"/>
      <w:tr w:rsidR="00D50F0B" w:rsidRPr="00EC4BB2" w14:paraId="184E0FA3" w14:textId="77777777" w:rsidTr="00386B11">
        <w:trPr>
          <w:gridAfter w:val="1"/>
          <w:wAfter w:w="709" w:type="dxa"/>
          <w:cantSplit/>
          <w:trHeight w:val="1125"/>
        </w:trPr>
        <w:tc>
          <w:tcPr>
            <w:tcW w:w="1696" w:type="dxa"/>
          </w:tcPr>
          <w:p w14:paraId="33EF7748" w14:textId="77777777" w:rsidR="00D50F0B" w:rsidRPr="00C51FCF" w:rsidRDefault="00D50F0B" w:rsidP="004B1A68">
            <w:pPr>
              <w:rPr>
                <w:rFonts w:ascii="Twinkl Cursive Unlooped Light" w:hAnsi="Twinkl Cursive Unlooped Light" w:cstheme="majorHAnsi"/>
              </w:rPr>
            </w:pPr>
            <w:r w:rsidRPr="00C51FCF">
              <w:rPr>
                <w:rFonts w:ascii="Twinkl Cursive Unlooped Light" w:hAnsi="Twinkl Cursive Unlooped Light" w:cstheme="majorHAnsi"/>
              </w:rPr>
              <w:t>Friday</w:t>
            </w:r>
          </w:p>
          <w:p w14:paraId="695FA8F7" w14:textId="77777777" w:rsidR="00E51B4C" w:rsidRPr="00C51FCF" w:rsidRDefault="00E51B4C" w:rsidP="00E51B4C">
            <w:pPr>
              <w:rPr>
                <w:rFonts w:ascii="Twinkl Cursive Unlooped Light" w:hAnsi="Twinkl Cursive Unlooped Light" w:cstheme="majorHAnsi"/>
              </w:rPr>
            </w:pPr>
            <w:r w:rsidRPr="00C51FCF">
              <w:rPr>
                <w:rFonts w:ascii="Twinkl Cursive Unlooped Light" w:hAnsi="Twinkl Cursive Unlooped Light" w:cstheme="majorHAnsi"/>
              </w:rPr>
              <w:t xml:space="preserve">Mrs Corradine </w:t>
            </w:r>
          </w:p>
          <w:p w14:paraId="6272D59B" w14:textId="15E209FD" w:rsidR="00D50F0B" w:rsidRPr="00C51FCF" w:rsidRDefault="00D50F0B" w:rsidP="004B1A68">
            <w:pPr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567" w:type="dxa"/>
            <w:vMerge/>
            <w:shd w:val="clear" w:color="auto" w:fill="FFD966" w:themeFill="accent4" w:themeFillTint="99"/>
          </w:tcPr>
          <w:p w14:paraId="3784B0C2" w14:textId="77777777" w:rsidR="00D50F0B" w:rsidRPr="00C51FCF" w:rsidRDefault="00D50F0B" w:rsidP="004B1A68">
            <w:pPr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709" w:type="dxa"/>
            <w:vMerge/>
            <w:shd w:val="clear" w:color="auto" w:fill="D9E2F3" w:themeFill="accent1" w:themeFillTint="33"/>
            <w:textDirection w:val="btLr"/>
          </w:tcPr>
          <w:p w14:paraId="71D9F5AE" w14:textId="77777777" w:rsidR="00D50F0B" w:rsidRPr="00C51FCF" w:rsidRDefault="00D50F0B" w:rsidP="0029613A">
            <w:pPr>
              <w:jc w:val="center"/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1276" w:type="dxa"/>
            <w:shd w:val="clear" w:color="auto" w:fill="FF0000"/>
            <w:textDirection w:val="btLr"/>
          </w:tcPr>
          <w:p w14:paraId="2E71321B" w14:textId="77777777" w:rsidR="006C6456" w:rsidRPr="00653E74" w:rsidRDefault="00035A6F" w:rsidP="00035A6F">
            <w:pPr>
              <w:ind w:left="113" w:right="113"/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Guided </w:t>
            </w:r>
          </w:p>
          <w:p w14:paraId="5229CB12" w14:textId="33285C7F" w:rsidR="00D50F0B" w:rsidRPr="00653E74" w:rsidRDefault="00035A6F" w:rsidP="00035A6F">
            <w:pPr>
              <w:ind w:left="113" w:right="113"/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Reading</w:t>
            </w:r>
          </w:p>
        </w:tc>
        <w:tc>
          <w:tcPr>
            <w:tcW w:w="2268" w:type="dxa"/>
            <w:shd w:val="clear" w:color="auto" w:fill="FF0000"/>
          </w:tcPr>
          <w:p w14:paraId="2A36737B" w14:textId="77777777" w:rsidR="00247100" w:rsidRPr="00653E74" w:rsidRDefault="00247100" w:rsidP="00247100">
            <w:pPr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4F1B7ABF" w14:textId="77777777" w:rsidR="00633C30" w:rsidRPr="00653E74" w:rsidRDefault="00633C30" w:rsidP="00633C30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English</w:t>
            </w:r>
          </w:p>
          <w:p w14:paraId="6C40CB60" w14:textId="77777777" w:rsidR="00633C30" w:rsidRPr="00653E74" w:rsidRDefault="00633C30" w:rsidP="00633C30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6A798FAC" w14:textId="288AA68C" w:rsidR="00D50F0B" w:rsidRPr="00653E74" w:rsidRDefault="00675D9E" w:rsidP="00633C30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RC</w:t>
            </w:r>
          </w:p>
        </w:tc>
        <w:tc>
          <w:tcPr>
            <w:tcW w:w="567" w:type="dxa"/>
            <w:vMerge/>
            <w:shd w:val="clear" w:color="auto" w:fill="FF0000"/>
          </w:tcPr>
          <w:p w14:paraId="548996B2" w14:textId="77777777" w:rsidR="00D50F0B" w:rsidRPr="00653E74" w:rsidRDefault="00D50F0B" w:rsidP="004B1A68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B0F0"/>
          </w:tcPr>
          <w:p w14:paraId="5BF6E48B" w14:textId="77777777" w:rsidR="006C6456" w:rsidRPr="00653E74" w:rsidRDefault="00D50F0B" w:rsidP="00CF5DC2">
            <w:pPr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     </w:t>
            </w:r>
          </w:p>
          <w:p w14:paraId="1A6D10C4" w14:textId="437E3653" w:rsidR="00D50F0B" w:rsidRPr="00653E74" w:rsidRDefault="00D50F0B" w:rsidP="006C6456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Maths</w:t>
            </w:r>
          </w:p>
          <w:p w14:paraId="6735065E" w14:textId="419FD62A" w:rsidR="00D50F0B" w:rsidRPr="00653E74" w:rsidRDefault="00675D9E" w:rsidP="00633C30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RC</w:t>
            </w:r>
          </w:p>
        </w:tc>
        <w:tc>
          <w:tcPr>
            <w:tcW w:w="567" w:type="dxa"/>
            <w:vMerge/>
          </w:tcPr>
          <w:p w14:paraId="33EB1D1F" w14:textId="239005A3" w:rsidR="00D50F0B" w:rsidRPr="00C51FCF" w:rsidRDefault="00D50F0B" w:rsidP="004B1A68">
            <w:pPr>
              <w:jc w:val="center"/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567" w:type="dxa"/>
            <w:vMerge/>
          </w:tcPr>
          <w:p w14:paraId="5DC90D58" w14:textId="77777777" w:rsidR="00D50F0B" w:rsidRPr="00C51FCF" w:rsidRDefault="00D50F0B" w:rsidP="004B1A68">
            <w:pPr>
              <w:jc w:val="center"/>
              <w:rPr>
                <w:rFonts w:ascii="Twinkl Cursive Unlooped Light" w:hAnsi="Twinkl Cursive Unlooped Light" w:cstheme="majorHAnsi"/>
              </w:rPr>
            </w:pPr>
          </w:p>
        </w:tc>
        <w:tc>
          <w:tcPr>
            <w:tcW w:w="2551" w:type="dxa"/>
            <w:shd w:val="clear" w:color="auto" w:fill="D60093"/>
          </w:tcPr>
          <w:p w14:paraId="4BB65A0E" w14:textId="77777777" w:rsidR="00D50F0B" w:rsidRPr="00653E74" w:rsidRDefault="00D50F0B" w:rsidP="008044B3">
            <w:pPr>
              <w:rPr>
                <w:rFonts w:ascii="Twinkl Cursive Unlooped Light" w:hAnsi="Twinkl Cursive Unlooped Light" w:cstheme="majorHAnsi"/>
                <w:i/>
                <w:color w:val="FFFFFF" w:themeColor="background1"/>
              </w:rPr>
            </w:pPr>
          </w:p>
          <w:p w14:paraId="45B9FD8A" w14:textId="4095F7A6" w:rsidR="00247100" w:rsidRPr="00653E74" w:rsidRDefault="00D50F0B" w:rsidP="00174570">
            <w:pPr>
              <w:rPr>
                <w:rFonts w:ascii="Twinkl Cursive Unlooped Light" w:hAnsi="Twinkl Cursive Unlooped Light" w:cstheme="majorHAnsi"/>
                <w:i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i/>
                <w:color w:val="FFFFFF" w:themeColor="background1"/>
              </w:rPr>
              <w:t xml:space="preserve">         </w:t>
            </w:r>
            <w:r w:rsidR="009A4408" w:rsidRPr="00653E74">
              <w:rPr>
                <w:rFonts w:ascii="Twinkl Cursive Unlooped Light" w:hAnsi="Twinkl Cursive Unlooped Light" w:cstheme="majorHAnsi"/>
                <w:i/>
                <w:color w:val="FFFFFF" w:themeColor="background1"/>
              </w:rPr>
              <w:t xml:space="preserve">    </w:t>
            </w:r>
          </w:p>
          <w:p w14:paraId="4B6B1357" w14:textId="342897E9" w:rsidR="00D50F0B" w:rsidRPr="00653E74" w:rsidRDefault="00633C30" w:rsidP="00C51FCF">
            <w:pPr>
              <w:jc w:val="center"/>
              <w:rPr>
                <w:rFonts w:ascii="Twinkl Cursive Unlooped Light" w:hAnsi="Twinkl Cursive Unlooped Light" w:cstheme="majorHAnsi"/>
                <w:i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PE</w:t>
            </w:r>
          </w:p>
        </w:tc>
        <w:tc>
          <w:tcPr>
            <w:tcW w:w="2268" w:type="dxa"/>
            <w:shd w:val="clear" w:color="auto" w:fill="0070C0"/>
          </w:tcPr>
          <w:p w14:paraId="2BCE6363" w14:textId="77777777" w:rsidR="00D50F0B" w:rsidRPr="00653E74" w:rsidRDefault="00D50F0B" w:rsidP="004B1A68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1EDDC1DB" w14:textId="77777777" w:rsidR="00D50F0B" w:rsidRPr="00653E74" w:rsidRDefault="00D50F0B" w:rsidP="00084447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</w:p>
          <w:p w14:paraId="3F0CAA08" w14:textId="77777777" w:rsidR="00D50F0B" w:rsidRPr="00653E74" w:rsidRDefault="00633C30" w:rsidP="00633C30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Computing</w:t>
            </w:r>
          </w:p>
          <w:p w14:paraId="0511D611" w14:textId="5C40A855" w:rsidR="00633C30" w:rsidRPr="00653E74" w:rsidRDefault="00D04F01" w:rsidP="00633C30">
            <w:pPr>
              <w:jc w:val="center"/>
              <w:rPr>
                <w:rFonts w:ascii="Twinkl Cursive Unlooped Light" w:hAnsi="Twinkl Cursive Unlooped Light" w:cstheme="majorHAnsi"/>
                <w:color w:val="FFFFFF" w:themeColor="background1"/>
              </w:rPr>
            </w:pPr>
            <w:proofErr w:type="spellStart"/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CHo</w:t>
            </w:r>
            <w:proofErr w:type="spellEnd"/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 </w:t>
            </w:r>
            <w:r w:rsidR="00633C30"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 xml:space="preserve">and </w:t>
            </w:r>
            <w:r w:rsidRPr="00653E74">
              <w:rPr>
                <w:rFonts w:ascii="Twinkl Cursive Unlooped Light" w:hAnsi="Twinkl Cursive Unlooped Light" w:cstheme="majorHAnsi"/>
                <w:color w:val="FFFFFF" w:themeColor="background1"/>
              </w:rPr>
              <w:t>VC</w:t>
            </w:r>
          </w:p>
        </w:tc>
      </w:tr>
    </w:tbl>
    <w:p w14:paraId="6A3422E4" w14:textId="77777777" w:rsidR="0088704E" w:rsidRPr="00EC4BB2" w:rsidRDefault="00653E74" w:rsidP="00F625E5">
      <w:pPr>
        <w:rPr>
          <w:rFonts w:ascii="Twinkl Cursive Looped" w:hAnsi="Twinkl Cursive Looped"/>
          <w:sz w:val="32"/>
          <w:szCs w:val="32"/>
        </w:rPr>
      </w:pPr>
    </w:p>
    <w:sectPr w:rsidR="0088704E" w:rsidRPr="00EC4BB2" w:rsidSect="00EC4B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 Light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2"/>
    <w:rsid w:val="00010C17"/>
    <w:rsid w:val="0001405F"/>
    <w:rsid w:val="00035A6F"/>
    <w:rsid w:val="00044F51"/>
    <w:rsid w:val="00074EFA"/>
    <w:rsid w:val="00084447"/>
    <w:rsid w:val="000D3EE9"/>
    <w:rsid w:val="000F0FF2"/>
    <w:rsid w:val="000F2D7C"/>
    <w:rsid w:val="00100945"/>
    <w:rsid w:val="001017F8"/>
    <w:rsid w:val="001109BF"/>
    <w:rsid w:val="0011426E"/>
    <w:rsid w:val="00136B51"/>
    <w:rsid w:val="001434E5"/>
    <w:rsid w:val="00162066"/>
    <w:rsid w:val="00174570"/>
    <w:rsid w:val="001C528A"/>
    <w:rsid w:val="001D258F"/>
    <w:rsid w:val="00247100"/>
    <w:rsid w:val="002761CF"/>
    <w:rsid w:val="0029613A"/>
    <w:rsid w:val="002D5AF6"/>
    <w:rsid w:val="00344BF2"/>
    <w:rsid w:val="00347332"/>
    <w:rsid w:val="003734C2"/>
    <w:rsid w:val="00386B11"/>
    <w:rsid w:val="003909E4"/>
    <w:rsid w:val="003B41AC"/>
    <w:rsid w:val="0040669C"/>
    <w:rsid w:val="00450E93"/>
    <w:rsid w:val="0045460A"/>
    <w:rsid w:val="00460BBD"/>
    <w:rsid w:val="004B1A68"/>
    <w:rsid w:val="004B7397"/>
    <w:rsid w:val="004F40EE"/>
    <w:rsid w:val="0050040F"/>
    <w:rsid w:val="00541F3C"/>
    <w:rsid w:val="005A4990"/>
    <w:rsid w:val="005C66EC"/>
    <w:rsid w:val="005E55CD"/>
    <w:rsid w:val="005F11D2"/>
    <w:rsid w:val="00616F50"/>
    <w:rsid w:val="0062369A"/>
    <w:rsid w:val="00633C30"/>
    <w:rsid w:val="00636416"/>
    <w:rsid w:val="00651852"/>
    <w:rsid w:val="00653E74"/>
    <w:rsid w:val="0066076D"/>
    <w:rsid w:val="00675D9E"/>
    <w:rsid w:val="006A1188"/>
    <w:rsid w:val="006C0836"/>
    <w:rsid w:val="006C5FDE"/>
    <w:rsid w:val="006C6456"/>
    <w:rsid w:val="006D1E66"/>
    <w:rsid w:val="007009BB"/>
    <w:rsid w:val="00761DE0"/>
    <w:rsid w:val="007B2274"/>
    <w:rsid w:val="007C207C"/>
    <w:rsid w:val="007F7A24"/>
    <w:rsid w:val="008044B3"/>
    <w:rsid w:val="008046D1"/>
    <w:rsid w:val="00805938"/>
    <w:rsid w:val="00826A36"/>
    <w:rsid w:val="00860D5E"/>
    <w:rsid w:val="00874397"/>
    <w:rsid w:val="00897CC1"/>
    <w:rsid w:val="008B5C6E"/>
    <w:rsid w:val="008C3B09"/>
    <w:rsid w:val="008F43B4"/>
    <w:rsid w:val="00905ED9"/>
    <w:rsid w:val="00967468"/>
    <w:rsid w:val="00985678"/>
    <w:rsid w:val="009872F6"/>
    <w:rsid w:val="009A4408"/>
    <w:rsid w:val="009C3261"/>
    <w:rsid w:val="009D00B7"/>
    <w:rsid w:val="009E60BF"/>
    <w:rsid w:val="00A02D83"/>
    <w:rsid w:val="00A107A1"/>
    <w:rsid w:val="00A164DD"/>
    <w:rsid w:val="00A24752"/>
    <w:rsid w:val="00A276E9"/>
    <w:rsid w:val="00A31EFE"/>
    <w:rsid w:val="00B107F7"/>
    <w:rsid w:val="00B10DE3"/>
    <w:rsid w:val="00B51A0A"/>
    <w:rsid w:val="00B523EF"/>
    <w:rsid w:val="00B6364E"/>
    <w:rsid w:val="00BB2952"/>
    <w:rsid w:val="00BE663A"/>
    <w:rsid w:val="00C126E6"/>
    <w:rsid w:val="00C134E5"/>
    <w:rsid w:val="00C2226C"/>
    <w:rsid w:val="00C22A35"/>
    <w:rsid w:val="00C51FCF"/>
    <w:rsid w:val="00C53B35"/>
    <w:rsid w:val="00C569B2"/>
    <w:rsid w:val="00C93D38"/>
    <w:rsid w:val="00CA56B0"/>
    <w:rsid w:val="00CE42A8"/>
    <w:rsid w:val="00CF5DC2"/>
    <w:rsid w:val="00D04F01"/>
    <w:rsid w:val="00D06659"/>
    <w:rsid w:val="00D3730C"/>
    <w:rsid w:val="00D50F0B"/>
    <w:rsid w:val="00D52936"/>
    <w:rsid w:val="00D84EFE"/>
    <w:rsid w:val="00D859B0"/>
    <w:rsid w:val="00DB29D6"/>
    <w:rsid w:val="00DF020C"/>
    <w:rsid w:val="00E12CFC"/>
    <w:rsid w:val="00E36A91"/>
    <w:rsid w:val="00E51B4C"/>
    <w:rsid w:val="00E52AC2"/>
    <w:rsid w:val="00E54D68"/>
    <w:rsid w:val="00E74462"/>
    <w:rsid w:val="00EC3FA1"/>
    <w:rsid w:val="00EC4BB2"/>
    <w:rsid w:val="00ED64AA"/>
    <w:rsid w:val="00F0366E"/>
    <w:rsid w:val="00F20BE5"/>
    <w:rsid w:val="00F32A92"/>
    <w:rsid w:val="00F625E5"/>
    <w:rsid w:val="00F8528E"/>
    <w:rsid w:val="00F96175"/>
    <w:rsid w:val="00FA50C6"/>
    <w:rsid w:val="00FA6B4E"/>
    <w:rsid w:val="00FD543A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7FFF"/>
  <w15:chartTrackingRefBased/>
  <w15:docId w15:val="{E8B87055-E2E2-4310-9201-F1823F21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65aec3-5987-4052-8230-b7c024dec1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65A0A0DFB88479BB66D322BA0E7FA" ma:contentTypeVersion="18" ma:contentTypeDescription="Create a new document." ma:contentTypeScope="" ma:versionID="24a60e9c3c374d4d85aa64fe38db0b04">
  <xsd:schema xmlns:xsd="http://www.w3.org/2001/XMLSchema" xmlns:xs="http://www.w3.org/2001/XMLSchema" xmlns:p="http://schemas.microsoft.com/office/2006/metadata/properties" xmlns:ns3="3965aec3-5987-4052-8230-b7c024dec140" xmlns:ns4="93d3d3ad-9fa7-4e53-8370-077d3b399712" targetNamespace="http://schemas.microsoft.com/office/2006/metadata/properties" ma:root="true" ma:fieldsID="bcf4e5ef9524110d028b3e511b0997dc" ns3:_="" ns4:_="">
    <xsd:import namespace="3965aec3-5987-4052-8230-b7c024dec140"/>
    <xsd:import namespace="93d3d3ad-9fa7-4e53-8370-077d3b399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5aec3-5987-4052-8230-b7c024dec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3d3ad-9fa7-4e53-8370-077d3b399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200AE-18BA-426A-9947-58F44951BDE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3965aec3-5987-4052-8230-b7c024dec140"/>
    <ds:schemaRef ds:uri="http://schemas.microsoft.com/office/2006/metadata/properties"/>
    <ds:schemaRef ds:uri="http://schemas.openxmlformats.org/package/2006/metadata/core-properties"/>
    <ds:schemaRef ds:uri="93d3d3ad-9fa7-4e53-8370-077d3b39971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538F66-EE2F-49EC-9799-764AFA7C5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5aec3-5987-4052-8230-b7c024dec140"/>
    <ds:schemaRef ds:uri="93d3d3ad-9fa7-4e53-8370-077d3b399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86BBE-68D6-4EC2-A88E-11A2514FA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Corradine</dc:creator>
  <cp:keywords/>
  <dc:description/>
  <cp:lastModifiedBy>Gemma Phoenix</cp:lastModifiedBy>
  <cp:revision>15</cp:revision>
  <cp:lastPrinted>2023-07-26T07:49:00Z</cp:lastPrinted>
  <dcterms:created xsi:type="dcterms:W3CDTF">2025-07-09T10:51:00Z</dcterms:created>
  <dcterms:modified xsi:type="dcterms:W3CDTF">2025-07-09T11:03:00Z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0x010100D4D65A0A0DFB88479BB66D322BA0E7FA</vt:lpwstr>
  </property>
</Properties>
</file>