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ACB5" w14:textId="32730B42" w:rsidR="00341093" w:rsidRPr="00A52F0B" w:rsidRDefault="00341093" w:rsidP="00341093">
      <w:pPr>
        <w:pStyle w:val="Default"/>
        <w:jc w:val="center"/>
        <w:rPr>
          <w:rFonts w:asciiTheme="minorHAnsi" w:hAnsiTheme="minorHAnsi" w:cstheme="minorHAnsi"/>
        </w:rPr>
      </w:pPr>
      <w:r w:rsidRPr="00A52F0B">
        <w:rPr>
          <w:rFonts w:asciiTheme="minorHAnsi" w:hAnsiTheme="minorHAnsi" w:cstheme="minorHAnsi"/>
          <w:b/>
          <w:lang w:val="en-US"/>
        </w:rPr>
        <w:t>Adlington St. Paul’s</w:t>
      </w:r>
      <w:r w:rsidR="00151CF2">
        <w:rPr>
          <w:rFonts w:asciiTheme="minorHAnsi" w:hAnsiTheme="minorHAnsi" w:cstheme="minorHAnsi"/>
          <w:b/>
          <w:lang w:val="en-US"/>
        </w:rPr>
        <w:t xml:space="preserve"> </w:t>
      </w:r>
      <w:r w:rsidRPr="00A52F0B">
        <w:rPr>
          <w:rFonts w:asciiTheme="minorHAnsi" w:hAnsiTheme="minorHAnsi" w:cstheme="minorHAnsi"/>
          <w:b/>
          <w:lang w:val="en-US"/>
        </w:rPr>
        <w:t>Church of England Primary</w:t>
      </w:r>
      <w:r w:rsidR="00134014" w:rsidRPr="00A52F0B">
        <w:rPr>
          <w:rFonts w:asciiTheme="minorHAnsi" w:hAnsiTheme="minorHAnsi" w:cstheme="minorHAnsi"/>
          <w:b/>
          <w:lang w:val="en-US"/>
        </w:rPr>
        <w:t xml:space="preserve"> School</w:t>
      </w:r>
    </w:p>
    <w:p w14:paraId="6F068BC5" w14:textId="77777777" w:rsidR="00341093" w:rsidRPr="00A52F0B" w:rsidRDefault="00341093" w:rsidP="00341093">
      <w:pPr>
        <w:pStyle w:val="Default"/>
        <w:jc w:val="center"/>
        <w:rPr>
          <w:rFonts w:asciiTheme="minorHAnsi" w:hAnsiTheme="minorHAnsi" w:cstheme="minorHAnsi"/>
        </w:rPr>
      </w:pPr>
    </w:p>
    <w:p w14:paraId="7C8A8900" w14:textId="0F46DF8A" w:rsidR="00341093" w:rsidRPr="00A52F0B" w:rsidRDefault="00341093" w:rsidP="00151CF2">
      <w:pPr>
        <w:pStyle w:val="Default"/>
        <w:jc w:val="center"/>
        <w:rPr>
          <w:rFonts w:asciiTheme="minorHAnsi" w:hAnsiTheme="minorHAnsi" w:cstheme="minorHAnsi"/>
          <w:b/>
          <w:lang w:val="en-US"/>
        </w:rPr>
      </w:pPr>
      <w:r w:rsidRPr="00A52F0B">
        <w:rPr>
          <w:rFonts w:asciiTheme="minorHAnsi" w:hAnsiTheme="minorHAnsi" w:cstheme="minorHAnsi"/>
          <w:b/>
        </w:rPr>
        <w:t>Special Educational Needs</w:t>
      </w:r>
      <w:r w:rsidR="00151CF2">
        <w:rPr>
          <w:rFonts w:asciiTheme="minorHAnsi" w:hAnsiTheme="minorHAnsi" w:cstheme="minorHAnsi"/>
          <w:b/>
        </w:rPr>
        <w:t xml:space="preserve"> </w:t>
      </w:r>
      <w:r w:rsidRPr="00A52F0B">
        <w:rPr>
          <w:rFonts w:asciiTheme="minorHAnsi" w:hAnsiTheme="minorHAnsi" w:cstheme="minorHAnsi"/>
          <w:b/>
        </w:rPr>
        <w:t xml:space="preserve">Information Report </w:t>
      </w:r>
      <w:r w:rsidR="00395588">
        <w:rPr>
          <w:rFonts w:asciiTheme="minorHAnsi" w:hAnsiTheme="minorHAnsi" w:cstheme="minorHAnsi"/>
          <w:b/>
        </w:rPr>
        <w:t>September 2025</w:t>
      </w:r>
    </w:p>
    <w:p w14:paraId="69B6C354" w14:textId="66C24C36" w:rsidR="00F51876" w:rsidRPr="00A52F0B" w:rsidRDefault="00F51876" w:rsidP="00341093">
      <w:pPr>
        <w:jc w:val="center"/>
        <w:rPr>
          <w:rFonts w:asciiTheme="minorHAnsi" w:hAnsiTheme="minorHAnsi" w:cstheme="minorHAnsi"/>
          <w:b/>
          <w:sz w:val="32"/>
          <w:szCs w:val="32"/>
          <w:lang w:val="en-US"/>
        </w:rPr>
      </w:pPr>
      <w:r w:rsidRPr="00A52F0B">
        <w:rPr>
          <w:rFonts w:asciiTheme="minorHAnsi" w:hAnsiTheme="minorHAnsi" w:cstheme="minorHAnsi"/>
          <w:b/>
          <w:sz w:val="24"/>
          <w:szCs w:val="24"/>
          <w:lang w:val="en-US"/>
        </w:rPr>
        <w:t xml:space="preserve">To be reviewed </w:t>
      </w:r>
      <w:r w:rsidR="00395588">
        <w:rPr>
          <w:rFonts w:asciiTheme="minorHAnsi" w:hAnsiTheme="minorHAnsi" w:cstheme="minorHAnsi"/>
          <w:b/>
          <w:sz w:val="24"/>
          <w:szCs w:val="24"/>
          <w:lang w:val="en-US"/>
        </w:rPr>
        <w:t>September 2026</w:t>
      </w:r>
    </w:p>
    <w:p w14:paraId="237050F3" w14:textId="77777777" w:rsidR="00134014" w:rsidRPr="00A52F0B" w:rsidRDefault="00134014" w:rsidP="00341093">
      <w:pPr>
        <w:jc w:val="center"/>
        <w:rPr>
          <w:rFonts w:asciiTheme="minorHAnsi" w:hAnsiTheme="minorHAnsi" w:cstheme="minorHAnsi"/>
          <w:b/>
          <w:sz w:val="32"/>
          <w:szCs w:val="32"/>
          <w:lang w:val="en-US"/>
        </w:rPr>
      </w:pPr>
    </w:p>
    <w:p w14:paraId="26DE2F2E" w14:textId="6A36C0AD" w:rsidR="00341093" w:rsidRPr="00A52F0B" w:rsidRDefault="00DF1079" w:rsidP="00341093">
      <w:pPr>
        <w:pStyle w:val="Default"/>
        <w:rPr>
          <w:rFonts w:asciiTheme="minorHAnsi" w:hAnsiTheme="minorHAnsi" w:cstheme="minorHAnsi"/>
          <w:sz w:val="20"/>
          <w:szCs w:val="20"/>
        </w:rPr>
      </w:pPr>
      <w:r w:rsidRPr="00A52F0B">
        <w:rPr>
          <w:rFonts w:asciiTheme="minorHAnsi" w:hAnsiTheme="minorHAnsi" w:cstheme="minorHAnsi"/>
          <w:b/>
          <w:sz w:val="20"/>
          <w:szCs w:val="20"/>
        </w:rPr>
        <w:t>Headteacher</w:t>
      </w:r>
      <w:r w:rsidRPr="00A52F0B">
        <w:rPr>
          <w:rFonts w:asciiTheme="minorHAnsi" w:hAnsiTheme="minorHAnsi" w:cstheme="minorHAnsi"/>
          <w:sz w:val="20"/>
          <w:szCs w:val="20"/>
        </w:rPr>
        <w:t>:</w:t>
      </w:r>
      <w:r w:rsidR="00DE1BC4" w:rsidRPr="00A52F0B">
        <w:rPr>
          <w:rFonts w:asciiTheme="minorHAnsi" w:hAnsiTheme="minorHAnsi" w:cstheme="minorHAnsi"/>
          <w:sz w:val="20"/>
          <w:szCs w:val="20"/>
        </w:rPr>
        <w:t xml:space="preserve"> Mr</w:t>
      </w:r>
      <w:r w:rsidR="00395588">
        <w:rPr>
          <w:rFonts w:asciiTheme="minorHAnsi" w:hAnsiTheme="minorHAnsi" w:cstheme="minorHAnsi"/>
          <w:sz w:val="20"/>
          <w:szCs w:val="20"/>
        </w:rPr>
        <w:t xml:space="preserve"> A Houghton</w:t>
      </w:r>
    </w:p>
    <w:p w14:paraId="34C4B454" w14:textId="434085FD" w:rsidR="0067307E" w:rsidRPr="00A52F0B" w:rsidRDefault="00422788" w:rsidP="00341093">
      <w:pPr>
        <w:pStyle w:val="Default"/>
        <w:rPr>
          <w:rFonts w:asciiTheme="minorHAnsi" w:hAnsiTheme="minorHAnsi" w:cstheme="minorHAnsi"/>
          <w:i/>
          <w:iCs/>
          <w:sz w:val="20"/>
          <w:szCs w:val="20"/>
        </w:rPr>
      </w:pPr>
      <w:r w:rsidRPr="00A52F0B">
        <w:rPr>
          <w:rFonts w:asciiTheme="minorHAnsi" w:hAnsiTheme="minorHAnsi" w:cstheme="minorHAnsi"/>
          <w:b/>
          <w:sz w:val="20"/>
          <w:szCs w:val="20"/>
        </w:rPr>
        <w:t>SENCO</w:t>
      </w:r>
      <w:r w:rsidR="0067307E" w:rsidRPr="00A52F0B">
        <w:rPr>
          <w:rFonts w:asciiTheme="minorHAnsi" w:hAnsiTheme="minorHAnsi" w:cstheme="minorHAnsi"/>
          <w:b/>
          <w:sz w:val="20"/>
          <w:szCs w:val="20"/>
        </w:rPr>
        <w:t>:</w:t>
      </w:r>
      <w:r w:rsidR="0067307E" w:rsidRPr="00A52F0B">
        <w:rPr>
          <w:rFonts w:asciiTheme="minorHAnsi" w:hAnsiTheme="minorHAnsi" w:cstheme="minorHAnsi"/>
          <w:sz w:val="20"/>
          <w:szCs w:val="20"/>
        </w:rPr>
        <w:t xml:space="preserve"> </w:t>
      </w:r>
      <w:r w:rsidR="00B71830" w:rsidRPr="00A52F0B">
        <w:rPr>
          <w:rFonts w:asciiTheme="minorHAnsi" w:hAnsiTheme="minorHAnsi" w:cstheme="minorHAnsi"/>
          <w:sz w:val="20"/>
          <w:szCs w:val="20"/>
        </w:rPr>
        <w:t>Miss L T</w:t>
      </w:r>
      <w:r w:rsidR="00395588">
        <w:rPr>
          <w:rFonts w:asciiTheme="minorHAnsi" w:hAnsiTheme="minorHAnsi" w:cstheme="minorHAnsi"/>
          <w:sz w:val="20"/>
          <w:szCs w:val="20"/>
        </w:rPr>
        <w:t>aylor</w:t>
      </w:r>
    </w:p>
    <w:p w14:paraId="7946D254" w14:textId="77777777" w:rsidR="00341093" w:rsidRPr="00A52F0B" w:rsidRDefault="0067307E" w:rsidP="00341093">
      <w:pPr>
        <w:pStyle w:val="Default"/>
        <w:rPr>
          <w:rFonts w:asciiTheme="minorHAnsi" w:hAnsiTheme="minorHAnsi" w:cstheme="minorHAnsi"/>
          <w:sz w:val="20"/>
          <w:szCs w:val="20"/>
        </w:rPr>
      </w:pPr>
      <w:r w:rsidRPr="00A52F0B">
        <w:rPr>
          <w:rFonts w:asciiTheme="minorHAnsi" w:hAnsiTheme="minorHAnsi" w:cstheme="minorHAnsi"/>
          <w:b/>
          <w:sz w:val="20"/>
          <w:szCs w:val="20"/>
        </w:rPr>
        <w:t>SEND Governor:</w:t>
      </w:r>
      <w:r w:rsidRPr="00A52F0B">
        <w:rPr>
          <w:rFonts w:asciiTheme="minorHAnsi" w:hAnsiTheme="minorHAnsi" w:cstheme="minorHAnsi"/>
          <w:sz w:val="20"/>
          <w:szCs w:val="20"/>
        </w:rPr>
        <w:t xml:space="preserve"> </w:t>
      </w:r>
      <w:r w:rsidR="00B71830" w:rsidRPr="00A52F0B">
        <w:rPr>
          <w:rFonts w:asciiTheme="minorHAnsi" w:hAnsiTheme="minorHAnsi" w:cstheme="minorHAnsi"/>
          <w:sz w:val="20"/>
          <w:szCs w:val="20"/>
        </w:rPr>
        <w:t>Mrs E Dunn</w:t>
      </w:r>
      <w:r w:rsidR="00341093" w:rsidRPr="00A52F0B">
        <w:rPr>
          <w:rFonts w:asciiTheme="minorHAnsi" w:hAnsiTheme="minorHAnsi" w:cstheme="minorHAnsi"/>
          <w:sz w:val="20"/>
          <w:szCs w:val="20"/>
        </w:rPr>
        <w:t xml:space="preserve"> </w:t>
      </w:r>
    </w:p>
    <w:p w14:paraId="2CFFDC39" w14:textId="77777777" w:rsidR="00A96D10" w:rsidRPr="00A52F0B" w:rsidRDefault="0067307E" w:rsidP="0067307E">
      <w:pPr>
        <w:pStyle w:val="Default"/>
        <w:rPr>
          <w:rFonts w:asciiTheme="minorHAnsi" w:hAnsiTheme="minorHAnsi" w:cstheme="minorHAnsi"/>
          <w:b/>
          <w:sz w:val="20"/>
          <w:szCs w:val="20"/>
          <w:lang w:val="en-US"/>
        </w:rPr>
      </w:pPr>
      <w:r w:rsidRPr="00A52F0B">
        <w:rPr>
          <w:rFonts w:asciiTheme="minorHAnsi" w:hAnsiTheme="minorHAnsi" w:cstheme="minorHAnsi"/>
          <w:b/>
          <w:sz w:val="20"/>
          <w:szCs w:val="20"/>
        </w:rPr>
        <w:t>Co</w:t>
      </w:r>
      <w:r w:rsidR="00422788" w:rsidRPr="00A52F0B">
        <w:rPr>
          <w:rFonts w:asciiTheme="minorHAnsi" w:hAnsiTheme="minorHAnsi" w:cstheme="minorHAnsi"/>
          <w:b/>
          <w:sz w:val="20"/>
          <w:szCs w:val="20"/>
        </w:rPr>
        <w:t>ntact</w:t>
      </w:r>
      <w:r w:rsidRPr="00A52F0B">
        <w:rPr>
          <w:rFonts w:asciiTheme="minorHAnsi" w:hAnsiTheme="minorHAnsi" w:cstheme="minorHAnsi"/>
          <w:b/>
          <w:sz w:val="20"/>
          <w:szCs w:val="20"/>
        </w:rPr>
        <w:t>:</w:t>
      </w:r>
      <w:r w:rsidRPr="00A52F0B">
        <w:rPr>
          <w:rFonts w:asciiTheme="minorHAnsi" w:hAnsiTheme="minorHAnsi" w:cstheme="minorHAnsi"/>
          <w:sz w:val="20"/>
          <w:szCs w:val="20"/>
        </w:rPr>
        <w:t xml:space="preserve"> 01257 480276</w:t>
      </w:r>
      <w:r w:rsidR="00341093" w:rsidRPr="00A52F0B">
        <w:rPr>
          <w:rFonts w:asciiTheme="minorHAnsi" w:hAnsiTheme="minorHAnsi" w:cstheme="minorHAnsi"/>
          <w:b/>
          <w:sz w:val="20"/>
          <w:szCs w:val="20"/>
          <w:lang w:val="en-US"/>
        </w:rPr>
        <w:t xml:space="preserve">  </w:t>
      </w:r>
    </w:p>
    <w:p w14:paraId="6EB04C59" w14:textId="103EEA25" w:rsidR="00341093" w:rsidRPr="00A52F0B" w:rsidRDefault="00A96D10" w:rsidP="00A96D10">
      <w:pPr>
        <w:pStyle w:val="Default"/>
        <w:rPr>
          <w:rFonts w:asciiTheme="minorHAnsi" w:hAnsiTheme="minorHAnsi" w:cstheme="minorHAnsi"/>
          <w:i/>
          <w:sz w:val="20"/>
          <w:szCs w:val="20"/>
        </w:rPr>
      </w:pPr>
      <w:r w:rsidRPr="00A52F0B">
        <w:rPr>
          <w:rFonts w:asciiTheme="minorHAnsi" w:hAnsiTheme="minorHAnsi" w:cstheme="minorHAnsi"/>
          <w:sz w:val="20"/>
          <w:szCs w:val="20"/>
          <w:lang w:val="en-US"/>
        </w:rPr>
        <w:t xml:space="preserve">               </w:t>
      </w:r>
      <w:hyperlink r:id="rId8" w:history="1">
        <w:r w:rsidR="00395588" w:rsidRPr="00D40259">
          <w:rPr>
            <w:rStyle w:val="Hyperlink"/>
            <w:rFonts w:asciiTheme="minorHAnsi" w:hAnsiTheme="minorHAnsi" w:cstheme="minorHAnsi"/>
            <w:i/>
            <w:sz w:val="20"/>
            <w:szCs w:val="20"/>
            <w:lang w:val="en-US"/>
          </w:rPr>
          <w:t>l.taylor@adlingtonstpauls.lancs.sch.uk</w:t>
        </w:r>
      </w:hyperlink>
      <w:r w:rsidR="00395588">
        <w:rPr>
          <w:rFonts w:asciiTheme="minorHAnsi" w:hAnsiTheme="minorHAnsi" w:cstheme="minorHAnsi"/>
          <w:i/>
          <w:sz w:val="20"/>
          <w:szCs w:val="20"/>
          <w:lang w:val="en-US"/>
        </w:rPr>
        <w:t xml:space="preserve"> </w:t>
      </w:r>
      <w:r w:rsidR="00341093" w:rsidRPr="00A52F0B">
        <w:rPr>
          <w:rFonts w:asciiTheme="minorHAnsi" w:hAnsiTheme="minorHAnsi" w:cstheme="minorHAnsi"/>
          <w:i/>
          <w:sz w:val="20"/>
          <w:szCs w:val="20"/>
          <w:lang w:val="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1687"/>
      </w:tblGrid>
      <w:tr w:rsidR="00341093" w:rsidRPr="00A52F0B" w14:paraId="4F8EFBFB" w14:textId="77777777">
        <w:trPr>
          <w:trHeight w:val="120"/>
        </w:trPr>
        <w:tc>
          <w:tcPr>
            <w:tcW w:w="11687" w:type="dxa"/>
          </w:tcPr>
          <w:p w14:paraId="7C6DE3C5" w14:textId="77777777" w:rsidR="00A96D10" w:rsidRPr="00A52F0B" w:rsidRDefault="00A96D10" w:rsidP="00341093">
            <w:pPr>
              <w:autoSpaceDE w:val="0"/>
              <w:autoSpaceDN w:val="0"/>
              <w:adjustRightInd w:val="0"/>
              <w:rPr>
                <w:rFonts w:asciiTheme="minorHAnsi" w:eastAsiaTheme="minorHAnsi" w:hAnsiTheme="minorHAnsi" w:cstheme="minorHAnsi"/>
                <w:color w:val="000000"/>
              </w:rPr>
            </w:pPr>
          </w:p>
          <w:p w14:paraId="1EC7FD12" w14:textId="77777777" w:rsidR="00341093" w:rsidRPr="00A52F0B" w:rsidRDefault="00341093" w:rsidP="00341093">
            <w:pPr>
              <w:autoSpaceDE w:val="0"/>
              <w:autoSpaceDN w:val="0"/>
              <w:adjustRightInd w:val="0"/>
              <w:rPr>
                <w:rFonts w:asciiTheme="minorHAnsi" w:eastAsiaTheme="minorHAnsi" w:hAnsiTheme="minorHAnsi" w:cstheme="minorHAnsi"/>
                <w:color w:val="000000"/>
              </w:rPr>
            </w:pPr>
            <w:r w:rsidRPr="00A52F0B">
              <w:rPr>
                <w:rFonts w:asciiTheme="minorHAnsi" w:eastAsiaTheme="minorHAnsi" w:hAnsiTheme="minorHAnsi" w:cstheme="minorHAnsi"/>
                <w:color w:val="000000"/>
              </w:rPr>
              <w:t>Please find below information that may help you as a parent when considering appropriate SEN</w:t>
            </w:r>
            <w:r w:rsidR="00152D7F" w:rsidRPr="00A52F0B">
              <w:rPr>
                <w:rFonts w:asciiTheme="minorHAnsi" w:eastAsiaTheme="minorHAnsi" w:hAnsiTheme="minorHAnsi" w:cstheme="minorHAnsi"/>
                <w:color w:val="000000"/>
              </w:rPr>
              <w:t>D</w:t>
            </w:r>
            <w:r w:rsidRPr="00A52F0B">
              <w:rPr>
                <w:rFonts w:asciiTheme="minorHAnsi" w:eastAsiaTheme="minorHAnsi" w:hAnsiTheme="minorHAnsi" w:cstheme="minorHAnsi"/>
                <w:color w:val="000000"/>
              </w:rPr>
              <w:t xml:space="preserve"> provision for </w:t>
            </w:r>
          </w:p>
          <w:p w14:paraId="794462CB" w14:textId="77777777" w:rsidR="00341093" w:rsidRPr="00A52F0B" w:rsidRDefault="00341093" w:rsidP="00341093">
            <w:pPr>
              <w:autoSpaceDE w:val="0"/>
              <w:autoSpaceDN w:val="0"/>
              <w:adjustRightInd w:val="0"/>
              <w:rPr>
                <w:rFonts w:asciiTheme="minorHAnsi" w:eastAsiaTheme="minorHAnsi" w:hAnsiTheme="minorHAnsi" w:cstheme="minorHAnsi"/>
                <w:color w:val="000000"/>
                <w:sz w:val="23"/>
                <w:szCs w:val="23"/>
              </w:rPr>
            </w:pPr>
            <w:r w:rsidRPr="00A52F0B">
              <w:rPr>
                <w:rFonts w:asciiTheme="minorHAnsi" w:eastAsiaTheme="minorHAnsi" w:hAnsiTheme="minorHAnsi" w:cstheme="minorHAnsi"/>
                <w:color w:val="000000"/>
              </w:rPr>
              <w:t>your child.</w:t>
            </w:r>
            <w:r w:rsidRPr="00A52F0B">
              <w:rPr>
                <w:rFonts w:asciiTheme="minorHAnsi" w:eastAsiaTheme="minorHAnsi" w:hAnsiTheme="minorHAnsi" w:cstheme="minorHAnsi"/>
                <w:color w:val="000000"/>
                <w:sz w:val="23"/>
                <w:szCs w:val="23"/>
              </w:rPr>
              <w:t xml:space="preserve"> </w:t>
            </w:r>
          </w:p>
        </w:tc>
      </w:tr>
    </w:tbl>
    <w:p w14:paraId="3B65BE4D" w14:textId="77777777" w:rsidR="00341093" w:rsidRPr="00A52F0B" w:rsidRDefault="00341093">
      <w:pPr>
        <w:rPr>
          <w:rFonts w:asciiTheme="minorHAnsi" w:hAnsiTheme="minorHAnsi" w:cstheme="minorHAnsi"/>
          <w:noProof/>
          <w:lang w:eastAsia="en-GB"/>
        </w:rPr>
      </w:pPr>
    </w:p>
    <w:tbl>
      <w:tblPr>
        <w:tblStyle w:val="TableGrid"/>
        <w:tblW w:w="0" w:type="auto"/>
        <w:tblLook w:val="04A0" w:firstRow="1" w:lastRow="0" w:firstColumn="1" w:lastColumn="0" w:noHBand="0" w:noVBand="1"/>
      </w:tblPr>
      <w:tblGrid>
        <w:gridCol w:w="9016"/>
      </w:tblGrid>
      <w:tr w:rsidR="0009162B" w:rsidRPr="00A52F0B" w14:paraId="3B6DD727" w14:textId="77777777" w:rsidTr="0009162B">
        <w:tc>
          <w:tcPr>
            <w:tcW w:w="9242" w:type="dxa"/>
          </w:tcPr>
          <w:tbl>
            <w:tblPr>
              <w:tblW w:w="9117" w:type="dxa"/>
              <w:shd w:val="clear" w:color="auto" w:fill="C6D9F1" w:themeFill="text2" w:themeFillTint="33"/>
              <w:tblLook w:val="0000" w:firstRow="0" w:lastRow="0" w:firstColumn="0" w:lastColumn="0" w:noHBand="0" w:noVBand="0"/>
            </w:tblPr>
            <w:tblGrid>
              <w:gridCol w:w="9117"/>
            </w:tblGrid>
            <w:tr w:rsidR="00025409" w:rsidRPr="00A52F0B" w14:paraId="11CE5A2A" w14:textId="77777777" w:rsidTr="00A52F0B">
              <w:trPr>
                <w:trHeight w:val="268"/>
              </w:trPr>
              <w:tc>
                <w:tcPr>
                  <w:tcW w:w="0" w:type="auto"/>
                  <w:shd w:val="clear" w:color="auto" w:fill="DAAED2"/>
                </w:tcPr>
                <w:p w14:paraId="49425BF3" w14:textId="77777777" w:rsidR="0009162B" w:rsidRPr="00A52F0B" w:rsidRDefault="00025409" w:rsidP="0009162B">
                  <w:pPr>
                    <w:autoSpaceDE w:val="0"/>
                    <w:autoSpaceDN w:val="0"/>
                    <w:adjustRightInd w:val="0"/>
                    <w:rPr>
                      <w:rFonts w:asciiTheme="minorHAnsi" w:eastAsiaTheme="minorHAnsi" w:hAnsiTheme="minorHAnsi" w:cstheme="minorHAnsi"/>
                      <w:b/>
                      <w:bCs/>
                      <w:color w:val="000000"/>
                    </w:rPr>
                  </w:pPr>
                  <w:r w:rsidRPr="00A52F0B">
                    <w:rPr>
                      <w:rFonts w:asciiTheme="minorHAnsi" w:eastAsiaTheme="minorHAnsi" w:hAnsiTheme="minorHAnsi" w:cstheme="minorHAnsi"/>
                      <w:b/>
                      <w:bCs/>
                      <w:color w:val="000000"/>
                    </w:rPr>
                    <w:t>How does our school</w:t>
                  </w:r>
                  <w:r w:rsidR="0009162B" w:rsidRPr="00A52F0B">
                    <w:rPr>
                      <w:rFonts w:asciiTheme="minorHAnsi" w:eastAsiaTheme="minorHAnsi" w:hAnsiTheme="minorHAnsi" w:cstheme="minorHAnsi"/>
                      <w:b/>
                      <w:bCs/>
                      <w:color w:val="000000"/>
                    </w:rPr>
                    <w:t xml:space="preserve"> know if your child needs extra help</w:t>
                  </w:r>
                  <w:r w:rsidR="00501535" w:rsidRPr="00A52F0B">
                    <w:rPr>
                      <w:rFonts w:asciiTheme="minorHAnsi" w:eastAsiaTheme="minorHAnsi" w:hAnsiTheme="minorHAnsi" w:cstheme="minorHAnsi"/>
                      <w:b/>
                      <w:bCs/>
                      <w:color w:val="000000"/>
                    </w:rPr>
                    <w:t>/support</w:t>
                  </w:r>
                  <w:r w:rsidR="0009162B" w:rsidRPr="00A52F0B">
                    <w:rPr>
                      <w:rFonts w:asciiTheme="minorHAnsi" w:eastAsiaTheme="minorHAnsi" w:hAnsiTheme="minorHAnsi" w:cstheme="minorHAnsi"/>
                      <w:b/>
                      <w:bCs/>
                      <w:color w:val="000000"/>
                    </w:rPr>
                    <w:t xml:space="preserve">? </w:t>
                  </w:r>
                </w:p>
              </w:tc>
            </w:tr>
          </w:tbl>
          <w:p w14:paraId="3465AB6A" w14:textId="77777777" w:rsidR="0009162B" w:rsidRPr="00A52F0B" w:rsidRDefault="0009162B">
            <w:pPr>
              <w:rPr>
                <w:rFonts w:asciiTheme="minorHAnsi" w:hAnsiTheme="minorHAnsi" w:cstheme="minorHAnsi"/>
              </w:rPr>
            </w:pPr>
          </w:p>
        </w:tc>
      </w:tr>
      <w:tr w:rsidR="0009162B" w:rsidRPr="00A52F0B" w14:paraId="44928C32" w14:textId="77777777" w:rsidTr="00E550F7">
        <w:trPr>
          <w:trHeight w:val="274"/>
        </w:trPr>
        <w:tc>
          <w:tcPr>
            <w:tcW w:w="9242" w:type="dxa"/>
          </w:tcPr>
          <w:p w14:paraId="5F0650E0" w14:textId="77777777" w:rsidR="00DE1BC4" w:rsidRPr="00A52F0B" w:rsidRDefault="00A91ADC" w:rsidP="00DE1BC4">
            <w:pPr>
              <w:rPr>
                <w:rFonts w:asciiTheme="minorHAnsi" w:hAnsiTheme="minorHAnsi" w:cstheme="minorHAnsi"/>
                <w:sz w:val="18"/>
                <w:szCs w:val="18"/>
              </w:rPr>
            </w:pPr>
            <w:r w:rsidRPr="00A52F0B">
              <w:rPr>
                <w:rFonts w:asciiTheme="minorHAnsi" w:hAnsiTheme="minorHAnsi" w:cstheme="minorHAnsi"/>
                <w:sz w:val="18"/>
                <w:szCs w:val="18"/>
              </w:rPr>
              <w:t>At Adlington St Pauls we</w:t>
            </w:r>
            <w:r w:rsidR="00DE1BC4" w:rsidRPr="00A52F0B">
              <w:rPr>
                <w:rFonts w:asciiTheme="minorHAnsi" w:hAnsiTheme="minorHAnsi" w:cstheme="minorHAnsi"/>
                <w:sz w:val="18"/>
                <w:szCs w:val="18"/>
              </w:rPr>
              <w:t xml:space="preserve"> will assess each pupil’s current skills and levels of attainment on entr</w:t>
            </w:r>
            <w:r w:rsidRPr="00A52F0B">
              <w:rPr>
                <w:rFonts w:asciiTheme="minorHAnsi" w:hAnsiTheme="minorHAnsi" w:cstheme="minorHAnsi"/>
                <w:sz w:val="18"/>
                <w:szCs w:val="18"/>
              </w:rPr>
              <w:t xml:space="preserve">y, which will build on previous </w:t>
            </w:r>
            <w:r w:rsidR="00DE1BC4" w:rsidRPr="00A52F0B">
              <w:rPr>
                <w:rFonts w:asciiTheme="minorHAnsi" w:hAnsiTheme="minorHAnsi" w:cstheme="minorHAnsi"/>
                <w:sz w:val="18"/>
                <w:szCs w:val="18"/>
              </w:rPr>
              <w:t xml:space="preserve">settings and Key Stages, where appropriate. </w:t>
            </w:r>
          </w:p>
          <w:p w14:paraId="10598110" w14:textId="77777777" w:rsidR="00A91ADC" w:rsidRPr="00A52F0B" w:rsidRDefault="00A91ADC" w:rsidP="00DE1BC4">
            <w:pPr>
              <w:rPr>
                <w:rFonts w:asciiTheme="minorHAnsi" w:hAnsiTheme="minorHAnsi" w:cstheme="minorHAnsi"/>
                <w:sz w:val="18"/>
                <w:szCs w:val="18"/>
              </w:rPr>
            </w:pPr>
          </w:p>
          <w:p w14:paraId="54B8F490" w14:textId="77777777" w:rsidR="00DE1BC4" w:rsidRPr="00A52F0B" w:rsidRDefault="00DE1BC4" w:rsidP="00DE1BC4">
            <w:pPr>
              <w:rPr>
                <w:rFonts w:asciiTheme="minorHAnsi" w:hAnsiTheme="minorHAnsi" w:cstheme="minorHAnsi"/>
                <w:sz w:val="18"/>
                <w:szCs w:val="18"/>
              </w:rPr>
            </w:pPr>
            <w:r w:rsidRPr="00A52F0B">
              <w:rPr>
                <w:rFonts w:asciiTheme="minorHAnsi" w:hAnsiTheme="minorHAnsi" w:cstheme="minorHAnsi"/>
                <w:sz w:val="18"/>
                <w:szCs w:val="18"/>
              </w:rPr>
              <w:t xml:space="preserve">Class teachers will make regular assessments of progress and pupil progress meetings are held termly with senior </w:t>
            </w:r>
            <w:r w:rsidR="00B71830" w:rsidRPr="00A52F0B">
              <w:rPr>
                <w:rFonts w:asciiTheme="minorHAnsi" w:hAnsiTheme="minorHAnsi" w:cstheme="minorHAnsi"/>
                <w:sz w:val="18"/>
                <w:szCs w:val="18"/>
              </w:rPr>
              <w:t>management</w:t>
            </w:r>
            <w:r w:rsidRPr="00A52F0B">
              <w:rPr>
                <w:rFonts w:asciiTheme="minorHAnsi" w:hAnsiTheme="minorHAnsi" w:cstheme="minorHAnsi"/>
                <w:sz w:val="18"/>
                <w:szCs w:val="18"/>
              </w:rPr>
              <w:t xml:space="preserve"> for all pupils. As part of this process class teachers are supported to identify children whose progress:</w:t>
            </w:r>
          </w:p>
          <w:p w14:paraId="568B2987" w14:textId="77777777" w:rsidR="00DE1BC4" w:rsidRPr="00A52F0B" w:rsidRDefault="00DE1BC4" w:rsidP="00DE1BC4">
            <w:pPr>
              <w:rPr>
                <w:rFonts w:asciiTheme="minorHAnsi" w:hAnsiTheme="minorHAnsi" w:cstheme="minorHAnsi"/>
                <w:sz w:val="18"/>
                <w:szCs w:val="18"/>
              </w:rPr>
            </w:pPr>
          </w:p>
          <w:p w14:paraId="33C50B7E" w14:textId="77777777"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Is significantly slower than that of their peers starting from the same baseline</w:t>
            </w:r>
          </w:p>
          <w:p w14:paraId="2956A662" w14:textId="34F10EA4"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Fails to match or better the child’s previous rate of progress over a period of time</w:t>
            </w:r>
          </w:p>
          <w:p w14:paraId="7C39CD9F" w14:textId="1A3A5FBB"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Fails to close the attainment gap between the child and their peers</w:t>
            </w:r>
          </w:p>
          <w:p w14:paraId="50924CAA" w14:textId="4B98AC5D"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Widens the attainment gap significantly</w:t>
            </w:r>
          </w:p>
          <w:p w14:paraId="1793F1FF" w14:textId="0A52524C"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Shows signs of significant difficulty in developing literacy or mathematics skills which result in</w:t>
            </w:r>
          </w:p>
          <w:p w14:paraId="21B78E1E" w14:textId="77777777"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low attainment and minimal progress in most curriculum areas</w:t>
            </w:r>
          </w:p>
          <w:p w14:paraId="19D3DD82" w14:textId="344FC28C"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Has communication and/or interaction difficulties, and continues to make small steps or no</w:t>
            </w:r>
          </w:p>
          <w:p w14:paraId="6FE57813" w14:textId="77777777"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progress despite the provision of a differentiated support</w:t>
            </w:r>
          </w:p>
          <w:p w14:paraId="513C656A" w14:textId="237F14B2"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Presents persistent social, emotional or mental health concerns which are not supported by the</w:t>
            </w:r>
          </w:p>
          <w:p w14:paraId="150B7EBC" w14:textId="77777777"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behaviour management techniques usually employed in the school</w:t>
            </w:r>
          </w:p>
          <w:p w14:paraId="7509A2FF" w14:textId="038C2867"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Has sensory or physical problems and continues to need support that is additional to or</w:t>
            </w:r>
          </w:p>
          <w:p w14:paraId="0DBF1364" w14:textId="77777777" w:rsidR="00DE1BC4" w:rsidRPr="00A52F0B" w:rsidRDefault="00DE1BC4" w:rsidP="00A52F0B">
            <w:pPr>
              <w:pStyle w:val="ListParagraph"/>
              <w:numPr>
                <w:ilvl w:val="0"/>
                <w:numId w:val="28"/>
              </w:numPr>
              <w:rPr>
                <w:rFonts w:asciiTheme="minorHAnsi" w:hAnsiTheme="minorHAnsi" w:cstheme="minorHAnsi"/>
                <w:sz w:val="18"/>
                <w:szCs w:val="18"/>
              </w:rPr>
            </w:pPr>
            <w:r w:rsidRPr="00A52F0B">
              <w:rPr>
                <w:rFonts w:asciiTheme="minorHAnsi" w:hAnsiTheme="minorHAnsi" w:cstheme="minorHAnsi"/>
                <w:sz w:val="18"/>
                <w:szCs w:val="18"/>
              </w:rPr>
              <w:t>different from other children despite the provision of specialist equipment</w:t>
            </w:r>
          </w:p>
          <w:p w14:paraId="76579574" w14:textId="77777777" w:rsidR="00DE1BC4" w:rsidRPr="00A52F0B" w:rsidRDefault="00DE1BC4" w:rsidP="00DE1BC4">
            <w:pPr>
              <w:jc w:val="center"/>
              <w:rPr>
                <w:rFonts w:asciiTheme="minorHAnsi" w:hAnsiTheme="minorHAnsi" w:cstheme="minorHAnsi"/>
                <w:sz w:val="18"/>
                <w:szCs w:val="18"/>
              </w:rPr>
            </w:pPr>
          </w:p>
          <w:p w14:paraId="4FA04680" w14:textId="77777777" w:rsidR="00A52F0B" w:rsidRDefault="00DE1BC4" w:rsidP="00A52F0B">
            <w:pPr>
              <w:rPr>
                <w:rFonts w:asciiTheme="minorHAnsi" w:hAnsiTheme="minorHAnsi" w:cstheme="minorHAnsi"/>
                <w:sz w:val="18"/>
                <w:szCs w:val="18"/>
              </w:rPr>
            </w:pPr>
            <w:r w:rsidRPr="00A52F0B">
              <w:rPr>
                <w:rFonts w:asciiTheme="minorHAnsi" w:hAnsiTheme="minorHAnsi" w:cstheme="minorHAnsi"/>
                <w:sz w:val="18"/>
                <w:szCs w:val="18"/>
              </w:rPr>
              <w:t>Slow progress and low attainment will not automatically mean a pupil is recorded as having SEN.</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If a teacher has concerns regarding a child’s progress they should employ ‘High Quality Teaching’</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strategies and record the impact of strategies. Identification of concern sheets are available in school</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 xml:space="preserve">with specific forms where concerns are raised with regards dyslexic or </w:t>
            </w:r>
            <w:proofErr w:type="spellStart"/>
            <w:r w:rsidRPr="00A52F0B">
              <w:rPr>
                <w:rFonts w:asciiTheme="minorHAnsi" w:hAnsiTheme="minorHAnsi" w:cstheme="minorHAnsi"/>
                <w:sz w:val="18"/>
                <w:szCs w:val="18"/>
              </w:rPr>
              <w:t>dyspraxic</w:t>
            </w:r>
            <w:proofErr w:type="spellEnd"/>
            <w:r w:rsidRPr="00A52F0B">
              <w:rPr>
                <w:rFonts w:asciiTheme="minorHAnsi" w:hAnsiTheme="minorHAnsi" w:cstheme="minorHAnsi"/>
                <w:sz w:val="18"/>
                <w:szCs w:val="18"/>
              </w:rPr>
              <w:t xml:space="preserve"> difficulties. Where</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progress over time continues to be less than expected, the class teacher, working with the SENCO</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should gather further information in respect of identifying the student’s special educational needs</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through ongoing assessment and liaison with the child and their parents. The purpose of this is so</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everyone develops a good understanding of the pupil’s areas of strength and difficulty; parents’</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 xml:space="preserve">concerns are </w:t>
            </w:r>
            <w:proofErr w:type="gramStart"/>
            <w:r w:rsidRPr="00A52F0B">
              <w:rPr>
                <w:rFonts w:asciiTheme="minorHAnsi" w:hAnsiTheme="minorHAnsi" w:cstheme="minorHAnsi"/>
                <w:sz w:val="18"/>
                <w:szCs w:val="18"/>
              </w:rPr>
              <w:t>taken into account</w:t>
            </w:r>
            <w:proofErr w:type="gramEnd"/>
            <w:r w:rsidRPr="00A52F0B">
              <w:rPr>
                <w:rFonts w:asciiTheme="minorHAnsi" w:hAnsiTheme="minorHAnsi" w:cstheme="minorHAnsi"/>
                <w:sz w:val="18"/>
                <w:szCs w:val="18"/>
              </w:rPr>
              <w:t>, the agreed outcomes sought for the child are understood and so that</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everyone is clear on what the next steps are. Notes of these early discussions will be added to the</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pupil’s additional need record. An IEP can be drawn up to monitor progress against small step targets</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and to identify strategies, which support the child.</w:t>
            </w:r>
          </w:p>
          <w:p w14:paraId="0AE66A8E" w14:textId="6B484C34" w:rsidR="0009162B" w:rsidRPr="00A52F0B" w:rsidRDefault="0009162B" w:rsidP="00A52F0B">
            <w:pPr>
              <w:rPr>
                <w:rFonts w:asciiTheme="minorHAnsi" w:hAnsiTheme="minorHAnsi" w:cstheme="minorHAnsi"/>
                <w:sz w:val="18"/>
                <w:szCs w:val="18"/>
                <w:lang w:eastAsia="en-GB"/>
              </w:rPr>
            </w:pPr>
            <w:r w:rsidRPr="00A52F0B">
              <w:rPr>
                <w:rFonts w:asciiTheme="minorHAnsi" w:hAnsiTheme="minorHAnsi" w:cstheme="minorHAnsi"/>
                <w:sz w:val="18"/>
                <w:szCs w:val="18"/>
                <w:lang w:eastAsia="en-GB"/>
              </w:rPr>
              <w:t xml:space="preserve"> </w:t>
            </w:r>
          </w:p>
        </w:tc>
      </w:tr>
      <w:tr w:rsidR="0009162B" w:rsidRPr="00A52F0B" w14:paraId="75AD1C59" w14:textId="77777777" w:rsidTr="00A52F0B">
        <w:tc>
          <w:tcPr>
            <w:tcW w:w="9242" w:type="dxa"/>
            <w:shd w:val="clear" w:color="auto" w:fill="DAAED2"/>
          </w:tcPr>
          <w:p w14:paraId="4519465C" w14:textId="77777777" w:rsidR="0009162B" w:rsidRPr="00A52F0B" w:rsidRDefault="00025409">
            <w:pPr>
              <w:rPr>
                <w:rFonts w:asciiTheme="minorHAnsi" w:hAnsiTheme="minorHAnsi" w:cstheme="minorHAnsi"/>
                <w:b/>
                <w:bCs/>
              </w:rPr>
            </w:pPr>
            <w:r w:rsidRPr="00A52F0B">
              <w:rPr>
                <w:rFonts w:asciiTheme="minorHAnsi" w:hAnsiTheme="minorHAnsi" w:cstheme="minorHAnsi"/>
                <w:b/>
                <w:bCs/>
              </w:rPr>
              <w:t>How can I let the school know, that I am concerned about my child's progress in school, or believe my child may have special educational needs?</w:t>
            </w:r>
          </w:p>
        </w:tc>
      </w:tr>
      <w:tr w:rsidR="0009162B" w:rsidRPr="00A52F0B" w14:paraId="07893256" w14:textId="77777777" w:rsidTr="0009162B">
        <w:tc>
          <w:tcPr>
            <w:tcW w:w="9242" w:type="dxa"/>
          </w:tcPr>
          <w:p w14:paraId="0D2575E0" w14:textId="77777777" w:rsidR="00511B51" w:rsidRPr="00A52F0B" w:rsidRDefault="002D37D2" w:rsidP="002D37D2">
            <w:pPr>
              <w:pStyle w:val="ListParagraph"/>
              <w:numPr>
                <w:ilvl w:val="0"/>
                <w:numId w:val="6"/>
              </w:numPr>
              <w:rPr>
                <w:rFonts w:asciiTheme="minorHAnsi" w:hAnsiTheme="minorHAnsi" w:cstheme="minorHAnsi"/>
                <w:sz w:val="18"/>
                <w:szCs w:val="18"/>
              </w:rPr>
            </w:pPr>
            <w:r w:rsidRPr="00A52F0B">
              <w:rPr>
                <w:rFonts w:asciiTheme="minorHAnsi" w:hAnsiTheme="minorHAnsi" w:cstheme="minorHAnsi"/>
                <w:sz w:val="18"/>
                <w:szCs w:val="18"/>
              </w:rPr>
              <w:t>The class teacher is the first point of contact for parents who have concerns about any aspect of their child's progress. By contacting your</w:t>
            </w:r>
            <w:r w:rsidR="00511B51" w:rsidRPr="00A52F0B">
              <w:rPr>
                <w:rFonts w:asciiTheme="minorHAnsi" w:hAnsiTheme="minorHAnsi" w:cstheme="minorHAnsi"/>
                <w:sz w:val="18"/>
                <w:szCs w:val="18"/>
              </w:rPr>
              <w:t xml:space="preserve"> teacher</w:t>
            </w:r>
            <w:r w:rsidR="00A96D10" w:rsidRPr="00A52F0B">
              <w:rPr>
                <w:rFonts w:asciiTheme="minorHAnsi" w:hAnsiTheme="minorHAnsi" w:cstheme="minorHAnsi"/>
                <w:sz w:val="18"/>
                <w:szCs w:val="18"/>
              </w:rPr>
              <w:t xml:space="preserve"> as soon as possible</w:t>
            </w:r>
            <w:r w:rsidRPr="00A52F0B">
              <w:rPr>
                <w:rFonts w:asciiTheme="minorHAnsi" w:hAnsiTheme="minorHAnsi" w:cstheme="minorHAnsi"/>
                <w:sz w:val="18"/>
                <w:szCs w:val="18"/>
              </w:rPr>
              <w:t xml:space="preserve">, </w:t>
            </w:r>
            <w:r w:rsidR="00152D7F" w:rsidRPr="00A52F0B">
              <w:rPr>
                <w:rFonts w:asciiTheme="minorHAnsi" w:hAnsiTheme="minorHAnsi" w:cstheme="minorHAnsi"/>
                <w:sz w:val="18"/>
                <w:szCs w:val="18"/>
              </w:rPr>
              <w:t xml:space="preserve">it </w:t>
            </w:r>
            <w:r w:rsidRPr="00A52F0B">
              <w:rPr>
                <w:rFonts w:asciiTheme="minorHAnsi" w:hAnsiTheme="minorHAnsi" w:cstheme="minorHAnsi"/>
                <w:sz w:val="18"/>
                <w:szCs w:val="18"/>
              </w:rPr>
              <w:t>will allow</w:t>
            </w:r>
            <w:r w:rsidR="00A96D10" w:rsidRPr="00A52F0B">
              <w:rPr>
                <w:rFonts w:asciiTheme="minorHAnsi" w:hAnsiTheme="minorHAnsi" w:cstheme="minorHAnsi"/>
                <w:sz w:val="18"/>
                <w:szCs w:val="18"/>
              </w:rPr>
              <w:t xml:space="preserve"> </w:t>
            </w:r>
            <w:r w:rsidRPr="00A52F0B">
              <w:rPr>
                <w:rFonts w:asciiTheme="minorHAnsi" w:hAnsiTheme="minorHAnsi" w:cstheme="minorHAnsi"/>
                <w:sz w:val="18"/>
                <w:szCs w:val="18"/>
              </w:rPr>
              <w:t xml:space="preserve">for </w:t>
            </w:r>
            <w:r w:rsidR="00A96D10" w:rsidRPr="00A52F0B">
              <w:rPr>
                <w:rFonts w:asciiTheme="minorHAnsi" w:hAnsiTheme="minorHAnsi" w:cstheme="minorHAnsi"/>
                <w:sz w:val="18"/>
                <w:szCs w:val="18"/>
              </w:rPr>
              <w:t xml:space="preserve">early </w:t>
            </w:r>
            <w:r w:rsidRPr="00A52F0B">
              <w:rPr>
                <w:rFonts w:asciiTheme="minorHAnsi" w:hAnsiTheme="minorHAnsi" w:cstheme="minorHAnsi"/>
                <w:sz w:val="18"/>
                <w:szCs w:val="18"/>
              </w:rPr>
              <w:t xml:space="preserve">intervention, which </w:t>
            </w:r>
            <w:r w:rsidR="00A96D10" w:rsidRPr="00A52F0B">
              <w:rPr>
                <w:rFonts w:asciiTheme="minorHAnsi" w:hAnsiTheme="minorHAnsi" w:cstheme="minorHAnsi"/>
                <w:sz w:val="18"/>
                <w:szCs w:val="18"/>
              </w:rPr>
              <w:t>can make a big difference.  The class teacher</w:t>
            </w:r>
            <w:r w:rsidR="00845526" w:rsidRPr="00A52F0B">
              <w:rPr>
                <w:rFonts w:asciiTheme="minorHAnsi" w:hAnsiTheme="minorHAnsi" w:cstheme="minorHAnsi"/>
                <w:sz w:val="18"/>
                <w:szCs w:val="18"/>
              </w:rPr>
              <w:t xml:space="preserve"> will be able to advis</w:t>
            </w:r>
            <w:r w:rsidR="00511B51" w:rsidRPr="00A52F0B">
              <w:rPr>
                <w:rFonts w:asciiTheme="minorHAnsi" w:hAnsiTheme="minorHAnsi" w:cstheme="minorHAnsi"/>
                <w:sz w:val="18"/>
                <w:szCs w:val="18"/>
              </w:rPr>
              <w:t>e you on the most appropriate course of action.</w:t>
            </w:r>
            <w:r w:rsidR="00DA33C5" w:rsidRPr="00A52F0B">
              <w:rPr>
                <w:rFonts w:asciiTheme="minorHAnsi" w:hAnsiTheme="minorHAnsi" w:cstheme="minorHAnsi"/>
                <w:sz w:val="18"/>
                <w:szCs w:val="18"/>
              </w:rPr>
              <w:t xml:space="preserve"> If you need further support you should make an appointment to see the SENDCO, </w:t>
            </w:r>
            <w:r w:rsidR="00B71830" w:rsidRPr="00A52F0B">
              <w:rPr>
                <w:rFonts w:asciiTheme="minorHAnsi" w:hAnsiTheme="minorHAnsi" w:cstheme="minorHAnsi"/>
                <w:sz w:val="18"/>
                <w:szCs w:val="18"/>
              </w:rPr>
              <w:t>Miss Taylor</w:t>
            </w:r>
            <w:r w:rsidR="00DA33C5" w:rsidRPr="00A52F0B">
              <w:rPr>
                <w:rFonts w:asciiTheme="minorHAnsi" w:hAnsiTheme="minorHAnsi" w:cstheme="minorHAnsi"/>
                <w:sz w:val="18"/>
                <w:szCs w:val="18"/>
              </w:rPr>
              <w:t>, who is responsible for co-ordinating the support for children with special needs throughout the school.</w:t>
            </w:r>
          </w:p>
          <w:p w14:paraId="7127C972" w14:textId="77777777" w:rsidR="00511B51" w:rsidRPr="00A52F0B" w:rsidRDefault="00511B51" w:rsidP="00511B51">
            <w:pPr>
              <w:pStyle w:val="ListParagraph"/>
              <w:numPr>
                <w:ilvl w:val="0"/>
                <w:numId w:val="6"/>
              </w:numPr>
              <w:rPr>
                <w:rFonts w:asciiTheme="minorHAnsi" w:hAnsiTheme="minorHAnsi" w:cstheme="minorHAnsi"/>
                <w:sz w:val="18"/>
                <w:szCs w:val="18"/>
              </w:rPr>
            </w:pPr>
            <w:r w:rsidRPr="00A52F0B">
              <w:rPr>
                <w:rFonts w:asciiTheme="minorHAnsi" w:hAnsiTheme="minorHAnsi" w:cstheme="minorHAnsi"/>
                <w:sz w:val="18"/>
                <w:szCs w:val="18"/>
              </w:rPr>
              <w:t>The class te</w:t>
            </w:r>
            <w:r w:rsidR="00152D7F" w:rsidRPr="00A52F0B">
              <w:rPr>
                <w:rFonts w:asciiTheme="minorHAnsi" w:hAnsiTheme="minorHAnsi" w:cstheme="minorHAnsi"/>
                <w:sz w:val="18"/>
                <w:szCs w:val="18"/>
              </w:rPr>
              <w:t>acher will liaise with the SENCO</w:t>
            </w:r>
            <w:r w:rsidRPr="00A52F0B">
              <w:rPr>
                <w:rFonts w:asciiTheme="minorHAnsi" w:hAnsiTheme="minorHAnsi" w:cstheme="minorHAnsi"/>
                <w:sz w:val="18"/>
                <w:szCs w:val="18"/>
              </w:rPr>
              <w:t xml:space="preserve"> who may set up a meeting with yourself and other professionals to discuss any issues and strategies that may be put in place to support your child.</w:t>
            </w:r>
          </w:p>
          <w:p w14:paraId="17FAB1F1" w14:textId="58A4BA2E" w:rsidR="00A91ADC" w:rsidRPr="00A52F0B" w:rsidRDefault="00511B51" w:rsidP="00A52F0B">
            <w:pPr>
              <w:pStyle w:val="ListParagraph"/>
              <w:numPr>
                <w:ilvl w:val="0"/>
                <w:numId w:val="6"/>
              </w:numPr>
              <w:rPr>
                <w:rFonts w:asciiTheme="minorHAnsi" w:hAnsiTheme="minorHAnsi" w:cstheme="minorHAnsi"/>
                <w:sz w:val="18"/>
                <w:szCs w:val="18"/>
              </w:rPr>
            </w:pPr>
            <w:r w:rsidRPr="00A52F0B">
              <w:rPr>
                <w:rFonts w:asciiTheme="minorHAnsi" w:hAnsiTheme="minorHAnsi" w:cstheme="minorHAnsi"/>
                <w:sz w:val="18"/>
                <w:szCs w:val="18"/>
              </w:rPr>
              <w:t xml:space="preserve"> If your child hasn’t yet started at Adlington St Pauls, or you are unable to contact your child’s class teacher, please speak to the SEN</w:t>
            </w:r>
            <w:r w:rsidR="00152D7F" w:rsidRPr="00A52F0B">
              <w:rPr>
                <w:rFonts w:asciiTheme="minorHAnsi" w:hAnsiTheme="minorHAnsi" w:cstheme="minorHAnsi"/>
                <w:sz w:val="18"/>
                <w:szCs w:val="18"/>
              </w:rPr>
              <w:t>CO</w:t>
            </w:r>
            <w:r w:rsidR="00A96D10" w:rsidRPr="00A52F0B">
              <w:rPr>
                <w:rFonts w:asciiTheme="minorHAnsi" w:hAnsiTheme="minorHAnsi" w:cstheme="minorHAnsi"/>
                <w:sz w:val="18"/>
                <w:szCs w:val="18"/>
              </w:rPr>
              <w:t xml:space="preserve"> or H</w:t>
            </w:r>
            <w:r w:rsidRPr="00A52F0B">
              <w:rPr>
                <w:rFonts w:asciiTheme="minorHAnsi" w:hAnsiTheme="minorHAnsi" w:cstheme="minorHAnsi"/>
                <w:sz w:val="18"/>
                <w:szCs w:val="18"/>
              </w:rPr>
              <w:t>ead</w:t>
            </w:r>
            <w:r w:rsidR="00A91ADC" w:rsidRPr="00A52F0B">
              <w:rPr>
                <w:rFonts w:asciiTheme="minorHAnsi" w:hAnsiTheme="minorHAnsi" w:cstheme="minorHAnsi"/>
                <w:sz w:val="18"/>
                <w:szCs w:val="18"/>
              </w:rPr>
              <w:t xml:space="preserve"> </w:t>
            </w:r>
            <w:r w:rsidRPr="00A52F0B">
              <w:rPr>
                <w:rFonts w:asciiTheme="minorHAnsi" w:hAnsiTheme="minorHAnsi" w:cstheme="minorHAnsi"/>
                <w:sz w:val="18"/>
                <w:szCs w:val="18"/>
              </w:rPr>
              <w:t xml:space="preserve">teacher using the contact details </w:t>
            </w:r>
            <w:proofErr w:type="gramStart"/>
            <w:r w:rsidRPr="00A52F0B">
              <w:rPr>
                <w:rFonts w:asciiTheme="minorHAnsi" w:hAnsiTheme="minorHAnsi" w:cstheme="minorHAnsi"/>
                <w:sz w:val="18"/>
                <w:szCs w:val="18"/>
              </w:rPr>
              <w:t>above.</w:t>
            </w:r>
            <w:r w:rsidR="00A91ADC" w:rsidRPr="00A52F0B">
              <w:rPr>
                <w:rFonts w:asciiTheme="minorHAnsi" w:hAnsiTheme="minorHAnsi" w:cstheme="minorHAnsi"/>
                <w:sz w:val="18"/>
                <w:szCs w:val="18"/>
              </w:rPr>
              <w:t>.</w:t>
            </w:r>
            <w:proofErr w:type="gramEnd"/>
          </w:p>
        </w:tc>
      </w:tr>
      <w:tr w:rsidR="0009162B" w:rsidRPr="00A52F0B" w14:paraId="426B63BD" w14:textId="77777777" w:rsidTr="00A52F0B">
        <w:tc>
          <w:tcPr>
            <w:tcW w:w="9242" w:type="dxa"/>
            <w:shd w:val="clear" w:color="auto" w:fill="DAAED2"/>
          </w:tcPr>
          <w:p w14:paraId="355CC12B" w14:textId="77777777" w:rsidR="0009162B" w:rsidRPr="00A52F0B" w:rsidRDefault="00A96D10">
            <w:pPr>
              <w:rPr>
                <w:rFonts w:asciiTheme="minorHAnsi" w:hAnsiTheme="minorHAnsi" w:cstheme="minorHAnsi"/>
                <w:b/>
                <w:bCs/>
              </w:rPr>
            </w:pPr>
            <w:r w:rsidRPr="00A52F0B">
              <w:rPr>
                <w:rFonts w:asciiTheme="minorHAnsi" w:hAnsiTheme="minorHAnsi" w:cstheme="minorHAnsi"/>
                <w:b/>
                <w:bCs/>
              </w:rPr>
              <w:t>How will the school staff support my child?</w:t>
            </w:r>
          </w:p>
        </w:tc>
      </w:tr>
      <w:tr w:rsidR="0009162B" w:rsidRPr="00A52F0B" w14:paraId="6F47E2D3" w14:textId="77777777" w:rsidTr="0009162B">
        <w:tc>
          <w:tcPr>
            <w:tcW w:w="9242" w:type="dxa"/>
          </w:tcPr>
          <w:p w14:paraId="608BDB24" w14:textId="4351F30B" w:rsidR="002823BB" w:rsidRPr="00A52F0B" w:rsidRDefault="002823BB" w:rsidP="002823BB">
            <w:pPr>
              <w:rPr>
                <w:rFonts w:asciiTheme="minorHAnsi" w:hAnsiTheme="minorHAnsi" w:cstheme="minorHAnsi"/>
                <w:sz w:val="18"/>
                <w:szCs w:val="18"/>
              </w:rPr>
            </w:pPr>
            <w:r w:rsidRPr="00A52F0B">
              <w:rPr>
                <w:rFonts w:asciiTheme="minorHAnsi" w:hAnsiTheme="minorHAnsi" w:cstheme="minorHAnsi"/>
                <w:sz w:val="18"/>
                <w:szCs w:val="18"/>
              </w:rPr>
              <w:t>To support your child’s learning needs in meeting the curriculum, class teachers plan differentiated lessons</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 xml:space="preserve">according to the specific needs of all groups of children in their </w:t>
            </w:r>
            <w:proofErr w:type="gramStart"/>
            <w:r w:rsidRPr="00A52F0B">
              <w:rPr>
                <w:rFonts w:asciiTheme="minorHAnsi" w:hAnsiTheme="minorHAnsi" w:cstheme="minorHAnsi"/>
                <w:sz w:val="18"/>
                <w:szCs w:val="18"/>
              </w:rPr>
              <w:t>class, and</w:t>
            </w:r>
            <w:proofErr w:type="gramEnd"/>
            <w:r w:rsidRPr="00A52F0B">
              <w:rPr>
                <w:rFonts w:asciiTheme="minorHAnsi" w:hAnsiTheme="minorHAnsi" w:cstheme="minorHAnsi"/>
                <w:sz w:val="18"/>
                <w:szCs w:val="18"/>
              </w:rPr>
              <w:t xml:space="preserve"> will work towards ensuring that</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your child’s needs are met. Planning and teaching will be adapted on a daily basis to meet the needs of the</w:t>
            </w:r>
            <w:r w:rsidR="00A52F0B">
              <w:rPr>
                <w:rFonts w:asciiTheme="minorHAnsi" w:hAnsiTheme="minorHAnsi" w:cstheme="minorHAnsi"/>
                <w:sz w:val="18"/>
                <w:szCs w:val="18"/>
              </w:rPr>
              <w:t xml:space="preserve"> </w:t>
            </w:r>
            <w:r w:rsidRPr="00A52F0B">
              <w:rPr>
                <w:rFonts w:asciiTheme="minorHAnsi" w:hAnsiTheme="minorHAnsi" w:cstheme="minorHAnsi"/>
                <w:sz w:val="18"/>
                <w:szCs w:val="18"/>
              </w:rPr>
              <w:t>children.</w:t>
            </w:r>
          </w:p>
          <w:p w14:paraId="7062D209" w14:textId="77777777" w:rsidR="002823BB" w:rsidRPr="00A52F0B" w:rsidRDefault="002823BB" w:rsidP="00597931">
            <w:pPr>
              <w:rPr>
                <w:rFonts w:asciiTheme="minorHAnsi" w:hAnsiTheme="minorHAnsi" w:cstheme="minorHAnsi"/>
                <w:sz w:val="18"/>
                <w:szCs w:val="18"/>
              </w:rPr>
            </w:pPr>
          </w:p>
          <w:p w14:paraId="1A209AEF" w14:textId="77777777" w:rsidR="00597931" w:rsidRPr="00A52F0B" w:rsidRDefault="00597931" w:rsidP="00597931">
            <w:pPr>
              <w:pStyle w:val="ListParagraph"/>
              <w:numPr>
                <w:ilvl w:val="0"/>
                <w:numId w:val="7"/>
              </w:numPr>
              <w:rPr>
                <w:rFonts w:asciiTheme="minorHAnsi" w:hAnsiTheme="minorHAnsi" w:cstheme="minorHAnsi"/>
                <w:sz w:val="18"/>
                <w:szCs w:val="18"/>
              </w:rPr>
            </w:pPr>
            <w:r w:rsidRPr="00A52F0B">
              <w:rPr>
                <w:rFonts w:asciiTheme="minorHAnsi" w:hAnsiTheme="minorHAnsi" w:cstheme="minorHAnsi"/>
                <w:sz w:val="18"/>
                <w:szCs w:val="18"/>
              </w:rPr>
              <w:lastRenderedPageBreak/>
              <w:t>We will assess your child against age-related expectations and track their progress along their learning journey. For some children, who are working below National Curriculum exp</w:t>
            </w:r>
            <w:r w:rsidR="00DA33C5" w:rsidRPr="00A52F0B">
              <w:rPr>
                <w:rFonts w:asciiTheme="minorHAnsi" w:hAnsiTheme="minorHAnsi" w:cstheme="minorHAnsi"/>
                <w:sz w:val="18"/>
                <w:szCs w:val="18"/>
              </w:rPr>
              <w:t>ectations, we will use a small steps tracker</w:t>
            </w:r>
            <w:r w:rsidRPr="00A52F0B">
              <w:rPr>
                <w:rFonts w:asciiTheme="minorHAnsi" w:hAnsiTheme="minorHAnsi" w:cstheme="minorHAnsi"/>
                <w:sz w:val="18"/>
                <w:szCs w:val="18"/>
              </w:rPr>
              <w:t xml:space="preserve"> to track their attainment, progress and achievement.</w:t>
            </w:r>
          </w:p>
          <w:p w14:paraId="6FE47972" w14:textId="77777777" w:rsidR="00597931" w:rsidRPr="00A52F0B" w:rsidRDefault="00597931" w:rsidP="00597931">
            <w:pPr>
              <w:pStyle w:val="ListParagraph"/>
              <w:numPr>
                <w:ilvl w:val="0"/>
                <w:numId w:val="7"/>
              </w:numPr>
              <w:rPr>
                <w:rFonts w:asciiTheme="minorHAnsi" w:hAnsiTheme="minorHAnsi" w:cstheme="minorHAnsi"/>
                <w:sz w:val="18"/>
                <w:szCs w:val="18"/>
              </w:rPr>
            </w:pPr>
            <w:r w:rsidRPr="00A52F0B">
              <w:rPr>
                <w:rFonts w:asciiTheme="minorHAnsi" w:hAnsiTheme="minorHAnsi" w:cstheme="minorHAnsi"/>
                <w:sz w:val="18"/>
                <w:szCs w:val="18"/>
              </w:rPr>
              <w:t>We will inform you of any concerns we may have regarding your child’s attainment, progress and achievement.</w:t>
            </w:r>
          </w:p>
          <w:p w14:paraId="2B13F437" w14:textId="77777777" w:rsidR="00597931" w:rsidRPr="00A52F0B" w:rsidRDefault="00597931" w:rsidP="00597931">
            <w:pPr>
              <w:pStyle w:val="ListParagraph"/>
              <w:numPr>
                <w:ilvl w:val="0"/>
                <w:numId w:val="7"/>
              </w:numPr>
              <w:rPr>
                <w:rFonts w:asciiTheme="minorHAnsi" w:hAnsiTheme="minorHAnsi" w:cstheme="minorHAnsi"/>
                <w:sz w:val="18"/>
                <w:szCs w:val="18"/>
              </w:rPr>
            </w:pPr>
            <w:r w:rsidRPr="00A52F0B">
              <w:rPr>
                <w:rFonts w:asciiTheme="minorHAnsi" w:hAnsiTheme="minorHAnsi" w:cstheme="minorHAnsi"/>
                <w:sz w:val="18"/>
                <w:szCs w:val="18"/>
              </w:rPr>
              <w:t xml:space="preserve">It may be appropriate that a referral to an external agency is completed to seek specialist advice and recommendations on how best to support your child’s needs. We will ensure that </w:t>
            </w:r>
            <w:r w:rsidR="002155AF" w:rsidRPr="00A52F0B">
              <w:rPr>
                <w:rFonts w:asciiTheme="minorHAnsi" w:hAnsiTheme="minorHAnsi" w:cstheme="minorHAnsi"/>
                <w:sz w:val="18"/>
                <w:szCs w:val="18"/>
              </w:rPr>
              <w:t xml:space="preserve">recommendations are shared </w:t>
            </w:r>
            <w:r w:rsidR="00157146" w:rsidRPr="00A52F0B">
              <w:rPr>
                <w:rFonts w:asciiTheme="minorHAnsi" w:hAnsiTheme="minorHAnsi" w:cstheme="minorHAnsi"/>
                <w:sz w:val="18"/>
                <w:szCs w:val="18"/>
              </w:rPr>
              <w:t>amongst staff and are followed. Recommendations will form part of your child’s individual education plan which will be discussed and feedback shared with parents through reviews at parent’s evenings.</w:t>
            </w:r>
          </w:p>
          <w:p w14:paraId="378CA7BD" w14:textId="77777777" w:rsidR="00597931" w:rsidRPr="00A52F0B" w:rsidRDefault="00597931" w:rsidP="00597931">
            <w:pPr>
              <w:pStyle w:val="ListParagraph"/>
              <w:numPr>
                <w:ilvl w:val="0"/>
                <w:numId w:val="7"/>
              </w:numPr>
              <w:rPr>
                <w:rFonts w:asciiTheme="minorHAnsi" w:hAnsiTheme="minorHAnsi" w:cstheme="minorHAnsi"/>
                <w:sz w:val="18"/>
                <w:szCs w:val="18"/>
              </w:rPr>
            </w:pPr>
            <w:r w:rsidRPr="00A52F0B">
              <w:rPr>
                <w:rFonts w:asciiTheme="minorHAnsi" w:hAnsiTheme="minorHAnsi" w:cstheme="minorHAnsi"/>
                <w:sz w:val="18"/>
                <w:szCs w:val="18"/>
              </w:rPr>
              <w:t>When sitting examinations children with SEN can</w:t>
            </w:r>
            <w:r w:rsidR="00157146" w:rsidRPr="00A52F0B">
              <w:rPr>
                <w:rFonts w:asciiTheme="minorHAnsi" w:hAnsiTheme="minorHAnsi" w:cstheme="minorHAnsi"/>
                <w:sz w:val="18"/>
                <w:szCs w:val="18"/>
              </w:rPr>
              <w:t xml:space="preserve"> be supported 1 to 1 (</w:t>
            </w:r>
            <w:r w:rsidRPr="00A52F0B">
              <w:rPr>
                <w:rFonts w:asciiTheme="minorHAnsi" w:hAnsiTheme="minorHAnsi" w:cstheme="minorHAnsi"/>
                <w:sz w:val="18"/>
                <w:szCs w:val="18"/>
              </w:rPr>
              <w:t>EHC), have timed breaks, be granted additional time, sit exams in a quiet setting in a small group to aid concentration (as appropriate for the needs of the child).</w:t>
            </w:r>
          </w:p>
          <w:p w14:paraId="2A0BDB9F" w14:textId="77777777" w:rsidR="00597931" w:rsidRPr="00A52F0B" w:rsidRDefault="008D17FC" w:rsidP="008D17FC">
            <w:pPr>
              <w:pStyle w:val="ListParagraph"/>
              <w:numPr>
                <w:ilvl w:val="0"/>
                <w:numId w:val="7"/>
              </w:numPr>
              <w:rPr>
                <w:rFonts w:asciiTheme="minorHAnsi" w:hAnsiTheme="minorHAnsi" w:cstheme="minorHAnsi"/>
                <w:sz w:val="18"/>
                <w:szCs w:val="18"/>
              </w:rPr>
            </w:pPr>
            <w:r w:rsidRPr="00A52F0B">
              <w:rPr>
                <w:rFonts w:asciiTheme="minorHAnsi" w:hAnsiTheme="minorHAnsi" w:cstheme="minorHAnsi"/>
                <w:sz w:val="18"/>
                <w:szCs w:val="18"/>
              </w:rPr>
              <w:t>SEN children have provisions mapped as a class. Records of the type of intervention a pupil is receiving, the duration, and pupils’ progress throughout the school are kept and monitored. The School Tracking System also tracks progress and provides data, monitoring pupils who are receiving the Pupil Premium as well as pupils with SEN.</w:t>
            </w:r>
            <w:r w:rsidR="002823BB" w:rsidRPr="00A52F0B">
              <w:rPr>
                <w:rFonts w:asciiTheme="minorHAnsi" w:hAnsiTheme="minorHAnsi" w:cstheme="minorHAnsi"/>
                <w:sz w:val="18"/>
                <w:szCs w:val="18"/>
              </w:rPr>
              <w:t xml:space="preserve"> </w:t>
            </w:r>
          </w:p>
          <w:p w14:paraId="23F53410" w14:textId="77777777" w:rsidR="002823BB" w:rsidRPr="00A52F0B" w:rsidRDefault="002823BB" w:rsidP="002823BB">
            <w:pPr>
              <w:pStyle w:val="ListParagraph"/>
              <w:numPr>
                <w:ilvl w:val="0"/>
                <w:numId w:val="7"/>
              </w:numPr>
              <w:rPr>
                <w:rFonts w:asciiTheme="minorHAnsi" w:hAnsiTheme="minorHAnsi" w:cstheme="minorHAnsi"/>
                <w:sz w:val="18"/>
                <w:szCs w:val="18"/>
              </w:rPr>
            </w:pPr>
            <w:r w:rsidRPr="00A52F0B">
              <w:rPr>
                <w:rFonts w:asciiTheme="minorHAnsi" w:hAnsiTheme="minorHAnsi" w:cstheme="minorHAnsi"/>
                <w:sz w:val="18"/>
                <w:szCs w:val="18"/>
              </w:rPr>
              <w:t>Every child with identified SEND needs has their own individual education plan (IEP) with ‘smart targets’ to enable them to make progress in key areas, for some children this will be learning focused while for others it may be behaviour based to support them in making progress socially and with behaviour, or pastoral if their needs are emotional or anxiety based.</w:t>
            </w:r>
          </w:p>
          <w:p w14:paraId="10DB005D" w14:textId="77777777" w:rsidR="0090415E" w:rsidRPr="00A52F0B" w:rsidRDefault="0090415E" w:rsidP="0090415E">
            <w:pPr>
              <w:rPr>
                <w:rFonts w:asciiTheme="minorHAnsi" w:hAnsiTheme="minorHAnsi" w:cstheme="minorHAnsi"/>
                <w:sz w:val="18"/>
                <w:szCs w:val="18"/>
              </w:rPr>
            </w:pPr>
          </w:p>
          <w:p w14:paraId="5442037E" w14:textId="1423E677" w:rsidR="002823BB" w:rsidRPr="00A52F0B" w:rsidRDefault="0090415E" w:rsidP="00597931">
            <w:pPr>
              <w:rPr>
                <w:rFonts w:asciiTheme="minorHAnsi" w:hAnsiTheme="minorHAnsi" w:cstheme="minorHAnsi"/>
                <w:sz w:val="18"/>
                <w:szCs w:val="18"/>
              </w:rPr>
            </w:pPr>
            <w:r w:rsidRPr="00A52F0B">
              <w:rPr>
                <w:rFonts w:asciiTheme="minorHAnsi" w:hAnsiTheme="minorHAnsi" w:cstheme="minorHAnsi"/>
                <w:sz w:val="18"/>
                <w:szCs w:val="18"/>
              </w:rPr>
              <w:t>Your child’s progress will be continually monitored by their class teacher and will be reviewed formally</w:t>
            </w:r>
            <w:r w:rsidR="00FB7860">
              <w:rPr>
                <w:rFonts w:asciiTheme="minorHAnsi" w:hAnsiTheme="minorHAnsi" w:cstheme="minorHAnsi"/>
                <w:sz w:val="18"/>
                <w:szCs w:val="18"/>
              </w:rPr>
              <w:t xml:space="preserve"> </w:t>
            </w:r>
            <w:r w:rsidR="00141700" w:rsidRPr="00A52F0B">
              <w:rPr>
                <w:rFonts w:asciiTheme="minorHAnsi" w:hAnsiTheme="minorHAnsi" w:cstheme="minorHAnsi"/>
                <w:sz w:val="18"/>
                <w:szCs w:val="18"/>
              </w:rPr>
              <w:t>by</w:t>
            </w:r>
            <w:r w:rsidRPr="00A52F0B">
              <w:rPr>
                <w:rFonts w:asciiTheme="minorHAnsi" w:hAnsiTheme="minorHAnsi" w:cstheme="minorHAnsi"/>
                <w:sz w:val="18"/>
                <w:szCs w:val="18"/>
              </w:rPr>
              <w:t xml:space="preserve"> the Head</w:t>
            </w:r>
            <w:r w:rsidR="002D6C05" w:rsidRPr="00A52F0B">
              <w:rPr>
                <w:rFonts w:asciiTheme="minorHAnsi" w:hAnsiTheme="minorHAnsi" w:cstheme="minorHAnsi"/>
                <w:sz w:val="18"/>
                <w:szCs w:val="18"/>
              </w:rPr>
              <w:t xml:space="preserve"> </w:t>
            </w:r>
            <w:r w:rsidR="00FB7860" w:rsidRPr="00A52F0B">
              <w:rPr>
                <w:rFonts w:asciiTheme="minorHAnsi" w:hAnsiTheme="minorHAnsi" w:cstheme="minorHAnsi"/>
                <w:sz w:val="18"/>
                <w:szCs w:val="18"/>
              </w:rPr>
              <w:t>teacher every</w:t>
            </w:r>
            <w:r w:rsidRPr="00A52F0B">
              <w:rPr>
                <w:rFonts w:asciiTheme="minorHAnsi" w:hAnsiTheme="minorHAnsi" w:cstheme="minorHAnsi"/>
                <w:sz w:val="18"/>
                <w:szCs w:val="18"/>
              </w:rPr>
              <w:t xml:space="preserve"> term through pupil progress meetings. Targets are set at the start of the year and monitoring is towards these targets. If your child is in KS1 or KS2, and not working at the level of the National Curriculum</w:t>
            </w:r>
            <w:r w:rsidR="002D6C05" w:rsidRPr="00A52F0B">
              <w:rPr>
                <w:rFonts w:asciiTheme="minorHAnsi" w:hAnsiTheme="minorHAnsi" w:cstheme="minorHAnsi"/>
                <w:sz w:val="18"/>
                <w:szCs w:val="18"/>
              </w:rPr>
              <w:t>, small</w:t>
            </w:r>
            <w:r w:rsidRPr="00A52F0B">
              <w:rPr>
                <w:rFonts w:asciiTheme="minorHAnsi" w:hAnsiTheme="minorHAnsi" w:cstheme="minorHAnsi"/>
                <w:sz w:val="18"/>
                <w:szCs w:val="18"/>
              </w:rPr>
              <w:t xml:space="preserve"> step targets are set to show their progress. Progress against these targets will be reviewed regularly, evidence assessed and a future plan made by the class teacher. Children are asked to share their views on their progress in a way that is appropriate to the communication abilities of the child: pupil interviews or questionnaires. </w:t>
            </w:r>
          </w:p>
          <w:p w14:paraId="038CD65D" w14:textId="404D13B6" w:rsidR="0009162B" w:rsidRPr="00A52F0B" w:rsidRDefault="0009162B" w:rsidP="00597931">
            <w:pPr>
              <w:rPr>
                <w:rFonts w:asciiTheme="minorHAnsi" w:hAnsiTheme="minorHAnsi" w:cstheme="minorHAnsi"/>
                <w:sz w:val="18"/>
                <w:szCs w:val="18"/>
              </w:rPr>
            </w:pPr>
          </w:p>
          <w:p w14:paraId="4D085C3D" w14:textId="77777777" w:rsidR="00134014" w:rsidRPr="00A52F0B" w:rsidRDefault="0090415E" w:rsidP="00134014">
            <w:pPr>
              <w:rPr>
                <w:rFonts w:asciiTheme="minorHAnsi" w:hAnsiTheme="minorHAnsi" w:cstheme="minorHAnsi"/>
                <w:sz w:val="18"/>
                <w:szCs w:val="18"/>
              </w:rPr>
            </w:pPr>
            <w:r w:rsidRPr="00A52F0B">
              <w:rPr>
                <w:rFonts w:asciiTheme="minorHAnsi" w:hAnsiTheme="minorHAnsi" w:cstheme="minorHAnsi"/>
                <w:sz w:val="18"/>
                <w:szCs w:val="18"/>
              </w:rPr>
              <w:t>Teaching Assistants</w:t>
            </w:r>
            <w:r w:rsidR="00134014" w:rsidRPr="00A52F0B">
              <w:rPr>
                <w:rFonts w:asciiTheme="minorHAnsi" w:hAnsiTheme="minorHAnsi" w:cstheme="minorHAnsi"/>
                <w:sz w:val="18"/>
                <w:szCs w:val="18"/>
              </w:rPr>
              <w:t xml:space="preserve"> are employed by the school to give in class support to all children including the children identified with SEN. Support staff will implement programmes specified in each child’s SEN support plan. They will also make contributions to the SEN review meetings and liaise with parents.</w:t>
            </w:r>
          </w:p>
          <w:p w14:paraId="54C781AD" w14:textId="77777777" w:rsidR="0090415E" w:rsidRPr="00A52F0B" w:rsidRDefault="0090415E" w:rsidP="00134014">
            <w:pPr>
              <w:rPr>
                <w:rFonts w:asciiTheme="minorHAnsi" w:hAnsiTheme="minorHAnsi" w:cstheme="minorHAnsi"/>
                <w:sz w:val="18"/>
                <w:szCs w:val="18"/>
              </w:rPr>
            </w:pPr>
          </w:p>
          <w:p w14:paraId="0151B14E" w14:textId="0909AC8C" w:rsidR="008D17FC" w:rsidRPr="00A52F0B" w:rsidRDefault="0090415E" w:rsidP="0090415E">
            <w:pPr>
              <w:rPr>
                <w:rFonts w:asciiTheme="minorHAnsi" w:hAnsiTheme="minorHAnsi" w:cstheme="minorHAnsi"/>
                <w:sz w:val="18"/>
                <w:szCs w:val="18"/>
              </w:rPr>
            </w:pPr>
            <w:r w:rsidRPr="00A52F0B">
              <w:rPr>
                <w:rFonts w:asciiTheme="minorHAnsi" w:hAnsiTheme="minorHAnsi" w:cstheme="minorHAnsi"/>
                <w:sz w:val="18"/>
                <w:szCs w:val="18"/>
              </w:rPr>
              <w:t>The SENDCO or Senior Management Team will also check that your child is making good progress within</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1:1 work and in any group intervention they are part of. Book scrutiny and learning walks will be carried</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out by the SENDCO and other members of the Senior Management Team to ensure that the needs of all</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children are met and that the quality of teaching and learning is as high as possible. Discussion of the needs and progress of individuals on the SEND register is discussed between the Headteacher and SENDCO</w:t>
            </w:r>
            <w:r w:rsidR="00FB7860">
              <w:rPr>
                <w:rFonts w:asciiTheme="minorHAnsi" w:hAnsiTheme="minorHAnsi" w:cstheme="minorHAnsi"/>
                <w:sz w:val="18"/>
                <w:szCs w:val="18"/>
              </w:rPr>
              <w:t>.</w:t>
            </w:r>
          </w:p>
          <w:p w14:paraId="360BAD71" w14:textId="77777777" w:rsidR="00664C81" w:rsidRPr="00A52F0B" w:rsidRDefault="00664C81" w:rsidP="0090415E">
            <w:pPr>
              <w:rPr>
                <w:rFonts w:asciiTheme="minorHAnsi" w:hAnsiTheme="minorHAnsi" w:cstheme="minorHAnsi"/>
                <w:sz w:val="18"/>
                <w:szCs w:val="18"/>
              </w:rPr>
            </w:pPr>
          </w:p>
          <w:p w14:paraId="7909930D" w14:textId="77777777" w:rsidR="0090415E" w:rsidRPr="00A52F0B" w:rsidRDefault="0090415E" w:rsidP="0090415E">
            <w:pPr>
              <w:rPr>
                <w:rFonts w:asciiTheme="minorHAnsi" w:hAnsiTheme="minorHAnsi" w:cstheme="minorHAnsi"/>
                <w:sz w:val="18"/>
                <w:szCs w:val="18"/>
              </w:rPr>
            </w:pPr>
            <w:r w:rsidRPr="00A52F0B">
              <w:rPr>
                <w:rFonts w:asciiTheme="minorHAnsi" w:hAnsiTheme="minorHAnsi" w:cstheme="minorHAnsi"/>
                <w:sz w:val="18"/>
                <w:szCs w:val="18"/>
              </w:rPr>
              <w:t>We may ask for support and advice from local special schools: we have links with Golden Hill and work with this school on out-reach (they come into our school and work with us) and in-reach (children and staff work with professionals in their school to access resources) programmes. We also receive support from outside agencies including specialist teachers or health care professionals who visit school regularly and advise staff on how to adapt the curriculum to meet specific needs.</w:t>
            </w:r>
          </w:p>
          <w:p w14:paraId="7F5B5E91" w14:textId="77777777" w:rsidR="0090415E" w:rsidRPr="00A52F0B" w:rsidRDefault="0090415E" w:rsidP="0090415E">
            <w:pPr>
              <w:rPr>
                <w:rFonts w:asciiTheme="minorHAnsi" w:hAnsiTheme="minorHAnsi" w:cstheme="minorHAnsi"/>
                <w:sz w:val="18"/>
                <w:szCs w:val="18"/>
              </w:rPr>
            </w:pPr>
          </w:p>
        </w:tc>
      </w:tr>
      <w:tr w:rsidR="0009162B" w:rsidRPr="00A52F0B" w14:paraId="2652DBA4" w14:textId="77777777" w:rsidTr="00FB7860">
        <w:tc>
          <w:tcPr>
            <w:tcW w:w="9242" w:type="dxa"/>
            <w:shd w:val="clear" w:color="auto" w:fill="DAAED2"/>
          </w:tcPr>
          <w:p w14:paraId="33D5A620" w14:textId="77777777" w:rsidR="0009162B" w:rsidRPr="00FB7860" w:rsidRDefault="00134014">
            <w:pPr>
              <w:rPr>
                <w:rFonts w:asciiTheme="minorHAnsi" w:hAnsiTheme="minorHAnsi" w:cstheme="minorHAnsi"/>
                <w:b/>
                <w:bCs/>
              </w:rPr>
            </w:pPr>
            <w:r w:rsidRPr="00FB7860">
              <w:rPr>
                <w:rFonts w:asciiTheme="minorHAnsi" w:hAnsiTheme="minorHAnsi" w:cstheme="minorHAnsi"/>
                <w:b/>
                <w:bCs/>
              </w:rPr>
              <w:lastRenderedPageBreak/>
              <w:t>How will the curriculum be matched to my child’s needs?</w:t>
            </w:r>
          </w:p>
        </w:tc>
      </w:tr>
      <w:tr w:rsidR="0009162B" w:rsidRPr="00A52F0B" w14:paraId="6749F8F1" w14:textId="77777777" w:rsidTr="0009162B">
        <w:tc>
          <w:tcPr>
            <w:tcW w:w="9242" w:type="dxa"/>
          </w:tcPr>
          <w:p w14:paraId="05CDA1EE" w14:textId="548CD784" w:rsidR="002D6C05" w:rsidRPr="00A52F0B" w:rsidRDefault="002D6C05" w:rsidP="002D6C05">
            <w:pPr>
              <w:rPr>
                <w:rFonts w:asciiTheme="minorHAnsi" w:hAnsiTheme="minorHAnsi" w:cstheme="minorHAnsi"/>
                <w:sz w:val="18"/>
                <w:szCs w:val="18"/>
              </w:rPr>
            </w:pPr>
            <w:r w:rsidRPr="00A52F0B">
              <w:rPr>
                <w:rFonts w:asciiTheme="minorHAnsi" w:hAnsiTheme="minorHAnsi" w:cstheme="minorHAnsi"/>
                <w:sz w:val="18"/>
                <w:szCs w:val="18"/>
              </w:rPr>
              <w:t>When a pupil has been identified with Special Educational Needs their work will be differentiated by the</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class teacher and where appropriate they will be identified in the weekly planning for the class to ensure</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all staff working with the child can help them to access the curriculum more easily. Teaching Assistants</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may be allocated to work with a child in a small group or 1-1 to support specific needs.</w:t>
            </w:r>
            <w:r w:rsidRPr="00A52F0B">
              <w:rPr>
                <w:rFonts w:asciiTheme="minorHAnsi" w:hAnsiTheme="minorHAnsi" w:cstheme="minorHAnsi"/>
              </w:rPr>
              <w:t xml:space="preserve"> </w:t>
            </w:r>
            <w:r w:rsidRPr="00A52F0B">
              <w:rPr>
                <w:rFonts w:asciiTheme="minorHAnsi" w:hAnsiTheme="minorHAnsi" w:cstheme="minorHAnsi"/>
                <w:sz w:val="18"/>
                <w:szCs w:val="18"/>
              </w:rPr>
              <w:t xml:space="preserve"> We believe that inclusive targeted classroom teaching that builds on what your child knows is key to good progression and learning (Quality First Teaching). </w:t>
            </w:r>
          </w:p>
          <w:p w14:paraId="3CC9CDC0" w14:textId="77777777" w:rsidR="002D6C05" w:rsidRPr="00A52F0B" w:rsidRDefault="002D6C05" w:rsidP="002D6C05">
            <w:pPr>
              <w:rPr>
                <w:rFonts w:asciiTheme="minorHAnsi" w:hAnsiTheme="minorHAnsi" w:cstheme="minorHAnsi"/>
                <w:sz w:val="18"/>
                <w:szCs w:val="18"/>
              </w:rPr>
            </w:pPr>
          </w:p>
          <w:p w14:paraId="3A4F0E93" w14:textId="77777777" w:rsidR="00EF1A2F" w:rsidRDefault="002D6C05" w:rsidP="00FB7860">
            <w:pPr>
              <w:rPr>
                <w:rFonts w:asciiTheme="minorHAnsi" w:hAnsiTheme="minorHAnsi" w:cstheme="minorHAnsi"/>
                <w:sz w:val="18"/>
                <w:szCs w:val="18"/>
              </w:rPr>
            </w:pPr>
            <w:r w:rsidRPr="00A52F0B">
              <w:rPr>
                <w:rFonts w:asciiTheme="minorHAnsi" w:hAnsiTheme="minorHAnsi" w:cstheme="minorHAnsi"/>
                <w:sz w:val="18"/>
                <w:szCs w:val="18"/>
              </w:rPr>
              <w:t>If a child has been identified as having a special need, an IEP (Individual Education Plan) will be written</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jointly by class teacher with parents/carers and the child. Targets will be set according to need. IEPs will</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be reviewed termly (with a minimum of two reviews) and the child’s progress will be monitored by the</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 xml:space="preserve">class teacher and SENDCO. If </w:t>
            </w:r>
            <w:proofErr w:type="gramStart"/>
            <w:r w:rsidRPr="00A52F0B">
              <w:rPr>
                <w:rFonts w:asciiTheme="minorHAnsi" w:hAnsiTheme="minorHAnsi" w:cstheme="minorHAnsi"/>
                <w:sz w:val="18"/>
                <w:szCs w:val="18"/>
              </w:rPr>
              <w:t>necessary</w:t>
            </w:r>
            <w:proofErr w:type="gramEnd"/>
            <w:r w:rsidRPr="00A52F0B">
              <w:rPr>
                <w:rFonts w:asciiTheme="minorHAnsi" w:hAnsiTheme="minorHAnsi" w:cstheme="minorHAnsi"/>
                <w:sz w:val="18"/>
                <w:szCs w:val="18"/>
              </w:rPr>
              <w:t xml:space="preserve"> specialist equipment may be given to the child e.g. writing</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slopes, special scissors or pencil grips. We w</w:t>
            </w:r>
            <w:r w:rsidR="00900EBB" w:rsidRPr="00A52F0B">
              <w:rPr>
                <w:rFonts w:asciiTheme="minorHAnsi" w:hAnsiTheme="minorHAnsi" w:cstheme="minorHAnsi"/>
                <w:sz w:val="18"/>
                <w:szCs w:val="18"/>
              </w:rPr>
              <w:t>ill always consider the advice from special</w:t>
            </w:r>
            <w:r w:rsidRPr="00A52F0B">
              <w:rPr>
                <w:rFonts w:asciiTheme="minorHAnsi" w:hAnsiTheme="minorHAnsi" w:cstheme="minorHAnsi"/>
                <w:sz w:val="18"/>
                <w:szCs w:val="18"/>
              </w:rPr>
              <w:t>ist external agencies (such as Speech and Language T</w:t>
            </w:r>
            <w:r w:rsidR="00900EBB" w:rsidRPr="00A52F0B">
              <w:rPr>
                <w:rFonts w:asciiTheme="minorHAnsi" w:hAnsiTheme="minorHAnsi" w:cstheme="minorHAnsi"/>
                <w:sz w:val="18"/>
                <w:szCs w:val="18"/>
              </w:rPr>
              <w:t>h</w:t>
            </w:r>
            <w:r w:rsidRPr="00A52F0B">
              <w:rPr>
                <w:rFonts w:asciiTheme="minorHAnsi" w:hAnsiTheme="minorHAnsi" w:cstheme="minorHAnsi"/>
                <w:sz w:val="18"/>
                <w:szCs w:val="18"/>
              </w:rPr>
              <w:t xml:space="preserve">erapy, Educational Psychology, </w:t>
            </w:r>
            <w:r w:rsidR="00FB7860">
              <w:rPr>
                <w:rFonts w:asciiTheme="minorHAnsi" w:hAnsiTheme="minorHAnsi" w:cstheme="minorHAnsi"/>
                <w:sz w:val="18"/>
                <w:szCs w:val="18"/>
              </w:rPr>
              <w:t>P</w:t>
            </w:r>
            <w:r w:rsidR="00900EBB" w:rsidRPr="00A52F0B">
              <w:rPr>
                <w:rFonts w:asciiTheme="minorHAnsi" w:hAnsiTheme="minorHAnsi" w:cstheme="minorHAnsi"/>
                <w:sz w:val="18"/>
                <w:szCs w:val="18"/>
              </w:rPr>
              <w:t>hysiotherapy) when planning the curriculum.</w:t>
            </w:r>
          </w:p>
          <w:p w14:paraId="6E4850A0" w14:textId="36717981" w:rsidR="00FB7860" w:rsidRPr="00A52F0B" w:rsidRDefault="00FB7860" w:rsidP="00FB7860">
            <w:pPr>
              <w:rPr>
                <w:rFonts w:asciiTheme="minorHAnsi" w:hAnsiTheme="minorHAnsi" w:cstheme="minorHAnsi"/>
                <w:sz w:val="18"/>
                <w:szCs w:val="18"/>
              </w:rPr>
            </w:pPr>
          </w:p>
        </w:tc>
      </w:tr>
      <w:tr w:rsidR="00134014" w:rsidRPr="00A52F0B" w14:paraId="01759611" w14:textId="77777777" w:rsidTr="00FB7860">
        <w:tc>
          <w:tcPr>
            <w:tcW w:w="9242" w:type="dxa"/>
            <w:shd w:val="clear" w:color="auto" w:fill="DAAED2"/>
          </w:tcPr>
          <w:p w14:paraId="1BE02845" w14:textId="77777777" w:rsidR="00134014" w:rsidRPr="00FB7860" w:rsidRDefault="00AC6C30" w:rsidP="00AC6C30">
            <w:pPr>
              <w:rPr>
                <w:rFonts w:asciiTheme="minorHAnsi" w:hAnsiTheme="minorHAnsi" w:cstheme="minorHAnsi"/>
                <w:b/>
                <w:bCs/>
              </w:rPr>
            </w:pPr>
            <w:r w:rsidRPr="00FB7860">
              <w:rPr>
                <w:rFonts w:asciiTheme="minorHAnsi" w:hAnsiTheme="minorHAnsi" w:cstheme="minorHAnsi"/>
                <w:b/>
                <w:bCs/>
              </w:rPr>
              <w:t>How will I know how my child is doing and how will school help me to support my child’s learning?</w:t>
            </w:r>
          </w:p>
        </w:tc>
      </w:tr>
      <w:tr w:rsidR="00343597" w:rsidRPr="00A52F0B" w14:paraId="22E1E79A" w14:textId="77777777" w:rsidTr="0009162B">
        <w:tc>
          <w:tcPr>
            <w:tcW w:w="9242" w:type="dxa"/>
          </w:tcPr>
          <w:p w14:paraId="7767A5AB" w14:textId="07926581" w:rsidR="002D6C05" w:rsidRPr="00A52F0B" w:rsidRDefault="002D6C05" w:rsidP="002D6C05">
            <w:pPr>
              <w:rPr>
                <w:rFonts w:asciiTheme="minorHAnsi" w:hAnsiTheme="minorHAnsi" w:cstheme="minorHAnsi"/>
                <w:sz w:val="18"/>
                <w:szCs w:val="18"/>
              </w:rPr>
            </w:pPr>
            <w:r w:rsidRPr="00A52F0B">
              <w:rPr>
                <w:rFonts w:asciiTheme="minorHAnsi" w:hAnsiTheme="minorHAnsi" w:cstheme="minorHAnsi"/>
                <w:sz w:val="18"/>
                <w:szCs w:val="18"/>
              </w:rPr>
              <w:t>The class teacher is regularly available to discuss your child’s progress or any concerns you may have and</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to share information about what is working well at home and school so similar strategies can be used.</w:t>
            </w:r>
            <w:r w:rsidR="00AF71B7" w:rsidRPr="00A52F0B">
              <w:rPr>
                <w:rFonts w:asciiTheme="minorHAnsi" w:hAnsiTheme="minorHAnsi" w:cstheme="minorHAnsi"/>
                <w:sz w:val="18"/>
                <w:szCs w:val="18"/>
              </w:rPr>
              <w:t xml:space="preserve"> </w:t>
            </w:r>
          </w:p>
          <w:p w14:paraId="5E4B7A82" w14:textId="77777777" w:rsidR="002D6C05" w:rsidRPr="00A52F0B" w:rsidRDefault="00D808D5" w:rsidP="002D6C05">
            <w:pPr>
              <w:pStyle w:val="ListParagraph"/>
              <w:numPr>
                <w:ilvl w:val="0"/>
                <w:numId w:val="11"/>
              </w:numPr>
              <w:rPr>
                <w:rFonts w:asciiTheme="minorHAnsi" w:hAnsiTheme="minorHAnsi" w:cstheme="minorHAnsi"/>
                <w:sz w:val="18"/>
                <w:szCs w:val="18"/>
              </w:rPr>
            </w:pPr>
            <w:r w:rsidRPr="00A52F0B">
              <w:rPr>
                <w:rFonts w:asciiTheme="minorHAnsi" w:hAnsiTheme="minorHAnsi" w:cstheme="minorHAnsi"/>
                <w:sz w:val="18"/>
                <w:szCs w:val="18"/>
              </w:rPr>
              <w:t>P</w:t>
            </w:r>
            <w:r w:rsidR="00106CBA" w:rsidRPr="00A52F0B">
              <w:rPr>
                <w:rFonts w:asciiTheme="minorHAnsi" w:hAnsiTheme="minorHAnsi" w:cstheme="minorHAnsi"/>
                <w:sz w:val="18"/>
                <w:szCs w:val="18"/>
              </w:rPr>
              <w:t>rogress will be reviewed formally, through Pupil Progress Reviews, with the Headteacher and every term in reading, writing and numeracy.</w:t>
            </w:r>
          </w:p>
          <w:p w14:paraId="10A7A652" w14:textId="77777777" w:rsidR="002D6C05" w:rsidRPr="00A52F0B" w:rsidRDefault="00AF71B7" w:rsidP="002D6C05">
            <w:pPr>
              <w:pStyle w:val="ListParagraph"/>
              <w:numPr>
                <w:ilvl w:val="0"/>
                <w:numId w:val="11"/>
              </w:numPr>
              <w:rPr>
                <w:rFonts w:asciiTheme="minorHAnsi" w:hAnsiTheme="minorHAnsi" w:cstheme="minorHAnsi"/>
                <w:sz w:val="18"/>
                <w:szCs w:val="18"/>
              </w:rPr>
            </w:pPr>
            <w:r w:rsidRPr="00A52F0B">
              <w:rPr>
                <w:rFonts w:asciiTheme="minorHAnsi" w:hAnsiTheme="minorHAnsi" w:cstheme="minorHAnsi"/>
                <w:sz w:val="18"/>
                <w:szCs w:val="18"/>
              </w:rPr>
              <w:t>We hol</w:t>
            </w:r>
            <w:r w:rsidR="002D6C05" w:rsidRPr="00A52F0B">
              <w:rPr>
                <w:rFonts w:asciiTheme="minorHAnsi" w:hAnsiTheme="minorHAnsi" w:cstheme="minorHAnsi"/>
                <w:sz w:val="18"/>
                <w:szCs w:val="18"/>
              </w:rPr>
              <w:t>d two</w:t>
            </w:r>
            <w:r w:rsidRPr="00A52F0B">
              <w:rPr>
                <w:rFonts w:asciiTheme="minorHAnsi" w:hAnsiTheme="minorHAnsi" w:cstheme="minorHAnsi"/>
                <w:sz w:val="18"/>
                <w:szCs w:val="18"/>
              </w:rPr>
              <w:t xml:space="preserve"> parents’ evenings per year and every class teacher will write a detailed report near the end of the school year about your child’s attainment, progress and achievement. For children with SEN, extra time may be allocated during the meeting or the meeting may be held on another night to allow enough time to discuss SEN related issues.</w:t>
            </w:r>
            <w:r w:rsidR="00152D7F" w:rsidRPr="00A52F0B">
              <w:rPr>
                <w:rFonts w:asciiTheme="minorHAnsi" w:hAnsiTheme="minorHAnsi" w:cstheme="minorHAnsi"/>
                <w:sz w:val="18"/>
                <w:szCs w:val="18"/>
              </w:rPr>
              <w:t xml:space="preserve"> </w:t>
            </w:r>
          </w:p>
          <w:p w14:paraId="0AA44A25" w14:textId="77777777" w:rsidR="00AC6C30" w:rsidRPr="00A52F0B" w:rsidRDefault="00AC6C30" w:rsidP="00AC6C30">
            <w:pPr>
              <w:pStyle w:val="ListParagraph"/>
              <w:numPr>
                <w:ilvl w:val="0"/>
                <w:numId w:val="11"/>
              </w:numPr>
              <w:rPr>
                <w:rFonts w:asciiTheme="minorHAnsi" w:hAnsiTheme="minorHAnsi" w:cstheme="minorHAnsi"/>
                <w:sz w:val="18"/>
                <w:szCs w:val="18"/>
              </w:rPr>
            </w:pPr>
            <w:r w:rsidRPr="00A52F0B">
              <w:rPr>
                <w:rFonts w:asciiTheme="minorHAnsi" w:hAnsiTheme="minorHAnsi" w:cstheme="minorHAnsi"/>
                <w:sz w:val="18"/>
                <w:szCs w:val="18"/>
              </w:rPr>
              <w:lastRenderedPageBreak/>
              <w:t>At the end of each key stage (i.e. at the end of year 2 and year 6), all children are required to be formally assessed using Standard Assessment Tests (SATS). This is something the government requires all schools to do and the results are published nationally.</w:t>
            </w:r>
          </w:p>
          <w:p w14:paraId="5BBD2350" w14:textId="77777777" w:rsidR="00106CBA" w:rsidRPr="00A52F0B" w:rsidRDefault="00106CBA" w:rsidP="00106CBA">
            <w:pPr>
              <w:pStyle w:val="ListParagraph"/>
              <w:numPr>
                <w:ilvl w:val="0"/>
                <w:numId w:val="11"/>
              </w:numPr>
              <w:rPr>
                <w:rFonts w:asciiTheme="minorHAnsi" w:hAnsiTheme="minorHAnsi" w:cstheme="minorHAnsi"/>
                <w:sz w:val="18"/>
                <w:szCs w:val="18"/>
              </w:rPr>
            </w:pPr>
            <w:r w:rsidRPr="00A52F0B">
              <w:rPr>
                <w:rFonts w:asciiTheme="minorHAnsi" w:hAnsiTheme="minorHAnsi" w:cstheme="minorHAnsi"/>
              </w:rPr>
              <w:t xml:space="preserve"> </w:t>
            </w:r>
            <w:r w:rsidRPr="00A52F0B">
              <w:rPr>
                <w:rFonts w:asciiTheme="minorHAnsi" w:hAnsiTheme="minorHAnsi" w:cstheme="minorHAnsi"/>
                <w:sz w:val="18"/>
                <w:szCs w:val="18"/>
              </w:rPr>
              <w:t>If yo</w:t>
            </w:r>
            <w:r w:rsidR="002D6C05" w:rsidRPr="00A52F0B">
              <w:rPr>
                <w:rFonts w:asciiTheme="minorHAnsi" w:hAnsiTheme="minorHAnsi" w:cstheme="minorHAnsi"/>
                <w:sz w:val="18"/>
                <w:szCs w:val="18"/>
              </w:rPr>
              <w:t>ur child has an IEP</w:t>
            </w:r>
            <w:r w:rsidRPr="00A52F0B">
              <w:rPr>
                <w:rFonts w:asciiTheme="minorHAnsi" w:hAnsiTheme="minorHAnsi" w:cstheme="minorHAnsi"/>
                <w:sz w:val="18"/>
                <w:szCs w:val="18"/>
              </w:rPr>
              <w:t xml:space="preserve"> you will be invited to attend a review meeting each term. At that meeting the progress of your child will be discussed and a plan to support your child will be drawn up. Your contributions to this process are invaluable. Your child’s class teacher will give you strategies and resources to help you support your child at home.</w:t>
            </w:r>
          </w:p>
          <w:p w14:paraId="0200A4E9" w14:textId="77777777" w:rsidR="00AF71B7" w:rsidRPr="00A52F0B" w:rsidRDefault="00AF71B7" w:rsidP="00AF71B7">
            <w:pPr>
              <w:pStyle w:val="ListParagraph"/>
              <w:numPr>
                <w:ilvl w:val="0"/>
                <w:numId w:val="11"/>
              </w:numPr>
              <w:rPr>
                <w:rFonts w:asciiTheme="minorHAnsi" w:hAnsiTheme="minorHAnsi" w:cstheme="minorHAnsi"/>
                <w:sz w:val="18"/>
                <w:szCs w:val="18"/>
              </w:rPr>
            </w:pPr>
            <w:r w:rsidRPr="00A52F0B">
              <w:rPr>
                <w:rFonts w:asciiTheme="minorHAnsi" w:hAnsiTheme="minorHAnsi" w:cstheme="minorHAnsi"/>
                <w:sz w:val="18"/>
                <w:szCs w:val="18"/>
              </w:rPr>
              <w:t>Class teachers and, if appropriate professionals from external agencies, will advise parents on how best to support their child’s learning and development at home.</w:t>
            </w:r>
          </w:p>
          <w:p w14:paraId="6DC320E2" w14:textId="164CBFF0" w:rsidR="00AF71B7" w:rsidRPr="00A52F0B" w:rsidRDefault="002D6C05" w:rsidP="002D6C05">
            <w:pPr>
              <w:pStyle w:val="ListParagraph"/>
              <w:numPr>
                <w:ilvl w:val="0"/>
                <w:numId w:val="11"/>
              </w:numPr>
              <w:rPr>
                <w:rFonts w:asciiTheme="minorHAnsi" w:hAnsiTheme="minorHAnsi" w:cstheme="minorHAnsi"/>
                <w:sz w:val="18"/>
                <w:szCs w:val="18"/>
              </w:rPr>
            </w:pPr>
            <w:r w:rsidRPr="00A52F0B">
              <w:rPr>
                <w:rFonts w:asciiTheme="minorHAnsi" w:hAnsiTheme="minorHAnsi" w:cstheme="minorHAnsi"/>
                <w:sz w:val="18"/>
                <w:szCs w:val="18"/>
              </w:rPr>
              <w:t>Children with an Educational Health Care Plan (EHCP) will have an additional annual review of their needs. Children who are under five and on an EHCP will have reviews of their EHCP every six months.</w:t>
            </w:r>
          </w:p>
          <w:p w14:paraId="71D17EAE" w14:textId="77777777" w:rsidR="002D6C05" w:rsidRPr="00A52F0B" w:rsidRDefault="002D6C05" w:rsidP="002D6C05">
            <w:pPr>
              <w:ind w:left="360"/>
              <w:rPr>
                <w:rFonts w:asciiTheme="minorHAnsi" w:hAnsiTheme="minorHAnsi" w:cstheme="minorHAnsi"/>
                <w:sz w:val="18"/>
                <w:szCs w:val="18"/>
              </w:rPr>
            </w:pPr>
          </w:p>
          <w:p w14:paraId="0CF5BE71" w14:textId="43566B84" w:rsidR="002D6C05" w:rsidRDefault="002D6C05" w:rsidP="002D6C05">
            <w:pPr>
              <w:rPr>
                <w:rFonts w:asciiTheme="minorHAnsi" w:hAnsiTheme="minorHAnsi" w:cstheme="minorHAnsi"/>
                <w:sz w:val="18"/>
                <w:szCs w:val="18"/>
              </w:rPr>
            </w:pPr>
            <w:r w:rsidRPr="00A52F0B">
              <w:rPr>
                <w:rFonts w:asciiTheme="minorHAnsi" w:hAnsiTheme="minorHAnsi" w:cstheme="minorHAnsi"/>
                <w:sz w:val="18"/>
                <w:szCs w:val="18"/>
              </w:rPr>
              <w:t xml:space="preserve">If you have concerns about your child’s </w:t>
            </w:r>
            <w:r w:rsidR="00FB7860" w:rsidRPr="00A52F0B">
              <w:rPr>
                <w:rFonts w:asciiTheme="minorHAnsi" w:hAnsiTheme="minorHAnsi" w:cstheme="minorHAnsi"/>
                <w:sz w:val="18"/>
                <w:szCs w:val="18"/>
              </w:rPr>
              <w:t>progress,</w:t>
            </w:r>
            <w:r w:rsidRPr="00A52F0B">
              <w:rPr>
                <w:rFonts w:asciiTheme="minorHAnsi" w:hAnsiTheme="minorHAnsi" w:cstheme="minorHAnsi"/>
                <w:sz w:val="18"/>
                <w:szCs w:val="18"/>
              </w:rPr>
              <w:t xml:space="preserve"> you should speak to your child’s class teacher initially.</w:t>
            </w:r>
          </w:p>
          <w:p w14:paraId="6004B38F" w14:textId="77777777" w:rsidR="00FB7860" w:rsidRPr="00A52F0B" w:rsidRDefault="00FB7860" w:rsidP="002D6C05">
            <w:pPr>
              <w:rPr>
                <w:rFonts w:asciiTheme="minorHAnsi" w:hAnsiTheme="minorHAnsi" w:cstheme="minorHAnsi"/>
                <w:sz w:val="18"/>
                <w:szCs w:val="18"/>
              </w:rPr>
            </w:pPr>
          </w:p>
          <w:p w14:paraId="39737A55" w14:textId="19992BCD" w:rsidR="002D6C05" w:rsidRPr="00A52F0B" w:rsidRDefault="002D6C05" w:rsidP="002D6C05">
            <w:pPr>
              <w:rPr>
                <w:rFonts w:asciiTheme="minorHAnsi" w:hAnsiTheme="minorHAnsi" w:cstheme="minorHAnsi"/>
                <w:sz w:val="18"/>
                <w:szCs w:val="18"/>
              </w:rPr>
            </w:pPr>
            <w:r w:rsidRPr="00A52F0B">
              <w:rPr>
                <w:rFonts w:asciiTheme="minorHAnsi" w:hAnsiTheme="minorHAnsi" w:cstheme="minorHAnsi"/>
                <w:sz w:val="18"/>
                <w:szCs w:val="18"/>
              </w:rPr>
              <w:t xml:space="preserve">If you are not happy that the concerns are being managed and that your child is still not making </w:t>
            </w:r>
            <w:r w:rsidR="00FB7860" w:rsidRPr="00A52F0B">
              <w:rPr>
                <w:rFonts w:asciiTheme="minorHAnsi" w:hAnsiTheme="minorHAnsi" w:cstheme="minorHAnsi"/>
                <w:sz w:val="18"/>
                <w:szCs w:val="18"/>
              </w:rPr>
              <w:t>progress,</w:t>
            </w:r>
            <w:r w:rsidR="00FB7860">
              <w:rPr>
                <w:rFonts w:asciiTheme="minorHAnsi" w:hAnsiTheme="minorHAnsi" w:cstheme="minorHAnsi"/>
                <w:sz w:val="18"/>
                <w:szCs w:val="18"/>
              </w:rPr>
              <w:t xml:space="preserve"> </w:t>
            </w:r>
            <w:r w:rsidRPr="00A52F0B">
              <w:rPr>
                <w:rFonts w:asciiTheme="minorHAnsi" w:hAnsiTheme="minorHAnsi" w:cstheme="minorHAnsi"/>
                <w:sz w:val="18"/>
                <w:szCs w:val="18"/>
              </w:rPr>
              <w:t>you should speak to the SENDCO (</w:t>
            </w:r>
            <w:r w:rsidR="00B71830" w:rsidRPr="00A52F0B">
              <w:rPr>
                <w:rFonts w:asciiTheme="minorHAnsi" w:hAnsiTheme="minorHAnsi" w:cstheme="minorHAnsi"/>
                <w:sz w:val="18"/>
                <w:szCs w:val="18"/>
              </w:rPr>
              <w:t>Miss L Taylor</w:t>
            </w:r>
            <w:r w:rsidRPr="00A52F0B">
              <w:rPr>
                <w:rFonts w:asciiTheme="minorHAnsi" w:hAnsiTheme="minorHAnsi" w:cstheme="minorHAnsi"/>
                <w:sz w:val="18"/>
                <w:szCs w:val="18"/>
              </w:rPr>
              <w:t>) or Head teacher (Mrs J Burger).</w:t>
            </w:r>
          </w:p>
          <w:p w14:paraId="1E28EB91" w14:textId="77777777" w:rsidR="00152D7F" w:rsidRPr="00A52F0B" w:rsidRDefault="00152D7F" w:rsidP="00106CBA">
            <w:pPr>
              <w:pStyle w:val="ListParagraph"/>
              <w:rPr>
                <w:rFonts w:asciiTheme="minorHAnsi" w:hAnsiTheme="minorHAnsi" w:cstheme="minorHAnsi"/>
                <w:sz w:val="18"/>
                <w:szCs w:val="18"/>
              </w:rPr>
            </w:pPr>
          </w:p>
        </w:tc>
      </w:tr>
      <w:tr w:rsidR="00343597" w:rsidRPr="00A52F0B" w14:paraId="4FC56EE6" w14:textId="77777777" w:rsidTr="00FB7860">
        <w:tc>
          <w:tcPr>
            <w:tcW w:w="9242" w:type="dxa"/>
            <w:shd w:val="clear" w:color="auto" w:fill="DAAED2"/>
          </w:tcPr>
          <w:p w14:paraId="4F7ED530" w14:textId="77777777" w:rsidR="00343597" w:rsidRPr="00FB7860" w:rsidRDefault="00106CBA">
            <w:pPr>
              <w:rPr>
                <w:rFonts w:asciiTheme="minorHAnsi" w:hAnsiTheme="minorHAnsi" w:cstheme="minorHAnsi"/>
                <w:b/>
                <w:bCs/>
              </w:rPr>
            </w:pPr>
            <w:r w:rsidRPr="00FB7860">
              <w:rPr>
                <w:rFonts w:asciiTheme="minorHAnsi" w:hAnsiTheme="minorHAnsi" w:cstheme="minorHAnsi"/>
                <w:b/>
                <w:bCs/>
              </w:rPr>
              <w:lastRenderedPageBreak/>
              <w:t>How does the school evaluate the effectiveness of its provision for SEN pupils?</w:t>
            </w:r>
          </w:p>
        </w:tc>
      </w:tr>
      <w:tr w:rsidR="00343597" w:rsidRPr="00A52F0B" w14:paraId="3E1468EA" w14:textId="77777777" w:rsidTr="0009162B">
        <w:tc>
          <w:tcPr>
            <w:tcW w:w="9242" w:type="dxa"/>
          </w:tcPr>
          <w:p w14:paraId="643C4CF0" w14:textId="77777777" w:rsidR="00C56E16" w:rsidRPr="00A52F0B" w:rsidRDefault="00C56E16" w:rsidP="00C56E16">
            <w:pPr>
              <w:rPr>
                <w:rFonts w:asciiTheme="minorHAnsi" w:hAnsiTheme="minorHAnsi" w:cstheme="minorHAnsi"/>
                <w:sz w:val="18"/>
                <w:szCs w:val="18"/>
              </w:rPr>
            </w:pPr>
            <w:r w:rsidRPr="00A52F0B">
              <w:rPr>
                <w:rFonts w:asciiTheme="minorHAnsi" w:hAnsiTheme="minorHAnsi" w:cstheme="minorHAnsi"/>
                <w:sz w:val="18"/>
                <w:szCs w:val="18"/>
              </w:rPr>
              <w:t xml:space="preserve">All progress, assessments and teaching strategies </w:t>
            </w:r>
            <w:r w:rsidR="00740C31" w:rsidRPr="00A52F0B">
              <w:rPr>
                <w:rFonts w:asciiTheme="minorHAnsi" w:hAnsiTheme="minorHAnsi" w:cstheme="minorHAnsi"/>
                <w:sz w:val="18"/>
                <w:szCs w:val="18"/>
              </w:rPr>
              <w:t xml:space="preserve">must be carefully monitored and </w:t>
            </w:r>
            <w:r w:rsidRPr="00A52F0B">
              <w:rPr>
                <w:rFonts w:asciiTheme="minorHAnsi" w:hAnsiTheme="minorHAnsi" w:cstheme="minorHAnsi"/>
                <w:sz w:val="18"/>
                <w:szCs w:val="18"/>
              </w:rPr>
              <w:t>reviewed to evaluate the quality of the provision we offer to our pupils. This process will be ongoing and will be important in informing the 'graduated' approach to supporting each child.</w:t>
            </w:r>
            <w:r w:rsidRPr="00A52F0B">
              <w:rPr>
                <w:rFonts w:asciiTheme="minorHAnsi" w:hAnsiTheme="minorHAnsi" w:cstheme="minorHAnsi"/>
              </w:rPr>
              <w:t xml:space="preserve"> </w:t>
            </w:r>
          </w:p>
          <w:p w14:paraId="786075CA" w14:textId="77777777" w:rsidR="00C56E16" w:rsidRPr="00A52F0B" w:rsidRDefault="00C56E16" w:rsidP="00C56E16">
            <w:pPr>
              <w:rPr>
                <w:rFonts w:asciiTheme="minorHAnsi" w:hAnsiTheme="minorHAnsi" w:cstheme="minorHAnsi"/>
              </w:rPr>
            </w:pPr>
          </w:p>
          <w:p w14:paraId="2793C816" w14:textId="77777777" w:rsidR="00B6775B" w:rsidRPr="00A52F0B" w:rsidRDefault="00C56E16" w:rsidP="00B6775B">
            <w:pPr>
              <w:rPr>
                <w:rFonts w:asciiTheme="minorHAnsi" w:hAnsiTheme="minorHAnsi" w:cstheme="minorHAnsi"/>
                <w:sz w:val="18"/>
                <w:szCs w:val="18"/>
              </w:rPr>
            </w:pPr>
            <w:r w:rsidRPr="00A52F0B">
              <w:rPr>
                <w:rFonts w:asciiTheme="minorHAnsi" w:hAnsiTheme="minorHAnsi" w:cstheme="minorHAnsi"/>
                <w:sz w:val="18"/>
                <w:szCs w:val="18"/>
              </w:rPr>
              <w:t xml:space="preserve">Pupils and parents will be involved in reviewing our provision through their inputs, both written and oral, during review meetings. </w:t>
            </w:r>
            <w:r w:rsidR="00E8780C" w:rsidRPr="00A52F0B">
              <w:rPr>
                <w:rFonts w:asciiTheme="minorHAnsi" w:hAnsiTheme="minorHAnsi" w:cstheme="minorHAnsi"/>
                <w:sz w:val="18"/>
                <w:szCs w:val="18"/>
              </w:rPr>
              <w:t>t</w:t>
            </w:r>
            <w:r w:rsidR="00B6775B" w:rsidRPr="00A52F0B">
              <w:rPr>
                <w:rFonts w:asciiTheme="minorHAnsi" w:hAnsiTheme="minorHAnsi" w:cstheme="minorHAnsi"/>
                <w:sz w:val="18"/>
                <w:szCs w:val="18"/>
              </w:rPr>
              <w:t>he effectiveness of the SEND will be monitored regularly by or through:</w:t>
            </w:r>
          </w:p>
          <w:p w14:paraId="6B6FB7A6" w14:textId="77777777" w:rsidR="00B6775B" w:rsidRPr="00A52F0B" w:rsidRDefault="00B6775B" w:rsidP="00B6775B">
            <w:pPr>
              <w:rPr>
                <w:rFonts w:asciiTheme="minorHAnsi" w:hAnsiTheme="minorHAnsi" w:cstheme="minorHAnsi"/>
                <w:sz w:val="18"/>
                <w:szCs w:val="18"/>
              </w:rPr>
            </w:pPr>
          </w:p>
          <w:p w14:paraId="7513FA9F" w14:textId="32016850" w:rsidR="00B6775B" w:rsidRPr="00A52F0B" w:rsidRDefault="00B6775B" w:rsidP="00D76D77">
            <w:pPr>
              <w:rPr>
                <w:rFonts w:asciiTheme="minorHAnsi" w:hAnsiTheme="minorHAnsi" w:cstheme="minorHAnsi"/>
                <w:sz w:val="18"/>
                <w:szCs w:val="18"/>
              </w:rPr>
            </w:pPr>
            <w:r w:rsidRPr="00A52F0B">
              <w:rPr>
                <w:rFonts w:asciiTheme="minorHAnsi" w:hAnsiTheme="minorHAnsi" w:cstheme="minorHAnsi"/>
                <w:sz w:val="18"/>
                <w:szCs w:val="18"/>
              </w:rPr>
              <w:t>•</w:t>
            </w:r>
            <w:r w:rsidR="00D76D77">
              <w:rPr>
                <w:rFonts w:asciiTheme="minorHAnsi" w:hAnsiTheme="minorHAnsi" w:cstheme="minorHAnsi"/>
                <w:sz w:val="18"/>
                <w:szCs w:val="18"/>
              </w:rPr>
              <w:t xml:space="preserve"> </w:t>
            </w:r>
            <w:r w:rsidRPr="00A52F0B">
              <w:rPr>
                <w:rFonts w:asciiTheme="minorHAnsi" w:hAnsiTheme="minorHAnsi" w:cstheme="minorHAnsi"/>
                <w:sz w:val="18"/>
                <w:szCs w:val="18"/>
              </w:rPr>
              <w:t>The monitoring of standardised test results</w:t>
            </w:r>
          </w:p>
          <w:p w14:paraId="1A82AC7C" w14:textId="7B0BA08C" w:rsidR="00B6775B" w:rsidRPr="00A52F0B" w:rsidRDefault="00B6775B" w:rsidP="00D76D77">
            <w:pPr>
              <w:rPr>
                <w:rFonts w:asciiTheme="minorHAnsi" w:hAnsiTheme="minorHAnsi" w:cstheme="minorHAnsi"/>
                <w:sz w:val="18"/>
                <w:szCs w:val="18"/>
              </w:rPr>
            </w:pPr>
            <w:r w:rsidRPr="00A52F0B">
              <w:rPr>
                <w:rFonts w:asciiTheme="minorHAnsi" w:hAnsiTheme="minorHAnsi" w:cstheme="minorHAnsi"/>
                <w:sz w:val="18"/>
                <w:szCs w:val="18"/>
              </w:rPr>
              <w:t>•</w:t>
            </w:r>
            <w:r w:rsidR="00D76D77">
              <w:rPr>
                <w:rFonts w:asciiTheme="minorHAnsi" w:hAnsiTheme="minorHAnsi" w:cstheme="minorHAnsi"/>
                <w:sz w:val="18"/>
                <w:szCs w:val="18"/>
              </w:rPr>
              <w:t xml:space="preserve"> </w:t>
            </w:r>
            <w:r w:rsidRPr="00A52F0B">
              <w:rPr>
                <w:rFonts w:asciiTheme="minorHAnsi" w:hAnsiTheme="minorHAnsi" w:cstheme="minorHAnsi"/>
                <w:sz w:val="18"/>
                <w:szCs w:val="18"/>
              </w:rPr>
              <w:t>Progress against individual targets</w:t>
            </w:r>
          </w:p>
          <w:p w14:paraId="221FDB4E" w14:textId="081B12C0" w:rsidR="00B6775B" w:rsidRPr="00A52F0B" w:rsidRDefault="00B6775B" w:rsidP="00D76D77">
            <w:pPr>
              <w:rPr>
                <w:rFonts w:asciiTheme="minorHAnsi" w:hAnsiTheme="minorHAnsi" w:cstheme="minorHAnsi"/>
                <w:sz w:val="18"/>
                <w:szCs w:val="18"/>
              </w:rPr>
            </w:pPr>
            <w:r w:rsidRPr="00A52F0B">
              <w:rPr>
                <w:rFonts w:asciiTheme="minorHAnsi" w:hAnsiTheme="minorHAnsi" w:cstheme="minorHAnsi"/>
                <w:sz w:val="18"/>
                <w:szCs w:val="18"/>
              </w:rPr>
              <w:t>•</w:t>
            </w:r>
            <w:r w:rsidR="00D76D77">
              <w:rPr>
                <w:rFonts w:asciiTheme="minorHAnsi" w:hAnsiTheme="minorHAnsi" w:cstheme="minorHAnsi"/>
                <w:sz w:val="18"/>
                <w:szCs w:val="18"/>
              </w:rPr>
              <w:t xml:space="preserve"> </w:t>
            </w:r>
            <w:r w:rsidRPr="00A52F0B">
              <w:rPr>
                <w:rFonts w:asciiTheme="minorHAnsi" w:hAnsiTheme="minorHAnsi" w:cstheme="minorHAnsi"/>
                <w:sz w:val="18"/>
                <w:szCs w:val="18"/>
              </w:rPr>
              <w:t>Pupils work / interview / tracking</w:t>
            </w:r>
          </w:p>
          <w:p w14:paraId="3B2CF309" w14:textId="11AAF4D8" w:rsidR="00B6775B" w:rsidRPr="00A52F0B" w:rsidRDefault="00B6775B" w:rsidP="00D76D77">
            <w:pPr>
              <w:rPr>
                <w:rFonts w:asciiTheme="minorHAnsi" w:hAnsiTheme="minorHAnsi" w:cstheme="minorHAnsi"/>
                <w:sz w:val="18"/>
                <w:szCs w:val="18"/>
              </w:rPr>
            </w:pPr>
            <w:r w:rsidRPr="00A52F0B">
              <w:rPr>
                <w:rFonts w:asciiTheme="minorHAnsi" w:hAnsiTheme="minorHAnsi" w:cstheme="minorHAnsi"/>
                <w:sz w:val="18"/>
                <w:szCs w:val="18"/>
              </w:rPr>
              <w:t>•</w:t>
            </w:r>
            <w:r w:rsidR="00D76D77">
              <w:rPr>
                <w:rFonts w:asciiTheme="minorHAnsi" w:hAnsiTheme="minorHAnsi" w:cstheme="minorHAnsi"/>
                <w:sz w:val="18"/>
                <w:szCs w:val="18"/>
              </w:rPr>
              <w:t xml:space="preserve"> </w:t>
            </w:r>
            <w:r w:rsidRPr="00A52F0B">
              <w:rPr>
                <w:rFonts w:asciiTheme="minorHAnsi" w:hAnsiTheme="minorHAnsi" w:cstheme="minorHAnsi"/>
                <w:sz w:val="18"/>
                <w:szCs w:val="18"/>
              </w:rPr>
              <w:t>Classroom observation and/or review of planning documents</w:t>
            </w:r>
          </w:p>
          <w:p w14:paraId="467486D9" w14:textId="667FB292" w:rsidR="00B6775B" w:rsidRPr="00A52F0B" w:rsidRDefault="00B6775B" w:rsidP="00D76D77">
            <w:pPr>
              <w:rPr>
                <w:rFonts w:asciiTheme="minorHAnsi" w:hAnsiTheme="minorHAnsi" w:cstheme="minorHAnsi"/>
                <w:sz w:val="18"/>
                <w:szCs w:val="18"/>
              </w:rPr>
            </w:pPr>
            <w:r w:rsidRPr="00A52F0B">
              <w:rPr>
                <w:rFonts w:asciiTheme="minorHAnsi" w:hAnsiTheme="minorHAnsi" w:cstheme="minorHAnsi"/>
                <w:sz w:val="18"/>
                <w:szCs w:val="18"/>
              </w:rPr>
              <w:t>•</w:t>
            </w:r>
            <w:r w:rsidR="00D76D77">
              <w:rPr>
                <w:rFonts w:asciiTheme="minorHAnsi" w:hAnsiTheme="minorHAnsi" w:cstheme="minorHAnsi"/>
                <w:sz w:val="18"/>
                <w:szCs w:val="18"/>
              </w:rPr>
              <w:t xml:space="preserve"> </w:t>
            </w:r>
            <w:r w:rsidRPr="00A52F0B">
              <w:rPr>
                <w:rFonts w:asciiTheme="minorHAnsi" w:hAnsiTheme="minorHAnsi" w:cstheme="minorHAnsi"/>
                <w:sz w:val="18"/>
                <w:szCs w:val="18"/>
              </w:rPr>
              <w:t>Senior Leadership Team Meetings</w:t>
            </w:r>
          </w:p>
          <w:p w14:paraId="7F65FFDB" w14:textId="4BF27C68" w:rsidR="00B6775B" w:rsidRPr="00A52F0B" w:rsidRDefault="00B6775B" w:rsidP="00D76D77">
            <w:pPr>
              <w:rPr>
                <w:rFonts w:asciiTheme="minorHAnsi" w:hAnsiTheme="minorHAnsi" w:cstheme="minorHAnsi"/>
                <w:sz w:val="18"/>
                <w:szCs w:val="18"/>
              </w:rPr>
            </w:pPr>
            <w:r w:rsidRPr="00A52F0B">
              <w:rPr>
                <w:rFonts w:asciiTheme="minorHAnsi" w:hAnsiTheme="minorHAnsi" w:cstheme="minorHAnsi"/>
                <w:sz w:val="18"/>
                <w:szCs w:val="18"/>
              </w:rPr>
              <w:t>•</w:t>
            </w:r>
            <w:r w:rsidR="00D76D77">
              <w:rPr>
                <w:rFonts w:asciiTheme="minorHAnsi" w:hAnsiTheme="minorHAnsi" w:cstheme="minorHAnsi"/>
                <w:sz w:val="18"/>
                <w:szCs w:val="18"/>
              </w:rPr>
              <w:t xml:space="preserve"> </w:t>
            </w:r>
            <w:r w:rsidRPr="00A52F0B">
              <w:rPr>
                <w:rFonts w:asciiTheme="minorHAnsi" w:hAnsiTheme="minorHAnsi" w:cstheme="minorHAnsi"/>
                <w:sz w:val="18"/>
                <w:szCs w:val="18"/>
              </w:rPr>
              <w:t>Professional dialogue with colleagues and parents</w:t>
            </w:r>
          </w:p>
          <w:p w14:paraId="5B9AC0B1" w14:textId="56DCC033" w:rsidR="009A7CD7" w:rsidRPr="00A52F0B" w:rsidRDefault="00B6775B" w:rsidP="00C56E16">
            <w:pPr>
              <w:rPr>
                <w:rFonts w:asciiTheme="minorHAnsi" w:hAnsiTheme="minorHAnsi" w:cstheme="minorHAnsi"/>
                <w:sz w:val="18"/>
                <w:szCs w:val="18"/>
              </w:rPr>
            </w:pPr>
            <w:r w:rsidRPr="00A52F0B">
              <w:rPr>
                <w:rFonts w:asciiTheme="minorHAnsi" w:hAnsiTheme="minorHAnsi" w:cstheme="minorHAnsi"/>
                <w:sz w:val="18"/>
                <w:szCs w:val="18"/>
              </w:rPr>
              <w:t>•</w:t>
            </w:r>
            <w:r w:rsidR="00D76D77">
              <w:rPr>
                <w:rFonts w:asciiTheme="minorHAnsi" w:hAnsiTheme="minorHAnsi" w:cstheme="minorHAnsi"/>
                <w:sz w:val="18"/>
                <w:szCs w:val="18"/>
              </w:rPr>
              <w:t xml:space="preserve"> </w:t>
            </w:r>
            <w:r w:rsidRPr="00A52F0B">
              <w:rPr>
                <w:rFonts w:asciiTheme="minorHAnsi" w:hAnsiTheme="minorHAnsi" w:cstheme="minorHAnsi"/>
                <w:sz w:val="18"/>
                <w:szCs w:val="18"/>
              </w:rPr>
              <w:t>Governing body, through their monitoring policy</w:t>
            </w:r>
          </w:p>
          <w:p w14:paraId="5ADF2828" w14:textId="77777777" w:rsidR="00343597" w:rsidRPr="00A52F0B" w:rsidRDefault="00343597" w:rsidP="00C56E16">
            <w:pPr>
              <w:rPr>
                <w:rFonts w:asciiTheme="minorHAnsi" w:hAnsiTheme="minorHAnsi" w:cstheme="minorHAnsi"/>
                <w:sz w:val="18"/>
                <w:szCs w:val="18"/>
              </w:rPr>
            </w:pPr>
          </w:p>
        </w:tc>
      </w:tr>
      <w:tr w:rsidR="00106CBA" w:rsidRPr="00A52F0B" w14:paraId="7C3681FF" w14:textId="77777777" w:rsidTr="00D76D77">
        <w:tc>
          <w:tcPr>
            <w:tcW w:w="9242" w:type="dxa"/>
            <w:shd w:val="clear" w:color="auto" w:fill="DAAED2"/>
          </w:tcPr>
          <w:p w14:paraId="30099F71" w14:textId="77777777" w:rsidR="00106CBA" w:rsidRPr="00D76D77" w:rsidRDefault="002D37D2">
            <w:pPr>
              <w:rPr>
                <w:rFonts w:asciiTheme="minorHAnsi" w:hAnsiTheme="minorHAnsi" w:cstheme="minorHAnsi"/>
                <w:b/>
                <w:bCs/>
              </w:rPr>
            </w:pPr>
            <w:r w:rsidRPr="00D76D77">
              <w:rPr>
                <w:rFonts w:asciiTheme="minorHAnsi" w:hAnsiTheme="minorHAnsi" w:cstheme="minorHAnsi"/>
                <w:b/>
                <w:bCs/>
              </w:rPr>
              <w:t>How is the decision made about the type and how much support your child will receive?</w:t>
            </w:r>
          </w:p>
        </w:tc>
      </w:tr>
      <w:tr w:rsidR="00106CBA" w:rsidRPr="00A52F0B" w14:paraId="6114CE57" w14:textId="77777777" w:rsidTr="0022011F">
        <w:tc>
          <w:tcPr>
            <w:tcW w:w="9242" w:type="dxa"/>
            <w:tcBorders>
              <w:bottom w:val="single" w:sz="4" w:space="0" w:color="auto"/>
            </w:tcBorders>
          </w:tcPr>
          <w:p w14:paraId="52260C92" w14:textId="77777777" w:rsidR="0022011F" w:rsidRPr="00A52F0B" w:rsidRDefault="0022011F" w:rsidP="00E8780C">
            <w:pPr>
              <w:rPr>
                <w:rFonts w:asciiTheme="minorHAnsi" w:hAnsiTheme="minorHAnsi" w:cstheme="minorHAnsi"/>
                <w:sz w:val="18"/>
                <w:szCs w:val="18"/>
              </w:rPr>
            </w:pPr>
            <w:r w:rsidRPr="00A52F0B">
              <w:rPr>
                <w:rFonts w:asciiTheme="minorHAnsi" w:hAnsiTheme="minorHAnsi" w:cstheme="minorHAnsi"/>
                <w:sz w:val="18"/>
                <w:szCs w:val="18"/>
              </w:rPr>
              <w:t>The school budget, received from Lancashire LA, includes money for supporting children with SEN</w:t>
            </w:r>
            <w:r w:rsidR="00E8780C" w:rsidRPr="00A52F0B">
              <w:rPr>
                <w:rFonts w:asciiTheme="minorHAnsi" w:hAnsiTheme="minorHAnsi" w:cstheme="minorHAnsi"/>
                <w:sz w:val="18"/>
                <w:szCs w:val="18"/>
              </w:rPr>
              <w:t>D</w:t>
            </w:r>
            <w:r w:rsidRPr="00A52F0B">
              <w:rPr>
                <w:rFonts w:asciiTheme="minorHAnsi" w:hAnsiTheme="minorHAnsi" w:cstheme="minorHAnsi"/>
                <w:sz w:val="18"/>
                <w:szCs w:val="18"/>
              </w:rPr>
              <w:t>.</w:t>
            </w:r>
            <w:r w:rsidR="00E8780C" w:rsidRPr="00A52F0B">
              <w:rPr>
                <w:rFonts w:asciiTheme="minorHAnsi" w:hAnsiTheme="minorHAnsi" w:cstheme="minorHAnsi"/>
                <w:sz w:val="18"/>
                <w:szCs w:val="18"/>
              </w:rPr>
              <w:t xml:space="preserve"> The level of provision required is informed by ongoing monitoring and assessment of children’s progress.</w:t>
            </w:r>
          </w:p>
          <w:p w14:paraId="18BD1D79" w14:textId="77777777" w:rsidR="0022011F" w:rsidRPr="00A52F0B" w:rsidRDefault="0022011F" w:rsidP="0022011F">
            <w:pPr>
              <w:rPr>
                <w:rFonts w:asciiTheme="minorHAnsi" w:hAnsiTheme="minorHAnsi" w:cstheme="minorHAnsi"/>
                <w:sz w:val="18"/>
                <w:szCs w:val="18"/>
              </w:rPr>
            </w:pPr>
          </w:p>
          <w:p w14:paraId="2A207C08" w14:textId="644AD16C" w:rsidR="0022011F" w:rsidRPr="00D76D77" w:rsidRDefault="0022011F" w:rsidP="00D76D77">
            <w:pPr>
              <w:pStyle w:val="ListParagraph"/>
              <w:numPr>
                <w:ilvl w:val="0"/>
                <w:numId w:val="12"/>
              </w:numPr>
              <w:ind w:left="360"/>
              <w:rPr>
                <w:rFonts w:asciiTheme="minorHAnsi" w:hAnsiTheme="minorHAnsi" w:cstheme="minorHAnsi"/>
                <w:sz w:val="18"/>
                <w:szCs w:val="18"/>
              </w:rPr>
            </w:pPr>
            <w:r w:rsidRPr="00D76D77">
              <w:rPr>
                <w:rFonts w:asciiTheme="minorHAnsi" w:hAnsiTheme="minorHAnsi" w:cstheme="minorHAnsi"/>
                <w:sz w:val="18"/>
                <w:szCs w:val="18"/>
              </w:rPr>
              <w:t>The Head Teacher decides on the deployment of resources for Special Educational Needs and Disabilities, in consultation with the school governors on the basis of needs in the school.</w:t>
            </w:r>
          </w:p>
          <w:p w14:paraId="3B4306EA" w14:textId="77777777" w:rsidR="0022011F" w:rsidRPr="00A52F0B" w:rsidRDefault="0022011F" w:rsidP="00D76D77">
            <w:pPr>
              <w:pStyle w:val="ListParagraph"/>
              <w:numPr>
                <w:ilvl w:val="0"/>
                <w:numId w:val="12"/>
              </w:numPr>
              <w:ind w:left="360"/>
              <w:rPr>
                <w:rFonts w:asciiTheme="minorHAnsi" w:hAnsiTheme="minorHAnsi" w:cstheme="minorHAnsi"/>
                <w:sz w:val="18"/>
                <w:szCs w:val="18"/>
              </w:rPr>
            </w:pPr>
            <w:r w:rsidRPr="00A52F0B">
              <w:rPr>
                <w:rFonts w:asciiTheme="minorHAnsi" w:hAnsiTheme="minorHAnsi" w:cstheme="minorHAnsi"/>
                <w:sz w:val="18"/>
                <w:szCs w:val="18"/>
              </w:rPr>
              <w:t xml:space="preserve">The Head Teacher and the SENCO discuss all the information they have about SEND in the school, </w:t>
            </w:r>
            <w:proofErr w:type="gramStart"/>
            <w:r w:rsidRPr="00A52F0B">
              <w:rPr>
                <w:rFonts w:asciiTheme="minorHAnsi" w:hAnsiTheme="minorHAnsi" w:cstheme="minorHAnsi"/>
                <w:sz w:val="18"/>
                <w:szCs w:val="18"/>
              </w:rPr>
              <w:t>including :</w:t>
            </w:r>
            <w:proofErr w:type="gramEnd"/>
          </w:p>
          <w:p w14:paraId="2E93ADBB" w14:textId="77777777" w:rsidR="00D76D77" w:rsidRDefault="00E8780C" w:rsidP="00D76D77">
            <w:pPr>
              <w:pStyle w:val="ListParagraph"/>
              <w:numPr>
                <w:ilvl w:val="0"/>
                <w:numId w:val="29"/>
              </w:numPr>
              <w:rPr>
                <w:rFonts w:asciiTheme="minorHAnsi" w:hAnsiTheme="minorHAnsi" w:cstheme="minorHAnsi"/>
                <w:sz w:val="18"/>
                <w:szCs w:val="18"/>
              </w:rPr>
            </w:pPr>
            <w:r w:rsidRPr="00D76D77">
              <w:rPr>
                <w:rFonts w:asciiTheme="minorHAnsi" w:hAnsiTheme="minorHAnsi" w:cstheme="minorHAnsi"/>
                <w:sz w:val="18"/>
                <w:szCs w:val="18"/>
              </w:rPr>
              <w:t xml:space="preserve"> </w:t>
            </w:r>
            <w:r w:rsidR="0022011F" w:rsidRPr="00D76D77">
              <w:rPr>
                <w:rFonts w:asciiTheme="minorHAnsi" w:hAnsiTheme="minorHAnsi" w:cstheme="minorHAnsi"/>
                <w:sz w:val="18"/>
                <w:szCs w:val="18"/>
              </w:rPr>
              <w:t>the children getting extra support already,</w:t>
            </w:r>
          </w:p>
          <w:p w14:paraId="10044DBB" w14:textId="77777777" w:rsidR="00151CF2" w:rsidRDefault="00910C4A" w:rsidP="00D76D77">
            <w:pPr>
              <w:pStyle w:val="ListParagraph"/>
              <w:numPr>
                <w:ilvl w:val="0"/>
                <w:numId w:val="29"/>
              </w:numPr>
              <w:rPr>
                <w:rFonts w:asciiTheme="minorHAnsi" w:hAnsiTheme="minorHAnsi" w:cstheme="minorHAnsi"/>
                <w:sz w:val="18"/>
                <w:szCs w:val="18"/>
              </w:rPr>
            </w:pPr>
            <w:r w:rsidRPr="00151CF2">
              <w:rPr>
                <w:rFonts w:asciiTheme="minorHAnsi" w:hAnsiTheme="minorHAnsi" w:cstheme="minorHAnsi"/>
                <w:sz w:val="18"/>
                <w:szCs w:val="18"/>
              </w:rPr>
              <w:t xml:space="preserve"> </w:t>
            </w:r>
            <w:r w:rsidR="0022011F" w:rsidRPr="00151CF2">
              <w:rPr>
                <w:rFonts w:asciiTheme="minorHAnsi" w:hAnsiTheme="minorHAnsi" w:cstheme="minorHAnsi"/>
                <w:sz w:val="18"/>
                <w:szCs w:val="18"/>
              </w:rPr>
              <w:t>the children needing extra support,</w:t>
            </w:r>
          </w:p>
          <w:p w14:paraId="324C5F13" w14:textId="1026C96A" w:rsidR="0022011F" w:rsidRPr="00151CF2" w:rsidRDefault="0022011F" w:rsidP="00D76D77">
            <w:pPr>
              <w:pStyle w:val="ListParagraph"/>
              <w:numPr>
                <w:ilvl w:val="0"/>
                <w:numId w:val="29"/>
              </w:numPr>
              <w:rPr>
                <w:rFonts w:asciiTheme="minorHAnsi" w:hAnsiTheme="minorHAnsi" w:cstheme="minorHAnsi"/>
                <w:sz w:val="18"/>
                <w:szCs w:val="18"/>
              </w:rPr>
            </w:pPr>
            <w:r w:rsidRPr="00151CF2">
              <w:rPr>
                <w:rFonts w:asciiTheme="minorHAnsi" w:hAnsiTheme="minorHAnsi" w:cstheme="minorHAnsi"/>
                <w:sz w:val="18"/>
                <w:szCs w:val="18"/>
              </w:rPr>
              <w:t>the children who have been identified as not making as much progress as would be expected.</w:t>
            </w:r>
          </w:p>
          <w:p w14:paraId="36E821D0" w14:textId="77777777" w:rsidR="0022011F" w:rsidRPr="00A52F0B" w:rsidRDefault="0022011F" w:rsidP="0022011F">
            <w:pPr>
              <w:rPr>
                <w:rFonts w:asciiTheme="minorHAnsi" w:hAnsiTheme="minorHAnsi" w:cstheme="minorHAnsi"/>
                <w:sz w:val="18"/>
                <w:szCs w:val="18"/>
              </w:rPr>
            </w:pPr>
          </w:p>
          <w:p w14:paraId="0265EE1A" w14:textId="3B09B01D" w:rsidR="0022011F" w:rsidRDefault="0022011F" w:rsidP="0022011F">
            <w:pPr>
              <w:rPr>
                <w:rFonts w:asciiTheme="minorHAnsi" w:hAnsiTheme="minorHAnsi" w:cstheme="minorHAnsi"/>
                <w:sz w:val="18"/>
                <w:szCs w:val="18"/>
              </w:rPr>
            </w:pPr>
            <w:r w:rsidRPr="00A52F0B">
              <w:rPr>
                <w:rFonts w:asciiTheme="minorHAnsi" w:hAnsiTheme="minorHAnsi" w:cstheme="minorHAnsi"/>
                <w:sz w:val="18"/>
                <w:szCs w:val="18"/>
              </w:rPr>
              <w:t>Fr</w:t>
            </w:r>
            <w:r w:rsidR="00E8780C" w:rsidRPr="00A52F0B">
              <w:rPr>
                <w:rFonts w:asciiTheme="minorHAnsi" w:hAnsiTheme="minorHAnsi" w:cstheme="minorHAnsi"/>
                <w:sz w:val="18"/>
                <w:szCs w:val="18"/>
              </w:rPr>
              <w:t>om this information, a decision will be made about</w:t>
            </w:r>
            <w:r w:rsidRPr="00A52F0B">
              <w:rPr>
                <w:rFonts w:asciiTheme="minorHAnsi" w:hAnsiTheme="minorHAnsi" w:cstheme="minorHAnsi"/>
                <w:sz w:val="18"/>
                <w:szCs w:val="18"/>
              </w:rPr>
              <w:t xml:space="preserve"> what resources/training and support is needed.</w:t>
            </w:r>
            <w:r w:rsidR="00910C4A" w:rsidRPr="00A52F0B">
              <w:rPr>
                <w:rFonts w:asciiTheme="minorHAnsi" w:hAnsiTheme="minorHAnsi" w:cstheme="minorHAnsi"/>
                <w:sz w:val="18"/>
                <w:szCs w:val="18"/>
              </w:rPr>
              <w:t xml:space="preserve"> </w:t>
            </w:r>
            <w:r w:rsidRPr="00A52F0B">
              <w:rPr>
                <w:rFonts w:asciiTheme="minorHAnsi" w:hAnsiTheme="minorHAnsi" w:cstheme="minorHAnsi"/>
                <w:sz w:val="18"/>
                <w:szCs w:val="18"/>
              </w:rPr>
              <w:t>Through consultation with parents, teaching and support staff, and relevant external agencies, the level of support will be constantly reviewed in order to identify when and where additional support may be needed.</w:t>
            </w:r>
          </w:p>
          <w:p w14:paraId="7DB622BF" w14:textId="77777777" w:rsidR="00151CF2" w:rsidRPr="00A52F0B" w:rsidRDefault="00151CF2" w:rsidP="0022011F">
            <w:pPr>
              <w:rPr>
                <w:rFonts w:asciiTheme="minorHAnsi" w:hAnsiTheme="minorHAnsi" w:cstheme="minorHAnsi"/>
                <w:sz w:val="18"/>
                <w:szCs w:val="18"/>
              </w:rPr>
            </w:pPr>
          </w:p>
          <w:p w14:paraId="1B6BFE24" w14:textId="77777777" w:rsidR="00910C4A" w:rsidRPr="00A52F0B" w:rsidRDefault="0022011F" w:rsidP="0022011F">
            <w:pPr>
              <w:rPr>
                <w:rFonts w:asciiTheme="minorHAnsi" w:hAnsiTheme="minorHAnsi" w:cstheme="minorHAnsi"/>
                <w:sz w:val="18"/>
                <w:szCs w:val="18"/>
              </w:rPr>
            </w:pPr>
            <w:r w:rsidRPr="00A52F0B">
              <w:rPr>
                <w:rFonts w:asciiTheme="minorHAnsi" w:hAnsiTheme="minorHAnsi" w:cstheme="minorHAnsi"/>
                <w:sz w:val="18"/>
                <w:szCs w:val="18"/>
              </w:rPr>
              <w:t>If your child has an Education Health and Care Plan the level of support will have been decided by the local authority.</w:t>
            </w:r>
          </w:p>
          <w:p w14:paraId="19016261" w14:textId="77777777" w:rsidR="00E8780C" w:rsidRPr="00A52F0B" w:rsidRDefault="00E8780C" w:rsidP="0022011F">
            <w:pPr>
              <w:rPr>
                <w:rFonts w:asciiTheme="minorHAnsi" w:hAnsiTheme="minorHAnsi" w:cstheme="minorHAnsi"/>
                <w:sz w:val="18"/>
                <w:szCs w:val="18"/>
              </w:rPr>
            </w:pPr>
          </w:p>
          <w:p w14:paraId="3875DBA2" w14:textId="1C77ACB2" w:rsidR="00151CF2" w:rsidRPr="00A52F0B" w:rsidRDefault="00E8780C" w:rsidP="00E8780C">
            <w:pPr>
              <w:rPr>
                <w:rFonts w:asciiTheme="minorHAnsi" w:hAnsiTheme="minorHAnsi" w:cstheme="minorHAnsi"/>
                <w:sz w:val="18"/>
                <w:szCs w:val="18"/>
              </w:rPr>
            </w:pPr>
            <w:r w:rsidRPr="00A52F0B">
              <w:rPr>
                <w:rFonts w:asciiTheme="minorHAnsi" w:hAnsiTheme="minorHAnsi" w:cstheme="minorHAnsi"/>
                <w:sz w:val="18"/>
                <w:szCs w:val="18"/>
              </w:rPr>
              <w:t>Appropriate arrangements and adjustments are made for children sitting Statutory Assessment</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Tests (SATS) at the end of Key Stage 2 who have an identified need. These can include the</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following:</w:t>
            </w:r>
          </w:p>
          <w:p w14:paraId="46CCB8B2" w14:textId="77777777" w:rsidR="00E8780C" w:rsidRPr="00A52F0B" w:rsidRDefault="00E8780C" w:rsidP="00151CF2">
            <w:pPr>
              <w:rPr>
                <w:rFonts w:asciiTheme="minorHAnsi" w:hAnsiTheme="minorHAnsi" w:cstheme="minorHAnsi"/>
                <w:sz w:val="18"/>
                <w:szCs w:val="18"/>
              </w:rPr>
            </w:pPr>
            <w:r w:rsidRPr="00A52F0B">
              <w:rPr>
                <w:rFonts w:asciiTheme="minorHAnsi" w:hAnsiTheme="minorHAnsi" w:cstheme="minorHAnsi"/>
                <w:sz w:val="18"/>
                <w:szCs w:val="18"/>
              </w:rPr>
              <w:t>• Someone to read the paper to the child</w:t>
            </w:r>
          </w:p>
          <w:p w14:paraId="36D660FA" w14:textId="77777777" w:rsidR="00E8780C" w:rsidRPr="00A52F0B" w:rsidRDefault="00E8780C" w:rsidP="00151CF2">
            <w:pPr>
              <w:rPr>
                <w:rFonts w:asciiTheme="minorHAnsi" w:hAnsiTheme="minorHAnsi" w:cstheme="minorHAnsi"/>
                <w:sz w:val="18"/>
                <w:szCs w:val="18"/>
              </w:rPr>
            </w:pPr>
            <w:r w:rsidRPr="00A52F0B">
              <w:rPr>
                <w:rFonts w:asciiTheme="minorHAnsi" w:hAnsiTheme="minorHAnsi" w:cstheme="minorHAnsi"/>
                <w:sz w:val="18"/>
                <w:szCs w:val="18"/>
              </w:rPr>
              <w:t>• Someone to write down their answers</w:t>
            </w:r>
          </w:p>
          <w:p w14:paraId="59532844" w14:textId="77777777" w:rsidR="00E8780C" w:rsidRPr="00A52F0B" w:rsidRDefault="00E8780C" w:rsidP="00151CF2">
            <w:pPr>
              <w:rPr>
                <w:rFonts w:asciiTheme="minorHAnsi" w:hAnsiTheme="minorHAnsi" w:cstheme="minorHAnsi"/>
                <w:sz w:val="18"/>
                <w:szCs w:val="18"/>
              </w:rPr>
            </w:pPr>
            <w:r w:rsidRPr="00A52F0B">
              <w:rPr>
                <w:rFonts w:asciiTheme="minorHAnsi" w:hAnsiTheme="minorHAnsi" w:cstheme="minorHAnsi"/>
                <w:sz w:val="18"/>
                <w:szCs w:val="18"/>
              </w:rPr>
              <w:t>• Extra time to complete the papers</w:t>
            </w:r>
          </w:p>
          <w:p w14:paraId="663CA38D" w14:textId="77777777" w:rsidR="00E8780C" w:rsidRPr="00A52F0B" w:rsidRDefault="00E8780C" w:rsidP="00151CF2">
            <w:pPr>
              <w:rPr>
                <w:rFonts w:asciiTheme="minorHAnsi" w:hAnsiTheme="minorHAnsi" w:cstheme="minorHAnsi"/>
                <w:sz w:val="18"/>
                <w:szCs w:val="18"/>
              </w:rPr>
            </w:pPr>
            <w:r w:rsidRPr="00A52F0B">
              <w:rPr>
                <w:rFonts w:asciiTheme="minorHAnsi" w:hAnsiTheme="minorHAnsi" w:cstheme="minorHAnsi"/>
                <w:sz w:val="18"/>
                <w:szCs w:val="18"/>
              </w:rPr>
              <w:t>• Exemption from participation</w:t>
            </w:r>
          </w:p>
          <w:p w14:paraId="3F5B32D0" w14:textId="77777777" w:rsidR="00E8780C" w:rsidRPr="00A52F0B" w:rsidRDefault="00E8780C" w:rsidP="00E8780C">
            <w:pPr>
              <w:jc w:val="center"/>
              <w:rPr>
                <w:rFonts w:asciiTheme="minorHAnsi" w:hAnsiTheme="minorHAnsi" w:cstheme="minorHAnsi"/>
                <w:sz w:val="18"/>
                <w:szCs w:val="18"/>
              </w:rPr>
            </w:pPr>
          </w:p>
          <w:p w14:paraId="28B92031" w14:textId="77777777" w:rsidR="00E8780C" w:rsidRPr="00A52F0B" w:rsidRDefault="00E8780C" w:rsidP="00E8780C">
            <w:pPr>
              <w:rPr>
                <w:rFonts w:asciiTheme="minorHAnsi" w:hAnsiTheme="minorHAnsi" w:cstheme="minorHAnsi"/>
                <w:sz w:val="18"/>
                <w:szCs w:val="18"/>
              </w:rPr>
            </w:pPr>
            <w:r w:rsidRPr="00A52F0B">
              <w:rPr>
                <w:rFonts w:asciiTheme="minorHAnsi" w:hAnsiTheme="minorHAnsi" w:cstheme="minorHAnsi"/>
                <w:sz w:val="18"/>
                <w:szCs w:val="18"/>
              </w:rPr>
              <w:t>Parents are informed of the support their child is given and their views are taken into account.</w:t>
            </w:r>
          </w:p>
        </w:tc>
      </w:tr>
      <w:tr w:rsidR="009A7CD7" w:rsidRPr="00A52F0B" w14:paraId="17350774" w14:textId="77777777" w:rsidTr="00151CF2">
        <w:tc>
          <w:tcPr>
            <w:tcW w:w="9242" w:type="dxa"/>
            <w:shd w:val="clear" w:color="auto" w:fill="DAAED2"/>
          </w:tcPr>
          <w:p w14:paraId="763CD7F0" w14:textId="77777777" w:rsidR="009A7CD7" w:rsidRPr="00151CF2" w:rsidRDefault="0022011F">
            <w:pPr>
              <w:rPr>
                <w:rFonts w:asciiTheme="minorHAnsi" w:hAnsiTheme="minorHAnsi" w:cstheme="minorHAnsi"/>
                <w:b/>
                <w:bCs/>
              </w:rPr>
            </w:pPr>
            <w:r w:rsidRPr="00151CF2">
              <w:rPr>
                <w:rFonts w:asciiTheme="minorHAnsi" w:hAnsiTheme="minorHAnsi" w:cstheme="minorHAnsi"/>
                <w:b/>
                <w:bCs/>
              </w:rPr>
              <w:t>How will your child be included in activities outside the school classroom including school trips?</w:t>
            </w:r>
          </w:p>
        </w:tc>
      </w:tr>
      <w:tr w:rsidR="00134014" w:rsidRPr="00A52F0B" w14:paraId="34C853C2" w14:textId="77777777" w:rsidTr="0009162B">
        <w:tc>
          <w:tcPr>
            <w:tcW w:w="9242" w:type="dxa"/>
          </w:tcPr>
          <w:p w14:paraId="058A4D3A" w14:textId="77777777" w:rsidR="0022011F" w:rsidRPr="00A52F0B" w:rsidRDefault="0022011F" w:rsidP="0022011F">
            <w:pPr>
              <w:rPr>
                <w:rFonts w:asciiTheme="minorHAnsi" w:hAnsiTheme="minorHAnsi" w:cstheme="minorHAnsi"/>
                <w:sz w:val="18"/>
                <w:szCs w:val="18"/>
              </w:rPr>
            </w:pPr>
            <w:r w:rsidRPr="00A52F0B">
              <w:rPr>
                <w:rFonts w:asciiTheme="minorHAnsi" w:hAnsiTheme="minorHAnsi" w:cstheme="minorHAnsi"/>
                <w:sz w:val="18"/>
                <w:szCs w:val="18"/>
              </w:rPr>
              <w:t xml:space="preserve">All children are included in all parts of the school </w:t>
            </w:r>
            <w:proofErr w:type="gramStart"/>
            <w:r w:rsidRPr="00A52F0B">
              <w:rPr>
                <w:rFonts w:asciiTheme="minorHAnsi" w:hAnsiTheme="minorHAnsi" w:cstheme="minorHAnsi"/>
                <w:sz w:val="18"/>
                <w:szCs w:val="18"/>
              </w:rPr>
              <w:t>curriculum</w:t>
            </w:r>
            <w:proofErr w:type="gramEnd"/>
            <w:r w:rsidRPr="00A52F0B">
              <w:rPr>
                <w:rFonts w:asciiTheme="minorHAnsi" w:hAnsiTheme="minorHAnsi" w:cstheme="minorHAnsi"/>
                <w:sz w:val="18"/>
                <w:szCs w:val="18"/>
              </w:rPr>
              <w:t xml:space="preserve"> and we aim for all children to be included on school trips. We will provide the necessary support to ensure that this is successful and may discuss this in advance with parents. It might be appropriate for a parent/carer to accompany a child on a school trip, depending upon the child’s individual needs</w:t>
            </w:r>
          </w:p>
          <w:p w14:paraId="25C163D8" w14:textId="77777777" w:rsidR="0022011F" w:rsidRPr="00A52F0B" w:rsidRDefault="0022011F" w:rsidP="0022011F">
            <w:pPr>
              <w:rPr>
                <w:rFonts w:asciiTheme="minorHAnsi" w:hAnsiTheme="minorHAnsi" w:cstheme="minorHAnsi"/>
                <w:sz w:val="18"/>
                <w:szCs w:val="18"/>
              </w:rPr>
            </w:pPr>
          </w:p>
          <w:p w14:paraId="07200AAC" w14:textId="77777777" w:rsidR="00134014" w:rsidRPr="00A52F0B" w:rsidRDefault="0022011F" w:rsidP="0022011F">
            <w:pPr>
              <w:rPr>
                <w:rFonts w:asciiTheme="minorHAnsi" w:hAnsiTheme="minorHAnsi" w:cstheme="minorHAnsi"/>
                <w:sz w:val="18"/>
                <w:szCs w:val="18"/>
              </w:rPr>
            </w:pPr>
            <w:r w:rsidRPr="00A52F0B">
              <w:rPr>
                <w:rFonts w:asciiTheme="minorHAnsi" w:hAnsiTheme="minorHAnsi" w:cstheme="minorHAnsi"/>
                <w:sz w:val="18"/>
                <w:szCs w:val="18"/>
              </w:rPr>
              <w:lastRenderedPageBreak/>
              <w:t>A risk assessment is carried out prior to any off site activity to ensure everyone’s health &amp; safety will not be compromised. In the unlikely event that it is considered unsafe for a child to take part in an activity, then alternative activities that will cover the same curriculum areas will be provided within the school environment, wherever possible.</w:t>
            </w:r>
          </w:p>
          <w:p w14:paraId="73461A9C" w14:textId="77777777" w:rsidR="00664C81" w:rsidRPr="00A52F0B" w:rsidRDefault="00664C81" w:rsidP="0022011F">
            <w:pPr>
              <w:rPr>
                <w:rFonts w:asciiTheme="minorHAnsi" w:hAnsiTheme="minorHAnsi" w:cstheme="minorHAnsi"/>
                <w:sz w:val="18"/>
                <w:szCs w:val="18"/>
              </w:rPr>
            </w:pPr>
          </w:p>
          <w:p w14:paraId="6377C05D" w14:textId="77777777" w:rsidR="00664C81" w:rsidRPr="00A52F0B" w:rsidRDefault="00664C81" w:rsidP="00664C81">
            <w:pPr>
              <w:rPr>
                <w:rFonts w:asciiTheme="minorHAnsi" w:hAnsiTheme="minorHAnsi" w:cstheme="minorHAnsi"/>
                <w:sz w:val="18"/>
                <w:szCs w:val="18"/>
              </w:rPr>
            </w:pPr>
            <w:r w:rsidRPr="00A52F0B">
              <w:rPr>
                <w:rFonts w:asciiTheme="minorHAnsi" w:hAnsiTheme="minorHAnsi" w:cstheme="minorHAnsi"/>
                <w:sz w:val="18"/>
                <w:szCs w:val="18"/>
              </w:rPr>
              <w:t>All pupils with SEN will have the opportunity to join extra – curricular clubs and groups which are open to their year group. There is a wide range of after school activities available for children to take part in, some run by school staff and others run by outside clubs for a fee. The clubs are offered throughout the year and are available for children of different ages, ensuring there is something for everyone, including children with SEN.</w:t>
            </w:r>
          </w:p>
          <w:p w14:paraId="041BACFF" w14:textId="77777777" w:rsidR="00D808D5" w:rsidRPr="00A52F0B" w:rsidRDefault="00D808D5" w:rsidP="00664C81">
            <w:pPr>
              <w:rPr>
                <w:rFonts w:asciiTheme="minorHAnsi" w:hAnsiTheme="minorHAnsi" w:cstheme="minorHAnsi"/>
                <w:sz w:val="18"/>
                <w:szCs w:val="18"/>
              </w:rPr>
            </w:pPr>
          </w:p>
        </w:tc>
      </w:tr>
      <w:tr w:rsidR="00E8780C" w:rsidRPr="00A52F0B" w14:paraId="71CFCB6E" w14:textId="77777777" w:rsidTr="00151CF2">
        <w:tc>
          <w:tcPr>
            <w:tcW w:w="9242" w:type="dxa"/>
            <w:shd w:val="clear" w:color="auto" w:fill="DAAED2"/>
          </w:tcPr>
          <w:p w14:paraId="0441F7E5" w14:textId="77777777" w:rsidR="00E8780C" w:rsidRPr="00151CF2" w:rsidRDefault="00E8780C" w:rsidP="0022011F">
            <w:pPr>
              <w:rPr>
                <w:rFonts w:asciiTheme="minorHAnsi" w:hAnsiTheme="minorHAnsi" w:cstheme="minorHAnsi"/>
                <w:b/>
                <w:bCs/>
              </w:rPr>
            </w:pPr>
            <w:r w:rsidRPr="00151CF2">
              <w:rPr>
                <w:rFonts w:asciiTheme="minorHAnsi" w:hAnsiTheme="minorHAnsi" w:cstheme="minorHAnsi"/>
                <w:b/>
                <w:bCs/>
              </w:rPr>
              <w:lastRenderedPageBreak/>
              <w:t>What support will there be for your child’s overall wellbeing?</w:t>
            </w:r>
          </w:p>
        </w:tc>
      </w:tr>
      <w:tr w:rsidR="00E8780C" w:rsidRPr="00A52F0B" w14:paraId="5907FFBC" w14:textId="77777777" w:rsidTr="0009162B">
        <w:tc>
          <w:tcPr>
            <w:tcW w:w="9242" w:type="dxa"/>
          </w:tcPr>
          <w:p w14:paraId="4BBC207D" w14:textId="77777777" w:rsidR="00AA0074" w:rsidRPr="00A52F0B" w:rsidRDefault="00AA0074" w:rsidP="00AA0074">
            <w:pPr>
              <w:rPr>
                <w:rFonts w:asciiTheme="minorHAnsi" w:hAnsiTheme="minorHAnsi" w:cstheme="minorHAnsi"/>
                <w:sz w:val="18"/>
                <w:szCs w:val="18"/>
              </w:rPr>
            </w:pPr>
            <w:r w:rsidRPr="00A52F0B">
              <w:rPr>
                <w:rFonts w:asciiTheme="minorHAnsi" w:hAnsiTheme="minorHAnsi" w:cstheme="minorHAnsi"/>
                <w:sz w:val="18"/>
                <w:szCs w:val="18"/>
              </w:rPr>
              <w:t xml:space="preserve">At Adlington St Paul’s we have a strong Christian ethos and the school community upholds the Christian values which all children and adults are encouraged to apply to their relationships with others. Our Christian values </w:t>
            </w:r>
            <w:proofErr w:type="gramStart"/>
            <w:r w:rsidRPr="00A52F0B">
              <w:rPr>
                <w:rFonts w:asciiTheme="minorHAnsi" w:hAnsiTheme="minorHAnsi" w:cstheme="minorHAnsi"/>
                <w:sz w:val="18"/>
                <w:szCs w:val="18"/>
              </w:rPr>
              <w:t>are:</w:t>
            </w:r>
            <w:proofErr w:type="gramEnd"/>
            <w:r w:rsidRPr="00A52F0B">
              <w:rPr>
                <w:rFonts w:asciiTheme="minorHAnsi" w:hAnsiTheme="minorHAnsi" w:cstheme="minorHAnsi"/>
              </w:rPr>
              <w:t xml:space="preserve"> </w:t>
            </w:r>
            <w:r w:rsidRPr="00A52F0B">
              <w:rPr>
                <w:rFonts w:asciiTheme="minorHAnsi" w:hAnsiTheme="minorHAnsi" w:cstheme="minorHAnsi"/>
                <w:sz w:val="18"/>
                <w:szCs w:val="18"/>
              </w:rPr>
              <w:t xml:space="preserve">Generosity, Compassion, Courage, Forgiveness, Friendship, Respect, Thankfulness, Trust, Perseverance, Justice, Service, Truthfulness.  </w:t>
            </w:r>
          </w:p>
          <w:p w14:paraId="0B373A0C" w14:textId="77777777" w:rsidR="00AA0074" w:rsidRPr="00A52F0B" w:rsidRDefault="00AA0074" w:rsidP="00AA0074">
            <w:pPr>
              <w:rPr>
                <w:rFonts w:asciiTheme="minorHAnsi" w:hAnsiTheme="minorHAnsi" w:cstheme="minorHAnsi"/>
                <w:sz w:val="18"/>
                <w:szCs w:val="18"/>
              </w:rPr>
            </w:pPr>
            <w:r w:rsidRPr="00A52F0B">
              <w:rPr>
                <w:rFonts w:asciiTheme="minorHAnsi" w:hAnsiTheme="minorHAnsi" w:cstheme="minorHAnsi"/>
                <w:sz w:val="18"/>
                <w:szCs w:val="18"/>
              </w:rPr>
              <w:t>We have ‘Mindfulness’ sessions in school to ensure that all children are aware of the importance of positive mental health and wellbeing as well as physical wellbeing and actively model and support children in learning strategies that they can adopt to become more independent in being mentally healthy.</w:t>
            </w:r>
          </w:p>
          <w:p w14:paraId="60BAA1A5" w14:textId="77777777" w:rsidR="00AA0074" w:rsidRPr="00A52F0B" w:rsidRDefault="00AA0074" w:rsidP="00E8780C">
            <w:pPr>
              <w:rPr>
                <w:rFonts w:asciiTheme="minorHAnsi" w:hAnsiTheme="minorHAnsi" w:cstheme="minorHAnsi"/>
                <w:sz w:val="18"/>
                <w:szCs w:val="18"/>
              </w:rPr>
            </w:pPr>
          </w:p>
          <w:p w14:paraId="72D81520" w14:textId="77777777" w:rsidR="00E8780C" w:rsidRPr="00A52F0B" w:rsidRDefault="00AA0074" w:rsidP="00E8780C">
            <w:pPr>
              <w:rPr>
                <w:rFonts w:asciiTheme="minorHAnsi" w:hAnsiTheme="minorHAnsi" w:cstheme="minorHAnsi"/>
                <w:sz w:val="18"/>
                <w:szCs w:val="18"/>
              </w:rPr>
            </w:pPr>
            <w:r w:rsidRPr="00A52F0B">
              <w:rPr>
                <w:rFonts w:asciiTheme="minorHAnsi" w:hAnsiTheme="minorHAnsi" w:cstheme="minorHAnsi"/>
                <w:sz w:val="18"/>
                <w:szCs w:val="18"/>
              </w:rPr>
              <w:t>We also work</w:t>
            </w:r>
            <w:r w:rsidR="00E8780C" w:rsidRPr="00A52F0B">
              <w:rPr>
                <w:rFonts w:asciiTheme="minorHAnsi" w:hAnsiTheme="minorHAnsi" w:cstheme="minorHAnsi"/>
                <w:sz w:val="18"/>
                <w:szCs w:val="18"/>
              </w:rPr>
              <w:t xml:space="preserve"> closely with professionals such as the </w:t>
            </w:r>
            <w:r w:rsidRPr="00A52F0B">
              <w:rPr>
                <w:rFonts w:asciiTheme="minorHAnsi" w:hAnsiTheme="minorHAnsi" w:cstheme="minorHAnsi"/>
                <w:sz w:val="18"/>
                <w:szCs w:val="18"/>
              </w:rPr>
              <w:t xml:space="preserve">School Nurse Team and CAMHS. We </w:t>
            </w:r>
            <w:r w:rsidR="00B71830" w:rsidRPr="00A52F0B">
              <w:rPr>
                <w:rFonts w:asciiTheme="minorHAnsi" w:hAnsiTheme="minorHAnsi" w:cstheme="minorHAnsi"/>
                <w:sz w:val="18"/>
                <w:szCs w:val="18"/>
              </w:rPr>
              <w:t xml:space="preserve">can </w:t>
            </w:r>
            <w:r w:rsidR="00E8780C" w:rsidRPr="00A52F0B">
              <w:rPr>
                <w:rFonts w:asciiTheme="minorHAnsi" w:hAnsiTheme="minorHAnsi" w:cstheme="minorHAnsi"/>
                <w:sz w:val="18"/>
                <w:szCs w:val="18"/>
              </w:rPr>
              <w:t xml:space="preserve">request the support of a play therapist and </w:t>
            </w:r>
            <w:r w:rsidRPr="00A52F0B">
              <w:rPr>
                <w:rFonts w:asciiTheme="minorHAnsi" w:hAnsiTheme="minorHAnsi" w:cstheme="minorHAnsi"/>
                <w:sz w:val="18"/>
                <w:szCs w:val="18"/>
              </w:rPr>
              <w:t xml:space="preserve">can </w:t>
            </w:r>
            <w:r w:rsidR="00E8780C" w:rsidRPr="00A52F0B">
              <w:rPr>
                <w:rFonts w:asciiTheme="minorHAnsi" w:hAnsiTheme="minorHAnsi" w:cstheme="minorHAnsi"/>
                <w:sz w:val="18"/>
                <w:szCs w:val="18"/>
              </w:rPr>
              <w:t xml:space="preserve">employ a Child and </w:t>
            </w:r>
            <w:r w:rsidRPr="00A52F0B">
              <w:rPr>
                <w:rFonts w:asciiTheme="minorHAnsi" w:hAnsiTheme="minorHAnsi" w:cstheme="minorHAnsi"/>
                <w:sz w:val="18"/>
                <w:szCs w:val="18"/>
              </w:rPr>
              <w:t xml:space="preserve">Family Worker. The school has a </w:t>
            </w:r>
            <w:r w:rsidR="00E8780C" w:rsidRPr="00A52F0B">
              <w:rPr>
                <w:rFonts w:asciiTheme="minorHAnsi" w:hAnsiTheme="minorHAnsi" w:cstheme="minorHAnsi"/>
                <w:sz w:val="18"/>
                <w:szCs w:val="18"/>
              </w:rPr>
              <w:t xml:space="preserve">detailed policy for supporting children with medical needs, </w:t>
            </w:r>
            <w:r w:rsidRPr="00A52F0B">
              <w:rPr>
                <w:rFonts w:asciiTheme="minorHAnsi" w:hAnsiTheme="minorHAnsi" w:cstheme="minorHAnsi"/>
                <w:sz w:val="18"/>
                <w:szCs w:val="18"/>
              </w:rPr>
              <w:t xml:space="preserve">including the administration of </w:t>
            </w:r>
            <w:r w:rsidR="00E8780C" w:rsidRPr="00A52F0B">
              <w:rPr>
                <w:rFonts w:asciiTheme="minorHAnsi" w:hAnsiTheme="minorHAnsi" w:cstheme="minorHAnsi"/>
                <w:sz w:val="18"/>
                <w:szCs w:val="18"/>
              </w:rPr>
              <w:t>medication.</w:t>
            </w:r>
          </w:p>
          <w:p w14:paraId="66AF52D3" w14:textId="77777777" w:rsidR="00E8780C" w:rsidRPr="00A52F0B" w:rsidRDefault="00E8780C" w:rsidP="00E8780C">
            <w:pPr>
              <w:rPr>
                <w:rFonts w:asciiTheme="minorHAnsi" w:hAnsiTheme="minorHAnsi" w:cstheme="minorHAnsi"/>
                <w:sz w:val="18"/>
                <w:szCs w:val="18"/>
              </w:rPr>
            </w:pPr>
          </w:p>
          <w:p w14:paraId="55A3FB44" w14:textId="5B91A038" w:rsidR="00E8780C" w:rsidRPr="00A52F0B" w:rsidRDefault="00E8780C" w:rsidP="00E8780C">
            <w:pPr>
              <w:rPr>
                <w:rFonts w:asciiTheme="minorHAnsi" w:hAnsiTheme="minorHAnsi" w:cstheme="minorHAnsi"/>
                <w:sz w:val="18"/>
                <w:szCs w:val="18"/>
              </w:rPr>
            </w:pPr>
            <w:r w:rsidRPr="00A52F0B">
              <w:rPr>
                <w:rFonts w:asciiTheme="minorHAnsi" w:hAnsiTheme="minorHAnsi" w:cstheme="minorHAnsi"/>
                <w:sz w:val="18"/>
                <w:szCs w:val="18"/>
              </w:rPr>
              <w:t>Where we identify an issue with behaviour or attendance, the school is proactive in seeking advice</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and support from the Local Authority and the appropriate outside agencies.</w:t>
            </w:r>
          </w:p>
          <w:p w14:paraId="0EEB4589" w14:textId="77777777" w:rsidR="00AA0074" w:rsidRPr="00A52F0B" w:rsidRDefault="00AA0074" w:rsidP="00E8780C">
            <w:pPr>
              <w:rPr>
                <w:rFonts w:asciiTheme="minorHAnsi" w:hAnsiTheme="minorHAnsi" w:cstheme="minorHAnsi"/>
                <w:sz w:val="18"/>
                <w:szCs w:val="18"/>
              </w:rPr>
            </w:pPr>
          </w:p>
          <w:p w14:paraId="47B78884" w14:textId="63394E71" w:rsidR="00E8780C" w:rsidRPr="00A52F0B" w:rsidRDefault="00E8780C" w:rsidP="00E8780C">
            <w:pPr>
              <w:rPr>
                <w:rFonts w:asciiTheme="minorHAnsi" w:hAnsiTheme="minorHAnsi" w:cstheme="minorHAnsi"/>
                <w:sz w:val="18"/>
                <w:szCs w:val="18"/>
              </w:rPr>
            </w:pPr>
            <w:r w:rsidRPr="00A52F0B">
              <w:rPr>
                <w:rFonts w:asciiTheme="minorHAnsi" w:hAnsiTheme="minorHAnsi" w:cstheme="minorHAnsi"/>
                <w:sz w:val="18"/>
                <w:szCs w:val="18"/>
              </w:rPr>
              <w:t>All members of staff, volunteers and governors attend safeguarding training. As part of the</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curriculum, children also receive age-appropriate guidance on keeping safe, including E-Safety.</w:t>
            </w:r>
          </w:p>
          <w:p w14:paraId="66FD13D5" w14:textId="77777777" w:rsidR="00AA0074" w:rsidRPr="00A52F0B" w:rsidRDefault="00AA0074" w:rsidP="00E8780C">
            <w:pPr>
              <w:rPr>
                <w:rFonts w:asciiTheme="minorHAnsi" w:hAnsiTheme="minorHAnsi" w:cstheme="minorHAnsi"/>
                <w:sz w:val="18"/>
                <w:szCs w:val="18"/>
              </w:rPr>
            </w:pPr>
          </w:p>
          <w:p w14:paraId="09DF0309" w14:textId="77777777" w:rsidR="00E8780C" w:rsidRDefault="00E8780C" w:rsidP="00151CF2">
            <w:pPr>
              <w:rPr>
                <w:rFonts w:asciiTheme="minorHAnsi" w:hAnsiTheme="minorHAnsi" w:cstheme="minorHAnsi"/>
                <w:sz w:val="18"/>
                <w:szCs w:val="18"/>
              </w:rPr>
            </w:pPr>
            <w:r w:rsidRPr="00A52F0B">
              <w:rPr>
                <w:rFonts w:asciiTheme="minorHAnsi" w:hAnsiTheme="minorHAnsi" w:cstheme="minorHAnsi"/>
                <w:sz w:val="18"/>
                <w:szCs w:val="18"/>
              </w:rPr>
              <w:t>Children are invited to all review meetings and to parents’ evening consultations, where this is</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appropriate.</w:t>
            </w:r>
          </w:p>
          <w:p w14:paraId="010C899D" w14:textId="044C9AE5" w:rsidR="00151CF2" w:rsidRPr="00A52F0B" w:rsidRDefault="00151CF2" w:rsidP="00151CF2">
            <w:pPr>
              <w:rPr>
                <w:rFonts w:asciiTheme="minorHAnsi" w:hAnsiTheme="minorHAnsi" w:cstheme="minorHAnsi"/>
                <w:sz w:val="18"/>
                <w:szCs w:val="18"/>
              </w:rPr>
            </w:pPr>
          </w:p>
        </w:tc>
      </w:tr>
      <w:tr w:rsidR="00134014" w:rsidRPr="00A52F0B" w14:paraId="21502ADE" w14:textId="77777777" w:rsidTr="00151CF2">
        <w:tc>
          <w:tcPr>
            <w:tcW w:w="9242" w:type="dxa"/>
            <w:shd w:val="clear" w:color="auto" w:fill="DAAED2"/>
          </w:tcPr>
          <w:p w14:paraId="22EAB5E1" w14:textId="77777777" w:rsidR="00134014" w:rsidRPr="00151CF2" w:rsidRDefault="0022011F">
            <w:pPr>
              <w:rPr>
                <w:rFonts w:asciiTheme="minorHAnsi" w:hAnsiTheme="minorHAnsi" w:cstheme="minorHAnsi"/>
                <w:b/>
                <w:bCs/>
              </w:rPr>
            </w:pPr>
            <w:r w:rsidRPr="00151CF2">
              <w:rPr>
                <w:rFonts w:asciiTheme="minorHAnsi" w:hAnsiTheme="minorHAnsi" w:cstheme="minorHAnsi"/>
                <w:b/>
                <w:bCs/>
              </w:rPr>
              <w:t>How will we support your child when joining the school, leaving this school or moving to another class?</w:t>
            </w:r>
          </w:p>
        </w:tc>
      </w:tr>
      <w:tr w:rsidR="00664C81" w:rsidRPr="00A52F0B" w14:paraId="13D4BBF3" w14:textId="77777777" w:rsidTr="0009162B">
        <w:tc>
          <w:tcPr>
            <w:tcW w:w="9242" w:type="dxa"/>
          </w:tcPr>
          <w:p w14:paraId="1B894DFC" w14:textId="77777777" w:rsidR="00664C81" w:rsidRPr="00A52F0B" w:rsidRDefault="00664C81" w:rsidP="00664C81">
            <w:pPr>
              <w:pStyle w:val="ListParagraph"/>
              <w:numPr>
                <w:ilvl w:val="0"/>
                <w:numId w:val="15"/>
              </w:numPr>
              <w:rPr>
                <w:rFonts w:asciiTheme="minorHAnsi" w:hAnsiTheme="minorHAnsi" w:cstheme="minorHAnsi"/>
                <w:sz w:val="18"/>
                <w:szCs w:val="18"/>
              </w:rPr>
            </w:pPr>
            <w:r w:rsidRPr="00A52F0B">
              <w:rPr>
                <w:rFonts w:asciiTheme="minorHAnsi" w:hAnsiTheme="minorHAnsi" w:cstheme="minorHAnsi"/>
                <w:sz w:val="18"/>
                <w:szCs w:val="18"/>
              </w:rPr>
              <w:t>Our school welcomes prospective parents and their children to meet staff and have a look around school on an informal basis by appointment.</w:t>
            </w:r>
          </w:p>
          <w:p w14:paraId="7D816D06" w14:textId="77777777" w:rsidR="00A4628A" w:rsidRPr="00A52F0B" w:rsidRDefault="00A4628A" w:rsidP="00A4628A">
            <w:pPr>
              <w:pStyle w:val="ListParagraph"/>
              <w:numPr>
                <w:ilvl w:val="0"/>
                <w:numId w:val="15"/>
              </w:numPr>
              <w:rPr>
                <w:rFonts w:asciiTheme="minorHAnsi" w:hAnsiTheme="minorHAnsi" w:cstheme="minorHAnsi"/>
                <w:sz w:val="18"/>
                <w:szCs w:val="18"/>
              </w:rPr>
            </w:pPr>
            <w:r w:rsidRPr="00A52F0B">
              <w:rPr>
                <w:rFonts w:asciiTheme="minorHAnsi" w:hAnsiTheme="minorHAnsi" w:cstheme="minorHAnsi"/>
                <w:sz w:val="18"/>
                <w:szCs w:val="18"/>
              </w:rPr>
              <w:t xml:space="preserve">For children starting in Reception, a series of visits for children are planned throughout the second half of the Summer Term </w:t>
            </w:r>
          </w:p>
          <w:p w14:paraId="69406D06" w14:textId="77777777" w:rsidR="00A4628A" w:rsidRPr="00A52F0B" w:rsidRDefault="00A4628A" w:rsidP="00A4628A">
            <w:pPr>
              <w:pStyle w:val="ListParagraph"/>
              <w:numPr>
                <w:ilvl w:val="0"/>
                <w:numId w:val="15"/>
              </w:numPr>
              <w:rPr>
                <w:rFonts w:asciiTheme="minorHAnsi" w:hAnsiTheme="minorHAnsi" w:cstheme="minorHAnsi"/>
                <w:sz w:val="18"/>
                <w:szCs w:val="18"/>
              </w:rPr>
            </w:pPr>
            <w:r w:rsidRPr="00A52F0B">
              <w:rPr>
                <w:rFonts w:asciiTheme="minorHAnsi" w:hAnsiTheme="minorHAnsi" w:cstheme="minorHAnsi"/>
                <w:sz w:val="18"/>
                <w:szCs w:val="18"/>
              </w:rPr>
              <w:t xml:space="preserve">Teachers will visit feeder pre-schools and other schools prior to children transferring. </w:t>
            </w:r>
          </w:p>
          <w:p w14:paraId="67A3641B" w14:textId="77777777" w:rsidR="00A4628A" w:rsidRPr="00A52F0B" w:rsidRDefault="00A4628A" w:rsidP="00A4628A">
            <w:pPr>
              <w:pStyle w:val="ListParagraph"/>
              <w:numPr>
                <w:ilvl w:val="0"/>
                <w:numId w:val="15"/>
              </w:numPr>
              <w:autoSpaceDE w:val="0"/>
              <w:autoSpaceDN w:val="0"/>
              <w:adjustRightInd w:val="0"/>
              <w:rPr>
                <w:rFonts w:asciiTheme="minorHAnsi" w:eastAsiaTheme="minorHAnsi" w:hAnsiTheme="minorHAnsi" w:cstheme="minorHAnsi"/>
                <w:color w:val="000000"/>
                <w:sz w:val="18"/>
                <w:szCs w:val="18"/>
              </w:rPr>
            </w:pPr>
            <w:r w:rsidRPr="00A52F0B">
              <w:rPr>
                <w:rFonts w:asciiTheme="minorHAnsi" w:eastAsiaTheme="minorHAnsi" w:hAnsiTheme="minorHAnsi" w:cstheme="minorHAnsi"/>
                <w:color w:val="000000"/>
                <w:sz w:val="18"/>
                <w:szCs w:val="18"/>
              </w:rPr>
              <w:t xml:space="preserve">We liaise closely with the staff when receiving and transferring children to and from different schools, ensuring all relevant paperwork is passed on and all needs are discussed and understood </w:t>
            </w:r>
          </w:p>
          <w:p w14:paraId="0244535A" w14:textId="77777777" w:rsidR="00A4628A" w:rsidRPr="00A52F0B" w:rsidRDefault="00A4628A" w:rsidP="00A4628A">
            <w:pPr>
              <w:pStyle w:val="ListParagraph"/>
              <w:numPr>
                <w:ilvl w:val="0"/>
                <w:numId w:val="15"/>
              </w:numPr>
              <w:rPr>
                <w:rFonts w:asciiTheme="minorHAnsi" w:hAnsiTheme="minorHAnsi" w:cstheme="minorHAnsi"/>
                <w:sz w:val="18"/>
                <w:szCs w:val="18"/>
              </w:rPr>
            </w:pPr>
            <w:r w:rsidRPr="00A52F0B">
              <w:rPr>
                <w:rFonts w:asciiTheme="minorHAnsi" w:hAnsiTheme="minorHAnsi" w:cstheme="minorHAnsi"/>
                <w:sz w:val="18"/>
                <w:szCs w:val="18"/>
              </w:rPr>
              <w:t>A Transition photo book will be provided, if necessary, to enable the pupil to familiarise themselves with the key members of staff and surroundings prior to entering the school.</w:t>
            </w:r>
          </w:p>
          <w:p w14:paraId="123E5A9F" w14:textId="77777777" w:rsidR="00A4628A" w:rsidRPr="00A52F0B" w:rsidRDefault="00A4628A" w:rsidP="00A4628A">
            <w:pPr>
              <w:rPr>
                <w:rFonts w:asciiTheme="minorHAnsi" w:hAnsiTheme="minorHAnsi" w:cstheme="minorHAnsi"/>
                <w:sz w:val="18"/>
                <w:szCs w:val="18"/>
              </w:rPr>
            </w:pPr>
          </w:p>
          <w:p w14:paraId="7D273EB5" w14:textId="77777777" w:rsidR="00A4628A" w:rsidRPr="00A52F0B" w:rsidRDefault="00A4628A" w:rsidP="00A4628A">
            <w:pPr>
              <w:rPr>
                <w:rFonts w:asciiTheme="minorHAnsi" w:hAnsiTheme="minorHAnsi" w:cstheme="minorHAnsi"/>
                <w:b/>
                <w:sz w:val="18"/>
                <w:szCs w:val="18"/>
              </w:rPr>
            </w:pPr>
            <w:r w:rsidRPr="00A52F0B">
              <w:rPr>
                <w:rFonts w:asciiTheme="minorHAnsi" w:hAnsiTheme="minorHAnsi" w:cstheme="minorHAnsi"/>
                <w:b/>
                <w:sz w:val="18"/>
                <w:szCs w:val="18"/>
              </w:rPr>
              <w:t>When moving classes in school:</w:t>
            </w:r>
          </w:p>
          <w:p w14:paraId="69EC313B" w14:textId="77777777" w:rsidR="00A4628A" w:rsidRPr="00A52F0B" w:rsidRDefault="00A4628A" w:rsidP="00151CF2">
            <w:pPr>
              <w:pStyle w:val="ListParagraph"/>
              <w:numPr>
                <w:ilvl w:val="0"/>
                <w:numId w:val="17"/>
              </w:numPr>
              <w:rPr>
                <w:rFonts w:asciiTheme="minorHAnsi" w:hAnsiTheme="minorHAnsi" w:cstheme="minorHAnsi"/>
                <w:sz w:val="18"/>
                <w:szCs w:val="18"/>
              </w:rPr>
            </w:pPr>
            <w:r w:rsidRPr="00A52F0B">
              <w:rPr>
                <w:rFonts w:asciiTheme="minorHAnsi" w:hAnsiTheme="minorHAnsi" w:cstheme="minorHAnsi"/>
                <w:sz w:val="18"/>
                <w:szCs w:val="18"/>
              </w:rPr>
              <w:t>Information will be passed on to the new class teacher in advance and in most cases a planning meeting will take p</w:t>
            </w:r>
            <w:r w:rsidR="00D808D5" w:rsidRPr="00A52F0B">
              <w:rPr>
                <w:rFonts w:asciiTheme="minorHAnsi" w:hAnsiTheme="minorHAnsi" w:cstheme="minorHAnsi"/>
                <w:sz w:val="18"/>
                <w:szCs w:val="18"/>
              </w:rPr>
              <w:t>lace with the new teacher. IEP’S</w:t>
            </w:r>
            <w:r w:rsidRPr="00A52F0B">
              <w:rPr>
                <w:rFonts w:asciiTheme="minorHAnsi" w:hAnsiTheme="minorHAnsi" w:cstheme="minorHAnsi"/>
                <w:sz w:val="18"/>
                <w:szCs w:val="18"/>
              </w:rPr>
              <w:t xml:space="preserve"> will be shared with the new teacher.</w:t>
            </w:r>
            <w:r w:rsidR="000F3AC9" w:rsidRPr="00A52F0B">
              <w:rPr>
                <w:rFonts w:asciiTheme="minorHAnsi" w:hAnsiTheme="minorHAnsi" w:cstheme="minorHAnsi"/>
                <w:sz w:val="18"/>
                <w:szCs w:val="18"/>
              </w:rPr>
              <w:t xml:space="preserve"> </w:t>
            </w:r>
          </w:p>
          <w:p w14:paraId="25299CC5" w14:textId="77777777" w:rsidR="009225D6" w:rsidRPr="00A52F0B" w:rsidRDefault="009225D6" w:rsidP="00151CF2">
            <w:pPr>
              <w:pStyle w:val="ListParagraph"/>
              <w:rPr>
                <w:rFonts w:asciiTheme="minorHAnsi" w:hAnsiTheme="minorHAnsi" w:cstheme="minorHAnsi"/>
                <w:sz w:val="18"/>
                <w:szCs w:val="18"/>
              </w:rPr>
            </w:pPr>
          </w:p>
          <w:p w14:paraId="48700077" w14:textId="77777777" w:rsidR="00A4628A" w:rsidRPr="00A52F0B" w:rsidRDefault="00A4628A" w:rsidP="00151CF2">
            <w:pPr>
              <w:rPr>
                <w:rFonts w:asciiTheme="minorHAnsi" w:hAnsiTheme="minorHAnsi" w:cstheme="minorHAnsi"/>
                <w:b/>
                <w:sz w:val="18"/>
                <w:szCs w:val="18"/>
              </w:rPr>
            </w:pPr>
            <w:r w:rsidRPr="00A52F0B">
              <w:rPr>
                <w:rFonts w:asciiTheme="minorHAnsi" w:hAnsiTheme="minorHAnsi" w:cstheme="minorHAnsi"/>
                <w:b/>
                <w:sz w:val="18"/>
                <w:szCs w:val="18"/>
              </w:rPr>
              <w:t>In Year 6:</w:t>
            </w:r>
          </w:p>
          <w:p w14:paraId="0BCEB957" w14:textId="77777777" w:rsidR="009225D6" w:rsidRPr="00A52F0B" w:rsidRDefault="009225D6" w:rsidP="00151CF2">
            <w:pPr>
              <w:pStyle w:val="ListParagraph"/>
              <w:numPr>
                <w:ilvl w:val="0"/>
                <w:numId w:val="18"/>
              </w:numPr>
              <w:rPr>
                <w:rFonts w:asciiTheme="minorHAnsi" w:hAnsiTheme="minorHAnsi" w:cstheme="minorHAnsi"/>
                <w:sz w:val="18"/>
                <w:szCs w:val="18"/>
              </w:rPr>
            </w:pPr>
            <w:r w:rsidRPr="00A52F0B">
              <w:rPr>
                <w:rFonts w:asciiTheme="minorHAnsi" w:hAnsiTheme="minorHAnsi" w:cstheme="minorHAnsi"/>
                <w:sz w:val="18"/>
                <w:szCs w:val="18"/>
              </w:rPr>
              <w:t>A number of transition activities take place in the run up to pupils leaving at the end of year six. For example, attending open days and learning days, primary and secondary school staff meeting to discuss individual children’s strengths and areas for development.</w:t>
            </w:r>
          </w:p>
          <w:p w14:paraId="14A8E57F" w14:textId="77777777" w:rsidR="009225D6" w:rsidRPr="00A52F0B" w:rsidRDefault="009225D6" w:rsidP="00151CF2">
            <w:pPr>
              <w:pStyle w:val="ListParagraph"/>
              <w:numPr>
                <w:ilvl w:val="0"/>
                <w:numId w:val="18"/>
              </w:numPr>
              <w:rPr>
                <w:rFonts w:asciiTheme="minorHAnsi" w:hAnsiTheme="minorHAnsi" w:cstheme="minorHAnsi"/>
                <w:sz w:val="18"/>
                <w:szCs w:val="18"/>
              </w:rPr>
            </w:pPr>
            <w:r w:rsidRPr="00A52F0B">
              <w:rPr>
                <w:rFonts w:asciiTheme="minorHAnsi" w:hAnsiTheme="minorHAnsi" w:cstheme="minorHAnsi"/>
                <w:sz w:val="18"/>
                <w:szCs w:val="18"/>
              </w:rPr>
              <w:t>Our Yea</w:t>
            </w:r>
            <w:r w:rsidR="00D808D5" w:rsidRPr="00A52F0B">
              <w:rPr>
                <w:rFonts w:asciiTheme="minorHAnsi" w:hAnsiTheme="minorHAnsi" w:cstheme="minorHAnsi"/>
                <w:sz w:val="18"/>
                <w:szCs w:val="18"/>
              </w:rPr>
              <w:t>r 6 teacher, along with the SENCO</w:t>
            </w:r>
            <w:r w:rsidRPr="00A52F0B">
              <w:rPr>
                <w:rFonts w:asciiTheme="minorHAnsi" w:hAnsiTheme="minorHAnsi" w:cstheme="minorHAnsi"/>
                <w:sz w:val="18"/>
                <w:szCs w:val="18"/>
              </w:rPr>
              <w:t xml:space="preserve"> where necessary, meets with the High School regarding individual children’s needs.</w:t>
            </w:r>
          </w:p>
          <w:p w14:paraId="2E78F707" w14:textId="77777777" w:rsidR="009225D6" w:rsidRPr="00A52F0B" w:rsidRDefault="009225D6" w:rsidP="00151CF2">
            <w:pPr>
              <w:pStyle w:val="ListParagraph"/>
              <w:numPr>
                <w:ilvl w:val="0"/>
                <w:numId w:val="18"/>
              </w:numPr>
              <w:rPr>
                <w:rFonts w:asciiTheme="minorHAnsi" w:hAnsiTheme="minorHAnsi" w:cstheme="minorHAnsi"/>
                <w:sz w:val="18"/>
                <w:szCs w:val="18"/>
              </w:rPr>
            </w:pPr>
            <w:r w:rsidRPr="00A52F0B">
              <w:rPr>
                <w:rFonts w:asciiTheme="minorHAnsi" w:hAnsiTheme="minorHAnsi" w:cstheme="minorHAnsi"/>
                <w:sz w:val="18"/>
                <w:szCs w:val="18"/>
              </w:rPr>
              <w:t xml:space="preserve">Extra transition days may be arranged with High School for any children that may benefit from this. </w:t>
            </w:r>
          </w:p>
          <w:p w14:paraId="71A9A2BA" w14:textId="77777777" w:rsidR="00A4628A" w:rsidRPr="00A52F0B" w:rsidRDefault="00A4628A" w:rsidP="00A4628A">
            <w:pPr>
              <w:rPr>
                <w:rFonts w:asciiTheme="minorHAnsi" w:hAnsiTheme="minorHAnsi" w:cstheme="minorHAnsi"/>
                <w:sz w:val="18"/>
                <w:szCs w:val="18"/>
              </w:rPr>
            </w:pPr>
          </w:p>
        </w:tc>
      </w:tr>
      <w:tr w:rsidR="007717BB" w:rsidRPr="00A52F0B" w14:paraId="6BB59629" w14:textId="77777777" w:rsidTr="00151CF2">
        <w:tc>
          <w:tcPr>
            <w:tcW w:w="9242" w:type="dxa"/>
            <w:shd w:val="clear" w:color="auto" w:fill="DAAED2"/>
          </w:tcPr>
          <w:p w14:paraId="633B0ED9" w14:textId="77777777" w:rsidR="007717BB" w:rsidRPr="00151CF2" w:rsidRDefault="007717BB" w:rsidP="007717BB">
            <w:pPr>
              <w:rPr>
                <w:rFonts w:asciiTheme="minorHAnsi" w:hAnsiTheme="minorHAnsi" w:cstheme="minorHAnsi"/>
                <w:b/>
                <w:bCs/>
              </w:rPr>
            </w:pPr>
            <w:r w:rsidRPr="00151CF2">
              <w:rPr>
                <w:rFonts w:asciiTheme="minorHAnsi" w:hAnsiTheme="minorHAnsi" w:cstheme="minorHAnsi"/>
                <w:b/>
                <w:bCs/>
              </w:rPr>
              <w:t>How accessible is the school environment?</w:t>
            </w:r>
          </w:p>
        </w:tc>
      </w:tr>
      <w:tr w:rsidR="007717BB" w:rsidRPr="00A52F0B" w14:paraId="4AAF5CCC" w14:textId="77777777" w:rsidTr="0009162B">
        <w:tc>
          <w:tcPr>
            <w:tcW w:w="9242" w:type="dxa"/>
          </w:tcPr>
          <w:p w14:paraId="304EA259" w14:textId="77777777" w:rsidR="007717BB" w:rsidRPr="00A52F0B" w:rsidRDefault="007717BB"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All access points to school are wheelchair friendly and parking is within close proximity of both buildings.</w:t>
            </w:r>
          </w:p>
          <w:p w14:paraId="53B7091F" w14:textId="77777777" w:rsidR="007717BB" w:rsidRPr="00A52F0B" w:rsidRDefault="007717BB"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 xml:space="preserve">The path between the two buildings is mainly level and vehicle free. This is also illuminated clearly on darker mornings and evenings. </w:t>
            </w:r>
          </w:p>
          <w:p w14:paraId="2FE5CD78" w14:textId="77777777" w:rsidR="007717BB" w:rsidRPr="00A52F0B" w:rsidRDefault="007717BB"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Gates and doors are wide enough for wheelchairs and mobility aids.</w:t>
            </w:r>
          </w:p>
          <w:p w14:paraId="1E083AF4" w14:textId="77777777" w:rsidR="007717BB" w:rsidRPr="00A52F0B" w:rsidRDefault="007717BB"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 xml:space="preserve">Concrete access ramps are in place around all major exits where required </w:t>
            </w:r>
          </w:p>
          <w:p w14:paraId="3CCA6B9F" w14:textId="77777777" w:rsidR="007717BB" w:rsidRPr="00A52F0B" w:rsidRDefault="007717BB"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There are disabled toilets in both buildings which are fitted with panic alarms. These do not include changing facilities.</w:t>
            </w:r>
          </w:p>
          <w:p w14:paraId="3C8F8974" w14:textId="77777777" w:rsidR="007717BB" w:rsidRPr="00A52F0B" w:rsidRDefault="007717BB"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All our classrooms are large and have enough space for wheelchair access.</w:t>
            </w:r>
          </w:p>
          <w:p w14:paraId="6999070C" w14:textId="77777777" w:rsidR="007717BB" w:rsidRPr="00A52F0B" w:rsidRDefault="007717BB"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 xml:space="preserve">The school’s resource room is up </w:t>
            </w:r>
            <w:r w:rsidR="000F3AC9" w:rsidRPr="00A52F0B">
              <w:rPr>
                <w:rFonts w:asciiTheme="minorHAnsi" w:hAnsiTheme="minorHAnsi" w:cstheme="minorHAnsi"/>
                <w:sz w:val="18"/>
                <w:szCs w:val="18"/>
              </w:rPr>
              <w:t>a flight of stairs, this houses the library and some intervention lessons take place in this area.</w:t>
            </w:r>
          </w:p>
          <w:p w14:paraId="2EB04462" w14:textId="77777777" w:rsidR="005F0FC4" w:rsidRPr="00A52F0B" w:rsidRDefault="005F0FC4"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Furniture is modern and of a suitable height appropriate to the age group of children being</w:t>
            </w:r>
          </w:p>
          <w:p w14:paraId="3B3C2218" w14:textId="77777777" w:rsidR="005F0FC4" w:rsidRPr="00A52F0B" w:rsidRDefault="005F0FC4" w:rsidP="00151CF2">
            <w:pPr>
              <w:pStyle w:val="ListParagraph"/>
              <w:ind w:left="360"/>
              <w:rPr>
                <w:rFonts w:asciiTheme="minorHAnsi" w:hAnsiTheme="minorHAnsi" w:cstheme="minorHAnsi"/>
                <w:sz w:val="18"/>
                <w:szCs w:val="18"/>
              </w:rPr>
            </w:pPr>
            <w:r w:rsidRPr="00A52F0B">
              <w:rPr>
                <w:rFonts w:asciiTheme="minorHAnsi" w:hAnsiTheme="minorHAnsi" w:cstheme="minorHAnsi"/>
                <w:sz w:val="18"/>
                <w:szCs w:val="18"/>
              </w:rPr>
              <w:lastRenderedPageBreak/>
              <w:t>taught in that classroom.</w:t>
            </w:r>
          </w:p>
          <w:p w14:paraId="0CF4B8EE" w14:textId="77777777" w:rsidR="005F0FC4" w:rsidRPr="00A52F0B" w:rsidRDefault="005F0FC4"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Provision is accessible for the needs of our current pupils and resources have been purchased/adapted for their specific needs.</w:t>
            </w:r>
          </w:p>
          <w:p w14:paraId="6E8DC751" w14:textId="77777777" w:rsidR="005F0FC4" w:rsidRDefault="005F0FC4" w:rsidP="00151CF2">
            <w:pPr>
              <w:pStyle w:val="ListParagraph"/>
              <w:numPr>
                <w:ilvl w:val="0"/>
                <w:numId w:val="19"/>
              </w:numPr>
              <w:ind w:left="360"/>
              <w:rPr>
                <w:rFonts w:asciiTheme="minorHAnsi" w:hAnsiTheme="minorHAnsi" w:cstheme="minorHAnsi"/>
                <w:sz w:val="18"/>
                <w:szCs w:val="18"/>
              </w:rPr>
            </w:pPr>
            <w:r w:rsidRPr="00A52F0B">
              <w:rPr>
                <w:rFonts w:asciiTheme="minorHAnsi" w:hAnsiTheme="minorHAnsi" w:cstheme="minorHAnsi"/>
                <w:sz w:val="18"/>
                <w:szCs w:val="18"/>
              </w:rPr>
              <w:t>Some ICT programs are used to support access to the curriculum for children with SEN as well as headphones, computers and interactive whiteboards installed in every classroom.</w:t>
            </w:r>
          </w:p>
          <w:p w14:paraId="23673D82" w14:textId="1691B307" w:rsidR="00151CF2" w:rsidRPr="00A52F0B" w:rsidRDefault="00151CF2" w:rsidP="00151CF2">
            <w:pPr>
              <w:pStyle w:val="ListParagraph"/>
              <w:numPr>
                <w:ilvl w:val="0"/>
                <w:numId w:val="19"/>
              </w:numPr>
              <w:ind w:left="360"/>
              <w:rPr>
                <w:rFonts w:asciiTheme="minorHAnsi" w:hAnsiTheme="minorHAnsi" w:cstheme="minorHAnsi"/>
                <w:sz w:val="18"/>
                <w:szCs w:val="18"/>
              </w:rPr>
            </w:pPr>
          </w:p>
        </w:tc>
      </w:tr>
      <w:tr w:rsidR="007717BB" w:rsidRPr="00A52F0B" w14:paraId="2B406DC5" w14:textId="77777777" w:rsidTr="00151CF2">
        <w:tc>
          <w:tcPr>
            <w:tcW w:w="9242" w:type="dxa"/>
            <w:shd w:val="clear" w:color="auto" w:fill="DAAED2"/>
          </w:tcPr>
          <w:p w14:paraId="4487DD45" w14:textId="77777777" w:rsidR="007717BB" w:rsidRPr="00151CF2" w:rsidRDefault="005F0FC4" w:rsidP="005F0FC4">
            <w:pPr>
              <w:rPr>
                <w:rFonts w:asciiTheme="minorHAnsi" w:hAnsiTheme="minorHAnsi" w:cstheme="minorHAnsi"/>
                <w:b/>
                <w:bCs/>
              </w:rPr>
            </w:pPr>
            <w:r w:rsidRPr="00151CF2">
              <w:rPr>
                <w:rFonts w:asciiTheme="minorHAnsi" w:hAnsiTheme="minorHAnsi" w:cstheme="minorHAnsi"/>
                <w:b/>
                <w:bCs/>
              </w:rPr>
              <w:lastRenderedPageBreak/>
              <w:t>What specialist services and expertise are available at or accessed by the school?</w:t>
            </w:r>
          </w:p>
        </w:tc>
      </w:tr>
      <w:tr w:rsidR="005F0FC4" w:rsidRPr="00A52F0B" w14:paraId="41C56849" w14:textId="77777777" w:rsidTr="0009162B">
        <w:tc>
          <w:tcPr>
            <w:tcW w:w="9242" w:type="dxa"/>
          </w:tcPr>
          <w:p w14:paraId="18FD89BF" w14:textId="77777777" w:rsidR="0074574E" w:rsidRPr="00A52F0B" w:rsidRDefault="0074574E" w:rsidP="0074574E">
            <w:pPr>
              <w:rPr>
                <w:rFonts w:asciiTheme="minorHAnsi" w:hAnsiTheme="minorHAnsi" w:cstheme="minorHAnsi"/>
                <w:sz w:val="18"/>
                <w:szCs w:val="18"/>
              </w:rPr>
            </w:pPr>
            <w:r w:rsidRPr="00A52F0B">
              <w:rPr>
                <w:rFonts w:asciiTheme="minorHAnsi" w:hAnsiTheme="minorHAnsi" w:cstheme="minorHAnsi"/>
                <w:sz w:val="18"/>
                <w:szCs w:val="18"/>
              </w:rPr>
              <w:t xml:space="preserve">Our school is in the Local Authority (LA) of Lancashire. Every LA has a local offer to their residents for SEND. You can view Lancashire’s LAs local offer at </w:t>
            </w:r>
          </w:p>
          <w:p w14:paraId="519A1C48" w14:textId="77777777" w:rsidR="0074574E" w:rsidRPr="00A52F0B" w:rsidRDefault="0074574E" w:rsidP="0074574E">
            <w:pPr>
              <w:rPr>
                <w:rFonts w:asciiTheme="minorHAnsi" w:hAnsiTheme="minorHAnsi" w:cstheme="minorHAnsi"/>
                <w:sz w:val="18"/>
                <w:szCs w:val="18"/>
              </w:rPr>
            </w:pPr>
            <w:hyperlink r:id="rId9" w:history="1">
              <w:r w:rsidRPr="00A52F0B">
                <w:rPr>
                  <w:rStyle w:val="Hyperlink"/>
                  <w:rFonts w:asciiTheme="minorHAnsi" w:hAnsiTheme="minorHAnsi" w:cstheme="minorHAnsi"/>
                  <w:sz w:val="18"/>
                  <w:szCs w:val="18"/>
                </w:rPr>
                <w:t>www.lancashire.gov.uk/children-education-families/special-educational-needs-and-disabilities.aspx</w:t>
              </w:r>
            </w:hyperlink>
          </w:p>
          <w:p w14:paraId="203BE354" w14:textId="77777777" w:rsidR="0074574E" w:rsidRPr="00A52F0B" w:rsidRDefault="0074574E" w:rsidP="0074574E">
            <w:pPr>
              <w:rPr>
                <w:rFonts w:asciiTheme="minorHAnsi" w:hAnsiTheme="minorHAnsi" w:cstheme="minorHAnsi"/>
                <w:sz w:val="18"/>
                <w:szCs w:val="18"/>
              </w:rPr>
            </w:pPr>
          </w:p>
          <w:p w14:paraId="348CD9F2" w14:textId="77777777" w:rsidR="0074574E" w:rsidRPr="00A52F0B" w:rsidRDefault="0074574E" w:rsidP="0074574E">
            <w:pPr>
              <w:pStyle w:val="ListParagraph"/>
              <w:numPr>
                <w:ilvl w:val="0"/>
                <w:numId w:val="20"/>
              </w:numPr>
              <w:rPr>
                <w:rFonts w:asciiTheme="minorHAnsi" w:hAnsiTheme="minorHAnsi" w:cstheme="minorHAnsi"/>
                <w:sz w:val="18"/>
                <w:szCs w:val="18"/>
              </w:rPr>
            </w:pPr>
            <w:r w:rsidRPr="00A52F0B">
              <w:rPr>
                <w:rFonts w:asciiTheme="minorHAnsi" w:hAnsiTheme="minorHAnsi" w:cstheme="minorHAnsi"/>
                <w:sz w:val="18"/>
                <w:szCs w:val="18"/>
              </w:rPr>
              <w:t>Your child’s class teacher is a trained professional who will be very knowledgeable about your child’s strengths and areas for development.</w:t>
            </w:r>
          </w:p>
          <w:p w14:paraId="1A91D6E2" w14:textId="77777777" w:rsidR="0074574E" w:rsidRPr="00A52F0B" w:rsidRDefault="0074574E" w:rsidP="0074574E">
            <w:pPr>
              <w:pStyle w:val="ListParagraph"/>
              <w:numPr>
                <w:ilvl w:val="0"/>
                <w:numId w:val="20"/>
              </w:numPr>
              <w:rPr>
                <w:rFonts w:asciiTheme="minorHAnsi" w:hAnsiTheme="minorHAnsi" w:cstheme="minorHAnsi"/>
                <w:sz w:val="18"/>
                <w:szCs w:val="18"/>
              </w:rPr>
            </w:pPr>
            <w:r w:rsidRPr="00A52F0B">
              <w:rPr>
                <w:rFonts w:asciiTheme="minorHAnsi" w:hAnsiTheme="minorHAnsi" w:cstheme="minorHAnsi"/>
                <w:sz w:val="18"/>
                <w:szCs w:val="18"/>
              </w:rPr>
              <w:t>If it is considered appropriate, school may refer your child for an assessment from a specialist external agency. We will always seek your permission before doing so.</w:t>
            </w:r>
          </w:p>
          <w:p w14:paraId="67ED57E4" w14:textId="77777777" w:rsidR="0074574E" w:rsidRPr="00A52F0B" w:rsidRDefault="0074574E" w:rsidP="0074574E">
            <w:pPr>
              <w:rPr>
                <w:rFonts w:asciiTheme="minorHAnsi" w:hAnsiTheme="minorHAnsi" w:cstheme="minorHAnsi"/>
                <w:sz w:val="18"/>
                <w:szCs w:val="18"/>
              </w:rPr>
            </w:pPr>
          </w:p>
          <w:p w14:paraId="1751C416" w14:textId="77777777" w:rsidR="0074574E" w:rsidRPr="00A52F0B" w:rsidRDefault="0074574E" w:rsidP="0074574E">
            <w:pPr>
              <w:rPr>
                <w:rFonts w:asciiTheme="minorHAnsi" w:hAnsiTheme="minorHAnsi" w:cstheme="minorHAnsi"/>
                <w:sz w:val="18"/>
                <w:szCs w:val="18"/>
              </w:rPr>
            </w:pPr>
            <w:r w:rsidRPr="00A52F0B">
              <w:rPr>
                <w:rFonts w:asciiTheme="minorHAnsi" w:hAnsiTheme="minorHAnsi" w:cstheme="minorHAnsi"/>
                <w:sz w:val="18"/>
                <w:szCs w:val="18"/>
              </w:rPr>
              <w:t xml:space="preserve"> There are a wide range of specialist external agencies including:</w:t>
            </w:r>
          </w:p>
          <w:p w14:paraId="36DC35F1"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Specialist Support Teachers.</w:t>
            </w:r>
          </w:p>
          <w:p w14:paraId="390E3000"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Educational Psychology</w:t>
            </w:r>
          </w:p>
          <w:p w14:paraId="7054347B"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Speech and Language Therapy</w:t>
            </w:r>
          </w:p>
          <w:p w14:paraId="696E53A2"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Behaviour Support</w:t>
            </w:r>
          </w:p>
          <w:p w14:paraId="488B5EEB"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Child and Adolescent Mental Health</w:t>
            </w:r>
          </w:p>
          <w:p w14:paraId="25C53AE2"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Counselling</w:t>
            </w:r>
          </w:p>
          <w:p w14:paraId="1A70BDF4"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Outreach support from specialist teachers.</w:t>
            </w:r>
          </w:p>
          <w:p w14:paraId="723408E9" w14:textId="77777777" w:rsidR="0074574E" w:rsidRPr="00A52F0B" w:rsidRDefault="0074574E"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Support for children with a hearing impairment.</w:t>
            </w:r>
          </w:p>
          <w:p w14:paraId="5146D997" w14:textId="77777777" w:rsidR="000F3AC9" w:rsidRPr="00A52F0B" w:rsidRDefault="000F3AC9" w:rsidP="0074574E">
            <w:pPr>
              <w:pStyle w:val="ListParagraph"/>
              <w:numPr>
                <w:ilvl w:val="0"/>
                <w:numId w:val="21"/>
              </w:numPr>
              <w:rPr>
                <w:rFonts w:asciiTheme="minorHAnsi" w:hAnsiTheme="minorHAnsi" w:cstheme="minorHAnsi"/>
                <w:sz w:val="18"/>
                <w:szCs w:val="18"/>
              </w:rPr>
            </w:pPr>
            <w:r w:rsidRPr="00A52F0B">
              <w:rPr>
                <w:rFonts w:asciiTheme="minorHAnsi" w:hAnsiTheme="minorHAnsi" w:cstheme="minorHAnsi"/>
                <w:sz w:val="18"/>
                <w:szCs w:val="18"/>
              </w:rPr>
              <w:t>Golden Hill School</w:t>
            </w:r>
          </w:p>
          <w:p w14:paraId="261654F1" w14:textId="77777777" w:rsidR="005F0FC4" w:rsidRPr="00A52F0B" w:rsidRDefault="005F0FC4" w:rsidP="000F3AC9">
            <w:pPr>
              <w:ind w:left="417"/>
              <w:rPr>
                <w:rFonts w:asciiTheme="minorHAnsi" w:hAnsiTheme="minorHAnsi" w:cstheme="minorHAnsi"/>
                <w:sz w:val="18"/>
                <w:szCs w:val="18"/>
              </w:rPr>
            </w:pPr>
          </w:p>
        </w:tc>
      </w:tr>
      <w:tr w:rsidR="005F0FC4" w:rsidRPr="00A52F0B" w14:paraId="7173C845" w14:textId="77777777" w:rsidTr="00151CF2">
        <w:tc>
          <w:tcPr>
            <w:tcW w:w="9242" w:type="dxa"/>
            <w:shd w:val="clear" w:color="auto" w:fill="DAAED2"/>
          </w:tcPr>
          <w:p w14:paraId="4D3E7DFA" w14:textId="77777777" w:rsidR="005F0FC4" w:rsidRPr="00151CF2" w:rsidRDefault="0074574E" w:rsidP="0074574E">
            <w:pPr>
              <w:rPr>
                <w:rFonts w:asciiTheme="minorHAnsi" w:hAnsiTheme="minorHAnsi" w:cstheme="minorHAnsi"/>
                <w:b/>
                <w:bCs/>
              </w:rPr>
            </w:pPr>
            <w:r w:rsidRPr="00151CF2">
              <w:rPr>
                <w:rFonts w:asciiTheme="minorHAnsi" w:hAnsiTheme="minorHAnsi" w:cstheme="minorHAnsi"/>
                <w:b/>
                <w:bCs/>
              </w:rPr>
              <w:t>What training have the staff supporting children with SEND had or what training are they having?</w:t>
            </w:r>
          </w:p>
        </w:tc>
      </w:tr>
      <w:tr w:rsidR="0074574E" w:rsidRPr="00A52F0B" w14:paraId="1F428CB6" w14:textId="77777777" w:rsidTr="0009162B">
        <w:tc>
          <w:tcPr>
            <w:tcW w:w="9242" w:type="dxa"/>
          </w:tcPr>
          <w:p w14:paraId="670E2FA4" w14:textId="77777777" w:rsidR="00151CF2" w:rsidRDefault="00B37427" w:rsidP="00151CF2">
            <w:pPr>
              <w:pStyle w:val="ListParagraph"/>
              <w:numPr>
                <w:ilvl w:val="0"/>
                <w:numId w:val="22"/>
              </w:numPr>
              <w:ind w:left="360"/>
              <w:rPr>
                <w:rFonts w:asciiTheme="minorHAnsi" w:hAnsiTheme="minorHAnsi" w:cstheme="minorHAnsi"/>
                <w:sz w:val="18"/>
                <w:szCs w:val="18"/>
              </w:rPr>
            </w:pPr>
            <w:r w:rsidRPr="00A52F0B">
              <w:rPr>
                <w:rFonts w:asciiTheme="minorHAnsi" w:hAnsiTheme="minorHAnsi" w:cstheme="minorHAnsi"/>
                <w:sz w:val="18"/>
                <w:szCs w:val="18"/>
              </w:rPr>
              <w:t>Sta</w:t>
            </w:r>
            <w:r w:rsidR="00D808D5" w:rsidRPr="00A52F0B">
              <w:rPr>
                <w:rFonts w:asciiTheme="minorHAnsi" w:hAnsiTheme="minorHAnsi" w:cstheme="minorHAnsi"/>
                <w:sz w:val="18"/>
                <w:szCs w:val="18"/>
              </w:rPr>
              <w:t>ff are consulted about their professional development</w:t>
            </w:r>
            <w:r w:rsidRPr="00A52F0B">
              <w:rPr>
                <w:rFonts w:asciiTheme="minorHAnsi" w:hAnsiTheme="minorHAnsi" w:cstheme="minorHAnsi"/>
                <w:sz w:val="18"/>
                <w:szCs w:val="18"/>
              </w:rPr>
              <w:t xml:space="preserve"> needs and training is provided as appropriate</w:t>
            </w:r>
          </w:p>
          <w:p w14:paraId="2B7CC052" w14:textId="1F750359" w:rsidR="00B37427" w:rsidRPr="00151CF2" w:rsidRDefault="00B37427" w:rsidP="00151CF2">
            <w:pPr>
              <w:pStyle w:val="ListParagraph"/>
              <w:numPr>
                <w:ilvl w:val="0"/>
                <w:numId w:val="22"/>
              </w:numPr>
              <w:ind w:left="360"/>
              <w:rPr>
                <w:rFonts w:asciiTheme="minorHAnsi" w:hAnsiTheme="minorHAnsi" w:cstheme="minorHAnsi"/>
                <w:sz w:val="18"/>
                <w:szCs w:val="18"/>
              </w:rPr>
            </w:pPr>
            <w:r w:rsidRPr="00151CF2">
              <w:rPr>
                <w:rFonts w:asciiTheme="minorHAnsi" w:hAnsiTheme="minorHAnsi" w:cstheme="minorHAnsi"/>
                <w:sz w:val="18"/>
                <w:szCs w:val="18"/>
              </w:rPr>
              <w:t>All staff are trained every year on Safeguarding/Child Protection – (Safeguarding Policy is available on the school’s website)</w:t>
            </w:r>
          </w:p>
          <w:p w14:paraId="6BEADB50" w14:textId="77777777" w:rsidR="00B37427" w:rsidRPr="00A52F0B" w:rsidRDefault="00B37427" w:rsidP="00151CF2">
            <w:pPr>
              <w:pStyle w:val="ListParagraph"/>
              <w:numPr>
                <w:ilvl w:val="0"/>
                <w:numId w:val="22"/>
              </w:numPr>
              <w:ind w:left="360"/>
              <w:rPr>
                <w:rFonts w:asciiTheme="minorHAnsi" w:hAnsiTheme="minorHAnsi" w:cstheme="minorHAnsi"/>
                <w:sz w:val="18"/>
                <w:szCs w:val="18"/>
              </w:rPr>
            </w:pPr>
            <w:r w:rsidRPr="00A52F0B">
              <w:rPr>
                <w:rFonts w:asciiTheme="minorHAnsi" w:hAnsiTheme="minorHAnsi" w:cstheme="minorHAnsi"/>
                <w:sz w:val="18"/>
                <w:szCs w:val="18"/>
              </w:rPr>
              <w:t>Relevant Staff undertake</w:t>
            </w:r>
            <w:r w:rsidR="000F3AC9" w:rsidRPr="00A52F0B">
              <w:rPr>
                <w:rFonts w:asciiTheme="minorHAnsi" w:hAnsiTheme="minorHAnsi" w:cstheme="minorHAnsi"/>
                <w:sz w:val="18"/>
                <w:szCs w:val="18"/>
              </w:rPr>
              <w:t xml:space="preserve"> external courses provided by the trust</w:t>
            </w:r>
          </w:p>
          <w:p w14:paraId="2BEC6E85" w14:textId="77777777" w:rsidR="00B37427" w:rsidRPr="00A52F0B" w:rsidRDefault="00B37427" w:rsidP="00151CF2">
            <w:pPr>
              <w:pStyle w:val="ListParagraph"/>
              <w:numPr>
                <w:ilvl w:val="0"/>
                <w:numId w:val="22"/>
              </w:numPr>
              <w:ind w:left="360"/>
              <w:rPr>
                <w:rFonts w:asciiTheme="minorHAnsi" w:hAnsiTheme="minorHAnsi" w:cstheme="minorHAnsi"/>
                <w:sz w:val="18"/>
                <w:szCs w:val="18"/>
              </w:rPr>
            </w:pPr>
            <w:r w:rsidRPr="00A52F0B">
              <w:rPr>
                <w:rFonts w:asciiTheme="minorHAnsi" w:hAnsiTheme="minorHAnsi" w:cstheme="minorHAnsi"/>
                <w:sz w:val="18"/>
                <w:szCs w:val="18"/>
              </w:rPr>
              <w:t>Key support and teaching staff are kept regularly up to date with First Aid Training to ensure staffs are familiar with what action to take in the event of an emergency.</w:t>
            </w:r>
          </w:p>
          <w:p w14:paraId="2858B1DE" w14:textId="77777777" w:rsidR="00B37427" w:rsidRPr="00A52F0B" w:rsidRDefault="00B37427" w:rsidP="00151CF2">
            <w:pPr>
              <w:pStyle w:val="ListParagraph"/>
              <w:numPr>
                <w:ilvl w:val="0"/>
                <w:numId w:val="22"/>
              </w:numPr>
              <w:ind w:left="360"/>
              <w:rPr>
                <w:rFonts w:asciiTheme="minorHAnsi" w:hAnsiTheme="minorHAnsi" w:cstheme="minorHAnsi"/>
                <w:sz w:val="18"/>
                <w:szCs w:val="18"/>
              </w:rPr>
            </w:pPr>
            <w:r w:rsidRPr="00A52F0B">
              <w:rPr>
                <w:rFonts w:asciiTheme="minorHAnsi" w:hAnsiTheme="minorHAnsi" w:cstheme="minorHAnsi"/>
                <w:sz w:val="18"/>
                <w:szCs w:val="18"/>
              </w:rPr>
              <w:t xml:space="preserve">Epilepsy and </w:t>
            </w:r>
            <w:proofErr w:type="spellStart"/>
            <w:r w:rsidRPr="00A52F0B">
              <w:rPr>
                <w:rFonts w:asciiTheme="minorHAnsi" w:hAnsiTheme="minorHAnsi" w:cstheme="minorHAnsi"/>
                <w:sz w:val="18"/>
                <w:szCs w:val="18"/>
              </w:rPr>
              <w:t>Epipen</w:t>
            </w:r>
            <w:proofErr w:type="spellEnd"/>
            <w:r w:rsidRPr="00A52F0B">
              <w:rPr>
                <w:rFonts w:asciiTheme="minorHAnsi" w:hAnsiTheme="minorHAnsi" w:cstheme="minorHAnsi"/>
                <w:sz w:val="18"/>
                <w:szCs w:val="18"/>
              </w:rPr>
              <w:t xml:space="preserve"> training have been provided by the School Nurse or other NHS professionals to ensure the relevant staff are conversant with the appropriate action or medical procedure required.</w:t>
            </w:r>
          </w:p>
          <w:p w14:paraId="6DAC6B69" w14:textId="77777777" w:rsidR="0074574E" w:rsidRPr="00A52F0B" w:rsidRDefault="00B37427" w:rsidP="00151CF2">
            <w:pPr>
              <w:pStyle w:val="ListParagraph"/>
              <w:numPr>
                <w:ilvl w:val="0"/>
                <w:numId w:val="22"/>
              </w:numPr>
              <w:ind w:left="360"/>
              <w:rPr>
                <w:rFonts w:asciiTheme="minorHAnsi" w:hAnsiTheme="minorHAnsi" w:cstheme="minorHAnsi"/>
                <w:sz w:val="18"/>
                <w:szCs w:val="18"/>
              </w:rPr>
            </w:pPr>
            <w:r w:rsidRPr="00A52F0B">
              <w:rPr>
                <w:rFonts w:asciiTheme="minorHAnsi" w:hAnsiTheme="minorHAnsi" w:cstheme="minorHAnsi"/>
                <w:sz w:val="18"/>
                <w:szCs w:val="18"/>
              </w:rPr>
              <w:t>Specific training is accessed as appropriate e.g. speech and language, social story training,</w:t>
            </w:r>
            <w:r w:rsidR="000F3AC9" w:rsidRPr="00A52F0B">
              <w:rPr>
                <w:rFonts w:asciiTheme="minorHAnsi" w:hAnsiTheme="minorHAnsi" w:cstheme="minorHAnsi"/>
                <w:sz w:val="18"/>
                <w:szCs w:val="18"/>
              </w:rPr>
              <w:t xml:space="preserve"> RWI, </w:t>
            </w:r>
          </w:p>
          <w:p w14:paraId="0AA18C37" w14:textId="77777777" w:rsidR="00B37427" w:rsidRPr="00A52F0B" w:rsidRDefault="00B37427" w:rsidP="00151CF2">
            <w:pPr>
              <w:pStyle w:val="ListParagraph"/>
              <w:numPr>
                <w:ilvl w:val="0"/>
                <w:numId w:val="22"/>
              </w:numPr>
              <w:ind w:left="360"/>
              <w:rPr>
                <w:rFonts w:asciiTheme="minorHAnsi" w:hAnsiTheme="minorHAnsi" w:cstheme="minorHAnsi"/>
                <w:sz w:val="18"/>
                <w:szCs w:val="18"/>
              </w:rPr>
            </w:pPr>
            <w:r w:rsidRPr="00A52F0B">
              <w:rPr>
                <w:rFonts w:asciiTheme="minorHAnsi" w:hAnsiTheme="minorHAnsi" w:cstheme="minorHAnsi"/>
                <w:sz w:val="18"/>
                <w:szCs w:val="18"/>
              </w:rPr>
              <w:t>The SENCO (</w:t>
            </w:r>
            <w:r w:rsidR="00B71830" w:rsidRPr="00A52F0B">
              <w:rPr>
                <w:rFonts w:asciiTheme="minorHAnsi" w:hAnsiTheme="minorHAnsi" w:cstheme="minorHAnsi"/>
                <w:sz w:val="18"/>
                <w:szCs w:val="18"/>
              </w:rPr>
              <w:t>Miss Taylor</w:t>
            </w:r>
            <w:r w:rsidRPr="00A52F0B">
              <w:rPr>
                <w:rFonts w:asciiTheme="minorHAnsi" w:hAnsiTheme="minorHAnsi" w:cstheme="minorHAnsi"/>
                <w:sz w:val="18"/>
                <w:szCs w:val="18"/>
              </w:rPr>
              <w:t xml:space="preserve">) </w:t>
            </w:r>
            <w:r w:rsidR="00B71830" w:rsidRPr="00A52F0B">
              <w:rPr>
                <w:rFonts w:asciiTheme="minorHAnsi" w:hAnsiTheme="minorHAnsi" w:cstheme="minorHAnsi"/>
                <w:sz w:val="18"/>
                <w:szCs w:val="18"/>
              </w:rPr>
              <w:t>is currently studying for</w:t>
            </w:r>
            <w:r w:rsidRPr="00A52F0B">
              <w:rPr>
                <w:rFonts w:asciiTheme="minorHAnsi" w:hAnsiTheme="minorHAnsi" w:cstheme="minorHAnsi"/>
                <w:sz w:val="18"/>
                <w:szCs w:val="18"/>
              </w:rPr>
              <w:t xml:space="preserve"> the qualification for Special Educational Needs Coordination accredited by Edge Hill University.</w:t>
            </w:r>
          </w:p>
          <w:p w14:paraId="728CD133" w14:textId="77777777" w:rsidR="00B37427" w:rsidRPr="00A52F0B" w:rsidRDefault="00B37427" w:rsidP="000F3AC9">
            <w:pPr>
              <w:ind w:left="360"/>
              <w:rPr>
                <w:rFonts w:asciiTheme="minorHAnsi" w:hAnsiTheme="minorHAnsi" w:cstheme="minorHAnsi"/>
                <w:sz w:val="18"/>
                <w:szCs w:val="18"/>
              </w:rPr>
            </w:pPr>
          </w:p>
        </w:tc>
      </w:tr>
      <w:tr w:rsidR="00B37427" w:rsidRPr="00A52F0B" w14:paraId="0BC75107" w14:textId="77777777" w:rsidTr="00151CF2">
        <w:tc>
          <w:tcPr>
            <w:tcW w:w="9242" w:type="dxa"/>
            <w:shd w:val="clear" w:color="auto" w:fill="DAAED2"/>
          </w:tcPr>
          <w:p w14:paraId="571CED45" w14:textId="77777777" w:rsidR="00B37427" w:rsidRPr="00151CF2" w:rsidRDefault="00B37427" w:rsidP="00B37427">
            <w:pPr>
              <w:rPr>
                <w:rFonts w:asciiTheme="minorHAnsi" w:hAnsiTheme="minorHAnsi" w:cstheme="minorHAnsi"/>
                <w:b/>
                <w:bCs/>
              </w:rPr>
            </w:pPr>
            <w:r w:rsidRPr="00151CF2">
              <w:rPr>
                <w:rFonts w:asciiTheme="minorHAnsi" w:hAnsiTheme="minorHAnsi" w:cstheme="minorHAnsi"/>
                <w:b/>
                <w:bCs/>
              </w:rPr>
              <w:t>How are parents involved in the school? How can I be involved?</w:t>
            </w:r>
          </w:p>
        </w:tc>
      </w:tr>
      <w:tr w:rsidR="00B37427" w:rsidRPr="00A52F0B" w14:paraId="1E673745" w14:textId="77777777" w:rsidTr="0009162B">
        <w:tc>
          <w:tcPr>
            <w:tcW w:w="9242" w:type="dxa"/>
          </w:tcPr>
          <w:p w14:paraId="787C2EAA" w14:textId="77777777" w:rsidR="000F3AC9" w:rsidRPr="00A52F0B" w:rsidRDefault="00D60712" w:rsidP="000F3AC9">
            <w:pPr>
              <w:rPr>
                <w:rFonts w:asciiTheme="minorHAnsi" w:hAnsiTheme="minorHAnsi" w:cstheme="minorHAnsi"/>
                <w:sz w:val="18"/>
                <w:szCs w:val="18"/>
              </w:rPr>
            </w:pPr>
            <w:r w:rsidRPr="00A52F0B">
              <w:rPr>
                <w:rFonts w:asciiTheme="minorHAnsi" w:hAnsiTheme="minorHAnsi" w:cstheme="minorHAnsi"/>
                <w:sz w:val="18"/>
                <w:szCs w:val="18"/>
              </w:rPr>
              <w:t>All staff at our School will strive to support parents as first educators of their child.</w:t>
            </w:r>
            <w:r w:rsidR="000F3AC9" w:rsidRPr="00A52F0B">
              <w:rPr>
                <w:rFonts w:asciiTheme="minorHAnsi" w:hAnsiTheme="minorHAnsi" w:cstheme="minorHAnsi"/>
                <w:sz w:val="18"/>
                <w:szCs w:val="18"/>
              </w:rPr>
              <w:t xml:space="preserve"> We value all our parents and involve you in every stage of your child’s time with us.</w:t>
            </w:r>
          </w:p>
          <w:p w14:paraId="4F1727A4" w14:textId="77777777" w:rsidR="000F3AC9" w:rsidRPr="00A52F0B" w:rsidRDefault="000F3AC9" w:rsidP="000F3AC9">
            <w:pPr>
              <w:rPr>
                <w:rFonts w:asciiTheme="minorHAnsi" w:hAnsiTheme="minorHAnsi" w:cstheme="minorHAnsi"/>
                <w:sz w:val="18"/>
                <w:szCs w:val="18"/>
              </w:rPr>
            </w:pPr>
          </w:p>
          <w:p w14:paraId="7BD6F3E7" w14:textId="0057D7DD" w:rsidR="00151CF2" w:rsidRDefault="000F3AC9" w:rsidP="000F3AC9">
            <w:pPr>
              <w:rPr>
                <w:rFonts w:asciiTheme="minorHAnsi" w:hAnsiTheme="minorHAnsi" w:cstheme="minorHAnsi"/>
                <w:sz w:val="18"/>
                <w:szCs w:val="18"/>
              </w:rPr>
            </w:pPr>
            <w:r w:rsidRPr="00A52F0B">
              <w:rPr>
                <w:rFonts w:asciiTheme="minorHAnsi" w:hAnsiTheme="minorHAnsi" w:cstheme="minorHAnsi"/>
                <w:sz w:val="18"/>
                <w:szCs w:val="18"/>
              </w:rPr>
              <w:t>We invite all parents of children starting school to several meetings to ensure you get all the</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information you need and meet the staff who will be working with your children.</w:t>
            </w:r>
            <w:r w:rsidRPr="00A52F0B">
              <w:rPr>
                <w:rFonts w:asciiTheme="minorHAnsi" w:hAnsiTheme="minorHAnsi" w:cstheme="minorHAnsi"/>
                <w:sz w:val="18"/>
                <w:szCs w:val="18"/>
              </w:rPr>
              <w:cr/>
            </w:r>
          </w:p>
          <w:p w14:paraId="5373E928" w14:textId="2EB89FCB" w:rsidR="00D60712" w:rsidRPr="00A52F0B" w:rsidRDefault="00D60712" w:rsidP="000F3AC9">
            <w:pPr>
              <w:rPr>
                <w:rFonts w:asciiTheme="minorHAnsi" w:hAnsiTheme="minorHAnsi" w:cstheme="minorHAnsi"/>
                <w:sz w:val="18"/>
                <w:szCs w:val="18"/>
              </w:rPr>
            </w:pPr>
            <w:r w:rsidRPr="00A52F0B">
              <w:rPr>
                <w:rFonts w:asciiTheme="minorHAnsi" w:hAnsiTheme="minorHAnsi" w:cstheme="minorHAnsi"/>
                <w:sz w:val="18"/>
                <w:szCs w:val="18"/>
              </w:rPr>
              <w:t>You will be invited to the annual parents’ evening</w:t>
            </w:r>
            <w:r w:rsidR="000F3AC9" w:rsidRPr="00A52F0B">
              <w:rPr>
                <w:rFonts w:asciiTheme="minorHAnsi" w:hAnsiTheme="minorHAnsi" w:cstheme="minorHAnsi"/>
                <w:sz w:val="18"/>
                <w:szCs w:val="18"/>
              </w:rPr>
              <w:t>s</w:t>
            </w:r>
            <w:r w:rsidRPr="00A52F0B">
              <w:rPr>
                <w:rFonts w:asciiTheme="minorHAnsi" w:hAnsiTheme="minorHAnsi" w:cstheme="minorHAnsi"/>
                <w:sz w:val="18"/>
                <w:szCs w:val="18"/>
              </w:rPr>
              <w:t xml:space="preserve"> each year and you will receive an end of year report. If your child has an SEN support plan you will have a termly meeting with your child’s class teacher. Your views and input are extremely important to us and we welcome parent feedback.</w:t>
            </w:r>
          </w:p>
          <w:p w14:paraId="20C494E6" w14:textId="77777777" w:rsidR="000F3AC9" w:rsidRPr="00A52F0B" w:rsidRDefault="000F3AC9" w:rsidP="000F3AC9">
            <w:pPr>
              <w:rPr>
                <w:rFonts w:asciiTheme="minorHAnsi" w:hAnsiTheme="minorHAnsi" w:cstheme="minorHAnsi"/>
                <w:sz w:val="18"/>
                <w:szCs w:val="18"/>
              </w:rPr>
            </w:pPr>
          </w:p>
          <w:p w14:paraId="50DD4620" w14:textId="54317545" w:rsidR="00D60712" w:rsidRPr="00A52F0B" w:rsidRDefault="000F3AC9" w:rsidP="000F3AC9">
            <w:pPr>
              <w:rPr>
                <w:rFonts w:asciiTheme="minorHAnsi" w:hAnsiTheme="minorHAnsi" w:cstheme="minorHAnsi"/>
                <w:sz w:val="18"/>
                <w:szCs w:val="18"/>
              </w:rPr>
            </w:pPr>
            <w:r w:rsidRPr="00A52F0B">
              <w:rPr>
                <w:rFonts w:asciiTheme="minorHAnsi" w:hAnsiTheme="minorHAnsi" w:cstheme="minorHAnsi"/>
                <w:sz w:val="18"/>
                <w:szCs w:val="18"/>
              </w:rPr>
              <w:t>Parents of children with SEND are invited to come into school each term to discuss their child’s</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 xml:space="preserve">progress with the class teacher and or SENCo; </w:t>
            </w:r>
            <w:proofErr w:type="gramStart"/>
            <w:r w:rsidRPr="00A52F0B">
              <w:rPr>
                <w:rFonts w:asciiTheme="minorHAnsi" w:hAnsiTheme="minorHAnsi" w:cstheme="minorHAnsi"/>
                <w:sz w:val="18"/>
                <w:szCs w:val="18"/>
              </w:rPr>
              <w:t>however</w:t>
            </w:r>
            <w:proofErr w:type="gramEnd"/>
            <w:r w:rsidRPr="00A52F0B">
              <w:rPr>
                <w:rFonts w:asciiTheme="minorHAnsi" w:hAnsiTheme="minorHAnsi" w:cstheme="minorHAnsi"/>
                <w:sz w:val="18"/>
                <w:szCs w:val="18"/>
              </w:rPr>
              <w:t xml:space="preserve"> all our parents are welcome to contact</w:t>
            </w:r>
            <w:r w:rsidR="00151CF2">
              <w:rPr>
                <w:rFonts w:asciiTheme="minorHAnsi" w:hAnsiTheme="minorHAnsi" w:cstheme="minorHAnsi"/>
                <w:sz w:val="18"/>
                <w:szCs w:val="18"/>
              </w:rPr>
              <w:t xml:space="preserve"> </w:t>
            </w:r>
            <w:r w:rsidRPr="00A52F0B">
              <w:rPr>
                <w:rFonts w:asciiTheme="minorHAnsi" w:hAnsiTheme="minorHAnsi" w:cstheme="minorHAnsi"/>
                <w:sz w:val="18"/>
                <w:szCs w:val="18"/>
              </w:rPr>
              <w:t>us at any time if they have any concerns about their child.</w:t>
            </w:r>
          </w:p>
          <w:p w14:paraId="53D80C1F" w14:textId="77777777" w:rsidR="000F3AC9" w:rsidRPr="00A52F0B" w:rsidRDefault="000F3AC9" w:rsidP="000F3AC9">
            <w:pPr>
              <w:rPr>
                <w:rFonts w:asciiTheme="minorHAnsi" w:hAnsiTheme="minorHAnsi" w:cstheme="minorHAnsi"/>
                <w:sz w:val="18"/>
                <w:szCs w:val="18"/>
              </w:rPr>
            </w:pPr>
          </w:p>
          <w:p w14:paraId="2255DA94" w14:textId="77777777" w:rsidR="00D60712" w:rsidRPr="00A52F0B" w:rsidRDefault="00D60712" w:rsidP="00D60712">
            <w:pPr>
              <w:rPr>
                <w:rFonts w:asciiTheme="minorHAnsi" w:hAnsiTheme="minorHAnsi" w:cstheme="minorHAnsi"/>
                <w:sz w:val="18"/>
                <w:szCs w:val="18"/>
              </w:rPr>
            </w:pPr>
            <w:r w:rsidRPr="00A52F0B">
              <w:rPr>
                <w:rFonts w:asciiTheme="minorHAnsi" w:hAnsiTheme="minorHAnsi" w:cstheme="minorHAnsi"/>
                <w:sz w:val="18"/>
                <w:szCs w:val="18"/>
              </w:rPr>
              <w:t>As well as attending formal meetings regarding the child’s attainment, progress and achievement, there are many ways in which parents can become involved in the life of the school:</w:t>
            </w:r>
          </w:p>
          <w:p w14:paraId="52AF2706" w14:textId="77777777" w:rsidR="00D60712" w:rsidRPr="00A52F0B" w:rsidRDefault="00D60712" w:rsidP="00D60712">
            <w:pPr>
              <w:pStyle w:val="ListParagraph"/>
              <w:numPr>
                <w:ilvl w:val="0"/>
                <w:numId w:val="23"/>
              </w:numPr>
              <w:rPr>
                <w:rFonts w:asciiTheme="minorHAnsi" w:hAnsiTheme="minorHAnsi" w:cstheme="minorHAnsi"/>
                <w:sz w:val="18"/>
                <w:szCs w:val="18"/>
              </w:rPr>
            </w:pPr>
            <w:r w:rsidRPr="00A52F0B">
              <w:rPr>
                <w:rFonts w:asciiTheme="minorHAnsi" w:hAnsiTheme="minorHAnsi" w:cstheme="minorHAnsi"/>
                <w:sz w:val="18"/>
                <w:szCs w:val="18"/>
              </w:rPr>
              <w:t>Parents, Teachers Association (PTA)</w:t>
            </w:r>
          </w:p>
          <w:p w14:paraId="2478E10E" w14:textId="77777777" w:rsidR="00D60712" w:rsidRPr="00A52F0B" w:rsidRDefault="00D60712" w:rsidP="00D60712">
            <w:pPr>
              <w:pStyle w:val="ListParagraph"/>
              <w:numPr>
                <w:ilvl w:val="0"/>
                <w:numId w:val="23"/>
              </w:numPr>
              <w:rPr>
                <w:rFonts w:asciiTheme="minorHAnsi" w:hAnsiTheme="minorHAnsi" w:cstheme="minorHAnsi"/>
                <w:sz w:val="18"/>
                <w:szCs w:val="18"/>
              </w:rPr>
            </w:pPr>
            <w:r w:rsidRPr="00A52F0B">
              <w:rPr>
                <w:rFonts w:asciiTheme="minorHAnsi" w:hAnsiTheme="minorHAnsi" w:cstheme="minorHAnsi"/>
                <w:sz w:val="18"/>
                <w:szCs w:val="18"/>
              </w:rPr>
              <w:t>Being a class reader</w:t>
            </w:r>
          </w:p>
          <w:p w14:paraId="4C5EA1B0" w14:textId="77777777" w:rsidR="00D60712" w:rsidRPr="00A52F0B" w:rsidRDefault="00D60712" w:rsidP="00D60712">
            <w:pPr>
              <w:pStyle w:val="ListParagraph"/>
              <w:numPr>
                <w:ilvl w:val="0"/>
                <w:numId w:val="23"/>
              </w:numPr>
              <w:rPr>
                <w:rFonts w:asciiTheme="minorHAnsi" w:hAnsiTheme="minorHAnsi" w:cstheme="minorHAnsi"/>
                <w:sz w:val="18"/>
                <w:szCs w:val="18"/>
              </w:rPr>
            </w:pPr>
            <w:r w:rsidRPr="00A52F0B">
              <w:rPr>
                <w:rFonts w:asciiTheme="minorHAnsi" w:hAnsiTheme="minorHAnsi" w:cstheme="minorHAnsi"/>
                <w:sz w:val="18"/>
                <w:szCs w:val="18"/>
              </w:rPr>
              <w:t>Returning Parental questionnaires</w:t>
            </w:r>
          </w:p>
          <w:p w14:paraId="656DC157" w14:textId="77777777" w:rsidR="00D60712" w:rsidRPr="00A52F0B" w:rsidRDefault="00D60712" w:rsidP="00D60712">
            <w:pPr>
              <w:pStyle w:val="ListParagraph"/>
              <w:numPr>
                <w:ilvl w:val="0"/>
                <w:numId w:val="23"/>
              </w:numPr>
              <w:rPr>
                <w:rFonts w:asciiTheme="minorHAnsi" w:hAnsiTheme="minorHAnsi" w:cstheme="minorHAnsi"/>
                <w:sz w:val="18"/>
                <w:szCs w:val="18"/>
              </w:rPr>
            </w:pPr>
            <w:r w:rsidRPr="00A52F0B">
              <w:rPr>
                <w:rFonts w:asciiTheme="minorHAnsi" w:hAnsiTheme="minorHAnsi" w:cstheme="minorHAnsi"/>
                <w:sz w:val="18"/>
                <w:szCs w:val="18"/>
              </w:rPr>
              <w:t>Supporting your child with their learning activities at home – homework, reading, learning spellings.</w:t>
            </w:r>
          </w:p>
          <w:p w14:paraId="3E9F0FBB" w14:textId="77777777" w:rsidR="00D60712" w:rsidRPr="00A52F0B" w:rsidRDefault="00D60712" w:rsidP="00D60712">
            <w:pPr>
              <w:pStyle w:val="ListParagraph"/>
              <w:numPr>
                <w:ilvl w:val="0"/>
                <w:numId w:val="23"/>
              </w:numPr>
              <w:rPr>
                <w:rFonts w:asciiTheme="minorHAnsi" w:hAnsiTheme="minorHAnsi" w:cstheme="minorHAnsi"/>
                <w:sz w:val="18"/>
                <w:szCs w:val="18"/>
              </w:rPr>
            </w:pPr>
            <w:r w:rsidRPr="00A52F0B">
              <w:rPr>
                <w:rFonts w:asciiTheme="minorHAnsi" w:hAnsiTheme="minorHAnsi" w:cstheme="minorHAnsi"/>
                <w:sz w:val="18"/>
                <w:szCs w:val="18"/>
              </w:rPr>
              <w:t>Attending sports competitions or helping to transport children to and from events</w:t>
            </w:r>
          </w:p>
          <w:p w14:paraId="532A7213" w14:textId="508083E4" w:rsidR="00D60712" w:rsidRPr="00A52F0B" w:rsidRDefault="00D60712" w:rsidP="003D784A">
            <w:pPr>
              <w:pStyle w:val="ListParagraph"/>
              <w:numPr>
                <w:ilvl w:val="0"/>
                <w:numId w:val="23"/>
              </w:numPr>
              <w:rPr>
                <w:rFonts w:asciiTheme="minorHAnsi" w:hAnsiTheme="minorHAnsi" w:cstheme="minorHAnsi"/>
                <w:sz w:val="18"/>
                <w:szCs w:val="18"/>
              </w:rPr>
            </w:pPr>
            <w:r w:rsidRPr="00A52F0B">
              <w:rPr>
                <w:rFonts w:asciiTheme="minorHAnsi" w:hAnsiTheme="minorHAnsi" w:cstheme="minorHAnsi"/>
                <w:sz w:val="18"/>
                <w:szCs w:val="18"/>
              </w:rPr>
              <w:t>Being an audience member/helper for school plays and concerts</w:t>
            </w:r>
          </w:p>
        </w:tc>
      </w:tr>
      <w:tr w:rsidR="00D60712" w:rsidRPr="00A52F0B" w14:paraId="7A22D158" w14:textId="77777777" w:rsidTr="00151CF2">
        <w:tc>
          <w:tcPr>
            <w:tcW w:w="9242" w:type="dxa"/>
            <w:shd w:val="clear" w:color="auto" w:fill="DAAED2"/>
          </w:tcPr>
          <w:p w14:paraId="78C008E9" w14:textId="77777777" w:rsidR="00D60712" w:rsidRPr="00151CF2" w:rsidRDefault="00D60712" w:rsidP="00D60712">
            <w:pPr>
              <w:rPr>
                <w:rFonts w:asciiTheme="minorHAnsi" w:hAnsiTheme="minorHAnsi" w:cstheme="minorHAnsi"/>
                <w:b/>
                <w:bCs/>
              </w:rPr>
            </w:pPr>
            <w:r w:rsidRPr="00151CF2">
              <w:rPr>
                <w:rFonts w:asciiTheme="minorHAnsi" w:hAnsiTheme="minorHAnsi" w:cstheme="minorHAnsi"/>
                <w:b/>
                <w:bCs/>
              </w:rPr>
              <w:t>How do I make a complaint about the SEN provision?</w:t>
            </w:r>
          </w:p>
        </w:tc>
      </w:tr>
      <w:tr w:rsidR="00D60712" w:rsidRPr="00A52F0B" w14:paraId="0CAF06A0" w14:textId="77777777" w:rsidTr="0009162B">
        <w:tc>
          <w:tcPr>
            <w:tcW w:w="9242" w:type="dxa"/>
          </w:tcPr>
          <w:p w14:paraId="24C6232B" w14:textId="77777777" w:rsidR="00E01757" w:rsidRPr="00A52F0B" w:rsidRDefault="00E01757" w:rsidP="00E01757">
            <w:pPr>
              <w:rPr>
                <w:rFonts w:asciiTheme="minorHAnsi" w:hAnsiTheme="minorHAnsi" w:cstheme="minorHAnsi"/>
                <w:sz w:val="18"/>
                <w:szCs w:val="18"/>
              </w:rPr>
            </w:pPr>
            <w:r w:rsidRPr="00A52F0B">
              <w:rPr>
                <w:rFonts w:asciiTheme="minorHAnsi" w:hAnsiTheme="minorHAnsi" w:cstheme="minorHAnsi"/>
                <w:sz w:val="18"/>
                <w:szCs w:val="18"/>
              </w:rPr>
              <w:lastRenderedPageBreak/>
              <w:t xml:space="preserve">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can take the following steps: </w:t>
            </w:r>
          </w:p>
          <w:p w14:paraId="603FE862" w14:textId="23E7CFFF" w:rsidR="00E01757" w:rsidRPr="00A52F0B" w:rsidRDefault="00151CF2" w:rsidP="00151CF2">
            <w:pPr>
              <w:pStyle w:val="ListParagraph"/>
              <w:numPr>
                <w:ilvl w:val="1"/>
                <w:numId w:val="30"/>
              </w:numPr>
              <w:rPr>
                <w:rFonts w:asciiTheme="minorHAnsi" w:hAnsiTheme="minorHAnsi" w:cstheme="minorHAnsi"/>
                <w:sz w:val="18"/>
                <w:szCs w:val="18"/>
              </w:rPr>
            </w:pPr>
            <w:r>
              <w:rPr>
                <w:rFonts w:asciiTheme="minorHAnsi" w:hAnsiTheme="minorHAnsi" w:cstheme="minorHAnsi"/>
                <w:sz w:val="18"/>
                <w:szCs w:val="18"/>
              </w:rPr>
              <w:t>D</w:t>
            </w:r>
            <w:r w:rsidR="00E01757" w:rsidRPr="00A52F0B">
              <w:rPr>
                <w:rFonts w:asciiTheme="minorHAnsi" w:hAnsiTheme="minorHAnsi" w:cstheme="minorHAnsi"/>
                <w:sz w:val="18"/>
                <w:szCs w:val="18"/>
              </w:rPr>
              <w:t xml:space="preserve">iscuss the problem with the SENCO </w:t>
            </w:r>
          </w:p>
          <w:p w14:paraId="0EC2E78C" w14:textId="5678F5A6" w:rsidR="00E01757" w:rsidRPr="00A52F0B" w:rsidRDefault="00151CF2" w:rsidP="00151CF2">
            <w:pPr>
              <w:pStyle w:val="ListParagraph"/>
              <w:numPr>
                <w:ilvl w:val="1"/>
                <w:numId w:val="30"/>
              </w:numPr>
              <w:rPr>
                <w:rFonts w:asciiTheme="minorHAnsi" w:hAnsiTheme="minorHAnsi" w:cstheme="minorHAnsi"/>
                <w:sz w:val="18"/>
                <w:szCs w:val="18"/>
              </w:rPr>
            </w:pPr>
            <w:r>
              <w:rPr>
                <w:rFonts w:asciiTheme="minorHAnsi" w:hAnsiTheme="minorHAnsi" w:cstheme="minorHAnsi"/>
                <w:sz w:val="18"/>
                <w:szCs w:val="18"/>
              </w:rPr>
              <w:t>D</w:t>
            </w:r>
            <w:r w:rsidR="00E01757" w:rsidRPr="00A52F0B">
              <w:rPr>
                <w:rFonts w:asciiTheme="minorHAnsi" w:hAnsiTheme="minorHAnsi" w:cstheme="minorHAnsi"/>
                <w:sz w:val="18"/>
                <w:szCs w:val="18"/>
              </w:rPr>
              <w:t xml:space="preserve">iscuss the problem with the Headteacher </w:t>
            </w:r>
          </w:p>
          <w:p w14:paraId="6639A792" w14:textId="77777777" w:rsidR="00E01757" w:rsidRPr="00A52F0B" w:rsidRDefault="00E01757" w:rsidP="00151CF2">
            <w:pPr>
              <w:pStyle w:val="ListParagraph"/>
              <w:numPr>
                <w:ilvl w:val="1"/>
                <w:numId w:val="30"/>
              </w:numPr>
              <w:rPr>
                <w:rFonts w:asciiTheme="minorHAnsi" w:hAnsiTheme="minorHAnsi" w:cstheme="minorHAnsi"/>
                <w:sz w:val="18"/>
                <w:szCs w:val="18"/>
              </w:rPr>
            </w:pPr>
            <w:r w:rsidRPr="00A52F0B">
              <w:rPr>
                <w:rFonts w:asciiTheme="minorHAnsi" w:hAnsiTheme="minorHAnsi" w:cstheme="minorHAnsi"/>
                <w:sz w:val="18"/>
                <w:szCs w:val="18"/>
              </w:rPr>
              <w:t xml:space="preserve">More serious on-going concerns should be presented in writing to the SEN Governor, who will inform the Chairman of the Governors </w:t>
            </w:r>
          </w:p>
          <w:p w14:paraId="4CDE7157" w14:textId="77777777" w:rsidR="00D60712" w:rsidRPr="00A52F0B" w:rsidRDefault="00E01757" w:rsidP="00151CF2">
            <w:pPr>
              <w:pStyle w:val="ListParagraph"/>
              <w:numPr>
                <w:ilvl w:val="1"/>
                <w:numId w:val="30"/>
              </w:numPr>
              <w:rPr>
                <w:rFonts w:asciiTheme="minorHAnsi" w:hAnsiTheme="minorHAnsi" w:cstheme="minorHAnsi"/>
                <w:sz w:val="18"/>
                <w:szCs w:val="18"/>
              </w:rPr>
            </w:pPr>
            <w:r w:rsidRPr="00A52F0B">
              <w:rPr>
                <w:rFonts w:asciiTheme="minorHAnsi" w:hAnsiTheme="minorHAnsi" w:cstheme="minorHAnsi"/>
                <w:sz w:val="18"/>
                <w:szCs w:val="18"/>
              </w:rPr>
              <w:t>Parents can inform and seek advice from Information Advice and Support Services (formerly Parent Partnership)</w:t>
            </w:r>
          </w:p>
        </w:tc>
      </w:tr>
    </w:tbl>
    <w:p w14:paraId="319DF0CF" w14:textId="77777777" w:rsidR="00B52924" w:rsidRPr="00A52F0B" w:rsidRDefault="00B52924" w:rsidP="003D784A">
      <w:pPr>
        <w:rPr>
          <w:rFonts w:asciiTheme="minorHAnsi" w:hAnsiTheme="minorHAnsi" w:cstheme="minorHAnsi"/>
        </w:rPr>
      </w:pPr>
    </w:p>
    <w:sectPr w:rsidR="00B52924" w:rsidRPr="00A52F0B" w:rsidSect="00151CF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E17C" w14:textId="77777777" w:rsidR="00151CF2" w:rsidRDefault="00151CF2" w:rsidP="00151CF2">
      <w:r>
        <w:separator/>
      </w:r>
    </w:p>
  </w:endnote>
  <w:endnote w:type="continuationSeparator" w:id="0">
    <w:p w14:paraId="31C2041D" w14:textId="77777777" w:rsidR="00151CF2" w:rsidRDefault="00151CF2" w:rsidP="0015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FE43" w14:textId="77777777" w:rsidR="00151CF2" w:rsidRDefault="00151CF2" w:rsidP="00151CF2">
      <w:r>
        <w:separator/>
      </w:r>
    </w:p>
  </w:footnote>
  <w:footnote w:type="continuationSeparator" w:id="0">
    <w:p w14:paraId="0826289B" w14:textId="77777777" w:rsidR="00151CF2" w:rsidRDefault="00151CF2" w:rsidP="00151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DA8"/>
    <w:multiLevelType w:val="hybridMultilevel"/>
    <w:tmpl w:val="3AE03486"/>
    <w:lvl w:ilvl="0" w:tplc="A176D5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56DAB"/>
    <w:multiLevelType w:val="hybridMultilevel"/>
    <w:tmpl w:val="2A7098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71A43"/>
    <w:multiLevelType w:val="hybridMultilevel"/>
    <w:tmpl w:val="559E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62554"/>
    <w:multiLevelType w:val="hybridMultilevel"/>
    <w:tmpl w:val="7AA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006E2"/>
    <w:multiLevelType w:val="hybridMultilevel"/>
    <w:tmpl w:val="6622899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57B3EF6"/>
    <w:multiLevelType w:val="hybridMultilevel"/>
    <w:tmpl w:val="7AFC8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0B6068"/>
    <w:multiLevelType w:val="hybridMultilevel"/>
    <w:tmpl w:val="7AFE025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5C35893"/>
    <w:multiLevelType w:val="hybridMultilevel"/>
    <w:tmpl w:val="8878085E"/>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8" w15:restartNumberingAfterBreak="0">
    <w:nsid w:val="28410935"/>
    <w:multiLevelType w:val="hybridMultilevel"/>
    <w:tmpl w:val="0E36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632F2"/>
    <w:multiLevelType w:val="hybridMultilevel"/>
    <w:tmpl w:val="73FAA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6A5EEC"/>
    <w:multiLevelType w:val="hybridMultilevel"/>
    <w:tmpl w:val="C0809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B75A43"/>
    <w:multiLevelType w:val="hybridMultilevel"/>
    <w:tmpl w:val="29C85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0C5F10"/>
    <w:multiLevelType w:val="hybridMultilevel"/>
    <w:tmpl w:val="7DA6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86C16"/>
    <w:multiLevelType w:val="hybridMultilevel"/>
    <w:tmpl w:val="D764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74EDF"/>
    <w:multiLevelType w:val="hybridMultilevel"/>
    <w:tmpl w:val="1C30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5473A"/>
    <w:multiLevelType w:val="hybridMultilevel"/>
    <w:tmpl w:val="DCC2B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FE6AE8"/>
    <w:multiLevelType w:val="hybridMultilevel"/>
    <w:tmpl w:val="4D7AB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FE5E5D"/>
    <w:multiLevelType w:val="hybridMultilevel"/>
    <w:tmpl w:val="D0D6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97DA2"/>
    <w:multiLevelType w:val="hybridMultilevel"/>
    <w:tmpl w:val="17F42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50048"/>
    <w:multiLevelType w:val="hybridMultilevel"/>
    <w:tmpl w:val="215403AC"/>
    <w:lvl w:ilvl="0" w:tplc="BAD2B88A">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C29DE"/>
    <w:multiLevelType w:val="hybridMultilevel"/>
    <w:tmpl w:val="D810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4232B"/>
    <w:multiLevelType w:val="hybridMultilevel"/>
    <w:tmpl w:val="76D8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E78D6"/>
    <w:multiLevelType w:val="hybridMultilevel"/>
    <w:tmpl w:val="16D0A6BC"/>
    <w:lvl w:ilvl="0" w:tplc="549C52E6">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6815A7"/>
    <w:multiLevelType w:val="hybridMultilevel"/>
    <w:tmpl w:val="271A7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BE7B00"/>
    <w:multiLevelType w:val="hybridMultilevel"/>
    <w:tmpl w:val="09BA8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540244"/>
    <w:multiLevelType w:val="hybridMultilevel"/>
    <w:tmpl w:val="4F84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B5639"/>
    <w:multiLevelType w:val="hybridMultilevel"/>
    <w:tmpl w:val="10420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E77A0"/>
    <w:multiLevelType w:val="hybridMultilevel"/>
    <w:tmpl w:val="12F0F1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61282"/>
    <w:multiLevelType w:val="hybridMultilevel"/>
    <w:tmpl w:val="79E24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483C01"/>
    <w:multiLevelType w:val="hybridMultilevel"/>
    <w:tmpl w:val="D384E7DE"/>
    <w:lvl w:ilvl="0" w:tplc="549C52E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068690">
    <w:abstractNumId w:val="27"/>
  </w:num>
  <w:num w:numId="2" w16cid:durableId="1859270972">
    <w:abstractNumId w:val="6"/>
  </w:num>
  <w:num w:numId="3" w16cid:durableId="1786464011">
    <w:abstractNumId w:val="17"/>
  </w:num>
  <w:num w:numId="4" w16cid:durableId="75783849">
    <w:abstractNumId w:val="19"/>
  </w:num>
  <w:num w:numId="5" w16cid:durableId="29382027">
    <w:abstractNumId w:val="15"/>
  </w:num>
  <w:num w:numId="6" w16cid:durableId="1976713519">
    <w:abstractNumId w:val="25"/>
  </w:num>
  <w:num w:numId="7" w16cid:durableId="1443453873">
    <w:abstractNumId w:val="16"/>
  </w:num>
  <w:num w:numId="8" w16cid:durableId="1713383360">
    <w:abstractNumId w:val="12"/>
  </w:num>
  <w:num w:numId="9" w16cid:durableId="2049060163">
    <w:abstractNumId w:val="8"/>
  </w:num>
  <w:num w:numId="10" w16cid:durableId="761492511">
    <w:abstractNumId w:val="2"/>
  </w:num>
  <w:num w:numId="11" w16cid:durableId="454829231">
    <w:abstractNumId w:val="9"/>
  </w:num>
  <w:num w:numId="12" w16cid:durableId="302925910">
    <w:abstractNumId w:val="13"/>
  </w:num>
  <w:num w:numId="13" w16cid:durableId="666253720">
    <w:abstractNumId w:val="4"/>
  </w:num>
  <w:num w:numId="14" w16cid:durableId="239339529">
    <w:abstractNumId w:val="20"/>
  </w:num>
  <w:num w:numId="15" w16cid:durableId="1722903454">
    <w:abstractNumId w:val="24"/>
  </w:num>
  <w:num w:numId="16" w16cid:durableId="1856188881">
    <w:abstractNumId w:val="7"/>
  </w:num>
  <w:num w:numId="17" w16cid:durableId="1388721637">
    <w:abstractNumId w:val="18"/>
  </w:num>
  <w:num w:numId="18" w16cid:durableId="1295604163">
    <w:abstractNumId w:val="10"/>
  </w:num>
  <w:num w:numId="19" w16cid:durableId="1327785904">
    <w:abstractNumId w:val="21"/>
  </w:num>
  <w:num w:numId="20" w16cid:durableId="714352607">
    <w:abstractNumId w:val="23"/>
  </w:num>
  <w:num w:numId="21" w16cid:durableId="1098019350">
    <w:abstractNumId w:val="5"/>
  </w:num>
  <w:num w:numId="22" w16cid:durableId="863982239">
    <w:abstractNumId w:val="14"/>
  </w:num>
  <w:num w:numId="23" w16cid:durableId="86926524">
    <w:abstractNumId w:val="28"/>
  </w:num>
  <w:num w:numId="24" w16cid:durableId="1993177603">
    <w:abstractNumId w:val="26"/>
  </w:num>
  <w:num w:numId="25" w16cid:durableId="1094864835">
    <w:abstractNumId w:val="3"/>
  </w:num>
  <w:num w:numId="26" w16cid:durableId="611283072">
    <w:abstractNumId w:val="29"/>
  </w:num>
  <w:num w:numId="27" w16cid:durableId="2146002418">
    <w:abstractNumId w:val="22"/>
  </w:num>
  <w:num w:numId="28" w16cid:durableId="1043872451">
    <w:abstractNumId w:val="11"/>
  </w:num>
  <w:num w:numId="29" w16cid:durableId="1369640861">
    <w:abstractNumId w:val="0"/>
  </w:num>
  <w:num w:numId="30" w16cid:durableId="179070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93"/>
    <w:rsid w:val="00025409"/>
    <w:rsid w:val="0009162B"/>
    <w:rsid w:val="000C40C1"/>
    <w:rsid w:val="000F3AC9"/>
    <w:rsid w:val="00106CBA"/>
    <w:rsid w:val="00134014"/>
    <w:rsid w:val="00141700"/>
    <w:rsid w:val="00151CF2"/>
    <w:rsid w:val="00152D7F"/>
    <w:rsid w:val="00157146"/>
    <w:rsid w:val="001A7CE7"/>
    <w:rsid w:val="002155AF"/>
    <w:rsid w:val="0022011F"/>
    <w:rsid w:val="002823BB"/>
    <w:rsid w:val="002D37D2"/>
    <w:rsid w:val="002D6C05"/>
    <w:rsid w:val="00334F17"/>
    <w:rsid w:val="00341093"/>
    <w:rsid w:val="00343597"/>
    <w:rsid w:val="00395588"/>
    <w:rsid w:val="003D784A"/>
    <w:rsid w:val="00422788"/>
    <w:rsid w:val="00474388"/>
    <w:rsid w:val="00501535"/>
    <w:rsid w:val="00511B51"/>
    <w:rsid w:val="00597931"/>
    <w:rsid w:val="005F0FC4"/>
    <w:rsid w:val="00664C81"/>
    <w:rsid w:val="0067307E"/>
    <w:rsid w:val="00740C31"/>
    <w:rsid w:val="0074574E"/>
    <w:rsid w:val="007717BB"/>
    <w:rsid w:val="00845526"/>
    <w:rsid w:val="008C2524"/>
    <w:rsid w:val="008D17FC"/>
    <w:rsid w:val="00900EBB"/>
    <w:rsid w:val="0090415E"/>
    <w:rsid w:val="00910C4A"/>
    <w:rsid w:val="009225D6"/>
    <w:rsid w:val="009A7CD7"/>
    <w:rsid w:val="00A10570"/>
    <w:rsid w:val="00A144CD"/>
    <w:rsid w:val="00A4628A"/>
    <w:rsid w:val="00A52F0B"/>
    <w:rsid w:val="00A816D3"/>
    <w:rsid w:val="00A91ADC"/>
    <w:rsid w:val="00A96D10"/>
    <w:rsid w:val="00AA0074"/>
    <w:rsid w:val="00AC6C30"/>
    <w:rsid w:val="00AF71B7"/>
    <w:rsid w:val="00B31006"/>
    <w:rsid w:val="00B37427"/>
    <w:rsid w:val="00B52924"/>
    <w:rsid w:val="00B6775B"/>
    <w:rsid w:val="00B71830"/>
    <w:rsid w:val="00C56E16"/>
    <w:rsid w:val="00C872AD"/>
    <w:rsid w:val="00D60712"/>
    <w:rsid w:val="00D76D77"/>
    <w:rsid w:val="00D808D5"/>
    <w:rsid w:val="00DA33C5"/>
    <w:rsid w:val="00DE1BC4"/>
    <w:rsid w:val="00DF1079"/>
    <w:rsid w:val="00E01757"/>
    <w:rsid w:val="00E550F7"/>
    <w:rsid w:val="00E8780C"/>
    <w:rsid w:val="00EF1A2F"/>
    <w:rsid w:val="00F51876"/>
    <w:rsid w:val="00FB7860"/>
    <w:rsid w:val="00FF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B9D9"/>
  <w15:docId w15:val="{4D73041E-1AD1-429C-A9FF-ADB2BE8B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0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093"/>
    <w:rPr>
      <w:rFonts w:ascii="Tahoma" w:hAnsi="Tahoma" w:cs="Tahoma"/>
      <w:sz w:val="16"/>
      <w:szCs w:val="16"/>
    </w:rPr>
  </w:style>
  <w:style w:type="character" w:customStyle="1" w:styleId="BalloonTextChar">
    <w:name w:val="Balloon Text Char"/>
    <w:basedOn w:val="DefaultParagraphFont"/>
    <w:link w:val="BalloonText"/>
    <w:uiPriority w:val="99"/>
    <w:semiHidden/>
    <w:rsid w:val="00341093"/>
    <w:rPr>
      <w:rFonts w:ascii="Tahoma" w:eastAsia="Times New Roman" w:hAnsi="Tahoma" w:cs="Tahoma"/>
      <w:sz w:val="16"/>
      <w:szCs w:val="16"/>
    </w:rPr>
  </w:style>
  <w:style w:type="paragraph" w:customStyle="1" w:styleId="Default">
    <w:name w:val="Default"/>
    <w:rsid w:val="00341093"/>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59"/>
    <w:rsid w:val="00091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9162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816D3"/>
    <w:pPr>
      <w:ind w:left="720"/>
      <w:contextualSpacing/>
    </w:pPr>
  </w:style>
  <w:style w:type="character" w:styleId="Hyperlink">
    <w:name w:val="Hyperlink"/>
    <w:basedOn w:val="DefaultParagraphFont"/>
    <w:uiPriority w:val="99"/>
    <w:unhideWhenUsed/>
    <w:rsid w:val="0074574E"/>
    <w:rPr>
      <w:color w:val="0000FF" w:themeColor="hyperlink"/>
      <w:u w:val="single"/>
    </w:rPr>
  </w:style>
  <w:style w:type="paragraph" w:styleId="Header">
    <w:name w:val="header"/>
    <w:basedOn w:val="Normal"/>
    <w:link w:val="HeaderChar"/>
    <w:uiPriority w:val="99"/>
    <w:unhideWhenUsed/>
    <w:rsid w:val="00151CF2"/>
    <w:pPr>
      <w:tabs>
        <w:tab w:val="center" w:pos="4513"/>
        <w:tab w:val="right" w:pos="9026"/>
      </w:tabs>
    </w:pPr>
  </w:style>
  <w:style w:type="character" w:customStyle="1" w:styleId="HeaderChar">
    <w:name w:val="Header Char"/>
    <w:basedOn w:val="DefaultParagraphFont"/>
    <w:link w:val="Header"/>
    <w:uiPriority w:val="99"/>
    <w:rsid w:val="00151C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1CF2"/>
    <w:pPr>
      <w:tabs>
        <w:tab w:val="center" w:pos="4513"/>
        <w:tab w:val="right" w:pos="9026"/>
      </w:tabs>
    </w:pPr>
  </w:style>
  <w:style w:type="character" w:customStyle="1" w:styleId="FooterChar">
    <w:name w:val="Footer Char"/>
    <w:basedOn w:val="DefaultParagraphFont"/>
    <w:link w:val="Footer"/>
    <w:uiPriority w:val="99"/>
    <w:rsid w:val="00151CF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9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aylor@adlingtonstpauls.lancs.sch.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ncashire.gov.uk/children-education-families/special-educational-needs-and-disabil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BD5F-7E51-4138-BC9A-E1382A1F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3562</Words>
  <Characters>20305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Dearden</dc:creator>
  <cp:lastModifiedBy>9021, bursar</cp:lastModifiedBy>
  <cp:revision>2</cp:revision>
  <cp:lastPrinted>2017-03-23T09:21:00Z</cp:lastPrinted>
  <dcterms:created xsi:type="dcterms:W3CDTF">2025-09-18T13:44:00Z</dcterms:created>
  <dcterms:modified xsi:type="dcterms:W3CDTF">2025-09-18T13:44:00Z</dcterms:modified>
</cp:coreProperties>
</file>