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8F" w:rsidRPr="002022C9" w:rsidRDefault="008A3E4C" w:rsidP="008A3E4C">
      <w:pPr>
        <w:rPr>
          <w:rFonts w:ascii="Times New Roman" w:hAnsi="Times New Roman" w:cs="Times New Roman"/>
          <w:b/>
          <w:bCs/>
          <w:sz w:val="56"/>
          <w:szCs w:val="56"/>
          <w:lang w:eastAsia="en-GB"/>
        </w:rPr>
      </w:pPr>
      <w:bookmarkStart w:id="0" w:name="_GoBack"/>
      <w:bookmarkEnd w:id="0"/>
      <w:r w:rsidRPr="008A3E4C">
        <w:rPr>
          <w:rFonts w:ascii="Arial" w:hAnsi="Arial" w:cs="Arial"/>
          <w:b/>
          <w:bCs/>
          <w:noProof/>
          <w:sz w:val="52"/>
          <w:szCs w:val="52"/>
          <w:lang w:eastAsia="en-GB"/>
        </w:rPr>
        <w:drawing>
          <wp:anchor distT="0" distB="0" distL="114300" distR="114300" simplePos="0" relativeHeight="251658240" behindDoc="1" locked="0" layoutInCell="1" allowOverlap="1" wp14:anchorId="5ED206C9" wp14:editId="3A5B346C">
            <wp:simplePos x="0" y="0"/>
            <wp:positionH relativeFrom="margin">
              <wp:align>center</wp:align>
            </wp:positionH>
            <wp:positionV relativeFrom="paragraph">
              <wp:posOffset>170815</wp:posOffset>
            </wp:positionV>
            <wp:extent cx="5353050" cy="2176780"/>
            <wp:effectExtent l="0" t="0" r="0" b="0"/>
            <wp:wrapTight wrapText="bothSides">
              <wp:wrapPolygon edited="0">
                <wp:start x="0" y="0"/>
                <wp:lineTo x="0" y="21361"/>
                <wp:lineTo x="21523" y="21361"/>
                <wp:lineTo x="21523" y="0"/>
                <wp:lineTo x="0" y="0"/>
              </wp:wrapPolygon>
            </wp:wrapTight>
            <wp:docPr id="2" name="Picture 2" descr="C:\Users\sslater\Desktop\havannahlogo nur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later\Desktop\havannahlogo nurtu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2176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E4C" w:rsidRDefault="008A3E4C" w:rsidP="002022C9">
      <w:pPr>
        <w:spacing w:line="360" w:lineRule="auto"/>
        <w:jc w:val="center"/>
        <w:rPr>
          <w:rFonts w:ascii="Comic Sans MS" w:hAnsi="Comic Sans MS" w:cs="Comic Sans MS"/>
          <w:b/>
          <w:bCs/>
          <w:sz w:val="72"/>
          <w:szCs w:val="72"/>
          <w:lang w:eastAsia="en-GB"/>
        </w:rPr>
      </w:pPr>
    </w:p>
    <w:p w:rsidR="00F07EF6" w:rsidRPr="008A3E4C" w:rsidRDefault="000E192B" w:rsidP="002022C9">
      <w:pPr>
        <w:spacing w:line="360" w:lineRule="auto"/>
        <w:jc w:val="center"/>
        <w:rPr>
          <w:rFonts w:ascii="Comic Sans MS" w:hAnsi="Comic Sans MS" w:cs="Comic Sans MS"/>
          <w:b/>
          <w:bCs/>
          <w:sz w:val="72"/>
          <w:szCs w:val="72"/>
          <w:lang w:eastAsia="en-GB"/>
        </w:rPr>
      </w:pPr>
      <w:r w:rsidRPr="008A3E4C">
        <w:rPr>
          <w:rFonts w:ascii="Comic Sans MS" w:hAnsi="Comic Sans MS" w:cs="Comic Sans MS"/>
          <w:b/>
          <w:bCs/>
          <w:sz w:val="72"/>
          <w:szCs w:val="72"/>
          <w:lang w:eastAsia="en-GB"/>
        </w:rPr>
        <w:t xml:space="preserve">Positive </w:t>
      </w:r>
      <w:r w:rsidR="00F07EF6" w:rsidRPr="008A3E4C">
        <w:rPr>
          <w:rFonts w:ascii="Comic Sans MS" w:hAnsi="Comic Sans MS" w:cs="Comic Sans MS"/>
          <w:b/>
          <w:bCs/>
          <w:sz w:val="72"/>
          <w:szCs w:val="72"/>
          <w:lang w:eastAsia="en-GB"/>
        </w:rPr>
        <w:t xml:space="preserve">Behaviour </w:t>
      </w:r>
      <w:r w:rsidR="004542F4" w:rsidRPr="008A3E4C">
        <w:rPr>
          <w:rFonts w:ascii="Comic Sans MS" w:hAnsi="Comic Sans MS" w:cs="Comic Sans MS"/>
          <w:b/>
          <w:bCs/>
          <w:sz w:val="72"/>
          <w:szCs w:val="72"/>
          <w:lang w:eastAsia="en-GB"/>
        </w:rPr>
        <w:t xml:space="preserve">and Relationships </w:t>
      </w:r>
      <w:r w:rsidR="00F07EF6" w:rsidRPr="008A3E4C">
        <w:rPr>
          <w:rFonts w:ascii="Comic Sans MS" w:hAnsi="Comic Sans MS" w:cs="Comic Sans MS"/>
          <w:b/>
          <w:bCs/>
          <w:sz w:val="72"/>
          <w:szCs w:val="72"/>
          <w:lang w:eastAsia="en-GB"/>
        </w:rPr>
        <w:t>Policy</w:t>
      </w:r>
    </w:p>
    <w:p w:rsidR="00443185" w:rsidRPr="002022C9" w:rsidRDefault="000E192B" w:rsidP="002022C9">
      <w:pPr>
        <w:spacing w:line="360" w:lineRule="auto"/>
        <w:jc w:val="center"/>
        <w:rPr>
          <w:rFonts w:ascii="Comic Sans MS" w:hAnsi="Comic Sans MS" w:cs="Comic Sans MS"/>
          <w:b/>
          <w:bCs/>
          <w:color w:val="0000CC"/>
          <w:sz w:val="72"/>
          <w:szCs w:val="72"/>
          <w:lang w:eastAsia="en-GB"/>
        </w:rPr>
      </w:pPr>
      <w:r w:rsidRPr="008A3E4C">
        <w:rPr>
          <w:rFonts w:ascii="Comic Sans MS" w:hAnsi="Comic Sans MS" w:cs="Comic Sans MS"/>
          <w:b/>
          <w:bCs/>
          <w:sz w:val="72"/>
          <w:szCs w:val="72"/>
          <w:lang w:eastAsia="en-GB"/>
        </w:rPr>
        <w:t>Autumn 2024</w:t>
      </w:r>
    </w:p>
    <w:p w:rsidR="00CC1B47" w:rsidRDefault="00CC1B47" w:rsidP="00CC1B47">
      <w:pPr>
        <w:rPr>
          <w:rFonts w:ascii="Comic Sans MS" w:hAnsi="Comic Sans MS" w:cs="Comic Sans MS"/>
          <w:b/>
          <w:bCs/>
          <w:color w:val="0000CC"/>
          <w:sz w:val="48"/>
          <w:szCs w:val="48"/>
        </w:rPr>
      </w:pPr>
    </w:p>
    <w:p w:rsidR="008A3E4C" w:rsidRDefault="008A3E4C" w:rsidP="00CC1B47">
      <w:pPr>
        <w:jc w:val="center"/>
        <w:rPr>
          <w:rFonts w:ascii="Comic Sans MS" w:hAnsi="Comic Sans MS" w:cs="Comic Sans MS"/>
          <w:color w:val="000000"/>
          <w:sz w:val="20"/>
          <w:szCs w:val="20"/>
        </w:rPr>
      </w:pPr>
    </w:p>
    <w:p w:rsidR="008A3E4C" w:rsidRDefault="008A3E4C" w:rsidP="00CC1B47">
      <w:pPr>
        <w:jc w:val="center"/>
        <w:rPr>
          <w:rFonts w:ascii="Comic Sans MS" w:hAnsi="Comic Sans MS" w:cs="Comic Sans MS"/>
          <w:color w:val="000000"/>
          <w:sz w:val="20"/>
          <w:szCs w:val="20"/>
        </w:rPr>
      </w:pPr>
    </w:p>
    <w:p w:rsidR="008A3E4C" w:rsidRDefault="008A3E4C" w:rsidP="00CC1B47">
      <w:pPr>
        <w:jc w:val="center"/>
        <w:rPr>
          <w:rFonts w:ascii="Comic Sans MS" w:hAnsi="Comic Sans MS" w:cs="Comic Sans MS"/>
          <w:color w:val="000000"/>
          <w:sz w:val="20"/>
          <w:szCs w:val="20"/>
        </w:rPr>
      </w:pPr>
    </w:p>
    <w:p w:rsidR="002144BF" w:rsidRDefault="003017B8" w:rsidP="00CC1B47">
      <w:pPr>
        <w:jc w:val="center"/>
        <w:rPr>
          <w:rFonts w:ascii="Comic Sans MS" w:hAnsi="Comic Sans MS" w:cs="Comic Sans MS"/>
          <w:color w:val="000000"/>
          <w:sz w:val="20"/>
          <w:szCs w:val="20"/>
        </w:rPr>
      </w:pPr>
      <w:r>
        <w:rPr>
          <w:rFonts w:ascii="Comic Sans MS" w:hAnsi="Comic Sans MS" w:cs="Comic Sans MS"/>
          <w:color w:val="000000"/>
          <w:sz w:val="20"/>
          <w:szCs w:val="20"/>
        </w:rPr>
        <w:lastRenderedPageBreak/>
        <w:t>Havannah Primary School</w:t>
      </w:r>
    </w:p>
    <w:p w:rsidR="003017B8" w:rsidRDefault="003017B8" w:rsidP="003017B8">
      <w:pPr>
        <w:jc w:val="center"/>
        <w:rPr>
          <w:rFonts w:ascii="Comic Sans MS" w:hAnsi="Comic Sans MS" w:cs="Comic Sans MS"/>
          <w:color w:val="000000"/>
          <w:sz w:val="20"/>
          <w:szCs w:val="20"/>
        </w:rPr>
      </w:pPr>
      <w:r>
        <w:rPr>
          <w:rFonts w:ascii="Comic Sans MS" w:hAnsi="Comic Sans MS" w:cs="Comic Sans MS"/>
          <w:color w:val="000000"/>
          <w:sz w:val="20"/>
          <w:szCs w:val="20"/>
        </w:rPr>
        <w:t>Positive Behaviour and Relationships Policy</w:t>
      </w:r>
    </w:p>
    <w:p w:rsidR="003017B8" w:rsidRPr="00CC1B47" w:rsidRDefault="003017B8" w:rsidP="003017B8">
      <w:pPr>
        <w:rPr>
          <w:rFonts w:ascii="Comic Sans MS" w:hAnsi="Comic Sans MS" w:cs="Comic Sans MS"/>
          <w:b/>
          <w:color w:val="000000"/>
          <w:sz w:val="20"/>
          <w:szCs w:val="20"/>
        </w:rPr>
      </w:pPr>
      <w:r w:rsidRPr="00CC1B47">
        <w:rPr>
          <w:rFonts w:ascii="Comic Sans MS" w:hAnsi="Comic Sans MS" w:cs="Comic Sans MS"/>
          <w:b/>
          <w:color w:val="000000"/>
          <w:sz w:val="20"/>
          <w:szCs w:val="20"/>
        </w:rPr>
        <w:t xml:space="preserve">Introduction </w:t>
      </w:r>
    </w:p>
    <w:p w:rsidR="003017B8" w:rsidRDefault="003017B8" w:rsidP="003017B8">
      <w:pPr>
        <w:rPr>
          <w:rFonts w:ascii="Comic Sans MS" w:hAnsi="Comic Sans MS" w:cs="Comic Sans MS"/>
          <w:color w:val="000000"/>
          <w:sz w:val="20"/>
          <w:szCs w:val="20"/>
        </w:rPr>
      </w:pPr>
      <w:r>
        <w:rPr>
          <w:rFonts w:ascii="Comic Sans MS" w:hAnsi="Comic Sans MS" w:cs="Comic Sans MS"/>
          <w:color w:val="000000"/>
          <w:sz w:val="20"/>
          <w:szCs w:val="20"/>
        </w:rPr>
        <w:t xml:space="preserve">At Havannah Primary School we provide every child with a loving, caring environment, where pupils feel safe, respected and valued. Havannah pupils are determined, ambitious learners each feeling nurtured as they strive to fulfil their potential, emotionally, socially and intellectually. </w:t>
      </w:r>
    </w:p>
    <w:p w:rsidR="003017B8" w:rsidRDefault="003017B8" w:rsidP="003017B8">
      <w:pPr>
        <w:rPr>
          <w:rFonts w:ascii="Comic Sans MS" w:hAnsi="Comic Sans MS" w:cs="Comic Sans MS"/>
          <w:color w:val="000000"/>
          <w:sz w:val="20"/>
          <w:szCs w:val="20"/>
        </w:rPr>
      </w:pPr>
      <w:r>
        <w:rPr>
          <w:rFonts w:ascii="Comic Sans MS" w:hAnsi="Comic Sans MS" w:cs="Comic Sans MS"/>
          <w:color w:val="000000"/>
          <w:sz w:val="20"/>
          <w:szCs w:val="20"/>
        </w:rPr>
        <w:t>Havannah Primary School is committed to creating an environment where exemplary behaviour is at the heart of productive learning. Everyone is expected to maintain the highest standards of personal conduct, to accept responsibility for their behaviour and encourage others to do the same.</w:t>
      </w:r>
    </w:p>
    <w:p w:rsidR="00844F6D" w:rsidRDefault="003017B8" w:rsidP="003017B8">
      <w:pPr>
        <w:rPr>
          <w:rFonts w:ascii="Comic Sans MS" w:hAnsi="Comic Sans MS" w:cs="Comic Sans MS"/>
          <w:color w:val="000000"/>
          <w:sz w:val="20"/>
          <w:szCs w:val="20"/>
        </w:rPr>
      </w:pPr>
      <w:r>
        <w:rPr>
          <w:rFonts w:ascii="Comic Sans MS" w:hAnsi="Comic Sans MS" w:cs="Comic Sans MS"/>
          <w:color w:val="000000"/>
          <w:sz w:val="20"/>
          <w:szCs w:val="20"/>
        </w:rPr>
        <w:t xml:space="preserve">The purpose of this policy is to guide teachers, pupils and parents on our restorative and relationship- focused approach to positive behaviour management. This will allow our pupils to enjoy a safe and caring environment and to become positive, confident and increasingly independent members of the school community and to prepare them for their next stage of schooling and eventually adult life.  </w:t>
      </w:r>
      <w:r w:rsidR="00BD1C2F">
        <w:rPr>
          <w:rFonts w:ascii="Comic Sans MS" w:hAnsi="Comic Sans MS" w:cs="Comic Sans MS"/>
          <w:color w:val="000000"/>
          <w:sz w:val="20"/>
          <w:szCs w:val="20"/>
        </w:rPr>
        <w:t>The policy reinforces our core values of nurturing respect and kindness; celebrating individu</w:t>
      </w:r>
      <w:r w:rsidR="002E5966">
        <w:rPr>
          <w:rFonts w:ascii="Comic Sans MS" w:hAnsi="Comic Sans MS" w:cs="Comic Sans MS"/>
          <w:color w:val="000000"/>
          <w:sz w:val="20"/>
          <w:szCs w:val="20"/>
        </w:rPr>
        <w:t>ality and fostering resilience with a heavy emphasis on respectful behaviour, a partnership approach to managing poor conduct and</w:t>
      </w:r>
      <w:r w:rsidR="0087481E">
        <w:rPr>
          <w:rFonts w:ascii="Comic Sans MS" w:hAnsi="Comic Sans MS" w:cs="Comic Sans MS"/>
          <w:color w:val="000000"/>
          <w:sz w:val="20"/>
          <w:szCs w:val="20"/>
        </w:rPr>
        <w:t xml:space="preserve"> interventions that supp</w:t>
      </w:r>
      <w:r w:rsidR="00A23228">
        <w:rPr>
          <w:rFonts w:ascii="Comic Sans MS" w:hAnsi="Comic Sans MS" w:cs="Comic Sans MS"/>
          <w:color w:val="000000"/>
          <w:sz w:val="20"/>
          <w:szCs w:val="20"/>
        </w:rPr>
        <w:t xml:space="preserve">ort staff and pupils who attend. We encourage pupils to achieve in a learning environment where managing behaviour through self-regulation </w:t>
      </w:r>
      <w:r w:rsidR="00BF331C">
        <w:rPr>
          <w:rFonts w:ascii="Comic Sans MS" w:hAnsi="Comic Sans MS" w:cs="Comic Sans MS"/>
          <w:color w:val="000000"/>
          <w:sz w:val="20"/>
          <w:szCs w:val="20"/>
        </w:rPr>
        <w:t xml:space="preserve">is promoted and pupils are taught </w:t>
      </w:r>
      <w:r w:rsidR="00893D50">
        <w:rPr>
          <w:rFonts w:ascii="Comic Sans MS" w:hAnsi="Comic Sans MS" w:cs="Comic Sans MS"/>
          <w:color w:val="000000"/>
          <w:sz w:val="20"/>
          <w:szCs w:val="20"/>
        </w:rPr>
        <w:t xml:space="preserve">and modelled the skills to achieve this. </w:t>
      </w:r>
    </w:p>
    <w:p w:rsidR="000843C9" w:rsidRPr="00DB166C" w:rsidRDefault="000843C9" w:rsidP="003017B8">
      <w:pPr>
        <w:rPr>
          <w:rFonts w:ascii="Comic Sans MS" w:hAnsi="Comic Sans MS" w:cs="Comic Sans MS"/>
          <w:sz w:val="20"/>
          <w:szCs w:val="20"/>
        </w:rPr>
      </w:pPr>
      <w:r w:rsidRPr="00DB166C">
        <w:rPr>
          <w:rFonts w:ascii="Comic Sans MS" w:hAnsi="Comic Sans MS"/>
          <w:sz w:val="20"/>
          <w:szCs w:val="20"/>
        </w:rPr>
        <w:t xml:space="preserve">We believe that most children behave well when they feel safe and happy; when teaching is good and when learning is presented in a relevant, interesting and engaging context. We also believe that children need to be taught and learn how to behave appropriately. </w:t>
      </w:r>
    </w:p>
    <w:p w:rsidR="007B543E" w:rsidRPr="00CC1B47" w:rsidRDefault="007B543E" w:rsidP="003017B8">
      <w:pPr>
        <w:rPr>
          <w:rFonts w:ascii="Comic Sans MS" w:hAnsi="Comic Sans MS" w:cs="Comic Sans MS"/>
          <w:b/>
          <w:color w:val="000000"/>
          <w:sz w:val="20"/>
          <w:szCs w:val="20"/>
        </w:rPr>
      </w:pPr>
      <w:r w:rsidRPr="00CC1B47">
        <w:rPr>
          <w:rFonts w:ascii="Comic Sans MS" w:hAnsi="Comic Sans MS" w:cs="Comic Sans MS"/>
          <w:b/>
          <w:color w:val="000000"/>
          <w:sz w:val="20"/>
          <w:szCs w:val="20"/>
        </w:rPr>
        <w:t>Our Aims:</w:t>
      </w:r>
    </w:p>
    <w:p w:rsidR="007B543E" w:rsidRDefault="007B543E"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To provide a clear, fair and consistent approach to behaviour based on nurturing principles and restorative practices</w:t>
      </w:r>
    </w:p>
    <w:p w:rsidR="007B543E" w:rsidRDefault="007B543E"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 xml:space="preserve">To promote high standards of behaviour and </w:t>
      </w:r>
      <w:r w:rsidR="00E46429">
        <w:rPr>
          <w:rFonts w:ascii="Comic Sans MS" w:hAnsi="Comic Sans MS" w:cs="Comic Sans MS"/>
          <w:color w:val="000000"/>
          <w:sz w:val="20"/>
          <w:szCs w:val="20"/>
        </w:rPr>
        <w:t xml:space="preserve">create </w:t>
      </w:r>
      <w:r>
        <w:rPr>
          <w:rFonts w:ascii="Comic Sans MS" w:hAnsi="Comic Sans MS" w:cs="Comic Sans MS"/>
          <w:color w:val="000000"/>
          <w:sz w:val="20"/>
          <w:szCs w:val="20"/>
        </w:rPr>
        <w:t>an atmosphere where all members of the school community feel valued</w:t>
      </w:r>
    </w:p>
    <w:p w:rsidR="007B543E" w:rsidRDefault="00E46429"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To foster, nurture and value strong and healthy relationships, recognising these as lifelong skills</w:t>
      </w:r>
    </w:p>
    <w:p w:rsidR="00E46429" w:rsidRDefault="00E46429"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Ensure an environment in which the pupils feel safe, secure and respected and in which effective learning can take place</w:t>
      </w:r>
    </w:p>
    <w:p w:rsidR="00E46429" w:rsidRDefault="00E46429"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To provide staff with tools to equip pupils with strategies to manage their behaviour and build positive relationships with others</w:t>
      </w:r>
    </w:p>
    <w:p w:rsidR="00E46429" w:rsidRPr="00632B94" w:rsidRDefault="00E46429"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To create a culture of exceptionally good behaviour: for learning, for community, for life</w:t>
      </w:r>
    </w:p>
    <w:p w:rsidR="007B543E" w:rsidRDefault="007B543E"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lastRenderedPageBreak/>
        <w:t>develop into happy and confident individuals with a secure foundation in learning that will last throughout their lives.</w:t>
      </w:r>
    </w:p>
    <w:p w:rsidR="007B543E" w:rsidRDefault="007B543E"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To help learners take control over their behaviour and be responsible for the consequences of it</w:t>
      </w:r>
    </w:p>
    <w:p w:rsidR="007B543E" w:rsidRPr="00E73BAE" w:rsidRDefault="007B543E"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To build a community which values kindness, good humour, care and empathy for others</w:t>
      </w:r>
    </w:p>
    <w:p w:rsidR="007B543E" w:rsidRPr="00CC1B47" w:rsidRDefault="007B543E" w:rsidP="00B73138">
      <w:pPr>
        <w:pStyle w:val="ListParagraph"/>
        <w:numPr>
          <w:ilvl w:val="0"/>
          <w:numId w:val="3"/>
        </w:numPr>
        <w:rPr>
          <w:rFonts w:ascii="Comic Sans MS" w:hAnsi="Comic Sans MS" w:cs="Comic Sans MS"/>
          <w:color w:val="000000"/>
          <w:sz w:val="20"/>
          <w:szCs w:val="20"/>
        </w:rPr>
      </w:pPr>
      <w:r>
        <w:rPr>
          <w:rFonts w:ascii="Comic Sans MS" w:hAnsi="Comic Sans MS" w:cs="Comic Sans MS"/>
          <w:color w:val="000000"/>
          <w:sz w:val="20"/>
          <w:szCs w:val="20"/>
        </w:rPr>
        <w:t>To ensure that excellent behaviour is a minimum expectation for all</w:t>
      </w:r>
    </w:p>
    <w:p w:rsidR="006C3904" w:rsidRPr="00884D68" w:rsidRDefault="007B543E" w:rsidP="00B73138">
      <w:pPr>
        <w:pStyle w:val="ListParagraph"/>
        <w:numPr>
          <w:ilvl w:val="0"/>
          <w:numId w:val="1"/>
        </w:numPr>
        <w:rPr>
          <w:rFonts w:ascii="Comic Sans MS" w:hAnsi="Comic Sans MS" w:cs="Comic Sans MS"/>
          <w:color w:val="000000"/>
          <w:sz w:val="20"/>
          <w:szCs w:val="20"/>
        </w:rPr>
      </w:pPr>
      <w:r w:rsidRPr="00C63D82">
        <w:rPr>
          <w:rFonts w:ascii="Comic Sans MS" w:hAnsi="Comic Sans MS" w:cs="Comic Sans MS"/>
          <w:color w:val="000000"/>
          <w:sz w:val="20"/>
          <w:szCs w:val="20"/>
          <w:lang w:eastAsia="en-GB"/>
        </w:rPr>
        <w:t>be</w:t>
      </w:r>
      <w:r>
        <w:rPr>
          <w:rFonts w:ascii="Comic Sans MS" w:hAnsi="Comic Sans MS" w:cs="Comic Sans MS"/>
          <w:color w:val="000000"/>
          <w:sz w:val="20"/>
          <w:szCs w:val="20"/>
          <w:lang w:eastAsia="en-GB"/>
        </w:rPr>
        <w:t xml:space="preserve"> valued and</w:t>
      </w:r>
      <w:r w:rsidRPr="00C63D82">
        <w:rPr>
          <w:rFonts w:ascii="Comic Sans MS" w:hAnsi="Comic Sans MS" w:cs="Comic Sans MS"/>
          <w:color w:val="000000"/>
          <w:sz w:val="20"/>
          <w:szCs w:val="20"/>
          <w:lang w:eastAsia="en-GB"/>
        </w:rPr>
        <w:t xml:space="preserve"> treated equally irrespective of gender, race, physical characteristics or any other factors</w:t>
      </w:r>
    </w:p>
    <w:p w:rsidR="00CA20D3" w:rsidRDefault="002855A8" w:rsidP="00CA20D3">
      <w:pPr>
        <w:rPr>
          <w:rFonts w:ascii="Comic Sans MS" w:hAnsi="Comic Sans MS" w:cs="Comic Sans MS"/>
          <w:color w:val="000000"/>
          <w:sz w:val="20"/>
          <w:szCs w:val="20"/>
        </w:rPr>
      </w:pPr>
      <w:r>
        <w:rPr>
          <w:rFonts w:ascii="Comic Sans MS" w:hAnsi="Comic Sans MS" w:cs="Comic Sans MS"/>
          <w:color w:val="000000"/>
          <w:sz w:val="20"/>
          <w:szCs w:val="20"/>
        </w:rPr>
        <w:t xml:space="preserve">Havannah Primary School has 3 simple rules </w:t>
      </w:r>
      <w:r w:rsidRPr="002855A8">
        <w:rPr>
          <w:rFonts w:ascii="Comic Sans MS" w:hAnsi="Comic Sans MS" w:cs="Comic Sans MS"/>
          <w:b/>
          <w:i/>
          <w:color w:val="000000"/>
          <w:sz w:val="20"/>
          <w:szCs w:val="20"/>
        </w:rPr>
        <w:t>‘Be Ready, Be Respectful and Be Safe’</w:t>
      </w:r>
      <w:r>
        <w:rPr>
          <w:rFonts w:ascii="Comic Sans MS" w:hAnsi="Comic Sans MS" w:cs="Comic Sans MS"/>
          <w:color w:val="000000"/>
          <w:sz w:val="20"/>
          <w:szCs w:val="20"/>
        </w:rPr>
        <w:t xml:space="preserve"> which can be applied to a variety of situations and are taught and</w:t>
      </w:r>
      <w:r w:rsidR="00884D68">
        <w:rPr>
          <w:rFonts w:ascii="Comic Sans MS" w:hAnsi="Comic Sans MS" w:cs="Comic Sans MS"/>
          <w:color w:val="000000"/>
          <w:sz w:val="20"/>
          <w:szCs w:val="20"/>
        </w:rPr>
        <w:t xml:space="preserve"> modelled throughout the school </w:t>
      </w:r>
      <w:r>
        <w:rPr>
          <w:rFonts w:ascii="Comic Sans MS" w:hAnsi="Comic Sans MS" w:cs="Comic Sans MS"/>
          <w:color w:val="000000"/>
          <w:sz w:val="20"/>
          <w:szCs w:val="20"/>
        </w:rPr>
        <w:t xml:space="preserve">explicitly. </w:t>
      </w:r>
      <w:r w:rsidR="00797E81">
        <w:rPr>
          <w:rFonts w:ascii="Comic Sans MS" w:hAnsi="Comic Sans MS" w:cs="Comic Sans MS"/>
          <w:color w:val="000000"/>
          <w:sz w:val="20"/>
          <w:szCs w:val="20"/>
        </w:rPr>
        <w:t xml:space="preserve">Our whole school community are expected to follow our </w:t>
      </w:r>
      <w:r w:rsidR="00291770">
        <w:rPr>
          <w:rFonts w:ascii="Comic Sans MS" w:hAnsi="Comic Sans MS" w:cs="Comic Sans MS"/>
          <w:color w:val="000000"/>
          <w:sz w:val="20"/>
          <w:szCs w:val="20"/>
        </w:rPr>
        <w:t xml:space="preserve">high </w:t>
      </w:r>
      <w:r w:rsidR="00797E81">
        <w:rPr>
          <w:rFonts w:ascii="Comic Sans MS" w:hAnsi="Comic Sans MS" w:cs="Comic Sans MS"/>
          <w:color w:val="000000"/>
          <w:sz w:val="20"/>
          <w:szCs w:val="20"/>
        </w:rPr>
        <w:t xml:space="preserve">expectations of behaviour that positively promote the school’s ethos and </w:t>
      </w:r>
      <w:r w:rsidR="00442136">
        <w:rPr>
          <w:rFonts w:ascii="Comic Sans MS" w:hAnsi="Comic Sans MS" w:cs="Comic Sans MS"/>
          <w:color w:val="000000"/>
          <w:sz w:val="20"/>
          <w:szCs w:val="20"/>
        </w:rPr>
        <w:t xml:space="preserve">core values. </w:t>
      </w:r>
    </w:p>
    <w:tbl>
      <w:tblPr>
        <w:tblStyle w:val="TableGrid"/>
        <w:tblpPr w:leftFromText="180" w:rightFromText="180" w:vertAnchor="text" w:horzAnchor="page" w:tblpX="931" w:tblpY="286"/>
        <w:tblW w:w="10030" w:type="dxa"/>
        <w:tblLook w:val="04A0" w:firstRow="1" w:lastRow="0" w:firstColumn="1" w:lastColumn="0" w:noHBand="0" w:noVBand="1"/>
      </w:tblPr>
      <w:tblGrid>
        <w:gridCol w:w="3345"/>
        <w:gridCol w:w="3384"/>
        <w:gridCol w:w="3301"/>
      </w:tblGrid>
      <w:tr w:rsidR="0043007D" w:rsidTr="0043007D">
        <w:trPr>
          <w:trHeight w:val="367"/>
        </w:trPr>
        <w:tc>
          <w:tcPr>
            <w:tcW w:w="3345" w:type="dxa"/>
            <w:shd w:val="clear" w:color="auto" w:fill="D9D9D9" w:themeFill="background1" w:themeFillShade="D9"/>
          </w:tcPr>
          <w:p w:rsidR="0043007D" w:rsidRPr="00884D68" w:rsidRDefault="0043007D" w:rsidP="002A4359">
            <w:pPr>
              <w:pStyle w:val="ListParagraph"/>
              <w:ind w:left="0"/>
              <w:rPr>
                <w:rFonts w:ascii="Comic Sans MS" w:hAnsi="Comic Sans MS" w:cs="Comic Sans MS"/>
                <w:color w:val="000000"/>
              </w:rPr>
            </w:pPr>
            <w:r w:rsidRPr="00884D68">
              <w:rPr>
                <w:rFonts w:ascii="Comic Sans MS" w:hAnsi="Comic Sans MS" w:cs="Comic Sans MS"/>
                <w:color w:val="000000"/>
              </w:rPr>
              <w:t>Be ready</w:t>
            </w:r>
          </w:p>
        </w:tc>
        <w:tc>
          <w:tcPr>
            <w:tcW w:w="3384" w:type="dxa"/>
            <w:shd w:val="clear" w:color="auto" w:fill="D9D9D9" w:themeFill="background1" w:themeFillShade="D9"/>
          </w:tcPr>
          <w:p w:rsidR="0043007D" w:rsidRPr="00884D68" w:rsidRDefault="0043007D" w:rsidP="002A4359">
            <w:pPr>
              <w:pStyle w:val="ListParagraph"/>
              <w:ind w:left="0"/>
              <w:rPr>
                <w:rFonts w:ascii="Comic Sans MS" w:hAnsi="Comic Sans MS" w:cs="Comic Sans MS"/>
                <w:color w:val="000000"/>
              </w:rPr>
            </w:pPr>
            <w:r w:rsidRPr="00884D68">
              <w:rPr>
                <w:rFonts w:ascii="Comic Sans MS" w:hAnsi="Comic Sans MS" w:cs="Comic Sans MS"/>
                <w:color w:val="000000"/>
              </w:rPr>
              <w:t>Be Respectful</w:t>
            </w:r>
          </w:p>
        </w:tc>
        <w:tc>
          <w:tcPr>
            <w:tcW w:w="3301" w:type="dxa"/>
            <w:shd w:val="clear" w:color="auto" w:fill="D9D9D9" w:themeFill="background1" w:themeFillShade="D9"/>
          </w:tcPr>
          <w:p w:rsidR="0043007D" w:rsidRPr="00884D68" w:rsidRDefault="0043007D" w:rsidP="002A4359">
            <w:pPr>
              <w:pStyle w:val="ListParagraph"/>
              <w:ind w:left="0"/>
              <w:rPr>
                <w:rFonts w:ascii="Comic Sans MS" w:hAnsi="Comic Sans MS" w:cs="Comic Sans MS"/>
                <w:color w:val="000000"/>
              </w:rPr>
            </w:pPr>
            <w:r w:rsidRPr="00884D68">
              <w:rPr>
                <w:rFonts w:ascii="Comic Sans MS" w:hAnsi="Comic Sans MS" w:cs="Comic Sans MS"/>
                <w:color w:val="000000"/>
              </w:rPr>
              <w:t>Be safe</w:t>
            </w:r>
          </w:p>
        </w:tc>
      </w:tr>
      <w:tr w:rsidR="0043007D" w:rsidTr="0092316D">
        <w:trPr>
          <w:trHeight w:val="3608"/>
        </w:trPr>
        <w:tc>
          <w:tcPr>
            <w:tcW w:w="3345" w:type="dxa"/>
          </w:tcPr>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are ready to learn;</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arrive at school on time;</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wear the correct uniform and PE kit;</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have our equipment ready;</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are ready to listen;</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are ready to be curious and ask questions;</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are ready to try our best</w:t>
            </w:r>
          </w:p>
          <w:p w:rsidR="0043007D" w:rsidRPr="00884D68" w:rsidRDefault="0043007D" w:rsidP="002A4359">
            <w:pPr>
              <w:pStyle w:val="ListParagraph"/>
              <w:spacing w:after="0"/>
              <w:ind w:left="0"/>
              <w:rPr>
                <w:rFonts w:ascii="Comic Sans MS" w:hAnsi="Comic Sans MS" w:cs="Comic Sans MS"/>
                <w:color w:val="000000"/>
              </w:rPr>
            </w:pPr>
          </w:p>
        </w:tc>
        <w:tc>
          <w:tcPr>
            <w:tcW w:w="3384" w:type="dxa"/>
          </w:tcPr>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listen when others speak;</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look after property belonging to the school and other people;</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speak to people respectfully, using appropriate language;</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respect that other people have different ideas, beliefs and backgrounds to our own;</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respect that people may look different and have different needs to us;</w:t>
            </w:r>
          </w:p>
          <w:p w:rsidR="0043007D" w:rsidRPr="00884D68" w:rsidRDefault="0092316D" w:rsidP="0092316D">
            <w:pPr>
              <w:pStyle w:val="ListParagraph"/>
              <w:spacing w:after="0"/>
              <w:ind w:left="0"/>
              <w:rPr>
                <w:rFonts w:ascii="Comic Sans MS" w:hAnsi="Comic Sans MS" w:cs="Comic Sans MS"/>
                <w:color w:val="000000"/>
              </w:rPr>
            </w:pPr>
            <w:r w:rsidRPr="00884D68">
              <w:rPr>
                <w:rFonts w:ascii="Comic Sans MS" w:hAnsi="Comic Sans MS" w:cs="Comic Sans MS"/>
                <w:color w:val="000000"/>
              </w:rPr>
              <w:t>We try our best to be kind</w:t>
            </w:r>
          </w:p>
        </w:tc>
        <w:tc>
          <w:tcPr>
            <w:tcW w:w="3301" w:type="dxa"/>
          </w:tcPr>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travel to and from school safely;</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move around school safely;</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follow instructions to keep ourselves safe;</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keep equipment safe;</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stay safe online;</w:t>
            </w:r>
          </w:p>
          <w:p w:rsidR="0043007D" w:rsidRPr="00884D68" w:rsidRDefault="0043007D" w:rsidP="002A4359">
            <w:pPr>
              <w:pStyle w:val="ListParagraph"/>
              <w:spacing w:after="0"/>
              <w:ind w:left="0"/>
              <w:rPr>
                <w:rFonts w:ascii="Comic Sans MS" w:hAnsi="Comic Sans MS" w:cs="Comic Sans MS"/>
                <w:color w:val="000000"/>
              </w:rPr>
            </w:pPr>
            <w:r w:rsidRPr="00884D68">
              <w:rPr>
                <w:rFonts w:ascii="Comic Sans MS" w:hAnsi="Comic Sans MS" w:cs="Comic Sans MS"/>
                <w:color w:val="000000"/>
              </w:rPr>
              <w:t>We are brave to speak out when someone may be in danger</w:t>
            </w:r>
          </w:p>
          <w:p w:rsidR="0043007D" w:rsidRPr="00884D68" w:rsidRDefault="0043007D" w:rsidP="002A4359">
            <w:pPr>
              <w:pStyle w:val="ListParagraph"/>
              <w:ind w:left="0"/>
              <w:rPr>
                <w:rFonts w:ascii="Comic Sans MS" w:hAnsi="Comic Sans MS" w:cs="Comic Sans MS"/>
                <w:color w:val="000000"/>
              </w:rPr>
            </w:pPr>
          </w:p>
        </w:tc>
      </w:tr>
    </w:tbl>
    <w:p w:rsidR="0043007D" w:rsidRDefault="0043007D" w:rsidP="00CA20D3">
      <w:pPr>
        <w:rPr>
          <w:rFonts w:ascii="Comic Sans MS" w:hAnsi="Comic Sans MS" w:cs="Comic Sans MS"/>
          <w:color w:val="000000"/>
          <w:sz w:val="20"/>
          <w:szCs w:val="20"/>
        </w:rPr>
      </w:pPr>
    </w:p>
    <w:p w:rsidR="0043007D" w:rsidRDefault="0043007D" w:rsidP="00CA20D3">
      <w:pPr>
        <w:rPr>
          <w:rFonts w:ascii="Comic Sans MS" w:hAnsi="Comic Sans MS" w:cs="Comic Sans MS"/>
          <w:color w:val="000000"/>
          <w:sz w:val="20"/>
          <w:szCs w:val="20"/>
        </w:rPr>
      </w:pPr>
    </w:p>
    <w:p w:rsidR="002855A8" w:rsidRDefault="00291770" w:rsidP="00443185">
      <w:pPr>
        <w:rPr>
          <w:rFonts w:ascii="Comic Sans MS" w:hAnsi="Comic Sans MS" w:cs="Comic Sans MS"/>
          <w:color w:val="000000"/>
          <w:sz w:val="20"/>
          <w:szCs w:val="20"/>
        </w:rPr>
      </w:pPr>
      <w:r>
        <w:rPr>
          <w:rFonts w:ascii="Comic Sans MS" w:hAnsi="Comic Sans MS" w:cs="Comic Sans MS"/>
          <w:color w:val="000000"/>
          <w:sz w:val="20"/>
          <w:szCs w:val="20"/>
        </w:rPr>
        <w:t>This is recognised through weekly certificates, positive reinforcement str</w:t>
      </w:r>
      <w:r w:rsidR="00CA20D3">
        <w:rPr>
          <w:rFonts w:ascii="Comic Sans MS" w:hAnsi="Comic Sans MS" w:cs="Comic Sans MS"/>
          <w:color w:val="000000"/>
          <w:sz w:val="20"/>
          <w:szCs w:val="20"/>
        </w:rPr>
        <w:t>ategies, house points (through C</w:t>
      </w:r>
      <w:r>
        <w:rPr>
          <w:rFonts w:ascii="Comic Sans MS" w:hAnsi="Comic Sans MS" w:cs="Comic Sans MS"/>
          <w:color w:val="000000"/>
          <w:sz w:val="20"/>
          <w:szCs w:val="20"/>
        </w:rPr>
        <w:t xml:space="preserve">lass dojo) and recognition boards in classrooms. We focus on the pupils who go above and beyond using this behaviour to model excellence throughout the school. </w:t>
      </w:r>
    </w:p>
    <w:p w:rsidR="00296E88" w:rsidRDefault="00296E88" w:rsidP="005F694F">
      <w:pPr>
        <w:jc w:val="center"/>
        <w:rPr>
          <w:rFonts w:ascii="Comic Sans MS" w:hAnsi="Comic Sans MS" w:cs="Comic Sans MS"/>
          <w:i/>
          <w:sz w:val="18"/>
          <w:szCs w:val="18"/>
        </w:rPr>
      </w:pPr>
    </w:p>
    <w:p w:rsidR="00296E88" w:rsidRDefault="00296E88" w:rsidP="005F694F">
      <w:pPr>
        <w:jc w:val="center"/>
        <w:rPr>
          <w:rFonts w:ascii="Comic Sans MS" w:hAnsi="Comic Sans MS" w:cs="Comic Sans MS"/>
          <w:i/>
          <w:sz w:val="18"/>
          <w:szCs w:val="18"/>
        </w:rPr>
      </w:pPr>
    </w:p>
    <w:p w:rsidR="00332B80" w:rsidRPr="00B42648" w:rsidRDefault="00291770" w:rsidP="005F694F">
      <w:pPr>
        <w:jc w:val="center"/>
        <w:rPr>
          <w:rFonts w:ascii="Comic Sans MS" w:hAnsi="Comic Sans MS" w:cs="Comic Sans MS"/>
          <w:i/>
          <w:sz w:val="18"/>
          <w:szCs w:val="18"/>
        </w:rPr>
      </w:pPr>
      <w:r w:rsidRPr="00B42648">
        <w:rPr>
          <w:rFonts w:ascii="Comic Sans MS" w:hAnsi="Comic Sans MS" w:cs="Comic Sans MS"/>
          <w:i/>
          <w:sz w:val="18"/>
          <w:szCs w:val="18"/>
        </w:rPr>
        <w:t>‘If you consistently reward minimum standards then children will strive for minimum standards. If you reward children for going over and above, then there is n</w:t>
      </w:r>
      <w:r w:rsidR="00332B80" w:rsidRPr="00B42648">
        <w:rPr>
          <w:rFonts w:ascii="Comic Sans MS" w:hAnsi="Comic Sans MS" w:cs="Comic Sans MS"/>
          <w:i/>
          <w:sz w:val="18"/>
          <w:szCs w:val="18"/>
        </w:rPr>
        <w:t xml:space="preserve">o limit to their excellent </w:t>
      </w:r>
      <w:r w:rsidRPr="00B42648">
        <w:rPr>
          <w:rFonts w:ascii="Comic Sans MS" w:hAnsi="Comic Sans MS" w:cs="Comic Sans MS"/>
          <w:i/>
          <w:sz w:val="18"/>
          <w:szCs w:val="18"/>
        </w:rPr>
        <w:t>behaviour’</w:t>
      </w:r>
      <w:r w:rsidRPr="00B42648">
        <w:rPr>
          <w:rFonts w:ascii="Comic Sans MS" w:hAnsi="Comic Sans MS" w:cs="Comic Sans MS"/>
          <w:i/>
          <w:sz w:val="18"/>
          <w:szCs w:val="18"/>
        </w:rPr>
        <w:tab/>
      </w:r>
      <w:r w:rsidRPr="00B42648">
        <w:rPr>
          <w:rFonts w:ascii="Comic Sans MS" w:hAnsi="Comic Sans MS" w:cs="Comic Sans MS"/>
          <w:i/>
          <w:sz w:val="18"/>
          <w:szCs w:val="18"/>
        </w:rPr>
        <w:tab/>
      </w:r>
    </w:p>
    <w:p w:rsidR="007E1C51" w:rsidRPr="00B42648" w:rsidRDefault="00291770" w:rsidP="005F694F">
      <w:pPr>
        <w:jc w:val="center"/>
        <w:rPr>
          <w:rFonts w:ascii="Comic Sans MS" w:hAnsi="Comic Sans MS" w:cs="Comic Sans MS"/>
          <w:i/>
          <w:sz w:val="18"/>
          <w:szCs w:val="18"/>
        </w:rPr>
      </w:pPr>
      <w:r w:rsidRPr="00B42648">
        <w:rPr>
          <w:rFonts w:ascii="Comic Sans MS" w:hAnsi="Comic Sans MS" w:cs="Comic Sans MS"/>
          <w:i/>
          <w:sz w:val="18"/>
          <w:szCs w:val="18"/>
        </w:rPr>
        <w:t>Paul Dix</w:t>
      </w:r>
    </w:p>
    <w:p w:rsidR="00884D68" w:rsidRDefault="00884D68" w:rsidP="007E1C51">
      <w:pPr>
        <w:rPr>
          <w:rFonts w:ascii="Comic Sans MS" w:hAnsi="Comic Sans MS" w:cs="Comic Sans MS"/>
          <w:b/>
          <w:sz w:val="20"/>
          <w:szCs w:val="20"/>
          <w:lang w:eastAsia="en-GB"/>
        </w:rPr>
      </w:pPr>
    </w:p>
    <w:p w:rsidR="007E1C51" w:rsidRPr="00AA0DB6" w:rsidRDefault="00FF3A21" w:rsidP="007E1C51">
      <w:pPr>
        <w:rPr>
          <w:rFonts w:ascii="Comic Sans MS" w:hAnsi="Comic Sans MS" w:cs="Comic Sans MS"/>
          <w:b/>
          <w:sz w:val="20"/>
          <w:szCs w:val="20"/>
          <w:lang w:eastAsia="en-GB"/>
        </w:rPr>
      </w:pPr>
      <w:r w:rsidRPr="00AA0DB6">
        <w:rPr>
          <w:rFonts w:ascii="Comic Sans MS" w:hAnsi="Comic Sans MS" w:cs="Comic Sans MS"/>
          <w:b/>
          <w:sz w:val="20"/>
          <w:szCs w:val="20"/>
          <w:lang w:eastAsia="en-GB"/>
        </w:rPr>
        <w:lastRenderedPageBreak/>
        <w:t>Expectations and Conduct</w:t>
      </w:r>
    </w:p>
    <w:p w:rsidR="00FF3A21" w:rsidRDefault="00FF3A21" w:rsidP="007E1C51">
      <w:pPr>
        <w:rPr>
          <w:rFonts w:ascii="Comic Sans MS" w:hAnsi="Comic Sans MS" w:cs="Comic Sans MS"/>
          <w:sz w:val="20"/>
          <w:szCs w:val="20"/>
          <w:lang w:eastAsia="en-GB"/>
        </w:rPr>
      </w:pPr>
      <w:r w:rsidRPr="00FF3A21">
        <w:rPr>
          <w:rFonts w:ascii="Comic Sans MS" w:hAnsi="Comic Sans MS" w:cs="Comic Sans MS"/>
          <w:sz w:val="20"/>
          <w:szCs w:val="20"/>
          <w:lang w:eastAsia="en-GB"/>
        </w:rPr>
        <w:t xml:space="preserve">At </w:t>
      </w:r>
      <w:r w:rsidR="00BE2631" w:rsidRPr="00FF3A21">
        <w:rPr>
          <w:rFonts w:ascii="Comic Sans MS" w:hAnsi="Comic Sans MS" w:cs="Comic Sans MS"/>
          <w:sz w:val="20"/>
          <w:szCs w:val="20"/>
          <w:lang w:eastAsia="en-GB"/>
        </w:rPr>
        <w:t>Havannah</w:t>
      </w:r>
      <w:r w:rsidRPr="00FF3A21">
        <w:rPr>
          <w:rFonts w:ascii="Comic Sans MS" w:hAnsi="Comic Sans MS" w:cs="Comic Sans MS"/>
          <w:sz w:val="20"/>
          <w:szCs w:val="20"/>
          <w:lang w:eastAsia="en-GB"/>
        </w:rPr>
        <w:t xml:space="preserve"> Primary School, </w:t>
      </w:r>
      <w:r>
        <w:rPr>
          <w:rFonts w:ascii="Comic Sans MS" w:hAnsi="Comic Sans MS" w:cs="Comic Sans MS"/>
          <w:sz w:val="20"/>
          <w:szCs w:val="20"/>
          <w:lang w:eastAsia="en-GB"/>
        </w:rPr>
        <w:t>staff, pupils and parents/ guardians are all expected to share a collective responsibility for the promotion of positive behaviour.</w:t>
      </w:r>
      <w:r w:rsidR="00E865BF">
        <w:rPr>
          <w:rFonts w:ascii="Comic Sans MS" w:hAnsi="Comic Sans MS" w:cs="Comic Sans MS"/>
          <w:sz w:val="20"/>
          <w:szCs w:val="20"/>
          <w:lang w:eastAsia="en-GB"/>
        </w:rPr>
        <w:t xml:space="preserve"> Consistent adult behaviour will lead to pupils consistently conforming to our expectations. We expect every adult to: </w:t>
      </w:r>
    </w:p>
    <w:p w:rsidR="00FF3A21" w:rsidRDefault="00FF3A21"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meet and greet every child every morning</w:t>
      </w:r>
    </w:p>
    <w:p w:rsidR="00FF3A21" w:rsidRDefault="00FF3A21"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 xml:space="preserve">plan lessons that engage, challenge and meet the needs of all pupils </w:t>
      </w:r>
    </w:p>
    <w:p w:rsidR="002B0A47" w:rsidRDefault="002B0A47"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refer to Ready, Respectful, Safe regularly</w:t>
      </w:r>
    </w:p>
    <w:p w:rsidR="002B0A47" w:rsidRDefault="002B0A47"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Model positive behaviours and build relationships</w:t>
      </w:r>
    </w:p>
    <w:p w:rsidR="00FF3A21" w:rsidRDefault="00FF3A21"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use a visible recognition mechanism throughout every less</w:t>
      </w:r>
      <w:r w:rsidR="006343F1">
        <w:rPr>
          <w:rFonts w:ascii="Comic Sans MS" w:hAnsi="Comic Sans MS" w:cs="Comic Sans MS"/>
          <w:sz w:val="20"/>
          <w:szCs w:val="20"/>
          <w:lang w:eastAsia="en-GB"/>
        </w:rPr>
        <w:t xml:space="preserve">on (recognition board and Dojo </w:t>
      </w:r>
      <w:r>
        <w:rPr>
          <w:rFonts w:ascii="Comic Sans MS" w:hAnsi="Comic Sans MS" w:cs="Comic Sans MS"/>
          <w:sz w:val="20"/>
          <w:szCs w:val="20"/>
          <w:lang w:eastAsia="en-GB"/>
        </w:rPr>
        <w:t>points)</w:t>
      </w:r>
    </w:p>
    <w:p w:rsidR="00FF3A21" w:rsidRDefault="00FF3A21"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 xml:space="preserve">have high </w:t>
      </w:r>
      <w:r w:rsidR="00BE2631">
        <w:rPr>
          <w:rFonts w:ascii="Comic Sans MS" w:hAnsi="Comic Sans MS" w:cs="Comic Sans MS"/>
          <w:sz w:val="20"/>
          <w:szCs w:val="20"/>
          <w:lang w:eastAsia="en-GB"/>
        </w:rPr>
        <w:t>expectations of pupils’ achievements, attendance and behaviour and challenge when necessary</w:t>
      </w:r>
    </w:p>
    <w:p w:rsidR="00BE2631" w:rsidRDefault="00BE2631"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follow up all behaviour and engage in reflective dialogue with pupils</w:t>
      </w:r>
    </w:p>
    <w:p w:rsidR="00BE2631" w:rsidRDefault="00BE2631"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 xml:space="preserve">actively model the type of behaviour </w:t>
      </w:r>
      <w:r w:rsidR="00483B3B">
        <w:rPr>
          <w:rFonts w:ascii="Comic Sans MS" w:hAnsi="Comic Sans MS" w:cs="Comic Sans MS"/>
          <w:sz w:val="20"/>
          <w:szCs w:val="20"/>
          <w:lang w:eastAsia="en-GB"/>
        </w:rPr>
        <w:t xml:space="preserve">they want to see </w:t>
      </w:r>
    </w:p>
    <w:p w:rsidR="00483B3B" w:rsidRDefault="006343F1"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be</w:t>
      </w:r>
      <w:r w:rsidR="00483B3B">
        <w:rPr>
          <w:rFonts w:ascii="Comic Sans MS" w:hAnsi="Comic Sans MS" w:cs="Comic Sans MS"/>
          <w:sz w:val="20"/>
          <w:szCs w:val="20"/>
          <w:lang w:eastAsia="en-GB"/>
        </w:rPr>
        <w:t xml:space="preserve"> alert to signs of bullying and racist attitudes and deal firmly with such issues</w:t>
      </w:r>
    </w:p>
    <w:p w:rsidR="00483B3B" w:rsidRDefault="00483B3B"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deal sensitively with children in distress, by listening to them and dealing with any incidents appropriately</w:t>
      </w:r>
    </w:p>
    <w:p w:rsidR="00483B3B" w:rsidRDefault="001813E8"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ensure conversations are held privately with pupils and not in front of other peers</w:t>
      </w:r>
    </w:p>
    <w:p w:rsidR="001813E8" w:rsidRDefault="001813E8"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actively establish positive relationships with pupils, parents and the wider community</w:t>
      </w:r>
    </w:p>
    <w:p w:rsidR="001813E8" w:rsidRDefault="001813E8"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 xml:space="preserve">recognise the </w:t>
      </w:r>
      <w:r w:rsidR="006343F1">
        <w:rPr>
          <w:rFonts w:ascii="Comic Sans MS" w:hAnsi="Comic Sans MS" w:cs="Comic Sans MS"/>
          <w:sz w:val="20"/>
          <w:szCs w:val="20"/>
          <w:lang w:eastAsia="en-GB"/>
        </w:rPr>
        <w:t>pupils’</w:t>
      </w:r>
      <w:r>
        <w:rPr>
          <w:rFonts w:ascii="Comic Sans MS" w:hAnsi="Comic Sans MS" w:cs="Comic Sans MS"/>
          <w:sz w:val="20"/>
          <w:szCs w:val="20"/>
          <w:lang w:eastAsia="en-GB"/>
        </w:rPr>
        <w:t xml:space="preserve"> achievements, academic or otherwise </w:t>
      </w:r>
    </w:p>
    <w:p w:rsidR="001813E8" w:rsidRDefault="001813E8"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provide opportunities for the pupils to demonstrate responsibility</w:t>
      </w:r>
    </w:p>
    <w:p w:rsidR="001813E8" w:rsidRDefault="001813E8" w:rsidP="00B73138">
      <w:pPr>
        <w:pStyle w:val="ListParagraph"/>
        <w:numPr>
          <w:ilvl w:val="0"/>
          <w:numId w:val="1"/>
        </w:numPr>
        <w:rPr>
          <w:rFonts w:ascii="Comic Sans MS" w:hAnsi="Comic Sans MS" w:cs="Comic Sans MS"/>
          <w:sz w:val="20"/>
          <w:szCs w:val="20"/>
          <w:lang w:eastAsia="en-GB"/>
        </w:rPr>
      </w:pPr>
      <w:r>
        <w:rPr>
          <w:rFonts w:ascii="Comic Sans MS" w:hAnsi="Comic Sans MS" w:cs="Comic Sans MS"/>
          <w:sz w:val="20"/>
          <w:szCs w:val="20"/>
          <w:lang w:eastAsia="en-GB"/>
        </w:rPr>
        <w:t>actively use the restorative practice to support pupils</w:t>
      </w:r>
    </w:p>
    <w:p w:rsidR="00E56620" w:rsidRDefault="00E56620" w:rsidP="009E3F6F">
      <w:pPr>
        <w:rPr>
          <w:rFonts w:ascii="Comic Sans MS" w:hAnsi="Comic Sans MS" w:cs="Comic Sans MS"/>
          <w:sz w:val="20"/>
          <w:szCs w:val="20"/>
          <w:lang w:eastAsia="en-GB"/>
        </w:rPr>
      </w:pPr>
    </w:p>
    <w:p w:rsidR="00251452" w:rsidRPr="00E56620" w:rsidRDefault="00251452" w:rsidP="009E3F6F">
      <w:pPr>
        <w:rPr>
          <w:rFonts w:ascii="Comic Sans MS" w:hAnsi="Comic Sans MS" w:cs="Comic Sans MS"/>
          <w:sz w:val="20"/>
          <w:szCs w:val="20"/>
          <w:u w:val="single"/>
          <w:lang w:eastAsia="en-GB"/>
        </w:rPr>
      </w:pPr>
      <w:r w:rsidRPr="00E56620">
        <w:rPr>
          <w:rFonts w:ascii="Comic Sans MS" w:hAnsi="Comic Sans MS" w:cs="Comic Sans MS"/>
          <w:sz w:val="20"/>
          <w:szCs w:val="20"/>
          <w:u w:val="single"/>
          <w:lang w:eastAsia="en-GB"/>
        </w:rPr>
        <w:t>The role of the parent/carer</w:t>
      </w:r>
    </w:p>
    <w:p w:rsidR="00251452" w:rsidRDefault="000F66CC" w:rsidP="000F66CC">
      <w:pPr>
        <w:rPr>
          <w:rFonts w:ascii="Comic Sans MS" w:hAnsi="Comic Sans MS" w:cs="Comic Sans MS"/>
          <w:sz w:val="20"/>
          <w:szCs w:val="20"/>
          <w:lang w:eastAsia="en-GB"/>
        </w:rPr>
      </w:pPr>
      <w:r>
        <w:rPr>
          <w:rFonts w:ascii="Comic Sans MS" w:hAnsi="Comic Sans MS" w:cs="Comic Sans MS"/>
          <w:sz w:val="20"/>
          <w:szCs w:val="20"/>
          <w:lang w:eastAsia="en-GB"/>
        </w:rPr>
        <w:t xml:space="preserve">At Havannah, active </w:t>
      </w:r>
      <w:r w:rsidR="00144AB8">
        <w:rPr>
          <w:rFonts w:ascii="Comic Sans MS" w:hAnsi="Comic Sans MS" w:cs="Comic Sans MS"/>
          <w:sz w:val="20"/>
          <w:szCs w:val="20"/>
          <w:lang w:eastAsia="en-GB"/>
        </w:rPr>
        <w:t>parent</w:t>
      </w:r>
      <w:r>
        <w:rPr>
          <w:rFonts w:ascii="Comic Sans MS" w:hAnsi="Comic Sans MS" w:cs="Comic Sans MS"/>
          <w:sz w:val="20"/>
          <w:szCs w:val="20"/>
          <w:lang w:eastAsia="en-GB"/>
        </w:rPr>
        <w:t xml:space="preserve"> </w:t>
      </w:r>
      <w:r w:rsidR="00144AB8">
        <w:rPr>
          <w:rFonts w:ascii="Comic Sans MS" w:hAnsi="Comic Sans MS" w:cs="Comic Sans MS"/>
          <w:sz w:val="20"/>
          <w:szCs w:val="20"/>
          <w:lang w:eastAsia="en-GB"/>
        </w:rPr>
        <w:t>involvement</w:t>
      </w:r>
      <w:r>
        <w:rPr>
          <w:rFonts w:ascii="Comic Sans MS" w:hAnsi="Comic Sans MS" w:cs="Comic Sans MS"/>
          <w:sz w:val="20"/>
          <w:szCs w:val="20"/>
          <w:lang w:eastAsia="en-GB"/>
        </w:rPr>
        <w:t xml:space="preserve"> is welco</w:t>
      </w:r>
      <w:r w:rsidR="00144AB8">
        <w:rPr>
          <w:rFonts w:ascii="Comic Sans MS" w:hAnsi="Comic Sans MS" w:cs="Comic Sans MS"/>
          <w:sz w:val="20"/>
          <w:szCs w:val="20"/>
          <w:lang w:eastAsia="en-GB"/>
        </w:rPr>
        <w:t>med, appreciated and delib</w:t>
      </w:r>
      <w:r>
        <w:rPr>
          <w:rFonts w:ascii="Comic Sans MS" w:hAnsi="Comic Sans MS" w:cs="Comic Sans MS"/>
          <w:sz w:val="20"/>
          <w:szCs w:val="20"/>
          <w:lang w:eastAsia="en-GB"/>
        </w:rPr>
        <w:t>erately encouraged in order to:</w:t>
      </w:r>
    </w:p>
    <w:p w:rsidR="000F66CC" w:rsidRDefault="000F66CC" w:rsidP="00B73138">
      <w:pPr>
        <w:pStyle w:val="ListParagraph"/>
        <w:numPr>
          <w:ilvl w:val="0"/>
          <w:numId w:val="4"/>
        </w:numPr>
        <w:rPr>
          <w:rFonts w:ascii="Comic Sans MS" w:hAnsi="Comic Sans MS" w:cs="Comic Sans MS"/>
          <w:sz w:val="20"/>
          <w:szCs w:val="20"/>
          <w:lang w:eastAsia="en-GB"/>
        </w:rPr>
      </w:pPr>
      <w:r>
        <w:rPr>
          <w:rFonts w:ascii="Comic Sans MS" w:hAnsi="Comic Sans MS" w:cs="Comic Sans MS"/>
          <w:sz w:val="20"/>
          <w:szCs w:val="20"/>
          <w:lang w:eastAsia="en-GB"/>
        </w:rPr>
        <w:t>Ensure that children attend school regularly, arriving on time alert and ready for the tasks ahead and are collected promptly at the end of the day</w:t>
      </w:r>
    </w:p>
    <w:p w:rsidR="000F66CC" w:rsidRDefault="00144AB8" w:rsidP="00B73138">
      <w:pPr>
        <w:pStyle w:val="ListParagraph"/>
        <w:numPr>
          <w:ilvl w:val="0"/>
          <w:numId w:val="4"/>
        </w:numPr>
        <w:rPr>
          <w:rFonts w:ascii="Comic Sans MS" w:hAnsi="Comic Sans MS" w:cs="Comic Sans MS"/>
          <w:sz w:val="20"/>
          <w:szCs w:val="20"/>
          <w:lang w:eastAsia="en-GB"/>
        </w:rPr>
      </w:pPr>
      <w:r>
        <w:rPr>
          <w:rFonts w:ascii="Comic Sans MS" w:hAnsi="Comic Sans MS" w:cs="Comic Sans MS"/>
          <w:sz w:val="20"/>
          <w:szCs w:val="20"/>
          <w:lang w:eastAsia="en-GB"/>
        </w:rPr>
        <w:t>Understand</w:t>
      </w:r>
      <w:r w:rsidR="000F66CC">
        <w:rPr>
          <w:rFonts w:ascii="Comic Sans MS" w:hAnsi="Comic Sans MS" w:cs="Comic Sans MS"/>
          <w:sz w:val="20"/>
          <w:szCs w:val="20"/>
          <w:lang w:eastAsia="en-GB"/>
        </w:rPr>
        <w:t xml:space="preserve"> a</w:t>
      </w:r>
      <w:r>
        <w:rPr>
          <w:rFonts w:ascii="Comic Sans MS" w:hAnsi="Comic Sans MS" w:cs="Comic Sans MS"/>
          <w:sz w:val="20"/>
          <w:szCs w:val="20"/>
          <w:lang w:eastAsia="en-GB"/>
        </w:rPr>
        <w:t>nd reinforce the school values</w:t>
      </w:r>
      <w:r w:rsidR="000F66CC">
        <w:rPr>
          <w:rFonts w:ascii="Comic Sans MS" w:hAnsi="Comic Sans MS" w:cs="Comic Sans MS"/>
          <w:sz w:val="20"/>
          <w:szCs w:val="20"/>
          <w:lang w:eastAsia="en-GB"/>
        </w:rPr>
        <w:t xml:space="preserve"> as </w:t>
      </w:r>
      <w:r>
        <w:rPr>
          <w:rFonts w:ascii="Comic Sans MS" w:hAnsi="Comic Sans MS" w:cs="Comic Sans MS"/>
          <w:sz w:val="20"/>
          <w:szCs w:val="20"/>
          <w:lang w:eastAsia="en-GB"/>
        </w:rPr>
        <w:t>m</w:t>
      </w:r>
      <w:r w:rsidR="000F66CC">
        <w:rPr>
          <w:rFonts w:ascii="Comic Sans MS" w:hAnsi="Comic Sans MS" w:cs="Comic Sans MS"/>
          <w:sz w:val="20"/>
          <w:szCs w:val="20"/>
          <w:lang w:eastAsia="en-GB"/>
        </w:rPr>
        <w:t xml:space="preserve">uch as possible </w:t>
      </w:r>
    </w:p>
    <w:p w:rsidR="000F66CC" w:rsidRDefault="000F66CC" w:rsidP="00B73138">
      <w:pPr>
        <w:pStyle w:val="ListParagraph"/>
        <w:numPr>
          <w:ilvl w:val="0"/>
          <w:numId w:val="4"/>
        </w:numPr>
        <w:rPr>
          <w:rFonts w:ascii="Comic Sans MS" w:hAnsi="Comic Sans MS" w:cs="Comic Sans MS"/>
          <w:sz w:val="20"/>
          <w:szCs w:val="20"/>
          <w:lang w:eastAsia="en-GB"/>
        </w:rPr>
      </w:pPr>
      <w:r>
        <w:rPr>
          <w:rFonts w:ascii="Comic Sans MS" w:hAnsi="Comic Sans MS" w:cs="Comic Sans MS"/>
          <w:sz w:val="20"/>
          <w:szCs w:val="20"/>
          <w:lang w:eastAsia="en-GB"/>
        </w:rPr>
        <w:lastRenderedPageBreak/>
        <w:t>Share in the</w:t>
      </w:r>
      <w:r w:rsidR="00144AB8">
        <w:rPr>
          <w:rFonts w:ascii="Comic Sans MS" w:hAnsi="Comic Sans MS" w:cs="Comic Sans MS"/>
          <w:sz w:val="20"/>
          <w:szCs w:val="20"/>
          <w:lang w:eastAsia="en-GB"/>
        </w:rPr>
        <w:t xml:space="preserve"> </w:t>
      </w:r>
      <w:r>
        <w:rPr>
          <w:rFonts w:ascii="Comic Sans MS" w:hAnsi="Comic Sans MS" w:cs="Comic Sans MS"/>
          <w:sz w:val="20"/>
          <w:szCs w:val="20"/>
          <w:lang w:eastAsia="en-GB"/>
        </w:rPr>
        <w:t xml:space="preserve">concern about standards of behaviour </w:t>
      </w:r>
      <w:r w:rsidR="00144AB8">
        <w:rPr>
          <w:rFonts w:ascii="Comic Sans MS" w:hAnsi="Comic Sans MS" w:cs="Comic Sans MS"/>
          <w:sz w:val="20"/>
          <w:szCs w:val="20"/>
          <w:lang w:eastAsia="en-GB"/>
        </w:rPr>
        <w:t>generally</w:t>
      </w:r>
    </w:p>
    <w:p w:rsidR="00E56620" w:rsidRPr="004E43AF" w:rsidRDefault="000F66CC" w:rsidP="00B73138">
      <w:pPr>
        <w:pStyle w:val="ListParagraph"/>
        <w:numPr>
          <w:ilvl w:val="0"/>
          <w:numId w:val="4"/>
        </w:numPr>
        <w:rPr>
          <w:rFonts w:ascii="Comic Sans MS" w:hAnsi="Comic Sans MS" w:cs="Comic Sans MS"/>
          <w:sz w:val="20"/>
          <w:szCs w:val="20"/>
          <w:lang w:eastAsia="en-GB"/>
        </w:rPr>
      </w:pPr>
      <w:r>
        <w:rPr>
          <w:rFonts w:ascii="Comic Sans MS" w:hAnsi="Comic Sans MS" w:cs="Comic Sans MS"/>
          <w:sz w:val="20"/>
          <w:szCs w:val="20"/>
          <w:lang w:eastAsia="en-GB"/>
        </w:rPr>
        <w:t>Support the work of the school as staff seek to support the whole family</w:t>
      </w:r>
    </w:p>
    <w:p w:rsidR="00B42648" w:rsidRDefault="00F462F7" w:rsidP="001813E8">
      <w:pPr>
        <w:rPr>
          <w:rFonts w:ascii="Comic Sans MS" w:hAnsi="Comic Sans MS" w:cs="Comic Sans MS"/>
          <w:sz w:val="20"/>
          <w:szCs w:val="20"/>
          <w:lang w:eastAsia="en-GB"/>
        </w:rPr>
      </w:pPr>
      <w:r>
        <w:rPr>
          <w:rFonts w:ascii="Comic Sans MS" w:hAnsi="Comic Sans MS" w:cs="Comic Sans MS"/>
          <w:sz w:val="20"/>
          <w:szCs w:val="20"/>
          <w:lang w:eastAsia="en-GB"/>
        </w:rPr>
        <w:t xml:space="preserve">We will always aim to contact parents </w:t>
      </w:r>
      <w:r w:rsidR="00BC077B">
        <w:rPr>
          <w:rFonts w:ascii="Comic Sans MS" w:hAnsi="Comic Sans MS" w:cs="Comic Sans MS"/>
          <w:sz w:val="20"/>
          <w:szCs w:val="20"/>
          <w:lang w:eastAsia="en-GB"/>
        </w:rPr>
        <w:t>quickly</w:t>
      </w:r>
      <w:r>
        <w:rPr>
          <w:rFonts w:ascii="Comic Sans MS" w:hAnsi="Comic Sans MS" w:cs="Comic Sans MS"/>
          <w:sz w:val="20"/>
          <w:szCs w:val="20"/>
          <w:lang w:eastAsia="en-GB"/>
        </w:rPr>
        <w:t xml:space="preserve"> when there are co</w:t>
      </w:r>
      <w:r w:rsidR="00BC077B">
        <w:rPr>
          <w:rFonts w:ascii="Comic Sans MS" w:hAnsi="Comic Sans MS" w:cs="Comic Sans MS"/>
          <w:sz w:val="20"/>
          <w:szCs w:val="20"/>
          <w:lang w:eastAsia="en-GB"/>
        </w:rPr>
        <w:t xml:space="preserve">ncerns about deteriorating levels </w:t>
      </w:r>
      <w:r>
        <w:rPr>
          <w:rFonts w:ascii="Comic Sans MS" w:hAnsi="Comic Sans MS" w:cs="Comic Sans MS"/>
          <w:sz w:val="20"/>
          <w:szCs w:val="20"/>
          <w:lang w:eastAsia="en-GB"/>
        </w:rPr>
        <w:t xml:space="preserve">of acceptable behaviour. However, staff will not routinely contact or inform parents of </w:t>
      </w:r>
      <w:r w:rsidR="00BC077B">
        <w:rPr>
          <w:rFonts w:ascii="Comic Sans MS" w:hAnsi="Comic Sans MS" w:cs="Comic Sans MS"/>
          <w:sz w:val="20"/>
          <w:szCs w:val="20"/>
          <w:lang w:eastAsia="en-GB"/>
        </w:rPr>
        <w:t>minor</w:t>
      </w:r>
      <w:r>
        <w:rPr>
          <w:rFonts w:ascii="Comic Sans MS" w:hAnsi="Comic Sans MS" w:cs="Comic Sans MS"/>
          <w:sz w:val="20"/>
          <w:szCs w:val="20"/>
          <w:lang w:eastAsia="en-GB"/>
        </w:rPr>
        <w:t xml:space="preserve"> digressions. </w:t>
      </w:r>
    </w:p>
    <w:p w:rsidR="00E56620" w:rsidRPr="00E56620" w:rsidRDefault="00E56620" w:rsidP="001813E8">
      <w:pPr>
        <w:rPr>
          <w:rFonts w:ascii="Comic Sans MS" w:hAnsi="Comic Sans MS" w:cs="Comic Sans MS"/>
          <w:sz w:val="20"/>
          <w:szCs w:val="20"/>
          <w:u w:val="single"/>
          <w:lang w:eastAsia="en-GB"/>
        </w:rPr>
      </w:pPr>
      <w:r w:rsidRPr="00E56620">
        <w:rPr>
          <w:rFonts w:ascii="Comic Sans MS" w:hAnsi="Comic Sans MS" w:cs="Comic Sans MS"/>
          <w:sz w:val="20"/>
          <w:szCs w:val="20"/>
          <w:u w:val="single"/>
          <w:lang w:eastAsia="en-GB"/>
        </w:rPr>
        <w:t>Strategies</w:t>
      </w:r>
    </w:p>
    <w:p w:rsidR="00AA0DB6" w:rsidRDefault="00AA0DB6" w:rsidP="001813E8">
      <w:pPr>
        <w:rPr>
          <w:rFonts w:ascii="Comic Sans MS" w:hAnsi="Comic Sans MS" w:cs="Comic Sans MS"/>
          <w:sz w:val="20"/>
          <w:szCs w:val="20"/>
          <w:lang w:eastAsia="en-GB"/>
        </w:rPr>
      </w:pPr>
      <w:r>
        <w:rPr>
          <w:rFonts w:ascii="Comic Sans MS" w:hAnsi="Comic Sans MS" w:cs="Comic Sans MS"/>
          <w:sz w:val="20"/>
          <w:szCs w:val="20"/>
          <w:lang w:eastAsia="en-GB"/>
        </w:rPr>
        <w:t xml:space="preserve">The following positive strategies will be used </w:t>
      </w:r>
      <w:r w:rsidR="00B63B9E">
        <w:rPr>
          <w:rFonts w:ascii="Comic Sans MS" w:hAnsi="Comic Sans MS" w:cs="Comic Sans MS"/>
          <w:sz w:val="20"/>
          <w:szCs w:val="20"/>
          <w:lang w:eastAsia="en-GB"/>
        </w:rPr>
        <w:t>consistently</w:t>
      </w:r>
      <w:r>
        <w:rPr>
          <w:rFonts w:ascii="Comic Sans MS" w:hAnsi="Comic Sans MS" w:cs="Comic Sans MS"/>
          <w:sz w:val="20"/>
          <w:szCs w:val="20"/>
          <w:lang w:eastAsia="en-GB"/>
        </w:rPr>
        <w:t xml:space="preserve"> by all adults in the school. They are designed to ensure ‘first attention goes to best conduct’ and to create clear, simple routines and expectation</w:t>
      </w:r>
      <w:r w:rsidR="00E56620">
        <w:rPr>
          <w:rFonts w:ascii="Comic Sans MS" w:hAnsi="Comic Sans MS" w:cs="Comic Sans MS"/>
          <w:sz w:val="20"/>
          <w:szCs w:val="20"/>
          <w:lang w:eastAsia="en-GB"/>
        </w:rPr>
        <w:t>s</w:t>
      </w:r>
      <w:r>
        <w:rPr>
          <w:rFonts w:ascii="Comic Sans MS" w:hAnsi="Comic Sans MS" w:cs="Comic Sans MS"/>
          <w:sz w:val="20"/>
          <w:szCs w:val="20"/>
          <w:lang w:eastAsia="en-GB"/>
        </w:rPr>
        <w:t xml:space="preserve"> that make children feel valued members of our community and motivated to always try their best. </w:t>
      </w:r>
    </w:p>
    <w:p w:rsidR="001F500D" w:rsidRDefault="001F500D" w:rsidP="001813E8">
      <w:pPr>
        <w:rPr>
          <w:rFonts w:ascii="Comic Sans MS" w:hAnsi="Comic Sans MS" w:cs="Comic Sans MS"/>
          <w:sz w:val="20"/>
          <w:szCs w:val="20"/>
          <w:lang w:eastAsia="en-GB"/>
        </w:rPr>
      </w:pPr>
      <w:r>
        <w:rPr>
          <w:rFonts w:ascii="Comic Sans MS" w:hAnsi="Comic Sans MS" w:cs="Comic Sans MS"/>
          <w:sz w:val="20"/>
          <w:szCs w:val="20"/>
          <w:lang w:eastAsia="en-GB"/>
        </w:rPr>
        <w:t xml:space="preserve">Teachers will create a welcoming </w:t>
      </w:r>
      <w:r w:rsidR="00BB1CEB">
        <w:rPr>
          <w:rFonts w:ascii="Comic Sans MS" w:hAnsi="Comic Sans MS" w:cs="Comic Sans MS"/>
          <w:sz w:val="20"/>
          <w:szCs w:val="20"/>
          <w:lang w:eastAsia="en-GB"/>
        </w:rPr>
        <w:t>environment</w:t>
      </w:r>
      <w:r>
        <w:rPr>
          <w:rFonts w:ascii="Comic Sans MS" w:hAnsi="Comic Sans MS" w:cs="Comic Sans MS"/>
          <w:sz w:val="20"/>
          <w:szCs w:val="20"/>
          <w:lang w:eastAsia="en-GB"/>
        </w:rPr>
        <w:t xml:space="preserve"> by greeting every pupil every morning at the classroom door. If the class teacher is not available, the teaching assistant will be there. Each morning </w:t>
      </w:r>
      <w:r w:rsidR="00E56620">
        <w:rPr>
          <w:rFonts w:ascii="Comic Sans MS" w:hAnsi="Comic Sans MS" w:cs="Comic Sans MS"/>
          <w:sz w:val="20"/>
          <w:szCs w:val="20"/>
          <w:lang w:eastAsia="en-GB"/>
        </w:rPr>
        <w:t xml:space="preserve">pupils will have </w:t>
      </w:r>
      <w:r>
        <w:rPr>
          <w:rFonts w:ascii="Comic Sans MS" w:hAnsi="Comic Sans MS" w:cs="Comic Sans MS"/>
          <w:sz w:val="20"/>
          <w:szCs w:val="20"/>
          <w:lang w:eastAsia="en-GB"/>
        </w:rPr>
        <w:t xml:space="preserve">an emotional check-in with their teacher. This </w:t>
      </w:r>
      <w:r w:rsidR="00E56620">
        <w:rPr>
          <w:rFonts w:ascii="Comic Sans MS" w:hAnsi="Comic Sans MS" w:cs="Comic Sans MS"/>
          <w:sz w:val="20"/>
          <w:szCs w:val="20"/>
          <w:lang w:eastAsia="en-GB"/>
        </w:rPr>
        <w:t xml:space="preserve">can </w:t>
      </w:r>
      <w:r>
        <w:rPr>
          <w:rFonts w:ascii="Comic Sans MS" w:hAnsi="Comic Sans MS" w:cs="Comic Sans MS"/>
          <w:sz w:val="20"/>
          <w:szCs w:val="20"/>
          <w:lang w:eastAsia="en-GB"/>
        </w:rPr>
        <w:t xml:space="preserve">be done as a whole class or 1:1 where needed. </w:t>
      </w:r>
      <w:r w:rsidR="00BB1CEB">
        <w:rPr>
          <w:rFonts w:ascii="Comic Sans MS" w:hAnsi="Comic Sans MS" w:cs="Comic Sans MS"/>
          <w:sz w:val="20"/>
          <w:szCs w:val="20"/>
          <w:lang w:eastAsia="en-GB"/>
        </w:rPr>
        <w:t xml:space="preserve">This is a way of pupils and teachers building trusting </w:t>
      </w:r>
      <w:r w:rsidR="00FA02E5">
        <w:rPr>
          <w:rFonts w:ascii="Comic Sans MS" w:hAnsi="Comic Sans MS" w:cs="Comic Sans MS"/>
          <w:sz w:val="20"/>
          <w:szCs w:val="20"/>
          <w:lang w:eastAsia="en-GB"/>
        </w:rPr>
        <w:t>relationships</w:t>
      </w:r>
      <w:r w:rsidR="00BB1CEB">
        <w:rPr>
          <w:rFonts w:ascii="Comic Sans MS" w:hAnsi="Comic Sans MS" w:cs="Comic Sans MS"/>
          <w:sz w:val="20"/>
          <w:szCs w:val="20"/>
          <w:lang w:eastAsia="en-GB"/>
        </w:rPr>
        <w:t xml:space="preserve"> and for teachers to have a better oversight </w:t>
      </w:r>
      <w:r w:rsidR="00DA6110">
        <w:rPr>
          <w:rFonts w:ascii="Comic Sans MS" w:hAnsi="Comic Sans MS" w:cs="Comic Sans MS"/>
          <w:sz w:val="20"/>
          <w:szCs w:val="20"/>
          <w:lang w:eastAsia="en-GB"/>
        </w:rPr>
        <w:t xml:space="preserve">of the pupils emotional wellbeing. </w:t>
      </w:r>
    </w:p>
    <w:p w:rsidR="00DA6110" w:rsidRDefault="00DA6110" w:rsidP="001813E8">
      <w:pPr>
        <w:rPr>
          <w:rFonts w:ascii="Comic Sans MS" w:hAnsi="Comic Sans MS" w:cs="Comic Sans MS"/>
          <w:sz w:val="20"/>
          <w:szCs w:val="20"/>
          <w:lang w:eastAsia="en-GB"/>
        </w:rPr>
      </w:pPr>
      <w:r>
        <w:rPr>
          <w:rFonts w:ascii="Comic Sans MS" w:hAnsi="Comic Sans MS" w:cs="Comic Sans MS"/>
          <w:sz w:val="20"/>
          <w:szCs w:val="20"/>
          <w:lang w:eastAsia="en-GB"/>
        </w:rPr>
        <w:t xml:space="preserve">All adults within Havannah Primary School are looking out for pupils who are displaying the school values </w:t>
      </w:r>
      <w:r w:rsidR="00A83930">
        <w:rPr>
          <w:rFonts w:ascii="Comic Sans MS" w:hAnsi="Comic Sans MS" w:cs="Comic Sans MS"/>
          <w:sz w:val="20"/>
          <w:szCs w:val="20"/>
          <w:lang w:eastAsia="en-GB"/>
        </w:rPr>
        <w:t xml:space="preserve">and rules </w:t>
      </w:r>
      <w:r>
        <w:rPr>
          <w:rFonts w:ascii="Comic Sans MS" w:hAnsi="Comic Sans MS" w:cs="Comic Sans MS"/>
          <w:sz w:val="20"/>
          <w:szCs w:val="20"/>
          <w:lang w:eastAsia="en-GB"/>
        </w:rPr>
        <w:t>and going over and above. We have a</w:t>
      </w:r>
      <w:r w:rsidR="00D7551B">
        <w:rPr>
          <w:rFonts w:ascii="Comic Sans MS" w:hAnsi="Comic Sans MS" w:cs="Comic Sans MS"/>
          <w:sz w:val="20"/>
          <w:szCs w:val="20"/>
          <w:lang w:eastAsia="en-GB"/>
        </w:rPr>
        <w:t xml:space="preserve"> </w:t>
      </w:r>
      <w:r>
        <w:rPr>
          <w:rFonts w:ascii="Comic Sans MS" w:hAnsi="Comic Sans MS" w:cs="Comic Sans MS"/>
          <w:sz w:val="20"/>
          <w:szCs w:val="20"/>
          <w:lang w:eastAsia="en-GB"/>
        </w:rPr>
        <w:t xml:space="preserve">range </w:t>
      </w:r>
      <w:r w:rsidR="00D7551B">
        <w:rPr>
          <w:rFonts w:ascii="Comic Sans MS" w:hAnsi="Comic Sans MS" w:cs="Comic Sans MS"/>
          <w:sz w:val="20"/>
          <w:szCs w:val="20"/>
          <w:lang w:eastAsia="en-GB"/>
        </w:rPr>
        <w:t>of ways that pupils</w:t>
      </w:r>
      <w:r>
        <w:rPr>
          <w:rFonts w:ascii="Comic Sans MS" w:hAnsi="Comic Sans MS" w:cs="Comic Sans MS"/>
          <w:sz w:val="20"/>
          <w:szCs w:val="20"/>
          <w:lang w:eastAsia="en-GB"/>
        </w:rPr>
        <w:t xml:space="preserve"> will be recognised for doing so. </w:t>
      </w:r>
    </w:p>
    <w:p w:rsidR="00B63B9E" w:rsidRDefault="00B63B9E" w:rsidP="001813E8">
      <w:pPr>
        <w:rPr>
          <w:rFonts w:ascii="Comic Sans MS" w:hAnsi="Comic Sans MS" w:cs="Comic Sans MS"/>
          <w:sz w:val="20"/>
          <w:szCs w:val="20"/>
          <w:lang w:eastAsia="en-GB"/>
        </w:rPr>
      </w:pPr>
      <w:r w:rsidRPr="00C45567">
        <w:rPr>
          <w:rFonts w:ascii="Comic Sans MS" w:hAnsi="Comic Sans MS" w:cs="Comic Sans MS"/>
          <w:b/>
          <w:sz w:val="20"/>
          <w:szCs w:val="20"/>
          <w:lang w:eastAsia="en-GB"/>
        </w:rPr>
        <w:t>Weekly certificates</w:t>
      </w:r>
      <w:r>
        <w:rPr>
          <w:rFonts w:ascii="Comic Sans MS" w:hAnsi="Comic Sans MS" w:cs="Comic Sans MS"/>
          <w:sz w:val="20"/>
          <w:szCs w:val="20"/>
          <w:lang w:eastAsia="en-GB"/>
        </w:rPr>
        <w:t xml:space="preserve"> – each class will allocate a minimum of 2 certificates per week. Pupils will receive these certificates as recognition of exceeding the school values</w:t>
      </w:r>
      <w:r w:rsidR="006343F1">
        <w:rPr>
          <w:rFonts w:ascii="Comic Sans MS" w:hAnsi="Comic Sans MS" w:cs="Comic Sans MS"/>
          <w:sz w:val="20"/>
          <w:szCs w:val="20"/>
          <w:lang w:eastAsia="en-GB"/>
        </w:rPr>
        <w:t xml:space="preserve"> </w:t>
      </w:r>
      <w:r>
        <w:rPr>
          <w:rFonts w:ascii="Comic Sans MS" w:hAnsi="Comic Sans MS" w:cs="Comic Sans MS"/>
          <w:sz w:val="20"/>
          <w:szCs w:val="20"/>
          <w:lang w:eastAsia="en-GB"/>
        </w:rPr>
        <w:t>and</w:t>
      </w:r>
      <w:r w:rsidR="006343F1">
        <w:rPr>
          <w:rFonts w:ascii="Comic Sans MS" w:hAnsi="Comic Sans MS" w:cs="Comic Sans MS"/>
          <w:sz w:val="20"/>
          <w:szCs w:val="20"/>
          <w:lang w:eastAsia="en-GB"/>
        </w:rPr>
        <w:t xml:space="preserve">/or school rules, </w:t>
      </w:r>
      <w:r>
        <w:rPr>
          <w:rFonts w:ascii="Comic Sans MS" w:hAnsi="Comic Sans MS" w:cs="Comic Sans MS"/>
          <w:sz w:val="20"/>
          <w:szCs w:val="20"/>
          <w:lang w:eastAsia="en-GB"/>
        </w:rPr>
        <w:t xml:space="preserve">modelling this </w:t>
      </w:r>
      <w:r w:rsidR="004A418F">
        <w:rPr>
          <w:rFonts w:ascii="Comic Sans MS" w:hAnsi="Comic Sans MS" w:cs="Comic Sans MS"/>
          <w:sz w:val="20"/>
          <w:szCs w:val="20"/>
          <w:lang w:eastAsia="en-GB"/>
        </w:rPr>
        <w:t>consistently</w:t>
      </w:r>
      <w:r>
        <w:rPr>
          <w:rFonts w:ascii="Comic Sans MS" w:hAnsi="Comic Sans MS" w:cs="Comic Sans MS"/>
          <w:sz w:val="20"/>
          <w:szCs w:val="20"/>
          <w:lang w:eastAsia="en-GB"/>
        </w:rPr>
        <w:t xml:space="preserve"> through their school week. These can be </w:t>
      </w:r>
      <w:r w:rsidR="004A418F">
        <w:rPr>
          <w:rFonts w:ascii="Comic Sans MS" w:hAnsi="Comic Sans MS" w:cs="Comic Sans MS"/>
          <w:sz w:val="20"/>
          <w:szCs w:val="20"/>
          <w:lang w:eastAsia="en-GB"/>
        </w:rPr>
        <w:t>awarded</w:t>
      </w:r>
      <w:r>
        <w:rPr>
          <w:rFonts w:ascii="Comic Sans MS" w:hAnsi="Comic Sans MS" w:cs="Comic Sans MS"/>
          <w:sz w:val="20"/>
          <w:szCs w:val="20"/>
          <w:lang w:eastAsia="en-GB"/>
        </w:rPr>
        <w:t xml:space="preserve"> within assembly or in the </w:t>
      </w:r>
      <w:r w:rsidR="006343F1">
        <w:rPr>
          <w:rFonts w:ascii="Comic Sans MS" w:hAnsi="Comic Sans MS" w:cs="Comic Sans MS"/>
          <w:sz w:val="20"/>
          <w:szCs w:val="20"/>
          <w:lang w:eastAsia="en-GB"/>
        </w:rPr>
        <w:t>classroom.</w:t>
      </w:r>
      <w:r>
        <w:rPr>
          <w:rFonts w:ascii="Comic Sans MS" w:hAnsi="Comic Sans MS" w:cs="Comic Sans MS"/>
          <w:sz w:val="20"/>
          <w:szCs w:val="20"/>
          <w:lang w:eastAsia="en-GB"/>
        </w:rPr>
        <w:t xml:space="preserve"> </w:t>
      </w:r>
    </w:p>
    <w:p w:rsidR="00FA02E5" w:rsidRPr="006343F1" w:rsidRDefault="004A418F" w:rsidP="001813E8">
      <w:pPr>
        <w:rPr>
          <w:rFonts w:ascii="Comic Sans MS" w:hAnsi="Comic Sans MS" w:cs="Comic Sans MS"/>
          <w:b/>
          <w:sz w:val="20"/>
          <w:szCs w:val="20"/>
          <w:lang w:eastAsia="en-GB"/>
        </w:rPr>
      </w:pPr>
      <w:r w:rsidRPr="00C45567">
        <w:rPr>
          <w:rFonts w:ascii="Comic Sans MS" w:hAnsi="Comic Sans MS" w:cs="Comic Sans MS"/>
          <w:b/>
          <w:sz w:val="20"/>
          <w:szCs w:val="20"/>
          <w:lang w:eastAsia="en-GB"/>
        </w:rPr>
        <w:t>Recognition</w:t>
      </w:r>
      <w:r w:rsidR="006343F1">
        <w:rPr>
          <w:rFonts w:ascii="Comic Sans MS" w:hAnsi="Comic Sans MS" w:cs="Comic Sans MS"/>
          <w:b/>
          <w:sz w:val="20"/>
          <w:szCs w:val="20"/>
          <w:lang w:eastAsia="en-GB"/>
        </w:rPr>
        <w:t xml:space="preserve"> board - </w:t>
      </w:r>
      <w:r w:rsidR="006343F1">
        <w:rPr>
          <w:rFonts w:ascii="Comic Sans MS" w:hAnsi="Comic Sans MS" w:cs="Comic Sans MS"/>
          <w:sz w:val="20"/>
          <w:szCs w:val="20"/>
          <w:lang w:eastAsia="en-GB"/>
        </w:rPr>
        <w:t>a</w:t>
      </w:r>
      <w:r w:rsidR="00FA02E5">
        <w:rPr>
          <w:rFonts w:ascii="Comic Sans MS" w:hAnsi="Comic Sans MS" w:cs="Comic Sans MS"/>
          <w:sz w:val="20"/>
          <w:szCs w:val="20"/>
          <w:lang w:eastAsia="en-GB"/>
        </w:rPr>
        <w:t xml:space="preserve"> Recognition Board will be used to encourage social or learning behaviours. For example, ‘kind words’ or ‘readiness for learning’ are written on the board. Adults and pupils in the class can nominate names for the board and there is emphasis on children working together as a team to ensure everyone’s name is on the board. There is an instant celebration when all the </w:t>
      </w:r>
      <w:r w:rsidR="00AD4913">
        <w:rPr>
          <w:rFonts w:ascii="Comic Sans MS" w:hAnsi="Comic Sans MS" w:cs="Comic Sans MS"/>
          <w:sz w:val="20"/>
          <w:szCs w:val="20"/>
          <w:lang w:eastAsia="en-GB"/>
        </w:rPr>
        <w:t>pupil’s</w:t>
      </w:r>
      <w:r w:rsidR="00FA02E5">
        <w:rPr>
          <w:rFonts w:ascii="Comic Sans MS" w:hAnsi="Comic Sans MS" w:cs="Comic Sans MS"/>
          <w:sz w:val="20"/>
          <w:szCs w:val="20"/>
          <w:lang w:eastAsia="en-GB"/>
        </w:rPr>
        <w:t xml:space="preserve"> names from the class are on the board, e.g. celebration song, whole class celebration dance, movement break etc. </w:t>
      </w:r>
    </w:p>
    <w:p w:rsidR="00FA02E5" w:rsidRDefault="00504BB3" w:rsidP="001813E8">
      <w:pPr>
        <w:rPr>
          <w:rFonts w:ascii="Comic Sans MS" w:hAnsi="Comic Sans MS" w:cs="Comic Sans MS"/>
          <w:sz w:val="20"/>
          <w:szCs w:val="20"/>
          <w:lang w:eastAsia="en-GB"/>
        </w:rPr>
      </w:pPr>
      <w:r w:rsidRPr="00C45567">
        <w:rPr>
          <w:rFonts w:ascii="Comic Sans MS" w:hAnsi="Comic Sans MS" w:cs="Comic Sans MS"/>
          <w:b/>
          <w:sz w:val="20"/>
          <w:szCs w:val="20"/>
          <w:lang w:eastAsia="en-GB"/>
        </w:rPr>
        <w:t xml:space="preserve">House </w:t>
      </w:r>
      <w:r w:rsidR="00AD4913">
        <w:rPr>
          <w:rFonts w:ascii="Comic Sans MS" w:hAnsi="Comic Sans MS" w:cs="Comic Sans MS"/>
          <w:b/>
          <w:sz w:val="20"/>
          <w:szCs w:val="20"/>
          <w:lang w:eastAsia="en-GB"/>
        </w:rPr>
        <w:t xml:space="preserve">Dojo </w:t>
      </w:r>
      <w:r w:rsidR="0008456A" w:rsidRPr="00C45567">
        <w:rPr>
          <w:rFonts w:ascii="Comic Sans MS" w:hAnsi="Comic Sans MS" w:cs="Comic Sans MS"/>
          <w:b/>
          <w:sz w:val="20"/>
          <w:szCs w:val="20"/>
          <w:lang w:eastAsia="en-GB"/>
        </w:rPr>
        <w:t>Points</w:t>
      </w:r>
      <w:r w:rsidR="0008456A">
        <w:rPr>
          <w:rFonts w:ascii="Comic Sans MS" w:hAnsi="Comic Sans MS" w:cs="Comic Sans MS"/>
          <w:sz w:val="20"/>
          <w:szCs w:val="20"/>
          <w:lang w:eastAsia="en-GB"/>
        </w:rPr>
        <w:t xml:space="preserve"> -</w:t>
      </w:r>
      <w:r w:rsidR="00AD4913">
        <w:rPr>
          <w:rFonts w:ascii="Comic Sans MS" w:hAnsi="Comic Sans MS" w:cs="Comic Sans MS"/>
          <w:sz w:val="20"/>
          <w:szCs w:val="20"/>
          <w:lang w:eastAsia="en-GB"/>
        </w:rPr>
        <w:t xml:space="preserve"> p</w:t>
      </w:r>
      <w:r w:rsidR="00FA02E5">
        <w:rPr>
          <w:rFonts w:ascii="Comic Sans MS" w:hAnsi="Comic Sans MS" w:cs="Comic Sans MS"/>
          <w:sz w:val="20"/>
          <w:szCs w:val="20"/>
          <w:lang w:eastAsia="en-GB"/>
        </w:rPr>
        <w:t xml:space="preserve">upils are awarded points to reflect their commitment to our school values. These are instant and can be given by any members of staff. These points are visible to parents/ carers through Class Dojo and they can see what they were awarded for. These contribute to the school house points and are shared and celebrated on the screens throughout school. </w:t>
      </w:r>
    </w:p>
    <w:p w:rsidR="00504BB3" w:rsidRPr="00AD4913" w:rsidRDefault="00504BB3" w:rsidP="001813E8">
      <w:pPr>
        <w:rPr>
          <w:rFonts w:ascii="Comic Sans MS" w:hAnsi="Comic Sans MS" w:cs="Comic Sans MS"/>
          <w:b/>
          <w:sz w:val="20"/>
          <w:szCs w:val="20"/>
          <w:lang w:eastAsia="en-GB"/>
        </w:rPr>
      </w:pPr>
      <w:r w:rsidRPr="00C45567">
        <w:rPr>
          <w:rFonts w:ascii="Comic Sans MS" w:hAnsi="Comic Sans MS" w:cs="Comic Sans MS"/>
          <w:b/>
          <w:sz w:val="20"/>
          <w:szCs w:val="20"/>
          <w:lang w:eastAsia="en-GB"/>
        </w:rPr>
        <w:t xml:space="preserve">Phone call home/ </w:t>
      </w:r>
      <w:r w:rsidR="00A7345F">
        <w:rPr>
          <w:rFonts w:ascii="Comic Sans MS" w:hAnsi="Comic Sans MS" w:cs="Comic Sans MS"/>
          <w:b/>
          <w:sz w:val="20"/>
          <w:szCs w:val="20"/>
          <w:lang w:eastAsia="en-GB"/>
        </w:rPr>
        <w:t>card through the post</w:t>
      </w:r>
      <w:r w:rsidR="00AD4913">
        <w:rPr>
          <w:rFonts w:ascii="Comic Sans MS" w:hAnsi="Comic Sans MS" w:cs="Comic Sans MS"/>
          <w:b/>
          <w:sz w:val="20"/>
          <w:szCs w:val="20"/>
          <w:lang w:eastAsia="en-GB"/>
        </w:rPr>
        <w:t xml:space="preserve"> - </w:t>
      </w:r>
      <w:r w:rsidR="00FA02E5">
        <w:rPr>
          <w:rFonts w:ascii="Comic Sans MS" w:hAnsi="Comic Sans MS" w:cs="Comic Sans MS"/>
          <w:sz w:val="20"/>
          <w:szCs w:val="20"/>
          <w:lang w:eastAsia="en-GB"/>
        </w:rPr>
        <w:t xml:space="preserve">A member of staff will phone or email parent (s) to share their child’s success. </w:t>
      </w:r>
    </w:p>
    <w:p w:rsidR="00884D68" w:rsidRDefault="00884D68" w:rsidP="007E1C51">
      <w:pPr>
        <w:rPr>
          <w:rFonts w:ascii="Comic Sans MS" w:hAnsi="Comic Sans MS" w:cs="Comic Sans MS"/>
          <w:sz w:val="20"/>
          <w:szCs w:val="20"/>
          <w:u w:val="single"/>
          <w:lang w:eastAsia="en-GB"/>
        </w:rPr>
      </w:pPr>
    </w:p>
    <w:p w:rsidR="004E43AF" w:rsidRPr="004E43AF" w:rsidRDefault="002334BC" w:rsidP="007E1C51">
      <w:pPr>
        <w:rPr>
          <w:rFonts w:ascii="Comic Sans MS" w:hAnsi="Comic Sans MS" w:cs="Comic Sans MS"/>
          <w:sz w:val="20"/>
          <w:szCs w:val="20"/>
          <w:u w:val="single"/>
          <w:lang w:eastAsia="en-GB"/>
        </w:rPr>
      </w:pPr>
      <w:r w:rsidRPr="004E43AF">
        <w:rPr>
          <w:rFonts w:ascii="Comic Sans MS" w:hAnsi="Comic Sans MS" w:cs="Comic Sans MS"/>
          <w:sz w:val="20"/>
          <w:szCs w:val="20"/>
          <w:u w:val="single"/>
          <w:lang w:eastAsia="en-GB"/>
        </w:rPr>
        <w:lastRenderedPageBreak/>
        <w:t xml:space="preserve">Restorative </w:t>
      </w:r>
      <w:r w:rsidR="004A418F" w:rsidRPr="004E43AF">
        <w:rPr>
          <w:rFonts w:ascii="Comic Sans MS" w:hAnsi="Comic Sans MS" w:cs="Comic Sans MS"/>
          <w:sz w:val="20"/>
          <w:szCs w:val="20"/>
          <w:u w:val="single"/>
          <w:lang w:eastAsia="en-GB"/>
        </w:rPr>
        <w:t>Approach</w:t>
      </w:r>
      <w:r w:rsidR="004E43AF" w:rsidRPr="004E43AF">
        <w:rPr>
          <w:rFonts w:ascii="Comic Sans MS" w:hAnsi="Comic Sans MS" w:cs="Comic Sans MS"/>
          <w:sz w:val="20"/>
          <w:szCs w:val="20"/>
          <w:u w:val="single"/>
          <w:lang w:eastAsia="en-GB"/>
        </w:rPr>
        <w:t xml:space="preserve"> – Process and Consequences </w:t>
      </w:r>
    </w:p>
    <w:p w:rsidR="002334BC" w:rsidRPr="00BF3E4F" w:rsidRDefault="002334BC" w:rsidP="002334BC">
      <w:pPr>
        <w:jc w:val="center"/>
        <w:rPr>
          <w:rFonts w:ascii="Comic Sans MS" w:hAnsi="Comic Sans MS" w:cs="Comic Sans MS"/>
          <w:i/>
          <w:sz w:val="18"/>
          <w:szCs w:val="18"/>
          <w:lang w:eastAsia="en-GB"/>
        </w:rPr>
      </w:pPr>
      <w:r w:rsidRPr="00BF3E4F">
        <w:rPr>
          <w:rFonts w:ascii="Comic Sans MS" w:hAnsi="Comic Sans MS" w:cs="Comic Sans MS"/>
          <w:i/>
          <w:sz w:val="18"/>
          <w:szCs w:val="18"/>
          <w:lang w:eastAsia="en-GB"/>
        </w:rPr>
        <w:t>‘Punishment doesn’t better behaviour – restorative conversations do’</w:t>
      </w:r>
    </w:p>
    <w:p w:rsidR="00332B80" w:rsidRPr="00BF3E4F" w:rsidRDefault="00574CF6" w:rsidP="008F72F2">
      <w:pPr>
        <w:jc w:val="center"/>
        <w:rPr>
          <w:rFonts w:ascii="Comic Sans MS" w:hAnsi="Comic Sans MS" w:cs="Comic Sans MS"/>
          <w:i/>
          <w:sz w:val="18"/>
          <w:szCs w:val="18"/>
          <w:lang w:eastAsia="en-GB"/>
        </w:rPr>
      </w:pPr>
      <w:r w:rsidRPr="00BF3E4F">
        <w:rPr>
          <w:rFonts w:ascii="Comic Sans MS" w:hAnsi="Comic Sans MS" w:cs="Comic Sans MS"/>
          <w:i/>
          <w:sz w:val="18"/>
          <w:szCs w:val="18"/>
          <w:lang w:eastAsia="en-GB"/>
        </w:rPr>
        <w:t>Paul Dix</w:t>
      </w:r>
    </w:p>
    <w:p w:rsidR="00332B80" w:rsidRDefault="00332B80" w:rsidP="00332B80">
      <w:pPr>
        <w:rPr>
          <w:rFonts w:ascii="Comic Sans MS" w:hAnsi="Comic Sans MS" w:cs="Comic Sans MS"/>
          <w:sz w:val="20"/>
          <w:szCs w:val="20"/>
          <w:lang w:eastAsia="en-GB"/>
        </w:rPr>
      </w:pPr>
      <w:r>
        <w:rPr>
          <w:rFonts w:ascii="Comic Sans MS" w:hAnsi="Comic Sans MS" w:cs="Comic Sans MS"/>
          <w:sz w:val="20"/>
          <w:szCs w:val="20"/>
          <w:lang w:eastAsia="en-GB"/>
        </w:rPr>
        <w:t xml:space="preserve">As a restorative school, Havannah Primary School will take a restorative approach to solving conflict and preventing harm. </w:t>
      </w:r>
      <w:r w:rsidR="003610D2">
        <w:rPr>
          <w:rFonts w:ascii="Comic Sans MS" w:hAnsi="Comic Sans MS" w:cs="Comic Sans MS"/>
          <w:sz w:val="20"/>
          <w:szCs w:val="20"/>
          <w:lang w:eastAsia="en-GB"/>
        </w:rPr>
        <w:t xml:space="preserve">We promote good behaviour and resolve unacceptable behaviour in a fair and consistent way. </w:t>
      </w:r>
      <w:r>
        <w:rPr>
          <w:rFonts w:ascii="Comic Sans MS" w:hAnsi="Comic Sans MS" w:cs="Comic Sans MS"/>
          <w:sz w:val="20"/>
          <w:szCs w:val="20"/>
          <w:lang w:eastAsia="en-GB"/>
        </w:rPr>
        <w:t xml:space="preserve">Restorative approaches enable those who have been harmed to convey the impact of harm to those responsible, and for those responsible to acknowledge this impact and take steps to put it right. </w:t>
      </w:r>
    </w:p>
    <w:p w:rsidR="00E13471" w:rsidRDefault="00040350" w:rsidP="00332B80">
      <w:pPr>
        <w:rPr>
          <w:rFonts w:ascii="Comic Sans MS" w:hAnsi="Comic Sans MS" w:cs="Comic Sans MS"/>
          <w:sz w:val="20"/>
          <w:szCs w:val="20"/>
          <w:lang w:eastAsia="en-GB"/>
        </w:rPr>
      </w:pPr>
      <w:r>
        <w:rPr>
          <w:rFonts w:ascii="Comic Sans MS" w:hAnsi="Comic Sans MS" w:cs="Comic Sans MS"/>
          <w:sz w:val="20"/>
          <w:szCs w:val="20"/>
          <w:lang w:eastAsia="en-GB"/>
        </w:rPr>
        <w:t>Restora</w:t>
      </w:r>
      <w:r w:rsidR="00E13471">
        <w:rPr>
          <w:rFonts w:ascii="Comic Sans MS" w:hAnsi="Comic Sans MS" w:cs="Comic Sans MS"/>
          <w:sz w:val="20"/>
          <w:szCs w:val="20"/>
          <w:lang w:eastAsia="en-GB"/>
        </w:rPr>
        <w:t xml:space="preserve">tive approaches refer to a range of methods and strategies which can be used both to prevent relationship-damaging incidents from happening and to resolve them if they do happen. It can also alleviate problems such as bullying, classroom disruption, poor attendance, and disputes between pupils. </w:t>
      </w:r>
    </w:p>
    <w:p w:rsidR="003434D6" w:rsidRDefault="004D3484" w:rsidP="00332B80">
      <w:pPr>
        <w:rPr>
          <w:rFonts w:ascii="Comic Sans MS" w:hAnsi="Comic Sans MS" w:cs="Comic Sans MS"/>
          <w:sz w:val="20"/>
          <w:szCs w:val="20"/>
          <w:lang w:eastAsia="en-GB"/>
        </w:rPr>
      </w:pPr>
      <w:r>
        <w:rPr>
          <w:rFonts w:ascii="Comic Sans MS" w:hAnsi="Comic Sans MS" w:cs="Comic Sans MS"/>
          <w:sz w:val="20"/>
          <w:szCs w:val="20"/>
          <w:lang w:eastAsia="en-GB"/>
        </w:rPr>
        <w:t xml:space="preserve">Every adult in our school can deal with behaviour incidents. If an incident occurs outside of the classroom this will normally be dealt with by the member of staff who is there using the strategies outlined in the behaviour policy. This allows an intervention to take place immediately and may </w:t>
      </w:r>
      <w:r w:rsidR="00721008">
        <w:rPr>
          <w:rFonts w:ascii="Comic Sans MS" w:hAnsi="Comic Sans MS" w:cs="Comic Sans MS"/>
          <w:sz w:val="20"/>
          <w:szCs w:val="20"/>
          <w:lang w:eastAsia="en-GB"/>
        </w:rPr>
        <w:t>involve</w:t>
      </w:r>
      <w:r>
        <w:rPr>
          <w:rFonts w:ascii="Comic Sans MS" w:hAnsi="Comic Sans MS" w:cs="Comic Sans MS"/>
          <w:sz w:val="20"/>
          <w:szCs w:val="20"/>
          <w:lang w:eastAsia="en-GB"/>
        </w:rPr>
        <w:t xml:space="preserve"> a restorative conversation. It will not usually be revisited by the class teacher or SLT unless further action is required. </w:t>
      </w:r>
    </w:p>
    <w:p w:rsidR="00AD4913" w:rsidRDefault="00AD4913" w:rsidP="00332B80">
      <w:pPr>
        <w:rPr>
          <w:rFonts w:ascii="Comic Sans MS" w:hAnsi="Comic Sans MS" w:cs="Comic Sans MS"/>
          <w:sz w:val="20"/>
          <w:szCs w:val="20"/>
          <w:lang w:eastAsia="en-GB"/>
        </w:rPr>
      </w:pPr>
    </w:p>
    <w:p w:rsidR="00721008" w:rsidRPr="00D50387" w:rsidRDefault="003610D2" w:rsidP="00332B80">
      <w:pPr>
        <w:rPr>
          <w:rFonts w:ascii="Comic Sans MS" w:hAnsi="Comic Sans MS" w:cs="Comic Sans MS"/>
          <w:b/>
          <w:sz w:val="20"/>
          <w:szCs w:val="20"/>
          <w:lang w:eastAsia="en-GB"/>
        </w:rPr>
      </w:pPr>
      <w:r w:rsidRPr="00D50387">
        <w:rPr>
          <w:rFonts w:ascii="Comic Sans MS" w:hAnsi="Comic Sans MS" w:cs="Comic Sans MS"/>
          <w:b/>
          <w:sz w:val="20"/>
          <w:szCs w:val="20"/>
          <w:lang w:eastAsia="en-GB"/>
        </w:rPr>
        <w:t xml:space="preserve">Restorative </w:t>
      </w:r>
      <w:r w:rsidR="00721008" w:rsidRPr="00D50387">
        <w:rPr>
          <w:rFonts w:ascii="Comic Sans MS" w:hAnsi="Comic Sans MS" w:cs="Comic Sans MS"/>
          <w:b/>
          <w:sz w:val="20"/>
          <w:szCs w:val="20"/>
          <w:lang w:eastAsia="en-GB"/>
        </w:rPr>
        <w:t>Conversations</w:t>
      </w:r>
    </w:p>
    <w:p w:rsidR="003434D6" w:rsidRDefault="00721008" w:rsidP="00332B80">
      <w:pPr>
        <w:rPr>
          <w:rFonts w:ascii="Comic Sans MS" w:hAnsi="Comic Sans MS" w:cs="Comic Sans MS"/>
          <w:sz w:val="20"/>
          <w:szCs w:val="20"/>
          <w:lang w:eastAsia="en-GB"/>
        </w:rPr>
      </w:pPr>
      <w:r>
        <w:rPr>
          <w:rFonts w:ascii="Comic Sans MS" w:hAnsi="Comic Sans MS" w:cs="Comic Sans MS"/>
          <w:sz w:val="20"/>
          <w:szCs w:val="20"/>
          <w:lang w:eastAsia="en-GB"/>
        </w:rPr>
        <w:t xml:space="preserve">At Havannah Primary School, we believe that nurturing and restorative practice, combined with clear and high expectations and routines are key to building positive relationships. </w:t>
      </w:r>
      <w:r w:rsidR="003434D6">
        <w:rPr>
          <w:rFonts w:ascii="Comic Sans MS" w:hAnsi="Comic Sans MS" w:cs="Comic Sans MS"/>
          <w:sz w:val="20"/>
          <w:szCs w:val="20"/>
          <w:lang w:eastAsia="en-GB"/>
        </w:rPr>
        <w:t xml:space="preserve">Restorative conversations aim to help the child to realise how their behaviour impacts others, teach what appropriate behaviour looks like and equip the child with tools they can use to avoid a similar incident occurring in the future. </w:t>
      </w:r>
      <w:r w:rsidR="002840C3">
        <w:rPr>
          <w:rFonts w:ascii="Comic Sans MS" w:hAnsi="Comic Sans MS" w:cs="Comic Sans MS"/>
          <w:sz w:val="20"/>
          <w:szCs w:val="20"/>
          <w:lang w:eastAsia="en-GB"/>
        </w:rPr>
        <w:t>R</w:t>
      </w:r>
      <w:r w:rsidR="003434D6">
        <w:rPr>
          <w:rFonts w:ascii="Comic Sans MS" w:hAnsi="Comic Sans MS" w:cs="Comic Sans MS"/>
          <w:sz w:val="20"/>
          <w:szCs w:val="20"/>
          <w:lang w:eastAsia="en-GB"/>
        </w:rPr>
        <w:t>estorative questions will be used to support restorati</w:t>
      </w:r>
      <w:r w:rsidR="008F72F2">
        <w:rPr>
          <w:rFonts w:ascii="Comic Sans MS" w:hAnsi="Comic Sans MS" w:cs="Comic Sans MS"/>
          <w:sz w:val="20"/>
          <w:szCs w:val="20"/>
          <w:lang w:eastAsia="en-GB"/>
        </w:rPr>
        <w:t xml:space="preserve">ve meetings and conversations </w:t>
      </w:r>
      <w:r w:rsidR="002840C3" w:rsidRPr="00CF7AA4">
        <w:rPr>
          <w:rFonts w:ascii="Comic Sans MS" w:hAnsi="Comic Sans MS" w:cs="Comic Sans MS"/>
          <w:i/>
          <w:sz w:val="20"/>
          <w:szCs w:val="20"/>
          <w:lang w:eastAsia="en-GB"/>
        </w:rPr>
        <w:t>(please see Appendix 1 for Restorative Questions)</w:t>
      </w:r>
      <w:r w:rsidR="002840C3">
        <w:rPr>
          <w:rFonts w:ascii="Comic Sans MS" w:hAnsi="Comic Sans MS" w:cs="Comic Sans MS"/>
          <w:sz w:val="20"/>
          <w:szCs w:val="20"/>
          <w:lang w:eastAsia="en-GB"/>
        </w:rPr>
        <w:t xml:space="preserve">. </w:t>
      </w:r>
    </w:p>
    <w:p w:rsidR="003434D6" w:rsidRPr="00D50387" w:rsidRDefault="00EE5F07" w:rsidP="00332B80">
      <w:pPr>
        <w:rPr>
          <w:rFonts w:ascii="Comic Sans MS" w:hAnsi="Comic Sans MS" w:cs="Comic Sans MS"/>
          <w:b/>
          <w:sz w:val="20"/>
          <w:szCs w:val="20"/>
          <w:lang w:eastAsia="en-GB"/>
        </w:rPr>
      </w:pPr>
      <w:r w:rsidRPr="00D50387">
        <w:rPr>
          <w:rFonts w:ascii="Comic Sans MS" w:hAnsi="Comic Sans MS" w:cs="Comic Sans MS"/>
          <w:b/>
          <w:sz w:val="20"/>
          <w:szCs w:val="20"/>
          <w:lang w:eastAsia="en-GB"/>
        </w:rPr>
        <w:t>Restorative</w:t>
      </w:r>
      <w:r w:rsidR="003434D6" w:rsidRPr="00D50387">
        <w:rPr>
          <w:rFonts w:ascii="Comic Sans MS" w:hAnsi="Comic Sans MS" w:cs="Comic Sans MS"/>
          <w:b/>
          <w:sz w:val="20"/>
          <w:szCs w:val="20"/>
          <w:lang w:eastAsia="en-GB"/>
        </w:rPr>
        <w:t xml:space="preserve"> Reflective </w:t>
      </w:r>
      <w:r w:rsidR="00E53DD4" w:rsidRPr="00D50387">
        <w:rPr>
          <w:rFonts w:ascii="Comic Sans MS" w:hAnsi="Comic Sans MS" w:cs="Comic Sans MS"/>
          <w:b/>
          <w:sz w:val="20"/>
          <w:szCs w:val="20"/>
          <w:lang w:eastAsia="en-GB"/>
        </w:rPr>
        <w:t xml:space="preserve">Sheet </w:t>
      </w:r>
    </w:p>
    <w:p w:rsidR="008F72F2" w:rsidRDefault="003434D6" w:rsidP="00332B80">
      <w:pPr>
        <w:rPr>
          <w:rFonts w:ascii="Comic Sans MS" w:hAnsi="Comic Sans MS" w:cs="Comic Sans MS"/>
          <w:sz w:val="20"/>
          <w:szCs w:val="20"/>
          <w:lang w:eastAsia="en-GB"/>
        </w:rPr>
      </w:pPr>
      <w:r>
        <w:rPr>
          <w:rFonts w:ascii="Comic Sans MS" w:hAnsi="Comic Sans MS" w:cs="Comic Sans MS"/>
          <w:sz w:val="20"/>
          <w:szCs w:val="20"/>
          <w:lang w:eastAsia="en-GB"/>
        </w:rPr>
        <w:t>To support pupils in moving for</w:t>
      </w:r>
      <w:r w:rsidR="008F72F2">
        <w:rPr>
          <w:rFonts w:ascii="Comic Sans MS" w:hAnsi="Comic Sans MS" w:cs="Comic Sans MS"/>
          <w:sz w:val="20"/>
          <w:szCs w:val="20"/>
          <w:lang w:eastAsia="en-GB"/>
        </w:rPr>
        <w:t>ward after a behaviour incident (where deemed appropriate)</w:t>
      </w:r>
      <w:r w:rsidR="005C726E" w:rsidRPr="005C726E">
        <w:rPr>
          <w:rFonts w:ascii="Comic Sans MS" w:hAnsi="Comic Sans MS" w:cs="Comic Sans MS"/>
          <w:color w:val="00B050"/>
          <w:sz w:val="20"/>
          <w:szCs w:val="20"/>
          <w:lang w:eastAsia="en-GB"/>
        </w:rPr>
        <w:t xml:space="preserve"> </w:t>
      </w:r>
      <w:r>
        <w:rPr>
          <w:rFonts w:ascii="Comic Sans MS" w:hAnsi="Comic Sans MS" w:cs="Comic Sans MS"/>
          <w:sz w:val="20"/>
          <w:szCs w:val="20"/>
          <w:lang w:eastAsia="en-GB"/>
        </w:rPr>
        <w:t xml:space="preserve">they will complete a </w:t>
      </w:r>
      <w:r w:rsidR="00E53DD4">
        <w:rPr>
          <w:rFonts w:ascii="Comic Sans MS" w:hAnsi="Comic Sans MS" w:cs="Comic Sans MS"/>
          <w:sz w:val="20"/>
          <w:szCs w:val="20"/>
          <w:lang w:eastAsia="en-GB"/>
        </w:rPr>
        <w:t xml:space="preserve">Reflection </w:t>
      </w:r>
      <w:r w:rsidR="00E53DD4" w:rsidRPr="005C726E">
        <w:rPr>
          <w:rFonts w:ascii="Comic Sans MS" w:hAnsi="Comic Sans MS" w:cs="Comic Sans MS"/>
          <w:sz w:val="20"/>
          <w:szCs w:val="20"/>
          <w:lang w:eastAsia="en-GB"/>
        </w:rPr>
        <w:t xml:space="preserve">Sheet </w:t>
      </w:r>
      <w:r w:rsidR="005C726E" w:rsidRPr="00CF7AA4">
        <w:rPr>
          <w:rFonts w:ascii="Comic Sans MS" w:hAnsi="Comic Sans MS" w:cs="Comic Sans MS"/>
          <w:i/>
          <w:sz w:val="20"/>
          <w:szCs w:val="20"/>
          <w:lang w:eastAsia="en-GB"/>
        </w:rPr>
        <w:t>(see Appendix 2 for each Key Stage Reflection sheets</w:t>
      </w:r>
      <w:r w:rsidRPr="00CF7AA4">
        <w:rPr>
          <w:rFonts w:ascii="Comic Sans MS" w:hAnsi="Comic Sans MS" w:cs="Comic Sans MS"/>
          <w:i/>
          <w:sz w:val="20"/>
          <w:szCs w:val="20"/>
          <w:lang w:eastAsia="en-GB"/>
        </w:rPr>
        <w:t>)</w:t>
      </w:r>
      <w:r w:rsidRPr="005C726E">
        <w:rPr>
          <w:rFonts w:ascii="Comic Sans MS" w:hAnsi="Comic Sans MS" w:cs="Comic Sans MS"/>
          <w:sz w:val="20"/>
          <w:szCs w:val="20"/>
          <w:lang w:eastAsia="en-GB"/>
        </w:rPr>
        <w:t>.</w:t>
      </w:r>
      <w:r w:rsidR="005C726E">
        <w:rPr>
          <w:rFonts w:ascii="Comic Sans MS" w:hAnsi="Comic Sans MS" w:cs="Comic Sans MS"/>
          <w:sz w:val="20"/>
          <w:szCs w:val="20"/>
          <w:lang w:eastAsia="en-GB"/>
        </w:rPr>
        <w:t xml:space="preserve"> The Reflection Sheets</w:t>
      </w:r>
      <w:r>
        <w:rPr>
          <w:rFonts w:ascii="Comic Sans MS" w:hAnsi="Comic Sans MS" w:cs="Comic Sans MS"/>
          <w:sz w:val="20"/>
          <w:szCs w:val="20"/>
          <w:lang w:eastAsia="en-GB"/>
        </w:rPr>
        <w:t xml:space="preserve"> will be kept on file to support in building a bigger picture of the </w:t>
      </w:r>
      <w:r w:rsidR="00B83EA8">
        <w:rPr>
          <w:rFonts w:ascii="Comic Sans MS" w:hAnsi="Comic Sans MS" w:cs="Comic Sans MS"/>
          <w:sz w:val="20"/>
          <w:szCs w:val="20"/>
          <w:lang w:eastAsia="en-GB"/>
        </w:rPr>
        <w:t>pupil’s behaviour and to find</w:t>
      </w:r>
      <w:r>
        <w:rPr>
          <w:rFonts w:ascii="Comic Sans MS" w:hAnsi="Comic Sans MS" w:cs="Comic Sans MS"/>
          <w:sz w:val="20"/>
          <w:szCs w:val="20"/>
          <w:lang w:eastAsia="en-GB"/>
        </w:rPr>
        <w:t xml:space="preserve"> </w:t>
      </w:r>
      <w:r w:rsidR="005C726E">
        <w:rPr>
          <w:rFonts w:ascii="Comic Sans MS" w:hAnsi="Comic Sans MS" w:cs="Comic Sans MS"/>
          <w:sz w:val="20"/>
          <w:szCs w:val="20"/>
          <w:lang w:eastAsia="en-GB"/>
        </w:rPr>
        <w:t xml:space="preserve">any </w:t>
      </w:r>
      <w:r>
        <w:rPr>
          <w:rFonts w:ascii="Comic Sans MS" w:hAnsi="Comic Sans MS" w:cs="Comic Sans MS"/>
          <w:sz w:val="20"/>
          <w:szCs w:val="20"/>
          <w:lang w:eastAsia="en-GB"/>
        </w:rPr>
        <w:t xml:space="preserve">common themes. </w:t>
      </w:r>
    </w:p>
    <w:p w:rsidR="00531C34" w:rsidRPr="00D50387" w:rsidRDefault="00531C34" w:rsidP="00332B80">
      <w:pPr>
        <w:rPr>
          <w:rFonts w:ascii="Comic Sans MS" w:hAnsi="Comic Sans MS" w:cs="Comic Sans MS"/>
          <w:b/>
          <w:sz w:val="20"/>
          <w:szCs w:val="20"/>
          <w:lang w:eastAsia="en-GB"/>
        </w:rPr>
      </w:pPr>
      <w:r w:rsidRPr="00D50387">
        <w:rPr>
          <w:rFonts w:ascii="Comic Sans MS" w:hAnsi="Comic Sans MS" w:cs="Comic Sans MS"/>
          <w:b/>
          <w:sz w:val="20"/>
          <w:szCs w:val="20"/>
          <w:lang w:eastAsia="en-GB"/>
        </w:rPr>
        <w:t>Consequences</w:t>
      </w:r>
    </w:p>
    <w:p w:rsidR="00531C34" w:rsidRDefault="008A7DC8" w:rsidP="00332B80">
      <w:pPr>
        <w:rPr>
          <w:rFonts w:ascii="Comic Sans MS" w:hAnsi="Comic Sans MS" w:cs="Comic Sans MS"/>
          <w:sz w:val="20"/>
          <w:szCs w:val="20"/>
          <w:lang w:eastAsia="en-GB"/>
        </w:rPr>
      </w:pPr>
      <w:r>
        <w:rPr>
          <w:rFonts w:ascii="Comic Sans MS" w:hAnsi="Comic Sans MS" w:cs="Comic Sans MS"/>
          <w:sz w:val="20"/>
          <w:szCs w:val="20"/>
          <w:lang w:eastAsia="en-GB"/>
        </w:rPr>
        <w:t>At Havannah Primary School, we encourage posit</w:t>
      </w:r>
      <w:r w:rsidR="009E3F6F">
        <w:rPr>
          <w:rFonts w:ascii="Comic Sans MS" w:hAnsi="Comic Sans MS" w:cs="Comic Sans MS"/>
          <w:sz w:val="20"/>
          <w:szCs w:val="20"/>
          <w:lang w:eastAsia="en-GB"/>
        </w:rPr>
        <w:t>ive behaviour which reflects our</w:t>
      </w:r>
      <w:r>
        <w:rPr>
          <w:rFonts w:ascii="Comic Sans MS" w:hAnsi="Comic Sans MS" w:cs="Comic Sans MS"/>
          <w:sz w:val="20"/>
          <w:szCs w:val="20"/>
          <w:lang w:eastAsia="en-GB"/>
        </w:rPr>
        <w:t xml:space="preserve"> values. Our behaviour management approach is based upon building strong, trusting relationships between pupils and adults. The use of positive reinforcement strategies will always be our default </w:t>
      </w:r>
      <w:r w:rsidR="00BB31CF">
        <w:rPr>
          <w:rFonts w:ascii="Comic Sans MS" w:hAnsi="Comic Sans MS" w:cs="Comic Sans MS"/>
          <w:sz w:val="20"/>
          <w:szCs w:val="20"/>
          <w:lang w:eastAsia="en-GB"/>
        </w:rPr>
        <w:t>approach</w:t>
      </w:r>
      <w:r>
        <w:rPr>
          <w:rFonts w:ascii="Comic Sans MS" w:hAnsi="Comic Sans MS" w:cs="Comic Sans MS"/>
          <w:sz w:val="20"/>
          <w:szCs w:val="20"/>
          <w:lang w:eastAsia="en-GB"/>
        </w:rPr>
        <w:t xml:space="preserve">. </w:t>
      </w:r>
      <w:r w:rsidR="00A778A0">
        <w:rPr>
          <w:rFonts w:ascii="Comic Sans MS" w:hAnsi="Comic Sans MS" w:cs="Comic Sans MS"/>
          <w:sz w:val="20"/>
          <w:szCs w:val="20"/>
          <w:lang w:eastAsia="en-GB"/>
        </w:rPr>
        <w:t>Consequences need to be</w:t>
      </w:r>
      <w:r w:rsidR="009917B1">
        <w:rPr>
          <w:rFonts w:ascii="Comic Sans MS" w:hAnsi="Comic Sans MS" w:cs="Comic Sans MS"/>
          <w:sz w:val="20"/>
          <w:szCs w:val="20"/>
          <w:lang w:eastAsia="en-GB"/>
        </w:rPr>
        <w:t xml:space="preserve"> as</w:t>
      </w:r>
      <w:r w:rsidR="00A778A0">
        <w:rPr>
          <w:rFonts w:ascii="Comic Sans MS" w:hAnsi="Comic Sans MS" w:cs="Comic Sans MS"/>
          <w:sz w:val="20"/>
          <w:szCs w:val="20"/>
          <w:lang w:eastAsia="en-GB"/>
        </w:rPr>
        <w:t xml:space="preserve"> immediate</w:t>
      </w:r>
      <w:r w:rsidR="009917B1">
        <w:rPr>
          <w:rFonts w:ascii="Comic Sans MS" w:hAnsi="Comic Sans MS" w:cs="Comic Sans MS"/>
          <w:sz w:val="20"/>
          <w:szCs w:val="20"/>
          <w:lang w:eastAsia="en-GB"/>
        </w:rPr>
        <w:t xml:space="preserve"> as possible</w:t>
      </w:r>
      <w:r w:rsidR="00A778A0">
        <w:rPr>
          <w:rFonts w:ascii="Comic Sans MS" w:hAnsi="Comic Sans MS" w:cs="Comic Sans MS"/>
          <w:sz w:val="20"/>
          <w:szCs w:val="20"/>
          <w:lang w:eastAsia="en-GB"/>
        </w:rPr>
        <w:t xml:space="preserve">, short and </w:t>
      </w:r>
      <w:r w:rsidR="00E865BF">
        <w:rPr>
          <w:rFonts w:ascii="Comic Sans MS" w:hAnsi="Comic Sans MS" w:cs="Comic Sans MS"/>
          <w:sz w:val="20"/>
          <w:szCs w:val="20"/>
          <w:lang w:eastAsia="en-GB"/>
        </w:rPr>
        <w:t>appropriate</w:t>
      </w:r>
      <w:r w:rsidR="00A778A0">
        <w:rPr>
          <w:rFonts w:ascii="Comic Sans MS" w:hAnsi="Comic Sans MS" w:cs="Comic Sans MS"/>
          <w:sz w:val="20"/>
          <w:szCs w:val="20"/>
          <w:lang w:eastAsia="en-GB"/>
        </w:rPr>
        <w:t xml:space="preserve"> for the behaviour and only aimed at the behaviour not the child. Staff should always use a measured,</w:t>
      </w:r>
      <w:r w:rsidR="00E865BF">
        <w:rPr>
          <w:rFonts w:ascii="Comic Sans MS" w:hAnsi="Comic Sans MS" w:cs="Comic Sans MS"/>
          <w:sz w:val="20"/>
          <w:szCs w:val="20"/>
          <w:lang w:eastAsia="en-GB"/>
        </w:rPr>
        <w:t xml:space="preserve"> </w:t>
      </w:r>
      <w:r w:rsidR="00A778A0">
        <w:rPr>
          <w:rFonts w:ascii="Comic Sans MS" w:hAnsi="Comic Sans MS" w:cs="Comic Sans MS"/>
          <w:sz w:val="20"/>
          <w:szCs w:val="20"/>
          <w:lang w:eastAsia="en-GB"/>
        </w:rPr>
        <w:lastRenderedPageBreak/>
        <w:t xml:space="preserve">gentle approach referring to the child by name, lowering themselves to the </w:t>
      </w:r>
      <w:r w:rsidR="00E865BF">
        <w:rPr>
          <w:rFonts w:ascii="Comic Sans MS" w:hAnsi="Comic Sans MS" w:cs="Comic Sans MS"/>
          <w:sz w:val="20"/>
          <w:szCs w:val="20"/>
          <w:lang w:eastAsia="en-GB"/>
        </w:rPr>
        <w:t>child’s</w:t>
      </w:r>
      <w:r w:rsidR="00A778A0">
        <w:rPr>
          <w:rFonts w:ascii="Comic Sans MS" w:hAnsi="Comic Sans MS" w:cs="Comic Sans MS"/>
          <w:sz w:val="20"/>
          <w:szCs w:val="20"/>
          <w:lang w:eastAsia="en-GB"/>
        </w:rPr>
        <w:t xml:space="preserve"> physical level, making eye contact delivering the required message and then leaving the conversation to allow the child to take up time. </w:t>
      </w:r>
    </w:p>
    <w:p w:rsidR="009E3F6F" w:rsidRDefault="00597419" w:rsidP="00CB3591">
      <w:pPr>
        <w:rPr>
          <w:rFonts w:ascii="Comic Sans MS" w:hAnsi="Comic Sans MS" w:cs="Comic Sans MS"/>
          <w:sz w:val="20"/>
          <w:szCs w:val="20"/>
          <w:lang w:eastAsia="en-GB"/>
        </w:rPr>
      </w:pPr>
      <w:r>
        <w:rPr>
          <w:rFonts w:ascii="Comic Sans MS" w:hAnsi="Comic Sans MS" w:cs="Comic Sans MS"/>
          <w:sz w:val="20"/>
          <w:szCs w:val="20"/>
          <w:lang w:eastAsia="en-GB"/>
        </w:rPr>
        <w:t>Learners are held responsible for their behaviour. Staff will deal with behaviour without delegat</w:t>
      </w:r>
      <w:r w:rsidR="00387C65">
        <w:rPr>
          <w:rFonts w:ascii="Comic Sans MS" w:hAnsi="Comic Sans MS" w:cs="Comic Sans MS"/>
          <w:sz w:val="20"/>
          <w:szCs w:val="20"/>
          <w:lang w:eastAsia="en-GB"/>
        </w:rPr>
        <w:t xml:space="preserve">ing. Staff will </w:t>
      </w:r>
      <w:r>
        <w:rPr>
          <w:rFonts w:ascii="Comic Sans MS" w:hAnsi="Comic Sans MS" w:cs="Comic Sans MS"/>
          <w:sz w:val="20"/>
          <w:szCs w:val="20"/>
          <w:lang w:eastAsia="en-GB"/>
        </w:rPr>
        <w:t>use the steps in behaviour</w:t>
      </w:r>
      <w:r w:rsidR="00CF7AA4">
        <w:rPr>
          <w:rFonts w:ascii="Comic Sans MS" w:hAnsi="Comic Sans MS" w:cs="Comic Sans MS"/>
          <w:sz w:val="20"/>
          <w:szCs w:val="20"/>
          <w:lang w:eastAsia="en-GB"/>
        </w:rPr>
        <w:t xml:space="preserve"> for dealing with poor conduct </w:t>
      </w:r>
      <w:r w:rsidR="00CF7AA4" w:rsidRPr="00CF7AA4">
        <w:rPr>
          <w:rFonts w:ascii="Comic Sans MS" w:hAnsi="Comic Sans MS" w:cs="Comic Sans MS"/>
          <w:i/>
          <w:sz w:val="20"/>
          <w:szCs w:val="20"/>
          <w:lang w:eastAsia="en-GB"/>
        </w:rPr>
        <w:t>(please see Appendix 3 for our school level system)</w:t>
      </w:r>
      <w:r w:rsidR="00CF7AA4">
        <w:rPr>
          <w:rFonts w:ascii="Comic Sans MS" w:hAnsi="Comic Sans MS" w:cs="Comic Sans MS"/>
          <w:sz w:val="20"/>
          <w:szCs w:val="20"/>
          <w:lang w:eastAsia="en-GB"/>
        </w:rPr>
        <w:t xml:space="preserve">. </w:t>
      </w:r>
    </w:p>
    <w:p w:rsidR="00834B39" w:rsidRDefault="00834B39" w:rsidP="00CB3591">
      <w:pPr>
        <w:rPr>
          <w:rFonts w:ascii="Comic Sans MS" w:hAnsi="Comic Sans MS" w:cs="Comic Sans MS"/>
          <w:b/>
          <w:sz w:val="20"/>
          <w:szCs w:val="20"/>
          <w:lang w:eastAsia="en-GB"/>
        </w:rPr>
      </w:pPr>
    </w:p>
    <w:p w:rsidR="009E3F6F" w:rsidRPr="00834B39" w:rsidRDefault="009E2DF4" w:rsidP="00CB3591">
      <w:pPr>
        <w:rPr>
          <w:rFonts w:ascii="Comic Sans MS" w:hAnsi="Comic Sans MS" w:cs="Comic Sans MS"/>
          <w:b/>
          <w:sz w:val="20"/>
          <w:szCs w:val="20"/>
          <w:lang w:eastAsia="en-GB"/>
        </w:rPr>
      </w:pPr>
      <w:r w:rsidRPr="00834B39">
        <w:rPr>
          <w:rFonts w:ascii="Comic Sans MS" w:hAnsi="Comic Sans MS" w:cs="Comic Sans MS"/>
          <w:b/>
          <w:sz w:val="20"/>
          <w:szCs w:val="20"/>
          <w:lang w:eastAsia="en-GB"/>
        </w:rPr>
        <w:t>Persistent Poor Behaviour</w:t>
      </w:r>
    </w:p>
    <w:p w:rsidR="009E2DF4" w:rsidRDefault="009E2DF4" w:rsidP="00CB3591">
      <w:pPr>
        <w:rPr>
          <w:rFonts w:ascii="Comic Sans MS" w:hAnsi="Comic Sans MS" w:cs="Comic Sans MS"/>
          <w:sz w:val="20"/>
          <w:szCs w:val="20"/>
          <w:lang w:eastAsia="en-GB"/>
        </w:rPr>
      </w:pPr>
      <w:r>
        <w:rPr>
          <w:rFonts w:ascii="Comic Sans MS" w:hAnsi="Comic Sans MS" w:cs="Comic Sans MS"/>
          <w:sz w:val="20"/>
          <w:szCs w:val="20"/>
          <w:lang w:eastAsia="en-GB"/>
        </w:rPr>
        <w:t xml:space="preserve">This results in parents being </w:t>
      </w:r>
      <w:r w:rsidR="00B733E7">
        <w:rPr>
          <w:rFonts w:ascii="Comic Sans MS" w:hAnsi="Comic Sans MS" w:cs="Comic Sans MS"/>
          <w:sz w:val="20"/>
          <w:szCs w:val="20"/>
          <w:lang w:eastAsia="en-GB"/>
        </w:rPr>
        <w:t>notified through</w:t>
      </w:r>
      <w:r>
        <w:rPr>
          <w:rFonts w:ascii="Comic Sans MS" w:hAnsi="Comic Sans MS" w:cs="Comic Sans MS"/>
          <w:sz w:val="20"/>
          <w:szCs w:val="20"/>
          <w:lang w:eastAsia="en-GB"/>
        </w:rPr>
        <w:t xml:space="preserve"> a phone</w:t>
      </w:r>
      <w:r w:rsidR="00B733E7">
        <w:rPr>
          <w:rFonts w:ascii="Comic Sans MS" w:hAnsi="Comic Sans MS" w:cs="Comic Sans MS"/>
          <w:sz w:val="20"/>
          <w:szCs w:val="20"/>
          <w:lang w:eastAsia="en-GB"/>
        </w:rPr>
        <w:t xml:space="preserve"> </w:t>
      </w:r>
      <w:r>
        <w:rPr>
          <w:rFonts w:ascii="Comic Sans MS" w:hAnsi="Comic Sans MS" w:cs="Comic Sans MS"/>
          <w:sz w:val="20"/>
          <w:szCs w:val="20"/>
          <w:lang w:eastAsia="en-GB"/>
        </w:rPr>
        <w:t xml:space="preserve">call home or direct conversation. </w:t>
      </w:r>
      <w:r w:rsidR="00B733E7">
        <w:rPr>
          <w:rFonts w:ascii="Comic Sans MS" w:hAnsi="Comic Sans MS" w:cs="Comic Sans MS"/>
          <w:sz w:val="20"/>
          <w:szCs w:val="20"/>
          <w:lang w:eastAsia="en-GB"/>
        </w:rPr>
        <w:t xml:space="preserve">As a school, we recognise that behaviour is a way of communicating emotions. Where children persistently struggle to self-regulate their behaviour, class teachers will work in conjunction </w:t>
      </w:r>
      <w:r w:rsidR="00834B39">
        <w:rPr>
          <w:rFonts w:ascii="Comic Sans MS" w:hAnsi="Comic Sans MS" w:cs="Comic Sans MS"/>
          <w:sz w:val="20"/>
          <w:szCs w:val="20"/>
          <w:lang w:eastAsia="en-GB"/>
        </w:rPr>
        <w:t>with parents/carers, SLT, SENDCo</w:t>
      </w:r>
      <w:r w:rsidR="00B733E7">
        <w:rPr>
          <w:rFonts w:ascii="Comic Sans MS" w:hAnsi="Comic Sans MS" w:cs="Comic Sans MS"/>
          <w:sz w:val="20"/>
          <w:szCs w:val="20"/>
          <w:lang w:eastAsia="en-GB"/>
        </w:rPr>
        <w:t xml:space="preserve"> and the pastor</w:t>
      </w:r>
      <w:r w:rsidR="005941C9">
        <w:rPr>
          <w:rFonts w:ascii="Comic Sans MS" w:hAnsi="Comic Sans MS" w:cs="Comic Sans MS"/>
          <w:sz w:val="20"/>
          <w:szCs w:val="20"/>
          <w:lang w:eastAsia="en-GB"/>
        </w:rPr>
        <w:t xml:space="preserve">al team to devise a </w:t>
      </w:r>
      <w:r w:rsidR="00B733E7">
        <w:rPr>
          <w:rFonts w:ascii="Comic Sans MS" w:hAnsi="Comic Sans MS" w:cs="Comic Sans MS"/>
          <w:sz w:val="20"/>
          <w:szCs w:val="20"/>
          <w:lang w:eastAsia="en-GB"/>
        </w:rPr>
        <w:t xml:space="preserve">support plan. </w:t>
      </w:r>
    </w:p>
    <w:p w:rsidR="00F22334" w:rsidRDefault="00F22334" w:rsidP="00CB3591">
      <w:pPr>
        <w:rPr>
          <w:rFonts w:ascii="Comic Sans MS" w:hAnsi="Comic Sans MS" w:cs="Comic Sans MS"/>
          <w:sz w:val="20"/>
          <w:szCs w:val="20"/>
          <w:lang w:eastAsia="en-GB"/>
        </w:rPr>
      </w:pPr>
    </w:p>
    <w:p w:rsidR="00B733E7" w:rsidRPr="00834B39" w:rsidRDefault="00B733E7" w:rsidP="00CB3591">
      <w:pPr>
        <w:rPr>
          <w:rFonts w:ascii="Comic Sans MS" w:hAnsi="Comic Sans MS" w:cs="Comic Sans MS"/>
          <w:b/>
          <w:sz w:val="20"/>
          <w:szCs w:val="20"/>
          <w:lang w:eastAsia="en-GB"/>
        </w:rPr>
      </w:pPr>
      <w:r w:rsidRPr="00834B39">
        <w:rPr>
          <w:rFonts w:ascii="Comic Sans MS" w:hAnsi="Comic Sans MS" w:cs="Comic Sans MS"/>
          <w:b/>
          <w:sz w:val="20"/>
          <w:szCs w:val="20"/>
          <w:lang w:eastAsia="en-GB"/>
        </w:rPr>
        <w:t xml:space="preserve">Serious incidents </w:t>
      </w:r>
    </w:p>
    <w:p w:rsidR="00B733E7" w:rsidRDefault="00C8004E" w:rsidP="00CB3591">
      <w:pPr>
        <w:rPr>
          <w:rFonts w:ascii="Comic Sans MS" w:hAnsi="Comic Sans MS" w:cs="Comic Sans MS"/>
          <w:sz w:val="20"/>
          <w:szCs w:val="20"/>
          <w:lang w:eastAsia="en-GB"/>
        </w:rPr>
      </w:pPr>
      <w:r>
        <w:rPr>
          <w:rFonts w:ascii="Comic Sans MS" w:hAnsi="Comic Sans MS" w:cs="Comic Sans MS"/>
          <w:sz w:val="20"/>
          <w:szCs w:val="20"/>
          <w:lang w:eastAsia="en-GB"/>
        </w:rPr>
        <w:t>Depending on the age of the children these incidents will be dealt with at the discretion of the school staff. All serious behaviour matters must be r</w:t>
      </w:r>
      <w:r w:rsidR="00F605B8">
        <w:rPr>
          <w:rFonts w:ascii="Comic Sans MS" w:hAnsi="Comic Sans MS" w:cs="Comic Sans MS"/>
          <w:sz w:val="20"/>
          <w:szCs w:val="20"/>
          <w:lang w:eastAsia="en-GB"/>
        </w:rPr>
        <w:t>eferred immediately to the Head</w:t>
      </w:r>
      <w:r>
        <w:rPr>
          <w:rFonts w:ascii="Comic Sans MS" w:hAnsi="Comic Sans MS" w:cs="Comic Sans MS"/>
          <w:sz w:val="20"/>
          <w:szCs w:val="20"/>
          <w:lang w:eastAsia="en-GB"/>
        </w:rPr>
        <w:t>teacher or SLT. Such incidents could include:</w:t>
      </w:r>
    </w:p>
    <w:p w:rsidR="00C8004E" w:rsidRPr="00834B39" w:rsidRDefault="00C8004E" w:rsidP="00B73138">
      <w:pPr>
        <w:pStyle w:val="ListParagraph"/>
        <w:numPr>
          <w:ilvl w:val="0"/>
          <w:numId w:val="5"/>
        </w:numPr>
        <w:spacing w:after="0" w:line="240" w:lineRule="auto"/>
        <w:rPr>
          <w:rFonts w:ascii="Comic Sans MS" w:hAnsi="Comic Sans MS" w:cs="Comic Sans MS"/>
          <w:sz w:val="20"/>
          <w:szCs w:val="20"/>
          <w:lang w:eastAsia="en-GB"/>
        </w:rPr>
      </w:pPr>
      <w:r w:rsidRPr="00834B39">
        <w:rPr>
          <w:rFonts w:ascii="Comic Sans MS" w:hAnsi="Comic Sans MS" w:cs="Comic Sans MS"/>
          <w:sz w:val="20"/>
          <w:szCs w:val="20"/>
          <w:lang w:eastAsia="en-GB"/>
        </w:rPr>
        <w:t>Fighting</w:t>
      </w:r>
    </w:p>
    <w:p w:rsidR="00C8004E" w:rsidRPr="00834B39" w:rsidRDefault="00C8004E" w:rsidP="00B73138">
      <w:pPr>
        <w:pStyle w:val="ListParagraph"/>
        <w:numPr>
          <w:ilvl w:val="0"/>
          <w:numId w:val="5"/>
        </w:numPr>
        <w:spacing w:after="0" w:line="240" w:lineRule="auto"/>
        <w:rPr>
          <w:rFonts w:ascii="Comic Sans MS" w:hAnsi="Comic Sans MS" w:cs="Comic Sans MS"/>
          <w:sz w:val="20"/>
          <w:szCs w:val="20"/>
          <w:lang w:eastAsia="en-GB"/>
        </w:rPr>
      </w:pPr>
      <w:r w:rsidRPr="00834B39">
        <w:rPr>
          <w:rFonts w:ascii="Comic Sans MS" w:hAnsi="Comic Sans MS" w:cs="Comic Sans MS"/>
          <w:sz w:val="20"/>
          <w:szCs w:val="20"/>
          <w:lang w:eastAsia="en-GB"/>
        </w:rPr>
        <w:t>All forms of bullying</w:t>
      </w:r>
    </w:p>
    <w:p w:rsidR="00C8004E" w:rsidRPr="00834B39" w:rsidRDefault="00C8004E" w:rsidP="00B73138">
      <w:pPr>
        <w:pStyle w:val="ListParagraph"/>
        <w:numPr>
          <w:ilvl w:val="0"/>
          <w:numId w:val="5"/>
        </w:numPr>
        <w:spacing w:after="0" w:line="240" w:lineRule="auto"/>
        <w:rPr>
          <w:rFonts w:ascii="Comic Sans MS" w:hAnsi="Comic Sans MS" w:cs="Comic Sans MS"/>
          <w:sz w:val="20"/>
          <w:szCs w:val="20"/>
          <w:lang w:eastAsia="en-GB"/>
        </w:rPr>
      </w:pPr>
      <w:r w:rsidRPr="00834B39">
        <w:rPr>
          <w:rFonts w:ascii="Comic Sans MS" w:hAnsi="Comic Sans MS" w:cs="Comic Sans MS"/>
          <w:sz w:val="20"/>
          <w:szCs w:val="20"/>
          <w:lang w:eastAsia="en-GB"/>
        </w:rPr>
        <w:t>Racist, sexist or homophobic comments</w:t>
      </w:r>
    </w:p>
    <w:p w:rsidR="00C8004E" w:rsidRPr="00834B39" w:rsidRDefault="00C8004E" w:rsidP="00B73138">
      <w:pPr>
        <w:pStyle w:val="ListParagraph"/>
        <w:numPr>
          <w:ilvl w:val="0"/>
          <w:numId w:val="5"/>
        </w:numPr>
        <w:spacing w:after="0" w:line="240" w:lineRule="auto"/>
        <w:rPr>
          <w:rFonts w:ascii="Comic Sans MS" w:hAnsi="Comic Sans MS" w:cs="Comic Sans MS"/>
          <w:sz w:val="20"/>
          <w:szCs w:val="20"/>
          <w:lang w:eastAsia="en-GB"/>
        </w:rPr>
      </w:pPr>
      <w:r w:rsidRPr="00834B39">
        <w:rPr>
          <w:rFonts w:ascii="Comic Sans MS" w:hAnsi="Comic Sans MS" w:cs="Comic Sans MS"/>
          <w:sz w:val="20"/>
          <w:szCs w:val="20"/>
          <w:lang w:eastAsia="en-GB"/>
        </w:rPr>
        <w:t>Inappropriate name calling</w:t>
      </w:r>
    </w:p>
    <w:p w:rsidR="00C8004E" w:rsidRPr="00834B39" w:rsidRDefault="00C8004E" w:rsidP="00B73138">
      <w:pPr>
        <w:pStyle w:val="ListParagraph"/>
        <w:numPr>
          <w:ilvl w:val="0"/>
          <w:numId w:val="5"/>
        </w:numPr>
        <w:spacing w:after="0" w:line="240" w:lineRule="auto"/>
        <w:rPr>
          <w:rFonts w:ascii="Comic Sans MS" w:hAnsi="Comic Sans MS" w:cs="Comic Sans MS"/>
          <w:sz w:val="20"/>
          <w:szCs w:val="20"/>
          <w:lang w:eastAsia="en-GB"/>
        </w:rPr>
      </w:pPr>
      <w:r w:rsidRPr="00834B39">
        <w:rPr>
          <w:rFonts w:ascii="Comic Sans MS" w:hAnsi="Comic Sans MS" w:cs="Comic Sans MS"/>
          <w:sz w:val="20"/>
          <w:szCs w:val="20"/>
          <w:lang w:eastAsia="en-GB"/>
        </w:rPr>
        <w:t>Using abusive/ offensive language targeted at another person</w:t>
      </w:r>
    </w:p>
    <w:p w:rsidR="00C8004E" w:rsidRPr="00834B39" w:rsidRDefault="00F90AED" w:rsidP="00B73138">
      <w:pPr>
        <w:pStyle w:val="ListParagraph"/>
        <w:numPr>
          <w:ilvl w:val="0"/>
          <w:numId w:val="5"/>
        </w:numPr>
        <w:spacing w:after="0" w:line="240" w:lineRule="auto"/>
        <w:rPr>
          <w:rFonts w:ascii="Comic Sans MS" w:hAnsi="Comic Sans MS" w:cs="Comic Sans MS"/>
          <w:sz w:val="20"/>
          <w:szCs w:val="20"/>
          <w:lang w:eastAsia="en-GB"/>
        </w:rPr>
      </w:pPr>
      <w:r>
        <w:rPr>
          <w:rFonts w:ascii="Comic Sans MS" w:hAnsi="Comic Sans MS" w:cs="Comic Sans MS"/>
          <w:sz w:val="20"/>
          <w:szCs w:val="20"/>
          <w:lang w:eastAsia="en-GB"/>
        </w:rPr>
        <w:t xml:space="preserve">Physically striking other children/ </w:t>
      </w:r>
      <w:r w:rsidR="00C8004E" w:rsidRPr="00834B39">
        <w:rPr>
          <w:rFonts w:ascii="Comic Sans MS" w:hAnsi="Comic Sans MS" w:cs="Comic Sans MS"/>
          <w:sz w:val="20"/>
          <w:szCs w:val="20"/>
          <w:lang w:eastAsia="en-GB"/>
        </w:rPr>
        <w:t>adults with intent to harm</w:t>
      </w:r>
    </w:p>
    <w:p w:rsidR="00F605B8" w:rsidRDefault="00F605B8" w:rsidP="0015538D">
      <w:pPr>
        <w:spacing w:after="0"/>
        <w:rPr>
          <w:rFonts w:ascii="Comic Sans MS" w:hAnsi="Comic Sans MS" w:cs="Comic Sans MS"/>
          <w:sz w:val="20"/>
          <w:szCs w:val="20"/>
          <w:lang w:eastAsia="en-GB"/>
        </w:rPr>
      </w:pPr>
    </w:p>
    <w:p w:rsidR="00D90C8C" w:rsidRDefault="00D90C8C" w:rsidP="0015538D">
      <w:pPr>
        <w:spacing w:after="0"/>
        <w:rPr>
          <w:rFonts w:ascii="Comic Sans MS" w:hAnsi="Comic Sans MS" w:cs="Comic Sans MS"/>
          <w:sz w:val="20"/>
          <w:szCs w:val="20"/>
          <w:lang w:eastAsia="en-GB"/>
        </w:rPr>
      </w:pPr>
      <w:r>
        <w:rPr>
          <w:rFonts w:ascii="Comic Sans MS" w:hAnsi="Comic Sans MS" w:cs="Comic Sans MS"/>
          <w:sz w:val="20"/>
          <w:szCs w:val="20"/>
          <w:lang w:eastAsia="en-GB"/>
        </w:rPr>
        <w:t>Any of these behaviours will result in an instant move to reflection time as well as an additional sanction specific to the child and behaviour which will be decided by the class teacher in conjunction with SLT. Serious incidents will also result in either a phone call home from the class teacher, or a face to face conversation between the parents/ carer and class teacher. Depending on the severity, this may be from the Head Teacher or a member of SLT. All serious inc</w:t>
      </w:r>
      <w:r w:rsidR="00E20DD4">
        <w:rPr>
          <w:rFonts w:ascii="Comic Sans MS" w:hAnsi="Comic Sans MS" w:cs="Comic Sans MS"/>
          <w:sz w:val="20"/>
          <w:szCs w:val="20"/>
          <w:lang w:eastAsia="en-GB"/>
        </w:rPr>
        <w:t>iden</w:t>
      </w:r>
      <w:r>
        <w:rPr>
          <w:rFonts w:ascii="Comic Sans MS" w:hAnsi="Comic Sans MS" w:cs="Comic Sans MS"/>
          <w:sz w:val="20"/>
          <w:szCs w:val="20"/>
          <w:lang w:eastAsia="en-GB"/>
        </w:rPr>
        <w:t>t</w:t>
      </w:r>
      <w:r w:rsidR="00E20DD4">
        <w:rPr>
          <w:rFonts w:ascii="Comic Sans MS" w:hAnsi="Comic Sans MS" w:cs="Comic Sans MS"/>
          <w:sz w:val="20"/>
          <w:szCs w:val="20"/>
          <w:lang w:eastAsia="en-GB"/>
        </w:rPr>
        <w:t>s</w:t>
      </w:r>
      <w:r>
        <w:rPr>
          <w:rFonts w:ascii="Comic Sans MS" w:hAnsi="Comic Sans MS" w:cs="Comic Sans MS"/>
          <w:sz w:val="20"/>
          <w:szCs w:val="20"/>
          <w:lang w:eastAsia="en-GB"/>
        </w:rPr>
        <w:t xml:space="preserve"> should be recorded on CPOMS. </w:t>
      </w:r>
    </w:p>
    <w:p w:rsidR="00E20DD4" w:rsidRDefault="00E20DD4" w:rsidP="00E20DD4">
      <w:pPr>
        <w:spacing w:after="0" w:line="360" w:lineRule="auto"/>
        <w:rPr>
          <w:rFonts w:ascii="Comic Sans MS" w:hAnsi="Comic Sans MS" w:cs="Comic Sans MS"/>
          <w:sz w:val="20"/>
          <w:szCs w:val="20"/>
          <w:lang w:eastAsia="en-GB"/>
        </w:rPr>
      </w:pPr>
    </w:p>
    <w:p w:rsidR="00E20DD4" w:rsidRPr="00834B39" w:rsidRDefault="00E20DD4" w:rsidP="00E20DD4">
      <w:pPr>
        <w:spacing w:after="0" w:line="360" w:lineRule="auto"/>
        <w:rPr>
          <w:rFonts w:ascii="Comic Sans MS" w:hAnsi="Comic Sans MS" w:cs="Comic Sans MS"/>
          <w:b/>
          <w:sz w:val="20"/>
          <w:szCs w:val="20"/>
          <w:lang w:eastAsia="en-GB"/>
        </w:rPr>
      </w:pPr>
      <w:r w:rsidRPr="00834B39">
        <w:rPr>
          <w:rFonts w:ascii="Comic Sans MS" w:hAnsi="Comic Sans MS" w:cs="Comic Sans MS"/>
          <w:b/>
          <w:sz w:val="20"/>
          <w:szCs w:val="20"/>
          <w:lang w:eastAsia="en-GB"/>
        </w:rPr>
        <w:t>Exclusions</w:t>
      </w:r>
    </w:p>
    <w:p w:rsidR="00E20DD4" w:rsidRDefault="00E20DD4" w:rsidP="00E20DD4">
      <w:pPr>
        <w:spacing w:after="0" w:line="360" w:lineRule="auto"/>
        <w:rPr>
          <w:rFonts w:ascii="Comic Sans MS" w:hAnsi="Comic Sans MS" w:cs="Comic Sans MS"/>
          <w:sz w:val="20"/>
          <w:szCs w:val="20"/>
          <w:lang w:eastAsia="en-GB"/>
        </w:rPr>
      </w:pPr>
      <w:r>
        <w:rPr>
          <w:rFonts w:ascii="Comic Sans MS" w:hAnsi="Comic Sans MS" w:cs="Comic Sans MS"/>
          <w:sz w:val="20"/>
          <w:szCs w:val="20"/>
          <w:lang w:eastAsia="en-GB"/>
        </w:rPr>
        <w:t>Fixed Term Exclusions</w:t>
      </w:r>
    </w:p>
    <w:p w:rsidR="00E20DD4" w:rsidRDefault="00E20DD4" w:rsidP="0015538D">
      <w:pPr>
        <w:spacing w:after="0"/>
        <w:rPr>
          <w:rFonts w:ascii="Comic Sans MS" w:hAnsi="Comic Sans MS" w:cs="Comic Sans MS"/>
          <w:sz w:val="20"/>
          <w:szCs w:val="20"/>
          <w:lang w:eastAsia="en-GB"/>
        </w:rPr>
      </w:pPr>
      <w:r>
        <w:rPr>
          <w:rFonts w:ascii="Comic Sans MS" w:hAnsi="Comic Sans MS" w:cs="Comic Sans MS"/>
          <w:sz w:val="20"/>
          <w:szCs w:val="20"/>
          <w:lang w:eastAsia="en-GB"/>
        </w:rPr>
        <w:t>Havannah Primary School believes that, in general, exclusions are not an effective means of moving behaviour forward. However, in order for children to achieve their maximum academic potential in the school they must feel safe from physical and verbal aggression and disrup</w:t>
      </w:r>
      <w:r w:rsidR="0015538D">
        <w:rPr>
          <w:rFonts w:ascii="Comic Sans MS" w:hAnsi="Comic Sans MS" w:cs="Comic Sans MS"/>
          <w:sz w:val="20"/>
          <w:szCs w:val="20"/>
          <w:lang w:eastAsia="en-GB"/>
        </w:rPr>
        <w:t>tion. If a child seriously brea</w:t>
      </w:r>
      <w:r>
        <w:rPr>
          <w:rFonts w:ascii="Comic Sans MS" w:hAnsi="Comic Sans MS" w:cs="Comic Sans MS"/>
          <w:sz w:val="20"/>
          <w:szCs w:val="20"/>
          <w:lang w:eastAsia="en-GB"/>
        </w:rPr>
        <w:t xml:space="preserve">ches the school’s behaviour policy and if the child remaining in school would seriously harm the education or welfare of the pupil or others in the school, the </w:t>
      </w:r>
      <w:r w:rsidR="0015538D">
        <w:rPr>
          <w:rFonts w:ascii="Comic Sans MS" w:hAnsi="Comic Sans MS" w:cs="Comic Sans MS"/>
          <w:sz w:val="20"/>
          <w:szCs w:val="20"/>
          <w:lang w:eastAsia="en-GB"/>
        </w:rPr>
        <w:t xml:space="preserve">Head </w:t>
      </w:r>
      <w:r w:rsidR="0015538D">
        <w:rPr>
          <w:rFonts w:ascii="Comic Sans MS" w:hAnsi="Comic Sans MS" w:cs="Comic Sans MS"/>
          <w:sz w:val="20"/>
          <w:szCs w:val="20"/>
          <w:lang w:eastAsia="en-GB"/>
        </w:rPr>
        <w:lastRenderedPageBreak/>
        <w:t>teacher</w:t>
      </w:r>
      <w:r>
        <w:rPr>
          <w:rFonts w:ascii="Comic Sans MS" w:hAnsi="Comic Sans MS" w:cs="Comic Sans MS"/>
          <w:sz w:val="20"/>
          <w:szCs w:val="20"/>
          <w:lang w:eastAsia="en-GB"/>
        </w:rPr>
        <w:t xml:space="preserve"> may take the deci</w:t>
      </w:r>
      <w:r w:rsidR="0015538D">
        <w:rPr>
          <w:rFonts w:ascii="Comic Sans MS" w:hAnsi="Comic Sans MS" w:cs="Comic Sans MS"/>
          <w:sz w:val="20"/>
          <w:szCs w:val="20"/>
          <w:lang w:eastAsia="en-GB"/>
        </w:rPr>
        <w:t>sion to exclude for a f</w:t>
      </w:r>
      <w:r>
        <w:rPr>
          <w:rFonts w:ascii="Comic Sans MS" w:hAnsi="Comic Sans MS" w:cs="Comic Sans MS"/>
          <w:sz w:val="20"/>
          <w:szCs w:val="20"/>
          <w:lang w:eastAsia="en-GB"/>
        </w:rPr>
        <w:t xml:space="preserve">ixed period. If this decision is taken, work will </w:t>
      </w:r>
      <w:r w:rsidR="0015538D">
        <w:rPr>
          <w:rFonts w:ascii="Comic Sans MS" w:hAnsi="Comic Sans MS" w:cs="Comic Sans MS"/>
          <w:sz w:val="20"/>
          <w:szCs w:val="20"/>
          <w:lang w:eastAsia="en-GB"/>
        </w:rPr>
        <w:t>be set for the pupil to</w:t>
      </w:r>
      <w:r>
        <w:rPr>
          <w:rFonts w:ascii="Comic Sans MS" w:hAnsi="Comic Sans MS" w:cs="Comic Sans MS"/>
          <w:sz w:val="20"/>
          <w:szCs w:val="20"/>
          <w:lang w:eastAsia="en-GB"/>
        </w:rPr>
        <w:t xml:space="preserve"> complete at home. Following </w:t>
      </w:r>
      <w:r w:rsidR="0015538D">
        <w:rPr>
          <w:rFonts w:ascii="Comic Sans MS" w:hAnsi="Comic Sans MS" w:cs="Comic Sans MS"/>
          <w:sz w:val="20"/>
          <w:szCs w:val="20"/>
          <w:lang w:eastAsia="en-GB"/>
        </w:rPr>
        <w:t xml:space="preserve">a </w:t>
      </w:r>
      <w:r>
        <w:rPr>
          <w:rFonts w:ascii="Comic Sans MS" w:hAnsi="Comic Sans MS" w:cs="Comic Sans MS"/>
          <w:sz w:val="20"/>
          <w:szCs w:val="20"/>
          <w:lang w:eastAsia="en-GB"/>
        </w:rPr>
        <w:t xml:space="preserve">fixed term </w:t>
      </w:r>
      <w:r w:rsidR="0015538D">
        <w:rPr>
          <w:rFonts w:ascii="Comic Sans MS" w:hAnsi="Comic Sans MS" w:cs="Comic Sans MS"/>
          <w:sz w:val="20"/>
          <w:szCs w:val="20"/>
          <w:lang w:eastAsia="en-GB"/>
        </w:rPr>
        <w:t>exclusion,</w:t>
      </w:r>
      <w:r>
        <w:rPr>
          <w:rFonts w:ascii="Comic Sans MS" w:hAnsi="Comic Sans MS" w:cs="Comic Sans MS"/>
          <w:sz w:val="20"/>
          <w:szCs w:val="20"/>
          <w:lang w:eastAsia="en-GB"/>
        </w:rPr>
        <w:t xml:space="preserve"> the pupil and </w:t>
      </w:r>
      <w:r w:rsidR="0015538D">
        <w:rPr>
          <w:rFonts w:ascii="Comic Sans MS" w:hAnsi="Comic Sans MS" w:cs="Comic Sans MS"/>
          <w:sz w:val="20"/>
          <w:szCs w:val="20"/>
          <w:lang w:eastAsia="en-GB"/>
        </w:rPr>
        <w:t>parents</w:t>
      </w:r>
      <w:r>
        <w:rPr>
          <w:rFonts w:ascii="Comic Sans MS" w:hAnsi="Comic Sans MS" w:cs="Comic Sans MS"/>
          <w:sz w:val="20"/>
          <w:szCs w:val="20"/>
          <w:lang w:eastAsia="en-GB"/>
        </w:rPr>
        <w:t xml:space="preserve"> meet the </w:t>
      </w:r>
      <w:r w:rsidR="0015538D">
        <w:rPr>
          <w:rFonts w:ascii="Comic Sans MS" w:hAnsi="Comic Sans MS" w:cs="Comic Sans MS"/>
          <w:sz w:val="20"/>
          <w:szCs w:val="20"/>
          <w:lang w:eastAsia="en-GB"/>
        </w:rPr>
        <w:t>Head teacher</w:t>
      </w:r>
      <w:r>
        <w:rPr>
          <w:rFonts w:ascii="Comic Sans MS" w:hAnsi="Comic Sans MS" w:cs="Comic Sans MS"/>
          <w:sz w:val="20"/>
          <w:szCs w:val="20"/>
          <w:lang w:eastAsia="en-GB"/>
        </w:rPr>
        <w:t xml:space="preserve"> to discuss the pupils’ reintegration to school and the best way forward to support the child. Each day is a new day and where a child has transgressed it is expected that they will </w:t>
      </w:r>
      <w:r w:rsidR="0015538D">
        <w:rPr>
          <w:rFonts w:ascii="Comic Sans MS" w:hAnsi="Comic Sans MS" w:cs="Comic Sans MS"/>
          <w:sz w:val="20"/>
          <w:szCs w:val="20"/>
          <w:lang w:eastAsia="en-GB"/>
        </w:rPr>
        <w:t>b</w:t>
      </w:r>
      <w:r>
        <w:rPr>
          <w:rFonts w:ascii="Comic Sans MS" w:hAnsi="Comic Sans MS" w:cs="Comic Sans MS"/>
          <w:sz w:val="20"/>
          <w:szCs w:val="20"/>
          <w:lang w:eastAsia="en-GB"/>
        </w:rPr>
        <w:t xml:space="preserve">e welcomed and treated without and </w:t>
      </w:r>
      <w:r w:rsidR="0015538D">
        <w:rPr>
          <w:rFonts w:ascii="Comic Sans MS" w:hAnsi="Comic Sans MS" w:cs="Comic Sans MS"/>
          <w:sz w:val="20"/>
          <w:szCs w:val="20"/>
          <w:lang w:eastAsia="en-GB"/>
        </w:rPr>
        <w:t>resentment</w:t>
      </w:r>
      <w:r>
        <w:rPr>
          <w:rFonts w:ascii="Comic Sans MS" w:hAnsi="Comic Sans MS" w:cs="Comic Sans MS"/>
          <w:sz w:val="20"/>
          <w:szCs w:val="20"/>
          <w:lang w:eastAsia="en-GB"/>
        </w:rPr>
        <w:t xml:space="preserve"> </w:t>
      </w:r>
      <w:r w:rsidR="0015538D">
        <w:rPr>
          <w:rFonts w:ascii="Comic Sans MS" w:hAnsi="Comic Sans MS" w:cs="Comic Sans MS"/>
          <w:sz w:val="20"/>
          <w:szCs w:val="20"/>
          <w:lang w:eastAsia="en-GB"/>
        </w:rPr>
        <w:t>when they return.</w:t>
      </w:r>
      <w:r w:rsidR="009E2D02">
        <w:rPr>
          <w:rFonts w:ascii="Comic Sans MS" w:hAnsi="Comic Sans MS" w:cs="Comic Sans MS"/>
          <w:sz w:val="20"/>
          <w:szCs w:val="20"/>
          <w:lang w:eastAsia="en-GB"/>
        </w:rPr>
        <w:t xml:space="preserve"> </w:t>
      </w:r>
    </w:p>
    <w:p w:rsidR="0015538D" w:rsidRDefault="0015538D" w:rsidP="00E20DD4">
      <w:pPr>
        <w:spacing w:after="0" w:line="360" w:lineRule="auto"/>
        <w:rPr>
          <w:rFonts w:ascii="Comic Sans MS" w:hAnsi="Comic Sans MS" w:cs="Comic Sans MS"/>
          <w:sz w:val="20"/>
          <w:szCs w:val="20"/>
          <w:lang w:eastAsia="en-GB"/>
        </w:rPr>
      </w:pPr>
    </w:p>
    <w:p w:rsidR="0015538D" w:rsidRPr="00737186" w:rsidRDefault="0015538D" w:rsidP="00E20DD4">
      <w:pPr>
        <w:spacing w:after="0" w:line="360" w:lineRule="auto"/>
        <w:rPr>
          <w:rFonts w:ascii="Comic Sans MS" w:hAnsi="Comic Sans MS" w:cs="Comic Sans MS"/>
          <w:b/>
          <w:sz w:val="20"/>
          <w:szCs w:val="20"/>
          <w:lang w:eastAsia="en-GB"/>
        </w:rPr>
      </w:pPr>
      <w:r w:rsidRPr="00737186">
        <w:rPr>
          <w:rFonts w:ascii="Comic Sans MS" w:hAnsi="Comic Sans MS" w:cs="Comic Sans MS"/>
          <w:b/>
          <w:sz w:val="20"/>
          <w:szCs w:val="20"/>
          <w:lang w:eastAsia="en-GB"/>
        </w:rPr>
        <w:t>Permanent Exclusions</w:t>
      </w:r>
    </w:p>
    <w:p w:rsidR="0015538D" w:rsidRDefault="0015538D" w:rsidP="0015538D">
      <w:pPr>
        <w:spacing w:after="0"/>
        <w:rPr>
          <w:rFonts w:ascii="Comic Sans MS" w:hAnsi="Comic Sans MS" w:cs="Comic Sans MS"/>
          <w:sz w:val="20"/>
          <w:szCs w:val="20"/>
          <w:lang w:eastAsia="en-GB"/>
        </w:rPr>
      </w:pPr>
      <w:r>
        <w:rPr>
          <w:rFonts w:ascii="Comic Sans MS" w:hAnsi="Comic Sans MS" w:cs="Comic Sans MS"/>
          <w:sz w:val="20"/>
          <w:szCs w:val="20"/>
          <w:lang w:eastAsia="en-GB"/>
        </w:rPr>
        <w:t xml:space="preserve">The Secretary of State for Education feels that permanent exclusions should be seen as a last resort and that a school should be able to show that is has taken all reasonable steps to avoid exclusion (See Exclusion Regulations). The governors of Havannah Primary School agree with this stance and all policies and procedures are in place to support inclusion of all pupils. </w:t>
      </w:r>
    </w:p>
    <w:p w:rsidR="009042AB" w:rsidRPr="00026AB6" w:rsidRDefault="0015538D" w:rsidP="009042AB">
      <w:pPr>
        <w:spacing w:before="100" w:beforeAutospacing="1" w:after="100" w:afterAutospacing="1" w:line="300" w:lineRule="atLeast"/>
        <w:rPr>
          <w:rFonts w:ascii="Comic Sans MS" w:hAnsi="Comic Sans MS" w:cs="Comic Sans MS"/>
          <w:color w:val="000000"/>
          <w:sz w:val="20"/>
          <w:szCs w:val="20"/>
          <w:lang w:eastAsia="en-GB"/>
        </w:rPr>
      </w:pPr>
      <w:r>
        <w:rPr>
          <w:rFonts w:ascii="Comic Sans MS" w:hAnsi="Comic Sans MS" w:cs="Comic Sans MS"/>
          <w:sz w:val="20"/>
          <w:szCs w:val="20"/>
          <w:lang w:eastAsia="en-GB"/>
        </w:rPr>
        <w:t xml:space="preserve">Permanent exclusions should only occur when risk assessment indicates that to allow the child to </w:t>
      </w:r>
      <w:r w:rsidR="00F6386C">
        <w:rPr>
          <w:rFonts w:ascii="Comic Sans MS" w:hAnsi="Comic Sans MS" w:cs="Comic Sans MS"/>
          <w:sz w:val="20"/>
          <w:szCs w:val="20"/>
          <w:lang w:eastAsia="en-GB"/>
        </w:rPr>
        <w:t>remain</w:t>
      </w:r>
      <w:r>
        <w:rPr>
          <w:rFonts w:ascii="Comic Sans MS" w:hAnsi="Comic Sans MS" w:cs="Comic Sans MS"/>
          <w:sz w:val="20"/>
          <w:szCs w:val="20"/>
          <w:lang w:eastAsia="en-GB"/>
        </w:rPr>
        <w:t xml:space="preserve"> in school would </w:t>
      </w:r>
      <w:r w:rsidR="00F6386C">
        <w:rPr>
          <w:rFonts w:ascii="Comic Sans MS" w:hAnsi="Comic Sans MS" w:cs="Comic Sans MS"/>
          <w:sz w:val="20"/>
          <w:szCs w:val="20"/>
          <w:lang w:eastAsia="en-GB"/>
        </w:rPr>
        <w:t>b</w:t>
      </w:r>
      <w:r>
        <w:rPr>
          <w:rFonts w:ascii="Comic Sans MS" w:hAnsi="Comic Sans MS" w:cs="Comic Sans MS"/>
          <w:sz w:val="20"/>
          <w:szCs w:val="20"/>
          <w:lang w:eastAsia="en-GB"/>
        </w:rPr>
        <w:t>e seriously detrimental to the education or welfare of the</w:t>
      </w:r>
      <w:r w:rsidR="00F6386C">
        <w:rPr>
          <w:rFonts w:ascii="Comic Sans MS" w:hAnsi="Comic Sans MS" w:cs="Comic Sans MS"/>
          <w:sz w:val="20"/>
          <w:szCs w:val="20"/>
          <w:lang w:eastAsia="en-GB"/>
        </w:rPr>
        <w:t xml:space="preserve"> </w:t>
      </w:r>
      <w:r>
        <w:rPr>
          <w:rFonts w:ascii="Comic Sans MS" w:hAnsi="Comic Sans MS" w:cs="Comic Sans MS"/>
          <w:sz w:val="20"/>
          <w:szCs w:val="20"/>
          <w:lang w:eastAsia="en-GB"/>
        </w:rPr>
        <w:t xml:space="preserve">pupil concerned or to other pupils at the school. </w:t>
      </w:r>
      <w:r w:rsidR="009042AB">
        <w:rPr>
          <w:rFonts w:ascii="Comic Sans MS" w:hAnsi="Comic Sans MS" w:cs="Comic Sans MS"/>
          <w:color w:val="000000"/>
          <w:sz w:val="20"/>
          <w:szCs w:val="20"/>
          <w:lang w:eastAsia="en-GB"/>
        </w:rPr>
        <w:t xml:space="preserve">All behaviour incidents are logged on CPOMS to help record behaviour patterns and incidents for all children. </w:t>
      </w:r>
    </w:p>
    <w:p w:rsidR="003610D2" w:rsidRPr="00737186" w:rsidRDefault="003610D2" w:rsidP="0015538D">
      <w:pPr>
        <w:spacing w:after="0"/>
        <w:rPr>
          <w:rFonts w:ascii="Comic Sans MS" w:hAnsi="Comic Sans MS" w:cs="Comic Sans MS"/>
          <w:b/>
          <w:sz w:val="20"/>
          <w:szCs w:val="20"/>
          <w:lang w:eastAsia="en-GB"/>
        </w:rPr>
      </w:pPr>
      <w:r w:rsidRPr="00737186">
        <w:rPr>
          <w:rFonts w:ascii="Comic Sans MS" w:hAnsi="Comic Sans MS" w:cs="Comic Sans MS"/>
          <w:b/>
          <w:sz w:val="20"/>
          <w:szCs w:val="20"/>
          <w:lang w:eastAsia="en-GB"/>
        </w:rPr>
        <w:t>SEND pupils</w:t>
      </w:r>
    </w:p>
    <w:p w:rsidR="00AC1223" w:rsidRPr="006824E6" w:rsidRDefault="003610D2" w:rsidP="006824E6">
      <w:pPr>
        <w:spacing w:after="0"/>
        <w:rPr>
          <w:rFonts w:ascii="Comic Sans MS" w:hAnsi="Comic Sans MS" w:cs="Comic Sans MS"/>
          <w:sz w:val="20"/>
          <w:szCs w:val="20"/>
          <w:lang w:eastAsia="en-GB"/>
        </w:rPr>
      </w:pPr>
      <w:r>
        <w:rPr>
          <w:rFonts w:ascii="Comic Sans MS" w:hAnsi="Comic Sans MS" w:cs="Comic Sans MS"/>
          <w:sz w:val="20"/>
          <w:szCs w:val="20"/>
          <w:lang w:eastAsia="en-GB"/>
        </w:rPr>
        <w:t xml:space="preserve">When a child is on the Special Educational Needs register for specific behavioural difficulties or has </w:t>
      </w:r>
      <w:r w:rsidR="00F6386C">
        <w:rPr>
          <w:rFonts w:ascii="Comic Sans MS" w:hAnsi="Comic Sans MS" w:cs="Comic Sans MS"/>
          <w:sz w:val="20"/>
          <w:szCs w:val="20"/>
          <w:lang w:eastAsia="en-GB"/>
        </w:rPr>
        <w:t>difficulties</w:t>
      </w:r>
      <w:r>
        <w:rPr>
          <w:rFonts w:ascii="Comic Sans MS" w:hAnsi="Comic Sans MS" w:cs="Comic Sans MS"/>
          <w:sz w:val="20"/>
          <w:szCs w:val="20"/>
          <w:lang w:eastAsia="en-GB"/>
        </w:rPr>
        <w:t xml:space="preserve"> as a result of a disability, the procedure for dealing with that child may differ </w:t>
      </w:r>
      <w:r w:rsidR="00F6386C">
        <w:rPr>
          <w:rFonts w:ascii="Comic Sans MS" w:hAnsi="Comic Sans MS" w:cs="Comic Sans MS"/>
          <w:sz w:val="20"/>
          <w:szCs w:val="20"/>
          <w:lang w:eastAsia="en-GB"/>
        </w:rPr>
        <w:t>from</w:t>
      </w:r>
      <w:r>
        <w:rPr>
          <w:rFonts w:ascii="Comic Sans MS" w:hAnsi="Comic Sans MS" w:cs="Comic Sans MS"/>
          <w:sz w:val="20"/>
          <w:szCs w:val="20"/>
          <w:lang w:eastAsia="en-GB"/>
        </w:rPr>
        <w:t xml:space="preserve"> our sanction system. The alternative </w:t>
      </w:r>
      <w:r w:rsidR="00F6386C">
        <w:rPr>
          <w:rFonts w:ascii="Comic Sans MS" w:hAnsi="Comic Sans MS" w:cs="Comic Sans MS"/>
          <w:sz w:val="20"/>
          <w:szCs w:val="20"/>
          <w:lang w:eastAsia="en-GB"/>
        </w:rPr>
        <w:t>adapted</w:t>
      </w:r>
      <w:r>
        <w:rPr>
          <w:rFonts w:ascii="Comic Sans MS" w:hAnsi="Comic Sans MS" w:cs="Comic Sans MS"/>
          <w:sz w:val="20"/>
          <w:szCs w:val="20"/>
          <w:lang w:eastAsia="en-GB"/>
        </w:rPr>
        <w:t xml:space="preserve"> procedure will be formed in agreement with the child, their parents and the relevant school staff. </w:t>
      </w:r>
    </w:p>
    <w:p w:rsidR="00A70932" w:rsidRDefault="00F07EF6" w:rsidP="00026AB6">
      <w:pPr>
        <w:spacing w:before="100" w:beforeAutospacing="1" w:after="100" w:afterAutospacing="1" w:line="300" w:lineRule="atLeast"/>
        <w:rPr>
          <w:rFonts w:ascii="Comic Sans MS" w:hAnsi="Comic Sans MS" w:cs="Comic Sans MS"/>
          <w:color w:val="000000"/>
          <w:sz w:val="20"/>
          <w:szCs w:val="20"/>
          <w:lang w:eastAsia="en-GB"/>
        </w:rPr>
      </w:pPr>
      <w:r w:rsidRPr="00026AB6">
        <w:rPr>
          <w:rFonts w:ascii="Comic Sans MS" w:hAnsi="Comic Sans MS" w:cs="Comic Sans MS"/>
          <w:color w:val="000000"/>
          <w:sz w:val="20"/>
          <w:szCs w:val="20"/>
          <w:lang w:eastAsia="en-GB"/>
        </w:rPr>
        <w:t>As in l</w:t>
      </w:r>
      <w:r>
        <w:rPr>
          <w:rFonts w:ascii="Comic Sans MS" w:hAnsi="Comic Sans MS" w:cs="Comic Sans MS"/>
          <w:color w:val="000000"/>
          <w:sz w:val="20"/>
          <w:szCs w:val="20"/>
          <w:lang w:eastAsia="en-GB"/>
        </w:rPr>
        <w:t>ine with our ‘</w:t>
      </w:r>
      <w:r w:rsidRPr="00026AB6">
        <w:rPr>
          <w:rFonts w:ascii="Comic Sans MS" w:hAnsi="Comic Sans MS" w:cs="Comic Sans MS"/>
          <w:color w:val="000000"/>
          <w:sz w:val="20"/>
          <w:szCs w:val="20"/>
          <w:lang w:eastAsia="en-GB"/>
        </w:rPr>
        <w:t>SEN’ policy, we treat all children as individuals and as such the ‘behaviour system’ may need to be tailored to provide a different approach for</w:t>
      </w:r>
      <w:r>
        <w:rPr>
          <w:rFonts w:ascii="Comic Sans MS" w:hAnsi="Comic Sans MS" w:cs="Comic Sans MS"/>
          <w:color w:val="000000"/>
          <w:sz w:val="20"/>
          <w:szCs w:val="20"/>
          <w:lang w:eastAsia="en-GB"/>
        </w:rPr>
        <w:t xml:space="preserve"> children with specific needs. Identified c</w:t>
      </w:r>
      <w:r w:rsidRPr="00026AB6">
        <w:rPr>
          <w:rFonts w:ascii="Comic Sans MS" w:hAnsi="Comic Sans MS" w:cs="Comic Sans MS"/>
          <w:color w:val="000000"/>
          <w:sz w:val="20"/>
          <w:szCs w:val="20"/>
          <w:lang w:eastAsia="en-GB"/>
        </w:rPr>
        <w:t xml:space="preserve">hildren will be given </w:t>
      </w:r>
      <w:r w:rsidR="00A70932">
        <w:rPr>
          <w:rFonts w:ascii="Comic Sans MS" w:hAnsi="Comic Sans MS" w:cs="Comic Sans MS"/>
          <w:color w:val="000000"/>
          <w:sz w:val="20"/>
          <w:szCs w:val="20"/>
          <w:lang w:eastAsia="en-GB"/>
        </w:rPr>
        <w:t xml:space="preserve">bespoke </w:t>
      </w:r>
      <w:r w:rsidRPr="00026AB6">
        <w:rPr>
          <w:rFonts w:ascii="Comic Sans MS" w:hAnsi="Comic Sans MS" w:cs="Comic Sans MS"/>
          <w:color w:val="000000"/>
          <w:sz w:val="20"/>
          <w:szCs w:val="20"/>
          <w:lang w:eastAsia="en-GB"/>
        </w:rPr>
        <w:t>plans in which strategies are clearly identified and external advices sought</w:t>
      </w:r>
      <w:r>
        <w:rPr>
          <w:rFonts w:ascii="Comic Sans MS" w:hAnsi="Comic Sans MS" w:cs="Comic Sans MS"/>
          <w:color w:val="000000"/>
          <w:sz w:val="20"/>
          <w:szCs w:val="20"/>
          <w:lang w:eastAsia="en-GB"/>
        </w:rPr>
        <w:t>,</w:t>
      </w:r>
      <w:r w:rsidRPr="00026AB6">
        <w:rPr>
          <w:rFonts w:ascii="Comic Sans MS" w:hAnsi="Comic Sans MS" w:cs="Comic Sans MS"/>
          <w:color w:val="000000"/>
          <w:sz w:val="20"/>
          <w:szCs w:val="20"/>
          <w:lang w:eastAsia="en-GB"/>
        </w:rPr>
        <w:t xml:space="preserve"> when necessary</w:t>
      </w:r>
      <w:r>
        <w:rPr>
          <w:rFonts w:ascii="Comic Sans MS" w:hAnsi="Comic Sans MS" w:cs="Comic Sans MS"/>
          <w:color w:val="000000"/>
          <w:sz w:val="20"/>
          <w:szCs w:val="20"/>
          <w:lang w:eastAsia="en-GB"/>
        </w:rPr>
        <w:t>,</w:t>
      </w:r>
      <w:r w:rsidRPr="00026AB6">
        <w:rPr>
          <w:rFonts w:ascii="Comic Sans MS" w:hAnsi="Comic Sans MS" w:cs="Comic Sans MS"/>
          <w:color w:val="000000"/>
          <w:sz w:val="20"/>
          <w:szCs w:val="20"/>
          <w:lang w:eastAsia="en-GB"/>
        </w:rPr>
        <w:t xml:space="preserve"> from appropriate agencies</w:t>
      </w:r>
      <w:r>
        <w:rPr>
          <w:rFonts w:ascii="Comic Sans MS" w:hAnsi="Comic Sans MS" w:cs="Comic Sans MS"/>
          <w:color w:val="000000"/>
          <w:sz w:val="20"/>
          <w:szCs w:val="20"/>
          <w:lang w:eastAsia="en-GB"/>
        </w:rPr>
        <w:t>.</w:t>
      </w:r>
    </w:p>
    <w:p w:rsidR="008507DE" w:rsidRDefault="00F07EF6" w:rsidP="008507DE">
      <w:pPr>
        <w:spacing w:after="0" w:line="300" w:lineRule="atLeast"/>
        <w:rPr>
          <w:rFonts w:ascii="Comic Sans MS" w:hAnsi="Comic Sans MS" w:cs="Comic Sans MS"/>
          <w:b/>
          <w:sz w:val="20"/>
          <w:szCs w:val="20"/>
          <w:lang w:eastAsia="en-GB"/>
        </w:rPr>
      </w:pPr>
      <w:r w:rsidRPr="008507DE">
        <w:rPr>
          <w:rFonts w:ascii="Comic Sans MS" w:hAnsi="Comic Sans MS" w:cs="Comic Sans MS"/>
          <w:b/>
          <w:sz w:val="20"/>
          <w:szCs w:val="20"/>
          <w:lang w:eastAsia="en-GB"/>
        </w:rPr>
        <w:t>Misbehaviour b</w:t>
      </w:r>
      <w:r w:rsidR="008507DE" w:rsidRPr="008507DE">
        <w:rPr>
          <w:rFonts w:ascii="Comic Sans MS" w:hAnsi="Comic Sans MS" w:cs="Comic Sans MS"/>
          <w:b/>
          <w:sz w:val="20"/>
          <w:szCs w:val="20"/>
          <w:lang w:eastAsia="en-GB"/>
        </w:rPr>
        <w:t>y pupils outside the school day</w:t>
      </w:r>
    </w:p>
    <w:p w:rsidR="0054122A" w:rsidRPr="008507DE" w:rsidRDefault="00F07EF6" w:rsidP="008507DE">
      <w:pPr>
        <w:spacing w:after="0" w:line="300" w:lineRule="atLeast"/>
        <w:rPr>
          <w:rFonts w:ascii="Comic Sans MS" w:hAnsi="Comic Sans MS" w:cs="Comic Sans MS"/>
          <w:b/>
          <w:sz w:val="20"/>
          <w:szCs w:val="20"/>
          <w:lang w:eastAsia="en-GB"/>
        </w:rPr>
      </w:pPr>
      <w:r>
        <w:rPr>
          <w:rFonts w:ascii="Comic Sans MS" w:hAnsi="Comic Sans MS" w:cs="Comic Sans MS"/>
          <w:color w:val="000000"/>
          <w:sz w:val="20"/>
          <w:szCs w:val="20"/>
          <w:lang w:eastAsia="en-GB"/>
        </w:rPr>
        <w:t xml:space="preserve">If a pupil misbehaves </w:t>
      </w:r>
      <w:r w:rsidRPr="00757D47">
        <w:rPr>
          <w:rFonts w:ascii="Comic Sans MS" w:hAnsi="Comic Sans MS" w:cs="Comic Sans MS"/>
          <w:color w:val="000000"/>
          <w:sz w:val="20"/>
          <w:szCs w:val="20"/>
          <w:lang w:eastAsia="en-GB"/>
        </w:rPr>
        <w:t>outside of the school day, when they are not on the school premises and are not under the lawful control or charge of a member of staff</w:t>
      </w:r>
      <w:r>
        <w:rPr>
          <w:rFonts w:ascii="Comic Sans MS" w:hAnsi="Comic Sans MS" w:cs="Comic Sans MS"/>
          <w:color w:val="000000"/>
          <w:sz w:val="20"/>
          <w:szCs w:val="20"/>
          <w:lang w:eastAsia="en-GB"/>
        </w:rPr>
        <w:t xml:space="preserve"> at</w:t>
      </w:r>
      <w:r w:rsidRPr="00757D47">
        <w:rPr>
          <w:rFonts w:ascii="Comic Sans MS" w:hAnsi="Comic Sans MS" w:cs="Comic Sans MS"/>
          <w:color w:val="000000"/>
          <w:sz w:val="20"/>
          <w:szCs w:val="20"/>
          <w:lang w:eastAsia="en-GB"/>
        </w:rPr>
        <w:t xml:space="preserve"> the school. (Education and</w:t>
      </w:r>
      <w:r>
        <w:rPr>
          <w:rFonts w:ascii="Comic Sans MS" w:hAnsi="Comic Sans MS" w:cs="Comic Sans MS"/>
          <w:color w:val="000000"/>
          <w:sz w:val="20"/>
          <w:szCs w:val="20"/>
          <w:lang w:eastAsia="en-GB"/>
        </w:rPr>
        <w:t xml:space="preserve"> </w:t>
      </w:r>
    </w:p>
    <w:p w:rsidR="00F07EF6" w:rsidRDefault="00F07EF6" w:rsidP="008507DE">
      <w:pPr>
        <w:spacing w:after="0" w:line="300" w:lineRule="atLeast"/>
        <w:rPr>
          <w:rFonts w:ascii="Comic Sans MS" w:hAnsi="Comic Sans MS" w:cs="Comic Sans MS"/>
          <w:color w:val="000000"/>
          <w:sz w:val="20"/>
          <w:szCs w:val="20"/>
          <w:lang w:eastAsia="en-GB"/>
        </w:rPr>
      </w:pPr>
      <w:r>
        <w:rPr>
          <w:rFonts w:ascii="Comic Sans MS" w:hAnsi="Comic Sans MS" w:cs="Comic Sans MS"/>
          <w:color w:val="000000"/>
          <w:sz w:val="20"/>
          <w:szCs w:val="20"/>
          <w:lang w:eastAsia="en-GB"/>
        </w:rPr>
        <w:t>Inspections Act 2006 s.89 (5)) the school will impose a sanction, where the school is satisfied it is reasonable to do so if the behaviour:</w:t>
      </w:r>
    </w:p>
    <w:p w:rsidR="00F07EF6" w:rsidRPr="009E5BCF" w:rsidRDefault="00F07EF6" w:rsidP="00B73138">
      <w:pPr>
        <w:pStyle w:val="ListParagraph"/>
        <w:numPr>
          <w:ilvl w:val="0"/>
          <w:numId w:val="2"/>
        </w:numPr>
        <w:spacing w:before="100" w:beforeAutospacing="1" w:after="100" w:afterAutospacing="1" w:line="300" w:lineRule="atLeast"/>
        <w:rPr>
          <w:rFonts w:ascii="Comic Sans MS" w:hAnsi="Comic Sans MS" w:cs="Comic Sans MS"/>
          <w:color w:val="000000"/>
          <w:sz w:val="20"/>
          <w:szCs w:val="20"/>
          <w:lang w:eastAsia="en-GB"/>
        </w:rPr>
      </w:pPr>
      <w:r>
        <w:rPr>
          <w:rFonts w:ascii="Comic Sans MS" w:hAnsi="Comic Sans MS" w:cs="Comic Sans MS"/>
          <w:color w:val="000000"/>
          <w:sz w:val="20"/>
          <w:szCs w:val="20"/>
        </w:rPr>
        <w:t>has</w:t>
      </w:r>
      <w:r w:rsidRPr="009E5BCF">
        <w:rPr>
          <w:rFonts w:ascii="Comic Sans MS" w:hAnsi="Comic Sans MS" w:cs="Comic Sans MS"/>
          <w:color w:val="000000"/>
          <w:sz w:val="20"/>
          <w:szCs w:val="20"/>
        </w:rPr>
        <w:t xml:space="preserve"> repercussions for the orderly running of the school</w:t>
      </w:r>
    </w:p>
    <w:p w:rsidR="00F07EF6" w:rsidRPr="009E5BCF" w:rsidRDefault="00F07EF6" w:rsidP="00B73138">
      <w:pPr>
        <w:pStyle w:val="ListParagraph"/>
        <w:numPr>
          <w:ilvl w:val="0"/>
          <w:numId w:val="2"/>
        </w:numPr>
        <w:spacing w:before="100" w:beforeAutospacing="1" w:after="100" w:afterAutospacing="1" w:line="300" w:lineRule="atLeast"/>
        <w:rPr>
          <w:rFonts w:ascii="Comic Sans MS" w:hAnsi="Comic Sans MS" w:cs="Comic Sans MS"/>
          <w:color w:val="000000"/>
          <w:sz w:val="20"/>
          <w:szCs w:val="20"/>
          <w:lang w:eastAsia="en-GB"/>
        </w:rPr>
      </w:pPr>
      <w:r w:rsidRPr="009E5BCF">
        <w:rPr>
          <w:rFonts w:ascii="Comic Sans MS" w:hAnsi="Comic Sans MS" w:cs="Comic Sans MS"/>
          <w:color w:val="000000"/>
          <w:sz w:val="20"/>
          <w:szCs w:val="20"/>
        </w:rPr>
        <w:t>pose</w:t>
      </w:r>
      <w:r>
        <w:rPr>
          <w:rFonts w:ascii="Comic Sans MS" w:hAnsi="Comic Sans MS" w:cs="Comic Sans MS"/>
          <w:color w:val="000000"/>
          <w:sz w:val="20"/>
          <w:szCs w:val="20"/>
        </w:rPr>
        <w:t>s</w:t>
      </w:r>
      <w:r w:rsidRPr="009E5BCF">
        <w:rPr>
          <w:rFonts w:ascii="Comic Sans MS" w:hAnsi="Comic Sans MS" w:cs="Comic Sans MS"/>
          <w:color w:val="000000"/>
          <w:sz w:val="20"/>
          <w:szCs w:val="20"/>
        </w:rPr>
        <w:t xml:space="preserve"> a threat to another pupil, a memb</w:t>
      </w:r>
      <w:r>
        <w:rPr>
          <w:rFonts w:ascii="Comic Sans MS" w:hAnsi="Comic Sans MS" w:cs="Comic Sans MS"/>
          <w:color w:val="000000"/>
          <w:sz w:val="20"/>
          <w:szCs w:val="20"/>
        </w:rPr>
        <w:t>er of staff or member of the public</w:t>
      </w:r>
    </w:p>
    <w:p w:rsidR="00F07EF6" w:rsidRPr="009E5BCF" w:rsidRDefault="00F07EF6" w:rsidP="00B73138">
      <w:pPr>
        <w:pStyle w:val="ListParagraph"/>
        <w:numPr>
          <w:ilvl w:val="0"/>
          <w:numId w:val="2"/>
        </w:numPr>
        <w:spacing w:before="100" w:beforeAutospacing="1" w:after="100" w:afterAutospacing="1" w:line="300" w:lineRule="atLeast"/>
        <w:rPr>
          <w:rFonts w:ascii="Comic Sans MS" w:hAnsi="Comic Sans MS" w:cs="Comic Sans MS"/>
          <w:color w:val="000000"/>
          <w:sz w:val="20"/>
          <w:szCs w:val="20"/>
          <w:lang w:eastAsia="en-GB"/>
        </w:rPr>
      </w:pPr>
      <w:r w:rsidRPr="009E5BCF">
        <w:rPr>
          <w:rFonts w:ascii="Comic Sans MS" w:hAnsi="Comic Sans MS" w:cs="Comic Sans MS"/>
          <w:color w:val="000000"/>
          <w:sz w:val="20"/>
          <w:szCs w:val="20"/>
        </w:rPr>
        <w:t>could adversely affect the reputation of the school.</w:t>
      </w:r>
    </w:p>
    <w:p w:rsidR="00F07EF6" w:rsidRPr="00CA40B8" w:rsidRDefault="00F07EF6" w:rsidP="00465D8B">
      <w:pPr>
        <w:rPr>
          <w:rFonts w:ascii="Comic Sans MS" w:hAnsi="Comic Sans MS" w:cs="Comic Sans MS"/>
          <w:sz w:val="20"/>
          <w:szCs w:val="20"/>
          <w:u w:val="single"/>
        </w:rPr>
      </w:pPr>
      <w:r w:rsidRPr="00CA40B8">
        <w:rPr>
          <w:rFonts w:ascii="Comic Sans MS" w:hAnsi="Comic Sans MS" w:cs="Comic Sans MS"/>
          <w:sz w:val="20"/>
          <w:szCs w:val="20"/>
          <w:u w:val="single"/>
        </w:rPr>
        <w:t>Involving parents</w:t>
      </w:r>
    </w:p>
    <w:p w:rsidR="00F07EF6" w:rsidRPr="00345EB6" w:rsidRDefault="00F07EF6" w:rsidP="00465D8B">
      <w:pPr>
        <w:rPr>
          <w:rFonts w:ascii="Comic Sans MS" w:hAnsi="Comic Sans MS" w:cs="Comic Sans MS"/>
          <w:color w:val="000000"/>
          <w:sz w:val="20"/>
          <w:szCs w:val="20"/>
        </w:rPr>
      </w:pPr>
      <w:r w:rsidRPr="00345EB6">
        <w:rPr>
          <w:rFonts w:ascii="Comic Sans MS" w:hAnsi="Comic Sans MS" w:cs="Comic Sans MS"/>
          <w:color w:val="000000"/>
          <w:sz w:val="20"/>
          <w:szCs w:val="20"/>
        </w:rPr>
        <w:t>We aim to encourage a positiv</w:t>
      </w:r>
      <w:r>
        <w:rPr>
          <w:rFonts w:ascii="Comic Sans MS" w:hAnsi="Comic Sans MS" w:cs="Comic Sans MS"/>
          <w:color w:val="000000"/>
          <w:sz w:val="20"/>
          <w:szCs w:val="20"/>
        </w:rPr>
        <w:t>e relationship with parents/</w:t>
      </w:r>
      <w:r w:rsidRPr="00345EB6">
        <w:rPr>
          <w:rFonts w:ascii="Comic Sans MS" w:hAnsi="Comic Sans MS" w:cs="Comic Sans MS"/>
          <w:color w:val="000000"/>
          <w:sz w:val="20"/>
          <w:szCs w:val="20"/>
        </w:rPr>
        <w:t>carers to develop a shared approach to involve them in the implementation of the school’</w:t>
      </w:r>
      <w:r>
        <w:rPr>
          <w:rFonts w:ascii="Comic Sans MS" w:hAnsi="Comic Sans MS" w:cs="Comic Sans MS"/>
          <w:color w:val="000000"/>
          <w:sz w:val="20"/>
          <w:szCs w:val="20"/>
        </w:rPr>
        <w:t>s policy and practices</w:t>
      </w:r>
      <w:r w:rsidRPr="00345EB6">
        <w:rPr>
          <w:rFonts w:ascii="Comic Sans MS" w:hAnsi="Comic Sans MS" w:cs="Comic Sans MS"/>
          <w:color w:val="000000"/>
          <w:sz w:val="20"/>
          <w:szCs w:val="20"/>
        </w:rPr>
        <w:t>.</w:t>
      </w:r>
    </w:p>
    <w:p w:rsidR="00F07EF6" w:rsidRDefault="00F07EF6" w:rsidP="006F4E4D">
      <w:pPr>
        <w:rPr>
          <w:rFonts w:ascii="Comic Sans MS" w:hAnsi="Comic Sans MS" w:cs="Comic Sans MS"/>
          <w:color w:val="000000"/>
          <w:sz w:val="20"/>
          <w:szCs w:val="20"/>
        </w:rPr>
      </w:pPr>
      <w:r w:rsidRPr="00184500">
        <w:rPr>
          <w:rFonts w:ascii="Comic Sans MS" w:hAnsi="Comic Sans MS" w:cs="Comic Sans MS"/>
          <w:color w:val="000000"/>
          <w:sz w:val="20"/>
          <w:szCs w:val="20"/>
        </w:rPr>
        <w:lastRenderedPageBreak/>
        <w:t>Parents need to know what Havannah expects and what happens if behaviour is unaccept</w:t>
      </w:r>
      <w:r>
        <w:rPr>
          <w:rFonts w:ascii="Comic Sans MS" w:hAnsi="Comic Sans MS" w:cs="Comic Sans MS"/>
          <w:color w:val="000000"/>
          <w:sz w:val="20"/>
          <w:szCs w:val="20"/>
        </w:rPr>
        <w:t xml:space="preserve">able. </w:t>
      </w:r>
      <w:r w:rsidR="0054122A">
        <w:rPr>
          <w:rFonts w:ascii="Comic Sans MS" w:hAnsi="Comic Sans MS" w:cs="Comic Sans MS"/>
          <w:color w:val="000000"/>
          <w:sz w:val="20"/>
          <w:szCs w:val="20"/>
        </w:rPr>
        <w:t>This is communicated using our school planners</w:t>
      </w:r>
      <w:r w:rsidR="00A70932">
        <w:rPr>
          <w:rFonts w:ascii="Comic Sans MS" w:hAnsi="Comic Sans MS" w:cs="Comic Sans MS"/>
          <w:color w:val="000000"/>
          <w:sz w:val="20"/>
          <w:szCs w:val="20"/>
        </w:rPr>
        <w:t>, telephone conversation, Class Dojo</w:t>
      </w:r>
      <w:r w:rsidR="0054122A">
        <w:rPr>
          <w:rFonts w:ascii="Comic Sans MS" w:hAnsi="Comic Sans MS" w:cs="Comic Sans MS"/>
          <w:color w:val="000000"/>
          <w:sz w:val="20"/>
          <w:szCs w:val="20"/>
        </w:rPr>
        <w:t xml:space="preserve"> or in person. </w:t>
      </w:r>
      <w:r>
        <w:rPr>
          <w:rFonts w:ascii="Comic Sans MS" w:hAnsi="Comic Sans MS" w:cs="Comic Sans MS"/>
          <w:color w:val="000000"/>
          <w:sz w:val="20"/>
          <w:szCs w:val="20"/>
        </w:rPr>
        <w:t>Communication is vital</w:t>
      </w:r>
      <w:r w:rsidRPr="00184500">
        <w:rPr>
          <w:rFonts w:ascii="Comic Sans MS" w:hAnsi="Comic Sans MS" w:cs="Comic Sans MS"/>
          <w:color w:val="000000"/>
          <w:sz w:val="20"/>
          <w:szCs w:val="20"/>
        </w:rPr>
        <w:t xml:space="preserve"> so that parents can offer support and be engaged in any behaviour issues. </w:t>
      </w:r>
    </w:p>
    <w:p w:rsidR="000B7D54" w:rsidRDefault="000B7D54" w:rsidP="006F4E4D">
      <w:pPr>
        <w:rPr>
          <w:rFonts w:ascii="Comic Sans MS" w:hAnsi="Comic Sans MS" w:cs="Comic Sans MS"/>
          <w:b/>
          <w:color w:val="000000"/>
          <w:sz w:val="20"/>
          <w:szCs w:val="20"/>
        </w:rPr>
      </w:pPr>
    </w:p>
    <w:p w:rsidR="006709A0" w:rsidRPr="006709A0" w:rsidRDefault="006709A0" w:rsidP="006F4E4D">
      <w:pPr>
        <w:rPr>
          <w:rFonts w:ascii="Comic Sans MS" w:hAnsi="Comic Sans MS" w:cs="Comic Sans MS"/>
          <w:b/>
          <w:color w:val="000000"/>
          <w:sz w:val="20"/>
          <w:szCs w:val="20"/>
        </w:rPr>
      </w:pPr>
      <w:r w:rsidRPr="006709A0">
        <w:rPr>
          <w:rFonts w:ascii="Comic Sans MS" w:hAnsi="Comic Sans MS" w:cs="Comic Sans MS"/>
          <w:b/>
          <w:color w:val="000000"/>
          <w:sz w:val="20"/>
          <w:szCs w:val="20"/>
        </w:rPr>
        <w:t>Policy review</w:t>
      </w:r>
    </w:p>
    <w:p w:rsidR="006709A0" w:rsidRDefault="006709A0" w:rsidP="006F4E4D">
      <w:pPr>
        <w:rPr>
          <w:rFonts w:ascii="Comic Sans MS" w:hAnsi="Comic Sans MS" w:cs="Comic Sans MS"/>
          <w:color w:val="000000"/>
          <w:sz w:val="20"/>
          <w:szCs w:val="20"/>
        </w:rPr>
      </w:pPr>
      <w:r>
        <w:rPr>
          <w:rFonts w:ascii="Comic Sans MS" w:hAnsi="Comic Sans MS" w:cs="Comic Sans MS"/>
          <w:color w:val="000000"/>
          <w:sz w:val="20"/>
          <w:szCs w:val="20"/>
        </w:rPr>
        <w:t xml:space="preserve">This policy is to be reviewed every year although any suggestions/ amendments will be considered on their merits. </w:t>
      </w:r>
    </w:p>
    <w:p w:rsidR="006709A0" w:rsidRDefault="006709A0" w:rsidP="006F4E4D">
      <w:pPr>
        <w:rPr>
          <w:rFonts w:ascii="Comic Sans MS" w:hAnsi="Comic Sans MS" w:cs="Comic Sans MS"/>
          <w:color w:val="000000"/>
          <w:sz w:val="20"/>
          <w:szCs w:val="20"/>
        </w:rPr>
      </w:pPr>
      <w:r>
        <w:rPr>
          <w:rFonts w:ascii="Comic Sans MS" w:hAnsi="Comic Sans MS" w:cs="Comic Sans MS"/>
          <w:color w:val="000000"/>
          <w:sz w:val="20"/>
          <w:szCs w:val="20"/>
        </w:rPr>
        <w:t>Drafted and adopted: September 2024</w:t>
      </w:r>
    </w:p>
    <w:p w:rsidR="006709A0" w:rsidRDefault="006709A0" w:rsidP="006F4E4D">
      <w:pPr>
        <w:rPr>
          <w:rFonts w:ascii="Comic Sans MS" w:hAnsi="Comic Sans MS" w:cs="Comic Sans MS"/>
          <w:color w:val="000000"/>
          <w:sz w:val="20"/>
          <w:szCs w:val="20"/>
        </w:rPr>
      </w:pPr>
      <w:r>
        <w:rPr>
          <w:rFonts w:ascii="Comic Sans MS" w:hAnsi="Comic Sans MS" w:cs="Comic Sans MS"/>
          <w:color w:val="000000"/>
          <w:sz w:val="20"/>
          <w:szCs w:val="20"/>
        </w:rPr>
        <w:t>To be reviewed: September 2025</w:t>
      </w:r>
    </w:p>
    <w:p w:rsidR="006709A0" w:rsidRDefault="000B7D54" w:rsidP="006F4E4D">
      <w:pPr>
        <w:rPr>
          <w:rFonts w:ascii="Comic Sans MS" w:hAnsi="Comic Sans MS" w:cs="Comic Sans MS"/>
          <w:color w:val="000000"/>
          <w:sz w:val="20"/>
          <w:szCs w:val="20"/>
        </w:rPr>
      </w:pPr>
      <w:r>
        <w:rPr>
          <w:rFonts w:ascii="Comic Sans MS" w:hAnsi="Comic Sans MS" w:cs="Comic Sans MS"/>
          <w:color w:val="000000"/>
          <w:sz w:val="20"/>
          <w:szCs w:val="20"/>
        </w:rPr>
        <w:t>Chair of governors: John Sherwood</w:t>
      </w:r>
    </w:p>
    <w:p w:rsidR="000B7D54" w:rsidRPr="000B7D54" w:rsidRDefault="000B7D54" w:rsidP="000B7D54">
      <w:pPr>
        <w:rPr>
          <w:rFonts w:ascii="Comic Sans MS" w:hAnsi="Comic Sans MS" w:cs="Comic Sans MS"/>
          <w:color w:val="000000"/>
          <w:sz w:val="20"/>
          <w:szCs w:val="20"/>
          <w:u w:val="single"/>
        </w:rPr>
      </w:pPr>
      <w:r>
        <w:rPr>
          <w:rFonts w:ascii="Comic Sans MS" w:hAnsi="Comic Sans MS" w:cs="Comic Sans MS"/>
          <w:color w:val="000000"/>
          <w:sz w:val="20"/>
          <w:szCs w:val="20"/>
        </w:rPr>
        <w:t>Signed:</w:t>
      </w: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p>
    <w:p w:rsidR="006709A0" w:rsidRDefault="006709A0" w:rsidP="006F4E4D">
      <w:pPr>
        <w:rPr>
          <w:rFonts w:ascii="Comic Sans MS" w:hAnsi="Comic Sans MS" w:cs="Comic Sans MS"/>
          <w:color w:val="000000"/>
          <w:sz w:val="20"/>
          <w:szCs w:val="20"/>
        </w:rPr>
      </w:pPr>
      <w:r>
        <w:rPr>
          <w:rFonts w:ascii="Comic Sans MS" w:hAnsi="Comic Sans MS" w:cs="Comic Sans MS"/>
          <w:color w:val="000000"/>
          <w:sz w:val="20"/>
          <w:szCs w:val="20"/>
        </w:rPr>
        <w:lastRenderedPageBreak/>
        <w:t>Appendix 1 – Restorative Questions</w:t>
      </w:r>
    </w:p>
    <w:p w:rsidR="006709A0" w:rsidRDefault="006709A0" w:rsidP="006F4E4D">
      <w:pPr>
        <w:rPr>
          <w:rFonts w:ascii="Comic Sans MS" w:hAnsi="Comic Sans MS" w:cs="Comic Sans MS"/>
          <w:color w:val="000000"/>
          <w:sz w:val="20"/>
          <w:szCs w:val="20"/>
        </w:rPr>
      </w:pPr>
      <w:r w:rsidRPr="00B46889">
        <w:rPr>
          <w:rFonts w:ascii="Comic Sans MS" w:hAnsi="Comic Sans MS"/>
          <w:noProof/>
          <w:sz w:val="28"/>
          <w:szCs w:val="28"/>
          <w:lang w:eastAsia="en-GB"/>
        </w:rPr>
        <w:drawing>
          <wp:anchor distT="0" distB="0" distL="114300" distR="114300" simplePos="0" relativeHeight="251662336" behindDoc="1" locked="0" layoutInCell="1" allowOverlap="1" wp14:anchorId="2F881F40" wp14:editId="1423A7A7">
            <wp:simplePos x="0" y="0"/>
            <wp:positionH relativeFrom="margin">
              <wp:posOffset>2238375</wp:posOffset>
            </wp:positionH>
            <wp:positionV relativeFrom="paragraph">
              <wp:posOffset>229870</wp:posOffset>
            </wp:positionV>
            <wp:extent cx="1463040" cy="590550"/>
            <wp:effectExtent l="0" t="0" r="3810" b="0"/>
            <wp:wrapTight wrapText="bothSides">
              <wp:wrapPolygon edited="0">
                <wp:start x="0" y="0"/>
                <wp:lineTo x="0" y="20903"/>
                <wp:lineTo x="21375" y="20903"/>
                <wp:lineTo x="21375" y="0"/>
                <wp:lineTo x="0" y="0"/>
              </wp:wrapPolygon>
            </wp:wrapTight>
            <wp:docPr id="7" name="Picture 7" descr="C:\Users\sslater\Desktop\havannahlogo nur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later\Desktop\havannahlogo nurture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9A0">
        <w:rPr>
          <w:rFonts w:ascii="Comic Sans MS" w:hAnsi="Comic Sans MS" w:cs="Comic Sans MS"/>
          <w:noProof/>
          <w:color w:val="000000"/>
          <w:sz w:val="20"/>
          <w:szCs w:val="20"/>
          <w:lang w:eastAsia="en-GB"/>
        </w:rPr>
        <mc:AlternateContent>
          <mc:Choice Requires="wps">
            <w:drawing>
              <wp:anchor distT="45720" distB="45720" distL="114300" distR="114300" simplePos="0" relativeHeight="251660288" behindDoc="0" locked="0" layoutInCell="1" allowOverlap="1" wp14:anchorId="54061327" wp14:editId="08199FE7">
                <wp:simplePos x="0" y="0"/>
                <wp:positionH relativeFrom="column">
                  <wp:posOffset>-29210</wp:posOffset>
                </wp:positionH>
                <wp:positionV relativeFrom="paragraph">
                  <wp:posOffset>124460</wp:posOffset>
                </wp:positionV>
                <wp:extent cx="3857625" cy="19526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952625"/>
                        </a:xfrm>
                        <a:prstGeom prst="rect">
                          <a:avLst/>
                        </a:prstGeom>
                        <a:solidFill>
                          <a:srgbClr val="FFFFFF"/>
                        </a:solidFill>
                        <a:ln w="38100">
                          <a:solidFill>
                            <a:schemeClr val="tx2">
                              <a:lumMod val="75000"/>
                            </a:schemeClr>
                          </a:solidFill>
                          <a:miter lim="800000"/>
                          <a:headEnd/>
                          <a:tailEnd/>
                        </a:ln>
                      </wps:spPr>
                      <wps:txbx>
                        <w:txbxContent>
                          <w:p w:rsidR="006709A0" w:rsidRDefault="006709A0">
                            <w:r>
                              <w:t xml:space="preserve">What happened? </w:t>
                            </w:r>
                          </w:p>
                          <w:p w:rsidR="006709A0" w:rsidRDefault="006709A0">
                            <w:r>
                              <w:t>How were you feeling?</w:t>
                            </w:r>
                          </w:p>
                          <w:p w:rsidR="006709A0" w:rsidRDefault="006709A0">
                            <w:r>
                              <w:t>Who has your behaviour impacted?</w:t>
                            </w:r>
                          </w:p>
                          <w:p w:rsidR="006709A0" w:rsidRDefault="006709A0">
                            <w:r>
                              <w:t>What would you do differently next time?</w:t>
                            </w:r>
                          </w:p>
                          <w:p w:rsidR="006709A0" w:rsidRDefault="006709A0">
                            <w:r>
                              <w:t>What needs to happen now?</w:t>
                            </w:r>
                          </w:p>
                          <w:p w:rsidR="006709A0" w:rsidRPr="006709A0" w:rsidRDefault="006709A0">
                            <w:pPr>
                              <w:rPr>
                                <w:i/>
                              </w:rPr>
                            </w:pPr>
                            <w:r w:rsidRPr="006709A0">
                              <w:rPr>
                                <w:i/>
                              </w:rPr>
                              <w:t>It is okay to feel like that, but it is not okay to do that…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61327" id="_x0000_t202" coordsize="21600,21600" o:spt="202" path="m,l,21600r21600,l21600,xe">
                <v:stroke joinstyle="miter"/>
                <v:path gradientshapeok="t" o:connecttype="rect"/>
              </v:shapetype>
              <v:shape id="Text Box 2" o:spid="_x0000_s1026" type="#_x0000_t202" style="position:absolute;margin-left:-2.3pt;margin-top:9.8pt;width:303.75pt;height:15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" strokecolor="#17365d [2415]" strokeweight="3pt">
                <v:textbox>
                  <w:txbxContent>
                    <w:p w:rsidR="006709A0" w:rsidRDefault="006709A0">
                      <w:r>
                        <w:t xml:space="preserve">What happened? </w:t>
                      </w:r>
                    </w:p>
                    <w:p w:rsidR="006709A0" w:rsidRDefault="006709A0">
                      <w:r>
                        <w:t>How were you feeling?</w:t>
                      </w:r>
                    </w:p>
                    <w:p w:rsidR="006709A0" w:rsidRDefault="006709A0">
                      <w:r>
                        <w:t>Who has your behaviour impacted?</w:t>
                      </w:r>
                    </w:p>
                    <w:p w:rsidR="006709A0" w:rsidRDefault="006709A0">
                      <w:r>
                        <w:t>What would you do differently next time?</w:t>
                      </w:r>
                    </w:p>
                    <w:p w:rsidR="006709A0" w:rsidRDefault="006709A0">
                      <w:r>
                        <w:t>What needs to happen now?</w:t>
                      </w:r>
                    </w:p>
                    <w:p w:rsidR="006709A0" w:rsidRPr="006709A0" w:rsidRDefault="006709A0">
                      <w:pPr>
                        <w:rPr>
                          <w:i/>
                        </w:rPr>
                      </w:pPr>
                      <w:r w:rsidRPr="006709A0">
                        <w:rPr>
                          <w:i/>
                        </w:rPr>
                        <w:t>It is okay to feel like that, but it is not okay to do that…</w:t>
                      </w:r>
                    </w:p>
                  </w:txbxContent>
                </v:textbox>
                <w10:wrap type="square"/>
              </v:shape>
            </w:pict>
          </mc:Fallback>
        </mc:AlternateContent>
      </w:r>
    </w:p>
    <w:p w:rsidR="006F4E4D" w:rsidRPr="006F4E4D" w:rsidRDefault="006F4E4D" w:rsidP="006F4E4D">
      <w:pPr>
        <w:rPr>
          <w:rFonts w:ascii="Comic Sans MS" w:hAnsi="Comic Sans MS" w:cs="Comic Sans MS"/>
          <w:color w:val="000000"/>
          <w:sz w:val="20"/>
          <w:szCs w:val="20"/>
        </w:rPr>
      </w:pPr>
    </w:p>
    <w:p w:rsidR="00442136" w:rsidRDefault="00442136" w:rsidP="009B6D10">
      <w:pPr>
        <w:pStyle w:val="ListParagraph"/>
        <w:rPr>
          <w:rFonts w:ascii="Comic Sans MS" w:hAnsi="Comic Sans MS" w:cs="Comic Sans MS"/>
          <w:color w:val="000000"/>
          <w:sz w:val="20"/>
          <w:szCs w:val="20"/>
        </w:rPr>
      </w:pPr>
    </w:p>
    <w:p w:rsidR="008E51A5" w:rsidRDefault="008E51A5" w:rsidP="00C96027">
      <w:pPr>
        <w:rPr>
          <w:rFonts w:ascii="Comic Sans MS" w:hAnsi="Comic Sans MS" w:cs="Comic Sans MS"/>
          <w:color w:val="000000"/>
          <w:sz w:val="20"/>
          <w:szCs w:val="20"/>
        </w:rPr>
      </w:pPr>
    </w:p>
    <w:p w:rsidR="006709A0" w:rsidRDefault="006709A0" w:rsidP="00C96027">
      <w:pPr>
        <w:rPr>
          <w:rFonts w:ascii="Comic Sans MS" w:hAnsi="Comic Sans MS" w:cs="Comic Sans MS"/>
          <w:color w:val="000000"/>
          <w:sz w:val="20"/>
          <w:szCs w:val="20"/>
        </w:rPr>
      </w:pPr>
    </w:p>
    <w:p w:rsidR="006709A0" w:rsidRDefault="006709A0" w:rsidP="00C96027">
      <w:pPr>
        <w:rPr>
          <w:rFonts w:ascii="Comic Sans MS" w:hAnsi="Comic Sans MS" w:cs="Comic Sans MS"/>
          <w:color w:val="000000"/>
          <w:sz w:val="20"/>
          <w:szCs w:val="20"/>
        </w:rPr>
      </w:pPr>
    </w:p>
    <w:p w:rsidR="006709A0" w:rsidRDefault="006709A0" w:rsidP="00C96027">
      <w:pPr>
        <w:rPr>
          <w:rFonts w:ascii="Comic Sans MS" w:hAnsi="Comic Sans MS" w:cs="Comic Sans MS"/>
          <w:color w:val="000000"/>
          <w:sz w:val="20"/>
          <w:szCs w:val="20"/>
        </w:rPr>
      </w:pPr>
    </w:p>
    <w:p w:rsidR="006709A0" w:rsidRDefault="006709A0" w:rsidP="00C96027">
      <w:pPr>
        <w:rPr>
          <w:rFonts w:ascii="Comic Sans MS" w:hAnsi="Comic Sans MS" w:cs="Comic Sans MS"/>
          <w:color w:val="000000"/>
          <w:sz w:val="20"/>
          <w:szCs w:val="20"/>
        </w:rPr>
      </w:pPr>
    </w:p>
    <w:p w:rsidR="006709A0" w:rsidRDefault="00F44958" w:rsidP="00C96027">
      <w:pPr>
        <w:rPr>
          <w:rFonts w:ascii="Comic Sans MS" w:hAnsi="Comic Sans MS" w:cs="Comic Sans MS"/>
          <w:color w:val="000000"/>
          <w:sz w:val="20"/>
          <w:szCs w:val="20"/>
        </w:rPr>
      </w:pPr>
      <w:r w:rsidRPr="00B46889">
        <w:rPr>
          <w:rFonts w:ascii="Comic Sans MS" w:hAnsi="Comic Sans MS"/>
          <w:noProof/>
          <w:sz w:val="28"/>
          <w:szCs w:val="28"/>
          <w:lang w:eastAsia="en-GB"/>
        </w:rPr>
        <w:drawing>
          <wp:anchor distT="0" distB="0" distL="114300" distR="114300" simplePos="0" relativeHeight="251666432" behindDoc="1" locked="0" layoutInCell="1" allowOverlap="1" wp14:anchorId="5615FBED" wp14:editId="246E9182">
            <wp:simplePos x="0" y="0"/>
            <wp:positionH relativeFrom="margin">
              <wp:posOffset>2924175</wp:posOffset>
            </wp:positionH>
            <wp:positionV relativeFrom="paragraph">
              <wp:posOffset>320675</wp:posOffset>
            </wp:positionV>
            <wp:extent cx="1129665" cy="447675"/>
            <wp:effectExtent l="0" t="0" r="0" b="9525"/>
            <wp:wrapTight wrapText="bothSides">
              <wp:wrapPolygon edited="0">
                <wp:start x="0" y="0"/>
                <wp:lineTo x="0" y="21140"/>
                <wp:lineTo x="21126" y="21140"/>
                <wp:lineTo x="21126" y="0"/>
                <wp:lineTo x="0" y="0"/>
              </wp:wrapPolygon>
            </wp:wrapTight>
            <wp:docPr id="1" name="Picture 1" descr="C:\Users\sslater\Desktop\havannahlogo nur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later\Desktop\havannahlogo nurture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6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638C1B00" wp14:editId="10F4B68E">
            <wp:simplePos x="0" y="0"/>
            <wp:positionH relativeFrom="margin">
              <wp:posOffset>-85725</wp:posOffset>
            </wp:positionH>
            <wp:positionV relativeFrom="paragraph">
              <wp:posOffset>236855</wp:posOffset>
            </wp:positionV>
            <wp:extent cx="4283054" cy="5648325"/>
            <wp:effectExtent l="0" t="0" r="3810" b="0"/>
            <wp:wrapTight wrapText="bothSides">
              <wp:wrapPolygon edited="0">
                <wp:start x="0" y="0"/>
                <wp:lineTo x="0" y="21491"/>
                <wp:lineTo x="21523" y="21491"/>
                <wp:lineTo x="21523" y="0"/>
                <wp:lineTo x="0" y="0"/>
              </wp:wrapPolygon>
            </wp:wrapTight>
            <wp:docPr id="6" name="Picture 6" descr="C:\Users\sslater\Desktop\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later\Desktop\Captur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3668" cy="564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A0">
        <w:rPr>
          <w:rFonts w:ascii="Comic Sans MS" w:hAnsi="Comic Sans MS" w:cs="Comic Sans MS"/>
          <w:color w:val="000000"/>
          <w:sz w:val="20"/>
          <w:szCs w:val="20"/>
        </w:rPr>
        <w:t xml:space="preserve">Appendix 2 – Key Stage </w:t>
      </w:r>
      <w:r>
        <w:rPr>
          <w:rFonts w:ascii="Comic Sans MS" w:hAnsi="Comic Sans MS" w:cs="Comic Sans MS"/>
          <w:color w:val="000000"/>
          <w:sz w:val="20"/>
          <w:szCs w:val="20"/>
        </w:rPr>
        <w:t xml:space="preserve">1 </w:t>
      </w:r>
      <w:r w:rsidR="006709A0">
        <w:rPr>
          <w:rFonts w:ascii="Comic Sans MS" w:hAnsi="Comic Sans MS" w:cs="Comic Sans MS"/>
          <w:color w:val="000000"/>
          <w:sz w:val="20"/>
          <w:szCs w:val="20"/>
        </w:rPr>
        <w:t>Re</w:t>
      </w:r>
      <w:r>
        <w:rPr>
          <w:rFonts w:ascii="Comic Sans MS" w:hAnsi="Comic Sans MS" w:cs="Comic Sans MS"/>
          <w:color w:val="000000"/>
          <w:sz w:val="20"/>
          <w:szCs w:val="20"/>
        </w:rPr>
        <w:t>flection Sheet</w:t>
      </w:r>
    </w:p>
    <w:p w:rsidR="000B7D54" w:rsidRDefault="000B7D54" w:rsidP="00C96027">
      <w:pPr>
        <w:rPr>
          <w:rFonts w:ascii="Comic Sans MS" w:hAnsi="Comic Sans MS" w:cs="Comic Sans MS"/>
          <w:color w:val="000000"/>
          <w:sz w:val="20"/>
          <w:szCs w:val="20"/>
        </w:rPr>
      </w:pPr>
    </w:p>
    <w:p w:rsidR="000B7D54" w:rsidRDefault="000B7D54"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p>
    <w:p w:rsidR="00F44958" w:rsidRDefault="00F44958" w:rsidP="00C96027">
      <w:pPr>
        <w:rPr>
          <w:rFonts w:ascii="Comic Sans MS" w:hAnsi="Comic Sans MS" w:cs="Comic Sans MS"/>
          <w:color w:val="000000"/>
          <w:sz w:val="20"/>
          <w:szCs w:val="20"/>
        </w:rPr>
      </w:pPr>
      <w:r w:rsidRPr="00B46889">
        <w:rPr>
          <w:rFonts w:ascii="Comic Sans MS" w:hAnsi="Comic Sans MS"/>
          <w:noProof/>
          <w:sz w:val="28"/>
          <w:szCs w:val="28"/>
          <w:lang w:eastAsia="en-GB"/>
        </w:rPr>
        <w:lastRenderedPageBreak/>
        <w:drawing>
          <wp:anchor distT="0" distB="0" distL="114300" distR="114300" simplePos="0" relativeHeight="251670528" behindDoc="1" locked="0" layoutInCell="1" allowOverlap="1" wp14:anchorId="461CCD01" wp14:editId="59F18AA9">
            <wp:simplePos x="0" y="0"/>
            <wp:positionH relativeFrom="margin">
              <wp:posOffset>2914650</wp:posOffset>
            </wp:positionH>
            <wp:positionV relativeFrom="paragraph">
              <wp:posOffset>476250</wp:posOffset>
            </wp:positionV>
            <wp:extent cx="1215390" cy="457200"/>
            <wp:effectExtent l="0" t="0" r="3810" b="0"/>
            <wp:wrapTight wrapText="bothSides">
              <wp:wrapPolygon edited="0">
                <wp:start x="0" y="0"/>
                <wp:lineTo x="0" y="20700"/>
                <wp:lineTo x="21329" y="20700"/>
                <wp:lineTo x="21329" y="0"/>
                <wp:lineTo x="0" y="0"/>
              </wp:wrapPolygon>
            </wp:wrapTight>
            <wp:docPr id="4" name="Picture 4" descr="C:\Users\sslater\Desktop\havannahlogo nur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later\Desktop\havannahlogo nurture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53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889">
        <w:rPr>
          <w:rFonts w:ascii="Comic Sans MS" w:hAnsi="Comic Sans MS"/>
          <w:noProof/>
          <w:sz w:val="28"/>
          <w:szCs w:val="28"/>
          <w:lang w:eastAsia="en-GB"/>
        </w:rPr>
        <w:drawing>
          <wp:anchor distT="0" distB="0" distL="114300" distR="114300" simplePos="0" relativeHeight="251668480" behindDoc="1" locked="0" layoutInCell="1" allowOverlap="1" wp14:anchorId="35E82D68" wp14:editId="2722BE48">
            <wp:simplePos x="0" y="0"/>
            <wp:positionH relativeFrom="margin">
              <wp:posOffset>-162560</wp:posOffset>
            </wp:positionH>
            <wp:positionV relativeFrom="paragraph">
              <wp:posOffset>400050</wp:posOffset>
            </wp:positionV>
            <wp:extent cx="4429125" cy="5229860"/>
            <wp:effectExtent l="0" t="0" r="9525" b="8890"/>
            <wp:wrapTight wrapText="bothSides">
              <wp:wrapPolygon edited="0">
                <wp:start x="0" y="0"/>
                <wp:lineTo x="0" y="21558"/>
                <wp:lineTo x="21554" y="21558"/>
                <wp:lineTo x="21554" y="0"/>
                <wp:lineTo x="0" y="0"/>
              </wp:wrapPolygon>
            </wp:wrapTight>
            <wp:docPr id="3" name="Picture 3" descr="C:\Users\sslate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later\Desktop\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5229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Comic Sans MS"/>
          <w:color w:val="000000"/>
          <w:sz w:val="20"/>
          <w:szCs w:val="20"/>
        </w:rPr>
        <w:t>Key Stage 2 Reflection Sheet</w:t>
      </w: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p>
    <w:p w:rsidR="007C7158" w:rsidRDefault="007C7158" w:rsidP="00C96027">
      <w:pPr>
        <w:rPr>
          <w:rFonts w:ascii="Comic Sans MS" w:hAnsi="Comic Sans MS" w:cs="Comic Sans MS"/>
          <w:color w:val="000000"/>
          <w:sz w:val="20"/>
          <w:szCs w:val="20"/>
        </w:rPr>
      </w:pPr>
    </w:p>
    <w:p w:rsidR="00D228D3" w:rsidRDefault="00D228D3" w:rsidP="00C96027">
      <w:pPr>
        <w:rPr>
          <w:rFonts w:ascii="Comic Sans MS" w:hAnsi="Comic Sans MS" w:cs="Comic Sans MS"/>
          <w:color w:val="000000"/>
          <w:sz w:val="20"/>
          <w:szCs w:val="20"/>
        </w:rPr>
      </w:pPr>
      <w:r w:rsidRPr="00D228D3">
        <w:rPr>
          <w:rFonts w:cs="Times New Roman"/>
          <w:b/>
          <w:noProof/>
          <w:sz w:val="48"/>
          <w:szCs w:val="48"/>
          <w:lang w:eastAsia="en-GB"/>
        </w:rPr>
        <w:lastRenderedPageBreak/>
        <w:drawing>
          <wp:anchor distT="0" distB="0" distL="114300" distR="114300" simplePos="0" relativeHeight="251672576" behindDoc="1" locked="0" layoutInCell="1" allowOverlap="1" wp14:anchorId="7A5712E4" wp14:editId="797CA0CC">
            <wp:simplePos x="0" y="0"/>
            <wp:positionH relativeFrom="margin">
              <wp:posOffset>4391660</wp:posOffset>
            </wp:positionH>
            <wp:positionV relativeFrom="paragraph">
              <wp:posOffset>-457200</wp:posOffset>
            </wp:positionV>
            <wp:extent cx="1825146" cy="647065"/>
            <wp:effectExtent l="0" t="0" r="3810" b="635"/>
            <wp:wrapNone/>
            <wp:docPr id="5" name="Picture 5" descr="C:\Users\sslater\Desktop\havannahlogo nur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later\Desktop\havannahlogo nurtu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5146" cy="647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Comic Sans MS"/>
          <w:color w:val="000000"/>
          <w:sz w:val="20"/>
          <w:szCs w:val="20"/>
        </w:rPr>
        <w:t>Appendix 3 - Level Behaviour System</w:t>
      </w:r>
    </w:p>
    <w:p w:rsidR="00D228D3" w:rsidRPr="00D228D3" w:rsidRDefault="00D228D3" w:rsidP="00D228D3">
      <w:pPr>
        <w:spacing w:after="160" w:line="259" w:lineRule="auto"/>
        <w:jc w:val="center"/>
        <w:rPr>
          <w:rFonts w:ascii="Calibri Light" w:hAnsi="Calibri Light" w:cs="Calibri Light"/>
          <w:b/>
          <w:sz w:val="28"/>
          <w:szCs w:val="28"/>
        </w:rPr>
      </w:pPr>
      <w:r w:rsidRPr="00D228D3">
        <w:rPr>
          <w:rFonts w:ascii="Calibri Light" w:hAnsi="Calibri Light" w:cs="Calibri Light"/>
          <w:b/>
          <w:sz w:val="28"/>
          <w:szCs w:val="28"/>
        </w:rPr>
        <w:t>Behaviour Levels</w:t>
      </w:r>
    </w:p>
    <w:tbl>
      <w:tblPr>
        <w:tblStyle w:val="TableGrid"/>
        <w:tblpPr w:leftFromText="180" w:rightFromText="180" w:vertAnchor="page" w:horzAnchor="margin" w:tblpY="3241"/>
        <w:tblW w:w="9376" w:type="dxa"/>
        <w:tblLook w:val="04A0" w:firstRow="1" w:lastRow="0" w:firstColumn="1" w:lastColumn="0" w:noHBand="0" w:noVBand="1"/>
      </w:tblPr>
      <w:tblGrid>
        <w:gridCol w:w="4688"/>
        <w:gridCol w:w="4688"/>
      </w:tblGrid>
      <w:tr w:rsidR="007C7158" w:rsidTr="007C7158">
        <w:trPr>
          <w:trHeight w:val="1997"/>
        </w:trPr>
        <w:tc>
          <w:tcPr>
            <w:tcW w:w="4688" w:type="dxa"/>
          </w:tcPr>
          <w:p w:rsidR="007C7158" w:rsidRDefault="007C7158" w:rsidP="007C7158"/>
          <w:p w:rsidR="007C7158" w:rsidRPr="00D228D3" w:rsidRDefault="007C7158" w:rsidP="007C7158">
            <w:pPr>
              <w:jc w:val="center"/>
              <w:rPr>
                <w:sz w:val="144"/>
                <w:szCs w:val="144"/>
              </w:rPr>
            </w:pPr>
            <w:r w:rsidRPr="003F6D46">
              <w:rPr>
                <w:sz w:val="144"/>
                <w:szCs w:val="144"/>
              </w:rPr>
              <w:t>1</w:t>
            </w:r>
          </w:p>
        </w:tc>
        <w:tc>
          <w:tcPr>
            <w:tcW w:w="4688" w:type="dxa"/>
          </w:tcPr>
          <w:p w:rsidR="007C7158" w:rsidRDefault="007C7158" w:rsidP="007C7158"/>
          <w:p w:rsidR="007C7158" w:rsidRPr="000E0C8C" w:rsidRDefault="007C7158" w:rsidP="007C7158">
            <w:r w:rsidRPr="000E0C8C">
              <w:t xml:space="preserve">Follow Havannah’s Ready Respectful, Safe </w:t>
            </w:r>
            <w:r>
              <w:t xml:space="preserve">school </w:t>
            </w:r>
            <w:r w:rsidRPr="000E0C8C">
              <w:t>rules</w:t>
            </w:r>
          </w:p>
          <w:p w:rsidR="007C7158" w:rsidRDefault="007C7158" w:rsidP="007C7158">
            <w:r w:rsidRPr="000E0C8C">
              <w:t>Use positive behaviour strategies</w:t>
            </w:r>
            <w:r>
              <w:t xml:space="preserve"> - reminder of behaviour we want to see. </w:t>
            </w:r>
          </w:p>
        </w:tc>
      </w:tr>
      <w:tr w:rsidR="007C7158" w:rsidTr="007C7158">
        <w:trPr>
          <w:trHeight w:val="2254"/>
        </w:trPr>
        <w:tc>
          <w:tcPr>
            <w:tcW w:w="4688" w:type="dxa"/>
          </w:tcPr>
          <w:p w:rsidR="007C7158" w:rsidRDefault="007C7158" w:rsidP="007C7158"/>
          <w:p w:rsidR="007C7158" w:rsidRPr="00D228D3" w:rsidRDefault="007C7158" w:rsidP="007C7158">
            <w:pPr>
              <w:jc w:val="center"/>
              <w:rPr>
                <w:sz w:val="144"/>
                <w:szCs w:val="144"/>
              </w:rPr>
            </w:pPr>
            <w:r w:rsidRPr="003F6D46">
              <w:rPr>
                <w:sz w:val="144"/>
                <w:szCs w:val="144"/>
              </w:rPr>
              <w:t>2</w:t>
            </w:r>
          </w:p>
        </w:tc>
        <w:tc>
          <w:tcPr>
            <w:tcW w:w="4688" w:type="dxa"/>
          </w:tcPr>
          <w:p w:rsidR="007C7158" w:rsidRDefault="007C7158" w:rsidP="007C7158"/>
          <w:p w:rsidR="007C7158" w:rsidRDefault="007C7158" w:rsidP="007C7158">
            <w:pPr>
              <w:rPr>
                <w:b/>
              </w:rPr>
            </w:pPr>
            <w:r w:rsidRPr="000E0C8C">
              <w:rPr>
                <w:b/>
              </w:rPr>
              <w:t xml:space="preserve">After 1 verbal warning: </w:t>
            </w:r>
          </w:p>
          <w:p w:rsidR="007C7158" w:rsidRPr="000E0C8C" w:rsidRDefault="007C7158" w:rsidP="007C7158">
            <w:pPr>
              <w:pStyle w:val="ListParagraph"/>
              <w:numPr>
                <w:ilvl w:val="0"/>
                <w:numId w:val="6"/>
              </w:numPr>
              <w:spacing w:after="0" w:line="240" w:lineRule="auto"/>
              <w:contextualSpacing/>
            </w:pPr>
            <w:r w:rsidRPr="000E0C8C">
              <w:t>Disrupting class</w:t>
            </w:r>
          </w:p>
          <w:p w:rsidR="007C7158" w:rsidRPr="000E0C8C" w:rsidRDefault="007C7158" w:rsidP="007C7158">
            <w:pPr>
              <w:pStyle w:val="ListParagraph"/>
              <w:numPr>
                <w:ilvl w:val="0"/>
                <w:numId w:val="6"/>
              </w:numPr>
              <w:spacing w:after="0" w:line="240" w:lineRule="auto"/>
              <w:contextualSpacing/>
            </w:pPr>
            <w:r w:rsidRPr="000E0C8C">
              <w:t>Refusal to follow instructions</w:t>
            </w:r>
          </w:p>
          <w:p w:rsidR="007C7158" w:rsidRPr="000E0C8C" w:rsidRDefault="007C7158" w:rsidP="007C7158">
            <w:pPr>
              <w:pStyle w:val="ListParagraph"/>
              <w:numPr>
                <w:ilvl w:val="0"/>
                <w:numId w:val="6"/>
              </w:numPr>
              <w:spacing w:after="0" w:line="240" w:lineRule="auto"/>
              <w:contextualSpacing/>
            </w:pPr>
            <w:r w:rsidRPr="000E0C8C">
              <w:t>Intentional physical harm to others</w:t>
            </w:r>
          </w:p>
          <w:p w:rsidR="007C7158" w:rsidRDefault="007C7158" w:rsidP="007C7158">
            <w:pPr>
              <w:rPr>
                <w:b/>
              </w:rPr>
            </w:pPr>
          </w:p>
          <w:p w:rsidR="007C7158" w:rsidRPr="000E0C8C" w:rsidRDefault="007C7158" w:rsidP="007C7158">
            <w:pPr>
              <w:rPr>
                <w:b/>
              </w:rPr>
            </w:pPr>
            <w:r>
              <w:rPr>
                <w:b/>
                <w:color w:val="00B050"/>
              </w:rPr>
              <w:t xml:space="preserve">Miss 5 minutes of break/ lunch </w:t>
            </w:r>
          </w:p>
        </w:tc>
      </w:tr>
      <w:tr w:rsidR="007C7158" w:rsidTr="007C7158">
        <w:trPr>
          <w:trHeight w:val="2088"/>
        </w:trPr>
        <w:tc>
          <w:tcPr>
            <w:tcW w:w="4688" w:type="dxa"/>
          </w:tcPr>
          <w:p w:rsidR="007C7158" w:rsidRDefault="007C7158" w:rsidP="007C7158"/>
          <w:p w:rsidR="007C7158" w:rsidRPr="0091642C" w:rsidRDefault="007C7158" w:rsidP="007C7158">
            <w:pPr>
              <w:jc w:val="center"/>
              <w:rPr>
                <w:sz w:val="144"/>
                <w:szCs w:val="144"/>
              </w:rPr>
            </w:pPr>
            <w:r w:rsidRPr="003F6D46">
              <w:rPr>
                <w:sz w:val="144"/>
                <w:szCs w:val="144"/>
              </w:rPr>
              <w:t>3</w:t>
            </w:r>
          </w:p>
        </w:tc>
        <w:tc>
          <w:tcPr>
            <w:tcW w:w="4688" w:type="dxa"/>
          </w:tcPr>
          <w:p w:rsidR="007C7158" w:rsidRDefault="007C7158" w:rsidP="007C7158"/>
          <w:p w:rsidR="007C7158" w:rsidRDefault="007C7158" w:rsidP="007C7158">
            <w:pPr>
              <w:pStyle w:val="ListParagraph"/>
              <w:numPr>
                <w:ilvl w:val="0"/>
                <w:numId w:val="7"/>
              </w:numPr>
              <w:spacing w:after="0" w:line="240" w:lineRule="auto"/>
              <w:contextualSpacing/>
            </w:pPr>
            <w:r>
              <w:t>Persistent Level 2 behaviour</w:t>
            </w:r>
          </w:p>
          <w:p w:rsidR="007C7158" w:rsidRPr="0091642C" w:rsidRDefault="007C7158" w:rsidP="007C7158">
            <w:pPr>
              <w:pStyle w:val="ListParagraph"/>
              <w:numPr>
                <w:ilvl w:val="0"/>
                <w:numId w:val="7"/>
              </w:numPr>
              <w:spacing w:after="0" w:line="240" w:lineRule="auto"/>
              <w:contextualSpacing/>
            </w:pPr>
            <w:r>
              <w:t>Repetition of or more serious Level 2 behaviours</w:t>
            </w:r>
          </w:p>
          <w:p w:rsidR="007C7158" w:rsidRDefault="007C7158" w:rsidP="007C7158">
            <w:pPr>
              <w:spacing w:after="0"/>
              <w:rPr>
                <w:b/>
                <w:color w:val="00B050"/>
              </w:rPr>
            </w:pPr>
            <w:r w:rsidRPr="00280C8E">
              <w:rPr>
                <w:b/>
                <w:color w:val="00B050"/>
              </w:rPr>
              <w:t>Miss 15 minutes of break/ lunch in the reflection room</w:t>
            </w:r>
          </w:p>
          <w:p w:rsidR="007C7158" w:rsidRPr="00280C8E" w:rsidRDefault="007C7158" w:rsidP="007C7158">
            <w:pPr>
              <w:spacing w:after="0"/>
              <w:rPr>
                <w:b/>
              </w:rPr>
            </w:pPr>
            <w:r>
              <w:rPr>
                <w:b/>
                <w:color w:val="00B050"/>
              </w:rPr>
              <w:t xml:space="preserve">Reflection sheet to be completed </w:t>
            </w:r>
          </w:p>
        </w:tc>
      </w:tr>
      <w:tr w:rsidR="007C7158" w:rsidTr="007C7158">
        <w:trPr>
          <w:trHeight w:val="927"/>
        </w:trPr>
        <w:tc>
          <w:tcPr>
            <w:tcW w:w="4688" w:type="dxa"/>
          </w:tcPr>
          <w:p w:rsidR="007C7158" w:rsidRDefault="007C7158" w:rsidP="007C7158"/>
          <w:p w:rsidR="007C7158" w:rsidRPr="00054D65" w:rsidRDefault="007C7158" w:rsidP="007C7158">
            <w:pPr>
              <w:jc w:val="center"/>
              <w:rPr>
                <w:sz w:val="144"/>
                <w:szCs w:val="144"/>
              </w:rPr>
            </w:pPr>
            <w:r w:rsidRPr="003F6D46">
              <w:rPr>
                <w:sz w:val="144"/>
                <w:szCs w:val="144"/>
              </w:rPr>
              <w:t>4</w:t>
            </w:r>
          </w:p>
          <w:p w:rsidR="007C7158" w:rsidRDefault="007C7158" w:rsidP="007C7158"/>
        </w:tc>
        <w:tc>
          <w:tcPr>
            <w:tcW w:w="4688" w:type="dxa"/>
          </w:tcPr>
          <w:p w:rsidR="007C7158" w:rsidRDefault="007C7158" w:rsidP="007C7158"/>
          <w:p w:rsidR="007C7158" w:rsidRDefault="007C7158" w:rsidP="007C7158">
            <w:pPr>
              <w:pStyle w:val="ListParagraph"/>
              <w:numPr>
                <w:ilvl w:val="0"/>
                <w:numId w:val="8"/>
              </w:numPr>
              <w:spacing w:after="0" w:line="240" w:lineRule="auto"/>
              <w:contextualSpacing/>
            </w:pPr>
            <w:r>
              <w:t>Persistent Level 3 behaviour</w:t>
            </w:r>
          </w:p>
          <w:p w:rsidR="007C7158" w:rsidRDefault="007C7158" w:rsidP="007C7158">
            <w:pPr>
              <w:pStyle w:val="ListParagraph"/>
              <w:numPr>
                <w:ilvl w:val="0"/>
                <w:numId w:val="8"/>
              </w:numPr>
              <w:spacing w:after="0" w:line="240" w:lineRule="auto"/>
              <w:contextualSpacing/>
            </w:pPr>
            <w:r>
              <w:t xml:space="preserve">Fighting </w:t>
            </w:r>
          </w:p>
          <w:p w:rsidR="007C7158" w:rsidRDefault="007C7158" w:rsidP="007C7158">
            <w:pPr>
              <w:pStyle w:val="ListParagraph"/>
              <w:numPr>
                <w:ilvl w:val="0"/>
                <w:numId w:val="8"/>
              </w:numPr>
              <w:spacing w:after="0" w:line="240" w:lineRule="auto"/>
              <w:contextualSpacing/>
            </w:pPr>
            <w:r>
              <w:t>Racism</w:t>
            </w:r>
          </w:p>
          <w:p w:rsidR="007C7158" w:rsidRDefault="007C7158" w:rsidP="007C7158">
            <w:pPr>
              <w:pStyle w:val="ListParagraph"/>
              <w:numPr>
                <w:ilvl w:val="0"/>
                <w:numId w:val="8"/>
              </w:numPr>
              <w:spacing w:after="0" w:line="240" w:lineRule="auto"/>
              <w:contextualSpacing/>
            </w:pPr>
            <w:r>
              <w:t>Persistent verbal/ physical abuse to any member of staff/ pupil</w:t>
            </w:r>
          </w:p>
          <w:p w:rsidR="007C7158" w:rsidRPr="0091642C" w:rsidRDefault="007C7158" w:rsidP="007C7158">
            <w:pPr>
              <w:pStyle w:val="ListParagraph"/>
              <w:numPr>
                <w:ilvl w:val="0"/>
                <w:numId w:val="8"/>
              </w:numPr>
              <w:spacing w:after="0" w:line="240" w:lineRule="auto"/>
              <w:contextualSpacing/>
            </w:pPr>
            <w:r>
              <w:t>Malicious physical assault on another pupil or staff member</w:t>
            </w:r>
          </w:p>
          <w:p w:rsidR="007C7158" w:rsidRDefault="007C7158" w:rsidP="007C7158">
            <w:pPr>
              <w:spacing w:after="0"/>
              <w:rPr>
                <w:b/>
                <w:color w:val="00B050"/>
              </w:rPr>
            </w:pPr>
            <w:r>
              <w:rPr>
                <w:b/>
                <w:color w:val="00B050"/>
              </w:rPr>
              <w:t>Meeting with parents – SLT to attend</w:t>
            </w:r>
          </w:p>
          <w:p w:rsidR="007C7158" w:rsidRDefault="007C7158" w:rsidP="007C7158">
            <w:pPr>
              <w:spacing w:after="0"/>
              <w:rPr>
                <w:b/>
                <w:color w:val="00B050"/>
              </w:rPr>
            </w:pPr>
            <w:r>
              <w:rPr>
                <w:b/>
                <w:color w:val="00B050"/>
              </w:rPr>
              <w:t xml:space="preserve">Reflection sheet with SLT </w:t>
            </w:r>
          </w:p>
          <w:p w:rsidR="007C7158" w:rsidRPr="00D228D3" w:rsidRDefault="007C7158" w:rsidP="007C7158">
            <w:pPr>
              <w:rPr>
                <w:b/>
                <w:color w:val="00B050"/>
              </w:rPr>
            </w:pPr>
            <w:r>
              <w:rPr>
                <w:b/>
                <w:color w:val="00B050"/>
              </w:rPr>
              <w:t xml:space="preserve">Fixed period of internal exclusion / external exclusion to be applied (at discretion of SLT depending on severity). </w:t>
            </w:r>
          </w:p>
        </w:tc>
      </w:tr>
    </w:tbl>
    <w:p w:rsidR="00D228D3" w:rsidRPr="007C7158" w:rsidRDefault="007C7158" w:rsidP="007C7158">
      <w:pPr>
        <w:spacing w:after="160" w:line="259" w:lineRule="auto"/>
        <w:jc w:val="center"/>
        <w:rPr>
          <w:rFonts w:cs="Times New Roman"/>
          <w:sz w:val="24"/>
          <w:szCs w:val="24"/>
        </w:rPr>
      </w:pPr>
      <w:r w:rsidRPr="00D228D3">
        <w:rPr>
          <w:rFonts w:cs="Times New Roman"/>
          <w:b/>
          <w:sz w:val="24"/>
          <w:szCs w:val="24"/>
        </w:rPr>
        <w:t xml:space="preserve"> </w:t>
      </w:r>
      <w:r w:rsidR="00D228D3" w:rsidRPr="00D228D3">
        <w:rPr>
          <w:rFonts w:cs="Times New Roman"/>
          <w:b/>
          <w:sz w:val="24"/>
          <w:szCs w:val="24"/>
        </w:rPr>
        <w:t>Pupils going above and beyond</w:t>
      </w:r>
      <w:r w:rsidR="00D228D3" w:rsidRPr="00D228D3">
        <w:rPr>
          <w:rFonts w:cs="Times New Roman"/>
          <w:sz w:val="24"/>
          <w:szCs w:val="24"/>
        </w:rPr>
        <w:t xml:space="preserve"> - Praise, Dojos, Havannah Heroes awards, Email/ ph</w:t>
      </w:r>
      <w:r>
        <w:rPr>
          <w:rFonts w:cs="Times New Roman"/>
          <w:sz w:val="24"/>
          <w:szCs w:val="24"/>
        </w:rPr>
        <w:t>one call/ home, Recognition Board</w:t>
      </w:r>
    </w:p>
    <w:sectPr w:rsidR="00D228D3" w:rsidRPr="007C7158" w:rsidSect="002022C9">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59" w:rsidRDefault="009B7059" w:rsidP="006D0038">
      <w:pPr>
        <w:spacing w:after="0" w:line="240" w:lineRule="auto"/>
      </w:pPr>
      <w:r>
        <w:separator/>
      </w:r>
    </w:p>
  </w:endnote>
  <w:endnote w:type="continuationSeparator" w:id="0">
    <w:p w:rsidR="009B7059" w:rsidRDefault="009B7059" w:rsidP="006D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F6" w:rsidRDefault="006037C2">
    <w:pPr>
      <w:pStyle w:val="Footer"/>
      <w:jc w:val="center"/>
    </w:pPr>
    <w:r>
      <w:fldChar w:fldCharType="begin"/>
    </w:r>
    <w:r>
      <w:instrText xml:space="preserve"> PAGE   \* MERGEFORMAT </w:instrText>
    </w:r>
    <w:r>
      <w:fldChar w:fldCharType="separate"/>
    </w:r>
    <w:r w:rsidR="00310954">
      <w:rPr>
        <w:noProof/>
      </w:rPr>
      <w:t>1</w:t>
    </w:r>
    <w:r>
      <w:rPr>
        <w:noProof/>
      </w:rPr>
      <w:fldChar w:fldCharType="end"/>
    </w:r>
  </w:p>
  <w:p w:rsidR="00F07EF6" w:rsidRDefault="00F07E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59" w:rsidRDefault="009B7059" w:rsidP="006D0038">
      <w:pPr>
        <w:spacing w:after="0" w:line="240" w:lineRule="auto"/>
      </w:pPr>
      <w:r>
        <w:separator/>
      </w:r>
    </w:p>
  </w:footnote>
  <w:footnote w:type="continuationSeparator" w:id="0">
    <w:p w:rsidR="009B7059" w:rsidRDefault="009B7059" w:rsidP="006D0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285"/>
    <w:multiLevelType w:val="hybridMultilevel"/>
    <w:tmpl w:val="465EF7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7C65B77"/>
    <w:multiLevelType w:val="hybridMultilevel"/>
    <w:tmpl w:val="5DF4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81F61"/>
    <w:multiLevelType w:val="hybridMultilevel"/>
    <w:tmpl w:val="E92A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70B84"/>
    <w:multiLevelType w:val="hybridMultilevel"/>
    <w:tmpl w:val="F0D6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A23A5"/>
    <w:multiLevelType w:val="hybridMultilevel"/>
    <w:tmpl w:val="34D0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61B1E"/>
    <w:multiLevelType w:val="hybridMultilevel"/>
    <w:tmpl w:val="08EC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10EBC"/>
    <w:multiLevelType w:val="hybridMultilevel"/>
    <w:tmpl w:val="F0F4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77B78"/>
    <w:multiLevelType w:val="hybridMultilevel"/>
    <w:tmpl w:val="A2D2F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4"/>
  </w:num>
  <w:num w:numId="4">
    <w:abstractNumId w:val="6"/>
  </w:num>
  <w:num w:numId="5">
    <w:abstractNumId w:val="2"/>
  </w:num>
  <w:num w:numId="6">
    <w:abstractNumId w:val="3"/>
  </w:num>
  <w:num w:numId="7">
    <w:abstractNumId w:val="5"/>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17"/>
    <w:rsid w:val="00003A37"/>
    <w:rsid w:val="000173A5"/>
    <w:rsid w:val="000203AF"/>
    <w:rsid w:val="00026AB6"/>
    <w:rsid w:val="00035D7F"/>
    <w:rsid w:val="00040350"/>
    <w:rsid w:val="000439C1"/>
    <w:rsid w:val="00050316"/>
    <w:rsid w:val="0005111B"/>
    <w:rsid w:val="0006508B"/>
    <w:rsid w:val="00080379"/>
    <w:rsid w:val="00082E94"/>
    <w:rsid w:val="00083608"/>
    <w:rsid w:val="00083711"/>
    <w:rsid w:val="000843C9"/>
    <w:rsid w:val="0008456A"/>
    <w:rsid w:val="000B48A5"/>
    <w:rsid w:val="000B7D54"/>
    <w:rsid w:val="000C454D"/>
    <w:rsid w:val="000D27DA"/>
    <w:rsid w:val="000D48F7"/>
    <w:rsid w:val="000D555A"/>
    <w:rsid w:val="000E192B"/>
    <w:rsid w:val="000F391A"/>
    <w:rsid w:val="000F66CC"/>
    <w:rsid w:val="001048FE"/>
    <w:rsid w:val="00107489"/>
    <w:rsid w:val="00115E5A"/>
    <w:rsid w:val="001248C7"/>
    <w:rsid w:val="00126E59"/>
    <w:rsid w:val="001333A8"/>
    <w:rsid w:val="00134712"/>
    <w:rsid w:val="00144AB8"/>
    <w:rsid w:val="00145CFD"/>
    <w:rsid w:val="00151CAD"/>
    <w:rsid w:val="0015538D"/>
    <w:rsid w:val="001813E8"/>
    <w:rsid w:val="00184500"/>
    <w:rsid w:val="0019437D"/>
    <w:rsid w:val="001A5310"/>
    <w:rsid w:val="001B7A24"/>
    <w:rsid w:val="001C6294"/>
    <w:rsid w:val="001E21D2"/>
    <w:rsid w:val="001F1E94"/>
    <w:rsid w:val="001F500D"/>
    <w:rsid w:val="001F71E4"/>
    <w:rsid w:val="0020088C"/>
    <w:rsid w:val="002022C9"/>
    <w:rsid w:val="00202683"/>
    <w:rsid w:val="0020641E"/>
    <w:rsid w:val="002144BF"/>
    <w:rsid w:val="0022627F"/>
    <w:rsid w:val="002334BC"/>
    <w:rsid w:val="00251452"/>
    <w:rsid w:val="002609FA"/>
    <w:rsid w:val="00265B47"/>
    <w:rsid w:val="002840C3"/>
    <w:rsid w:val="0028456A"/>
    <w:rsid w:val="002855A8"/>
    <w:rsid w:val="00291770"/>
    <w:rsid w:val="00296E88"/>
    <w:rsid w:val="002A5238"/>
    <w:rsid w:val="002A7786"/>
    <w:rsid w:val="002B0A47"/>
    <w:rsid w:val="002B4594"/>
    <w:rsid w:val="002C29BE"/>
    <w:rsid w:val="002D73FC"/>
    <w:rsid w:val="002E5966"/>
    <w:rsid w:val="002E5A03"/>
    <w:rsid w:val="003017B8"/>
    <w:rsid w:val="00301BAE"/>
    <w:rsid w:val="00310954"/>
    <w:rsid w:val="00316DD7"/>
    <w:rsid w:val="003268BB"/>
    <w:rsid w:val="00332B80"/>
    <w:rsid w:val="003434D6"/>
    <w:rsid w:val="00345EB6"/>
    <w:rsid w:val="0035061E"/>
    <w:rsid w:val="0035651A"/>
    <w:rsid w:val="003610D2"/>
    <w:rsid w:val="003644CE"/>
    <w:rsid w:val="00376601"/>
    <w:rsid w:val="00385F6F"/>
    <w:rsid w:val="00386ED7"/>
    <w:rsid w:val="00387C65"/>
    <w:rsid w:val="003965A4"/>
    <w:rsid w:val="003A66A9"/>
    <w:rsid w:val="003D0793"/>
    <w:rsid w:val="003D7143"/>
    <w:rsid w:val="003E7E73"/>
    <w:rsid w:val="00401C3E"/>
    <w:rsid w:val="0041396C"/>
    <w:rsid w:val="00415309"/>
    <w:rsid w:val="00425B73"/>
    <w:rsid w:val="00427CAC"/>
    <w:rsid w:val="0043007D"/>
    <w:rsid w:val="00434050"/>
    <w:rsid w:val="00442136"/>
    <w:rsid w:val="00443185"/>
    <w:rsid w:val="0045303F"/>
    <w:rsid w:val="004542F4"/>
    <w:rsid w:val="00462CD9"/>
    <w:rsid w:val="00465D8B"/>
    <w:rsid w:val="00467B85"/>
    <w:rsid w:val="00482001"/>
    <w:rsid w:val="00483B3B"/>
    <w:rsid w:val="00485D2E"/>
    <w:rsid w:val="004869B3"/>
    <w:rsid w:val="004A0017"/>
    <w:rsid w:val="004A418F"/>
    <w:rsid w:val="004B05D6"/>
    <w:rsid w:val="004B467A"/>
    <w:rsid w:val="004B4D6C"/>
    <w:rsid w:val="004C2EAC"/>
    <w:rsid w:val="004D3484"/>
    <w:rsid w:val="004D71AC"/>
    <w:rsid w:val="004E43AF"/>
    <w:rsid w:val="004F03F1"/>
    <w:rsid w:val="004F1AD1"/>
    <w:rsid w:val="00504BB3"/>
    <w:rsid w:val="00514044"/>
    <w:rsid w:val="00522CAD"/>
    <w:rsid w:val="00525C20"/>
    <w:rsid w:val="00531C34"/>
    <w:rsid w:val="00534D11"/>
    <w:rsid w:val="0054122A"/>
    <w:rsid w:val="005423F0"/>
    <w:rsid w:val="00552562"/>
    <w:rsid w:val="0056459F"/>
    <w:rsid w:val="00564BFC"/>
    <w:rsid w:val="00574CF6"/>
    <w:rsid w:val="005853FC"/>
    <w:rsid w:val="005941C9"/>
    <w:rsid w:val="00597419"/>
    <w:rsid w:val="005A4C84"/>
    <w:rsid w:val="005B09F3"/>
    <w:rsid w:val="005B72CC"/>
    <w:rsid w:val="005C6064"/>
    <w:rsid w:val="005C726E"/>
    <w:rsid w:val="005E25D7"/>
    <w:rsid w:val="005F694F"/>
    <w:rsid w:val="006037C2"/>
    <w:rsid w:val="00607771"/>
    <w:rsid w:val="00607E82"/>
    <w:rsid w:val="00610017"/>
    <w:rsid w:val="00632B94"/>
    <w:rsid w:val="006343F1"/>
    <w:rsid w:val="006709A0"/>
    <w:rsid w:val="00672217"/>
    <w:rsid w:val="006824E6"/>
    <w:rsid w:val="00685468"/>
    <w:rsid w:val="00691CB0"/>
    <w:rsid w:val="006A1FA4"/>
    <w:rsid w:val="006A6160"/>
    <w:rsid w:val="006B33CC"/>
    <w:rsid w:val="006C24D4"/>
    <w:rsid w:val="006C3904"/>
    <w:rsid w:val="006C4F3C"/>
    <w:rsid w:val="006C747D"/>
    <w:rsid w:val="006D0038"/>
    <w:rsid w:val="006E00B7"/>
    <w:rsid w:val="006E4F69"/>
    <w:rsid w:val="006F4E4D"/>
    <w:rsid w:val="0070521B"/>
    <w:rsid w:val="0070594E"/>
    <w:rsid w:val="0070711D"/>
    <w:rsid w:val="00721008"/>
    <w:rsid w:val="00737186"/>
    <w:rsid w:val="00751020"/>
    <w:rsid w:val="00751820"/>
    <w:rsid w:val="00757D47"/>
    <w:rsid w:val="00763E18"/>
    <w:rsid w:val="00763EBF"/>
    <w:rsid w:val="00777D93"/>
    <w:rsid w:val="007848C5"/>
    <w:rsid w:val="00797E81"/>
    <w:rsid w:val="007B543E"/>
    <w:rsid w:val="007B5DE4"/>
    <w:rsid w:val="007B6081"/>
    <w:rsid w:val="007C2EED"/>
    <w:rsid w:val="007C7158"/>
    <w:rsid w:val="007E1C51"/>
    <w:rsid w:val="007F2347"/>
    <w:rsid w:val="007F3CDD"/>
    <w:rsid w:val="00815525"/>
    <w:rsid w:val="00816652"/>
    <w:rsid w:val="00834B39"/>
    <w:rsid w:val="00836DF9"/>
    <w:rsid w:val="00844F6D"/>
    <w:rsid w:val="008507DE"/>
    <w:rsid w:val="00865D79"/>
    <w:rsid w:val="0087481E"/>
    <w:rsid w:val="008764FF"/>
    <w:rsid w:val="00884D68"/>
    <w:rsid w:val="00893D50"/>
    <w:rsid w:val="008A3E4C"/>
    <w:rsid w:val="008A5DF9"/>
    <w:rsid w:val="008A7DC8"/>
    <w:rsid w:val="008B64DB"/>
    <w:rsid w:val="008C430C"/>
    <w:rsid w:val="008C7502"/>
    <w:rsid w:val="008D1502"/>
    <w:rsid w:val="008E51A5"/>
    <w:rsid w:val="008E7368"/>
    <w:rsid w:val="008F23AA"/>
    <w:rsid w:val="008F2FB0"/>
    <w:rsid w:val="008F72F2"/>
    <w:rsid w:val="009042AB"/>
    <w:rsid w:val="0091413A"/>
    <w:rsid w:val="0091642C"/>
    <w:rsid w:val="00921AEF"/>
    <w:rsid w:val="0092316D"/>
    <w:rsid w:val="00927F81"/>
    <w:rsid w:val="00937BEE"/>
    <w:rsid w:val="00950872"/>
    <w:rsid w:val="00951F8E"/>
    <w:rsid w:val="00955222"/>
    <w:rsid w:val="00957784"/>
    <w:rsid w:val="009914C9"/>
    <w:rsid w:val="009917B1"/>
    <w:rsid w:val="009921EC"/>
    <w:rsid w:val="00993269"/>
    <w:rsid w:val="009B6D10"/>
    <w:rsid w:val="009B7059"/>
    <w:rsid w:val="009D34E0"/>
    <w:rsid w:val="009D7E71"/>
    <w:rsid w:val="009E2D02"/>
    <w:rsid w:val="009E2DF4"/>
    <w:rsid w:val="009E3F6F"/>
    <w:rsid w:val="009E5BCF"/>
    <w:rsid w:val="009F1F93"/>
    <w:rsid w:val="009F6C19"/>
    <w:rsid w:val="00A049D9"/>
    <w:rsid w:val="00A13079"/>
    <w:rsid w:val="00A15805"/>
    <w:rsid w:val="00A2125C"/>
    <w:rsid w:val="00A23228"/>
    <w:rsid w:val="00A25BFF"/>
    <w:rsid w:val="00A32AD5"/>
    <w:rsid w:val="00A34C66"/>
    <w:rsid w:val="00A50B42"/>
    <w:rsid w:val="00A56CEE"/>
    <w:rsid w:val="00A6517E"/>
    <w:rsid w:val="00A70932"/>
    <w:rsid w:val="00A7345F"/>
    <w:rsid w:val="00A778A0"/>
    <w:rsid w:val="00A83930"/>
    <w:rsid w:val="00A91B54"/>
    <w:rsid w:val="00A92CBC"/>
    <w:rsid w:val="00AA0DB6"/>
    <w:rsid w:val="00AC1223"/>
    <w:rsid w:val="00AD4913"/>
    <w:rsid w:val="00B014F8"/>
    <w:rsid w:val="00B150BA"/>
    <w:rsid w:val="00B171C6"/>
    <w:rsid w:val="00B27AAB"/>
    <w:rsid w:val="00B33C21"/>
    <w:rsid w:val="00B42648"/>
    <w:rsid w:val="00B534C1"/>
    <w:rsid w:val="00B5357A"/>
    <w:rsid w:val="00B55C1D"/>
    <w:rsid w:val="00B60198"/>
    <w:rsid w:val="00B63B9E"/>
    <w:rsid w:val="00B65105"/>
    <w:rsid w:val="00B7268E"/>
    <w:rsid w:val="00B73138"/>
    <w:rsid w:val="00B733E7"/>
    <w:rsid w:val="00B83DAC"/>
    <w:rsid w:val="00B83EA8"/>
    <w:rsid w:val="00BB1CEB"/>
    <w:rsid w:val="00BB31CF"/>
    <w:rsid w:val="00BC077B"/>
    <w:rsid w:val="00BD0110"/>
    <w:rsid w:val="00BD1C2F"/>
    <w:rsid w:val="00BE2631"/>
    <w:rsid w:val="00BE2FB1"/>
    <w:rsid w:val="00BF331C"/>
    <w:rsid w:val="00BF34B5"/>
    <w:rsid w:val="00BF3E4F"/>
    <w:rsid w:val="00BF4DC9"/>
    <w:rsid w:val="00BF7B2C"/>
    <w:rsid w:val="00C0028D"/>
    <w:rsid w:val="00C01871"/>
    <w:rsid w:val="00C03908"/>
    <w:rsid w:val="00C03A20"/>
    <w:rsid w:val="00C06CC9"/>
    <w:rsid w:val="00C06EAF"/>
    <w:rsid w:val="00C1792B"/>
    <w:rsid w:val="00C3283F"/>
    <w:rsid w:val="00C45567"/>
    <w:rsid w:val="00C5273F"/>
    <w:rsid w:val="00C571F3"/>
    <w:rsid w:val="00C63D82"/>
    <w:rsid w:val="00C66016"/>
    <w:rsid w:val="00C8004E"/>
    <w:rsid w:val="00C8789B"/>
    <w:rsid w:val="00C96027"/>
    <w:rsid w:val="00C966AA"/>
    <w:rsid w:val="00CA0995"/>
    <w:rsid w:val="00CA1265"/>
    <w:rsid w:val="00CA20D3"/>
    <w:rsid w:val="00CA40B8"/>
    <w:rsid w:val="00CA45CC"/>
    <w:rsid w:val="00CA78C0"/>
    <w:rsid w:val="00CB3591"/>
    <w:rsid w:val="00CC1B47"/>
    <w:rsid w:val="00CC312B"/>
    <w:rsid w:val="00CC3792"/>
    <w:rsid w:val="00CC438F"/>
    <w:rsid w:val="00CC4D7E"/>
    <w:rsid w:val="00CF31B0"/>
    <w:rsid w:val="00CF7AA4"/>
    <w:rsid w:val="00D113FF"/>
    <w:rsid w:val="00D145A7"/>
    <w:rsid w:val="00D228D3"/>
    <w:rsid w:val="00D307D2"/>
    <w:rsid w:val="00D35AA4"/>
    <w:rsid w:val="00D50387"/>
    <w:rsid w:val="00D60066"/>
    <w:rsid w:val="00D62E0F"/>
    <w:rsid w:val="00D6641A"/>
    <w:rsid w:val="00D7551B"/>
    <w:rsid w:val="00D774FF"/>
    <w:rsid w:val="00D830F2"/>
    <w:rsid w:val="00D90C8C"/>
    <w:rsid w:val="00DA6110"/>
    <w:rsid w:val="00DB166C"/>
    <w:rsid w:val="00DB34C7"/>
    <w:rsid w:val="00DC35A1"/>
    <w:rsid w:val="00DD1B47"/>
    <w:rsid w:val="00DE19DA"/>
    <w:rsid w:val="00DF3314"/>
    <w:rsid w:val="00E04272"/>
    <w:rsid w:val="00E11A21"/>
    <w:rsid w:val="00E13471"/>
    <w:rsid w:val="00E20DD4"/>
    <w:rsid w:val="00E26CF9"/>
    <w:rsid w:val="00E332CC"/>
    <w:rsid w:val="00E353B1"/>
    <w:rsid w:val="00E429A9"/>
    <w:rsid w:val="00E4554C"/>
    <w:rsid w:val="00E46429"/>
    <w:rsid w:val="00E53DD4"/>
    <w:rsid w:val="00E56620"/>
    <w:rsid w:val="00E724BA"/>
    <w:rsid w:val="00E73BAE"/>
    <w:rsid w:val="00E8189B"/>
    <w:rsid w:val="00E865BF"/>
    <w:rsid w:val="00E90F10"/>
    <w:rsid w:val="00EA1CFB"/>
    <w:rsid w:val="00EB368C"/>
    <w:rsid w:val="00ED5FE7"/>
    <w:rsid w:val="00EE5F07"/>
    <w:rsid w:val="00EE6A7C"/>
    <w:rsid w:val="00F02CA6"/>
    <w:rsid w:val="00F07164"/>
    <w:rsid w:val="00F07EF6"/>
    <w:rsid w:val="00F20F9F"/>
    <w:rsid w:val="00F22334"/>
    <w:rsid w:val="00F44958"/>
    <w:rsid w:val="00F462F7"/>
    <w:rsid w:val="00F605B8"/>
    <w:rsid w:val="00F6386C"/>
    <w:rsid w:val="00F7530D"/>
    <w:rsid w:val="00F7646F"/>
    <w:rsid w:val="00F81FB4"/>
    <w:rsid w:val="00F8361E"/>
    <w:rsid w:val="00F90AED"/>
    <w:rsid w:val="00F92601"/>
    <w:rsid w:val="00FA02E5"/>
    <w:rsid w:val="00FA357D"/>
    <w:rsid w:val="00FA4C7A"/>
    <w:rsid w:val="00FA4EBD"/>
    <w:rsid w:val="00FC0910"/>
    <w:rsid w:val="00FE62A6"/>
    <w:rsid w:val="00FF3A21"/>
    <w:rsid w:val="00FF629B"/>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C64D66-7D8C-4FD7-83C7-ED5B62EE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0D"/>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E21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E21D2"/>
    <w:pPr>
      <w:ind w:left="720"/>
    </w:pPr>
  </w:style>
  <w:style w:type="paragraph" w:styleId="BalloonText">
    <w:name w:val="Balloon Text"/>
    <w:basedOn w:val="Normal"/>
    <w:link w:val="BalloonTextChar"/>
    <w:uiPriority w:val="99"/>
    <w:semiHidden/>
    <w:rsid w:val="00951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F8E"/>
    <w:rPr>
      <w:rFonts w:ascii="Tahoma" w:hAnsi="Tahoma" w:cs="Tahoma"/>
      <w:sz w:val="16"/>
      <w:szCs w:val="16"/>
    </w:rPr>
  </w:style>
  <w:style w:type="table" w:styleId="TableGrid">
    <w:name w:val="Table Grid"/>
    <w:basedOn w:val="TableNormal"/>
    <w:uiPriority w:val="39"/>
    <w:rsid w:val="009F1F9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D00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D0038"/>
  </w:style>
  <w:style w:type="paragraph" w:styleId="Footer">
    <w:name w:val="footer"/>
    <w:basedOn w:val="Normal"/>
    <w:link w:val="FooterChar"/>
    <w:uiPriority w:val="99"/>
    <w:rsid w:val="006D00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D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6057">
      <w:bodyDiv w:val="1"/>
      <w:marLeft w:val="0"/>
      <w:marRight w:val="0"/>
      <w:marTop w:val="0"/>
      <w:marBottom w:val="0"/>
      <w:divBdr>
        <w:top w:val="none" w:sz="0" w:space="0" w:color="auto"/>
        <w:left w:val="none" w:sz="0" w:space="0" w:color="auto"/>
        <w:bottom w:val="none" w:sz="0" w:space="0" w:color="auto"/>
        <w:right w:val="none" w:sz="0" w:space="0" w:color="auto"/>
      </w:divBdr>
      <w:divsChild>
        <w:div w:id="1720594826">
          <w:marLeft w:val="0"/>
          <w:marRight w:val="0"/>
          <w:marTop w:val="0"/>
          <w:marBottom w:val="0"/>
          <w:divBdr>
            <w:top w:val="none" w:sz="0" w:space="0" w:color="auto"/>
            <w:left w:val="none" w:sz="0" w:space="0" w:color="auto"/>
            <w:bottom w:val="none" w:sz="0" w:space="0" w:color="auto"/>
            <w:right w:val="none" w:sz="0" w:space="0" w:color="auto"/>
          </w:divBdr>
        </w:div>
        <w:div w:id="340282409">
          <w:marLeft w:val="0"/>
          <w:marRight w:val="0"/>
          <w:marTop w:val="0"/>
          <w:marBottom w:val="0"/>
          <w:divBdr>
            <w:top w:val="none" w:sz="0" w:space="0" w:color="auto"/>
            <w:left w:val="none" w:sz="0" w:space="0" w:color="auto"/>
            <w:bottom w:val="none" w:sz="0" w:space="0" w:color="auto"/>
            <w:right w:val="none" w:sz="0" w:space="0" w:color="auto"/>
          </w:divBdr>
        </w:div>
        <w:div w:id="1767768930">
          <w:marLeft w:val="0"/>
          <w:marRight w:val="0"/>
          <w:marTop w:val="0"/>
          <w:marBottom w:val="0"/>
          <w:divBdr>
            <w:top w:val="none" w:sz="0" w:space="0" w:color="auto"/>
            <w:left w:val="none" w:sz="0" w:space="0" w:color="auto"/>
            <w:bottom w:val="none" w:sz="0" w:space="0" w:color="auto"/>
            <w:right w:val="none" w:sz="0" w:space="0" w:color="auto"/>
          </w:divBdr>
        </w:div>
        <w:div w:id="1355227193">
          <w:marLeft w:val="0"/>
          <w:marRight w:val="0"/>
          <w:marTop w:val="0"/>
          <w:marBottom w:val="0"/>
          <w:divBdr>
            <w:top w:val="none" w:sz="0" w:space="0" w:color="auto"/>
            <w:left w:val="none" w:sz="0" w:space="0" w:color="auto"/>
            <w:bottom w:val="none" w:sz="0" w:space="0" w:color="auto"/>
            <w:right w:val="none" w:sz="0" w:space="0" w:color="auto"/>
          </w:divBdr>
        </w:div>
        <w:div w:id="908688324">
          <w:marLeft w:val="0"/>
          <w:marRight w:val="0"/>
          <w:marTop w:val="0"/>
          <w:marBottom w:val="0"/>
          <w:divBdr>
            <w:top w:val="none" w:sz="0" w:space="0" w:color="auto"/>
            <w:left w:val="none" w:sz="0" w:space="0" w:color="auto"/>
            <w:bottom w:val="none" w:sz="0" w:space="0" w:color="auto"/>
            <w:right w:val="none" w:sz="0" w:space="0" w:color="auto"/>
          </w:divBdr>
        </w:div>
        <w:div w:id="801846393">
          <w:marLeft w:val="0"/>
          <w:marRight w:val="0"/>
          <w:marTop w:val="0"/>
          <w:marBottom w:val="0"/>
          <w:divBdr>
            <w:top w:val="none" w:sz="0" w:space="0" w:color="auto"/>
            <w:left w:val="none" w:sz="0" w:space="0" w:color="auto"/>
            <w:bottom w:val="none" w:sz="0" w:space="0" w:color="auto"/>
            <w:right w:val="none" w:sz="0" w:space="0" w:color="auto"/>
          </w:divBdr>
        </w:div>
        <w:div w:id="455216668">
          <w:marLeft w:val="0"/>
          <w:marRight w:val="0"/>
          <w:marTop w:val="0"/>
          <w:marBottom w:val="0"/>
          <w:divBdr>
            <w:top w:val="none" w:sz="0" w:space="0" w:color="auto"/>
            <w:left w:val="none" w:sz="0" w:space="0" w:color="auto"/>
            <w:bottom w:val="none" w:sz="0" w:space="0" w:color="auto"/>
            <w:right w:val="none" w:sz="0" w:space="0" w:color="auto"/>
          </w:divBdr>
        </w:div>
        <w:div w:id="1573346973">
          <w:marLeft w:val="0"/>
          <w:marRight w:val="0"/>
          <w:marTop w:val="0"/>
          <w:marBottom w:val="0"/>
          <w:divBdr>
            <w:top w:val="none" w:sz="0" w:space="0" w:color="auto"/>
            <w:left w:val="none" w:sz="0" w:space="0" w:color="auto"/>
            <w:bottom w:val="none" w:sz="0" w:space="0" w:color="auto"/>
            <w:right w:val="none" w:sz="0" w:space="0" w:color="auto"/>
          </w:divBdr>
        </w:div>
        <w:div w:id="1507671893">
          <w:marLeft w:val="0"/>
          <w:marRight w:val="0"/>
          <w:marTop w:val="0"/>
          <w:marBottom w:val="0"/>
          <w:divBdr>
            <w:top w:val="none" w:sz="0" w:space="0" w:color="auto"/>
            <w:left w:val="none" w:sz="0" w:space="0" w:color="auto"/>
            <w:bottom w:val="none" w:sz="0" w:space="0" w:color="auto"/>
            <w:right w:val="none" w:sz="0" w:space="0" w:color="auto"/>
          </w:divBdr>
        </w:div>
        <w:div w:id="846292820">
          <w:marLeft w:val="0"/>
          <w:marRight w:val="0"/>
          <w:marTop w:val="0"/>
          <w:marBottom w:val="0"/>
          <w:divBdr>
            <w:top w:val="none" w:sz="0" w:space="0" w:color="auto"/>
            <w:left w:val="none" w:sz="0" w:space="0" w:color="auto"/>
            <w:bottom w:val="none" w:sz="0" w:space="0" w:color="auto"/>
            <w:right w:val="none" w:sz="0" w:space="0" w:color="auto"/>
          </w:divBdr>
        </w:div>
        <w:div w:id="492725586">
          <w:marLeft w:val="0"/>
          <w:marRight w:val="0"/>
          <w:marTop w:val="0"/>
          <w:marBottom w:val="0"/>
          <w:divBdr>
            <w:top w:val="none" w:sz="0" w:space="0" w:color="auto"/>
            <w:left w:val="none" w:sz="0" w:space="0" w:color="auto"/>
            <w:bottom w:val="none" w:sz="0" w:space="0" w:color="auto"/>
            <w:right w:val="none" w:sz="0" w:space="0" w:color="auto"/>
          </w:divBdr>
        </w:div>
        <w:div w:id="828909676">
          <w:marLeft w:val="0"/>
          <w:marRight w:val="0"/>
          <w:marTop w:val="0"/>
          <w:marBottom w:val="0"/>
          <w:divBdr>
            <w:top w:val="none" w:sz="0" w:space="0" w:color="auto"/>
            <w:left w:val="none" w:sz="0" w:space="0" w:color="auto"/>
            <w:bottom w:val="none" w:sz="0" w:space="0" w:color="auto"/>
            <w:right w:val="none" w:sz="0" w:space="0" w:color="auto"/>
          </w:divBdr>
        </w:div>
        <w:div w:id="1362972181">
          <w:marLeft w:val="0"/>
          <w:marRight w:val="0"/>
          <w:marTop w:val="0"/>
          <w:marBottom w:val="0"/>
          <w:divBdr>
            <w:top w:val="none" w:sz="0" w:space="0" w:color="auto"/>
            <w:left w:val="none" w:sz="0" w:space="0" w:color="auto"/>
            <w:bottom w:val="none" w:sz="0" w:space="0" w:color="auto"/>
            <w:right w:val="none" w:sz="0" w:space="0" w:color="auto"/>
          </w:divBdr>
        </w:div>
      </w:divsChild>
    </w:div>
    <w:div w:id="51819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lynch</dc:creator>
  <cp:keywords/>
  <dc:description/>
  <cp:lastModifiedBy>S Slater Havannah Primary School</cp:lastModifiedBy>
  <cp:revision>2</cp:revision>
  <cp:lastPrinted>2025-04-02T09:01:00Z</cp:lastPrinted>
  <dcterms:created xsi:type="dcterms:W3CDTF">2025-05-06T09:43:00Z</dcterms:created>
  <dcterms:modified xsi:type="dcterms:W3CDTF">2025-05-06T09:43:00Z</dcterms:modified>
</cp:coreProperties>
</file>