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30" w:rsidRPr="00D17D04" w:rsidRDefault="00D17D04" w:rsidP="00EB5B9C">
      <w:pPr>
        <w:jc w:val="center"/>
        <w:rPr>
          <w:rFonts w:ascii="Bell MT" w:hAnsi="Bell MT"/>
          <w:sz w:val="32"/>
          <w:szCs w:val="32"/>
        </w:rPr>
      </w:pPr>
      <w:r w:rsidRPr="00D17D04">
        <w:rPr>
          <w:rFonts w:ascii="Bell MT" w:hAnsi="Bell M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6B1A75" wp14:editId="41E2E461">
                <wp:simplePos x="0" y="0"/>
                <wp:positionH relativeFrom="margin">
                  <wp:posOffset>-295275</wp:posOffset>
                </wp:positionH>
                <wp:positionV relativeFrom="paragraph">
                  <wp:posOffset>310515</wp:posOffset>
                </wp:positionV>
                <wp:extent cx="7219950" cy="11525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11525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CF6" w:rsidRPr="00BF5610" w:rsidRDefault="001A0CF6" w:rsidP="001A0CF6">
                            <w:pPr>
                              <w:jc w:val="center"/>
                              <w:rPr>
                                <w:rFonts w:ascii="Bell MT" w:hAnsi="Bell MT"/>
                              </w:rPr>
                            </w:pPr>
                            <w:r w:rsidRPr="00BF5610">
                              <w:rPr>
                                <w:rFonts w:ascii="Bell MT" w:hAnsi="Bell MT"/>
                              </w:rPr>
                              <w:t xml:space="preserve">Intent: At Havannah Primary School our intention within History, is to develop within our pupils a deep sense of chronology and an appreciation of the significance of individuals within the shaping of our History. </w:t>
                            </w:r>
                          </w:p>
                          <w:p w:rsidR="00C35F75" w:rsidRPr="00BF5610" w:rsidRDefault="001A0CF6" w:rsidP="001A0CF6">
                            <w:pPr>
                              <w:widowControl w:val="0"/>
                              <w:rPr>
                                <w:rFonts w:ascii="Bell MT" w:hAnsi="Bell MT"/>
                              </w:rPr>
                            </w:pPr>
                            <w:r w:rsidRPr="00BF5610">
                              <w:rPr>
                                <w:rFonts w:ascii="Bell MT" w:hAnsi="Bell MT"/>
                              </w:rPr>
                              <w:t>Our curriculum will nurture a deep sense of inquisitiveness and ingenuity within our pupils and enable children to make connections and transfer skills and knowledge to a variety of learning opportunities. Our uniquely creative curriculum will inspire our pupils, stimulate their curiosity about the past and encourage investigation and critical thought.</w:t>
                            </w:r>
                          </w:p>
                          <w:p w:rsidR="00C35F75" w:rsidRPr="00D17D04" w:rsidRDefault="00C35F75" w:rsidP="00C35F75">
                            <w:pPr>
                              <w:widowControl w:val="0"/>
                              <w:spacing w:after="120" w:line="285" w:lineRule="auto"/>
                              <w:rPr>
                                <w:rFonts w:ascii="Bell MT" w:eastAsia="Times New Roman" w:hAnsi="Bell MT" w:cs="Calibri"/>
                                <w:color w:val="385623" w:themeColor="accent6" w:themeShade="80"/>
                                <w:kern w:val="28"/>
                                <w:lang w:eastAsia="en-GB"/>
                                <w14:cntxtAlts/>
                              </w:rPr>
                            </w:pPr>
                          </w:p>
                          <w:p w:rsidR="00C35F75" w:rsidRPr="00C01CBA" w:rsidRDefault="00C35F75" w:rsidP="00C35F75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 w:rsidRPr="00C01CBA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 </w:t>
                            </w:r>
                          </w:p>
                          <w:p w:rsidR="00C35F75" w:rsidRDefault="00C35F75" w:rsidP="00C35F7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35F75" w:rsidRPr="00BC358B" w:rsidRDefault="00C35F75" w:rsidP="00C35F7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B1A75" id="Rounded Rectangle 2" o:spid="_x0000_s1026" style="position:absolute;left:0;text-align:left;margin-left:-23.25pt;margin-top:24.45pt;width:568.5pt;height:9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" fillcolor="red" strokecolor="#1f4d78 [1604]" strokeweight="1pt">
                <v:stroke joinstyle="miter"/>
                <v:textbox>
                  <w:txbxContent>
                    <w:p w:rsidR="001A0CF6" w:rsidRPr="00BF5610" w:rsidRDefault="001A0CF6" w:rsidP="001A0CF6">
                      <w:pPr>
                        <w:jc w:val="center"/>
                        <w:rPr>
                          <w:rFonts w:ascii="Bell MT" w:hAnsi="Bell MT"/>
                        </w:rPr>
                      </w:pPr>
                      <w:r w:rsidRPr="00BF5610">
                        <w:rPr>
                          <w:rFonts w:ascii="Bell MT" w:hAnsi="Bell MT"/>
                        </w:rPr>
                        <w:t xml:space="preserve">Intent: At Havannah Primary School our intention within History, is to develop within our pupils a deep sense of chronology and an appreciation of the significance of individuals within the shaping of our History. </w:t>
                      </w:r>
                    </w:p>
                    <w:p w:rsidR="00C35F75" w:rsidRPr="00BF5610" w:rsidRDefault="001A0CF6" w:rsidP="001A0CF6">
                      <w:pPr>
                        <w:widowControl w:val="0"/>
                        <w:rPr>
                          <w:rFonts w:ascii="Bell MT" w:hAnsi="Bell MT"/>
                        </w:rPr>
                      </w:pPr>
                      <w:r w:rsidRPr="00BF5610">
                        <w:rPr>
                          <w:rFonts w:ascii="Bell MT" w:hAnsi="Bell MT"/>
                        </w:rPr>
                        <w:t>Our curriculum will nurture a deep sense of inquisitiveness and ingenuity within our pupils and enable children to make connections and transfer skills and knowledge to a variety of learning opportunities. Our uniquely creative curriculum will inspire our pupils, stimulate their curiosity about the past and encourage investigation and critical thought.</w:t>
                      </w:r>
                    </w:p>
                    <w:p w:rsidR="00C35F75" w:rsidRPr="00D17D04" w:rsidRDefault="00C35F75" w:rsidP="00C35F75">
                      <w:pPr>
                        <w:widowControl w:val="0"/>
                        <w:spacing w:after="120" w:line="285" w:lineRule="auto"/>
                        <w:rPr>
                          <w:rFonts w:ascii="Bell MT" w:eastAsia="Times New Roman" w:hAnsi="Bell MT" w:cs="Calibri"/>
                          <w:color w:val="385623" w:themeColor="accent6" w:themeShade="80"/>
                          <w:kern w:val="28"/>
                          <w:lang w:eastAsia="en-GB"/>
                          <w14:cntxtAlts/>
                        </w:rPr>
                      </w:pPr>
                    </w:p>
                    <w:p w:rsidR="00C35F75" w:rsidRPr="00C01CBA" w:rsidRDefault="00C35F75" w:rsidP="00C35F75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 w:rsidRPr="00C01CBA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 </w:t>
                      </w:r>
                    </w:p>
                    <w:p w:rsidR="00C35F75" w:rsidRDefault="00C35F75" w:rsidP="00C35F7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C35F75" w:rsidRPr="00BC358B" w:rsidRDefault="00C35F75" w:rsidP="00C35F7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6B5D">
        <w:rPr>
          <w:rFonts w:ascii="Bell MT" w:hAnsi="Bell MT"/>
          <w:b/>
          <w:sz w:val="32"/>
          <w:szCs w:val="32"/>
        </w:rPr>
        <w:t>History</w:t>
      </w:r>
      <w:r w:rsidR="00A50BCE">
        <w:rPr>
          <w:rFonts w:ascii="Bell MT" w:hAnsi="Bell MT"/>
          <w:sz w:val="32"/>
          <w:szCs w:val="32"/>
        </w:rPr>
        <w:t xml:space="preserve"> – LKS2</w:t>
      </w:r>
      <w:r>
        <w:rPr>
          <w:rFonts w:ascii="Bell MT" w:hAnsi="Bell MT"/>
          <w:sz w:val="32"/>
          <w:szCs w:val="32"/>
        </w:rPr>
        <w:t xml:space="preserve"> Knowledge Organiser -</w:t>
      </w:r>
      <w:r w:rsidRPr="00D17D04">
        <w:rPr>
          <w:rFonts w:ascii="Bell MT" w:hAnsi="Bell MT"/>
          <w:sz w:val="32"/>
          <w:szCs w:val="32"/>
          <w:u w:val="double"/>
        </w:rPr>
        <w:t xml:space="preserve">The Middle Ages - </w:t>
      </w:r>
      <w:r w:rsidR="00BC358B" w:rsidRPr="00D17D04">
        <w:rPr>
          <w:rFonts w:ascii="Bell MT" w:hAnsi="Bell MT"/>
          <w:sz w:val="32"/>
          <w:szCs w:val="32"/>
          <w:u w:val="double"/>
        </w:rPr>
        <w:t>Cycle B</w:t>
      </w:r>
    </w:p>
    <w:p w:rsidR="00D17D04" w:rsidRPr="00D17D04" w:rsidRDefault="00D17D04" w:rsidP="00BC358B">
      <w:pPr>
        <w:rPr>
          <w:rFonts w:ascii="Bell MT" w:hAnsi="Bell MT"/>
          <w:sz w:val="40"/>
          <w:szCs w:val="40"/>
        </w:rPr>
      </w:pPr>
      <w:bookmarkStart w:id="0" w:name="_GoBack"/>
      <w:bookmarkEnd w:id="0"/>
    </w:p>
    <w:p w:rsidR="00BC358B" w:rsidRPr="00D17D04" w:rsidRDefault="00BC358B" w:rsidP="00BC358B">
      <w:pPr>
        <w:rPr>
          <w:rFonts w:ascii="Bell MT" w:hAnsi="Bell MT"/>
          <w:sz w:val="40"/>
          <w:szCs w:val="40"/>
        </w:rPr>
      </w:pPr>
    </w:p>
    <w:p w:rsidR="001F5859" w:rsidRPr="00D17D04" w:rsidRDefault="008323F0">
      <w:pPr>
        <w:rPr>
          <w:rFonts w:ascii="Bell MT" w:hAnsi="Bell MT"/>
          <w:sz w:val="40"/>
          <w:szCs w:val="40"/>
        </w:rPr>
      </w:pPr>
      <w:r w:rsidRPr="00D17D04">
        <w:rPr>
          <w:rFonts w:ascii="Bell MT" w:hAnsi="Bell M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1863D" wp14:editId="7327D369">
                <wp:simplePos x="0" y="0"/>
                <wp:positionH relativeFrom="column">
                  <wp:posOffset>-200025</wp:posOffset>
                </wp:positionH>
                <wp:positionV relativeFrom="paragraph">
                  <wp:posOffset>433705</wp:posOffset>
                </wp:positionV>
                <wp:extent cx="3448050" cy="1952625"/>
                <wp:effectExtent l="19050" t="19050" r="38100" b="4762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95262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1863D" id="Rounded Rectangle 4" o:spid="_x0000_s1027" style="position:absolute;margin-left:-15.75pt;margin-top:34.15pt;width:271.5pt;height:1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" filled="f" strokecolor="#ffc000" strokeweight="4.5pt">
                <v:stroke joinstyle="miter"/>
                <v:textbox>
                  <w:txbxContent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F5859" w:rsidRPr="00D17D04" w:rsidRDefault="008323F0" w:rsidP="001F5859">
      <w:pPr>
        <w:rPr>
          <w:rFonts w:ascii="Bell MT" w:hAnsi="Bell MT"/>
          <w:sz w:val="40"/>
          <w:szCs w:val="40"/>
        </w:rPr>
      </w:pPr>
      <w:r>
        <w:rPr>
          <w:rFonts w:ascii="Bell MT" w:hAnsi="Bell M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FAA66F" wp14:editId="14CFDA20">
                <wp:simplePos x="0" y="0"/>
                <wp:positionH relativeFrom="column">
                  <wp:posOffset>-57150</wp:posOffset>
                </wp:positionH>
                <wp:positionV relativeFrom="paragraph">
                  <wp:posOffset>93980</wp:posOffset>
                </wp:positionV>
                <wp:extent cx="3305175" cy="1752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23F0" w:rsidRDefault="008323F0" w:rsidP="008323F0">
                            <w:pPr>
                              <w:jc w:val="center"/>
                              <w:rPr>
                                <w:rFonts w:ascii="Bell MT" w:hAnsi="Bell MT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D17D04">
                              <w:rPr>
                                <w:rFonts w:ascii="Bell MT" w:hAnsi="Bell MT"/>
                                <w:color w:val="FFC000"/>
                                <w:sz w:val="32"/>
                                <w:szCs w:val="32"/>
                              </w:rPr>
                              <w:t>Prior Knowledge</w:t>
                            </w:r>
                          </w:p>
                          <w:p w:rsidR="008323F0" w:rsidRPr="008323F0" w:rsidRDefault="008323F0" w:rsidP="008323F0">
                            <w:pPr>
                              <w:rPr>
                                <w:rFonts w:ascii="Bell MT" w:hAnsi="Bell MT"/>
                                <w:color w:val="FFC000"/>
                                <w:sz w:val="36"/>
                                <w:szCs w:val="32"/>
                              </w:rPr>
                            </w:pPr>
                            <w:r w:rsidRPr="008323F0">
                              <w:rPr>
                                <w:rFonts w:ascii="Comic Sans MS" w:hAnsi="Comic Sans MS"/>
                                <w:color w:val="FFC000"/>
                                <w:sz w:val="14"/>
                                <w:szCs w:val="12"/>
                              </w:rPr>
                              <w:t>Changes within living memory. Where appropriate, these should be used to reveal aspects of change in national life</w:t>
                            </w:r>
                          </w:p>
                          <w:p w:rsidR="008323F0" w:rsidRPr="008323F0" w:rsidRDefault="008323F0" w:rsidP="008323F0">
                            <w:pPr>
                              <w:rPr>
                                <w:rFonts w:ascii="Comic Sans MS" w:hAnsi="Comic Sans MS"/>
                                <w:color w:val="FFC000"/>
                                <w:sz w:val="14"/>
                                <w:szCs w:val="12"/>
                              </w:rPr>
                            </w:pPr>
                            <w:r w:rsidRPr="008323F0">
                              <w:rPr>
                                <w:rFonts w:ascii="Comic Sans MS" w:hAnsi="Comic Sans MS"/>
                                <w:color w:val="FFC000"/>
                                <w:sz w:val="14"/>
                                <w:szCs w:val="12"/>
                              </w:rPr>
                              <w:t xml:space="preserve">Events beyond living memory that are significant nationally or globally </w:t>
                            </w:r>
                          </w:p>
                          <w:p w:rsidR="008323F0" w:rsidRPr="008323F0" w:rsidRDefault="008323F0" w:rsidP="008323F0">
                            <w:pPr>
                              <w:rPr>
                                <w:rFonts w:ascii="Comic Sans MS" w:hAnsi="Comic Sans MS"/>
                                <w:color w:val="FFC000"/>
                                <w:sz w:val="14"/>
                                <w:szCs w:val="12"/>
                              </w:rPr>
                            </w:pPr>
                            <w:r w:rsidRPr="008323F0">
                              <w:rPr>
                                <w:rFonts w:ascii="Comic Sans MS" w:hAnsi="Comic Sans MS"/>
                                <w:color w:val="FFC000"/>
                                <w:sz w:val="14"/>
                                <w:szCs w:val="12"/>
                              </w:rPr>
                              <w:t xml:space="preserve">The lives of significant individuals in the past who have contributed to national and international achievements. Some should be used to compare aspects of life in different periods </w:t>
                            </w:r>
                          </w:p>
                          <w:p w:rsidR="008323F0" w:rsidRPr="008323F0" w:rsidRDefault="008323F0" w:rsidP="008323F0">
                            <w:pPr>
                              <w:rPr>
                                <w:rFonts w:ascii="Comic Sans MS" w:hAnsi="Comic Sans MS"/>
                                <w:color w:val="FFC000"/>
                                <w:sz w:val="14"/>
                                <w:szCs w:val="12"/>
                              </w:rPr>
                            </w:pPr>
                            <w:r w:rsidRPr="008323F0">
                              <w:rPr>
                                <w:rFonts w:ascii="Comic Sans MS" w:hAnsi="Comic Sans MS"/>
                                <w:color w:val="FFC000"/>
                                <w:sz w:val="14"/>
                                <w:szCs w:val="12"/>
                              </w:rPr>
                              <w:t>Significant historical events, people and places in their own locality.</w:t>
                            </w:r>
                          </w:p>
                          <w:p w:rsidR="008323F0" w:rsidRDefault="008323F0" w:rsidP="008323F0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8323F0" w:rsidRPr="00D17D04" w:rsidRDefault="008323F0" w:rsidP="008323F0">
                            <w:pPr>
                              <w:rPr>
                                <w:rFonts w:ascii="Bell MT" w:hAnsi="Bell MT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8323F0" w:rsidRDefault="008323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AA6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-4.5pt;margin-top:7.4pt;width:260.25pt;height:13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" filled="f" stroked="f" strokeweight=".5pt">
                <v:textbox>
                  <w:txbxContent>
                    <w:p w:rsidR="008323F0" w:rsidRDefault="008323F0" w:rsidP="008323F0">
                      <w:pPr>
                        <w:jc w:val="center"/>
                        <w:rPr>
                          <w:rFonts w:ascii="Bell MT" w:hAnsi="Bell MT"/>
                          <w:color w:val="FFC000"/>
                          <w:sz w:val="32"/>
                          <w:szCs w:val="32"/>
                        </w:rPr>
                      </w:pPr>
                      <w:r w:rsidRPr="00D17D04">
                        <w:rPr>
                          <w:rFonts w:ascii="Bell MT" w:hAnsi="Bell MT"/>
                          <w:color w:val="FFC000"/>
                          <w:sz w:val="32"/>
                          <w:szCs w:val="32"/>
                        </w:rPr>
                        <w:t>Prior Knowledge</w:t>
                      </w:r>
                    </w:p>
                    <w:p w:rsidR="008323F0" w:rsidRPr="008323F0" w:rsidRDefault="008323F0" w:rsidP="008323F0">
                      <w:pPr>
                        <w:rPr>
                          <w:rFonts w:ascii="Bell MT" w:hAnsi="Bell MT"/>
                          <w:color w:val="FFC000"/>
                          <w:sz w:val="36"/>
                          <w:szCs w:val="32"/>
                        </w:rPr>
                      </w:pPr>
                      <w:r w:rsidRPr="008323F0">
                        <w:rPr>
                          <w:rFonts w:ascii="Comic Sans MS" w:hAnsi="Comic Sans MS"/>
                          <w:color w:val="FFC000"/>
                          <w:sz w:val="14"/>
                          <w:szCs w:val="12"/>
                        </w:rPr>
                        <w:t>Changes within living memory. Where appropriate, these should be used to reveal aspects of change in national life</w:t>
                      </w:r>
                    </w:p>
                    <w:p w:rsidR="008323F0" w:rsidRPr="008323F0" w:rsidRDefault="008323F0" w:rsidP="008323F0">
                      <w:pPr>
                        <w:rPr>
                          <w:rFonts w:ascii="Comic Sans MS" w:hAnsi="Comic Sans MS"/>
                          <w:color w:val="FFC000"/>
                          <w:sz w:val="14"/>
                          <w:szCs w:val="12"/>
                        </w:rPr>
                      </w:pPr>
                      <w:r w:rsidRPr="008323F0">
                        <w:rPr>
                          <w:rFonts w:ascii="Comic Sans MS" w:hAnsi="Comic Sans MS"/>
                          <w:color w:val="FFC000"/>
                          <w:sz w:val="14"/>
                          <w:szCs w:val="12"/>
                        </w:rPr>
                        <w:t xml:space="preserve">Events beyond living memory that are significant nationally or globally </w:t>
                      </w:r>
                    </w:p>
                    <w:p w:rsidR="008323F0" w:rsidRPr="008323F0" w:rsidRDefault="008323F0" w:rsidP="008323F0">
                      <w:pPr>
                        <w:rPr>
                          <w:rFonts w:ascii="Comic Sans MS" w:hAnsi="Comic Sans MS"/>
                          <w:color w:val="FFC000"/>
                          <w:sz w:val="14"/>
                          <w:szCs w:val="12"/>
                        </w:rPr>
                      </w:pPr>
                      <w:r w:rsidRPr="008323F0">
                        <w:rPr>
                          <w:rFonts w:ascii="Comic Sans MS" w:hAnsi="Comic Sans MS"/>
                          <w:color w:val="FFC000"/>
                          <w:sz w:val="14"/>
                          <w:szCs w:val="12"/>
                        </w:rPr>
                        <w:t xml:space="preserve">The lives of significant individuals in the past who have contributed to national and international achievements. Some should be used to compare aspects of life in </w:t>
                      </w:r>
                      <w:r w:rsidRPr="008323F0">
                        <w:rPr>
                          <w:rFonts w:ascii="Comic Sans MS" w:hAnsi="Comic Sans MS"/>
                          <w:color w:val="FFC000"/>
                          <w:sz w:val="14"/>
                          <w:szCs w:val="12"/>
                        </w:rPr>
                        <w:t xml:space="preserve">different periods </w:t>
                      </w:r>
                    </w:p>
                    <w:p w:rsidR="008323F0" w:rsidRPr="008323F0" w:rsidRDefault="008323F0" w:rsidP="008323F0">
                      <w:pPr>
                        <w:rPr>
                          <w:rFonts w:ascii="Comic Sans MS" w:hAnsi="Comic Sans MS"/>
                          <w:color w:val="FFC000"/>
                          <w:sz w:val="14"/>
                          <w:szCs w:val="12"/>
                        </w:rPr>
                      </w:pPr>
                      <w:r w:rsidRPr="008323F0">
                        <w:rPr>
                          <w:rFonts w:ascii="Comic Sans MS" w:hAnsi="Comic Sans MS"/>
                          <w:color w:val="FFC000"/>
                          <w:sz w:val="14"/>
                          <w:szCs w:val="12"/>
                        </w:rPr>
                        <w:t>Significant historical events, people and places in their own locality.</w:t>
                      </w:r>
                    </w:p>
                    <w:p w:rsidR="008323F0" w:rsidRDefault="008323F0" w:rsidP="008323F0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:rsidR="008323F0" w:rsidRPr="00D17D04" w:rsidRDefault="008323F0" w:rsidP="008323F0">
                      <w:pPr>
                        <w:rPr>
                          <w:rFonts w:ascii="Bell MT" w:hAnsi="Bell MT"/>
                          <w:color w:val="FFC000"/>
                          <w:sz w:val="32"/>
                          <w:szCs w:val="32"/>
                        </w:rPr>
                      </w:pPr>
                    </w:p>
                    <w:p w:rsidR="008323F0" w:rsidRDefault="008323F0"/>
                  </w:txbxContent>
                </v:textbox>
              </v:shape>
            </w:pict>
          </mc:Fallback>
        </mc:AlternateContent>
      </w:r>
      <w:r w:rsidR="00234679" w:rsidRPr="00D17D04">
        <w:rPr>
          <w:rFonts w:ascii="Bell MT" w:hAnsi="Bell M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297AE" wp14:editId="6FE1E0A0">
                <wp:simplePos x="0" y="0"/>
                <wp:positionH relativeFrom="column">
                  <wp:posOffset>3389438</wp:posOffset>
                </wp:positionH>
                <wp:positionV relativeFrom="paragraph">
                  <wp:posOffset>394647</wp:posOffset>
                </wp:positionV>
                <wp:extent cx="0" cy="5581290"/>
                <wp:effectExtent l="38100" t="0" r="38100" b="3873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58129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728A2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9pt,31.05pt" to="266.9pt,4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" strokecolor="#5b9bd5 [3204]" strokeweight="6pt">
                <v:stroke joinstyle="miter"/>
              </v:line>
            </w:pict>
          </mc:Fallback>
        </mc:AlternateContent>
      </w:r>
      <w:r w:rsidR="002D2291" w:rsidRPr="00D17D04">
        <w:rPr>
          <w:rFonts w:ascii="Bell MT" w:hAnsi="Bell M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4099B" wp14:editId="7A016D3A">
                <wp:simplePos x="0" y="0"/>
                <wp:positionH relativeFrom="column">
                  <wp:posOffset>3590925</wp:posOffset>
                </wp:positionH>
                <wp:positionV relativeFrom="paragraph">
                  <wp:posOffset>27305</wp:posOffset>
                </wp:positionV>
                <wp:extent cx="3267075" cy="5257800"/>
                <wp:effectExtent l="19050" t="19050" r="47625" b="381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52578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Pr="00D17D04" w:rsidRDefault="001F5859" w:rsidP="001F5859">
                            <w:pPr>
                              <w:jc w:val="center"/>
                              <w:rPr>
                                <w:rFonts w:ascii="Bell MT" w:hAnsi="Bell MT"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D17D04">
                              <w:rPr>
                                <w:rFonts w:ascii="Bell MT" w:hAnsi="Bell MT"/>
                                <w:color w:val="92D050"/>
                                <w:sz w:val="32"/>
                                <w:szCs w:val="32"/>
                              </w:rPr>
                              <w:t>Key Knowledge</w:t>
                            </w:r>
                          </w:p>
                          <w:p w:rsidR="00A50BCE" w:rsidRPr="00234679" w:rsidRDefault="00A50BCE" w:rsidP="00A50BCE">
                            <w:pPr>
                              <w:rPr>
                                <w:rFonts w:ascii="Comic Sans MS" w:hAnsi="Comic Sans MS"/>
                                <w:color w:val="92D050"/>
                                <w:sz w:val="17"/>
                                <w:szCs w:val="17"/>
                              </w:rPr>
                            </w:pPr>
                            <w:r w:rsidRPr="00234679">
                              <w:rPr>
                                <w:rFonts w:ascii="Comic Sans MS" w:hAnsi="Comic Sans MS"/>
                                <w:color w:val="92D050"/>
                                <w:sz w:val="17"/>
                                <w:szCs w:val="17"/>
                              </w:rPr>
                              <w:t xml:space="preserve">To compare aspects of life in different periods. </w:t>
                            </w:r>
                          </w:p>
                          <w:p w:rsidR="00A50BCE" w:rsidRPr="00234679" w:rsidRDefault="00A50BCE" w:rsidP="00A50BCE">
                            <w:pPr>
                              <w:rPr>
                                <w:rFonts w:ascii="Comic Sans MS" w:hAnsi="Comic Sans MS"/>
                                <w:color w:val="92D050"/>
                                <w:sz w:val="17"/>
                                <w:szCs w:val="17"/>
                              </w:rPr>
                            </w:pPr>
                            <w:r w:rsidRPr="00234679">
                              <w:rPr>
                                <w:rFonts w:ascii="Comic Sans MS" w:hAnsi="Comic Sans MS"/>
                                <w:color w:val="92D050"/>
                                <w:sz w:val="17"/>
                                <w:szCs w:val="17"/>
                              </w:rPr>
                              <w:t>To ask and answer questions using a variety of sources to show they know and understand key periods of history.</w:t>
                            </w:r>
                          </w:p>
                          <w:p w:rsidR="00A50BCE" w:rsidRPr="00234679" w:rsidRDefault="00A50BCE" w:rsidP="00A50BCE">
                            <w:pPr>
                              <w:rPr>
                                <w:rFonts w:ascii="Comic Sans MS" w:hAnsi="Comic Sans MS"/>
                                <w:color w:val="92D050"/>
                                <w:sz w:val="17"/>
                                <w:szCs w:val="17"/>
                              </w:rPr>
                            </w:pPr>
                            <w:r w:rsidRPr="00234679">
                              <w:rPr>
                                <w:rFonts w:ascii="Comic Sans MS" w:hAnsi="Comic Sans MS"/>
                                <w:color w:val="92D050"/>
                                <w:sz w:val="17"/>
                                <w:szCs w:val="17"/>
                              </w:rPr>
                              <w:t>To understand historical terms. The Great charter, justice, constitution, peace treaty, human rights</w:t>
                            </w:r>
                          </w:p>
                          <w:p w:rsidR="00A50BCE" w:rsidRPr="00234679" w:rsidRDefault="00A50BCE" w:rsidP="00A50BCE">
                            <w:pPr>
                              <w:rPr>
                                <w:rFonts w:ascii="Comic Sans MS" w:hAnsi="Comic Sans MS"/>
                                <w:color w:val="92D050"/>
                                <w:sz w:val="17"/>
                                <w:szCs w:val="17"/>
                              </w:rPr>
                            </w:pPr>
                            <w:r w:rsidRPr="00234679">
                              <w:rPr>
                                <w:rFonts w:ascii="Comic Sans MS" w:hAnsi="Comic Sans MS"/>
                                <w:color w:val="92D050"/>
                                <w:sz w:val="17"/>
                                <w:szCs w:val="17"/>
                              </w:rPr>
                              <w:t>To name key historical figures of the period and their significance in terms of change and social development. King John, Stephen Langton, Pope Innocent 3rd, Henry 3rd, King Richard 1</w:t>
                            </w:r>
                            <w:r w:rsidRPr="00234679">
                              <w:rPr>
                                <w:rFonts w:ascii="Comic Sans MS" w:hAnsi="Comic Sans MS"/>
                                <w:color w:val="92D050"/>
                                <w:sz w:val="17"/>
                                <w:szCs w:val="17"/>
                                <w:vertAlign w:val="superscript"/>
                              </w:rPr>
                              <w:t>st</w:t>
                            </w:r>
                            <w:r w:rsidRPr="00234679">
                              <w:rPr>
                                <w:rFonts w:ascii="Comic Sans MS" w:hAnsi="Comic Sans MS"/>
                                <w:color w:val="92D050"/>
                                <w:sz w:val="17"/>
                                <w:szCs w:val="17"/>
                              </w:rPr>
                              <w:t xml:space="preserve">, William the Conqueror, King Harold 2nd, </w:t>
                            </w:r>
                          </w:p>
                          <w:p w:rsidR="00A50BCE" w:rsidRPr="00234679" w:rsidRDefault="00A50BCE" w:rsidP="00A50BCE">
                            <w:pPr>
                              <w:rPr>
                                <w:rFonts w:ascii="Comic Sans MS" w:hAnsi="Comic Sans MS"/>
                                <w:color w:val="92D050"/>
                                <w:sz w:val="17"/>
                                <w:szCs w:val="17"/>
                              </w:rPr>
                            </w:pPr>
                            <w:r w:rsidRPr="00234679">
                              <w:rPr>
                                <w:rFonts w:ascii="Comic Sans MS" w:hAnsi="Comic Sans MS"/>
                                <w:color w:val="92D050"/>
                                <w:sz w:val="17"/>
                                <w:szCs w:val="17"/>
                              </w:rPr>
                              <w:t>To investigate a significant turning point in British history. The Magna Carta, Battle of Hastings</w:t>
                            </w:r>
                          </w:p>
                          <w:p w:rsidR="00A50BCE" w:rsidRPr="00234679" w:rsidRDefault="00A50BCE" w:rsidP="00A50BCE">
                            <w:pPr>
                              <w:rPr>
                                <w:rFonts w:ascii="Comic Sans MS" w:hAnsi="Comic Sans MS"/>
                                <w:color w:val="92D050"/>
                                <w:sz w:val="17"/>
                                <w:szCs w:val="17"/>
                              </w:rPr>
                            </w:pPr>
                            <w:r w:rsidRPr="00234679">
                              <w:rPr>
                                <w:rFonts w:ascii="Comic Sans MS" w:hAnsi="Comic Sans MS"/>
                                <w:color w:val="92D050"/>
                                <w:sz w:val="17"/>
                                <w:szCs w:val="17"/>
                              </w:rPr>
                              <w:t xml:space="preserve">To ask and answer historically-valid questions about change, similarity and difference and religion. </w:t>
                            </w:r>
                          </w:p>
                          <w:p w:rsidR="00A50BCE" w:rsidRPr="00234679" w:rsidRDefault="00A50BCE" w:rsidP="00A50BCE">
                            <w:pPr>
                              <w:rPr>
                                <w:rFonts w:ascii="Comic Sans MS" w:hAnsi="Comic Sans MS"/>
                                <w:color w:val="92D050"/>
                                <w:sz w:val="17"/>
                                <w:szCs w:val="17"/>
                              </w:rPr>
                            </w:pPr>
                            <w:r w:rsidRPr="00234679">
                              <w:rPr>
                                <w:rFonts w:ascii="Comic Sans MS" w:hAnsi="Comic Sans MS"/>
                                <w:color w:val="92D050"/>
                                <w:sz w:val="17"/>
                                <w:szCs w:val="17"/>
                              </w:rPr>
                              <w:t xml:space="preserve">To learn about significant historical places. </w:t>
                            </w:r>
                          </w:p>
                          <w:p w:rsidR="00A50BCE" w:rsidRPr="00234679" w:rsidRDefault="00A50BCE" w:rsidP="00A50BCE">
                            <w:pPr>
                              <w:rPr>
                                <w:rFonts w:ascii="Comic Sans MS" w:hAnsi="Comic Sans MS"/>
                                <w:color w:val="92D050"/>
                                <w:sz w:val="17"/>
                                <w:szCs w:val="17"/>
                              </w:rPr>
                            </w:pPr>
                            <w:r w:rsidRPr="00234679">
                              <w:rPr>
                                <w:rFonts w:ascii="Comic Sans MS" w:hAnsi="Comic Sans MS"/>
                                <w:color w:val="92D050"/>
                                <w:sz w:val="17"/>
                                <w:szCs w:val="17"/>
                              </w:rPr>
                              <w:t>To understand how our knowledge of the past is constructed from a range of sources. Bayeux Tapestry</w:t>
                            </w:r>
                          </w:p>
                          <w:p w:rsidR="001F5859" w:rsidRPr="00234679" w:rsidRDefault="00A50BCE" w:rsidP="00A50BCE">
                            <w:pPr>
                              <w:rPr>
                                <w:rFonts w:ascii="Comic Sans MS" w:hAnsi="Comic Sans MS"/>
                                <w:color w:val="92D050"/>
                                <w:sz w:val="17"/>
                                <w:szCs w:val="17"/>
                              </w:rPr>
                            </w:pPr>
                            <w:r w:rsidRPr="00234679">
                              <w:rPr>
                                <w:rFonts w:ascii="Comic Sans MS" w:hAnsi="Comic Sans MS"/>
                                <w:color w:val="92D050"/>
                                <w:sz w:val="17"/>
                                <w:szCs w:val="17"/>
                              </w:rPr>
                              <w:t>To place key historical figures and developments onto a timeline</w:t>
                            </w: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4099B" id="Rounded Rectangle 5" o:spid="_x0000_s1029" style="position:absolute;margin-left:282.75pt;margin-top:2.15pt;width:257.25pt;height:4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" filled="f" strokecolor="#92d050" strokeweight="4.5pt">
                <v:stroke joinstyle="miter"/>
                <v:textbox>
                  <w:txbxContent>
                    <w:p w:rsidR="001F5859" w:rsidRPr="00D17D04" w:rsidRDefault="001F5859" w:rsidP="001F5859">
                      <w:pPr>
                        <w:jc w:val="center"/>
                        <w:rPr>
                          <w:rFonts w:ascii="Bell MT" w:hAnsi="Bell MT"/>
                          <w:color w:val="92D050"/>
                          <w:sz w:val="32"/>
                          <w:szCs w:val="32"/>
                        </w:rPr>
                      </w:pPr>
                      <w:r w:rsidRPr="00D17D04">
                        <w:rPr>
                          <w:rFonts w:ascii="Bell MT" w:hAnsi="Bell MT"/>
                          <w:color w:val="92D050"/>
                          <w:sz w:val="32"/>
                          <w:szCs w:val="32"/>
                        </w:rPr>
                        <w:t>Key Knowledge</w:t>
                      </w:r>
                    </w:p>
                    <w:p w:rsidR="00A50BCE" w:rsidRPr="00234679" w:rsidRDefault="00A50BCE" w:rsidP="00A50BCE">
                      <w:pPr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</w:rPr>
                      </w:pPr>
                      <w:r w:rsidRPr="00234679"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</w:rPr>
                        <w:t xml:space="preserve">To compare aspects of life in different periods. </w:t>
                      </w:r>
                    </w:p>
                    <w:p w:rsidR="00A50BCE" w:rsidRPr="00234679" w:rsidRDefault="00A50BCE" w:rsidP="00A50BCE">
                      <w:pPr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</w:rPr>
                      </w:pPr>
                      <w:r w:rsidRPr="00234679"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</w:rPr>
                        <w:t>To ask and answer questions using a variety of sources to show they know and understand key periods of history.</w:t>
                      </w:r>
                    </w:p>
                    <w:p w:rsidR="00A50BCE" w:rsidRPr="00234679" w:rsidRDefault="00A50BCE" w:rsidP="00A50BCE">
                      <w:pPr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</w:rPr>
                      </w:pPr>
                      <w:r w:rsidRPr="00234679"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</w:rPr>
                        <w:t>To understand historical terms. The Great charter, justice, constitution, peace treaty, human rights</w:t>
                      </w:r>
                    </w:p>
                    <w:p w:rsidR="00A50BCE" w:rsidRPr="00234679" w:rsidRDefault="00A50BCE" w:rsidP="00A50BCE">
                      <w:pPr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</w:rPr>
                      </w:pPr>
                      <w:r w:rsidRPr="00234679"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</w:rPr>
                        <w:t>To name key historical figures of the period and their significance in terms of change and social development. King John, Stephen Langton, Pope Innocent 3rd, Henry 3rd, King Richard 1</w:t>
                      </w:r>
                      <w:r w:rsidRPr="00234679"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  <w:vertAlign w:val="superscript"/>
                        </w:rPr>
                        <w:t>st</w:t>
                      </w:r>
                      <w:r w:rsidRPr="00234679"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</w:rPr>
                        <w:t xml:space="preserve">, </w:t>
                      </w:r>
                      <w:r w:rsidRPr="00234679"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</w:rPr>
                        <w:t xml:space="preserve">William the Conqueror, King Harold 2nd, </w:t>
                      </w:r>
                    </w:p>
                    <w:p w:rsidR="00A50BCE" w:rsidRPr="00234679" w:rsidRDefault="00A50BCE" w:rsidP="00A50BCE">
                      <w:pPr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</w:rPr>
                      </w:pPr>
                      <w:r w:rsidRPr="00234679"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</w:rPr>
                        <w:t>To investigate a significant turning point in British history. The Magna Carta, Battle of Hastings</w:t>
                      </w:r>
                    </w:p>
                    <w:p w:rsidR="00A50BCE" w:rsidRPr="00234679" w:rsidRDefault="00A50BCE" w:rsidP="00A50BCE">
                      <w:pPr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</w:rPr>
                      </w:pPr>
                      <w:r w:rsidRPr="00234679"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</w:rPr>
                        <w:t xml:space="preserve">To ask and answer historically-valid questions about change, similarity and difference and religion. </w:t>
                      </w:r>
                    </w:p>
                    <w:p w:rsidR="00A50BCE" w:rsidRPr="00234679" w:rsidRDefault="00A50BCE" w:rsidP="00A50BCE">
                      <w:pPr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</w:rPr>
                      </w:pPr>
                      <w:r w:rsidRPr="00234679"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</w:rPr>
                        <w:t xml:space="preserve">To learn about significant historical places. </w:t>
                      </w:r>
                    </w:p>
                    <w:p w:rsidR="00A50BCE" w:rsidRPr="00234679" w:rsidRDefault="00A50BCE" w:rsidP="00A50BCE">
                      <w:pPr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</w:rPr>
                      </w:pPr>
                      <w:r w:rsidRPr="00234679"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</w:rPr>
                        <w:t>To understand how our knowledge of the past is constructed from a range of sources. Bayeux Tapestry</w:t>
                      </w:r>
                    </w:p>
                    <w:p w:rsidR="001F5859" w:rsidRPr="00234679" w:rsidRDefault="00A50BCE" w:rsidP="00A50BCE">
                      <w:pPr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</w:rPr>
                      </w:pPr>
                      <w:r w:rsidRPr="00234679">
                        <w:rPr>
                          <w:rFonts w:ascii="Comic Sans MS" w:hAnsi="Comic Sans MS"/>
                          <w:color w:val="92D050"/>
                          <w:sz w:val="17"/>
                          <w:szCs w:val="17"/>
                        </w:rPr>
                        <w:t>To place key historical figures and developments onto a timeline</w:t>
                      </w: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F5859" w:rsidRPr="00D17D04" w:rsidRDefault="001F5859" w:rsidP="001F5859">
      <w:pPr>
        <w:rPr>
          <w:rFonts w:ascii="Bell MT" w:hAnsi="Bell MT"/>
          <w:sz w:val="40"/>
          <w:szCs w:val="40"/>
        </w:rPr>
      </w:pPr>
    </w:p>
    <w:p w:rsidR="001F5859" w:rsidRPr="00D17D04" w:rsidRDefault="001F5859" w:rsidP="001F5859">
      <w:pPr>
        <w:rPr>
          <w:rFonts w:ascii="Bell MT" w:hAnsi="Bell MT"/>
          <w:sz w:val="40"/>
          <w:szCs w:val="40"/>
        </w:rPr>
      </w:pPr>
      <w:r w:rsidRPr="00D17D04">
        <w:rPr>
          <w:rFonts w:ascii="Bell MT" w:hAnsi="Bell M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3A2516" wp14:editId="2DAD77D0">
                <wp:simplePos x="0" y="0"/>
                <wp:positionH relativeFrom="column">
                  <wp:posOffset>3371850</wp:posOffset>
                </wp:positionH>
                <wp:positionV relativeFrom="paragraph">
                  <wp:posOffset>470535</wp:posOffset>
                </wp:positionV>
                <wp:extent cx="200025" cy="0"/>
                <wp:effectExtent l="19050" t="19050" r="9525" b="381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E3FB4" id="Straight Connector 10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pt,37.05pt" to="281.2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" strokecolor="#5b9bd5 [3204]" strokeweight="4.5pt">
                <v:stroke joinstyle="miter"/>
              </v:line>
            </w:pict>
          </mc:Fallback>
        </mc:AlternateContent>
      </w:r>
      <w:r w:rsidRPr="00D17D04">
        <w:rPr>
          <w:rFonts w:ascii="Bell MT" w:hAnsi="Bell MT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DA3097" wp14:editId="3786FC61">
                <wp:simplePos x="0" y="0"/>
                <wp:positionH relativeFrom="column">
                  <wp:posOffset>3190875</wp:posOffset>
                </wp:positionH>
                <wp:positionV relativeFrom="paragraph">
                  <wp:posOffset>89535</wp:posOffset>
                </wp:positionV>
                <wp:extent cx="200025" cy="0"/>
                <wp:effectExtent l="19050" t="19050" r="9525" b="381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074A2" id="Straight Connector 9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5pt,7.05pt" to="26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" strokecolor="#5b9bd5 [3204]" strokeweight="4.5pt">
                <v:stroke joinstyle="miter"/>
              </v:line>
            </w:pict>
          </mc:Fallback>
        </mc:AlternateContent>
      </w:r>
    </w:p>
    <w:p w:rsidR="001F5859" w:rsidRPr="00D17D04" w:rsidRDefault="001F5859" w:rsidP="001F5859">
      <w:pPr>
        <w:rPr>
          <w:rFonts w:ascii="Bell MT" w:hAnsi="Bell MT"/>
          <w:sz w:val="40"/>
          <w:szCs w:val="40"/>
        </w:rPr>
      </w:pPr>
    </w:p>
    <w:p w:rsidR="001F5859" w:rsidRPr="00D17D04" w:rsidRDefault="001F5859" w:rsidP="001F5859">
      <w:pPr>
        <w:rPr>
          <w:rFonts w:ascii="Bell MT" w:hAnsi="Bell MT"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Y="720"/>
        <w:tblW w:w="0" w:type="auto"/>
        <w:tblLook w:val="04A0" w:firstRow="1" w:lastRow="0" w:firstColumn="1" w:lastColumn="0" w:noHBand="0" w:noVBand="1"/>
      </w:tblPr>
      <w:tblGrid>
        <w:gridCol w:w="1740"/>
        <w:gridCol w:w="2914"/>
      </w:tblGrid>
      <w:tr w:rsidR="0081384E" w:rsidRPr="00D17D04" w:rsidTr="00EB5B9C">
        <w:trPr>
          <w:trHeight w:val="436"/>
        </w:trPr>
        <w:tc>
          <w:tcPr>
            <w:tcW w:w="1740" w:type="dxa"/>
          </w:tcPr>
          <w:p w:rsidR="0081384E" w:rsidRPr="00EB5B9C" w:rsidRDefault="000D7794" w:rsidP="00EB5B9C">
            <w:pPr>
              <w:jc w:val="center"/>
              <w:rPr>
                <w:rFonts w:ascii="Bell MT" w:hAnsi="Bell MT"/>
                <w:color w:val="833C0B" w:themeColor="accent2" w:themeShade="80"/>
                <w:szCs w:val="20"/>
              </w:rPr>
            </w:pPr>
            <w:r w:rsidRPr="00EB5B9C">
              <w:rPr>
                <w:rFonts w:ascii="Bell MT" w:hAnsi="Bell MT"/>
                <w:color w:val="833C0B" w:themeColor="accent2" w:themeShade="80"/>
                <w:szCs w:val="20"/>
              </w:rPr>
              <w:t>Black Death</w:t>
            </w:r>
          </w:p>
        </w:tc>
        <w:tc>
          <w:tcPr>
            <w:tcW w:w="2914" w:type="dxa"/>
          </w:tcPr>
          <w:p w:rsidR="0081384E" w:rsidRPr="00EB5B9C" w:rsidRDefault="000D7794" w:rsidP="00EB5B9C">
            <w:pPr>
              <w:jc w:val="center"/>
              <w:rPr>
                <w:rFonts w:ascii="Bell MT" w:hAnsi="Bell MT"/>
                <w:color w:val="833C0B" w:themeColor="accent2" w:themeShade="80"/>
                <w:szCs w:val="20"/>
              </w:rPr>
            </w:pPr>
            <w:r w:rsidRPr="00EB5B9C">
              <w:rPr>
                <w:rFonts w:ascii="Bell MT" w:hAnsi="Bell MT"/>
                <w:color w:val="833C0B" w:themeColor="accent2" w:themeShade="80"/>
                <w:szCs w:val="20"/>
              </w:rPr>
              <w:t>Deadly pandemic that killed 25 million people in Europe 1348 - 1349</w:t>
            </w:r>
          </w:p>
        </w:tc>
      </w:tr>
      <w:tr w:rsidR="000D7794" w:rsidRPr="00D17D04" w:rsidTr="00EB5B9C">
        <w:trPr>
          <w:trHeight w:val="390"/>
        </w:trPr>
        <w:tc>
          <w:tcPr>
            <w:tcW w:w="1740" w:type="dxa"/>
          </w:tcPr>
          <w:p w:rsidR="000D7794" w:rsidRPr="00EB5B9C" w:rsidRDefault="000D7794" w:rsidP="00EB5B9C">
            <w:pPr>
              <w:jc w:val="center"/>
              <w:rPr>
                <w:rFonts w:ascii="Bell MT" w:hAnsi="Bell MT"/>
                <w:color w:val="833C0B" w:themeColor="accent2" w:themeShade="80"/>
                <w:szCs w:val="20"/>
              </w:rPr>
            </w:pPr>
            <w:r w:rsidRPr="00EB5B9C">
              <w:rPr>
                <w:rFonts w:ascii="Bell MT" w:hAnsi="Bell MT"/>
                <w:color w:val="833C0B" w:themeColor="accent2" w:themeShade="80"/>
                <w:szCs w:val="20"/>
              </w:rPr>
              <w:t>Conquer</w:t>
            </w:r>
          </w:p>
        </w:tc>
        <w:tc>
          <w:tcPr>
            <w:tcW w:w="2914" w:type="dxa"/>
          </w:tcPr>
          <w:p w:rsidR="000D7794" w:rsidRPr="00EB5B9C" w:rsidRDefault="000D7794" w:rsidP="00EB5B9C">
            <w:pPr>
              <w:jc w:val="center"/>
              <w:rPr>
                <w:rFonts w:ascii="Bell MT" w:hAnsi="Bell MT"/>
                <w:color w:val="833C0B" w:themeColor="accent2" w:themeShade="80"/>
                <w:szCs w:val="20"/>
              </w:rPr>
            </w:pPr>
            <w:r w:rsidRPr="00EB5B9C">
              <w:rPr>
                <w:rFonts w:ascii="Bell MT" w:hAnsi="Bell MT"/>
                <w:color w:val="833C0B" w:themeColor="accent2" w:themeShade="80"/>
                <w:szCs w:val="20"/>
              </w:rPr>
              <w:t xml:space="preserve">To overcome and take control of by </w:t>
            </w:r>
            <w:r w:rsidR="001146DF" w:rsidRPr="00EB5B9C">
              <w:rPr>
                <w:rFonts w:ascii="Bell MT" w:hAnsi="Bell MT"/>
                <w:color w:val="833C0B" w:themeColor="accent2" w:themeShade="80"/>
                <w:szCs w:val="20"/>
              </w:rPr>
              <w:t>military force</w:t>
            </w:r>
          </w:p>
        </w:tc>
      </w:tr>
      <w:tr w:rsidR="0081384E" w:rsidRPr="00234679" w:rsidTr="00EB5B9C">
        <w:trPr>
          <w:trHeight w:val="786"/>
        </w:trPr>
        <w:tc>
          <w:tcPr>
            <w:tcW w:w="1740" w:type="dxa"/>
          </w:tcPr>
          <w:p w:rsidR="0081384E" w:rsidRPr="00EB5B9C" w:rsidRDefault="0081384E" w:rsidP="00EB5B9C">
            <w:pPr>
              <w:jc w:val="center"/>
              <w:rPr>
                <w:rFonts w:ascii="Bell MT" w:hAnsi="Bell MT"/>
                <w:color w:val="833C0B" w:themeColor="accent2" w:themeShade="80"/>
                <w:szCs w:val="20"/>
              </w:rPr>
            </w:pPr>
            <w:r w:rsidRPr="00EB5B9C">
              <w:rPr>
                <w:rFonts w:ascii="Bell MT" w:hAnsi="Bell MT"/>
                <w:color w:val="833C0B" w:themeColor="accent2" w:themeShade="80"/>
                <w:szCs w:val="20"/>
              </w:rPr>
              <w:t>Crusades</w:t>
            </w:r>
          </w:p>
        </w:tc>
        <w:tc>
          <w:tcPr>
            <w:tcW w:w="2914" w:type="dxa"/>
          </w:tcPr>
          <w:p w:rsidR="0081384E" w:rsidRPr="00EB5B9C" w:rsidRDefault="0081384E" w:rsidP="00EB5B9C">
            <w:pPr>
              <w:jc w:val="center"/>
              <w:rPr>
                <w:rFonts w:ascii="Bell MT" w:hAnsi="Bell MT"/>
                <w:color w:val="833C0B" w:themeColor="accent2" w:themeShade="80"/>
                <w:szCs w:val="20"/>
              </w:rPr>
            </w:pPr>
            <w:r w:rsidRPr="00EB5B9C">
              <w:rPr>
                <w:rFonts w:ascii="Bell MT" w:hAnsi="Bell MT"/>
                <w:color w:val="833C0B" w:themeColor="accent2" w:themeShade="80"/>
                <w:szCs w:val="20"/>
              </w:rPr>
              <w:t>A series of medieval military expeditions made by Europeans to recover the Holy Land from the Muslims in the 11th, 12th, and 13th centuries</w:t>
            </w:r>
          </w:p>
        </w:tc>
      </w:tr>
      <w:tr w:rsidR="000D7794" w:rsidRPr="00D17D04" w:rsidTr="00EB5B9C">
        <w:trPr>
          <w:trHeight w:val="586"/>
        </w:trPr>
        <w:tc>
          <w:tcPr>
            <w:tcW w:w="1740" w:type="dxa"/>
          </w:tcPr>
          <w:p w:rsidR="000D7794" w:rsidRPr="00EB5B9C" w:rsidRDefault="000D7794" w:rsidP="00EB5B9C">
            <w:pPr>
              <w:jc w:val="center"/>
              <w:rPr>
                <w:rFonts w:ascii="Bell MT" w:hAnsi="Bell MT"/>
                <w:color w:val="833C0B" w:themeColor="accent2" w:themeShade="80"/>
                <w:szCs w:val="20"/>
              </w:rPr>
            </w:pPr>
            <w:r w:rsidRPr="00EB5B9C">
              <w:rPr>
                <w:rFonts w:ascii="Bell MT" w:hAnsi="Bell MT"/>
                <w:color w:val="833C0B" w:themeColor="accent2" w:themeShade="80"/>
                <w:szCs w:val="20"/>
              </w:rPr>
              <w:t>Magna Carta</w:t>
            </w:r>
          </w:p>
        </w:tc>
        <w:tc>
          <w:tcPr>
            <w:tcW w:w="2914" w:type="dxa"/>
          </w:tcPr>
          <w:p w:rsidR="000D7794" w:rsidRPr="00EB5B9C" w:rsidRDefault="000D7794" w:rsidP="00EB5B9C">
            <w:pPr>
              <w:jc w:val="center"/>
              <w:rPr>
                <w:rFonts w:ascii="Bell MT" w:hAnsi="Bell MT"/>
                <w:color w:val="833C0B" w:themeColor="accent2" w:themeShade="80"/>
                <w:szCs w:val="20"/>
              </w:rPr>
            </w:pPr>
            <w:r w:rsidRPr="00EB5B9C">
              <w:rPr>
                <w:rFonts w:ascii="Bell MT" w:hAnsi="Bell MT"/>
                <w:color w:val="833C0B" w:themeColor="accent2" w:themeShade="80"/>
                <w:szCs w:val="20"/>
              </w:rPr>
              <w:t>A royal charter of rights agreed to by King John of England on 15</w:t>
            </w:r>
            <w:r w:rsidRPr="00EB5B9C">
              <w:rPr>
                <w:rFonts w:ascii="Bell MT" w:hAnsi="Bell MT"/>
                <w:color w:val="833C0B" w:themeColor="accent2" w:themeShade="80"/>
                <w:szCs w:val="20"/>
                <w:vertAlign w:val="superscript"/>
              </w:rPr>
              <w:t>th</w:t>
            </w:r>
            <w:r w:rsidRPr="00EB5B9C">
              <w:rPr>
                <w:rFonts w:ascii="Bell MT" w:hAnsi="Bell MT"/>
                <w:color w:val="833C0B" w:themeColor="accent2" w:themeShade="80"/>
                <w:szCs w:val="20"/>
              </w:rPr>
              <w:t xml:space="preserve"> June 1215</w:t>
            </w:r>
          </w:p>
        </w:tc>
      </w:tr>
      <w:tr w:rsidR="0081384E" w:rsidRPr="00D17D04" w:rsidTr="00EB5B9C">
        <w:trPr>
          <w:trHeight w:val="586"/>
        </w:trPr>
        <w:tc>
          <w:tcPr>
            <w:tcW w:w="1740" w:type="dxa"/>
          </w:tcPr>
          <w:p w:rsidR="0081384E" w:rsidRPr="00EB5B9C" w:rsidRDefault="0081384E" w:rsidP="00EB5B9C">
            <w:pPr>
              <w:jc w:val="center"/>
              <w:rPr>
                <w:rFonts w:ascii="Bell MT" w:hAnsi="Bell MT"/>
                <w:color w:val="833C0B" w:themeColor="accent2" w:themeShade="80"/>
                <w:szCs w:val="20"/>
              </w:rPr>
            </w:pPr>
            <w:r w:rsidRPr="00EB5B9C">
              <w:rPr>
                <w:rFonts w:ascii="Bell MT" w:hAnsi="Bell MT"/>
                <w:color w:val="833C0B" w:themeColor="accent2" w:themeShade="80"/>
                <w:szCs w:val="20"/>
              </w:rPr>
              <w:t>Middle Ages/Medieval Times</w:t>
            </w:r>
          </w:p>
        </w:tc>
        <w:tc>
          <w:tcPr>
            <w:tcW w:w="2914" w:type="dxa"/>
          </w:tcPr>
          <w:p w:rsidR="0081384E" w:rsidRPr="00EB5B9C" w:rsidRDefault="0081384E" w:rsidP="00EB5B9C">
            <w:pPr>
              <w:jc w:val="center"/>
              <w:rPr>
                <w:rFonts w:ascii="Bell MT" w:hAnsi="Bell MT"/>
                <w:color w:val="833C0B" w:themeColor="accent2" w:themeShade="80"/>
                <w:szCs w:val="20"/>
              </w:rPr>
            </w:pPr>
            <w:r w:rsidRPr="00EB5B9C">
              <w:rPr>
                <w:rFonts w:ascii="Bell MT" w:hAnsi="Bell MT"/>
                <w:color w:val="833C0B" w:themeColor="accent2" w:themeShade="80"/>
                <w:szCs w:val="20"/>
              </w:rPr>
              <w:t>The fall of the Roman Empire in the West (5th century) to the fall of Constantinople (1453)</w:t>
            </w:r>
          </w:p>
        </w:tc>
      </w:tr>
    </w:tbl>
    <w:p w:rsidR="00BC358B" w:rsidRPr="00D17D04" w:rsidRDefault="005E7D24" w:rsidP="00EB5B9C">
      <w:pPr>
        <w:tabs>
          <w:tab w:val="left" w:pos="7830"/>
        </w:tabs>
        <w:rPr>
          <w:rFonts w:ascii="Bell MT" w:hAnsi="Bell MT"/>
          <w:sz w:val="40"/>
          <w:szCs w:val="40"/>
        </w:rPr>
      </w:pPr>
      <w:r>
        <w:rPr>
          <w:rFonts w:ascii="Bell MT" w:hAnsi="Bell MT"/>
          <w:noProof/>
          <w:color w:val="70AD47" w:themeColor="accent6"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-219075</wp:posOffset>
                </wp:positionH>
                <wp:positionV relativeFrom="paragraph">
                  <wp:posOffset>3948430</wp:posOffset>
                </wp:positionV>
                <wp:extent cx="7134225" cy="2657475"/>
                <wp:effectExtent l="19050" t="19050" r="47625" b="47625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4225" cy="2657475"/>
                          <a:chOff x="0" y="0"/>
                          <a:chExt cx="7286625" cy="2657475"/>
                        </a:xfrm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7286625" cy="2657475"/>
                          </a:xfrm>
                          <a:prstGeom prst="roundRect">
                            <a:avLst/>
                          </a:prstGeom>
                          <a:noFill/>
                          <a:ln w="5715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F5859" w:rsidRPr="001F5859" w:rsidRDefault="001F5859" w:rsidP="0081384E">
                              <w:pPr>
                                <w:rPr>
                                  <w:rFonts w:ascii="Comic Sans MS" w:hAnsi="Comic Sans MS"/>
                                  <w:color w:val="00B0F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04775" y="1200150"/>
                            <a:ext cx="7086600" cy="114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71500" y="1000125"/>
                            <a:ext cx="57150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781175" y="1257300"/>
                            <a:ext cx="57150" cy="2762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095500" y="990600"/>
                            <a:ext cx="57150" cy="2762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200400" y="1238250"/>
                            <a:ext cx="57150" cy="2762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933825" y="981075"/>
                            <a:ext cx="57150" cy="2762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886325" y="1247775"/>
                            <a:ext cx="57150" cy="2762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495925" y="942975"/>
                            <a:ext cx="57150" cy="2762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353175" y="1257300"/>
                            <a:ext cx="57150" cy="2762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200650" y="1390650"/>
                            <a:ext cx="1304925" cy="9239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B304A" w:rsidRPr="000D0D33" w:rsidRDefault="00CE269A" w:rsidP="001F4371">
                              <w:pPr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</w:pPr>
                              <w:r w:rsidRPr="000D0D33"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  <w:t>1455 – 1487 The War of the Roses between the Lancaster and the York families, for the throne of England.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400675" y="104775"/>
                            <a:ext cx="1171575" cy="9239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B304A" w:rsidRPr="000D0D33" w:rsidRDefault="00D82BC1" w:rsidP="001F4371">
                              <w:pPr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</w:pPr>
                              <w:r w:rsidRPr="000D0D33"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  <w:t xml:space="preserve">1431 French heroine Joan of Arc is captured and burned as a witch.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638550" y="114300"/>
                            <a:ext cx="1495425" cy="9239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B304A" w:rsidRPr="000D0D33" w:rsidRDefault="002D2291" w:rsidP="001F4371">
                              <w:pPr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</w:pPr>
                              <w:r w:rsidRPr="000D0D33"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  <w:t xml:space="preserve">1215 AD The Magna Carta is granted, giving power back to the [rich] people. It was a symbol of justice, fairness and human rights.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48100" y="1390650"/>
                            <a:ext cx="1171575" cy="9239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B304A" w:rsidRPr="000D0D33" w:rsidRDefault="002B304A" w:rsidP="001F4371">
                              <w:pPr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</w:pPr>
                              <w:r w:rsidRPr="000D0D33"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  <w:t>1348 – 1349 AD The Black Death kills approx. 25 million people in Europe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838324" y="114300"/>
                            <a:ext cx="1459627" cy="9239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F4371" w:rsidRPr="000D0D33" w:rsidRDefault="002B304A" w:rsidP="001F4371">
                              <w:pPr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</w:pPr>
                              <w:r w:rsidRPr="000D0D33"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  <w:t>1086 AD The Domesday Book</w:t>
                              </w:r>
                              <w:r w:rsidR="003A69D3" w:rsidRPr="000D0D33"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  <w:t xml:space="preserve"> – a record of all King William’s land and people is made so that he can tax them.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171700" y="1428750"/>
                            <a:ext cx="1400175" cy="98107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B304A" w:rsidRPr="000D0D33" w:rsidRDefault="00B72A9B" w:rsidP="001F4371">
                              <w:pPr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</w:pPr>
                              <w:r w:rsidRPr="000D0D33"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  <w:t>1096 – 1099 The Crusades – a holy war to defend Christianity - where crusading knights conquer the Holy Land (Jerusalem)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09575" y="133350"/>
                            <a:ext cx="1171575" cy="9239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F4371" w:rsidRPr="000D0D33" w:rsidRDefault="001F4371" w:rsidP="001F4371">
                              <w:pPr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</w:pPr>
                              <w:r w:rsidRPr="000D0D33"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  <w:t>1000 AD - separate kingdoms are established and Christianity spreads through Europe.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57239" y="1390650"/>
                            <a:ext cx="1447762" cy="101917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F4371" w:rsidRPr="000D0D33" w:rsidRDefault="001F4371" w:rsidP="001F4371">
                              <w:pPr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</w:pPr>
                              <w:r w:rsidRPr="000D0D33"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  <w:t xml:space="preserve">1066 AD The </w:t>
                              </w:r>
                              <w:r w:rsidR="00EA2D66" w:rsidRPr="000D0D33"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  <w:t xml:space="preserve">Battle of Hastings – The </w:t>
                              </w:r>
                              <w:r w:rsidRPr="000D0D33"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  <w:t xml:space="preserve">Normans </w:t>
                              </w:r>
                              <w:r w:rsidR="00EA2D66" w:rsidRPr="000D0D33"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  <w:t xml:space="preserve">(from N. France) </w:t>
                              </w:r>
                              <w:r w:rsidRPr="000D0D33"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  <w:t>conquer</w:t>
                              </w:r>
                              <w:r w:rsidR="00EA2D66" w:rsidRPr="000D0D33">
                                <w:rPr>
                                  <w:rFonts w:ascii="Bell MT" w:hAnsi="Bell MT"/>
                                  <w:color w:val="833C0B" w:themeColor="accent2" w:themeShade="80"/>
                                  <w:sz w:val="18"/>
                                  <w:szCs w:val="18"/>
                                </w:rPr>
                                <w:t xml:space="preserve"> the Anglo Saxons. William the Conqueror becomes king.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2" o:spid="_x0000_s1030" style="position:absolute;margin-left:-17.25pt;margin-top:310.9pt;width:561.75pt;height:209.25pt;z-index:251728896;mso-position-horizontal-relative:margin;mso-width-relative:margin" coordsize="72866,26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">
                <v:roundrect id="Rounded Rectangle 7" o:spid="_x0000_s1031" style="position:absolute;width:72866;height:265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" filled="f" strokecolor="#0070c0" strokeweight="4.5pt">
                  <v:stroke joinstyle="miter"/>
                  <v:textbox>
                    <w:txbxContent>
                      <w:p w:rsidR="001F5859" w:rsidRPr="001F5859" w:rsidRDefault="001F5859" w:rsidP="0081384E">
                        <w:pPr>
                          <w:rPr>
                            <w:rFonts w:ascii="Comic Sans MS" w:hAnsi="Comic Sans MS"/>
                            <w:color w:val="00B0F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ect id="Rectangle 15" o:spid="_x0000_s1032" style="position:absolute;left:1047;top:12001;width:70866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" fillcolor="#5b9bd5 [3204]" strokecolor="#1f4d78 [1604]" strokeweight="1pt"/>
                <v:rect id="Rectangle 34" o:spid="_x0000_s1033" style="position:absolute;left:5715;top:10001;width:5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" fillcolor="#5b9bd5 [3204]" strokecolor="#1f4d78 [1604]" strokeweight="1pt"/>
                <v:rect id="Rectangle 35" o:spid="_x0000_s1034" style="position:absolute;left:17811;top:12573;width:57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" fillcolor="#5b9bd5 [3204]" strokecolor="#1f4d78 [1604]" strokeweight="1pt"/>
                <v:rect id="Rectangle 36" o:spid="_x0000_s1035" style="position:absolute;left:20955;top:9906;width:57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" fillcolor="#5b9bd5 [3204]" strokecolor="#1f4d78 [1604]" strokeweight="1pt"/>
                <v:rect id="Rectangle 37" o:spid="_x0000_s1036" style="position:absolute;left:32004;top:12382;width:57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" fillcolor="#5b9bd5 [3204]" strokecolor="#1f4d78 [1604]" strokeweight="1pt"/>
                <v:rect id="Rectangle 38" o:spid="_x0000_s1037" style="position:absolute;left:39338;top:9810;width:571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" fillcolor="#5b9bd5 [3204]" strokecolor="#1f4d78 [1604]" strokeweight="1pt"/>
                <v:rect id="Rectangle 39" o:spid="_x0000_s1038" style="position:absolute;left:48863;top:12477;width:571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" fillcolor="#5b9bd5 [3204]" strokecolor="#1f4d78 [1604]" strokeweight="1pt"/>
                <v:rect id="Rectangle 40" o:spid="_x0000_s1039" style="position:absolute;left:54959;top:9429;width:571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" fillcolor="#5b9bd5 [3204]" strokecolor="#1f4d78 [1604]" strokeweight="1pt"/>
                <v:rect id="Rectangle 41" o:spid="_x0000_s1040" style="position:absolute;left:63531;top:12573;width:57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" fillcolor="#5b9bd5 [3204]" strokecolor="#1f4d78 [1604]" strokeweight="1pt"/>
                <v:rect id="Rectangle 32" o:spid="_x0000_s1041" style="position:absolute;left:52006;top:13906;width:13049;height:9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" fillcolor="#f7caac [1301]" strokecolor="#1f4d78 [1604]" strokeweight="1pt">
                  <v:textbox>
                    <w:txbxContent>
                      <w:p w:rsidR="002B304A" w:rsidRPr="000D0D33" w:rsidRDefault="00CE269A" w:rsidP="001F4371">
                        <w:pPr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</w:pPr>
                        <w:r w:rsidRPr="000D0D33"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  <w:t>1455 – 1487 The War of the Roses between the Lancaster and the York families, for the throne of England.</w:t>
                        </w:r>
                      </w:p>
                    </w:txbxContent>
                  </v:textbox>
                </v:rect>
                <v:rect id="Rectangle 33" o:spid="_x0000_s1042" style="position:absolute;left:54006;top:1047;width:11716;height:9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" fillcolor="#f7caac [1301]" strokecolor="#1f4d78 [1604]" strokeweight="1pt">
                  <v:textbox>
                    <w:txbxContent>
                      <w:p w:rsidR="002B304A" w:rsidRPr="000D0D33" w:rsidRDefault="00D82BC1" w:rsidP="001F4371">
                        <w:pPr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</w:pPr>
                        <w:r w:rsidRPr="000D0D33"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  <w:t xml:space="preserve">1431 French heroine Joan of Arc is captured and burned as a witch. </w:t>
                        </w:r>
                      </w:p>
                    </w:txbxContent>
                  </v:textbox>
                </v:rect>
                <v:rect id="Rectangle 28" o:spid="_x0000_s1043" style="position:absolute;left:36385;top:1143;width:14954;height:9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" fillcolor="#f7caac [1301]" strokecolor="#1f4d78 [1604]" strokeweight="1pt">
                  <v:textbox>
                    <w:txbxContent>
                      <w:p w:rsidR="002B304A" w:rsidRPr="000D0D33" w:rsidRDefault="002D2291" w:rsidP="001F4371">
                        <w:pPr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</w:pPr>
                        <w:r w:rsidRPr="000D0D33"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  <w:t xml:space="preserve">1215 AD The Magna Carta is granted, giving power back to the [rich] people. It was a symbol of justice, fairness and human rights. </w:t>
                        </w:r>
                      </w:p>
                    </w:txbxContent>
                  </v:textbox>
                </v:rect>
                <v:rect id="Rectangle 30" o:spid="_x0000_s1044" style="position:absolute;left:38481;top:13906;width:11715;height:9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" fillcolor="#f7caac [1301]" strokecolor="#1f4d78 [1604]" strokeweight="1pt">
                  <v:textbox>
                    <w:txbxContent>
                      <w:p w:rsidR="002B304A" w:rsidRPr="000D0D33" w:rsidRDefault="002B304A" w:rsidP="001F4371">
                        <w:pPr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</w:pPr>
                        <w:r w:rsidRPr="000D0D33"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  <w:t>1348 – 1349 AD The Black Death kills approx. 25 million people in Europe</w:t>
                        </w:r>
                      </w:p>
                    </w:txbxContent>
                  </v:textbox>
                </v:rect>
                <v:rect id="Rectangle 26" o:spid="_x0000_s1045" style="position:absolute;left:18383;top:1143;width:14596;height:9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" fillcolor="#f7caac [1301]" strokecolor="#1f4d78 [1604]" strokeweight="1pt">
                  <v:textbox>
                    <w:txbxContent>
                      <w:p w:rsidR="001F4371" w:rsidRPr="000D0D33" w:rsidRDefault="002B304A" w:rsidP="001F4371">
                        <w:pPr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</w:pPr>
                        <w:r w:rsidRPr="000D0D33"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  <w:t>1086 AD The Domesday Book</w:t>
                        </w:r>
                        <w:r w:rsidR="003A69D3" w:rsidRPr="000D0D33"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  <w:t xml:space="preserve"> – a record of all King William’s land and people is made so that he can tax them. </w:t>
                        </w:r>
                      </w:p>
                    </w:txbxContent>
                  </v:textbox>
                </v:rect>
                <v:rect id="Rectangle 29" o:spid="_x0000_s1046" style="position:absolute;left:21717;top:14287;width:14001;height:9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" fillcolor="#f7caac [1301]" strokecolor="#1f4d78 [1604]" strokeweight="1pt">
                  <v:textbox>
                    <w:txbxContent>
                      <w:p w:rsidR="002B304A" w:rsidRPr="000D0D33" w:rsidRDefault="00B72A9B" w:rsidP="001F4371">
                        <w:pPr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</w:pPr>
                        <w:r w:rsidRPr="000D0D33"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  <w:t>1096 – 1099 The Crusades – a holy war to defend Christianity - where crusading knights conquer the Holy Land (Jerusalem)</w:t>
                        </w:r>
                      </w:p>
                    </w:txbxContent>
                  </v:textbox>
                </v:rect>
                <v:rect id="Rectangle 17" o:spid="_x0000_s1047" style="position:absolute;left:4095;top:1333;width:11716;height:9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" fillcolor="#f7caac [1301]" strokecolor="#1f4d78 [1604]" strokeweight="1pt">
                  <v:textbox>
                    <w:txbxContent>
                      <w:p w:rsidR="001F4371" w:rsidRPr="000D0D33" w:rsidRDefault="001F4371" w:rsidP="001F4371">
                        <w:pPr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</w:pPr>
                        <w:r w:rsidRPr="000D0D33"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  <w:t>1000 AD - separate kingdoms are established and Christianity spreads through Europe.</w:t>
                        </w:r>
                      </w:p>
                    </w:txbxContent>
                  </v:textbox>
                </v:rect>
                <v:rect id="Rectangle 27" o:spid="_x0000_s1048" style="position:absolute;left:4572;top:13906;width:14478;height:10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" fillcolor="#f7caac [1301]" strokecolor="#1f4d78 [1604]" strokeweight="1pt">
                  <v:textbox>
                    <w:txbxContent>
                      <w:p w:rsidR="001F4371" w:rsidRPr="000D0D33" w:rsidRDefault="001F4371" w:rsidP="001F4371">
                        <w:pPr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</w:pPr>
                        <w:r w:rsidRPr="000D0D33"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  <w:t xml:space="preserve">1066 AD The </w:t>
                        </w:r>
                        <w:r w:rsidR="00EA2D66" w:rsidRPr="000D0D33"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  <w:t xml:space="preserve">Battle of Hastings – The </w:t>
                        </w:r>
                        <w:r w:rsidRPr="000D0D33"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  <w:t xml:space="preserve">Normans </w:t>
                        </w:r>
                        <w:r w:rsidR="00EA2D66" w:rsidRPr="000D0D33"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  <w:t xml:space="preserve">(from N. France) </w:t>
                        </w:r>
                        <w:r w:rsidRPr="000D0D33"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  <w:t>conquer</w:t>
                        </w:r>
                        <w:r w:rsidR="00EA2D66" w:rsidRPr="000D0D33">
                          <w:rPr>
                            <w:rFonts w:ascii="Bell MT" w:hAnsi="Bell MT"/>
                            <w:color w:val="833C0B" w:themeColor="accent2" w:themeShade="80"/>
                            <w:sz w:val="18"/>
                            <w:szCs w:val="18"/>
                          </w:rPr>
                          <w:t xml:space="preserve"> the Anglo Saxons. William the Conqueror becomes king.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81384E" w:rsidRPr="000A5BDA">
        <w:rPr>
          <w:rFonts w:ascii="Bell MT" w:hAnsi="Bell MT"/>
          <w:noProof/>
          <w:color w:val="385623" w:themeColor="accent6" w:themeShade="80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F09415" wp14:editId="616DAD23">
                <wp:simplePos x="0" y="0"/>
                <wp:positionH relativeFrom="column">
                  <wp:posOffset>3055819</wp:posOffset>
                </wp:positionH>
                <wp:positionV relativeFrom="paragraph">
                  <wp:posOffset>19325</wp:posOffset>
                </wp:positionV>
                <wp:extent cx="317310" cy="0"/>
                <wp:effectExtent l="19050" t="19050" r="26035" b="381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3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10895" id="Straight Connector 11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6pt,1.5pt" to="265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" strokecolor="#5b9bd5 [3204]" strokeweight="4.5pt">
                <v:stroke joinstyle="miter"/>
              </v:line>
            </w:pict>
          </mc:Fallback>
        </mc:AlternateContent>
      </w:r>
      <w:r w:rsidR="00EB5B9C">
        <w:rPr>
          <w:rFonts w:ascii="Bell MT" w:hAnsi="Bell MT"/>
          <w:noProof/>
          <w:color w:val="385623" w:themeColor="accent6" w:themeShade="80"/>
          <w:sz w:val="40"/>
          <w:szCs w:val="40"/>
          <w:lang w:eastAsia="en-GB"/>
        </w:rPr>
        <w:t xml:space="preserve">          </w:t>
      </w:r>
      <w:r w:rsidR="000A5BDA" w:rsidRPr="000A5BDA">
        <w:rPr>
          <w:rFonts w:ascii="Bell MT" w:hAnsi="Bell MT"/>
          <w:noProof/>
          <w:color w:val="385623" w:themeColor="accent6" w:themeShade="80"/>
          <w:sz w:val="40"/>
          <w:szCs w:val="40"/>
          <w:lang w:eastAsia="en-GB"/>
        </w:rPr>
        <w:t>Key Vocabulary</w:t>
      </w:r>
    </w:p>
    <w:sectPr w:rsidR="00BC358B" w:rsidRPr="00D17D04" w:rsidSect="00C35F7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8B"/>
    <w:rsid w:val="000A5BDA"/>
    <w:rsid w:val="000C1B2F"/>
    <w:rsid w:val="000D0D33"/>
    <w:rsid w:val="000D7794"/>
    <w:rsid w:val="001146DF"/>
    <w:rsid w:val="001A0CF6"/>
    <w:rsid w:val="001F4371"/>
    <w:rsid w:val="001F5859"/>
    <w:rsid w:val="00234679"/>
    <w:rsid w:val="00235572"/>
    <w:rsid w:val="0024527F"/>
    <w:rsid w:val="00256B5D"/>
    <w:rsid w:val="002B304A"/>
    <w:rsid w:val="002D2291"/>
    <w:rsid w:val="003A69D3"/>
    <w:rsid w:val="003C42BD"/>
    <w:rsid w:val="004333A5"/>
    <w:rsid w:val="005E7D24"/>
    <w:rsid w:val="00603543"/>
    <w:rsid w:val="006D6CF9"/>
    <w:rsid w:val="006F5432"/>
    <w:rsid w:val="00711D69"/>
    <w:rsid w:val="00781CE3"/>
    <w:rsid w:val="007C6E93"/>
    <w:rsid w:val="0081384E"/>
    <w:rsid w:val="00814288"/>
    <w:rsid w:val="008323F0"/>
    <w:rsid w:val="00833559"/>
    <w:rsid w:val="008B30B4"/>
    <w:rsid w:val="009A53B7"/>
    <w:rsid w:val="00A32C3B"/>
    <w:rsid w:val="00A50BCE"/>
    <w:rsid w:val="00B23D7E"/>
    <w:rsid w:val="00B64845"/>
    <w:rsid w:val="00B72A9B"/>
    <w:rsid w:val="00BC358B"/>
    <w:rsid w:val="00BF5610"/>
    <w:rsid w:val="00C35F75"/>
    <w:rsid w:val="00C472CB"/>
    <w:rsid w:val="00C74BB1"/>
    <w:rsid w:val="00CE269A"/>
    <w:rsid w:val="00D17D04"/>
    <w:rsid w:val="00D82BC1"/>
    <w:rsid w:val="00EA2D66"/>
    <w:rsid w:val="00EB5B9C"/>
    <w:rsid w:val="00EC3F59"/>
    <w:rsid w:val="00F6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E571D-032E-45C1-8A12-899F41F9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5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Holmes Havannah Primary School</dc:creator>
  <cp:keywords/>
  <dc:description/>
  <cp:lastModifiedBy>R Kitson Havannah Primary School</cp:lastModifiedBy>
  <cp:revision>7</cp:revision>
  <cp:lastPrinted>2020-09-01T11:46:00Z</cp:lastPrinted>
  <dcterms:created xsi:type="dcterms:W3CDTF">2020-07-13T14:54:00Z</dcterms:created>
  <dcterms:modified xsi:type="dcterms:W3CDTF">2020-09-01T11:47:00Z</dcterms:modified>
</cp:coreProperties>
</file>