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240"/>
        <w:tblW w:w="15276" w:type="dxa"/>
        <w:tblLook w:val="04A0" w:firstRow="1" w:lastRow="0" w:firstColumn="1" w:lastColumn="0" w:noHBand="0" w:noVBand="1"/>
      </w:tblPr>
      <w:tblGrid>
        <w:gridCol w:w="620"/>
        <w:gridCol w:w="1201"/>
        <w:gridCol w:w="4397"/>
        <w:gridCol w:w="4321"/>
        <w:gridCol w:w="4737"/>
      </w:tblGrid>
      <w:tr w:rsidR="00457C2E" w:rsidRPr="005E0CCD" w:rsidTr="00EA7D7A">
        <w:trPr>
          <w:trHeight w:val="419"/>
        </w:trPr>
        <w:tc>
          <w:tcPr>
            <w:tcW w:w="620" w:type="dxa"/>
            <w:tcBorders>
              <w:bottom w:val="single" w:sz="4" w:space="0" w:color="000000" w:themeColor="text1"/>
            </w:tcBorders>
          </w:tcPr>
          <w:p w:rsidR="005E0CCD" w:rsidRPr="00457C2E" w:rsidRDefault="005E0CCD" w:rsidP="00EA7D7A">
            <w:pPr>
              <w:rPr>
                <w:b/>
                <w:sz w:val="16"/>
                <w:szCs w:val="16"/>
              </w:rPr>
            </w:pPr>
            <w:r w:rsidRPr="00457C2E">
              <w:rPr>
                <w:b/>
                <w:sz w:val="16"/>
                <w:szCs w:val="16"/>
              </w:rPr>
              <w:t>Year group</w:t>
            </w:r>
          </w:p>
        </w:tc>
        <w:tc>
          <w:tcPr>
            <w:tcW w:w="1161" w:type="dxa"/>
            <w:tcBorders>
              <w:bottom w:val="single" w:sz="4" w:space="0" w:color="000000" w:themeColor="text1"/>
            </w:tcBorders>
          </w:tcPr>
          <w:p w:rsidR="005E0CCD" w:rsidRPr="005E0CCD" w:rsidRDefault="005E0CCD" w:rsidP="00EA7D7A">
            <w:pPr>
              <w:rPr>
                <w:b/>
                <w:sz w:val="20"/>
                <w:szCs w:val="20"/>
              </w:rPr>
            </w:pPr>
            <w:r w:rsidRPr="005E0CCD"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4410" w:type="dxa"/>
            <w:tcBorders>
              <w:bottom w:val="single" w:sz="4" w:space="0" w:color="000000" w:themeColor="text1"/>
            </w:tcBorders>
          </w:tcPr>
          <w:p w:rsidR="005E0CCD" w:rsidRPr="00457C2E" w:rsidRDefault="005E0CCD" w:rsidP="00EA7D7A">
            <w:pPr>
              <w:jc w:val="center"/>
              <w:rPr>
                <w:b/>
                <w:sz w:val="16"/>
                <w:szCs w:val="16"/>
              </w:rPr>
            </w:pPr>
            <w:r w:rsidRPr="00457C2E">
              <w:rPr>
                <w:b/>
                <w:sz w:val="16"/>
                <w:szCs w:val="16"/>
              </w:rPr>
              <w:t>Autumn</w:t>
            </w:r>
          </w:p>
        </w:tc>
        <w:tc>
          <w:tcPr>
            <w:tcW w:w="4334" w:type="dxa"/>
            <w:tcBorders>
              <w:bottom w:val="single" w:sz="4" w:space="0" w:color="000000" w:themeColor="text1"/>
            </w:tcBorders>
          </w:tcPr>
          <w:p w:rsidR="005E0CCD" w:rsidRPr="00457C2E" w:rsidRDefault="005E0CCD" w:rsidP="00EA7D7A">
            <w:pPr>
              <w:jc w:val="center"/>
              <w:rPr>
                <w:b/>
                <w:sz w:val="16"/>
                <w:szCs w:val="16"/>
              </w:rPr>
            </w:pPr>
            <w:r w:rsidRPr="00457C2E">
              <w:rPr>
                <w:b/>
                <w:sz w:val="16"/>
                <w:szCs w:val="16"/>
              </w:rPr>
              <w:t>Spring</w:t>
            </w:r>
          </w:p>
        </w:tc>
        <w:tc>
          <w:tcPr>
            <w:tcW w:w="4751" w:type="dxa"/>
            <w:tcBorders>
              <w:bottom w:val="single" w:sz="4" w:space="0" w:color="000000" w:themeColor="text1"/>
            </w:tcBorders>
          </w:tcPr>
          <w:p w:rsidR="005E0CCD" w:rsidRPr="00457C2E" w:rsidRDefault="005E0CCD" w:rsidP="00EA7D7A">
            <w:pPr>
              <w:jc w:val="center"/>
              <w:rPr>
                <w:b/>
                <w:sz w:val="16"/>
                <w:szCs w:val="16"/>
              </w:rPr>
            </w:pPr>
            <w:r w:rsidRPr="00457C2E">
              <w:rPr>
                <w:b/>
                <w:sz w:val="16"/>
                <w:szCs w:val="16"/>
              </w:rPr>
              <w:t>Summer</w:t>
            </w:r>
          </w:p>
        </w:tc>
      </w:tr>
      <w:tr w:rsidR="00F7738F" w:rsidRPr="005E0CCD" w:rsidTr="00A35E34">
        <w:trPr>
          <w:trHeight w:val="419"/>
        </w:trPr>
        <w:tc>
          <w:tcPr>
            <w:tcW w:w="620" w:type="dxa"/>
            <w:vMerge w:val="restart"/>
            <w:shd w:val="clear" w:color="auto" w:fill="CCECFF"/>
          </w:tcPr>
          <w:p w:rsidR="00F7738F" w:rsidRPr="00457C2E" w:rsidRDefault="00F7738F" w:rsidP="00C27C36">
            <w:pPr>
              <w:rPr>
                <w:b/>
                <w:sz w:val="16"/>
                <w:szCs w:val="16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shd w:val="clear" w:color="auto" w:fill="CCECFF"/>
          </w:tcPr>
          <w:p w:rsidR="00F7738F" w:rsidRPr="00F7738F" w:rsidRDefault="00F7738F" w:rsidP="00C27C36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Understanding of the World</w:t>
            </w:r>
          </w:p>
        </w:tc>
        <w:tc>
          <w:tcPr>
            <w:tcW w:w="4410" w:type="dxa"/>
            <w:tcBorders>
              <w:bottom w:val="single" w:sz="4" w:space="0" w:color="000000" w:themeColor="text1"/>
            </w:tcBorders>
            <w:shd w:val="clear" w:color="auto" w:fill="CCECFF"/>
          </w:tcPr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 xml:space="preserve">Explore the environment 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Begin to learn differences between people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Talk about personal events and beliefs of themselves and others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4" w:type="dxa"/>
            <w:tcBorders>
              <w:bottom w:val="single" w:sz="4" w:space="0" w:color="000000" w:themeColor="text1"/>
            </w:tcBorders>
            <w:shd w:val="clear" w:color="auto" w:fill="CCECFF"/>
          </w:tcPr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Explore the environment with all senses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Talk about events in their own experiences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Know information can be retrieved from a computer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Complete simple programmes on a computer</w:t>
            </w:r>
          </w:p>
        </w:tc>
        <w:tc>
          <w:tcPr>
            <w:tcW w:w="4751" w:type="dxa"/>
            <w:tcBorders>
              <w:bottom w:val="single" w:sz="4" w:space="0" w:color="000000" w:themeColor="text1"/>
            </w:tcBorders>
            <w:shd w:val="clear" w:color="auto" w:fill="CCECFF"/>
          </w:tcPr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Begin to recognise and accept different interests and opinions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Make observations of plant and animals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Complete simple programmes on a computer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Talk about own environment and different environments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</w:p>
        </w:tc>
      </w:tr>
      <w:tr w:rsidR="00F7738F" w:rsidRPr="005E0CCD" w:rsidTr="00A35E34">
        <w:trPr>
          <w:trHeight w:val="419"/>
        </w:trPr>
        <w:tc>
          <w:tcPr>
            <w:tcW w:w="620" w:type="dxa"/>
            <w:vMerge/>
            <w:shd w:val="clear" w:color="auto" w:fill="CCECFF"/>
          </w:tcPr>
          <w:p w:rsidR="00F7738F" w:rsidRDefault="00F7738F" w:rsidP="00C27C36">
            <w:pPr>
              <w:rPr>
                <w:b/>
                <w:sz w:val="40"/>
                <w:szCs w:val="40"/>
              </w:rPr>
            </w:pP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shd w:val="clear" w:color="auto" w:fill="CCECFF"/>
          </w:tcPr>
          <w:p w:rsidR="00F7738F" w:rsidRPr="00F7738F" w:rsidRDefault="00F7738F" w:rsidP="00C27C36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 xml:space="preserve">Physical Development </w:t>
            </w:r>
          </w:p>
        </w:tc>
        <w:tc>
          <w:tcPr>
            <w:tcW w:w="4410" w:type="dxa"/>
            <w:tcBorders>
              <w:bottom w:val="single" w:sz="4" w:space="0" w:color="000000" w:themeColor="text1"/>
            </w:tcBorders>
            <w:shd w:val="clear" w:color="auto" w:fill="CCECFF"/>
          </w:tcPr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Move with confidence, imagination and safety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Recognise how to be healthy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Work on pencil grip and begin to form recognisable letters</w:t>
            </w:r>
          </w:p>
        </w:tc>
        <w:tc>
          <w:tcPr>
            <w:tcW w:w="4334" w:type="dxa"/>
            <w:tcBorders>
              <w:bottom w:val="single" w:sz="4" w:space="0" w:color="000000" w:themeColor="text1"/>
            </w:tcBorders>
            <w:shd w:val="clear" w:color="auto" w:fill="CCECFF"/>
          </w:tcPr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Can catch a large ball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Eat a range of healthy food and try new foods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Correct pencil grip and form recognisable letters</w:t>
            </w:r>
          </w:p>
        </w:tc>
        <w:tc>
          <w:tcPr>
            <w:tcW w:w="4751" w:type="dxa"/>
            <w:tcBorders>
              <w:bottom w:val="single" w:sz="4" w:space="0" w:color="000000" w:themeColor="text1"/>
            </w:tcBorders>
            <w:shd w:val="clear" w:color="auto" w:fill="CCECFF"/>
          </w:tcPr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Jump off an object and land safely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Understand the need for variety in food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Move and handle small and large equipment safely</w:t>
            </w:r>
          </w:p>
          <w:p w:rsidR="00F7738F" w:rsidRPr="00F7738F" w:rsidRDefault="00F7738F" w:rsidP="00F7738F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Correct pencil grip and form recognisable letters</w:t>
            </w:r>
          </w:p>
          <w:p w:rsidR="00F7738F" w:rsidRPr="00F7738F" w:rsidRDefault="00F7738F" w:rsidP="00F7738F">
            <w:pPr>
              <w:jc w:val="center"/>
              <w:rPr>
                <w:sz w:val="16"/>
                <w:szCs w:val="16"/>
              </w:rPr>
            </w:pPr>
          </w:p>
        </w:tc>
      </w:tr>
      <w:tr w:rsidR="00F7738F" w:rsidRPr="005E0CCD" w:rsidTr="00A35E34">
        <w:trPr>
          <w:trHeight w:val="419"/>
        </w:trPr>
        <w:tc>
          <w:tcPr>
            <w:tcW w:w="620" w:type="dxa"/>
            <w:vMerge/>
            <w:shd w:val="clear" w:color="auto" w:fill="CCECFF"/>
          </w:tcPr>
          <w:p w:rsidR="00F7738F" w:rsidRDefault="00F7738F" w:rsidP="00C27C36">
            <w:pPr>
              <w:rPr>
                <w:b/>
                <w:sz w:val="40"/>
                <w:szCs w:val="40"/>
              </w:rPr>
            </w:pP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shd w:val="clear" w:color="auto" w:fill="CCECFF"/>
          </w:tcPr>
          <w:p w:rsidR="00F7738F" w:rsidRPr="00F7738F" w:rsidRDefault="00F7738F" w:rsidP="00C27C36">
            <w:pPr>
              <w:rPr>
                <w:sz w:val="16"/>
                <w:szCs w:val="16"/>
              </w:rPr>
            </w:pPr>
          </w:p>
          <w:p w:rsidR="00F7738F" w:rsidRPr="00F7738F" w:rsidRDefault="00F7738F" w:rsidP="00C27C36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PSED</w:t>
            </w:r>
          </w:p>
        </w:tc>
        <w:tc>
          <w:tcPr>
            <w:tcW w:w="4410" w:type="dxa"/>
            <w:tcBorders>
              <w:bottom w:val="single" w:sz="4" w:space="0" w:color="000000" w:themeColor="text1"/>
            </w:tcBorders>
            <w:shd w:val="clear" w:color="auto" w:fill="CCECFF"/>
          </w:tcPr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Develop an understanding of class and school rules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Be aware of feelings and what hurts others feelings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Talk positively about themselves and their abilities</w:t>
            </w:r>
          </w:p>
        </w:tc>
        <w:tc>
          <w:tcPr>
            <w:tcW w:w="4334" w:type="dxa"/>
            <w:tcBorders>
              <w:bottom w:val="single" w:sz="4" w:space="0" w:color="000000" w:themeColor="text1"/>
            </w:tcBorders>
            <w:shd w:val="clear" w:color="auto" w:fill="CCECFF"/>
          </w:tcPr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 xml:space="preserve">Be proud of achievements and bounce back after difficulties 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Take turns and share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Ask questions and explain ideas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Begin to negotiate and solve problems calmly</w:t>
            </w:r>
          </w:p>
        </w:tc>
        <w:tc>
          <w:tcPr>
            <w:tcW w:w="4751" w:type="dxa"/>
            <w:tcBorders>
              <w:bottom w:val="single" w:sz="4" w:space="0" w:color="000000" w:themeColor="text1"/>
            </w:tcBorders>
            <w:shd w:val="clear" w:color="auto" w:fill="CCECFF"/>
          </w:tcPr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Confident to try new activities and meet new people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Confident to speak to others and work as part of a group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Say when they do and don’t need help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Adjust behaviour to different situations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</w:p>
        </w:tc>
      </w:tr>
      <w:tr w:rsidR="00F7738F" w:rsidRPr="005E0CCD" w:rsidTr="00F7738F">
        <w:trPr>
          <w:trHeight w:val="419"/>
        </w:trPr>
        <w:tc>
          <w:tcPr>
            <w:tcW w:w="620" w:type="dxa"/>
            <w:vMerge/>
            <w:tcBorders>
              <w:bottom w:val="single" w:sz="4" w:space="0" w:color="000000" w:themeColor="text1"/>
            </w:tcBorders>
            <w:shd w:val="clear" w:color="auto" w:fill="CCECFF"/>
          </w:tcPr>
          <w:p w:rsidR="00F7738F" w:rsidRDefault="00F7738F" w:rsidP="00C27C36">
            <w:pPr>
              <w:rPr>
                <w:b/>
                <w:sz w:val="40"/>
                <w:szCs w:val="40"/>
              </w:rPr>
            </w:pP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shd w:val="clear" w:color="auto" w:fill="CCECFF"/>
          </w:tcPr>
          <w:p w:rsidR="00F7738F" w:rsidRPr="00F7738F" w:rsidRDefault="00F7738F" w:rsidP="00C27C36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Expressive Arts and Design</w:t>
            </w:r>
          </w:p>
        </w:tc>
        <w:tc>
          <w:tcPr>
            <w:tcW w:w="4410" w:type="dxa"/>
            <w:tcBorders>
              <w:bottom w:val="single" w:sz="4" w:space="0" w:color="000000" w:themeColor="text1"/>
            </w:tcBorders>
            <w:shd w:val="clear" w:color="auto" w:fill="CCECFF"/>
          </w:tcPr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Explore changes linked to colour and sound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Create constructions, collages, paintings and drawings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Explore sounds of instruments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Use props and toys for role play and telling stories</w:t>
            </w:r>
          </w:p>
        </w:tc>
        <w:tc>
          <w:tcPr>
            <w:tcW w:w="4334" w:type="dxa"/>
            <w:tcBorders>
              <w:bottom w:val="single" w:sz="4" w:space="0" w:color="000000" w:themeColor="text1"/>
            </w:tcBorders>
            <w:shd w:val="clear" w:color="auto" w:fill="CCECFF"/>
          </w:tcPr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Respond to senses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Make purposeful choices of colour and mix colours</w:t>
            </w:r>
          </w:p>
          <w:p w:rsidR="00F7738F" w:rsidRPr="00F7738F" w:rsidRDefault="00F7738F" w:rsidP="00F7738F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Create constructions, collages, paintings and drawings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Keep to a steady beat and copy patterns</w:t>
            </w:r>
          </w:p>
        </w:tc>
        <w:tc>
          <w:tcPr>
            <w:tcW w:w="4751" w:type="dxa"/>
            <w:tcBorders>
              <w:bottom w:val="single" w:sz="4" w:space="0" w:color="000000" w:themeColor="text1"/>
            </w:tcBorders>
            <w:shd w:val="clear" w:color="auto" w:fill="CCECFF"/>
          </w:tcPr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Select tools to shape, assemble and join resources</w:t>
            </w:r>
          </w:p>
          <w:p w:rsidR="00F7738F" w:rsidRPr="00F7738F" w:rsidRDefault="00F7738F" w:rsidP="00F7738F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Create constructions, collages, paintings and drawings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Manipulate materials to create an effect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Choose instruments for a purpose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Represent ideas, thoughts and feelings through DT, art, music, dance, role-play and stories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</w:p>
        </w:tc>
      </w:tr>
      <w:tr w:rsidR="00F7738F" w:rsidRPr="007640AE" w:rsidTr="00EA7D7A">
        <w:trPr>
          <w:trHeight w:val="413"/>
        </w:trPr>
        <w:tc>
          <w:tcPr>
            <w:tcW w:w="620" w:type="dxa"/>
            <w:vMerge w:val="restart"/>
            <w:shd w:val="clear" w:color="auto" w:fill="D6E3BC" w:themeFill="accent3" w:themeFillTint="66"/>
          </w:tcPr>
          <w:p w:rsidR="00F7738F" w:rsidRDefault="00F7738F" w:rsidP="00C27C36">
            <w:pPr>
              <w:rPr>
                <w:sz w:val="16"/>
                <w:szCs w:val="16"/>
              </w:rPr>
            </w:pPr>
          </w:p>
          <w:p w:rsidR="00F7738F" w:rsidRDefault="00F7738F" w:rsidP="00C27C36">
            <w:pPr>
              <w:rPr>
                <w:sz w:val="16"/>
                <w:szCs w:val="16"/>
              </w:rPr>
            </w:pPr>
          </w:p>
          <w:p w:rsidR="00F7738F" w:rsidRPr="007640AE" w:rsidRDefault="00F7738F" w:rsidP="00C27C36">
            <w:pPr>
              <w:rPr>
                <w:b/>
                <w:sz w:val="40"/>
                <w:szCs w:val="40"/>
              </w:rPr>
            </w:pPr>
            <w:r w:rsidRPr="007640AE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1161" w:type="dxa"/>
            <w:shd w:val="clear" w:color="auto" w:fill="D6E3BC" w:themeFill="accent3" w:themeFillTint="66"/>
          </w:tcPr>
          <w:p w:rsidR="00F7738F" w:rsidRPr="00F7738F" w:rsidRDefault="00F7738F" w:rsidP="00C27C36">
            <w:pPr>
              <w:rPr>
                <w:b/>
                <w:color w:val="008000"/>
                <w:sz w:val="16"/>
                <w:szCs w:val="16"/>
              </w:rPr>
            </w:pPr>
          </w:p>
          <w:p w:rsidR="00F7738F" w:rsidRPr="00F7738F" w:rsidRDefault="00F7738F" w:rsidP="00C27C36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 xml:space="preserve">Science </w:t>
            </w:r>
          </w:p>
        </w:tc>
        <w:tc>
          <w:tcPr>
            <w:tcW w:w="4410" w:type="dxa"/>
            <w:shd w:val="clear" w:color="auto" w:fill="D6E3BC" w:themeFill="accent3" w:themeFillTint="66"/>
          </w:tcPr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Animals including humans</w:t>
            </w:r>
            <w:r w:rsidR="00DA30FA">
              <w:rPr>
                <w:sz w:val="16"/>
                <w:szCs w:val="16"/>
              </w:rPr>
              <w:t>; focus on owls and nocturnal animals</w:t>
            </w:r>
          </w:p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Seasonal changes</w:t>
            </w:r>
          </w:p>
        </w:tc>
        <w:tc>
          <w:tcPr>
            <w:tcW w:w="4334" w:type="dxa"/>
            <w:shd w:val="clear" w:color="auto" w:fill="D6E3BC" w:themeFill="accent3" w:themeFillTint="66"/>
          </w:tcPr>
          <w:p w:rsidR="00DA30FA" w:rsidRPr="00F7738F" w:rsidRDefault="00DA30FA" w:rsidP="00DA30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Everyday materials</w:t>
            </w:r>
            <w:r>
              <w:rPr>
                <w:sz w:val="16"/>
                <w:szCs w:val="16"/>
              </w:rPr>
              <w:t>: properties</w:t>
            </w:r>
          </w:p>
          <w:p w:rsidR="00DA30FA" w:rsidRPr="00F7738F" w:rsidRDefault="00DA30FA" w:rsidP="00DA30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 xml:space="preserve">Seasonal changes </w:t>
            </w:r>
          </w:p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51" w:type="dxa"/>
            <w:shd w:val="clear" w:color="auto" w:fill="D6E3BC" w:themeFill="accent3" w:themeFillTint="66"/>
          </w:tcPr>
          <w:p w:rsidR="00DA30FA" w:rsidRPr="00F7738F" w:rsidRDefault="00DA30FA" w:rsidP="00DA30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Plants</w:t>
            </w:r>
            <w:r>
              <w:rPr>
                <w:sz w:val="16"/>
                <w:szCs w:val="16"/>
              </w:rPr>
              <w:t>: naming and growing</w:t>
            </w:r>
          </w:p>
          <w:p w:rsidR="00DA30FA" w:rsidRPr="00F7738F" w:rsidRDefault="00DA30FA" w:rsidP="00DA30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Seasonal changes</w:t>
            </w:r>
          </w:p>
          <w:p w:rsidR="00F7738F" w:rsidRPr="00F7738F" w:rsidRDefault="00DA30FA" w:rsidP="00DA30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Life cycles</w:t>
            </w:r>
          </w:p>
        </w:tc>
        <w:bookmarkStart w:id="0" w:name="_GoBack"/>
        <w:bookmarkEnd w:id="0"/>
      </w:tr>
      <w:tr w:rsidR="00F7738F" w:rsidRPr="007640AE" w:rsidTr="00EC2E7E">
        <w:trPr>
          <w:trHeight w:val="398"/>
        </w:trPr>
        <w:tc>
          <w:tcPr>
            <w:tcW w:w="620" w:type="dxa"/>
            <w:vMerge/>
            <w:shd w:val="clear" w:color="auto" w:fill="D6E3BC" w:themeFill="accent3" w:themeFillTint="66"/>
          </w:tcPr>
          <w:p w:rsidR="00F7738F" w:rsidRPr="007640AE" w:rsidRDefault="00F7738F" w:rsidP="00C27C36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D6E3BC" w:themeFill="accent3" w:themeFillTint="66"/>
          </w:tcPr>
          <w:p w:rsidR="00F7738F" w:rsidRPr="00F7738F" w:rsidRDefault="00F7738F" w:rsidP="00C27C36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 xml:space="preserve">History/ Geography </w:t>
            </w:r>
          </w:p>
        </w:tc>
        <w:tc>
          <w:tcPr>
            <w:tcW w:w="4410" w:type="dxa"/>
            <w:shd w:val="clear" w:color="auto" w:fill="D6E3BC" w:themeFill="accent3" w:themeFillTint="66"/>
          </w:tcPr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Countries in the U.K.</w:t>
            </w:r>
          </w:p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Weather</w:t>
            </w:r>
          </w:p>
        </w:tc>
        <w:tc>
          <w:tcPr>
            <w:tcW w:w="4334" w:type="dxa"/>
            <w:shd w:val="clear" w:color="auto" w:fill="D6E3BC" w:themeFill="accent3" w:themeFillTint="66"/>
          </w:tcPr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The Great Fire of London</w:t>
            </w:r>
          </w:p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Comparing Congleton to London</w:t>
            </w:r>
          </w:p>
        </w:tc>
        <w:tc>
          <w:tcPr>
            <w:tcW w:w="4751" w:type="dxa"/>
            <w:shd w:val="clear" w:color="auto" w:fill="D6E3BC" w:themeFill="accent3" w:themeFillTint="66"/>
          </w:tcPr>
          <w:p w:rsidR="00F7738F" w:rsidRPr="00F7738F" w:rsidRDefault="00F7738F" w:rsidP="009A79F1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 xml:space="preserve">Significant people in the past </w:t>
            </w:r>
          </w:p>
          <w:p w:rsidR="00F7738F" w:rsidRPr="00F7738F" w:rsidRDefault="00F7738F" w:rsidP="009A79F1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Human and physical features linked to the seaside</w:t>
            </w:r>
          </w:p>
          <w:p w:rsidR="00F7738F" w:rsidRPr="00F7738F" w:rsidRDefault="00F7738F" w:rsidP="009A79F1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Fieldwork</w:t>
            </w:r>
          </w:p>
        </w:tc>
      </w:tr>
      <w:tr w:rsidR="00F7738F" w:rsidRPr="007640AE" w:rsidTr="00EA7D7A">
        <w:trPr>
          <w:trHeight w:val="531"/>
        </w:trPr>
        <w:tc>
          <w:tcPr>
            <w:tcW w:w="620" w:type="dxa"/>
            <w:vMerge/>
            <w:shd w:val="clear" w:color="auto" w:fill="D6E3BC" w:themeFill="accent3" w:themeFillTint="66"/>
          </w:tcPr>
          <w:p w:rsidR="00F7738F" w:rsidRPr="007640AE" w:rsidRDefault="00F7738F" w:rsidP="00C27C36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D6E3BC" w:themeFill="accent3" w:themeFillTint="66"/>
          </w:tcPr>
          <w:p w:rsidR="00F7738F" w:rsidRPr="00F7738F" w:rsidRDefault="00F7738F" w:rsidP="00C27C36">
            <w:pPr>
              <w:rPr>
                <w:sz w:val="16"/>
                <w:szCs w:val="16"/>
              </w:rPr>
            </w:pPr>
          </w:p>
          <w:p w:rsidR="00F7738F" w:rsidRPr="00F7738F" w:rsidRDefault="00F7738F" w:rsidP="00C27C36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Art/DT</w:t>
            </w:r>
          </w:p>
          <w:p w:rsidR="00F7738F" w:rsidRPr="00F7738F" w:rsidRDefault="00F7738F" w:rsidP="00C27C36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Food tech</w:t>
            </w:r>
          </w:p>
        </w:tc>
        <w:tc>
          <w:tcPr>
            <w:tcW w:w="4410" w:type="dxa"/>
            <w:shd w:val="clear" w:color="auto" w:fill="D6E3BC" w:themeFill="accent3" w:themeFillTint="66"/>
          </w:tcPr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Artist Andy Goldsworthy</w:t>
            </w:r>
          </w:p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Collages, paintings and sketches</w:t>
            </w:r>
          </w:p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Pop-up books</w:t>
            </w:r>
          </w:p>
        </w:tc>
        <w:tc>
          <w:tcPr>
            <w:tcW w:w="4334" w:type="dxa"/>
            <w:shd w:val="clear" w:color="auto" w:fill="D6E3BC" w:themeFill="accent3" w:themeFillTint="66"/>
          </w:tcPr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Landscapes and portraits</w:t>
            </w:r>
          </w:p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Tudor houses</w:t>
            </w:r>
          </w:p>
        </w:tc>
        <w:tc>
          <w:tcPr>
            <w:tcW w:w="4751" w:type="dxa"/>
            <w:shd w:val="clear" w:color="auto" w:fill="D6E3BC" w:themeFill="accent3" w:themeFillTint="66"/>
          </w:tcPr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Sculpture</w:t>
            </w:r>
          </w:p>
          <w:p w:rsidR="00F7738F" w:rsidRPr="00F7738F" w:rsidRDefault="00F7738F" w:rsidP="009A79F1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Photography</w:t>
            </w:r>
          </w:p>
          <w:p w:rsidR="00F7738F" w:rsidRPr="00F7738F" w:rsidRDefault="00F7738F" w:rsidP="009A79F1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Designing and making scenes</w:t>
            </w:r>
          </w:p>
        </w:tc>
      </w:tr>
      <w:tr w:rsidR="00F7738F" w:rsidRPr="007640AE" w:rsidTr="00A13943">
        <w:trPr>
          <w:trHeight w:val="416"/>
        </w:trPr>
        <w:tc>
          <w:tcPr>
            <w:tcW w:w="620" w:type="dxa"/>
            <w:vMerge/>
            <w:shd w:val="clear" w:color="auto" w:fill="D6E3BC" w:themeFill="accent3" w:themeFillTint="66"/>
          </w:tcPr>
          <w:p w:rsidR="00F7738F" w:rsidRPr="007640AE" w:rsidRDefault="00F7738F" w:rsidP="00C27C36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D6E3BC" w:themeFill="accent3" w:themeFillTint="66"/>
          </w:tcPr>
          <w:p w:rsidR="00F7738F" w:rsidRPr="00F7738F" w:rsidRDefault="00F7738F" w:rsidP="00C27C36">
            <w:pPr>
              <w:rPr>
                <w:sz w:val="16"/>
                <w:szCs w:val="16"/>
              </w:rPr>
            </w:pPr>
          </w:p>
          <w:p w:rsidR="00F7738F" w:rsidRPr="00F7738F" w:rsidRDefault="00F7738F" w:rsidP="00C27C36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Music</w:t>
            </w:r>
          </w:p>
        </w:tc>
        <w:tc>
          <w:tcPr>
            <w:tcW w:w="4410" w:type="dxa"/>
            <w:shd w:val="clear" w:color="auto" w:fill="D6E3BC" w:themeFill="accent3" w:themeFillTint="66"/>
          </w:tcPr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Exploring sounds</w:t>
            </w:r>
          </w:p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Exploring duration</w:t>
            </w:r>
          </w:p>
        </w:tc>
        <w:tc>
          <w:tcPr>
            <w:tcW w:w="4334" w:type="dxa"/>
            <w:shd w:val="clear" w:color="auto" w:fill="D6E3BC" w:themeFill="accent3" w:themeFillTint="66"/>
          </w:tcPr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Exploring pulse and rhythm</w:t>
            </w:r>
          </w:p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Exploring pitch</w:t>
            </w:r>
          </w:p>
        </w:tc>
        <w:tc>
          <w:tcPr>
            <w:tcW w:w="4751" w:type="dxa"/>
            <w:shd w:val="clear" w:color="auto" w:fill="D6E3BC" w:themeFill="accent3" w:themeFillTint="66"/>
          </w:tcPr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Exploring instruments and symbols</w:t>
            </w:r>
          </w:p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Exploring timbre, tempo and dynamics</w:t>
            </w:r>
          </w:p>
        </w:tc>
      </w:tr>
      <w:tr w:rsidR="00F7738F" w:rsidRPr="007640AE" w:rsidTr="00C44339">
        <w:trPr>
          <w:trHeight w:val="600"/>
        </w:trPr>
        <w:tc>
          <w:tcPr>
            <w:tcW w:w="620" w:type="dxa"/>
            <w:vMerge/>
            <w:shd w:val="clear" w:color="auto" w:fill="D6E3BC" w:themeFill="accent3" w:themeFillTint="66"/>
          </w:tcPr>
          <w:p w:rsidR="00F7738F" w:rsidRPr="007640AE" w:rsidRDefault="00F7738F" w:rsidP="00C27C36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F7738F" w:rsidRPr="00F7738F" w:rsidRDefault="00F7738F" w:rsidP="00C27C36">
            <w:pPr>
              <w:rPr>
                <w:b/>
                <w:sz w:val="16"/>
                <w:szCs w:val="16"/>
              </w:rPr>
            </w:pPr>
          </w:p>
          <w:p w:rsidR="00F7738F" w:rsidRPr="00F7738F" w:rsidRDefault="00F7738F" w:rsidP="00C27C36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Computing</w:t>
            </w:r>
          </w:p>
        </w:tc>
        <w:tc>
          <w:tcPr>
            <w:tcW w:w="4410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Digital literacy skills</w:t>
            </w:r>
          </w:p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Research</w:t>
            </w:r>
          </w:p>
        </w:tc>
        <w:tc>
          <w:tcPr>
            <w:tcW w:w="4334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F7738F" w:rsidRPr="00F7738F" w:rsidRDefault="00F7738F" w:rsidP="00D5467C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Research</w:t>
            </w:r>
          </w:p>
          <w:p w:rsidR="00F7738F" w:rsidRPr="00F7738F" w:rsidRDefault="00F7738F" w:rsidP="00D5467C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Coding</w:t>
            </w:r>
          </w:p>
          <w:p w:rsidR="00F7738F" w:rsidRPr="00F7738F" w:rsidRDefault="00F7738F" w:rsidP="00D5467C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De-bugging</w:t>
            </w:r>
          </w:p>
        </w:tc>
        <w:tc>
          <w:tcPr>
            <w:tcW w:w="4751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Research</w:t>
            </w:r>
          </w:p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</w:p>
        </w:tc>
      </w:tr>
      <w:tr w:rsidR="00F7738F" w:rsidRPr="007640AE" w:rsidTr="007D6733">
        <w:trPr>
          <w:trHeight w:val="262"/>
        </w:trPr>
        <w:tc>
          <w:tcPr>
            <w:tcW w:w="620" w:type="dxa"/>
            <w:vMerge/>
            <w:shd w:val="clear" w:color="auto" w:fill="D6E3BC" w:themeFill="accent3" w:themeFillTint="66"/>
          </w:tcPr>
          <w:p w:rsidR="00F7738F" w:rsidRPr="007640AE" w:rsidRDefault="00F7738F" w:rsidP="00C27C36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F7738F" w:rsidRPr="00F7738F" w:rsidRDefault="00F7738F" w:rsidP="00C27C36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 xml:space="preserve">PE </w:t>
            </w:r>
          </w:p>
        </w:tc>
        <w:tc>
          <w:tcPr>
            <w:tcW w:w="4410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F7738F" w:rsidRPr="00F7738F" w:rsidRDefault="00F7738F" w:rsidP="00775EED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Ball skills and movement</w:t>
            </w:r>
          </w:p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Football</w:t>
            </w:r>
          </w:p>
          <w:p w:rsidR="00F7738F" w:rsidRPr="00F7738F" w:rsidRDefault="00F7738F" w:rsidP="00775EED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Tag Rugby</w:t>
            </w:r>
          </w:p>
        </w:tc>
        <w:tc>
          <w:tcPr>
            <w:tcW w:w="4334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F7738F" w:rsidRPr="00F7738F" w:rsidRDefault="00F7738F" w:rsidP="00D5467C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Gymnastics</w:t>
            </w:r>
          </w:p>
          <w:p w:rsidR="00F7738F" w:rsidRPr="00F7738F" w:rsidRDefault="00F7738F" w:rsidP="00D5467C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Dance</w:t>
            </w:r>
          </w:p>
          <w:p w:rsidR="00F7738F" w:rsidRPr="00F7738F" w:rsidRDefault="00F7738F" w:rsidP="00775EED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Tennis</w:t>
            </w:r>
          </w:p>
        </w:tc>
        <w:tc>
          <w:tcPr>
            <w:tcW w:w="4751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F7738F" w:rsidRPr="00F7738F" w:rsidRDefault="00F7738F" w:rsidP="00D5467C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Cricket</w:t>
            </w:r>
          </w:p>
          <w:p w:rsidR="00F7738F" w:rsidRPr="00F7738F" w:rsidRDefault="00F7738F" w:rsidP="00D5467C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Athletics</w:t>
            </w:r>
          </w:p>
        </w:tc>
      </w:tr>
      <w:tr w:rsidR="00F7738F" w:rsidRPr="007640AE" w:rsidTr="007D6733">
        <w:trPr>
          <w:trHeight w:val="262"/>
        </w:trPr>
        <w:tc>
          <w:tcPr>
            <w:tcW w:w="620" w:type="dxa"/>
            <w:vMerge/>
            <w:shd w:val="clear" w:color="auto" w:fill="D6E3BC" w:themeFill="accent3" w:themeFillTint="66"/>
          </w:tcPr>
          <w:p w:rsidR="00F7738F" w:rsidRPr="007640AE" w:rsidRDefault="00F7738F" w:rsidP="00C27C36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F7738F" w:rsidRPr="00F7738F" w:rsidRDefault="00F7738F" w:rsidP="00C27C36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RE</w:t>
            </w:r>
          </w:p>
        </w:tc>
        <w:tc>
          <w:tcPr>
            <w:tcW w:w="4410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Harvest</w:t>
            </w:r>
          </w:p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Christianity creation story</w:t>
            </w:r>
          </w:p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Nativity Story</w:t>
            </w:r>
          </w:p>
        </w:tc>
        <w:tc>
          <w:tcPr>
            <w:tcW w:w="4334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Christianity stories</w:t>
            </w:r>
          </w:p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Easter</w:t>
            </w:r>
          </w:p>
        </w:tc>
        <w:tc>
          <w:tcPr>
            <w:tcW w:w="4751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The Church as a place of worship</w:t>
            </w:r>
          </w:p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Religious symbols</w:t>
            </w:r>
          </w:p>
        </w:tc>
      </w:tr>
      <w:tr w:rsidR="00F7738F" w:rsidRPr="007640AE" w:rsidTr="00EA7D7A">
        <w:trPr>
          <w:trHeight w:val="262"/>
        </w:trPr>
        <w:tc>
          <w:tcPr>
            <w:tcW w:w="620" w:type="dxa"/>
            <w:vMerge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F7738F" w:rsidRPr="007640AE" w:rsidRDefault="00F7738F" w:rsidP="00C27C36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F7738F" w:rsidRPr="00F7738F" w:rsidRDefault="00F7738F" w:rsidP="00C27C36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MFL</w:t>
            </w:r>
          </w:p>
        </w:tc>
        <w:tc>
          <w:tcPr>
            <w:tcW w:w="4410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Greetings</w:t>
            </w:r>
          </w:p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Numbers</w:t>
            </w:r>
          </w:p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Colours</w:t>
            </w:r>
          </w:p>
        </w:tc>
        <w:tc>
          <w:tcPr>
            <w:tcW w:w="4334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Body parts</w:t>
            </w:r>
          </w:p>
        </w:tc>
        <w:tc>
          <w:tcPr>
            <w:tcW w:w="4751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F7738F" w:rsidRPr="00F7738F" w:rsidRDefault="00F7738F" w:rsidP="008544FA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Animals</w:t>
            </w:r>
          </w:p>
        </w:tc>
      </w:tr>
      <w:tr w:rsidR="00F7738F" w:rsidRPr="007640AE" w:rsidTr="00A13943">
        <w:trPr>
          <w:trHeight w:val="326"/>
        </w:trPr>
        <w:tc>
          <w:tcPr>
            <w:tcW w:w="620" w:type="dxa"/>
            <w:vMerge w:val="restart"/>
            <w:shd w:val="clear" w:color="auto" w:fill="FABF8F" w:themeFill="accent6" w:themeFillTint="99"/>
          </w:tcPr>
          <w:p w:rsidR="00F7738F" w:rsidRPr="007640AE" w:rsidRDefault="00F7738F" w:rsidP="00C27C36">
            <w:pPr>
              <w:rPr>
                <w:sz w:val="16"/>
                <w:szCs w:val="16"/>
              </w:rPr>
            </w:pPr>
          </w:p>
          <w:p w:rsidR="00F7738F" w:rsidRPr="007640AE" w:rsidRDefault="00F7738F" w:rsidP="00C27C36">
            <w:pPr>
              <w:rPr>
                <w:sz w:val="16"/>
                <w:szCs w:val="16"/>
              </w:rPr>
            </w:pPr>
          </w:p>
          <w:p w:rsidR="00F7738F" w:rsidRPr="007640AE" w:rsidRDefault="00F7738F" w:rsidP="00C27C36">
            <w:pPr>
              <w:rPr>
                <w:sz w:val="16"/>
                <w:szCs w:val="16"/>
              </w:rPr>
            </w:pPr>
          </w:p>
          <w:p w:rsidR="00F7738F" w:rsidRPr="007640AE" w:rsidRDefault="00F7738F" w:rsidP="00C27C36">
            <w:pPr>
              <w:rPr>
                <w:b/>
                <w:sz w:val="40"/>
                <w:szCs w:val="40"/>
              </w:rPr>
            </w:pPr>
            <w:r w:rsidRPr="007640AE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1161" w:type="dxa"/>
            <w:shd w:val="clear" w:color="auto" w:fill="FABF8F" w:themeFill="accent6" w:themeFillTint="99"/>
          </w:tcPr>
          <w:p w:rsidR="00F7738F" w:rsidRPr="00F7738F" w:rsidRDefault="00F7738F" w:rsidP="00C27C36">
            <w:pPr>
              <w:rPr>
                <w:b/>
                <w:sz w:val="16"/>
                <w:szCs w:val="16"/>
              </w:rPr>
            </w:pPr>
          </w:p>
          <w:p w:rsidR="00F7738F" w:rsidRPr="00F7738F" w:rsidRDefault="00F7738F" w:rsidP="00C27C36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 xml:space="preserve">Science </w:t>
            </w:r>
          </w:p>
        </w:tc>
        <w:tc>
          <w:tcPr>
            <w:tcW w:w="4410" w:type="dxa"/>
            <w:shd w:val="clear" w:color="auto" w:fill="FABF8F" w:themeFill="accent6" w:themeFillTint="99"/>
          </w:tcPr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Animals including humans</w:t>
            </w:r>
            <w:r w:rsidR="00DA30FA">
              <w:rPr>
                <w:sz w:val="16"/>
                <w:szCs w:val="16"/>
              </w:rPr>
              <w:t>: lifecycles, diet, exercise, hygiene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4" w:type="dxa"/>
            <w:shd w:val="clear" w:color="auto" w:fill="FABF8F" w:themeFill="accent6" w:themeFillTint="99"/>
          </w:tcPr>
          <w:p w:rsid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Everyday materials</w:t>
            </w:r>
            <w:r w:rsidR="00DA30FA">
              <w:rPr>
                <w:sz w:val="16"/>
                <w:szCs w:val="16"/>
              </w:rPr>
              <w:t>: exploring, sorting and investigating changes</w:t>
            </w:r>
          </w:p>
          <w:p w:rsidR="00DA30FA" w:rsidRPr="00F7738F" w:rsidRDefault="00DA30FA" w:rsidP="00C27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Scientists and inventors</w:t>
            </w:r>
          </w:p>
        </w:tc>
        <w:tc>
          <w:tcPr>
            <w:tcW w:w="4751" w:type="dxa"/>
            <w:shd w:val="clear" w:color="auto" w:fill="FABF8F" w:themeFill="accent6" w:themeFillTint="99"/>
          </w:tcPr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Living things and their habitats</w:t>
            </w:r>
            <w:r w:rsidR="00DA30FA">
              <w:rPr>
                <w:sz w:val="16"/>
                <w:szCs w:val="16"/>
              </w:rPr>
              <w:t>: comparing habitats, food chains</w:t>
            </w:r>
          </w:p>
          <w:p w:rsidR="00F7738F" w:rsidRPr="00F7738F" w:rsidRDefault="00F7738F" w:rsidP="00A72270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Plants</w:t>
            </w:r>
            <w:r w:rsidR="00DA30FA">
              <w:rPr>
                <w:sz w:val="16"/>
                <w:szCs w:val="16"/>
              </w:rPr>
              <w:t>: observe and describe, conditions needed for growth</w:t>
            </w:r>
          </w:p>
        </w:tc>
      </w:tr>
      <w:tr w:rsidR="00F7738F" w:rsidRPr="007640AE" w:rsidTr="00EA7D7A">
        <w:trPr>
          <w:trHeight w:val="694"/>
        </w:trPr>
        <w:tc>
          <w:tcPr>
            <w:tcW w:w="620" w:type="dxa"/>
            <w:vMerge/>
            <w:shd w:val="clear" w:color="auto" w:fill="FABF8F" w:themeFill="accent6" w:themeFillTint="99"/>
          </w:tcPr>
          <w:p w:rsidR="00F7738F" w:rsidRPr="007640AE" w:rsidRDefault="00F7738F" w:rsidP="00C27C36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FABF8F" w:themeFill="accent6" w:themeFillTint="99"/>
          </w:tcPr>
          <w:p w:rsidR="00F7738F" w:rsidRPr="00F7738F" w:rsidRDefault="00F7738F" w:rsidP="00C27C36">
            <w:pPr>
              <w:rPr>
                <w:sz w:val="16"/>
                <w:szCs w:val="16"/>
              </w:rPr>
            </w:pPr>
          </w:p>
          <w:p w:rsidR="00F7738F" w:rsidRPr="00F7738F" w:rsidRDefault="00F7738F" w:rsidP="00C27C36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 xml:space="preserve">History/ Geography </w:t>
            </w:r>
          </w:p>
        </w:tc>
        <w:tc>
          <w:tcPr>
            <w:tcW w:w="4410" w:type="dxa"/>
            <w:shd w:val="clear" w:color="auto" w:fill="FABF8F" w:themeFill="accent6" w:themeFillTint="99"/>
          </w:tcPr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China study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Compare China to England</w:t>
            </w:r>
          </w:p>
          <w:p w:rsidR="00F7738F" w:rsidRPr="00F7738F" w:rsidRDefault="00F7738F" w:rsidP="007349C9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Understand life for people in China</w:t>
            </w:r>
          </w:p>
        </w:tc>
        <w:tc>
          <w:tcPr>
            <w:tcW w:w="4334" w:type="dxa"/>
            <w:shd w:val="clear" w:color="auto" w:fill="FABF8F" w:themeFill="accent6" w:themeFillTint="99"/>
          </w:tcPr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Significant individuals: Christopher Columbus and Neil Armstrong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Map and compass work</w:t>
            </w:r>
          </w:p>
        </w:tc>
        <w:tc>
          <w:tcPr>
            <w:tcW w:w="4751" w:type="dxa"/>
            <w:shd w:val="clear" w:color="auto" w:fill="FABF8F" w:themeFill="accent6" w:themeFillTint="99"/>
          </w:tcPr>
          <w:p w:rsidR="00F7738F" w:rsidRPr="00F7738F" w:rsidRDefault="00F7738F" w:rsidP="007349C9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Using maps and atlases to focus on The United Kingdom</w:t>
            </w:r>
          </w:p>
          <w:p w:rsidR="00F7738F" w:rsidRPr="00F7738F" w:rsidRDefault="00F7738F" w:rsidP="007349C9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Identify key geographical physical features</w:t>
            </w:r>
          </w:p>
        </w:tc>
      </w:tr>
      <w:tr w:rsidR="00F7738F" w:rsidRPr="007640AE" w:rsidTr="00EA7D7A">
        <w:trPr>
          <w:trHeight w:val="420"/>
        </w:trPr>
        <w:tc>
          <w:tcPr>
            <w:tcW w:w="620" w:type="dxa"/>
            <w:vMerge/>
            <w:shd w:val="clear" w:color="auto" w:fill="FABF8F" w:themeFill="accent6" w:themeFillTint="99"/>
          </w:tcPr>
          <w:p w:rsidR="00F7738F" w:rsidRPr="007640AE" w:rsidRDefault="00F7738F" w:rsidP="00C27C36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FABF8F" w:themeFill="accent6" w:themeFillTint="99"/>
          </w:tcPr>
          <w:p w:rsidR="00F7738F" w:rsidRPr="00F7738F" w:rsidRDefault="00F7738F" w:rsidP="00C27C36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Art/DT</w:t>
            </w:r>
          </w:p>
          <w:p w:rsidR="00F7738F" w:rsidRPr="00F7738F" w:rsidRDefault="00F7738F" w:rsidP="00C27C36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Food tech</w:t>
            </w:r>
          </w:p>
        </w:tc>
        <w:tc>
          <w:tcPr>
            <w:tcW w:w="4410" w:type="dxa"/>
            <w:shd w:val="clear" w:color="auto" w:fill="FABF8F" w:themeFill="accent6" w:themeFillTint="99"/>
          </w:tcPr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Sculpture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Collage</w:t>
            </w:r>
          </w:p>
          <w:p w:rsidR="00F7738F" w:rsidRPr="00F7738F" w:rsidRDefault="00F7738F" w:rsidP="00F4281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Drawing</w:t>
            </w:r>
          </w:p>
        </w:tc>
        <w:tc>
          <w:tcPr>
            <w:tcW w:w="4334" w:type="dxa"/>
            <w:shd w:val="clear" w:color="auto" w:fill="FABF8F" w:themeFill="accent6" w:themeFillTint="99"/>
          </w:tcPr>
          <w:p w:rsidR="00F7738F" w:rsidRPr="00F7738F" w:rsidRDefault="00F7738F" w:rsidP="00C27C36">
            <w:pPr>
              <w:tabs>
                <w:tab w:val="left" w:pos="1110"/>
                <w:tab w:val="center" w:pos="1422"/>
              </w:tabs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Design and make products</w:t>
            </w:r>
          </w:p>
        </w:tc>
        <w:tc>
          <w:tcPr>
            <w:tcW w:w="4751" w:type="dxa"/>
            <w:shd w:val="clear" w:color="auto" w:fill="FABF8F" w:themeFill="accent6" w:themeFillTint="99"/>
          </w:tcPr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Explore artist techniques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Food preparation and cooking</w:t>
            </w:r>
          </w:p>
        </w:tc>
      </w:tr>
      <w:tr w:rsidR="00F7738F" w:rsidRPr="007640AE" w:rsidTr="00EC2E7E">
        <w:trPr>
          <w:trHeight w:val="515"/>
        </w:trPr>
        <w:tc>
          <w:tcPr>
            <w:tcW w:w="620" w:type="dxa"/>
            <w:vMerge/>
            <w:shd w:val="clear" w:color="auto" w:fill="FABF8F" w:themeFill="accent6" w:themeFillTint="99"/>
          </w:tcPr>
          <w:p w:rsidR="00F7738F" w:rsidRPr="007640AE" w:rsidRDefault="00F7738F" w:rsidP="00C27C36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FABF8F" w:themeFill="accent6" w:themeFillTint="99"/>
          </w:tcPr>
          <w:p w:rsidR="00F7738F" w:rsidRPr="00F7738F" w:rsidRDefault="00F7738F" w:rsidP="00C27C36">
            <w:pPr>
              <w:rPr>
                <w:sz w:val="16"/>
                <w:szCs w:val="16"/>
              </w:rPr>
            </w:pPr>
          </w:p>
          <w:p w:rsidR="00F7738F" w:rsidRPr="00F7738F" w:rsidRDefault="00F7738F" w:rsidP="00C27C36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Music</w:t>
            </w:r>
          </w:p>
        </w:tc>
        <w:tc>
          <w:tcPr>
            <w:tcW w:w="4410" w:type="dxa"/>
            <w:shd w:val="clear" w:color="auto" w:fill="FABF8F" w:themeFill="accent6" w:themeFillTint="99"/>
          </w:tcPr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Explore rhythm and beats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Explore pitch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Perform in a group</w:t>
            </w:r>
          </w:p>
        </w:tc>
        <w:tc>
          <w:tcPr>
            <w:tcW w:w="4334" w:type="dxa"/>
            <w:shd w:val="clear" w:color="auto" w:fill="FABF8F" w:themeFill="accent6" w:themeFillTint="99"/>
          </w:tcPr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Explore rhythms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Explore sounds and effects</w:t>
            </w:r>
          </w:p>
        </w:tc>
        <w:tc>
          <w:tcPr>
            <w:tcW w:w="4751" w:type="dxa"/>
            <w:shd w:val="clear" w:color="auto" w:fill="FABF8F" w:themeFill="accent6" w:themeFillTint="99"/>
          </w:tcPr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Composition</w:t>
            </w:r>
          </w:p>
        </w:tc>
      </w:tr>
      <w:tr w:rsidR="00F7738F" w:rsidRPr="007640AE" w:rsidTr="00FB6DEC">
        <w:trPr>
          <w:trHeight w:val="586"/>
        </w:trPr>
        <w:tc>
          <w:tcPr>
            <w:tcW w:w="620" w:type="dxa"/>
            <w:vMerge/>
            <w:shd w:val="clear" w:color="auto" w:fill="FABF8F" w:themeFill="accent6" w:themeFillTint="99"/>
          </w:tcPr>
          <w:p w:rsidR="00F7738F" w:rsidRPr="007640AE" w:rsidRDefault="00F7738F" w:rsidP="00C27C36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F7738F" w:rsidRPr="00F7738F" w:rsidRDefault="00F7738F" w:rsidP="00C27C36">
            <w:pPr>
              <w:rPr>
                <w:b/>
                <w:sz w:val="16"/>
                <w:szCs w:val="16"/>
              </w:rPr>
            </w:pPr>
          </w:p>
          <w:p w:rsidR="00F7738F" w:rsidRPr="00F7738F" w:rsidRDefault="00F7738F" w:rsidP="00C27C36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Computing</w:t>
            </w:r>
          </w:p>
        </w:tc>
        <w:tc>
          <w:tcPr>
            <w:tcW w:w="4410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Communication using ICT</w:t>
            </w:r>
          </w:p>
        </w:tc>
        <w:tc>
          <w:tcPr>
            <w:tcW w:w="4334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To give and follow algorithms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E-safety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Programming</w:t>
            </w:r>
          </w:p>
        </w:tc>
        <w:tc>
          <w:tcPr>
            <w:tcW w:w="4751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E-communication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</w:p>
        </w:tc>
      </w:tr>
      <w:tr w:rsidR="00F7738F" w:rsidRPr="007640AE" w:rsidTr="00424158">
        <w:trPr>
          <w:trHeight w:val="282"/>
        </w:trPr>
        <w:tc>
          <w:tcPr>
            <w:tcW w:w="620" w:type="dxa"/>
            <w:vMerge/>
            <w:shd w:val="clear" w:color="auto" w:fill="FABF8F" w:themeFill="accent6" w:themeFillTint="99"/>
          </w:tcPr>
          <w:p w:rsidR="00F7738F" w:rsidRPr="007640AE" w:rsidRDefault="00F7738F" w:rsidP="00C27C36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F7738F" w:rsidRPr="00F7738F" w:rsidRDefault="00F7738F" w:rsidP="00C27C36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PE</w:t>
            </w:r>
          </w:p>
        </w:tc>
        <w:tc>
          <w:tcPr>
            <w:tcW w:w="4410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Football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Tag Rugby</w:t>
            </w:r>
          </w:p>
        </w:tc>
        <w:tc>
          <w:tcPr>
            <w:tcW w:w="4334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Gymnastics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Dance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Tennis</w:t>
            </w:r>
          </w:p>
        </w:tc>
        <w:tc>
          <w:tcPr>
            <w:tcW w:w="4751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Athletics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Cricket</w:t>
            </w:r>
          </w:p>
        </w:tc>
      </w:tr>
      <w:tr w:rsidR="00F7738F" w:rsidRPr="007640AE" w:rsidTr="00424158">
        <w:trPr>
          <w:trHeight w:val="282"/>
        </w:trPr>
        <w:tc>
          <w:tcPr>
            <w:tcW w:w="620" w:type="dxa"/>
            <w:vMerge/>
            <w:shd w:val="clear" w:color="auto" w:fill="FABF8F" w:themeFill="accent6" w:themeFillTint="99"/>
          </w:tcPr>
          <w:p w:rsidR="00F7738F" w:rsidRPr="007640AE" w:rsidRDefault="00F7738F" w:rsidP="00C27C36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F7738F" w:rsidRPr="00F7738F" w:rsidRDefault="00F7738F" w:rsidP="00C27C36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RE</w:t>
            </w:r>
          </w:p>
        </w:tc>
        <w:tc>
          <w:tcPr>
            <w:tcW w:w="4410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Introduction to the Bible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Harvest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Christianity Christmas story</w:t>
            </w:r>
          </w:p>
        </w:tc>
        <w:tc>
          <w:tcPr>
            <w:tcW w:w="4334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Christianity creation story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Religious stories from different religions</w:t>
            </w:r>
          </w:p>
        </w:tc>
        <w:tc>
          <w:tcPr>
            <w:tcW w:w="4751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Rules of religions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Judaism – The Shabbat</w:t>
            </w:r>
          </w:p>
        </w:tc>
      </w:tr>
      <w:tr w:rsidR="00F7738F" w:rsidRPr="007640AE" w:rsidTr="00EA7D7A">
        <w:trPr>
          <w:trHeight w:val="282"/>
        </w:trPr>
        <w:tc>
          <w:tcPr>
            <w:tcW w:w="620" w:type="dxa"/>
            <w:vMerge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F7738F" w:rsidRPr="007640AE" w:rsidRDefault="00F7738F" w:rsidP="00C27C36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F7738F" w:rsidRPr="00F7738F" w:rsidRDefault="00F7738F" w:rsidP="00C27C36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MFL</w:t>
            </w:r>
          </w:p>
        </w:tc>
        <w:tc>
          <w:tcPr>
            <w:tcW w:w="4410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Greetings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Colours</w:t>
            </w:r>
          </w:p>
        </w:tc>
        <w:tc>
          <w:tcPr>
            <w:tcW w:w="4334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Greetings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Numbers</w:t>
            </w:r>
          </w:p>
        </w:tc>
        <w:tc>
          <w:tcPr>
            <w:tcW w:w="4751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Greeting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Colours</w:t>
            </w:r>
          </w:p>
          <w:p w:rsidR="00F7738F" w:rsidRPr="00F7738F" w:rsidRDefault="00F7738F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Numbers</w:t>
            </w:r>
          </w:p>
        </w:tc>
      </w:tr>
      <w:tr w:rsidR="00C27C36" w:rsidRPr="007640AE" w:rsidTr="00EA7D7A">
        <w:trPr>
          <w:trHeight w:val="258"/>
        </w:trPr>
        <w:tc>
          <w:tcPr>
            <w:tcW w:w="620" w:type="dxa"/>
            <w:vMerge w:val="restart"/>
            <w:shd w:val="clear" w:color="auto" w:fill="B8CCE4" w:themeFill="accent1" w:themeFillTint="66"/>
          </w:tcPr>
          <w:p w:rsidR="00C27C36" w:rsidRPr="007640AE" w:rsidRDefault="00C27C36" w:rsidP="00C27C36">
            <w:pPr>
              <w:rPr>
                <w:sz w:val="16"/>
                <w:szCs w:val="16"/>
              </w:rPr>
            </w:pPr>
          </w:p>
          <w:p w:rsidR="00C27C36" w:rsidRPr="007640AE" w:rsidRDefault="00C27C36" w:rsidP="00C27C36">
            <w:pPr>
              <w:rPr>
                <w:sz w:val="16"/>
                <w:szCs w:val="16"/>
              </w:rPr>
            </w:pPr>
          </w:p>
          <w:p w:rsidR="00C27C36" w:rsidRPr="007640AE" w:rsidRDefault="00C27C36" w:rsidP="00C27C36">
            <w:pPr>
              <w:rPr>
                <w:sz w:val="16"/>
                <w:szCs w:val="16"/>
              </w:rPr>
            </w:pPr>
          </w:p>
          <w:p w:rsidR="00C27C36" w:rsidRPr="007640AE" w:rsidRDefault="00C27C36" w:rsidP="00C27C36">
            <w:pPr>
              <w:rPr>
                <w:b/>
                <w:sz w:val="40"/>
                <w:szCs w:val="40"/>
              </w:rPr>
            </w:pPr>
            <w:r w:rsidRPr="007640AE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1161" w:type="dxa"/>
            <w:shd w:val="clear" w:color="auto" w:fill="B8CCE4" w:themeFill="accent1" w:themeFillTint="66"/>
          </w:tcPr>
          <w:p w:rsidR="00C27C36" w:rsidRPr="00F7738F" w:rsidRDefault="00C27C36" w:rsidP="00C27C36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 xml:space="preserve">Science </w:t>
            </w:r>
          </w:p>
        </w:tc>
        <w:tc>
          <w:tcPr>
            <w:tcW w:w="4410" w:type="dxa"/>
            <w:shd w:val="clear" w:color="auto" w:fill="B8CCE4" w:themeFill="accent1" w:themeFillTint="66"/>
          </w:tcPr>
          <w:p w:rsidR="00C27C36" w:rsidRPr="00F7738F" w:rsidRDefault="0055245E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Animals including humans</w:t>
            </w:r>
            <w:r w:rsidR="00DA30FA">
              <w:rPr>
                <w:sz w:val="16"/>
                <w:szCs w:val="16"/>
              </w:rPr>
              <w:t>: balancing nutrition, skeletons and muscles</w:t>
            </w:r>
          </w:p>
          <w:p w:rsidR="0055245E" w:rsidRPr="00F7738F" w:rsidRDefault="0055245E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Plants</w:t>
            </w:r>
            <w:r w:rsidR="00DA30FA">
              <w:rPr>
                <w:sz w:val="16"/>
                <w:szCs w:val="16"/>
              </w:rPr>
              <w:t>: lifecycles</w:t>
            </w:r>
          </w:p>
        </w:tc>
        <w:tc>
          <w:tcPr>
            <w:tcW w:w="4334" w:type="dxa"/>
            <w:shd w:val="clear" w:color="auto" w:fill="B8CCE4" w:themeFill="accent1" w:themeFillTint="66"/>
          </w:tcPr>
          <w:p w:rsidR="00C27C36" w:rsidRPr="00F7738F" w:rsidRDefault="0055245E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Rocks</w:t>
            </w:r>
            <w:r w:rsidR="00DA30FA">
              <w:rPr>
                <w:sz w:val="16"/>
                <w:szCs w:val="16"/>
              </w:rPr>
              <w:t>: types of rocks and fossils</w:t>
            </w:r>
          </w:p>
          <w:p w:rsidR="0055245E" w:rsidRPr="00F7738F" w:rsidRDefault="0055245E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Light</w:t>
            </w:r>
            <w:r w:rsidR="00DA30FA">
              <w:rPr>
                <w:sz w:val="16"/>
                <w:szCs w:val="16"/>
              </w:rPr>
              <w:t>: investigate light and shadows, reflection and sun safety</w:t>
            </w:r>
          </w:p>
        </w:tc>
        <w:tc>
          <w:tcPr>
            <w:tcW w:w="4751" w:type="dxa"/>
            <w:shd w:val="clear" w:color="auto" w:fill="B8CCE4" w:themeFill="accent1" w:themeFillTint="66"/>
          </w:tcPr>
          <w:p w:rsidR="00C27C36" w:rsidRDefault="0055245E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Forces and Magnets</w:t>
            </w:r>
            <w:r w:rsidR="007D29B1">
              <w:rPr>
                <w:sz w:val="16"/>
                <w:szCs w:val="16"/>
              </w:rPr>
              <w:t>: magnetic poles, pushes and pulls</w:t>
            </w:r>
          </w:p>
          <w:p w:rsidR="007D29B1" w:rsidRPr="00F7738F" w:rsidRDefault="007D29B1" w:rsidP="00C27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Scientists</w:t>
            </w:r>
          </w:p>
        </w:tc>
      </w:tr>
      <w:tr w:rsidR="00C27C36" w:rsidRPr="007640AE" w:rsidTr="00A13943">
        <w:trPr>
          <w:trHeight w:val="443"/>
        </w:trPr>
        <w:tc>
          <w:tcPr>
            <w:tcW w:w="620" w:type="dxa"/>
            <w:vMerge/>
            <w:shd w:val="clear" w:color="auto" w:fill="B8CCE4" w:themeFill="accent1" w:themeFillTint="66"/>
          </w:tcPr>
          <w:p w:rsidR="00C27C36" w:rsidRPr="007640AE" w:rsidRDefault="00C27C36" w:rsidP="00C27C36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B8CCE4" w:themeFill="accent1" w:themeFillTint="66"/>
          </w:tcPr>
          <w:p w:rsidR="00C27C36" w:rsidRPr="00F7738F" w:rsidRDefault="00C27C36" w:rsidP="00C27C36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 xml:space="preserve">History/ Geography </w:t>
            </w:r>
          </w:p>
        </w:tc>
        <w:tc>
          <w:tcPr>
            <w:tcW w:w="4410" w:type="dxa"/>
            <w:shd w:val="clear" w:color="auto" w:fill="B8CCE4" w:themeFill="accent1" w:themeFillTint="66"/>
          </w:tcPr>
          <w:p w:rsidR="00C27C36" w:rsidRPr="00F7738F" w:rsidRDefault="0055245E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Locating environmental regions: Rainforests</w:t>
            </w:r>
          </w:p>
          <w:p w:rsidR="0055245E" w:rsidRPr="00F7738F" w:rsidRDefault="0055245E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Map work</w:t>
            </w:r>
          </w:p>
          <w:p w:rsidR="0055245E" w:rsidRPr="00F7738F" w:rsidRDefault="0055245E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Key aspects of physical geography</w:t>
            </w:r>
          </w:p>
        </w:tc>
        <w:tc>
          <w:tcPr>
            <w:tcW w:w="4334" w:type="dxa"/>
            <w:shd w:val="clear" w:color="auto" w:fill="B8CCE4" w:themeFill="accent1" w:themeFillTint="66"/>
          </w:tcPr>
          <w:p w:rsidR="00C27C36" w:rsidRPr="00F7738F" w:rsidRDefault="0055245E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Changes in Britain from the Stone Age to the Iron Age</w:t>
            </w:r>
          </w:p>
        </w:tc>
        <w:tc>
          <w:tcPr>
            <w:tcW w:w="4751" w:type="dxa"/>
            <w:shd w:val="clear" w:color="auto" w:fill="B8CCE4" w:themeFill="accent1" w:themeFillTint="66"/>
          </w:tcPr>
          <w:p w:rsidR="00C27C36" w:rsidRPr="00F7738F" w:rsidRDefault="0055245E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The Roman Empire and its impact on Britain</w:t>
            </w:r>
          </w:p>
          <w:p w:rsidR="00692592" w:rsidRPr="00F7738F" w:rsidRDefault="00692592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 xml:space="preserve">Local history linked to the Romans </w:t>
            </w:r>
          </w:p>
          <w:p w:rsidR="00692592" w:rsidRPr="00F7738F" w:rsidRDefault="00692592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European cities</w:t>
            </w:r>
          </w:p>
          <w:p w:rsidR="00692592" w:rsidRPr="00F7738F" w:rsidRDefault="00692592" w:rsidP="00692592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Settlements</w:t>
            </w:r>
          </w:p>
        </w:tc>
      </w:tr>
      <w:tr w:rsidR="00C27C36" w:rsidRPr="007640AE" w:rsidTr="00EC2E7E">
        <w:trPr>
          <w:trHeight w:val="416"/>
        </w:trPr>
        <w:tc>
          <w:tcPr>
            <w:tcW w:w="620" w:type="dxa"/>
            <w:vMerge/>
            <w:shd w:val="clear" w:color="auto" w:fill="B8CCE4" w:themeFill="accent1" w:themeFillTint="66"/>
          </w:tcPr>
          <w:p w:rsidR="00C27C36" w:rsidRPr="007640AE" w:rsidRDefault="00C27C36" w:rsidP="00C27C36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B8CCE4" w:themeFill="accent1" w:themeFillTint="66"/>
          </w:tcPr>
          <w:p w:rsidR="00C27C36" w:rsidRPr="00F7738F" w:rsidRDefault="00C27C36" w:rsidP="00C27C36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Art/DT</w:t>
            </w:r>
          </w:p>
          <w:p w:rsidR="00C27C36" w:rsidRPr="00F7738F" w:rsidRDefault="00C27C36" w:rsidP="00C27C36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Food tech</w:t>
            </w:r>
          </w:p>
        </w:tc>
        <w:tc>
          <w:tcPr>
            <w:tcW w:w="4410" w:type="dxa"/>
            <w:shd w:val="clear" w:color="auto" w:fill="B8CCE4" w:themeFill="accent1" w:themeFillTint="66"/>
          </w:tcPr>
          <w:p w:rsidR="00C27C36" w:rsidRPr="00F7738F" w:rsidRDefault="0055245E" w:rsidP="000A5A92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 xml:space="preserve">Famous artists: Victoria </w:t>
            </w:r>
            <w:proofErr w:type="spellStart"/>
            <w:r w:rsidRPr="00F7738F">
              <w:rPr>
                <w:sz w:val="16"/>
                <w:szCs w:val="16"/>
              </w:rPr>
              <w:t>Horkan</w:t>
            </w:r>
            <w:proofErr w:type="spellEnd"/>
            <w:r w:rsidRPr="00F7738F">
              <w:rPr>
                <w:sz w:val="16"/>
                <w:szCs w:val="16"/>
              </w:rPr>
              <w:t xml:space="preserve"> and George Seurat</w:t>
            </w:r>
          </w:p>
          <w:p w:rsidR="0055245E" w:rsidRPr="00F7738F" w:rsidRDefault="0055245E" w:rsidP="000A5A92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Drawing and painting techniques</w:t>
            </w:r>
          </w:p>
        </w:tc>
        <w:tc>
          <w:tcPr>
            <w:tcW w:w="4334" w:type="dxa"/>
            <w:shd w:val="clear" w:color="auto" w:fill="B8CCE4" w:themeFill="accent1" w:themeFillTint="66"/>
          </w:tcPr>
          <w:p w:rsidR="0055245E" w:rsidRPr="00F7738F" w:rsidRDefault="0055245E" w:rsidP="0055245E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Charcoal - cave drawings</w:t>
            </w:r>
          </w:p>
          <w:p w:rsidR="00C27C36" w:rsidRPr="00F7738F" w:rsidRDefault="0055245E" w:rsidP="0055245E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Design, make and evaluate structures</w:t>
            </w:r>
          </w:p>
        </w:tc>
        <w:tc>
          <w:tcPr>
            <w:tcW w:w="4751" w:type="dxa"/>
            <w:shd w:val="clear" w:color="auto" w:fill="B8CCE4" w:themeFill="accent1" w:themeFillTint="66"/>
          </w:tcPr>
          <w:p w:rsidR="00C27C36" w:rsidRPr="00F7738F" w:rsidRDefault="0055245E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Mosaics</w:t>
            </w:r>
          </w:p>
          <w:p w:rsidR="0055245E" w:rsidRPr="00F7738F" w:rsidRDefault="0055245E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Cooking</w:t>
            </w:r>
          </w:p>
        </w:tc>
      </w:tr>
      <w:tr w:rsidR="00C27C36" w:rsidRPr="007640AE" w:rsidTr="00EA7D7A">
        <w:trPr>
          <w:trHeight w:val="506"/>
        </w:trPr>
        <w:tc>
          <w:tcPr>
            <w:tcW w:w="620" w:type="dxa"/>
            <w:vMerge/>
            <w:shd w:val="clear" w:color="auto" w:fill="B8CCE4" w:themeFill="accent1" w:themeFillTint="66"/>
          </w:tcPr>
          <w:p w:rsidR="00C27C36" w:rsidRPr="007640AE" w:rsidRDefault="00C27C36" w:rsidP="00C27C36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B8CCE4" w:themeFill="accent1" w:themeFillTint="66"/>
          </w:tcPr>
          <w:p w:rsidR="00C27C36" w:rsidRPr="00F7738F" w:rsidRDefault="00C27C36" w:rsidP="00C27C36">
            <w:pPr>
              <w:rPr>
                <w:sz w:val="16"/>
                <w:szCs w:val="16"/>
              </w:rPr>
            </w:pPr>
          </w:p>
          <w:p w:rsidR="00C27C36" w:rsidRPr="00F7738F" w:rsidRDefault="00C27C36" w:rsidP="00C27C36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Music</w:t>
            </w:r>
          </w:p>
        </w:tc>
        <w:tc>
          <w:tcPr>
            <w:tcW w:w="4410" w:type="dxa"/>
            <w:shd w:val="clear" w:color="auto" w:fill="B8CCE4" w:themeFill="accent1" w:themeFillTint="66"/>
          </w:tcPr>
          <w:p w:rsidR="00C27C36" w:rsidRPr="00F7738F" w:rsidRDefault="00C27C36" w:rsidP="00C27C36">
            <w:pPr>
              <w:rPr>
                <w:sz w:val="16"/>
                <w:szCs w:val="16"/>
              </w:rPr>
            </w:pPr>
          </w:p>
        </w:tc>
        <w:tc>
          <w:tcPr>
            <w:tcW w:w="4334" w:type="dxa"/>
            <w:shd w:val="clear" w:color="auto" w:fill="B8CCE4" w:themeFill="accent1" w:themeFillTint="66"/>
          </w:tcPr>
          <w:p w:rsidR="00C27C36" w:rsidRPr="00F7738F" w:rsidRDefault="00C27C36" w:rsidP="00C27C36">
            <w:pPr>
              <w:ind w:left="360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4751" w:type="dxa"/>
            <w:shd w:val="clear" w:color="auto" w:fill="B8CCE4" w:themeFill="accent1" w:themeFillTint="66"/>
          </w:tcPr>
          <w:p w:rsidR="00C27C36" w:rsidRPr="00F7738F" w:rsidRDefault="00C27C36" w:rsidP="00C27C36">
            <w:pPr>
              <w:jc w:val="center"/>
              <w:rPr>
                <w:sz w:val="16"/>
                <w:szCs w:val="16"/>
              </w:rPr>
            </w:pPr>
          </w:p>
        </w:tc>
      </w:tr>
      <w:tr w:rsidR="00692592" w:rsidRPr="007640AE" w:rsidTr="00692592">
        <w:trPr>
          <w:trHeight w:val="517"/>
        </w:trPr>
        <w:tc>
          <w:tcPr>
            <w:tcW w:w="620" w:type="dxa"/>
            <w:vMerge/>
            <w:shd w:val="clear" w:color="auto" w:fill="B8CCE4" w:themeFill="accent1" w:themeFillTint="66"/>
          </w:tcPr>
          <w:p w:rsidR="00692592" w:rsidRPr="007640AE" w:rsidRDefault="00692592" w:rsidP="00C27C36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692592" w:rsidRPr="00F7738F" w:rsidRDefault="00692592" w:rsidP="00C27C36">
            <w:pPr>
              <w:rPr>
                <w:b/>
                <w:sz w:val="16"/>
                <w:szCs w:val="16"/>
              </w:rPr>
            </w:pPr>
          </w:p>
          <w:p w:rsidR="00692592" w:rsidRPr="00F7738F" w:rsidRDefault="00692592" w:rsidP="00C27C36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Computing</w:t>
            </w:r>
          </w:p>
        </w:tc>
        <w:tc>
          <w:tcPr>
            <w:tcW w:w="4410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692592" w:rsidRPr="00F7738F" w:rsidRDefault="00692592" w:rsidP="00C27C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4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692592" w:rsidRPr="00F7738F" w:rsidRDefault="00692592" w:rsidP="00C27C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51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692592" w:rsidRPr="00F7738F" w:rsidRDefault="00692592" w:rsidP="00C27C36">
            <w:pPr>
              <w:jc w:val="center"/>
              <w:rPr>
                <w:sz w:val="16"/>
                <w:szCs w:val="16"/>
              </w:rPr>
            </w:pPr>
          </w:p>
        </w:tc>
      </w:tr>
      <w:tr w:rsidR="00C27C36" w:rsidRPr="007640AE" w:rsidTr="00EA7D7A">
        <w:trPr>
          <w:trHeight w:val="291"/>
        </w:trPr>
        <w:tc>
          <w:tcPr>
            <w:tcW w:w="620" w:type="dxa"/>
            <w:vMerge/>
            <w:shd w:val="clear" w:color="auto" w:fill="B8CCE4" w:themeFill="accent1" w:themeFillTint="66"/>
          </w:tcPr>
          <w:p w:rsidR="00C27C36" w:rsidRPr="007640AE" w:rsidRDefault="00C27C36" w:rsidP="00C27C36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C27C36" w:rsidRPr="00F7738F" w:rsidRDefault="00C27C36" w:rsidP="00C27C36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PE</w:t>
            </w:r>
          </w:p>
        </w:tc>
        <w:tc>
          <w:tcPr>
            <w:tcW w:w="4410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C27C36" w:rsidRPr="00F7738F" w:rsidRDefault="001C5B6E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Football</w:t>
            </w:r>
          </w:p>
          <w:p w:rsidR="001C5B6E" w:rsidRPr="00F7738F" w:rsidRDefault="001C5B6E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Tag Rugby</w:t>
            </w:r>
          </w:p>
          <w:p w:rsidR="001C5B6E" w:rsidRPr="00F7738F" w:rsidRDefault="001C5B6E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Indoor athletics</w:t>
            </w:r>
          </w:p>
        </w:tc>
        <w:tc>
          <w:tcPr>
            <w:tcW w:w="4334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C27C36" w:rsidRPr="00F7738F" w:rsidRDefault="001C5B6E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Gymnastics</w:t>
            </w:r>
          </w:p>
          <w:p w:rsidR="001C5B6E" w:rsidRPr="00F7738F" w:rsidRDefault="001C5B6E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Tennis</w:t>
            </w:r>
          </w:p>
          <w:p w:rsidR="0085248D" w:rsidRPr="00F7738F" w:rsidRDefault="0085248D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Swimming</w:t>
            </w:r>
          </w:p>
        </w:tc>
        <w:tc>
          <w:tcPr>
            <w:tcW w:w="4751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C27C36" w:rsidRPr="00F7738F" w:rsidRDefault="001C5B6E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Athletics</w:t>
            </w:r>
          </w:p>
          <w:p w:rsidR="001C5B6E" w:rsidRPr="00F7738F" w:rsidRDefault="001C5B6E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Cricket</w:t>
            </w:r>
          </w:p>
          <w:p w:rsidR="001C5B6E" w:rsidRPr="00F7738F" w:rsidRDefault="001C5B6E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Dance</w:t>
            </w:r>
          </w:p>
          <w:p w:rsidR="0085248D" w:rsidRPr="00F7738F" w:rsidRDefault="0085248D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Swimming</w:t>
            </w:r>
          </w:p>
        </w:tc>
      </w:tr>
      <w:tr w:rsidR="000A5A92" w:rsidRPr="007640AE" w:rsidTr="00EA7D7A">
        <w:trPr>
          <w:trHeight w:val="266"/>
        </w:trPr>
        <w:tc>
          <w:tcPr>
            <w:tcW w:w="620" w:type="dxa"/>
            <w:vMerge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0A5A92" w:rsidRPr="007640AE" w:rsidRDefault="000A5A92" w:rsidP="00C27C36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0A5A92" w:rsidRPr="00F7738F" w:rsidRDefault="000A5A92" w:rsidP="00C27C36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RE</w:t>
            </w:r>
          </w:p>
        </w:tc>
        <w:tc>
          <w:tcPr>
            <w:tcW w:w="4410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0A5A92" w:rsidRPr="00F7738F" w:rsidRDefault="000A5A92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Why is the Bible important?</w:t>
            </w:r>
          </w:p>
          <w:p w:rsidR="000A5A92" w:rsidRPr="00F7738F" w:rsidRDefault="000A5A92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Jesus the healer</w:t>
            </w:r>
          </w:p>
          <w:p w:rsidR="000A5A92" w:rsidRPr="00F7738F" w:rsidRDefault="000A5A92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Christmas</w:t>
            </w:r>
          </w:p>
          <w:p w:rsidR="000A5A92" w:rsidRPr="00F7738F" w:rsidRDefault="000A5A92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Judaism and the Jewish faith</w:t>
            </w:r>
          </w:p>
        </w:tc>
        <w:tc>
          <w:tcPr>
            <w:tcW w:w="4334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0A5A92" w:rsidRPr="00F7738F" w:rsidRDefault="000A5A92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The Wider Church</w:t>
            </w:r>
          </w:p>
          <w:p w:rsidR="000A5A92" w:rsidRPr="00F7738F" w:rsidRDefault="000A5A92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Islam celebrations</w:t>
            </w:r>
          </w:p>
        </w:tc>
        <w:tc>
          <w:tcPr>
            <w:tcW w:w="4751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0A5A92" w:rsidRPr="00F7738F" w:rsidRDefault="000A5A92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Islam and Allah</w:t>
            </w:r>
          </w:p>
          <w:p w:rsidR="000A5A92" w:rsidRPr="00F7738F" w:rsidRDefault="000A5A92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Descriptions of God through all religions</w:t>
            </w:r>
          </w:p>
        </w:tc>
      </w:tr>
      <w:tr w:rsidR="00C27C36" w:rsidRPr="007640AE" w:rsidTr="00EA7D7A">
        <w:trPr>
          <w:trHeight w:val="266"/>
        </w:trPr>
        <w:tc>
          <w:tcPr>
            <w:tcW w:w="620" w:type="dxa"/>
            <w:vMerge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C27C36" w:rsidRPr="007640AE" w:rsidRDefault="00C27C36" w:rsidP="00C27C36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C27C36" w:rsidRPr="00F7738F" w:rsidRDefault="00C27C36" w:rsidP="00C27C36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MFL</w:t>
            </w:r>
          </w:p>
        </w:tc>
        <w:tc>
          <w:tcPr>
            <w:tcW w:w="4410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692592" w:rsidRPr="00F7738F" w:rsidRDefault="00692592" w:rsidP="00692592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Greetings</w:t>
            </w:r>
          </w:p>
          <w:p w:rsidR="00692592" w:rsidRPr="00F7738F" w:rsidRDefault="00692592" w:rsidP="00692592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Numbers</w:t>
            </w:r>
          </w:p>
        </w:tc>
        <w:tc>
          <w:tcPr>
            <w:tcW w:w="4334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C27C36" w:rsidRPr="00F7738F" w:rsidRDefault="00692592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Where I live</w:t>
            </w:r>
          </w:p>
          <w:p w:rsidR="00692592" w:rsidRPr="00F7738F" w:rsidRDefault="00692592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Weather</w:t>
            </w:r>
          </w:p>
          <w:p w:rsidR="00692592" w:rsidRPr="00F7738F" w:rsidRDefault="00692592" w:rsidP="00C27C36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Family</w:t>
            </w:r>
          </w:p>
        </w:tc>
        <w:tc>
          <w:tcPr>
            <w:tcW w:w="4751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C27C36" w:rsidRPr="00F7738F" w:rsidRDefault="00692592" w:rsidP="00692592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Food and drink</w:t>
            </w:r>
          </w:p>
          <w:p w:rsidR="00692592" w:rsidRPr="00F7738F" w:rsidRDefault="00692592" w:rsidP="00692592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Colours</w:t>
            </w:r>
          </w:p>
          <w:p w:rsidR="00692592" w:rsidRPr="00F7738F" w:rsidRDefault="00692592" w:rsidP="00692592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Classroom instructions</w:t>
            </w:r>
          </w:p>
        </w:tc>
      </w:tr>
      <w:tr w:rsidR="000161A7" w:rsidRPr="007640AE" w:rsidTr="00F7738F">
        <w:trPr>
          <w:trHeight w:val="426"/>
        </w:trPr>
        <w:tc>
          <w:tcPr>
            <w:tcW w:w="620" w:type="dxa"/>
            <w:vMerge w:val="restart"/>
            <w:shd w:val="clear" w:color="auto" w:fill="FFFF99"/>
          </w:tcPr>
          <w:p w:rsidR="000161A7" w:rsidRPr="007640AE" w:rsidRDefault="000161A7" w:rsidP="000161A7">
            <w:pPr>
              <w:rPr>
                <w:sz w:val="16"/>
                <w:szCs w:val="16"/>
              </w:rPr>
            </w:pPr>
          </w:p>
          <w:p w:rsidR="000161A7" w:rsidRPr="007640AE" w:rsidRDefault="000161A7" w:rsidP="000161A7">
            <w:pPr>
              <w:rPr>
                <w:sz w:val="16"/>
                <w:szCs w:val="16"/>
              </w:rPr>
            </w:pPr>
          </w:p>
          <w:p w:rsidR="000161A7" w:rsidRPr="007640AE" w:rsidRDefault="000161A7" w:rsidP="000161A7">
            <w:pPr>
              <w:rPr>
                <w:sz w:val="16"/>
                <w:szCs w:val="16"/>
              </w:rPr>
            </w:pPr>
          </w:p>
          <w:p w:rsidR="000161A7" w:rsidRPr="007640AE" w:rsidRDefault="000161A7" w:rsidP="000161A7">
            <w:pPr>
              <w:rPr>
                <w:b/>
                <w:sz w:val="40"/>
                <w:szCs w:val="40"/>
              </w:rPr>
            </w:pPr>
            <w:r w:rsidRPr="007640AE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1161" w:type="dxa"/>
            <w:shd w:val="clear" w:color="auto" w:fill="FFFF99"/>
          </w:tcPr>
          <w:p w:rsidR="000161A7" w:rsidRPr="00F7738F" w:rsidRDefault="000161A7" w:rsidP="000161A7">
            <w:pPr>
              <w:rPr>
                <w:b/>
                <w:sz w:val="16"/>
                <w:szCs w:val="16"/>
              </w:rPr>
            </w:pPr>
          </w:p>
          <w:p w:rsidR="000161A7" w:rsidRPr="00F7738F" w:rsidRDefault="000161A7" w:rsidP="000161A7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 xml:space="preserve">Science </w:t>
            </w:r>
          </w:p>
        </w:tc>
        <w:tc>
          <w:tcPr>
            <w:tcW w:w="4410" w:type="dxa"/>
            <w:shd w:val="clear" w:color="auto" w:fill="FFFF99"/>
          </w:tcPr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Electricity</w:t>
            </w:r>
            <w:r w:rsidR="007D29B1">
              <w:rPr>
                <w:sz w:val="16"/>
                <w:szCs w:val="16"/>
              </w:rPr>
              <w:t>: dangers, constructing circuits, drawing diagrams</w:t>
            </w:r>
          </w:p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States of matter</w:t>
            </w:r>
            <w:r w:rsidR="007D29B1">
              <w:rPr>
                <w:sz w:val="16"/>
                <w:szCs w:val="16"/>
              </w:rPr>
              <w:t>: solids, liquids and gases</w:t>
            </w:r>
          </w:p>
        </w:tc>
        <w:tc>
          <w:tcPr>
            <w:tcW w:w="4334" w:type="dxa"/>
            <w:shd w:val="clear" w:color="auto" w:fill="FFFF99"/>
          </w:tcPr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Sound</w:t>
            </w:r>
            <w:r w:rsidR="007D29B1">
              <w:rPr>
                <w:sz w:val="16"/>
                <w:szCs w:val="16"/>
              </w:rPr>
              <w:t>: how it is formed and travels</w:t>
            </w:r>
          </w:p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Living things in their environment: habitats</w:t>
            </w:r>
          </w:p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51" w:type="dxa"/>
            <w:shd w:val="clear" w:color="auto" w:fill="FFFF99"/>
          </w:tcPr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Moving and growing</w:t>
            </w:r>
            <w:r w:rsidR="007D29B1">
              <w:rPr>
                <w:sz w:val="16"/>
                <w:szCs w:val="16"/>
              </w:rPr>
              <w:t>: human lifecycle, how the body changes</w:t>
            </w:r>
          </w:p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Balanced diet</w:t>
            </w:r>
          </w:p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Digestion</w:t>
            </w:r>
          </w:p>
        </w:tc>
      </w:tr>
      <w:tr w:rsidR="000161A7" w:rsidRPr="007640AE" w:rsidTr="00F7738F">
        <w:trPr>
          <w:trHeight w:val="418"/>
        </w:trPr>
        <w:tc>
          <w:tcPr>
            <w:tcW w:w="620" w:type="dxa"/>
            <w:vMerge/>
            <w:shd w:val="clear" w:color="auto" w:fill="FFFF99"/>
          </w:tcPr>
          <w:p w:rsidR="000161A7" w:rsidRPr="007640AE" w:rsidRDefault="000161A7" w:rsidP="000161A7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FFFF99"/>
          </w:tcPr>
          <w:p w:rsidR="000161A7" w:rsidRPr="00F7738F" w:rsidRDefault="000161A7" w:rsidP="000161A7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 xml:space="preserve">History/ Geography </w:t>
            </w:r>
          </w:p>
        </w:tc>
        <w:tc>
          <w:tcPr>
            <w:tcW w:w="4410" w:type="dxa"/>
            <w:shd w:val="clear" w:color="auto" w:fill="FFFF99"/>
          </w:tcPr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Physical geography: rivers, mountains volcanoes</w:t>
            </w:r>
          </w:p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The water cycle</w:t>
            </w:r>
          </w:p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Using maps</w:t>
            </w:r>
          </w:p>
        </w:tc>
        <w:tc>
          <w:tcPr>
            <w:tcW w:w="4334" w:type="dxa"/>
            <w:shd w:val="clear" w:color="auto" w:fill="FFFF99"/>
          </w:tcPr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Anglo-Saxons</w:t>
            </w:r>
          </w:p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Human geography linked to settlements</w:t>
            </w:r>
          </w:p>
          <w:p w:rsidR="009208A0" w:rsidRPr="00F7738F" w:rsidRDefault="000161A7" w:rsidP="009208A0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Cities in the UK</w:t>
            </w:r>
            <w:r w:rsidR="009208A0" w:rsidRPr="00F7738F">
              <w:rPr>
                <w:sz w:val="16"/>
                <w:szCs w:val="16"/>
              </w:rPr>
              <w:t xml:space="preserve"> </w:t>
            </w:r>
          </w:p>
          <w:p w:rsidR="000161A7" w:rsidRPr="00F7738F" w:rsidRDefault="009208A0" w:rsidP="009208A0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European countries</w:t>
            </w:r>
          </w:p>
        </w:tc>
        <w:tc>
          <w:tcPr>
            <w:tcW w:w="4751" w:type="dxa"/>
            <w:shd w:val="clear" w:color="auto" w:fill="FFFF99"/>
          </w:tcPr>
          <w:p w:rsidR="009208A0" w:rsidRPr="00F7738F" w:rsidRDefault="009208A0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The Victorians</w:t>
            </w:r>
          </w:p>
          <w:p w:rsidR="009208A0" w:rsidRPr="00F7738F" w:rsidRDefault="009208A0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Local history</w:t>
            </w:r>
          </w:p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Field work</w:t>
            </w:r>
          </w:p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Grid references</w:t>
            </w:r>
          </w:p>
        </w:tc>
      </w:tr>
      <w:tr w:rsidR="000161A7" w:rsidRPr="007640AE" w:rsidTr="00F7738F">
        <w:trPr>
          <w:trHeight w:val="410"/>
        </w:trPr>
        <w:tc>
          <w:tcPr>
            <w:tcW w:w="620" w:type="dxa"/>
            <w:vMerge/>
            <w:shd w:val="clear" w:color="auto" w:fill="FFFF99"/>
          </w:tcPr>
          <w:p w:rsidR="000161A7" w:rsidRPr="007640AE" w:rsidRDefault="000161A7" w:rsidP="000161A7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FFFF99"/>
          </w:tcPr>
          <w:p w:rsidR="000161A7" w:rsidRPr="00F7738F" w:rsidRDefault="000161A7" w:rsidP="000161A7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 xml:space="preserve">Art/DT </w:t>
            </w:r>
          </w:p>
          <w:p w:rsidR="000161A7" w:rsidRPr="00F7738F" w:rsidRDefault="000161A7" w:rsidP="000161A7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Food tech</w:t>
            </w:r>
          </w:p>
        </w:tc>
        <w:tc>
          <w:tcPr>
            <w:tcW w:w="4410" w:type="dxa"/>
            <w:shd w:val="clear" w:color="auto" w:fill="FFFF99"/>
          </w:tcPr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Drawing techniques</w:t>
            </w:r>
          </w:p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Designing models and electrical systems</w:t>
            </w:r>
          </w:p>
        </w:tc>
        <w:tc>
          <w:tcPr>
            <w:tcW w:w="4334" w:type="dxa"/>
            <w:shd w:val="clear" w:color="auto" w:fill="FFFF99"/>
          </w:tcPr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Sculpture with clay</w:t>
            </w:r>
          </w:p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Anglo-Saxon art</w:t>
            </w:r>
          </w:p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Designing and making using textiles</w:t>
            </w:r>
          </w:p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Painting</w:t>
            </w:r>
          </w:p>
        </w:tc>
        <w:tc>
          <w:tcPr>
            <w:tcW w:w="4751" w:type="dxa"/>
            <w:shd w:val="clear" w:color="auto" w:fill="FFFF99"/>
          </w:tcPr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Designer study linked to 1950s</w:t>
            </w:r>
          </w:p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Cooking</w:t>
            </w:r>
          </w:p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Designing and making structures</w:t>
            </w:r>
          </w:p>
        </w:tc>
      </w:tr>
      <w:tr w:rsidR="000161A7" w:rsidRPr="007640AE" w:rsidTr="00F7738F">
        <w:trPr>
          <w:trHeight w:val="488"/>
        </w:trPr>
        <w:tc>
          <w:tcPr>
            <w:tcW w:w="620" w:type="dxa"/>
            <w:vMerge/>
            <w:shd w:val="clear" w:color="auto" w:fill="FFFF99"/>
          </w:tcPr>
          <w:p w:rsidR="000161A7" w:rsidRPr="007640AE" w:rsidRDefault="000161A7" w:rsidP="000161A7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FFFF99"/>
          </w:tcPr>
          <w:p w:rsidR="000161A7" w:rsidRPr="00F7738F" w:rsidRDefault="000161A7" w:rsidP="000161A7">
            <w:pPr>
              <w:rPr>
                <w:sz w:val="16"/>
                <w:szCs w:val="16"/>
              </w:rPr>
            </w:pPr>
          </w:p>
          <w:p w:rsidR="000161A7" w:rsidRPr="00F7738F" w:rsidRDefault="000161A7" w:rsidP="000161A7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Music</w:t>
            </w:r>
          </w:p>
        </w:tc>
        <w:tc>
          <w:tcPr>
            <w:tcW w:w="4410" w:type="dxa"/>
            <w:shd w:val="clear" w:color="auto" w:fill="FFFF99"/>
          </w:tcPr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4" w:type="dxa"/>
            <w:shd w:val="clear" w:color="auto" w:fill="FFFF99"/>
          </w:tcPr>
          <w:p w:rsidR="000161A7" w:rsidRPr="00F7738F" w:rsidRDefault="000161A7" w:rsidP="000161A7">
            <w:pPr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4751" w:type="dxa"/>
            <w:shd w:val="clear" w:color="auto" w:fill="FFFF99"/>
          </w:tcPr>
          <w:p w:rsidR="000161A7" w:rsidRPr="00F7738F" w:rsidRDefault="000161A7" w:rsidP="000161A7">
            <w:pPr>
              <w:rPr>
                <w:sz w:val="16"/>
                <w:szCs w:val="16"/>
              </w:rPr>
            </w:pPr>
          </w:p>
        </w:tc>
      </w:tr>
      <w:tr w:rsidR="000161A7" w:rsidRPr="007640AE" w:rsidTr="00F7738F">
        <w:trPr>
          <w:trHeight w:val="498"/>
        </w:trPr>
        <w:tc>
          <w:tcPr>
            <w:tcW w:w="620" w:type="dxa"/>
            <w:vMerge/>
            <w:shd w:val="clear" w:color="auto" w:fill="FFFF99"/>
          </w:tcPr>
          <w:p w:rsidR="000161A7" w:rsidRPr="007640AE" w:rsidRDefault="000161A7" w:rsidP="000161A7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shd w:val="clear" w:color="auto" w:fill="FFFF99"/>
          </w:tcPr>
          <w:p w:rsidR="000161A7" w:rsidRPr="00F7738F" w:rsidRDefault="000161A7" w:rsidP="000161A7">
            <w:pPr>
              <w:rPr>
                <w:b/>
                <w:sz w:val="16"/>
                <w:szCs w:val="16"/>
              </w:rPr>
            </w:pPr>
          </w:p>
          <w:p w:rsidR="000161A7" w:rsidRPr="00F7738F" w:rsidRDefault="000161A7" w:rsidP="000161A7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Computing</w:t>
            </w:r>
          </w:p>
        </w:tc>
        <w:tc>
          <w:tcPr>
            <w:tcW w:w="4410" w:type="dxa"/>
            <w:tcBorders>
              <w:bottom w:val="single" w:sz="4" w:space="0" w:color="000000" w:themeColor="text1"/>
            </w:tcBorders>
            <w:shd w:val="clear" w:color="auto" w:fill="FFFF99"/>
          </w:tcPr>
          <w:p w:rsidR="000161A7" w:rsidRPr="00F7738F" w:rsidRDefault="009208A0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E-safety</w:t>
            </w:r>
          </w:p>
          <w:p w:rsidR="009208A0" w:rsidRPr="00F7738F" w:rsidRDefault="009208A0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Word and manipulating text</w:t>
            </w:r>
          </w:p>
          <w:p w:rsidR="009208A0" w:rsidRPr="00F7738F" w:rsidRDefault="006C7948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Paint to create pictures</w:t>
            </w:r>
          </w:p>
        </w:tc>
        <w:tc>
          <w:tcPr>
            <w:tcW w:w="4334" w:type="dxa"/>
            <w:tcBorders>
              <w:bottom w:val="single" w:sz="4" w:space="0" w:color="000000" w:themeColor="text1"/>
            </w:tcBorders>
            <w:shd w:val="clear" w:color="auto" w:fill="FFFF99"/>
          </w:tcPr>
          <w:p w:rsidR="000161A7" w:rsidRPr="00F7738F" w:rsidRDefault="009208A0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Touch typing</w:t>
            </w:r>
          </w:p>
          <w:p w:rsidR="009208A0" w:rsidRPr="00F7738F" w:rsidRDefault="009208A0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Coding and instructions</w:t>
            </w:r>
          </w:p>
        </w:tc>
        <w:tc>
          <w:tcPr>
            <w:tcW w:w="4751" w:type="dxa"/>
            <w:tcBorders>
              <w:bottom w:val="single" w:sz="4" w:space="0" w:color="000000" w:themeColor="text1"/>
            </w:tcBorders>
            <w:shd w:val="clear" w:color="auto" w:fill="FFFF99"/>
          </w:tcPr>
          <w:p w:rsidR="000161A7" w:rsidRPr="00F7738F" w:rsidRDefault="009208A0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Collect and present data</w:t>
            </w:r>
          </w:p>
          <w:p w:rsidR="009208A0" w:rsidRPr="00F7738F" w:rsidRDefault="009208A0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Use of spreadsheet</w:t>
            </w:r>
          </w:p>
        </w:tc>
      </w:tr>
      <w:tr w:rsidR="000161A7" w:rsidRPr="007640AE" w:rsidTr="00F7738F">
        <w:trPr>
          <w:trHeight w:val="274"/>
        </w:trPr>
        <w:tc>
          <w:tcPr>
            <w:tcW w:w="620" w:type="dxa"/>
            <w:vMerge/>
            <w:shd w:val="clear" w:color="auto" w:fill="FFFF99"/>
          </w:tcPr>
          <w:p w:rsidR="000161A7" w:rsidRPr="007640AE" w:rsidRDefault="000161A7" w:rsidP="000161A7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shd w:val="clear" w:color="auto" w:fill="FFFF99"/>
          </w:tcPr>
          <w:p w:rsidR="000161A7" w:rsidRPr="00F7738F" w:rsidRDefault="000161A7" w:rsidP="000161A7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PE</w:t>
            </w:r>
          </w:p>
        </w:tc>
        <w:tc>
          <w:tcPr>
            <w:tcW w:w="4410" w:type="dxa"/>
            <w:tcBorders>
              <w:bottom w:val="single" w:sz="4" w:space="0" w:color="000000" w:themeColor="text1"/>
            </w:tcBorders>
            <w:shd w:val="clear" w:color="auto" w:fill="FFFF99"/>
          </w:tcPr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Football</w:t>
            </w:r>
          </w:p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Tag Rugby</w:t>
            </w:r>
          </w:p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Indoor athletics</w:t>
            </w:r>
          </w:p>
        </w:tc>
        <w:tc>
          <w:tcPr>
            <w:tcW w:w="4334" w:type="dxa"/>
            <w:tcBorders>
              <w:bottom w:val="single" w:sz="4" w:space="0" w:color="000000" w:themeColor="text1"/>
            </w:tcBorders>
            <w:shd w:val="clear" w:color="auto" w:fill="FFFF99"/>
          </w:tcPr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Gymnastics</w:t>
            </w:r>
          </w:p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Tennis</w:t>
            </w:r>
          </w:p>
          <w:p w:rsidR="0085248D" w:rsidRPr="00F7738F" w:rsidRDefault="0085248D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Swimming</w:t>
            </w:r>
          </w:p>
        </w:tc>
        <w:tc>
          <w:tcPr>
            <w:tcW w:w="4751" w:type="dxa"/>
            <w:tcBorders>
              <w:bottom w:val="single" w:sz="4" w:space="0" w:color="000000" w:themeColor="text1"/>
            </w:tcBorders>
            <w:shd w:val="clear" w:color="auto" w:fill="FFFF99"/>
          </w:tcPr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Athletics</w:t>
            </w:r>
          </w:p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Cricket</w:t>
            </w:r>
          </w:p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Dance</w:t>
            </w:r>
          </w:p>
          <w:p w:rsidR="0085248D" w:rsidRPr="00F7738F" w:rsidRDefault="0085248D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Swim</w:t>
            </w:r>
            <w:r w:rsidR="00F145DC" w:rsidRPr="00F7738F">
              <w:rPr>
                <w:sz w:val="16"/>
                <w:szCs w:val="16"/>
              </w:rPr>
              <w:t>m</w:t>
            </w:r>
            <w:r w:rsidRPr="00F7738F">
              <w:rPr>
                <w:sz w:val="16"/>
                <w:szCs w:val="16"/>
              </w:rPr>
              <w:t>ing</w:t>
            </w:r>
          </w:p>
        </w:tc>
      </w:tr>
      <w:tr w:rsidR="000161A7" w:rsidRPr="007640AE" w:rsidTr="00F7738F">
        <w:trPr>
          <w:trHeight w:val="274"/>
        </w:trPr>
        <w:tc>
          <w:tcPr>
            <w:tcW w:w="620" w:type="dxa"/>
            <w:vMerge/>
            <w:shd w:val="clear" w:color="auto" w:fill="FFFF99"/>
          </w:tcPr>
          <w:p w:rsidR="000161A7" w:rsidRPr="007640AE" w:rsidRDefault="000161A7" w:rsidP="000161A7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shd w:val="clear" w:color="auto" w:fill="FFFF99"/>
          </w:tcPr>
          <w:p w:rsidR="000161A7" w:rsidRPr="00F7738F" w:rsidRDefault="000161A7" w:rsidP="000161A7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RE</w:t>
            </w:r>
          </w:p>
        </w:tc>
        <w:tc>
          <w:tcPr>
            <w:tcW w:w="4410" w:type="dxa"/>
            <w:tcBorders>
              <w:bottom w:val="single" w:sz="4" w:space="0" w:color="000000" w:themeColor="text1"/>
            </w:tcBorders>
            <w:shd w:val="clear" w:color="auto" w:fill="FFFF99"/>
          </w:tcPr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Christianity: Holy Trinity and Baptism</w:t>
            </w:r>
          </w:p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Miracles and parables</w:t>
            </w:r>
          </w:p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Harvest</w:t>
            </w:r>
          </w:p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Christmas</w:t>
            </w:r>
          </w:p>
        </w:tc>
        <w:tc>
          <w:tcPr>
            <w:tcW w:w="4334" w:type="dxa"/>
            <w:tcBorders>
              <w:bottom w:val="single" w:sz="4" w:space="0" w:color="000000" w:themeColor="text1"/>
            </w:tcBorders>
            <w:shd w:val="clear" w:color="auto" w:fill="FFFF99"/>
          </w:tcPr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Chinese New Year</w:t>
            </w:r>
          </w:p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Easter</w:t>
            </w:r>
          </w:p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Islam: beliefs and festivals</w:t>
            </w:r>
          </w:p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51" w:type="dxa"/>
            <w:tcBorders>
              <w:bottom w:val="single" w:sz="4" w:space="0" w:color="000000" w:themeColor="text1"/>
            </w:tcBorders>
            <w:shd w:val="clear" w:color="auto" w:fill="FFFF99"/>
          </w:tcPr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Religious artefacts</w:t>
            </w:r>
          </w:p>
          <w:p w:rsidR="000161A7" w:rsidRPr="00F7738F" w:rsidRDefault="000161A7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Judaism: festivals and worship</w:t>
            </w:r>
          </w:p>
        </w:tc>
      </w:tr>
      <w:tr w:rsidR="000161A7" w:rsidRPr="007640AE" w:rsidTr="00F7738F">
        <w:trPr>
          <w:trHeight w:val="161"/>
        </w:trPr>
        <w:tc>
          <w:tcPr>
            <w:tcW w:w="620" w:type="dxa"/>
            <w:vMerge/>
            <w:tcBorders>
              <w:bottom w:val="single" w:sz="4" w:space="0" w:color="000000" w:themeColor="text1"/>
            </w:tcBorders>
            <w:shd w:val="clear" w:color="auto" w:fill="FFFF99"/>
          </w:tcPr>
          <w:p w:rsidR="000161A7" w:rsidRPr="007640AE" w:rsidRDefault="000161A7" w:rsidP="000161A7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shd w:val="clear" w:color="auto" w:fill="FFFF99"/>
          </w:tcPr>
          <w:p w:rsidR="000161A7" w:rsidRPr="00F7738F" w:rsidRDefault="000161A7" w:rsidP="000161A7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MFL</w:t>
            </w:r>
          </w:p>
        </w:tc>
        <w:tc>
          <w:tcPr>
            <w:tcW w:w="4410" w:type="dxa"/>
            <w:tcBorders>
              <w:bottom w:val="single" w:sz="4" w:space="0" w:color="000000" w:themeColor="text1"/>
            </w:tcBorders>
            <w:shd w:val="clear" w:color="auto" w:fill="FFFF99"/>
          </w:tcPr>
          <w:p w:rsidR="000161A7" w:rsidRPr="00F7738F" w:rsidRDefault="009208A0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Greetings</w:t>
            </w:r>
          </w:p>
          <w:p w:rsidR="009208A0" w:rsidRPr="00F7738F" w:rsidRDefault="009208A0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Numbers</w:t>
            </w:r>
          </w:p>
          <w:p w:rsidR="00322FD4" w:rsidRPr="00F7738F" w:rsidRDefault="00322FD4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Colours</w:t>
            </w:r>
          </w:p>
          <w:p w:rsidR="00322FD4" w:rsidRPr="00F7738F" w:rsidRDefault="00322FD4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Food and drink</w:t>
            </w:r>
          </w:p>
        </w:tc>
        <w:tc>
          <w:tcPr>
            <w:tcW w:w="4334" w:type="dxa"/>
            <w:tcBorders>
              <w:bottom w:val="single" w:sz="4" w:space="0" w:color="000000" w:themeColor="text1"/>
            </w:tcBorders>
            <w:shd w:val="clear" w:color="auto" w:fill="FFFF99"/>
          </w:tcPr>
          <w:p w:rsidR="000161A7" w:rsidRPr="00F7738F" w:rsidRDefault="00322FD4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Where I live</w:t>
            </w:r>
          </w:p>
          <w:p w:rsidR="00322FD4" w:rsidRPr="00F7738F" w:rsidRDefault="00322FD4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Weather</w:t>
            </w:r>
          </w:p>
          <w:p w:rsidR="00322FD4" w:rsidRPr="00F7738F" w:rsidRDefault="00322FD4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Animals</w:t>
            </w:r>
          </w:p>
        </w:tc>
        <w:tc>
          <w:tcPr>
            <w:tcW w:w="4751" w:type="dxa"/>
            <w:tcBorders>
              <w:bottom w:val="single" w:sz="4" w:space="0" w:color="000000" w:themeColor="text1"/>
            </w:tcBorders>
            <w:shd w:val="clear" w:color="auto" w:fill="FFFF99"/>
          </w:tcPr>
          <w:p w:rsidR="000161A7" w:rsidRPr="00F7738F" w:rsidRDefault="00322FD4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Telling the time</w:t>
            </w:r>
          </w:p>
          <w:p w:rsidR="00322FD4" w:rsidRPr="00F7738F" w:rsidRDefault="00322FD4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Clothes</w:t>
            </w:r>
          </w:p>
        </w:tc>
      </w:tr>
      <w:tr w:rsidR="000161A7" w:rsidRPr="007640AE" w:rsidTr="00F7738F">
        <w:trPr>
          <w:trHeight w:val="422"/>
        </w:trPr>
        <w:tc>
          <w:tcPr>
            <w:tcW w:w="620" w:type="dxa"/>
            <w:vMerge w:val="restart"/>
            <w:shd w:val="clear" w:color="auto" w:fill="CC99FF"/>
          </w:tcPr>
          <w:p w:rsidR="000161A7" w:rsidRPr="007640AE" w:rsidRDefault="000161A7" w:rsidP="000161A7">
            <w:pPr>
              <w:rPr>
                <w:sz w:val="16"/>
                <w:szCs w:val="16"/>
              </w:rPr>
            </w:pPr>
          </w:p>
          <w:p w:rsidR="000161A7" w:rsidRPr="007640AE" w:rsidRDefault="000161A7" w:rsidP="000161A7">
            <w:pPr>
              <w:rPr>
                <w:sz w:val="16"/>
                <w:szCs w:val="16"/>
              </w:rPr>
            </w:pPr>
          </w:p>
          <w:p w:rsidR="000161A7" w:rsidRPr="007640AE" w:rsidRDefault="000161A7" w:rsidP="000161A7">
            <w:pPr>
              <w:rPr>
                <w:sz w:val="16"/>
                <w:szCs w:val="16"/>
              </w:rPr>
            </w:pPr>
          </w:p>
          <w:p w:rsidR="000161A7" w:rsidRPr="007640AE" w:rsidRDefault="000161A7" w:rsidP="000161A7">
            <w:pPr>
              <w:rPr>
                <w:b/>
                <w:sz w:val="40"/>
                <w:szCs w:val="40"/>
              </w:rPr>
            </w:pPr>
            <w:r w:rsidRPr="007640AE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1161" w:type="dxa"/>
            <w:shd w:val="clear" w:color="auto" w:fill="CC99FF"/>
          </w:tcPr>
          <w:p w:rsidR="000161A7" w:rsidRPr="00F7738F" w:rsidRDefault="000161A7" w:rsidP="000161A7">
            <w:pPr>
              <w:rPr>
                <w:b/>
                <w:sz w:val="16"/>
                <w:szCs w:val="16"/>
              </w:rPr>
            </w:pPr>
          </w:p>
          <w:p w:rsidR="000161A7" w:rsidRPr="00F7738F" w:rsidRDefault="000161A7" w:rsidP="000161A7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 xml:space="preserve">Science </w:t>
            </w:r>
          </w:p>
        </w:tc>
        <w:tc>
          <w:tcPr>
            <w:tcW w:w="4410" w:type="dxa"/>
            <w:shd w:val="clear" w:color="auto" w:fill="CC99FF"/>
          </w:tcPr>
          <w:p w:rsidR="000161A7" w:rsidRPr="00F7738F" w:rsidRDefault="0096409A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Earth and Space</w:t>
            </w:r>
          </w:p>
          <w:p w:rsidR="0096409A" w:rsidRPr="00F7738F" w:rsidRDefault="0096409A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Living things in their habitats: reproduction and lifecycles</w:t>
            </w:r>
          </w:p>
        </w:tc>
        <w:tc>
          <w:tcPr>
            <w:tcW w:w="4334" w:type="dxa"/>
            <w:shd w:val="clear" w:color="auto" w:fill="CC99FF"/>
          </w:tcPr>
          <w:p w:rsidR="000161A7" w:rsidRPr="00F7738F" w:rsidRDefault="0096409A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Properties and changes of materials</w:t>
            </w:r>
          </w:p>
          <w:p w:rsidR="0096409A" w:rsidRPr="00F7738F" w:rsidRDefault="0096409A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Reversible and irreversible changes</w:t>
            </w:r>
          </w:p>
          <w:p w:rsidR="0096409A" w:rsidRPr="00F7738F" w:rsidRDefault="0096409A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Forces</w:t>
            </w:r>
          </w:p>
        </w:tc>
        <w:tc>
          <w:tcPr>
            <w:tcW w:w="4751" w:type="dxa"/>
            <w:shd w:val="clear" w:color="auto" w:fill="CC99FF"/>
          </w:tcPr>
          <w:p w:rsidR="000161A7" w:rsidRPr="00F7738F" w:rsidRDefault="0096409A" w:rsidP="000161A7">
            <w:pPr>
              <w:jc w:val="center"/>
              <w:rPr>
                <w:sz w:val="16"/>
                <w:szCs w:val="16"/>
                <w:highlight w:val="red"/>
              </w:rPr>
            </w:pPr>
            <w:r w:rsidRPr="00F7738F">
              <w:rPr>
                <w:sz w:val="16"/>
                <w:szCs w:val="16"/>
                <w:highlight w:val="red"/>
              </w:rPr>
              <w:t>Forces</w:t>
            </w:r>
          </w:p>
          <w:p w:rsidR="0096409A" w:rsidRPr="00F7738F" w:rsidRDefault="0096409A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  <w:highlight w:val="red"/>
              </w:rPr>
              <w:t>Living things in their habitats: reproduction and lifecycles</w:t>
            </w:r>
          </w:p>
        </w:tc>
      </w:tr>
      <w:tr w:rsidR="000161A7" w:rsidRPr="007640AE" w:rsidTr="00F7738F">
        <w:trPr>
          <w:trHeight w:val="418"/>
        </w:trPr>
        <w:tc>
          <w:tcPr>
            <w:tcW w:w="620" w:type="dxa"/>
            <w:vMerge/>
            <w:shd w:val="clear" w:color="auto" w:fill="CC99FF"/>
          </w:tcPr>
          <w:p w:rsidR="000161A7" w:rsidRPr="007640AE" w:rsidRDefault="000161A7" w:rsidP="000161A7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CC99FF"/>
          </w:tcPr>
          <w:p w:rsidR="000161A7" w:rsidRPr="00F7738F" w:rsidRDefault="000161A7" w:rsidP="000161A7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 xml:space="preserve">History/ Geography </w:t>
            </w:r>
          </w:p>
        </w:tc>
        <w:tc>
          <w:tcPr>
            <w:tcW w:w="4410" w:type="dxa"/>
            <w:shd w:val="clear" w:color="auto" w:fill="CC99FF"/>
          </w:tcPr>
          <w:p w:rsidR="000161A7" w:rsidRPr="00F7738F" w:rsidRDefault="0096409A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Ancient Egypt: mummification, Tutankhamun, hieroglyphics, Gods and the pyramids</w:t>
            </w:r>
          </w:p>
          <w:p w:rsidR="00F145DC" w:rsidRPr="00F7738F" w:rsidRDefault="00F145DC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 xml:space="preserve">Use maps and atlases </w:t>
            </w:r>
          </w:p>
          <w:p w:rsidR="0096409A" w:rsidRPr="00F7738F" w:rsidRDefault="00F145DC" w:rsidP="00F145DC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Key aspects of human geography: settlement, land use and distribution of natural resources</w:t>
            </w:r>
          </w:p>
        </w:tc>
        <w:tc>
          <w:tcPr>
            <w:tcW w:w="4334" w:type="dxa"/>
            <w:shd w:val="clear" w:color="auto" w:fill="CC99FF"/>
          </w:tcPr>
          <w:p w:rsidR="000161A7" w:rsidRPr="00F7738F" w:rsidRDefault="00F145DC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 xml:space="preserve">Locate European countries </w:t>
            </w:r>
          </w:p>
          <w:p w:rsidR="00F145DC" w:rsidRPr="00F7738F" w:rsidRDefault="00F145DC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Understand similarities and differences between a region in the UK and a region in a European country</w:t>
            </w:r>
          </w:p>
          <w:p w:rsidR="00F145DC" w:rsidRPr="00F7738F" w:rsidRDefault="00F145DC" w:rsidP="00F145DC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Map and compass work</w:t>
            </w:r>
          </w:p>
        </w:tc>
        <w:tc>
          <w:tcPr>
            <w:tcW w:w="4751" w:type="dxa"/>
            <w:shd w:val="clear" w:color="auto" w:fill="CC99FF"/>
          </w:tcPr>
          <w:p w:rsidR="000161A7" w:rsidRPr="00F7738F" w:rsidRDefault="00F145DC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Local history: Congleton over time</w:t>
            </w:r>
          </w:p>
        </w:tc>
      </w:tr>
      <w:tr w:rsidR="000161A7" w:rsidRPr="007640AE" w:rsidTr="00F7738F">
        <w:trPr>
          <w:trHeight w:val="551"/>
        </w:trPr>
        <w:tc>
          <w:tcPr>
            <w:tcW w:w="620" w:type="dxa"/>
            <w:vMerge/>
            <w:shd w:val="clear" w:color="auto" w:fill="CC99FF"/>
          </w:tcPr>
          <w:p w:rsidR="000161A7" w:rsidRPr="007640AE" w:rsidRDefault="000161A7" w:rsidP="000161A7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CC99FF"/>
          </w:tcPr>
          <w:p w:rsidR="000161A7" w:rsidRPr="00F7738F" w:rsidRDefault="000161A7" w:rsidP="000161A7">
            <w:pPr>
              <w:rPr>
                <w:sz w:val="16"/>
                <w:szCs w:val="16"/>
              </w:rPr>
            </w:pPr>
          </w:p>
          <w:p w:rsidR="000161A7" w:rsidRPr="00F7738F" w:rsidRDefault="000161A7" w:rsidP="000161A7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Art/DT</w:t>
            </w:r>
          </w:p>
          <w:p w:rsidR="000161A7" w:rsidRPr="00F7738F" w:rsidRDefault="000161A7" w:rsidP="000161A7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Food tech</w:t>
            </w:r>
          </w:p>
        </w:tc>
        <w:tc>
          <w:tcPr>
            <w:tcW w:w="4410" w:type="dxa"/>
            <w:shd w:val="clear" w:color="auto" w:fill="CC99FF"/>
          </w:tcPr>
          <w:p w:rsidR="000161A7" w:rsidRPr="00F7738F" w:rsidRDefault="0085248D" w:rsidP="0085248D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Ancient Egyptian Masks</w:t>
            </w:r>
          </w:p>
          <w:p w:rsidR="0085248D" w:rsidRPr="00F7738F" w:rsidRDefault="0085248D" w:rsidP="0085248D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Use a range of materials: pencil, charcoal, clay, pen and papier mache</w:t>
            </w:r>
          </w:p>
          <w:p w:rsidR="0085248D" w:rsidRPr="00F7738F" w:rsidRDefault="0085248D" w:rsidP="0085248D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Making pyramids</w:t>
            </w:r>
          </w:p>
        </w:tc>
        <w:tc>
          <w:tcPr>
            <w:tcW w:w="4334" w:type="dxa"/>
            <w:shd w:val="clear" w:color="auto" w:fill="CC99FF"/>
          </w:tcPr>
          <w:p w:rsidR="000161A7" w:rsidRPr="00F7738F" w:rsidRDefault="0085248D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Painting landscapes</w:t>
            </w:r>
          </w:p>
          <w:p w:rsidR="0085248D" w:rsidRPr="00F7738F" w:rsidRDefault="0085248D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Design and create traditional European costumes</w:t>
            </w:r>
          </w:p>
        </w:tc>
        <w:tc>
          <w:tcPr>
            <w:tcW w:w="4751" w:type="dxa"/>
            <w:shd w:val="clear" w:color="auto" w:fill="CC99FF"/>
          </w:tcPr>
          <w:p w:rsidR="000161A7" w:rsidRPr="00F7738F" w:rsidRDefault="0085248D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Plants and flowers unit</w:t>
            </w:r>
          </w:p>
          <w:p w:rsidR="0085248D" w:rsidRPr="00F7738F" w:rsidRDefault="0096409A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Use pencil, colour</w:t>
            </w:r>
            <w:r w:rsidR="0085248D" w:rsidRPr="00F7738F">
              <w:rPr>
                <w:sz w:val="16"/>
                <w:szCs w:val="16"/>
              </w:rPr>
              <w:t>,</w:t>
            </w:r>
            <w:r w:rsidRPr="00F7738F">
              <w:rPr>
                <w:sz w:val="16"/>
                <w:szCs w:val="16"/>
              </w:rPr>
              <w:t xml:space="preserve"> </w:t>
            </w:r>
            <w:proofErr w:type="spellStart"/>
            <w:r w:rsidR="0085248D" w:rsidRPr="00F7738F">
              <w:rPr>
                <w:sz w:val="16"/>
                <w:szCs w:val="16"/>
              </w:rPr>
              <w:t>Hapa</w:t>
            </w:r>
            <w:proofErr w:type="spellEnd"/>
            <w:r w:rsidR="0085248D" w:rsidRPr="00F7738F">
              <w:rPr>
                <w:sz w:val="16"/>
                <w:szCs w:val="16"/>
              </w:rPr>
              <w:t xml:space="preserve"> </w:t>
            </w:r>
            <w:proofErr w:type="spellStart"/>
            <w:r w:rsidR="0085248D" w:rsidRPr="00F7738F">
              <w:rPr>
                <w:sz w:val="16"/>
                <w:szCs w:val="16"/>
              </w:rPr>
              <w:t>Zome</w:t>
            </w:r>
            <w:proofErr w:type="spellEnd"/>
            <w:r w:rsidR="0085248D" w:rsidRPr="00F7738F">
              <w:rPr>
                <w:sz w:val="16"/>
                <w:szCs w:val="16"/>
              </w:rPr>
              <w:t xml:space="preserve"> printing, sculpture and paper modelling</w:t>
            </w:r>
          </w:p>
          <w:p w:rsidR="0085248D" w:rsidRPr="00F7738F" w:rsidRDefault="0085248D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Explore artists: India Flint, Alexander Calder, David Oliveira and Henri Rousseau</w:t>
            </w:r>
          </w:p>
        </w:tc>
      </w:tr>
      <w:tr w:rsidR="000161A7" w:rsidRPr="007640AE" w:rsidTr="00F7738F">
        <w:trPr>
          <w:trHeight w:val="614"/>
        </w:trPr>
        <w:tc>
          <w:tcPr>
            <w:tcW w:w="620" w:type="dxa"/>
            <w:vMerge/>
            <w:shd w:val="clear" w:color="auto" w:fill="CC99FF"/>
          </w:tcPr>
          <w:p w:rsidR="000161A7" w:rsidRPr="007640AE" w:rsidRDefault="000161A7" w:rsidP="000161A7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CC99FF"/>
          </w:tcPr>
          <w:p w:rsidR="000161A7" w:rsidRPr="00F7738F" w:rsidRDefault="000161A7" w:rsidP="000161A7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Music</w:t>
            </w:r>
          </w:p>
        </w:tc>
        <w:tc>
          <w:tcPr>
            <w:tcW w:w="4410" w:type="dxa"/>
            <w:shd w:val="clear" w:color="auto" w:fill="CC99FF"/>
          </w:tcPr>
          <w:p w:rsidR="005F208B" w:rsidRPr="00F7738F" w:rsidRDefault="005F208B" w:rsidP="00016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4" w:type="dxa"/>
            <w:shd w:val="clear" w:color="auto" w:fill="CC99FF"/>
          </w:tcPr>
          <w:p w:rsidR="000161A7" w:rsidRPr="00F7738F" w:rsidRDefault="000161A7" w:rsidP="000161A7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4751" w:type="dxa"/>
            <w:shd w:val="clear" w:color="auto" w:fill="CC99FF"/>
          </w:tcPr>
          <w:p w:rsidR="000161A7" w:rsidRPr="00F7738F" w:rsidRDefault="000161A7" w:rsidP="000161A7">
            <w:pPr>
              <w:rPr>
                <w:sz w:val="16"/>
                <w:szCs w:val="16"/>
              </w:rPr>
            </w:pPr>
          </w:p>
        </w:tc>
      </w:tr>
      <w:tr w:rsidR="006C7948" w:rsidRPr="007640AE" w:rsidTr="00F7738F">
        <w:trPr>
          <w:trHeight w:val="372"/>
        </w:trPr>
        <w:tc>
          <w:tcPr>
            <w:tcW w:w="620" w:type="dxa"/>
            <w:vMerge/>
            <w:shd w:val="clear" w:color="auto" w:fill="CC99FF"/>
          </w:tcPr>
          <w:p w:rsidR="006C7948" w:rsidRPr="007640AE" w:rsidRDefault="006C7948" w:rsidP="000161A7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shd w:val="clear" w:color="auto" w:fill="CC99FF"/>
          </w:tcPr>
          <w:p w:rsidR="006C7948" w:rsidRPr="00F7738F" w:rsidRDefault="006C7948" w:rsidP="000161A7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Computing</w:t>
            </w:r>
          </w:p>
        </w:tc>
        <w:tc>
          <w:tcPr>
            <w:tcW w:w="4410" w:type="dxa"/>
            <w:tcBorders>
              <w:bottom w:val="single" w:sz="4" w:space="0" w:color="000000" w:themeColor="text1"/>
            </w:tcBorders>
            <w:shd w:val="clear" w:color="auto" w:fill="CC99FF"/>
          </w:tcPr>
          <w:p w:rsidR="005F208B" w:rsidRPr="00F7738F" w:rsidRDefault="005F208B" w:rsidP="005F208B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Create animations</w:t>
            </w:r>
          </w:p>
          <w:p w:rsidR="006C7948" w:rsidRPr="00F7738F" w:rsidRDefault="005F208B" w:rsidP="005F208B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Coding</w:t>
            </w:r>
          </w:p>
        </w:tc>
        <w:tc>
          <w:tcPr>
            <w:tcW w:w="4334" w:type="dxa"/>
            <w:tcBorders>
              <w:bottom w:val="single" w:sz="4" w:space="0" w:color="000000" w:themeColor="text1"/>
            </w:tcBorders>
            <w:shd w:val="clear" w:color="auto" w:fill="CC99FF"/>
          </w:tcPr>
          <w:p w:rsidR="006C7948" w:rsidRPr="00F7738F" w:rsidRDefault="005F208B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Using the Internet to research</w:t>
            </w:r>
          </w:p>
          <w:p w:rsidR="005F208B" w:rsidRPr="00F7738F" w:rsidRDefault="005F208B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Coding</w:t>
            </w:r>
          </w:p>
        </w:tc>
        <w:tc>
          <w:tcPr>
            <w:tcW w:w="4751" w:type="dxa"/>
            <w:tcBorders>
              <w:bottom w:val="single" w:sz="4" w:space="0" w:color="000000" w:themeColor="text1"/>
            </w:tcBorders>
            <w:shd w:val="clear" w:color="auto" w:fill="CC99FF"/>
          </w:tcPr>
          <w:p w:rsidR="006C7948" w:rsidRPr="00F7738F" w:rsidRDefault="005F208B" w:rsidP="000161A7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 xml:space="preserve">Programming and algorithms </w:t>
            </w:r>
          </w:p>
        </w:tc>
      </w:tr>
      <w:tr w:rsidR="006C7948" w:rsidRPr="007640AE" w:rsidTr="00F7738F">
        <w:trPr>
          <w:trHeight w:val="221"/>
        </w:trPr>
        <w:tc>
          <w:tcPr>
            <w:tcW w:w="620" w:type="dxa"/>
            <w:vMerge/>
            <w:shd w:val="clear" w:color="auto" w:fill="CC99FF"/>
          </w:tcPr>
          <w:p w:rsidR="006C7948" w:rsidRPr="007640AE" w:rsidRDefault="006C7948" w:rsidP="006C7948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shd w:val="clear" w:color="auto" w:fill="CC99FF"/>
          </w:tcPr>
          <w:p w:rsidR="006C7948" w:rsidRPr="00F7738F" w:rsidRDefault="006C7948" w:rsidP="006C7948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 xml:space="preserve">PE </w:t>
            </w:r>
          </w:p>
        </w:tc>
        <w:tc>
          <w:tcPr>
            <w:tcW w:w="4410" w:type="dxa"/>
            <w:tcBorders>
              <w:bottom w:val="single" w:sz="4" w:space="0" w:color="000000" w:themeColor="text1"/>
            </w:tcBorders>
            <w:shd w:val="clear" w:color="auto" w:fill="CC99FF"/>
          </w:tcPr>
          <w:p w:rsidR="006C7948" w:rsidRPr="00F7738F" w:rsidRDefault="006C7948" w:rsidP="006C7948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Football</w:t>
            </w:r>
          </w:p>
          <w:p w:rsidR="006C7948" w:rsidRPr="00F7738F" w:rsidRDefault="006C7948" w:rsidP="006C7948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Tag Rugby</w:t>
            </w:r>
          </w:p>
          <w:p w:rsidR="006C7948" w:rsidRPr="00F7738F" w:rsidRDefault="0085248D" w:rsidP="006C7948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Swimming</w:t>
            </w:r>
          </w:p>
        </w:tc>
        <w:tc>
          <w:tcPr>
            <w:tcW w:w="4334" w:type="dxa"/>
            <w:tcBorders>
              <w:bottom w:val="single" w:sz="4" w:space="0" w:color="000000" w:themeColor="text1"/>
            </w:tcBorders>
            <w:shd w:val="clear" w:color="auto" w:fill="CC99FF"/>
          </w:tcPr>
          <w:p w:rsidR="006C7948" w:rsidRPr="00F7738F" w:rsidRDefault="006C7948" w:rsidP="006C7948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Gymnastics</w:t>
            </w:r>
          </w:p>
          <w:p w:rsidR="006C7948" w:rsidRPr="00F7738F" w:rsidRDefault="006C7948" w:rsidP="006C7948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 xml:space="preserve">Tennis </w:t>
            </w:r>
          </w:p>
          <w:p w:rsidR="006C7948" w:rsidRPr="00F7738F" w:rsidRDefault="006C7948" w:rsidP="006C7948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Dance</w:t>
            </w:r>
          </w:p>
        </w:tc>
        <w:tc>
          <w:tcPr>
            <w:tcW w:w="4751" w:type="dxa"/>
            <w:tcBorders>
              <w:bottom w:val="single" w:sz="4" w:space="0" w:color="000000" w:themeColor="text1"/>
            </w:tcBorders>
            <w:shd w:val="clear" w:color="auto" w:fill="CC99FF"/>
          </w:tcPr>
          <w:p w:rsidR="006C7948" w:rsidRPr="00F7738F" w:rsidRDefault="006C7948" w:rsidP="006C7948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Athletics</w:t>
            </w:r>
          </w:p>
          <w:p w:rsidR="006C7948" w:rsidRPr="00F7738F" w:rsidRDefault="006C7948" w:rsidP="006C7948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Cricket</w:t>
            </w:r>
          </w:p>
          <w:p w:rsidR="006C7948" w:rsidRPr="00F7738F" w:rsidRDefault="006C7948" w:rsidP="006C7948">
            <w:pPr>
              <w:jc w:val="center"/>
              <w:rPr>
                <w:sz w:val="16"/>
                <w:szCs w:val="16"/>
              </w:rPr>
            </w:pPr>
          </w:p>
        </w:tc>
      </w:tr>
      <w:tr w:rsidR="006C7948" w:rsidRPr="007640AE" w:rsidTr="00F7738F">
        <w:trPr>
          <w:trHeight w:val="156"/>
        </w:trPr>
        <w:tc>
          <w:tcPr>
            <w:tcW w:w="620" w:type="dxa"/>
            <w:vMerge/>
            <w:tcBorders>
              <w:bottom w:val="single" w:sz="4" w:space="0" w:color="000000" w:themeColor="text1"/>
            </w:tcBorders>
            <w:shd w:val="clear" w:color="auto" w:fill="CC99FF"/>
          </w:tcPr>
          <w:p w:rsidR="006C7948" w:rsidRPr="007640AE" w:rsidRDefault="006C7948" w:rsidP="006C7948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shd w:val="clear" w:color="auto" w:fill="CC99FF"/>
          </w:tcPr>
          <w:p w:rsidR="006C7948" w:rsidRPr="00F7738F" w:rsidRDefault="006C7948" w:rsidP="006C7948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RE</w:t>
            </w:r>
          </w:p>
        </w:tc>
        <w:tc>
          <w:tcPr>
            <w:tcW w:w="4410" w:type="dxa"/>
            <w:tcBorders>
              <w:bottom w:val="single" w:sz="4" w:space="0" w:color="000000" w:themeColor="text1"/>
            </w:tcBorders>
            <w:shd w:val="clear" w:color="auto" w:fill="CC99FF"/>
          </w:tcPr>
          <w:p w:rsidR="006C7948" w:rsidRPr="00F7738F" w:rsidRDefault="0085248D" w:rsidP="006C7948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Christianity – the meaning of Christmas</w:t>
            </w:r>
          </w:p>
        </w:tc>
        <w:tc>
          <w:tcPr>
            <w:tcW w:w="4334" w:type="dxa"/>
            <w:tcBorders>
              <w:bottom w:val="single" w:sz="4" w:space="0" w:color="000000" w:themeColor="text1"/>
            </w:tcBorders>
            <w:shd w:val="clear" w:color="auto" w:fill="CC99FF"/>
          </w:tcPr>
          <w:p w:rsidR="006C7948" w:rsidRPr="00F7738F" w:rsidRDefault="0085248D" w:rsidP="006C7948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Jesus the healer – miracles</w:t>
            </w:r>
          </w:p>
          <w:p w:rsidR="0085248D" w:rsidRPr="00F7738F" w:rsidRDefault="0085248D" w:rsidP="0085248D">
            <w:pPr>
              <w:rPr>
                <w:sz w:val="16"/>
                <w:szCs w:val="16"/>
              </w:rPr>
            </w:pPr>
          </w:p>
        </w:tc>
        <w:tc>
          <w:tcPr>
            <w:tcW w:w="4751" w:type="dxa"/>
            <w:tcBorders>
              <w:bottom w:val="single" w:sz="4" w:space="0" w:color="000000" w:themeColor="text1"/>
            </w:tcBorders>
            <w:shd w:val="clear" w:color="auto" w:fill="CC99FF"/>
          </w:tcPr>
          <w:p w:rsidR="006C7948" w:rsidRPr="00F7738F" w:rsidRDefault="0085248D" w:rsidP="0085248D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Sikhism – origins, beliefs, festivals, special places.</w:t>
            </w:r>
          </w:p>
          <w:p w:rsidR="0085248D" w:rsidRPr="00F7738F" w:rsidRDefault="0085248D" w:rsidP="0085248D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Holy books and key Sikh symbols</w:t>
            </w:r>
          </w:p>
        </w:tc>
      </w:tr>
      <w:tr w:rsidR="006C7948" w:rsidRPr="007640AE" w:rsidTr="00F7738F">
        <w:trPr>
          <w:trHeight w:val="156"/>
        </w:trPr>
        <w:tc>
          <w:tcPr>
            <w:tcW w:w="620" w:type="dxa"/>
            <w:vMerge/>
            <w:tcBorders>
              <w:bottom w:val="single" w:sz="4" w:space="0" w:color="000000" w:themeColor="text1"/>
            </w:tcBorders>
            <w:shd w:val="clear" w:color="auto" w:fill="CC99FF"/>
          </w:tcPr>
          <w:p w:rsidR="006C7948" w:rsidRPr="007640AE" w:rsidRDefault="006C7948" w:rsidP="006C7948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shd w:val="clear" w:color="auto" w:fill="CC99FF"/>
          </w:tcPr>
          <w:p w:rsidR="006C7948" w:rsidRPr="00F7738F" w:rsidRDefault="006C7948" w:rsidP="006C7948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MFL</w:t>
            </w:r>
          </w:p>
        </w:tc>
        <w:tc>
          <w:tcPr>
            <w:tcW w:w="4410" w:type="dxa"/>
            <w:tcBorders>
              <w:bottom w:val="single" w:sz="4" w:space="0" w:color="000000" w:themeColor="text1"/>
            </w:tcBorders>
            <w:shd w:val="clear" w:color="auto" w:fill="CC99FF"/>
          </w:tcPr>
          <w:p w:rsidR="006C7948" w:rsidRPr="00F7738F" w:rsidRDefault="005F208B" w:rsidP="006C7948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Describing appearances</w:t>
            </w:r>
          </w:p>
          <w:p w:rsidR="005F208B" w:rsidRPr="00F7738F" w:rsidRDefault="005F208B" w:rsidP="006C7948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Using adjectives</w:t>
            </w:r>
          </w:p>
        </w:tc>
        <w:tc>
          <w:tcPr>
            <w:tcW w:w="4334" w:type="dxa"/>
            <w:tcBorders>
              <w:bottom w:val="single" w:sz="4" w:space="0" w:color="000000" w:themeColor="text1"/>
            </w:tcBorders>
            <w:shd w:val="clear" w:color="auto" w:fill="CC99FF"/>
          </w:tcPr>
          <w:p w:rsidR="006C7948" w:rsidRPr="00F7738F" w:rsidRDefault="005F208B" w:rsidP="006C7948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 xml:space="preserve">Vocabulary linked to ‘school’ </w:t>
            </w:r>
          </w:p>
          <w:p w:rsidR="005F208B" w:rsidRPr="00F7738F" w:rsidRDefault="005F208B" w:rsidP="006C7948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Questions and answers used in school</w:t>
            </w:r>
          </w:p>
        </w:tc>
        <w:tc>
          <w:tcPr>
            <w:tcW w:w="4751" w:type="dxa"/>
            <w:tcBorders>
              <w:bottom w:val="single" w:sz="4" w:space="0" w:color="000000" w:themeColor="text1"/>
            </w:tcBorders>
            <w:shd w:val="clear" w:color="auto" w:fill="CC99FF"/>
          </w:tcPr>
          <w:p w:rsidR="006C7948" w:rsidRPr="00F7738F" w:rsidRDefault="005F208B" w:rsidP="005F208B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Animals</w:t>
            </w:r>
          </w:p>
          <w:p w:rsidR="005F208B" w:rsidRPr="00F7738F" w:rsidRDefault="005F208B" w:rsidP="005F208B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Food and drink</w:t>
            </w:r>
          </w:p>
        </w:tc>
      </w:tr>
      <w:tr w:rsidR="006C7948" w:rsidRPr="007640AE" w:rsidTr="00EA7D7A">
        <w:trPr>
          <w:trHeight w:val="405"/>
        </w:trPr>
        <w:tc>
          <w:tcPr>
            <w:tcW w:w="620" w:type="dxa"/>
            <w:vMerge w:val="restart"/>
            <w:shd w:val="clear" w:color="auto" w:fill="FF99CC"/>
          </w:tcPr>
          <w:p w:rsidR="006C7948" w:rsidRPr="007640AE" w:rsidRDefault="006C7948" w:rsidP="006C7948">
            <w:pPr>
              <w:rPr>
                <w:sz w:val="16"/>
                <w:szCs w:val="16"/>
              </w:rPr>
            </w:pPr>
          </w:p>
          <w:p w:rsidR="006C7948" w:rsidRPr="007640AE" w:rsidRDefault="006C7948" w:rsidP="006C7948">
            <w:pPr>
              <w:rPr>
                <w:sz w:val="16"/>
                <w:szCs w:val="16"/>
              </w:rPr>
            </w:pPr>
          </w:p>
          <w:p w:rsidR="006C7948" w:rsidRPr="007640AE" w:rsidRDefault="006C7948" w:rsidP="006C7948">
            <w:pPr>
              <w:rPr>
                <w:sz w:val="16"/>
                <w:szCs w:val="16"/>
              </w:rPr>
            </w:pPr>
          </w:p>
          <w:p w:rsidR="006C7948" w:rsidRPr="007640AE" w:rsidRDefault="006C7948" w:rsidP="006C7948">
            <w:pPr>
              <w:rPr>
                <w:b/>
                <w:sz w:val="40"/>
                <w:szCs w:val="40"/>
              </w:rPr>
            </w:pPr>
            <w:r w:rsidRPr="007640AE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1161" w:type="dxa"/>
            <w:shd w:val="clear" w:color="auto" w:fill="FF99CC"/>
          </w:tcPr>
          <w:p w:rsidR="006C7948" w:rsidRPr="00F7738F" w:rsidRDefault="006C7948" w:rsidP="006C7948">
            <w:pPr>
              <w:rPr>
                <w:b/>
                <w:sz w:val="16"/>
                <w:szCs w:val="16"/>
              </w:rPr>
            </w:pPr>
          </w:p>
          <w:p w:rsidR="006C7948" w:rsidRPr="00F7738F" w:rsidRDefault="006C7948" w:rsidP="006C7948">
            <w:pPr>
              <w:rPr>
                <w:b/>
                <w:color w:val="008000"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Science</w:t>
            </w:r>
            <w:r w:rsidRPr="00F7738F">
              <w:rPr>
                <w:b/>
                <w:color w:val="008000"/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  <w:shd w:val="clear" w:color="auto" w:fill="FF99CC"/>
          </w:tcPr>
          <w:p w:rsidR="006C7948" w:rsidRPr="00F7738F" w:rsidRDefault="00C363CD" w:rsidP="006C7948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Living things and their habitats: classification, food chains and webs, adaptation</w:t>
            </w:r>
          </w:p>
          <w:p w:rsidR="00C363CD" w:rsidRPr="00F7738F" w:rsidRDefault="00C363CD" w:rsidP="006C7948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Evolution and inheritance</w:t>
            </w:r>
          </w:p>
        </w:tc>
        <w:tc>
          <w:tcPr>
            <w:tcW w:w="4334" w:type="dxa"/>
            <w:shd w:val="clear" w:color="auto" w:fill="FF99CC"/>
          </w:tcPr>
          <w:p w:rsidR="006C7948" w:rsidRPr="00F7738F" w:rsidRDefault="00C363CD" w:rsidP="006C7948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Light: how light travels, shadows, reflection and refraction</w:t>
            </w:r>
          </w:p>
          <w:p w:rsidR="00C363CD" w:rsidRPr="00F7738F" w:rsidRDefault="00C363CD" w:rsidP="006C7948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Electricity: recognise symbols and construct circuits</w:t>
            </w:r>
          </w:p>
        </w:tc>
        <w:tc>
          <w:tcPr>
            <w:tcW w:w="4751" w:type="dxa"/>
            <w:shd w:val="clear" w:color="auto" w:fill="FF99CC"/>
          </w:tcPr>
          <w:p w:rsidR="006C7948" w:rsidRPr="00F7738F" w:rsidRDefault="00C363CD" w:rsidP="006C7948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Animals including humans: circulatory system, effect of diet, exercise and drugs on bodies</w:t>
            </w:r>
          </w:p>
        </w:tc>
      </w:tr>
      <w:tr w:rsidR="006C7948" w:rsidRPr="007640AE" w:rsidTr="00EA7D7A">
        <w:trPr>
          <w:trHeight w:val="567"/>
        </w:trPr>
        <w:tc>
          <w:tcPr>
            <w:tcW w:w="620" w:type="dxa"/>
            <w:vMerge/>
            <w:shd w:val="clear" w:color="auto" w:fill="FF99CC"/>
          </w:tcPr>
          <w:p w:rsidR="006C7948" w:rsidRPr="007640AE" w:rsidRDefault="006C7948" w:rsidP="006C7948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FF99CC"/>
          </w:tcPr>
          <w:p w:rsidR="006C7948" w:rsidRPr="00F7738F" w:rsidRDefault="006C7948" w:rsidP="006C7948">
            <w:pPr>
              <w:rPr>
                <w:sz w:val="16"/>
                <w:szCs w:val="16"/>
              </w:rPr>
            </w:pPr>
          </w:p>
          <w:p w:rsidR="006C7948" w:rsidRPr="00F7738F" w:rsidRDefault="006C7948" w:rsidP="006C7948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 xml:space="preserve">History/ Geography </w:t>
            </w:r>
          </w:p>
        </w:tc>
        <w:tc>
          <w:tcPr>
            <w:tcW w:w="4410" w:type="dxa"/>
            <w:shd w:val="clear" w:color="auto" w:fill="FF99CC"/>
          </w:tcPr>
          <w:p w:rsidR="006C7948" w:rsidRPr="00F7738F" w:rsidRDefault="00C363CD" w:rsidP="006C7948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Local history: Congleton</w:t>
            </w:r>
          </w:p>
          <w:p w:rsidR="00C363CD" w:rsidRPr="00F7738F" w:rsidRDefault="00C363CD" w:rsidP="006C7948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Locate cities and counties in the UK</w:t>
            </w:r>
          </w:p>
          <w:p w:rsidR="00C363CD" w:rsidRPr="00F7738F" w:rsidRDefault="00C363CD" w:rsidP="006C7948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Key physical and geographical changes in the UK</w:t>
            </w:r>
          </w:p>
          <w:p w:rsidR="00C363CD" w:rsidRPr="00F7738F" w:rsidRDefault="00C363CD" w:rsidP="006C7948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Locate European countries</w:t>
            </w:r>
          </w:p>
          <w:p w:rsidR="00C363CD" w:rsidRPr="00F7738F" w:rsidRDefault="00C363CD" w:rsidP="006C7948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Longitude, latitude and grid references</w:t>
            </w:r>
          </w:p>
        </w:tc>
        <w:tc>
          <w:tcPr>
            <w:tcW w:w="4334" w:type="dxa"/>
            <w:shd w:val="clear" w:color="auto" w:fill="FF99CC"/>
          </w:tcPr>
          <w:p w:rsidR="006C7948" w:rsidRPr="00F7738F" w:rsidRDefault="00C363CD" w:rsidP="006C7948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World War II</w:t>
            </w:r>
          </w:p>
          <w:p w:rsidR="00C363CD" w:rsidRPr="00F7738F" w:rsidRDefault="00C363CD" w:rsidP="006C79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51" w:type="dxa"/>
            <w:shd w:val="clear" w:color="auto" w:fill="FF99CC"/>
          </w:tcPr>
          <w:p w:rsidR="006C7948" w:rsidRPr="00F7738F" w:rsidRDefault="00C363CD" w:rsidP="006C7948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Mayan Civilisation</w:t>
            </w:r>
          </w:p>
          <w:p w:rsidR="00C363CD" w:rsidRPr="00F7738F" w:rsidRDefault="004E5C9E" w:rsidP="006C7948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Understand similarities and differences of a region in the UK and a region within North America</w:t>
            </w:r>
          </w:p>
        </w:tc>
      </w:tr>
      <w:tr w:rsidR="006C7948" w:rsidRPr="007640AE" w:rsidTr="00EC2E7E">
        <w:trPr>
          <w:trHeight w:val="506"/>
        </w:trPr>
        <w:tc>
          <w:tcPr>
            <w:tcW w:w="620" w:type="dxa"/>
            <w:vMerge/>
            <w:shd w:val="clear" w:color="auto" w:fill="FF99CC"/>
          </w:tcPr>
          <w:p w:rsidR="006C7948" w:rsidRPr="007640AE" w:rsidRDefault="006C7948" w:rsidP="006C7948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FF99CC"/>
          </w:tcPr>
          <w:p w:rsidR="006C7948" w:rsidRPr="00F7738F" w:rsidRDefault="006C7948" w:rsidP="006C7948">
            <w:pPr>
              <w:rPr>
                <w:sz w:val="16"/>
                <w:szCs w:val="16"/>
              </w:rPr>
            </w:pPr>
          </w:p>
          <w:p w:rsidR="006C7948" w:rsidRPr="00F7738F" w:rsidRDefault="006C7948" w:rsidP="006C7948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Art/DT</w:t>
            </w:r>
          </w:p>
          <w:p w:rsidR="006C7948" w:rsidRPr="00F7738F" w:rsidRDefault="006C7948" w:rsidP="006C7948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Food Tech</w:t>
            </w:r>
          </w:p>
        </w:tc>
        <w:tc>
          <w:tcPr>
            <w:tcW w:w="4410" w:type="dxa"/>
            <w:shd w:val="clear" w:color="auto" w:fill="FF99CC"/>
          </w:tcPr>
          <w:p w:rsidR="006C7948" w:rsidRPr="00F7738F" w:rsidRDefault="00C363CD" w:rsidP="00C363CD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Sketching</w:t>
            </w:r>
          </w:p>
          <w:p w:rsidR="00C363CD" w:rsidRPr="00F7738F" w:rsidRDefault="00C363CD" w:rsidP="00C363CD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Graphic design</w:t>
            </w:r>
          </w:p>
          <w:p w:rsidR="00C363CD" w:rsidRPr="00F7738F" w:rsidRDefault="00C363CD" w:rsidP="00C363CD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Layering materials</w:t>
            </w:r>
          </w:p>
        </w:tc>
        <w:tc>
          <w:tcPr>
            <w:tcW w:w="4334" w:type="dxa"/>
            <w:shd w:val="clear" w:color="auto" w:fill="FF99CC"/>
          </w:tcPr>
          <w:p w:rsidR="006C7948" w:rsidRPr="00F7738F" w:rsidRDefault="00C363CD" w:rsidP="00C363CD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Making Anderson shelters</w:t>
            </w:r>
          </w:p>
          <w:p w:rsidR="00C363CD" w:rsidRPr="00F7738F" w:rsidRDefault="00C363CD" w:rsidP="00C363CD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Making rationing biscuits</w:t>
            </w:r>
          </w:p>
        </w:tc>
        <w:tc>
          <w:tcPr>
            <w:tcW w:w="4751" w:type="dxa"/>
            <w:shd w:val="clear" w:color="auto" w:fill="FF99CC"/>
          </w:tcPr>
          <w:p w:rsidR="006C7948" w:rsidRPr="00F7738F" w:rsidRDefault="00C363CD" w:rsidP="006C7948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Construction using a range of materials</w:t>
            </w:r>
          </w:p>
        </w:tc>
      </w:tr>
      <w:tr w:rsidR="006C7948" w:rsidRPr="007640AE" w:rsidTr="00A004DE">
        <w:trPr>
          <w:trHeight w:val="428"/>
        </w:trPr>
        <w:tc>
          <w:tcPr>
            <w:tcW w:w="620" w:type="dxa"/>
            <w:vMerge/>
            <w:shd w:val="clear" w:color="auto" w:fill="FF99CC"/>
          </w:tcPr>
          <w:p w:rsidR="006C7948" w:rsidRPr="007640AE" w:rsidRDefault="006C7948" w:rsidP="006C7948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FF99CC"/>
          </w:tcPr>
          <w:p w:rsidR="006C7948" w:rsidRPr="00F7738F" w:rsidRDefault="006C7948" w:rsidP="006C7948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Music</w:t>
            </w:r>
          </w:p>
        </w:tc>
        <w:tc>
          <w:tcPr>
            <w:tcW w:w="4410" w:type="dxa"/>
            <w:shd w:val="clear" w:color="auto" w:fill="FF99CC"/>
          </w:tcPr>
          <w:p w:rsidR="006C7948" w:rsidRPr="00F7738F" w:rsidRDefault="004E5C9E" w:rsidP="004E5C9E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Singing and performance skills</w:t>
            </w:r>
          </w:p>
        </w:tc>
        <w:tc>
          <w:tcPr>
            <w:tcW w:w="4334" w:type="dxa"/>
            <w:shd w:val="clear" w:color="auto" w:fill="FF99CC"/>
          </w:tcPr>
          <w:p w:rsidR="006C7948" w:rsidRPr="00F7738F" w:rsidRDefault="006C7948" w:rsidP="006C79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51" w:type="dxa"/>
            <w:shd w:val="clear" w:color="auto" w:fill="FF99CC"/>
          </w:tcPr>
          <w:p w:rsidR="006C7948" w:rsidRPr="00F7738F" w:rsidRDefault="004E5C9E" w:rsidP="004E5C9E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End of year performance</w:t>
            </w:r>
          </w:p>
          <w:p w:rsidR="004E5C9E" w:rsidRPr="00F7738F" w:rsidRDefault="004E5C9E" w:rsidP="004E5C9E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Playing instruments with accuracy, fluency, control and expression</w:t>
            </w:r>
          </w:p>
          <w:p w:rsidR="004E5C9E" w:rsidRPr="00F7738F" w:rsidRDefault="004E5C9E" w:rsidP="004E5C9E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Perform in an ensemble</w:t>
            </w:r>
          </w:p>
        </w:tc>
      </w:tr>
      <w:tr w:rsidR="005F208B" w:rsidRPr="007640AE" w:rsidTr="005F208B">
        <w:trPr>
          <w:trHeight w:val="469"/>
        </w:trPr>
        <w:tc>
          <w:tcPr>
            <w:tcW w:w="620" w:type="dxa"/>
            <w:vMerge/>
            <w:shd w:val="clear" w:color="auto" w:fill="FF99CC"/>
          </w:tcPr>
          <w:p w:rsidR="005F208B" w:rsidRPr="007640AE" w:rsidRDefault="005F208B" w:rsidP="006C7948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FF99CC"/>
          </w:tcPr>
          <w:p w:rsidR="005F208B" w:rsidRPr="00F7738F" w:rsidRDefault="005F208B" w:rsidP="006C7948">
            <w:pPr>
              <w:rPr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Computin</w:t>
            </w:r>
            <w:r w:rsidRPr="00F7738F">
              <w:rPr>
                <w:sz w:val="16"/>
                <w:szCs w:val="16"/>
              </w:rPr>
              <w:t>g</w:t>
            </w:r>
          </w:p>
        </w:tc>
        <w:tc>
          <w:tcPr>
            <w:tcW w:w="4410" w:type="dxa"/>
            <w:shd w:val="clear" w:color="auto" w:fill="FF99CC"/>
          </w:tcPr>
          <w:p w:rsidR="005F208B" w:rsidRPr="00F7738F" w:rsidRDefault="004E5C9E" w:rsidP="006C7948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Coding: use sequence, selection and repetition</w:t>
            </w:r>
          </w:p>
          <w:p w:rsidR="004E5C9E" w:rsidRPr="00F7738F" w:rsidRDefault="004E5C9E" w:rsidP="006C7948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Explain algorithms and detect errors</w:t>
            </w:r>
          </w:p>
        </w:tc>
        <w:tc>
          <w:tcPr>
            <w:tcW w:w="4334" w:type="dxa"/>
            <w:shd w:val="clear" w:color="auto" w:fill="FF99CC"/>
          </w:tcPr>
          <w:p w:rsidR="005F208B" w:rsidRPr="00F7738F" w:rsidRDefault="004E5C9E" w:rsidP="006C7948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Internet safety</w:t>
            </w:r>
          </w:p>
        </w:tc>
        <w:tc>
          <w:tcPr>
            <w:tcW w:w="4751" w:type="dxa"/>
            <w:shd w:val="clear" w:color="auto" w:fill="FF99CC"/>
          </w:tcPr>
          <w:p w:rsidR="005F208B" w:rsidRPr="00F7738F" w:rsidRDefault="004E5C9E" w:rsidP="006C7948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Scratch: use sequence, selection and repetition</w:t>
            </w:r>
          </w:p>
          <w:p w:rsidR="004E5C9E" w:rsidRPr="00F7738F" w:rsidRDefault="004E5C9E" w:rsidP="006C7948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Explain algorithms and detect errors</w:t>
            </w:r>
          </w:p>
        </w:tc>
      </w:tr>
      <w:tr w:rsidR="0085248D" w:rsidRPr="007640AE" w:rsidTr="00EA7D7A">
        <w:trPr>
          <w:trHeight w:val="234"/>
        </w:trPr>
        <w:tc>
          <w:tcPr>
            <w:tcW w:w="620" w:type="dxa"/>
            <w:vMerge/>
            <w:shd w:val="clear" w:color="auto" w:fill="FF99CC"/>
          </w:tcPr>
          <w:p w:rsidR="0085248D" w:rsidRPr="007640AE" w:rsidRDefault="0085248D" w:rsidP="0085248D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FF99CC"/>
          </w:tcPr>
          <w:p w:rsidR="0085248D" w:rsidRPr="00F7738F" w:rsidRDefault="0085248D" w:rsidP="0085248D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PE</w:t>
            </w:r>
          </w:p>
        </w:tc>
        <w:tc>
          <w:tcPr>
            <w:tcW w:w="4410" w:type="dxa"/>
            <w:shd w:val="clear" w:color="auto" w:fill="FF99CC"/>
          </w:tcPr>
          <w:p w:rsidR="0085248D" w:rsidRPr="00F7738F" w:rsidRDefault="0085248D" w:rsidP="0085248D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Football</w:t>
            </w:r>
          </w:p>
          <w:p w:rsidR="0085248D" w:rsidRPr="00F7738F" w:rsidRDefault="0085248D" w:rsidP="0085248D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Tag Rugby</w:t>
            </w:r>
          </w:p>
          <w:p w:rsidR="0085248D" w:rsidRPr="00F7738F" w:rsidRDefault="0085248D" w:rsidP="0085248D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Swimming</w:t>
            </w:r>
          </w:p>
        </w:tc>
        <w:tc>
          <w:tcPr>
            <w:tcW w:w="4334" w:type="dxa"/>
            <w:shd w:val="clear" w:color="auto" w:fill="FF99CC"/>
          </w:tcPr>
          <w:p w:rsidR="0085248D" w:rsidRPr="00F7738F" w:rsidRDefault="0085248D" w:rsidP="0085248D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Gymnastics</w:t>
            </w:r>
          </w:p>
          <w:p w:rsidR="0085248D" w:rsidRPr="00F7738F" w:rsidRDefault="0085248D" w:rsidP="0085248D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 xml:space="preserve">Tennis </w:t>
            </w:r>
          </w:p>
          <w:p w:rsidR="0085248D" w:rsidRPr="00F7738F" w:rsidRDefault="0085248D" w:rsidP="0085248D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Dance</w:t>
            </w:r>
          </w:p>
        </w:tc>
        <w:tc>
          <w:tcPr>
            <w:tcW w:w="4751" w:type="dxa"/>
            <w:shd w:val="clear" w:color="auto" w:fill="FF99CC"/>
          </w:tcPr>
          <w:p w:rsidR="0085248D" w:rsidRPr="00F7738F" w:rsidRDefault="0085248D" w:rsidP="0085248D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Athletics</w:t>
            </w:r>
          </w:p>
          <w:p w:rsidR="0085248D" w:rsidRPr="00F7738F" w:rsidRDefault="0085248D" w:rsidP="0085248D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Cricket</w:t>
            </w:r>
          </w:p>
          <w:p w:rsidR="0085248D" w:rsidRPr="00F7738F" w:rsidRDefault="0085248D" w:rsidP="0085248D">
            <w:pPr>
              <w:jc w:val="center"/>
              <w:rPr>
                <w:sz w:val="16"/>
                <w:szCs w:val="16"/>
              </w:rPr>
            </w:pPr>
          </w:p>
        </w:tc>
      </w:tr>
      <w:tr w:rsidR="005F208B" w:rsidTr="00EA7D7A">
        <w:trPr>
          <w:trHeight w:val="266"/>
        </w:trPr>
        <w:tc>
          <w:tcPr>
            <w:tcW w:w="620" w:type="dxa"/>
            <w:vMerge/>
            <w:shd w:val="clear" w:color="auto" w:fill="FF99CC"/>
          </w:tcPr>
          <w:p w:rsidR="005F208B" w:rsidRPr="007640AE" w:rsidRDefault="005F208B" w:rsidP="0085248D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FF99CC"/>
          </w:tcPr>
          <w:p w:rsidR="005F208B" w:rsidRPr="00F7738F" w:rsidRDefault="005F208B" w:rsidP="0085248D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RE</w:t>
            </w:r>
          </w:p>
        </w:tc>
        <w:tc>
          <w:tcPr>
            <w:tcW w:w="4410" w:type="dxa"/>
            <w:shd w:val="clear" w:color="auto" w:fill="FF99CC"/>
          </w:tcPr>
          <w:p w:rsidR="005F208B" w:rsidRPr="00F7738F" w:rsidRDefault="005F208B" w:rsidP="0085248D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‘Bible Explorer’</w:t>
            </w:r>
          </w:p>
          <w:p w:rsidR="005F208B" w:rsidRPr="00F7738F" w:rsidRDefault="005F208B" w:rsidP="0085248D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Old Testament</w:t>
            </w:r>
          </w:p>
          <w:p w:rsidR="005F208B" w:rsidRPr="00F7738F" w:rsidRDefault="005F208B" w:rsidP="0085248D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New Testament</w:t>
            </w:r>
          </w:p>
        </w:tc>
        <w:tc>
          <w:tcPr>
            <w:tcW w:w="4334" w:type="dxa"/>
            <w:shd w:val="clear" w:color="auto" w:fill="FF99CC"/>
          </w:tcPr>
          <w:p w:rsidR="005F208B" w:rsidRPr="00F7738F" w:rsidRDefault="005F208B" w:rsidP="0085248D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Religions around the world</w:t>
            </w:r>
          </w:p>
        </w:tc>
        <w:tc>
          <w:tcPr>
            <w:tcW w:w="4751" w:type="dxa"/>
            <w:shd w:val="clear" w:color="auto" w:fill="FF99CC"/>
          </w:tcPr>
          <w:p w:rsidR="005F208B" w:rsidRPr="00F7738F" w:rsidRDefault="005F208B" w:rsidP="0085248D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Judaism</w:t>
            </w:r>
            <w:r w:rsidR="00C363CD" w:rsidRPr="00F7738F">
              <w:rPr>
                <w:sz w:val="16"/>
                <w:szCs w:val="16"/>
              </w:rPr>
              <w:t>: key facts and beliefs</w:t>
            </w:r>
          </w:p>
          <w:p w:rsidR="00C363CD" w:rsidRPr="00F7738F" w:rsidRDefault="00C363CD" w:rsidP="0085248D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Moses, the Passover, the Ten Commandments</w:t>
            </w:r>
          </w:p>
        </w:tc>
      </w:tr>
      <w:tr w:rsidR="0085248D" w:rsidTr="00EA7D7A">
        <w:trPr>
          <w:trHeight w:val="266"/>
        </w:trPr>
        <w:tc>
          <w:tcPr>
            <w:tcW w:w="620" w:type="dxa"/>
            <w:vMerge/>
            <w:shd w:val="clear" w:color="auto" w:fill="FF99CC"/>
          </w:tcPr>
          <w:p w:rsidR="0085248D" w:rsidRPr="007640AE" w:rsidRDefault="0085248D" w:rsidP="0085248D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FF99CC"/>
          </w:tcPr>
          <w:p w:rsidR="0085248D" w:rsidRPr="00F7738F" w:rsidRDefault="0085248D" w:rsidP="0085248D">
            <w:pPr>
              <w:rPr>
                <w:b/>
                <w:sz w:val="16"/>
                <w:szCs w:val="16"/>
              </w:rPr>
            </w:pPr>
            <w:r w:rsidRPr="00F7738F">
              <w:rPr>
                <w:b/>
                <w:sz w:val="16"/>
                <w:szCs w:val="16"/>
              </w:rPr>
              <w:t>MFL</w:t>
            </w:r>
          </w:p>
        </w:tc>
        <w:tc>
          <w:tcPr>
            <w:tcW w:w="4410" w:type="dxa"/>
            <w:shd w:val="clear" w:color="auto" w:fill="FF99CC"/>
          </w:tcPr>
          <w:p w:rsidR="0085248D" w:rsidRPr="00F7738F" w:rsidRDefault="004E5C9E" w:rsidP="0085248D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Ourselves: body parts, describing ourselves and others</w:t>
            </w:r>
          </w:p>
        </w:tc>
        <w:tc>
          <w:tcPr>
            <w:tcW w:w="4334" w:type="dxa"/>
            <w:shd w:val="clear" w:color="auto" w:fill="FF99CC"/>
          </w:tcPr>
          <w:p w:rsidR="004E5C9E" w:rsidRPr="00F7738F" w:rsidRDefault="004E5C9E" w:rsidP="0085248D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Where I live and the weather</w:t>
            </w:r>
          </w:p>
          <w:p w:rsidR="0085248D" w:rsidRPr="00F7738F" w:rsidRDefault="004E5C9E" w:rsidP="0085248D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Food and drink</w:t>
            </w:r>
          </w:p>
          <w:p w:rsidR="004E5C9E" w:rsidRPr="00F7738F" w:rsidRDefault="004E5C9E" w:rsidP="0085248D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Animals</w:t>
            </w:r>
          </w:p>
        </w:tc>
        <w:tc>
          <w:tcPr>
            <w:tcW w:w="4751" w:type="dxa"/>
            <w:shd w:val="clear" w:color="auto" w:fill="FF99CC"/>
          </w:tcPr>
          <w:p w:rsidR="0085248D" w:rsidRPr="00F7738F" w:rsidRDefault="004E5C9E" w:rsidP="0085248D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Animals</w:t>
            </w:r>
          </w:p>
          <w:p w:rsidR="004E5C9E" w:rsidRPr="00F7738F" w:rsidRDefault="004E5C9E" w:rsidP="0085248D">
            <w:pPr>
              <w:jc w:val="center"/>
              <w:rPr>
                <w:sz w:val="16"/>
                <w:szCs w:val="16"/>
              </w:rPr>
            </w:pPr>
            <w:r w:rsidRPr="00F7738F">
              <w:rPr>
                <w:sz w:val="16"/>
                <w:szCs w:val="16"/>
              </w:rPr>
              <w:t>Hobbies</w:t>
            </w:r>
          </w:p>
        </w:tc>
      </w:tr>
    </w:tbl>
    <w:p w:rsidR="002B0F25" w:rsidRPr="005E0CCD" w:rsidRDefault="002B0F25" w:rsidP="00457C2E">
      <w:pPr>
        <w:jc w:val="center"/>
        <w:rPr>
          <w:b/>
          <w:sz w:val="32"/>
          <w:szCs w:val="32"/>
        </w:rPr>
      </w:pPr>
    </w:p>
    <w:sectPr w:rsidR="002B0F25" w:rsidRPr="005E0CCD" w:rsidSect="00F7738F">
      <w:headerReference w:type="default" r:id="rId7"/>
      <w:pgSz w:w="16839" w:h="23814" w:code="8"/>
      <w:pgMar w:top="160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054" w:rsidRDefault="00921054" w:rsidP="00457C2E">
      <w:pPr>
        <w:spacing w:after="0" w:line="240" w:lineRule="auto"/>
      </w:pPr>
      <w:r>
        <w:separator/>
      </w:r>
    </w:p>
  </w:endnote>
  <w:endnote w:type="continuationSeparator" w:id="0">
    <w:p w:rsidR="00921054" w:rsidRDefault="00921054" w:rsidP="00457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054" w:rsidRDefault="00921054" w:rsidP="00457C2E">
      <w:pPr>
        <w:spacing w:after="0" w:line="240" w:lineRule="auto"/>
      </w:pPr>
      <w:r>
        <w:separator/>
      </w:r>
    </w:p>
  </w:footnote>
  <w:footnote w:type="continuationSeparator" w:id="0">
    <w:p w:rsidR="00921054" w:rsidRDefault="00921054" w:rsidP="00457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339" w:rsidRPr="005E0CCD" w:rsidRDefault="00F7738F" w:rsidP="00457C2E">
    <w:pP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Havannah </w:t>
    </w:r>
    <w:r w:rsidR="00C44339">
      <w:rPr>
        <w:b/>
        <w:sz w:val="32"/>
        <w:szCs w:val="32"/>
      </w:rPr>
      <w:t>Primary School: Topic Overview</w:t>
    </w:r>
    <w:r w:rsidR="00C44339" w:rsidRPr="005E0CCD">
      <w:rPr>
        <w:b/>
        <w:sz w:val="32"/>
        <w:szCs w:val="32"/>
      </w:rPr>
      <w:t xml:space="preserve"> </w:t>
    </w:r>
    <w:r>
      <w:rPr>
        <w:b/>
        <w:sz w:val="32"/>
        <w:szCs w:val="32"/>
      </w:rPr>
      <w:t>2017-2018</w:t>
    </w:r>
  </w:p>
  <w:p w:rsidR="00C44339" w:rsidRDefault="00C44339">
    <w:pPr>
      <w:pStyle w:val="Header"/>
    </w:pPr>
  </w:p>
  <w:p w:rsidR="00C44339" w:rsidRDefault="00C443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152B8C"/>
    <w:multiLevelType w:val="hybridMultilevel"/>
    <w:tmpl w:val="A064C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F4C73"/>
    <w:multiLevelType w:val="hybridMultilevel"/>
    <w:tmpl w:val="2014E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CD"/>
    <w:rsid w:val="000004DA"/>
    <w:rsid w:val="00004EA5"/>
    <w:rsid w:val="000161A7"/>
    <w:rsid w:val="00021E5E"/>
    <w:rsid w:val="00030209"/>
    <w:rsid w:val="00070868"/>
    <w:rsid w:val="000A5A92"/>
    <w:rsid w:val="000D32AF"/>
    <w:rsid w:val="001260EA"/>
    <w:rsid w:val="001452BF"/>
    <w:rsid w:val="00150FB2"/>
    <w:rsid w:val="00171108"/>
    <w:rsid w:val="001C3D19"/>
    <w:rsid w:val="001C5B6E"/>
    <w:rsid w:val="001E375F"/>
    <w:rsid w:val="00234AFA"/>
    <w:rsid w:val="00266522"/>
    <w:rsid w:val="002B0F25"/>
    <w:rsid w:val="00322FD4"/>
    <w:rsid w:val="0039697A"/>
    <w:rsid w:val="003E4456"/>
    <w:rsid w:val="00457C2E"/>
    <w:rsid w:val="004930DC"/>
    <w:rsid w:val="004A4857"/>
    <w:rsid w:val="004E5C9E"/>
    <w:rsid w:val="0055245E"/>
    <w:rsid w:val="00575E6D"/>
    <w:rsid w:val="005E0CCD"/>
    <w:rsid w:val="005E5E07"/>
    <w:rsid w:val="005F208B"/>
    <w:rsid w:val="006262FA"/>
    <w:rsid w:val="00670C29"/>
    <w:rsid w:val="00692592"/>
    <w:rsid w:val="006C7948"/>
    <w:rsid w:val="006E0414"/>
    <w:rsid w:val="007349C9"/>
    <w:rsid w:val="007640AE"/>
    <w:rsid w:val="00775EED"/>
    <w:rsid w:val="007D29B1"/>
    <w:rsid w:val="00817ADC"/>
    <w:rsid w:val="00835602"/>
    <w:rsid w:val="0085248D"/>
    <w:rsid w:val="008535E2"/>
    <w:rsid w:val="008544FA"/>
    <w:rsid w:val="008930D5"/>
    <w:rsid w:val="0089565B"/>
    <w:rsid w:val="00897C99"/>
    <w:rsid w:val="008A3B1A"/>
    <w:rsid w:val="008B14EB"/>
    <w:rsid w:val="008C072D"/>
    <w:rsid w:val="008C2F96"/>
    <w:rsid w:val="008D686E"/>
    <w:rsid w:val="009208A0"/>
    <w:rsid w:val="00921054"/>
    <w:rsid w:val="00930E76"/>
    <w:rsid w:val="0096409A"/>
    <w:rsid w:val="0098470A"/>
    <w:rsid w:val="00984753"/>
    <w:rsid w:val="00985297"/>
    <w:rsid w:val="009A79F1"/>
    <w:rsid w:val="009C34EF"/>
    <w:rsid w:val="009E2A16"/>
    <w:rsid w:val="00A004DE"/>
    <w:rsid w:val="00A050A5"/>
    <w:rsid w:val="00A13943"/>
    <w:rsid w:val="00A42D19"/>
    <w:rsid w:val="00A52FB8"/>
    <w:rsid w:val="00A72270"/>
    <w:rsid w:val="00A94EB2"/>
    <w:rsid w:val="00AC1DDB"/>
    <w:rsid w:val="00AC35C4"/>
    <w:rsid w:val="00AC79C9"/>
    <w:rsid w:val="00AD0C33"/>
    <w:rsid w:val="00B16A48"/>
    <w:rsid w:val="00B34F9F"/>
    <w:rsid w:val="00BB7B0B"/>
    <w:rsid w:val="00BE21DC"/>
    <w:rsid w:val="00C27C36"/>
    <w:rsid w:val="00C363CD"/>
    <w:rsid w:val="00C44339"/>
    <w:rsid w:val="00CA6B0C"/>
    <w:rsid w:val="00CB73B8"/>
    <w:rsid w:val="00CF59CD"/>
    <w:rsid w:val="00D5467C"/>
    <w:rsid w:val="00D8376F"/>
    <w:rsid w:val="00D91E94"/>
    <w:rsid w:val="00DA30FA"/>
    <w:rsid w:val="00DE53FA"/>
    <w:rsid w:val="00E44D22"/>
    <w:rsid w:val="00E637A6"/>
    <w:rsid w:val="00EA7D7A"/>
    <w:rsid w:val="00EC2E7E"/>
    <w:rsid w:val="00F03078"/>
    <w:rsid w:val="00F03F9E"/>
    <w:rsid w:val="00F12259"/>
    <w:rsid w:val="00F145DC"/>
    <w:rsid w:val="00F42817"/>
    <w:rsid w:val="00F55EFB"/>
    <w:rsid w:val="00F609D2"/>
    <w:rsid w:val="00F7738F"/>
    <w:rsid w:val="00F85638"/>
    <w:rsid w:val="00FB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933086-DE70-438C-817C-8B551318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0C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609D2"/>
    <w:pPr>
      <w:ind w:left="720"/>
      <w:contextualSpacing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457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C2E"/>
  </w:style>
  <w:style w:type="paragraph" w:styleId="Footer">
    <w:name w:val="footer"/>
    <w:basedOn w:val="Normal"/>
    <w:link w:val="FooterChar"/>
    <w:uiPriority w:val="99"/>
    <w:unhideWhenUsed/>
    <w:rsid w:val="00457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C2E"/>
  </w:style>
  <w:style w:type="paragraph" w:styleId="BalloonText">
    <w:name w:val="Balloon Text"/>
    <w:basedOn w:val="Normal"/>
    <w:link w:val="BalloonTextChar"/>
    <w:uiPriority w:val="99"/>
    <w:semiHidden/>
    <w:unhideWhenUsed/>
    <w:rsid w:val="0045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3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56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4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4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64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97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9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34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813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76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320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084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049021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799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500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5380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943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3929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4498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262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318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5399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0718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2516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3761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98163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64712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5300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sch8752175</cp:lastModifiedBy>
  <cp:revision>2</cp:revision>
  <cp:lastPrinted>2015-11-09T14:18:00Z</cp:lastPrinted>
  <dcterms:created xsi:type="dcterms:W3CDTF">2018-02-28T11:52:00Z</dcterms:created>
  <dcterms:modified xsi:type="dcterms:W3CDTF">2018-02-28T11:52:00Z</dcterms:modified>
</cp:coreProperties>
</file>