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8E" w:rsidRDefault="00283448" w:rsidP="00AE382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2659380</wp:posOffset>
                </wp:positionH>
                <wp:positionV relativeFrom="paragraph">
                  <wp:posOffset>1150620</wp:posOffset>
                </wp:positionV>
                <wp:extent cx="2360930" cy="1196340"/>
                <wp:effectExtent l="0" t="0" r="1714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827" w:rsidRPr="00283448" w:rsidRDefault="00AE3827">
                            <w:pPr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Talk to us about your child’s needs</w:t>
                            </w:r>
                          </w:p>
                          <w:p w:rsidR="00AE3827" w:rsidRPr="00283448" w:rsidRDefault="00AE3827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Mrs S Brereton (Headteacher)</w:t>
                            </w:r>
                          </w:p>
                          <w:p w:rsidR="00AE3827" w:rsidRPr="00283448" w:rsidRDefault="00AE3827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Mrs K Newton (</w:t>
                            </w:r>
                            <w:proofErr w:type="spellStart"/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SENDCo</w:t>
                            </w:r>
                            <w:proofErr w:type="spellEnd"/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E3827" w:rsidRPr="00283448" w:rsidRDefault="00AE3827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Mrs S Young (Assistant </w:t>
                            </w:r>
                            <w:proofErr w:type="spellStart"/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SENDCo</w:t>
                            </w:r>
                            <w:proofErr w:type="spellEnd"/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4pt;margin-top:90.6pt;width:185.9pt;height:94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vrJQIAAEcEAAAOAAAAZHJzL2Uyb0RvYy54bWysU9uO2yAQfa/Uf0C8N46dy26sOKtttqkq&#10;bS/Sbj8AYxyjAkOBxN5+fQecTaNt+1KVB8Qww2HmnJn1zaAVOQrnJZiK5pMpJcJwaKTZV/Tr4+7N&#10;NSU+MNMwBUZU9El4erN5/Wrd21IU0IFqhCMIYnzZ24p2IdgyyzzvhGZ+AlYYdLbgNAtoun3WONYj&#10;ulZZMZ0usx5cYx1w4T3e3o1Oukn4bSt4+Ny2XgSiKoq5hbS7tNdxzzZrVu4ds53kpzTYP2ShmTT4&#10;6RnqjgVGDk7+BqUld+ChDRMOOoO2lVykGrCafPqimoeOWZFqQXK8PdPk/x8s/3T84ohsKlrkV5QY&#10;plGkRzEE8hYGUkR+eutLDHuwGBgGvEadU63e3gP/5omBbcfMXtw6B30nWIP55fFldvF0xPERpO4/&#10;QoPfsEOABDS0TkfykA6C6KjT01mbmArHy2K2nK5m6OLoy/PVcjZP6mWsfH5unQ/vBWgSDxV1KH6C&#10;Z8d7H2I6rHwOib95ULLZSaWS4fb1VjlyZNgou7RSBS/ClCF9RVeLYjEy8FeIaVp/gtAyYMcrqSt6&#10;fQ5iZeTtnWlSPwYm1XjGlJU5ERm5G1kMQz2chKmheUJKHYydjZOIhw7cD0p67OqK+u8H5gQl6oNB&#10;WVb5HGkjIRnzxVWBhrv01JceZjhCVTRQMh63IY1OJMzALcrXykRs1HnM5JQrdmvi+zRZcRwu7RT1&#10;a/43PwEAAP//AwBQSwMEFAAGAAgAAAAhAJTjeWjgAAAACwEAAA8AAABkcnMvZG93bnJldi54bWxM&#10;j8FOwzAQRO9I/IO1SNyokwIhDXEqVKmX3ggV9OjGS5w2Xkex26Z/z3KC42hGM2/K5eR6ccYxdJ4U&#10;pLMEBFLjTUetgu3H+iEHEaImo3tPqOCKAZbV7U2pC+Mv9I7nOraCSygUWoGNcSikDI1Fp8PMD0js&#10;ffvR6chybKUZ9YXLXS/nSZJJpzviBasHXFlsjvXJKQjHdP385Q9bu9tcbX3YdZ/dZqXU/d309goi&#10;4hT/wvCLz+hQMdPen8gE0St4SnNGj2zk6RwEJ14WSQZir+AxW2Qgq1L+/1D9AAAA//8DAFBLAQIt&#10;ABQABgAIAAAAIQC2gziS/gAAAOEBAAATAAAAAAAAAAAAAAAAAAAAAABbQ29udGVudF9UeXBlc10u&#10;eG1sUEsBAi0AFAAGAAgAAAAhADj9If/WAAAAlAEAAAsAAAAAAAAAAAAAAAAALwEAAF9yZWxzLy5y&#10;ZWxzUEsBAi0AFAAGAAgAAAAhAOW1q+slAgAARwQAAA4AAAAAAAAAAAAAAAAALgIAAGRycy9lMm9E&#10;b2MueG1sUEsBAi0AFAAGAAgAAAAhAJTjeWjgAAAACwEAAA8AAAAAAAAAAAAAAAAAfwQAAGRycy9k&#10;b3ducmV2LnhtbFBLBQYAAAAABAAEAPMAAACMBQAAAAA=&#10;">
                <v:textbox>
                  <w:txbxContent>
                    <w:p w:rsidR="00AE3827" w:rsidRPr="00283448" w:rsidRDefault="00AE3827">
                      <w:pPr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  <w:t>Talk to us about your child’s needs</w:t>
                      </w:r>
                    </w:p>
                    <w:p w:rsidR="00AE3827" w:rsidRPr="00283448" w:rsidRDefault="00AE3827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Mrs S Brereton (Headteacher)</w:t>
                      </w:r>
                    </w:p>
                    <w:p w:rsidR="00AE3827" w:rsidRPr="00283448" w:rsidRDefault="00AE3827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Mrs K Newton (</w:t>
                      </w:r>
                      <w:proofErr w:type="spellStart"/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SENDCo</w:t>
                      </w:r>
                      <w:proofErr w:type="spellEnd"/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)</w:t>
                      </w:r>
                    </w:p>
                    <w:p w:rsidR="00AE3827" w:rsidRPr="00283448" w:rsidRDefault="00AE3827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Mrs S Young (Assistant </w:t>
                      </w:r>
                      <w:proofErr w:type="spellStart"/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SENDCo</w:t>
                      </w:r>
                      <w:proofErr w:type="spellEnd"/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E3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4206240</wp:posOffset>
                </wp:positionV>
                <wp:extent cx="2971800" cy="1432560"/>
                <wp:effectExtent l="0" t="0" r="1905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35" w:rsidRPr="00283448" w:rsidRDefault="00F76B4B">
                            <w:pPr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Cat</w:t>
                            </w:r>
                            <w:r w:rsidR="00343E35" w:rsidRPr="00283448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egories for SEND</w:t>
                            </w:r>
                          </w:p>
                          <w:p w:rsidR="00343E35" w:rsidRPr="00283448" w:rsidRDefault="00343E35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Communication and Interaction</w:t>
                            </w:r>
                          </w:p>
                          <w:p w:rsidR="00343E35" w:rsidRPr="00283448" w:rsidRDefault="00343E35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Cognition and Learning</w:t>
                            </w:r>
                          </w:p>
                          <w:p w:rsidR="00343E35" w:rsidRPr="00283448" w:rsidRDefault="00343E35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Social, Emotional and Mental Health</w:t>
                            </w:r>
                          </w:p>
                          <w:p w:rsidR="00343E35" w:rsidRPr="00283448" w:rsidRDefault="00343E35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Sensory and Physical</w:t>
                            </w:r>
                          </w:p>
                          <w:p w:rsidR="00343E35" w:rsidRPr="00343E35" w:rsidRDefault="00343E35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9.6pt;margin-top:331.2pt;width:234pt;height:11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vnJg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IolGEa&#10;JXoSQyDvYCBFZKe3vsSgR4thYcBjVDlV6u0D8O+eGFh3zGzFnXPQd4I1mN003swuro44PoLU/Sdo&#10;8Bm2C5CAhtbpSB2SQRAdVTqclYmpcDwsFtfTmxxdHH3T2dtifpW0y1h5um6dDx8EaBI3FXUofYJn&#10;+wcfYjqsPIXE1zwo2WykUslw23qtHNkzbJNN+lIFL8KUIX1FF/NiPjLwV4g8fX+C0DJgvyupkfBz&#10;ECsjb+9Nk7oxMKnGPaaszJHIyN3IYhjqISk2O+lTQ3NAZh2M7Y3jiJsO3E9KemztivofO+YEJeqj&#10;QXUW09kszkIyZvPrAg136akvPcxwhKpooGTcrkOan8ibgTtUsZWJ3yj3mMkxZWzZRPtxvOJMXNop&#10;6tdPYPUMAAD//wMAUEsDBBQABgAIAAAAIQD1or/44QAAAAsBAAAPAAAAZHJzL2Rvd25yZXYueG1s&#10;TI/BTsMwEETvSPyDtUhcUOuQVqmbxqkQEghuUBC9urGbRNjrYLtp+HuWExxX+/RmptpOzrLRhNh7&#10;lHA7z4AZbLzusZXw/vYwE8BiUqiV9WgkfJsI2/ryolKl9md8NeMutYwkGEsloUtpKDmPTWecinM/&#10;GKTf0QenEp2h5TqoM8md5XmWFdypHimhU4O570zzuTs5CWL5NO7j8+LloymOdp1uVuPjV5Dy+mq6&#10;2wBLZkp/MPzWp+pQU6eDP6GOzEqYrdY5oRKKIl8CI2IhBI05kF6IDHhd8f8b6h8AAAD//wMAUEsB&#10;Ai0AFAAGAAgAAAAhALaDOJL+AAAA4QEAABMAAAAAAAAAAAAAAAAAAAAAAFtDb250ZW50X1R5cGVz&#10;XS54bWxQSwECLQAUAAYACAAAACEAOP0h/9YAAACUAQAACwAAAAAAAAAAAAAAAAAvAQAAX3JlbHMv&#10;LnJlbHNQSwECLQAUAAYACAAAACEAmsAr5yYCAABMBAAADgAAAAAAAAAAAAAAAAAuAgAAZHJzL2Uy&#10;b0RvYy54bWxQSwECLQAUAAYACAAAACEA9aK/+OEAAAALAQAADwAAAAAAAAAAAAAAAACABAAAZHJz&#10;L2Rvd25yZXYueG1sUEsFBgAAAAAEAAQA8wAAAI4FAAAAAA==&#10;">
                <v:textbox>
                  <w:txbxContent>
                    <w:p w:rsidR="00343E35" w:rsidRPr="00283448" w:rsidRDefault="00F76B4B">
                      <w:pPr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  <w:t>Cat</w:t>
                      </w:r>
                      <w:r w:rsidR="00343E35" w:rsidRPr="00283448"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  <w:t>egories for SEND</w:t>
                      </w:r>
                    </w:p>
                    <w:p w:rsidR="00343E35" w:rsidRPr="00283448" w:rsidRDefault="00343E35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Communication and Interaction</w:t>
                      </w:r>
                    </w:p>
                    <w:p w:rsidR="00343E35" w:rsidRPr="00283448" w:rsidRDefault="00343E35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Cognition and Learning</w:t>
                      </w:r>
                    </w:p>
                    <w:p w:rsidR="00343E35" w:rsidRPr="00283448" w:rsidRDefault="00343E35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Social, Emotional and Mental Health</w:t>
                      </w:r>
                    </w:p>
                    <w:p w:rsidR="00343E35" w:rsidRPr="00283448" w:rsidRDefault="00343E35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Sensory and Physical</w:t>
                      </w:r>
                    </w:p>
                    <w:p w:rsidR="00343E35" w:rsidRPr="00343E35" w:rsidRDefault="00343E35">
                      <w:pPr>
                        <w:rPr>
                          <w:rFonts w:ascii="Lucida Handwriting" w:hAnsi="Lucida Handwritin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3E3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1135380</wp:posOffset>
                </wp:positionV>
                <wp:extent cx="2964180" cy="2979420"/>
                <wp:effectExtent l="0" t="0" r="2667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827" w:rsidRPr="00283448" w:rsidRDefault="00AE3827">
                            <w:pPr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Teaching and Learning</w:t>
                            </w:r>
                          </w:p>
                          <w:p w:rsidR="00AE3827" w:rsidRPr="00283448" w:rsidRDefault="00AE3827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Quality first teaching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Small group work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Targeted Interventions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1:1 support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Differentiation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Key visuals and communication aids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Learning Mentor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Broad and balanced curriculum</w:t>
                            </w:r>
                          </w:p>
                          <w:p w:rsidR="00835A76" w:rsidRPr="00283448" w:rsidRDefault="00835A76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Speech and language therapist </w:t>
                            </w:r>
                          </w:p>
                          <w:p w:rsidR="00835A76" w:rsidRDefault="00835A76"/>
                          <w:p w:rsidR="00AE3827" w:rsidRDefault="00AE38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9.6pt;margin-top:89.4pt;width:233.4pt;height:23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5tIJgIAAEwEAAAOAAAAZHJzL2Uyb0RvYy54bWysVFFv0zAQfkfiP1h+p2mjdGujptPoKEIa&#10;A2njBziO01jYPmO7Tcqv5+x0XTXgBZEHy+c7f/7uu7usbgatyEE4L8FUdDaZUiIMh0aaXUW/PW3f&#10;LSjxgZmGKTCiokfh6c367ZtVb0uRQweqEY4giPFlbyvahWDLLPO8E5r5CVhh0NmC0yyg6XZZ41iP&#10;6Fpl+XR6lfXgGuuAC+/x9G500nXCb1vBw5e29SIQVVHkFtLq0lrHNVuvWLlzzHaSn2iwf2ChmTT4&#10;6BnqjgVG9k7+BqUld+ChDRMOOoO2lVykHDCb2fRVNo8dsyLlguJ4e5bJ/z9Y/nD46ohsKlpQYpjG&#10;Ej2JIZD3MJA8qtNbX2LQo8WwMOAxVjll6u098O+eGNh0zOzErXPQd4I1yG4Wb2YXV0ccH0Hq/jM0&#10;+AzbB0hAQ+t0lA7FIIiOVTqeKxOpcDzMl1fFbIEujr58eb0s8lS7jJXP163z4aMATeKmog5Ln+DZ&#10;4d6HSIeVzyHxNQ9KNlupVDLcrt4oRw4M22SbvpTBqzBlSF/R5Tyfjwr8FWKavj9BaBmw35XUFV2c&#10;g1gZdftgmtSNgUk17pGyMicho3ajimGoh1SxpHIUuYbmiMo6GNsbxxE3HbiflPTY2hX1P/bMCUrU&#10;J4PVWc6KIs5CMor5NUpJ3KWnvvQwwxGqooGScbsJaX6ibgZusYqtTPq+MDlRxpZNsp/GK87EpZ2i&#10;Xn4C618AAAD//wMAUEsDBBQABgAIAAAAIQAt/e8h4QAAAAsBAAAPAAAAZHJzL2Rvd25yZXYueG1s&#10;TI/LTsMwEEX3SPyDNUhsUOvQVombxqkQEgh2UBDduvE0ifAj2G4a/p5hBcvRPbpzbrWdrGEjhth7&#10;J+F2ngFD13jdu1bC+9vDTACLSTmtjHco4RsjbOvLi0qV2p/dK4671DIqcbFUErqUhpLz2HRoVZz7&#10;AR1lRx+sSnSGluugzlRuDV9kWc6t6h196NSA9x02n7uTlSBWT+M+Pi9fPpr8aNbpphgfv4KU11fT&#10;3QZYwin9wfCrT+pQk9PBn5yOzEiYFesFoRQUgjYQsRRFDuwgIV+JDHhd8f8b6h8AAAD//wMAUEsB&#10;Ai0AFAAGAAgAAAAhALaDOJL+AAAA4QEAABMAAAAAAAAAAAAAAAAAAAAAAFtDb250ZW50X1R5cGVz&#10;XS54bWxQSwECLQAUAAYACAAAACEAOP0h/9YAAACUAQAACwAAAAAAAAAAAAAAAAAvAQAAX3JlbHMv&#10;LnJlbHNQSwECLQAUAAYACAAAACEAcuObSCYCAABMBAAADgAAAAAAAAAAAAAAAAAuAgAAZHJzL2Uy&#10;b0RvYy54bWxQSwECLQAUAAYACAAAACEALf3vIeEAAAALAQAADwAAAAAAAAAAAAAAAACABAAAZHJz&#10;L2Rvd25yZXYueG1sUEsFBgAAAAAEAAQA8wAAAI4FAAAAAA==&#10;">
                <v:textbox>
                  <w:txbxContent>
                    <w:p w:rsidR="00AE3827" w:rsidRPr="00283448" w:rsidRDefault="00AE3827">
                      <w:pPr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</w:rPr>
                        <w:t>Teaching and Learning</w:t>
                      </w:r>
                    </w:p>
                    <w:p w:rsidR="00AE3827" w:rsidRPr="00283448" w:rsidRDefault="00AE3827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Quality first teaching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Small group work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Targeted Interventions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1:1 support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Differentiation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Key visuals and communication aids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Learning Mentor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Broad and balanced curriculum</w:t>
                      </w:r>
                    </w:p>
                    <w:p w:rsidR="00835A76" w:rsidRPr="00283448" w:rsidRDefault="00835A76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Speech and language therapist </w:t>
                      </w:r>
                    </w:p>
                    <w:p w:rsidR="00835A76" w:rsidRDefault="00835A76"/>
                    <w:p w:rsidR="00AE3827" w:rsidRDefault="00AE3827"/>
                  </w:txbxContent>
                </v:textbox>
                <w10:wrap type="square"/>
              </v:shape>
            </w:pict>
          </mc:Fallback>
        </mc:AlternateContent>
      </w:r>
      <w:r w:rsidR="00F76B4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6393180</wp:posOffset>
                </wp:positionH>
                <wp:positionV relativeFrom="paragraph">
                  <wp:posOffset>1118235</wp:posOffset>
                </wp:positionV>
                <wp:extent cx="3042285" cy="4587240"/>
                <wp:effectExtent l="0" t="0" r="24765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58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A76" w:rsidRPr="00F76B4B" w:rsidRDefault="00835A76">
                            <w:pPr>
                              <w:rPr>
                                <w:rFonts w:ascii="Lucida Handwriting" w:hAnsi="Lucida Handwriting"/>
                                <w:b/>
                                <w:color w:val="FF0000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  <w:b/>
                                <w:color w:val="FF0000"/>
                              </w:rPr>
                              <w:t>Interventions</w:t>
                            </w:r>
                          </w:p>
                          <w:p w:rsidR="00835A76" w:rsidRPr="00F76B4B" w:rsidRDefault="00835A76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Little Explorers</w:t>
                            </w:r>
                          </w:p>
                          <w:p w:rsidR="00835A76" w:rsidRPr="00F76B4B" w:rsidRDefault="00835A76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Little Listeners</w:t>
                            </w:r>
                          </w:p>
                          <w:p w:rsidR="00835A76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Word Agents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Abstract Agents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Colourful Semantics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 xml:space="preserve">Mr </w:t>
                            </w:r>
                            <w:proofErr w:type="spellStart"/>
                            <w:r w:rsidRPr="00F76B4B">
                              <w:rPr>
                                <w:rFonts w:ascii="Lucida Handwriting" w:hAnsi="Lucida Handwriting"/>
                              </w:rPr>
                              <w:t>Goodguess</w:t>
                            </w:r>
                            <w:proofErr w:type="spellEnd"/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Blank Level questions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Lego Therapy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Lexia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Write from the Start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Gross and fine motor skills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Emotional Regulation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 xml:space="preserve">Sensory Stories 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F76B4B">
                              <w:rPr>
                                <w:rFonts w:ascii="Lucida Handwriting" w:hAnsi="Lucida Handwriting"/>
                              </w:rPr>
                              <w:t>Sensory circuits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:rsidR="00F76B4B" w:rsidRDefault="00F76B4B"/>
                          <w:p w:rsidR="00F76B4B" w:rsidRDefault="00F76B4B"/>
                          <w:p w:rsidR="00835A76" w:rsidRDefault="00835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03.4pt;margin-top:88.05pt;width:239.55pt;height:36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7iJgIAAEwEAAAOAAAAZHJzL2Uyb0RvYy54bWysVNuO0zAQfUfiHyy/06ShZbtR09XSpQhp&#10;uUi7fMDUcRoL2xNst0n5esZOt1QLvCDyYHns8fGZc8ZZ3gxGs4N0XqGt+HSScyatwFrZXcW/Pm5e&#10;LTjzAWwNGq2s+FF6frN6+WLZd6UssEVdS8cIxPqy7yrehtCVWeZFKw34CXbS0maDzkCg0O2y2kFP&#10;6EZnRZ6/yXp0dedQSO9p9W7c5KuE3zRShM9N42VguuLELaTRpXEbx2y1hHLnoGuVONGAf2BhQFm6&#10;9Ax1BwHY3qnfoIwSDj02YSLQZNg0SshUA1UzzZ9V89BCJ1MtJI7vzjL5/wcrPh2+OKbqis85s2DI&#10;okc5BPYWB1ZEdfrOl5T00FFaGGiZXE6V+u4exTfPLK5bsDt56xz2rYSa2E3jyezi6IjjI8i2/4g1&#10;XQP7gAloaJyJ0pEYjNDJpePZmUhF0OLrfFYUC6IoaG82X1wVs+RdBuXT8c758F6iYXFScUfWJ3g4&#10;3PsQ6UD5lBJv86hVvVFap8Dttmvt2AGoTTbpSxU8S9OW9RW/nhfzUYG/QuTp+xOEUYH6XStT8cU5&#10;Ccqo2ztbp24MoPQ4J8ranoSM2o0qhmE7JMfO/myxPpKyDsf2pudIkxbdD856au2K++97cJIz/cGS&#10;O9fTGanHQgpm86uCAne5s73cASsIquKBs3G6Dun9RN0s3pKLjUr6RrtHJifK1LJJ9tPzim/iMk5Z&#10;v34Cq58AAAD//wMAUEsDBBQABgAIAAAAIQAFYinD4QAAAA0BAAAPAAAAZHJzL2Rvd25yZXYueG1s&#10;TI/BTsMwEETvSPyDtUhcEHUKbZqEOBVCAtEbFARXN94mEfE62G4a/p7tCW472tHMm3I92V6M6EPn&#10;SMF8loBAqp3pqFHw/vZ4nYEIUZPRvSNU8IMB1tX5WakL4470iuM2NoJDKBRaQRvjUEgZ6hatDjM3&#10;IPFv77zVkaVvpPH6yOG2lzdJkkqrO+KGVg/40GL9tT1YBdniefwMm9uXjzrd93m8Wo1P316py4vp&#10;/g5ExCn+meGEz+hQMdPOHcgE0bPmdGaPfK3SOYiTZZEtcxA7LsizJciqlP9XVL8AAAD//wMAUEsB&#10;Ai0AFAAGAAgAAAAhALaDOJL+AAAA4QEAABMAAAAAAAAAAAAAAAAAAAAAAFtDb250ZW50X1R5cGVz&#10;XS54bWxQSwECLQAUAAYACAAAACEAOP0h/9YAAACUAQAACwAAAAAAAAAAAAAAAAAvAQAAX3JlbHMv&#10;LnJlbHNQSwECLQAUAAYACAAAACEAYSSO4iYCAABMBAAADgAAAAAAAAAAAAAAAAAuAgAAZHJzL2Uy&#10;b0RvYy54bWxQSwECLQAUAAYACAAAACEABWIpw+EAAAANAQAADwAAAAAAAAAAAAAAAACABAAAZHJz&#10;L2Rvd25yZXYueG1sUEsFBgAAAAAEAAQA8wAAAI4FAAAAAA==&#10;">
                <v:textbox>
                  <w:txbxContent>
                    <w:p w:rsidR="00835A76" w:rsidRPr="00F76B4B" w:rsidRDefault="00835A76">
                      <w:pPr>
                        <w:rPr>
                          <w:rFonts w:ascii="Lucida Handwriting" w:hAnsi="Lucida Handwriting"/>
                          <w:b/>
                          <w:color w:val="FF0000"/>
                        </w:rPr>
                      </w:pPr>
                      <w:r w:rsidRPr="00F76B4B">
                        <w:rPr>
                          <w:rFonts w:ascii="Lucida Handwriting" w:hAnsi="Lucida Handwriting"/>
                          <w:b/>
                          <w:color w:val="FF0000"/>
                        </w:rPr>
                        <w:t>Interventions</w:t>
                      </w:r>
                    </w:p>
                    <w:p w:rsidR="00835A76" w:rsidRPr="00F76B4B" w:rsidRDefault="00835A76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Little Explorers</w:t>
                      </w:r>
                    </w:p>
                    <w:p w:rsidR="00835A76" w:rsidRPr="00F76B4B" w:rsidRDefault="00835A76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Little Listeners</w:t>
                      </w:r>
                    </w:p>
                    <w:p w:rsidR="00835A76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Word Agents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Abstract Agents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Colourful Semantics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 xml:space="preserve">Mr </w:t>
                      </w:r>
                      <w:proofErr w:type="spellStart"/>
                      <w:r w:rsidRPr="00F76B4B">
                        <w:rPr>
                          <w:rFonts w:ascii="Lucida Handwriting" w:hAnsi="Lucida Handwriting"/>
                        </w:rPr>
                        <w:t>Goodguess</w:t>
                      </w:r>
                      <w:proofErr w:type="spellEnd"/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Blank Level questions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Lego Therapy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Lexia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Write from the Start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Gross and fine motor skills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Emotional Regulation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 xml:space="preserve">Sensory Stories 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  <w:r w:rsidRPr="00F76B4B">
                        <w:rPr>
                          <w:rFonts w:ascii="Lucida Handwriting" w:hAnsi="Lucida Handwriting"/>
                        </w:rPr>
                        <w:t>Sensory circuits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</w:p>
                    <w:p w:rsidR="00F76B4B" w:rsidRDefault="00F76B4B"/>
                    <w:p w:rsidR="00F76B4B" w:rsidRDefault="00F76B4B"/>
                    <w:p w:rsidR="00835A76" w:rsidRDefault="00835A76"/>
                  </w:txbxContent>
                </v:textbox>
                <w10:wrap type="square"/>
              </v:shape>
            </w:pict>
          </mc:Fallback>
        </mc:AlternateContent>
      </w:r>
      <w:r w:rsidR="00AE3827" w:rsidRPr="00AE3827">
        <w:drawing>
          <wp:inline distT="0" distB="0" distL="0" distR="0" wp14:anchorId="7ADD3AC2" wp14:editId="3CF212C6">
            <wp:extent cx="1854241" cy="815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9446" cy="82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827" w:rsidRPr="00AE3827">
        <w:drawing>
          <wp:inline distT="0" distB="0" distL="0" distR="0" wp14:anchorId="3C10C384" wp14:editId="5228EB25">
            <wp:extent cx="3109229" cy="457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9229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827" w:rsidRPr="00AE3827">
        <w:drawing>
          <wp:inline distT="0" distB="0" distL="0" distR="0" wp14:anchorId="4467AEF9" wp14:editId="030902AA">
            <wp:extent cx="1260678" cy="960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1035" cy="100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827" w:rsidRPr="00283448" w:rsidRDefault="00283448" w:rsidP="00283448">
      <w:pPr>
        <w:jc w:val="center"/>
        <w:rPr>
          <w:rFonts w:ascii="Lucida Handwriting" w:hAnsi="Lucida Handwriting"/>
          <w:b/>
          <w:sz w:val="28"/>
          <w:szCs w:val="28"/>
        </w:rPr>
      </w:pPr>
      <w:r w:rsidRPr="00283448">
        <w:rPr>
          <w:rFonts w:ascii="Lucida Handwriting" w:hAnsi="Lucida Handwriting"/>
          <w:b/>
          <w:sz w:val="28"/>
          <w:szCs w:val="28"/>
        </w:rPr>
        <w:t>Working together as one; with God all things are possible.</w:t>
      </w:r>
    </w:p>
    <w:p w:rsidR="00AE3827" w:rsidRPr="00283448" w:rsidRDefault="00283448" w:rsidP="00283448">
      <w:pPr>
        <w:jc w:val="center"/>
        <w:rPr>
          <w:rFonts w:ascii="Lucida Handwriting" w:hAnsi="Lucida Handwriting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2689225</wp:posOffset>
                </wp:positionH>
                <wp:positionV relativeFrom="paragraph">
                  <wp:posOffset>361950</wp:posOffset>
                </wp:positionV>
                <wp:extent cx="2360930" cy="2362200"/>
                <wp:effectExtent l="0" t="0" r="1714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Partner Agencies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Early Help Service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Educational Psychologist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Speech and Language Therapist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Outreach Support-Rodney House EYFS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 xml:space="preserve">CAMHS 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Children’s Services</w:t>
                            </w:r>
                          </w:p>
                          <w:p w:rsidR="00F76B4B" w:rsidRPr="00283448" w:rsidRDefault="00F76B4B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3448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u w:val="single"/>
                              </w:rPr>
                              <w:t>School Health Team</w:t>
                            </w:r>
                          </w:p>
                          <w:p w:rsidR="00F76B4B" w:rsidRPr="00F76B4B" w:rsidRDefault="00F76B4B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:rsidR="00F76B4B" w:rsidRDefault="00F76B4B"/>
                          <w:p w:rsidR="00F76B4B" w:rsidRDefault="00F7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1.75pt;margin-top:28.5pt;width:185.9pt;height:186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UBJAIAAEwEAAAOAAAAZHJzL2Uyb0RvYy54bWysVNtu2zAMfR+wfxD0vthxLmuMOEWXLsOA&#10;7gK0+wBZlmNhkqhJSuzu60fJaZrdXob5QSBF6pA8JL2+HrQiR+G8BFPR6SSnRBgOjTT7in552L26&#10;osQHZhqmwIiKPgpPrzcvX6x7W4oCOlCNcARBjC97W9EuBFtmmeed0MxPwAqDxhacZgFVt88ax3pE&#10;1yor8nyZ9eAa64AL7/H2djTSTcJvW8HDp7b1IhBVUcwtpNOls45ntlmzcu+Y7SQ/pcH+IQvNpMGg&#10;Z6hbFhg5OPkblJbcgYc2TDjoDNpWcpFqwGqm+S/V3HfMilQLkuPtmSb//2D5x+NnR2RT0SUlhmls&#10;0YMYAnkDAykiO731JTrdW3QLA15jl1Ol3t4B/+qJgW3HzF7cOAd9J1iD2U3jy+zi6YjjI0jdf4AG&#10;w7BDgAQ0tE5H6pAMgujYpcdzZ2IqHC+L2TJfzdDE0YZKgb1PMVj59Nw6H94J0CQKFXXY+gTPjnc+&#10;xHRY+eQSo3lQstlJpZLi9vVWOXJkOCa79J3Qf3JThvQVXS2KxcjAXyHy9P0JQsuA866krujV2YmV&#10;kbe3pknTGJhUo4wpK3MiMnI3shiGekgdm8UAkeQamkdk1sE43riOKHTgvlPS42hX1H87MCcoUe8N&#10;dmc1nc/jLiRlvnhdoOIuLfWlhRmOUBUNlIziNqT9ibwZuMEutjLx+5zJKWUc2UT7ab3iTlzqyev5&#10;J7D5AQAA//8DAFBLAwQUAAYACAAAACEAaagzMt8AAAAKAQAADwAAAGRycy9kb3ducmV2LnhtbEyP&#10;wW7CMBBE75X6D9ZW6q04QFMgjYMqJC7cmqKWo4mXOBCvo9hA+Psup/a4mqfZN/lycK24YB8aTwrG&#10;owQEUuVNQ7WC7df6ZQ4iRE1Gt55QwQ0DLIvHh1xnxl/pEy9lrAWXUMi0Ahtjl0kZKotOh5HvkDg7&#10;+N7pyGdfS9PrK5e7Vk6S5E063RB/sLrDlcXqVJ6dgnAar9Mff9za3eZmy+Ou+W42K6Wen4aPdxAR&#10;h/gHw12f1aFgp70/kwmiVfA6maaMKkhnvImB2SKdgtjfk0UCssjl/wnFLwAAAP//AwBQSwECLQAU&#10;AAYACAAAACEAtoM4kv4AAADhAQAAEwAAAAAAAAAAAAAAAAAAAAAAW0NvbnRlbnRfVHlwZXNdLnht&#10;bFBLAQItABQABgAIAAAAIQA4/SH/1gAAAJQBAAALAAAAAAAAAAAAAAAAAC8BAABfcmVscy8ucmVs&#10;c1BLAQItABQABgAIAAAAIQDSdcUBJAIAAEwEAAAOAAAAAAAAAAAAAAAAAC4CAABkcnMvZTJvRG9j&#10;LnhtbFBLAQItABQABgAIAAAAIQBpqDMy3wAAAAoBAAAPAAAAAAAAAAAAAAAAAH4EAABkcnMvZG93&#10;bnJldi54bWxQSwUGAAAAAAQABADzAAAAigUAAAAA&#10;">
                <v:textbox>
                  <w:txbxContent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Partner Agencies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Early Help Service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Educational Psychologist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Speech and Language Therapist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Outreach Support-Rodney House EYFS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 xml:space="preserve">CAMHS 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Children’s Services</w:t>
                      </w:r>
                    </w:p>
                    <w:p w:rsidR="00F76B4B" w:rsidRPr="00283448" w:rsidRDefault="00F76B4B">
                      <w:pPr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</w:pPr>
                      <w:r w:rsidRPr="00283448">
                        <w:rPr>
                          <w:rFonts w:ascii="Lucida Handwriting" w:hAnsi="Lucida Handwriting"/>
                          <w:sz w:val="20"/>
                          <w:szCs w:val="20"/>
                          <w:u w:val="single"/>
                        </w:rPr>
                        <w:t>School Health Team</w:t>
                      </w:r>
                    </w:p>
                    <w:p w:rsidR="00F76B4B" w:rsidRPr="00F76B4B" w:rsidRDefault="00F76B4B">
                      <w:pPr>
                        <w:rPr>
                          <w:rFonts w:ascii="Lucida Handwriting" w:hAnsi="Lucida Handwriting"/>
                        </w:rPr>
                      </w:pPr>
                    </w:p>
                    <w:p w:rsidR="00F76B4B" w:rsidRDefault="00F76B4B"/>
                    <w:p w:rsidR="00F76B4B" w:rsidRDefault="00F76B4B"/>
                  </w:txbxContent>
                </v:textbox>
                <w10:wrap type="square" anchorx="margin"/>
              </v:shape>
            </w:pict>
          </mc:Fallback>
        </mc:AlternateContent>
      </w:r>
      <w:r w:rsidRPr="00283448">
        <w:rPr>
          <w:rFonts w:ascii="Lucida Handwriting" w:hAnsi="Lucida Handwriting"/>
          <w:sz w:val="16"/>
          <w:szCs w:val="16"/>
        </w:rPr>
        <w:t>Mathew 19: 26</w:t>
      </w:r>
      <w:bookmarkStart w:id="0" w:name="_GoBack"/>
      <w:bookmarkEnd w:id="0"/>
    </w:p>
    <w:sectPr w:rsidR="00AE3827" w:rsidRPr="00283448" w:rsidSect="00AE38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7"/>
    <w:rsid w:val="00162CA8"/>
    <w:rsid w:val="00283448"/>
    <w:rsid w:val="00343E35"/>
    <w:rsid w:val="00835A76"/>
    <w:rsid w:val="00966508"/>
    <w:rsid w:val="00AE3827"/>
    <w:rsid w:val="00F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C5A2"/>
  <w15:chartTrackingRefBased/>
  <w15:docId w15:val="{B30AA376-880C-4250-9B73-A7C57712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Primary School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Young</dc:creator>
  <cp:keywords/>
  <dc:description/>
  <cp:lastModifiedBy>Sam Young</cp:lastModifiedBy>
  <cp:revision>1</cp:revision>
  <dcterms:created xsi:type="dcterms:W3CDTF">2025-10-07T10:04:00Z</dcterms:created>
  <dcterms:modified xsi:type="dcterms:W3CDTF">2025-10-07T10:51:00Z</dcterms:modified>
</cp:coreProperties>
</file>