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F956E" w14:textId="77777777" w:rsidR="00136B2C" w:rsidRPr="002A3B0E" w:rsidRDefault="00136B2C" w:rsidP="003A0904"/>
    <w:p w14:paraId="0E24680B" w14:textId="0AE09A03" w:rsidR="002C0F2F" w:rsidRDefault="006E093F" w:rsidP="006E093F">
      <w:pPr>
        <w:rPr>
          <w:color w:val="5B9BD5" w:themeColor="accent1"/>
          <w:sz w:val="40"/>
          <w:szCs w:val="40"/>
        </w:rPr>
      </w:pPr>
      <w:r>
        <w:rPr>
          <w:noProof/>
          <w:color w:val="5B9BD5" w:themeColor="accent1"/>
          <w:sz w:val="40"/>
          <w:szCs w:val="40"/>
        </w:rPr>
        <w:drawing>
          <wp:inline distT="0" distB="0" distL="0" distR="0" wp14:anchorId="08AEAE5D" wp14:editId="08C5A288">
            <wp:extent cx="3648075" cy="89725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rotWithShape="1">
                    <a:blip r:embed="rId6">
                      <a:extLst>
                        <a:ext uri="{28A0092B-C50C-407E-A947-70E740481C1C}">
                          <a14:useLocalDpi xmlns:a14="http://schemas.microsoft.com/office/drawing/2010/main" val="0"/>
                        </a:ext>
                      </a:extLst>
                    </a:blip>
                    <a:srcRect r="33737"/>
                    <a:stretch/>
                  </pic:blipFill>
                  <pic:spPr bwMode="auto">
                    <a:xfrm>
                      <a:off x="0" y="0"/>
                      <a:ext cx="3676267" cy="904189"/>
                    </a:xfrm>
                    <a:prstGeom prst="rect">
                      <a:avLst/>
                    </a:prstGeom>
                    <a:ln>
                      <a:noFill/>
                    </a:ln>
                    <a:extLst>
                      <a:ext uri="{53640926-AAD7-44D8-BBD7-CCE9431645EC}">
                        <a14:shadowObscured xmlns:a14="http://schemas.microsoft.com/office/drawing/2010/main"/>
                      </a:ext>
                    </a:extLst>
                  </pic:spPr>
                </pic:pic>
              </a:graphicData>
            </a:graphic>
          </wp:inline>
        </w:drawing>
      </w:r>
      <w:r w:rsidR="00E91A52">
        <w:rPr>
          <w:color w:val="5B9BD5" w:themeColor="accent1"/>
          <w:sz w:val="40"/>
          <w:szCs w:val="40"/>
        </w:rPr>
        <w:t xml:space="preserve">                     </w:t>
      </w:r>
      <w:r w:rsidR="00B646FB" w:rsidRPr="00B646FB">
        <w:rPr>
          <w:color w:val="5B9BD5" w:themeColor="accent1"/>
          <w:sz w:val="40"/>
          <w:szCs w:val="40"/>
        </w:rPr>
        <w:t>Pup</w:t>
      </w:r>
      <w:r w:rsidR="00E43190">
        <w:rPr>
          <w:color w:val="5B9BD5" w:themeColor="accent1"/>
          <w:sz w:val="40"/>
          <w:szCs w:val="40"/>
        </w:rPr>
        <w:t>il Premium Action Plan 202</w:t>
      </w:r>
      <w:r w:rsidR="002D6B90">
        <w:rPr>
          <w:color w:val="5B9BD5" w:themeColor="accent1"/>
          <w:sz w:val="40"/>
          <w:szCs w:val="40"/>
        </w:rPr>
        <w:t>5</w:t>
      </w:r>
      <w:r w:rsidR="00E43190">
        <w:rPr>
          <w:color w:val="5B9BD5" w:themeColor="accent1"/>
          <w:sz w:val="40"/>
          <w:szCs w:val="40"/>
        </w:rPr>
        <w:t>-202</w:t>
      </w:r>
      <w:r w:rsidR="002D6B90">
        <w:rPr>
          <w:color w:val="5B9BD5" w:themeColor="accent1"/>
          <w:sz w:val="40"/>
          <w:szCs w:val="40"/>
        </w:rPr>
        <w:t>6</w:t>
      </w:r>
    </w:p>
    <w:tbl>
      <w:tblPr>
        <w:tblStyle w:val="TableGrid"/>
        <w:tblW w:w="0" w:type="auto"/>
        <w:tblLook w:val="04A0" w:firstRow="1" w:lastRow="0" w:firstColumn="1" w:lastColumn="0" w:noHBand="0" w:noVBand="1"/>
      </w:tblPr>
      <w:tblGrid>
        <w:gridCol w:w="1413"/>
        <w:gridCol w:w="911"/>
        <w:gridCol w:w="2325"/>
        <w:gridCol w:w="2325"/>
        <w:gridCol w:w="1526"/>
        <w:gridCol w:w="798"/>
        <w:gridCol w:w="2325"/>
        <w:gridCol w:w="2325"/>
      </w:tblGrid>
      <w:tr w:rsidR="00B646FB" w:rsidRPr="001F669A" w14:paraId="23EEB05F" w14:textId="77777777" w:rsidTr="009E7DC8">
        <w:tc>
          <w:tcPr>
            <w:tcW w:w="13948" w:type="dxa"/>
            <w:gridSpan w:val="8"/>
            <w:shd w:val="clear" w:color="auto" w:fill="DEEAF6" w:themeFill="accent1" w:themeFillTint="33"/>
          </w:tcPr>
          <w:p w14:paraId="25B821A0" w14:textId="77777777" w:rsidR="00B646FB" w:rsidRPr="001F669A" w:rsidRDefault="00B646FB" w:rsidP="002C0F2F">
            <w:pPr>
              <w:rPr>
                <w:b/>
                <w:color w:val="5B9BD5" w:themeColor="accent1"/>
              </w:rPr>
            </w:pPr>
            <w:bookmarkStart w:id="0" w:name="_Hlk211334622"/>
            <w:r w:rsidRPr="001F669A">
              <w:rPr>
                <w:b/>
              </w:rPr>
              <w:t>Summary Information</w:t>
            </w:r>
          </w:p>
        </w:tc>
      </w:tr>
      <w:tr w:rsidR="00B646FB" w:rsidRPr="00361B08" w14:paraId="3C071D5F" w14:textId="77777777" w:rsidTr="009E7DC8">
        <w:tc>
          <w:tcPr>
            <w:tcW w:w="1413" w:type="dxa"/>
          </w:tcPr>
          <w:p w14:paraId="16F0FDA9" w14:textId="77777777" w:rsidR="00B646FB" w:rsidRPr="00B72772" w:rsidRDefault="00B646FB" w:rsidP="002C0F2F">
            <w:pPr>
              <w:rPr>
                <w:b/>
              </w:rPr>
            </w:pPr>
            <w:r w:rsidRPr="00B72772">
              <w:rPr>
                <w:b/>
              </w:rPr>
              <w:t xml:space="preserve">School </w:t>
            </w:r>
          </w:p>
        </w:tc>
        <w:tc>
          <w:tcPr>
            <w:tcW w:w="5561" w:type="dxa"/>
            <w:gridSpan w:val="3"/>
          </w:tcPr>
          <w:p w14:paraId="36400B5F" w14:textId="77777777" w:rsidR="00B646FB" w:rsidRPr="00B72772" w:rsidRDefault="009E7DC8" w:rsidP="002C0F2F">
            <w:r w:rsidRPr="00B72772">
              <w:t>Dee Banks School</w:t>
            </w:r>
          </w:p>
        </w:tc>
        <w:tc>
          <w:tcPr>
            <w:tcW w:w="1526" w:type="dxa"/>
          </w:tcPr>
          <w:p w14:paraId="52010038" w14:textId="77777777" w:rsidR="00B646FB" w:rsidRPr="00B72772" w:rsidRDefault="00B646FB" w:rsidP="002C0F2F">
            <w:pPr>
              <w:rPr>
                <w:b/>
              </w:rPr>
            </w:pPr>
            <w:r w:rsidRPr="00B72772">
              <w:rPr>
                <w:b/>
              </w:rPr>
              <w:t>Type of SEN</w:t>
            </w:r>
          </w:p>
        </w:tc>
        <w:tc>
          <w:tcPr>
            <w:tcW w:w="5448" w:type="dxa"/>
            <w:gridSpan w:val="3"/>
          </w:tcPr>
          <w:p w14:paraId="0B7253D7" w14:textId="77777777" w:rsidR="00B646FB" w:rsidRPr="00B72772" w:rsidRDefault="009E7DC8" w:rsidP="002C0F2F">
            <w:r w:rsidRPr="00B72772">
              <w:t>Profound &amp; Multiple Learning Difficulties (PMLD), Severe Learning Difficulties (SLD), Autistic Spectrum Condition (ASC) and Complex Needs (inc. medical needs)</w:t>
            </w:r>
          </w:p>
        </w:tc>
      </w:tr>
      <w:tr w:rsidR="00B646FB" w:rsidRPr="00361B08" w14:paraId="5F7F1B20" w14:textId="77777777" w:rsidTr="008E6896">
        <w:tc>
          <w:tcPr>
            <w:tcW w:w="2324" w:type="dxa"/>
            <w:gridSpan w:val="2"/>
          </w:tcPr>
          <w:p w14:paraId="77FE9D2D" w14:textId="77777777" w:rsidR="00B646FB" w:rsidRPr="00B72772" w:rsidRDefault="00B646FB" w:rsidP="002C0F2F">
            <w:pPr>
              <w:rPr>
                <w:b/>
              </w:rPr>
            </w:pPr>
            <w:r w:rsidRPr="00B72772">
              <w:rPr>
                <w:b/>
              </w:rPr>
              <w:t>Academic year</w:t>
            </w:r>
          </w:p>
        </w:tc>
        <w:tc>
          <w:tcPr>
            <w:tcW w:w="2325" w:type="dxa"/>
          </w:tcPr>
          <w:p w14:paraId="7DE0B51D" w14:textId="53C154A7" w:rsidR="00B646FB" w:rsidRPr="00B72772" w:rsidRDefault="00B15AD9" w:rsidP="002C0F2F">
            <w:r w:rsidRPr="00B72772">
              <w:t>202</w:t>
            </w:r>
            <w:r w:rsidR="002D6B90">
              <w:t>5</w:t>
            </w:r>
            <w:r w:rsidRPr="00B72772">
              <w:t>-2</w:t>
            </w:r>
            <w:r w:rsidR="002D6B90">
              <w:t>6</w:t>
            </w:r>
          </w:p>
        </w:tc>
        <w:tc>
          <w:tcPr>
            <w:tcW w:w="2325" w:type="dxa"/>
          </w:tcPr>
          <w:p w14:paraId="30911DC9" w14:textId="77777777" w:rsidR="00B646FB" w:rsidRPr="00B72772" w:rsidRDefault="00B646FB" w:rsidP="002C0F2F">
            <w:pPr>
              <w:rPr>
                <w:b/>
              </w:rPr>
            </w:pPr>
            <w:r w:rsidRPr="00B72772">
              <w:rPr>
                <w:b/>
              </w:rPr>
              <w:t>Total budget</w:t>
            </w:r>
          </w:p>
        </w:tc>
        <w:tc>
          <w:tcPr>
            <w:tcW w:w="2324" w:type="dxa"/>
            <w:gridSpan w:val="2"/>
            <w:shd w:val="clear" w:color="auto" w:fill="auto"/>
          </w:tcPr>
          <w:p w14:paraId="4A30726C" w14:textId="226F684E" w:rsidR="00B646FB" w:rsidRPr="00E8293B" w:rsidRDefault="009E7DC8" w:rsidP="00695C47">
            <w:r w:rsidRPr="00E8293B">
              <w:t>£</w:t>
            </w:r>
            <w:r w:rsidR="00E8293B" w:rsidRPr="00E8293B">
              <w:t>68,180.00</w:t>
            </w:r>
          </w:p>
        </w:tc>
        <w:tc>
          <w:tcPr>
            <w:tcW w:w="2325" w:type="dxa"/>
          </w:tcPr>
          <w:p w14:paraId="3FA2813C" w14:textId="77777777" w:rsidR="00B646FB" w:rsidRPr="00B72772" w:rsidRDefault="00B646FB" w:rsidP="002C0F2F">
            <w:pPr>
              <w:rPr>
                <w:b/>
              </w:rPr>
            </w:pPr>
            <w:r w:rsidRPr="00B72772">
              <w:rPr>
                <w:b/>
              </w:rPr>
              <w:t>Date of most recent review</w:t>
            </w:r>
          </w:p>
        </w:tc>
        <w:tc>
          <w:tcPr>
            <w:tcW w:w="2325" w:type="dxa"/>
          </w:tcPr>
          <w:p w14:paraId="5844B921" w14:textId="40144ADB" w:rsidR="00B646FB" w:rsidRPr="00B72772" w:rsidRDefault="001C37E3" w:rsidP="002C0F2F">
            <w:r w:rsidRPr="00B72772">
              <w:t>April 202</w:t>
            </w:r>
            <w:r w:rsidR="002D6B90">
              <w:t>5</w:t>
            </w:r>
          </w:p>
        </w:tc>
      </w:tr>
      <w:tr w:rsidR="00B646FB" w:rsidRPr="00361B08" w14:paraId="291AC2CF" w14:textId="77777777" w:rsidTr="00527258">
        <w:tc>
          <w:tcPr>
            <w:tcW w:w="2324" w:type="dxa"/>
            <w:gridSpan w:val="2"/>
            <w:shd w:val="clear" w:color="auto" w:fill="auto"/>
          </w:tcPr>
          <w:p w14:paraId="2A40894C" w14:textId="77777777" w:rsidR="00B646FB" w:rsidRPr="00B72772" w:rsidRDefault="00B646FB" w:rsidP="002C0F2F">
            <w:pPr>
              <w:rPr>
                <w:b/>
              </w:rPr>
            </w:pPr>
            <w:r w:rsidRPr="00B72772">
              <w:rPr>
                <w:b/>
              </w:rPr>
              <w:t>Total number of pupils</w:t>
            </w:r>
          </w:p>
        </w:tc>
        <w:tc>
          <w:tcPr>
            <w:tcW w:w="2325" w:type="dxa"/>
            <w:shd w:val="clear" w:color="auto" w:fill="auto"/>
          </w:tcPr>
          <w:p w14:paraId="08DFE6F4" w14:textId="26F6C910" w:rsidR="00B646FB" w:rsidRPr="00B72772" w:rsidRDefault="00B72772" w:rsidP="002C0F2F">
            <w:r w:rsidRPr="00B72772">
              <w:t>14</w:t>
            </w:r>
            <w:r w:rsidR="002D6B90">
              <w:t>2</w:t>
            </w:r>
          </w:p>
        </w:tc>
        <w:tc>
          <w:tcPr>
            <w:tcW w:w="2325" w:type="dxa"/>
            <w:shd w:val="clear" w:color="auto" w:fill="auto"/>
          </w:tcPr>
          <w:p w14:paraId="10ABD6EA" w14:textId="77777777" w:rsidR="00B646FB" w:rsidRPr="00B72772" w:rsidRDefault="009E7DC8" w:rsidP="002C0F2F">
            <w:pPr>
              <w:rPr>
                <w:b/>
              </w:rPr>
            </w:pPr>
            <w:r w:rsidRPr="00B72772">
              <w:rPr>
                <w:b/>
              </w:rPr>
              <w:t>Total eligible for PP</w:t>
            </w:r>
          </w:p>
        </w:tc>
        <w:tc>
          <w:tcPr>
            <w:tcW w:w="2324" w:type="dxa"/>
            <w:gridSpan w:val="2"/>
            <w:shd w:val="clear" w:color="auto" w:fill="auto"/>
          </w:tcPr>
          <w:p w14:paraId="2B60924C" w14:textId="6A62BF40" w:rsidR="00B646FB" w:rsidRPr="002D6B90" w:rsidRDefault="00E8293B" w:rsidP="002C0F2F">
            <w:pPr>
              <w:rPr>
                <w:highlight w:val="yellow"/>
              </w:rPr>
            </w:pPr>
            <w:r w:rsidRPr="00E8293B">
              <w:t>51</w:t>
            </w:r>
          </w:p>
        </w:tc>
        <w:tc>
          <w:tcPr>
            <w:tcW w:w="2325" w:type="dxa"/>
          </w:tcPr>
          <w:p w14:paraId="32D9256F" w14:textId="77777777" w:rsidR="00B646FB" w:rsidRPr="00B72772" w:rsidRDefault="00B646FB" w:rsidP="002C0F2F">
            <w:pPr>
              <w:rPr>
                <w:b/>
              </w:rPr>
            </w:pPr>
            <w:r w:rsidRPr="00B72772">
              <w:rPr>
                <w:b/>
              </w:rPr>
              <w:t>Date for next internal review</w:t>
            </w:r>
          </w:p>
        </w:tc>
        <w:tc>
          <w:tcPr>
            <w:tcW w:w="2325" w:type="dxa"/>
          </w:tcPr>
          <w:p w14:paraId="4F7DD32A" w14:textId="0A075990" w:rsidR="00B646FB" w:rsidRPr="00B72772" w:rsidRDefault="001C37E3" w:rsidP="002C0F2F">
            <w:r w:rsidRPr="00B72772">
              <w:t>Dec 202</w:t>
            </w:r>
            <w:r w:rsidR="002D6B90">
              <w:t>5</w:t>
            </w:r>
          </w:p>
        </w:tc>
      </w:tr>
      <w:tr w:rsidR="00B646FB" w:rsidRPr="00361B08" w14:paraId="5ECAE6F2" w14:textId="77777777" w:rsidTr="008E6896">
        <w:tc>
          <w:tcPr>
            <w:tcW w:w="13948" w:type="dxa"/>
            <w:gridSpan w:val="8"/>
            <w:shd w:val="clear" w:color="auto" w:fill="auto"/>
          </w:tcPr>
          <w:p w14:paraId="02B03CCB" w14:textId="4719DF39" w:rsidR="00B646FB" w:rsidRPr="00B72772" w:rsidRDefault="00695C47" w:rsidP="002C0F2F">
            <w:pPr>
              <w:rPr>
                <w:color w:val="5B9BD5" w:themeColor="accent1"/>
              </w:rPr>
            </w:pPr>
            <w:r w:rsidRPr="00B72772">
              <w:rPr>
                <w:color w:val="5B9BD5" w:themeColor="accent1"/>
              </w:rPr>
              <w:t>Gov.uk</w:t>
            </w:r>
            <w:r w:rsidR="00B15AD9" w:rsidRPr="00B72772">
              <w:rPr>
                <w:color w:val="5B9BD5" w:themeColor="accent1"/>
              </w:rPr>
              <w:t xml:space="preserve"> funding for 202</w:t>
            </w:r>
            <w:r w:rsidR="005B1E13">
              <w:rPr>
                <w:color w:val="5B9BD5" w:themeColor="accent1"/>
              </w:rPr>
              <w:t>5</w:t>
            </w:r>
            <w:r w:rsidR="00B646FB" w:rsidRPr="00B72772">
              <w:rPr>
                <w:color w:val="5B9BD5" w:themeColor="accent1"/>
              </w:rPr>
              <w:t xml:space="preserve"> </w:t>
            </w:r>
            <w:r w:rsidR="009E7DC8" w:rsidRPr="00B72772">
              <w:rPr>
                <w:color w:val="5B9BD5" w:themeColor="accent1"/>
              </w:rPr>
              <w:t>–</w:t>
            </w:r>
            <w:r w:rsidR="00B15AD9" w:rsidRPr="00B72772">
              <w:rPr>
                <w:color w:val="5B9BD5" w:themeColor="accent1"/>
              </w:rPr>
              <w:t xml:space="preserve"> 202</w:t>
            </w:r>
            <w:r w:rsidR="005B1E13">
              <w:rPr>
                <w:color w:val="5B9BD5" w:themeColor="accent1"/>
              </w:rPr>
              <w:t>6</w:t>
            </w:r>
          </w:p>
          <w:p w14:paraId="3E18F710" w14:textId="5C7162B6" w:rsidR="009E7DC8" w:rsidRPr="00361B08" w:rsidRDefault="008E6896" w:rsidP="002C0F2F">
            <w:pPr>
              <w:rPr>
                <w:highlight w:val="yellow"/>
              </w:rPr>
            </w:pPr>
            <w:r w:rsidRPr="00B72772">
              <w:t>R-Yr6 - £1,</w:t>
            </w:r>
            <w:r w:rsidR="002D6B90">
              <w:t>515</w:t>
            </w:r>
            <w:r w:rsidR="009E7DC8" w:rsidRPr="00B72772">
              <w:t xml:space="preserve">           Yr7-Yr11 - </w:t>
            </w:r>
            <w:r w:rsidRPr="00B72772">
              <w:t>£</w:t>
            </w:r>
            <w:r w:rsidR="0035171B" w:rsidRPr="00B72772">
              <w:t>1,0</w:t>
            </w:r>
            <w:r w:rsidR="002D6B90">
              <w:t>75</w:t>
            </w:r>
            <w:r w:rsidRPr="00B72772">
              <w:t xml:space="preserve">         Service Child - £3</w:t>
            </w:r>
            <w:r w:rsidR="002D6B90">
              <w:t>50</w:t>
            </w:r>
            <w:r w:rsidR="00B72772" w:rsidRPr="00B72772">
              <w:t xml:space="preserve">    Child Looked After - £2</w:t>
            </w:r>
            <w:r w:rsidR="002D6B90">
              <w:t>630</w:t>
            </w:r>
          </w:p>
        </w:tc>
      </w:tr>
      <w:bookmarkEnd w:id="0"/>
    </w:tbl>
    <w:p w14:paraId="290AC35B" w14:textId="77777777" w:rsidR="00B646FB" w:rsidRPr="00361B08" w:rsidRDefault="00B646FB" w:rsidP="002C0F2F">
      <w:pPr>
        <w:rPr>
          <w:color w:val="5B9BD5" w:themeColor="accent1"/>
          <w:highlight w:val="yellow"/>
        </w:rPr>
      </w:pPr>
    </w:p>
    <w:tbl>
      <w:tblPr>
        <w:tblStyle w:val="TableGrid"/>
        <w:tblW w:w="0" w:type="auto"/>
        <w:tblLook w:val="04A0" w:firstRow="1" w:lastRow="0" w:firstColumn="1" w:lastColumn="0" w:noHBand="0" w:noVBand="1"/>
      </w:tblPr>
      <w:tblGrid>
        <w:gridCol w:w="563"/>
        <w:gridCol w:w="1752"/>
        <w:gridCol w:w="1924"/>
        <w:gridCol w:w="562"/>
        <w:gridCol w:w="2679"/>
        <w:gridCol w:w="1272"/>
        <w:gridCol w:w="702"/>
        <w:gridCol w:w="573"/>
        <w:gridCol w:w="704"/>
        <w:gridCol w:w="1315"/>
        <w:gridCol w:w="1902"/>
      </w:tblGrid>
      <w:tr w:rsidR="009E7DC8" w:rsidRPr="00361B08" w14:paraId="0AA62FF9" w14:textId="77777777" w:rsidTr="00C1362B">
        <w:trPr>
          <w:trHeight w:val="495"/>
        </w:trPr>
        <w:tc>
          <w:tcPr>
            <w:tcW w:w="13948" w:type="dxa"/>
            <w:gridSpan w:val="11"/>
            <w:shd w:val="clear" w:color="auto" w:fill="DEEAF6" w:themeFill="accent1" w:themeFillTint="33"/>
          </w:tcPr>
          <w:p w14:paraId="1CF5540D" w14:textId="77777777" w:rsidR="009E7DC8" w:rsidRPr="006060F2" w:rsidRDefault="009E7DC8" w:rsidP="002C0F2F">
            <w:pPr>
              <w:rPr>
                <w:b/>
              </w:rPr>
            </w:pPr>
            <w:bookmarkStart w:id="1" w:name="_Hlk149745653"/>
            <w:r w:rsidRPr="006060F2">
              <w:rPr>
                <w:b/>
              </w:rPr>
              <w:t>Barriers to future attainment for pupils eligible for pupil premium.</w:t>
            </w:r>
          </w:p>
        </w:tc>
      </w:tr>
      <w:tr w:rsidR="009E7DC8" w:rsidRPr="00361B08" w14:paraId="05AE2F80" w14:textId="77777777" w:rsidTr="002A2BF1">
        <w:trPr>
          <w:trHeight w:val="495"/>
        </w:trPr>
        <w:tc>
          <w:tcPr>
            <w:tcW w:w="13948" w:type="dxa"/>
            <w:gridSpan w:val="11"/>
          </w:tcPr>
          <w:p w14:paraId="248B0E3E" w14:textId="4580DE4C" w:rsidR="009E7DC8" w:rsidRPr="006060F2" w:rsidRDefault="00C1362B" w:rsidP="002C0F2F">
            <w:r w:rsidRPr="006060F2">
              <w:t xml:space="preserve">Barriers to learning can be complex, varied and are often specific to the individual and their additional needs/disabilities. There may be groups of pupils with the same or similar </w:t>
            </w:r>
            <w:r w:rsidR="00783305" w:rsidRPr="006060F2">
              <w:t>barriers,</w:t>
            </w:r>
            <w:r w:rsidRPr="006060F2">
              <w:t xml:space="preserve"> and they may be grouped together where appropriate but often support is identified and given on an individual basis. We aim to use the funding stream to support pupils to access learning opportunities in such a way that it allows them to make the best progress possible for them.</w:t>
            </w:r>
          </w:p>
        </w:tc>
      </w:tr>
      <w:tr w:rsidR="005A2E1A" w:rsidRPr="00361B08" w14:paraId="58CE63AB" w14:textId="77777777" w:rsidTr="00575E9A">
        <w:trPr>
          <w:trHeight w:val="495"/>
        </w:trPr>
        <w:tc>
          <w:tcPr>
            <w:tcW w:w="563" w:type="dxa"/>
            <w:shd w:val="clear" w:color="auto" w:fill="DEEAF6" w:themeFill="accent1" w:themeFillTint="33"/>
          </w:tcPr>
          <w:p w14:paraId="06610637" w14:textId="77777777" w:rsidR="005A2E1A" w:rsidRPr="006060F2" w:rsidRDefault="005A2E1A" w:rsidP="002C0F2F">
            <w:pPr>
              <w:rPr>
                <w:b/>
              </w:rPr>
            </w:pPr>
          </w:p>
        </w:tc>
        <w:tc>
          <w:tcPr>
            <w:tcW w:w="4238" w:type="dxa"/>
            <w:gridSpan w:val="3"/>
            <w:shd w:val="clear" w:color="auto" w:fill="DEEAF6" w:themeFill="accent1" w:themeFillTint="33"/>
          </w:tcPr>
          <w:p w14:paraId="53380EBF" w14:textId="77777777" w:rsidR="005A2E1A" w:rsidRPr="006060F2" w:rsidRDefault="005A2E1A" w:rsidP="002C0F2F">
            <w:pPr>
              <w:rPr>
                <w:b/>
              </w:rPr>
            </w:pPr>
            <w:r w:rsidRPr="006060F2">
              <w:rPr>
                <w:b/>
              </w:rPr>
              <w:t>Identified barriers for this cohort.</w:t>
            </w:r>
          </w:p>
        </w:tc>
        <w:tc>
          <w:tcPr>
            <w:tcW w:w="4653" w:type="dxa"/>
            <w:gridSpan w:val="3"/>
            <w:shd w:val="clear" w:color="auto" w:fill="DEEAF6" w:themeFill="accent1" w:themeFillTint="33"/>
          </w:tcPr>
          <w:p w14:paraId="289A9A04" w14:textId="77777777" w:rsidR="005A2E1A" w:rsidRPr="006060F2" w:rsidRDefault="005A2E1A" w:rsidP="002C0F2F">
            <w:pPr>
              <w:rPr>
                <w:b/>
              </w:rPr>
            </w:pPr>
            <w:r w:rsidRPr="006060F2">
              <w:rPr>
                <w:b/>
              </w:rPr>
              <w:t>Desired outcomes.</w:t>
            </w:r>
          </w:p>
        </w:tc>
        <w:tc>
          <w:tcPr>
            <w:tcW w:w="4494" w:type="dxa"/>
            <w:gridSpan w:val="4"/>
            <w:shd w:val="clear" w:color="auto" w:fill="DEEAF6" w:themeFill="accent1" w:themeFillTint="33"/>
          </w:tcPr>
          <w:p w14:paraId="4E13631E" w14:textId="77777777" w:rsidR="005A2E1A" w:rsidRPr="006060F2" w:rsidRDefault="005A2E1A" w:rsidP="002C0F2F">
            <w:pPr>
              <w:rPr>
                <w:b/>
              </w:rPr>
            </w:pPr>
            <w:r w:rsidRPr="006060F2">
              <w:rPr>
                <w:b/>
              </w:rPr>
              <w:t>Success criteria.</w:t>
            </w:r>
          </w:p>
        </w:tc>
      </w:tr>
      <w:tr w:rsidR="005A2E1A" w:rsidRPr="00361B08" w14:paraId="04BCF8F2" w14:textId="77777777" w:rsidTr="00575E9A">
        <w:tc>
          <w:tcPr>
            <w:tcW w:w="563" w:type="dxa"/>
          </w:tcPr>
          <w:p w14:paraId="00D274EF" w14:textId="77777777" w:rsidR="005A2E1A" w:rsidRPr="006060F2" w:rsidRDefault="005A2E1A" w:rsidP="005A2E1A">
            <w:pPr>
              <w:rPr>
                <w:b/>
              </w:rPr>
            </w:pPr>
            <w:r w:rsidRPr="006060F2">
              <w:rPr>
                <w:b/>
              </w:rPr>
              <w:t>A.</w:t>
            </w:r>
          </w:p>
        </w:tc>
        <w:tc>
          <w:tcPr>
            <w:tcW w:w="4238" w:type="dxa"/>
            <w:gridSpan w:val="3"/>
          </w:tcPr>
          <w:p w14:paraId="24DCB830" w14:textId="77777777" w:rsidR="005A2E1A" w:rsidRPr="006060F2" w:rsidRDefault="0023248F" w:rsidP="005A2E1A">
            <w:pPr>
              <w:ind w:left="32"/>
            </w:pPr>
            <w:r w:rsidRPr="006060F2">
              <w:t>Some pupils require differentiated or adapted lessons or equipment to be provided for optimum learning.</w:t>
            </w:r>
          </w:p>
          <w:p w14:paraId="4292C83B" w14:textId="77777777" w:rsidR="00C734DE" w:rsidRPr="006060F2" w:rsidRDefault="00C734DE" w:rsidP="005A2E1A">
            <w:pPr>
              <w:ind w:left="32"/>
            </w:pPr>
          </w:p>
        </w:tc>
        <w:tc>
          <w:tcPr>
            <w:tcW w:w="4653" w:type="dxa"/>
            <w:gridSpan w:val="3"/>
          </w:tcPr>
          <w:p w14:paraId="141846A8" w14:textId="77777777" w:rsidR="005A2E1A" w:rsidRPr="006060F2" w:rsidRDefault="00CA4705" w:rsidP="00CA4705">
            <w:pPr>
              <w:ind w:left="32"/>
            </w:pPr>
            <w:r w:rsidRPr="006060F2">
              <w:t>Provision of a</w:t>
            </w:r>
            <w:r w:rsidR="005A2E1A" w:rsidRPr="006060F2">
              <w:t>dditional teaching and learning opportunities and resources in line with clear targets related to identified areas for development</w:t>
            </w:r>
            <w:r w:rsidR="0023248F" w:rsidRPr="006060F2">
              <w:t>.</w:t>
            </w:r>
          </w:p>
        </w:tc>
        <w:tc>
          <w:tcPr>
            <w:tcW w:w="4494" w:type="dxa"/>
            <w:gridSpan w:val="4"/>
          </w:tcPr>
          <w:p w14:paraId="025B5448" w14:textId="77777777" w:rsidR="005A2E1A" w:rsidRPr="006060F2" w:rsidRDefault="00697C32" w:rsidP="000E0E9D">
            <w:pPr>
              <w:ind w:left="40"/>
            </w:pPr>
            <w:r w:rsidRPr="006060F2">
              <w:t xml:space="preserve">Identified pupils will have access to </w:t>
            </w:r>
            <w:r w:rsidR="000E0E9D" w:rsidRPr="006060F2">
              <w:t>differentiated or adapted lessons and will be provided with the equipment they need to best meet their Personalised Learning Intentions</w:t>
            </w:r>
          </w:p>
        </w:tc>
      </w:tr>
      <w:tr w:rsidR="005A2E1A" w:rsidRPr="00361B08" w14:paraId="089DF0D5" w14:textId="77777777" w:rsidTr="00575E9A">
        <w:tc>
          <w:tcPr>
            <w:tcW w:w="563" w:type="dxa"/>
          </w:tcPr>
          <w:p w14:paraId="60A70487" w14:textId="77777777" w:rsidR="005A2E1A" w:rsidRPr="006060F2" w:rsidRDefault="005A2E1A" w:rsidP="005A2E1A">
            <w:pPr>
              <w:rPr>
                <w:b/>
              </w:rPr>
            </w:pPr>
            <w:r w:rsidRPr="006060F2">
              <w:rPr>
                <w:b/>
              </w:rPr>
              <w:t>B.</w:t>
            </w:r>
          </w:p>
        </w:tc>
        <w:tc>
          <w:tcPr>
            <w:tcW w:w="4238" w:type="dxa"/>
            <w:gridSpan w:val="3"/>
          </w:tcPr>
          <w:p w14:paraId="02658AC0" w14:textId="77777777" w:rsidR="005A2E1A" w:rsidRPr="006060F2" w:rsidRDefault="0023248F" w:rsidP="005A2E1A">
            <w:pPr>
              <w:ind w:left="32"/>
            </w:pPr>
            <w:r w:rsidRPr="006060F2">
              <w:t xml:space="preserve">Some pupils require additional time and </w:t>
            </w:r>
            <w:r w:rsidR="000E0E9D" w:rsidRPr="006060F2">
              <w:t xml:space="preserve">teacher/TA </w:t>
            </w:r>
            <w:r w:rsidRPr="006060F2">
              <w:t>support to learn effectively over and above that provided in class.</w:t>
            </w:r>
          </w:p>
          <w:p w14:paraId="0C889888" w14:textId="77777777" w:rsidR="00C734DE" w:rsidRPr="006060F2" w:rsidRDefault="00C734DE" w:rsidP="005A2E1A">
            <w:pPr>
              <w:ind w:left="32"/>
              <w:rPr>
                <w:b/>
              </w:rPr>
            </w:pPr>
          </w:p>
        </w:tc>
        <w:tc>
          <w:tcPr>
            <w:tcW w:w="4653" w:type="dxa"/>
            <w:gridSpan w:val="3"/>
          </w:tcPr>
          <w:p w14:paraId="6F505666" w14:textId="77777777" w:rsidR="005A2E1A" w:rsidRPr="006060F2" w:rsidRDefault="00CA4705" w:rsidP="005A2E1A">
            <w:pPr>
              <w:ind w:left="32"/>
            </w:pPr>
            <w:r w:rsidRPr="006060F2">
              <w:t xml:space="preserve">Staff who are </w:t>
            </w:r>
            <w:r w:rsidR="00DB40B0" w:rsidRPr="006060F2">
              <w:t xml:space="preserve">trained in and </w:t>
            </w:r>
            <w:r w:rsidRPr="006060F2">
              <w:t>able to use a</w:t>
            </w:r>
            <w:r w:rsidR="005A2E1A" w:rsidRPr="006060F2">
              <w:t>lternative support and intervention</w:t>
            </w:r>
            <w:r w:rsidRPr="006060F2">
              <w:t xml:space="preserve"> strategies,</w:t>
            </w:r>
            <w:r w:rsidR="005A2E1A" w:rsidRPr="006060F2">
              <w:t xml:space="preserve"> including access to individually tailored 1-1 sessions</w:t>
            </w:r>
            <w:r w:rsidR="0023248F" w:rsidRPr="006060F2">
              <w:t>.</w:t>
            </w:r>
            <w:r w:rsidR="00DB40B0" w:rsidRPr="006060F2">
              <w:t xml:space="preserve"> This may include a range of therapies.</w:t>
            </w:r>
          </w:p>
          <w:p w14:paraId="780F7257" w14:textId="77777777" w:rsidR="005A2E1A" w:rsidRPr="006060F2" w:rsidRDefault="005A2E1A" w:rsidP="005A2E1A">
            <w:pPr>
              <w:ind w:left="32"/>
              <w:rPr>
                <w:b/>
              </w:rPr>
            </w:pPr>
          </w:p>
        </w:tc>
        <w:tc>
          <w:tcPr>
            <w:tcW w:w="4494" w:type="dxa"/>
            <w:gridSpan w:val="4"/>
          </w:tcPr>
          <w:p w14:paraId="03A268DF" w14:textId="77777777" w:rsidR="005A2E1A" w:rsidRPr="006060F2" w:rsidRDefault="000E0E9D" w:rsidP="000E0E9D">
            <w:pPr>
              <w:ind w:left="40"/>
            </w:pPr>
            <w:r w:rsidRPr="006060F2">
              <w:t xml:space="preserve">Identified pupils will have access to the </w:t>
            </w:r>
            <w:r w:rsidR="00DB40B0" w:rsidRPr="006060F2">
              <w:t xml:space="preserve">trained </w:t>
            </w:r>
            <w:r w:rsidRPr="006060F2">
              <w:t>people and time they need, to make as much progress as they are able.</w:t>
            </w:r>
          </w:p>
        </w:tc>
      </w:tr>
      <w:tr w:rsidR="005A2E1A" w:rsidRPr="00361B08" w14:paraId="02A78FA4" w14:textId="77777777" w:rsidTr="00575E9A">
        <w:tc>
          <w:tcPr>
            <w:tcW w:w="563" w:type="dxa"/>
          </w:tcPr>
          <w:p w14:paraId="2E2CC93D" w14:textId="77777777" w:rsidR="005A2E1A" w:rsidRPr="006060F2" w:rsidRDefault="005A2E1A" w:rsidP="005A2E1A">
            <w:pPr>
              <w:rPr>
                <w:b/>
              </w:rPr>
            </w:pPr>
            <w:r w:rsidRPr="006060F2">
              <w:rPr>
                <w:b/>
              </w:rPr>
              <w:lastRenderedPageBreak/>
              <w:t>C.</w:t>
            </w:r>
          </w:p>
        </w:tc>
        <w:tc>
          <w:tcPr>
            <w:tcW w:w="4238" w:type="dxa"/>
            <w:gridSpan w:val="3"/>
          </w:tcPr>
          <w:p w14:paraId="0730E2EF" w14:textId="77777777" w:rsidR="005A2E1A" w:rsidRPr="006060F2" w:rsidRDefault="0023248F" w:rsidP="0023248F">
            <w:pPr>
              <w:ind w:left="32"/>
            </w:pPr>
            <w:r w:rsidRPr="006060F2">
              <w:t>Some pupils require interventions that require access to professionals with specific skills or specialist equipment.</w:t>
            </w:r>
          </w:p>
          <w:p w14:paraId="797EA005" w14:textId="77777777" w:rsidR="00C734DE" w:rsidRPr="006060F2" w:rsidRDefault="00C734DE" w:rsidP="0023248F">
            <w:pPr>
              <w:ind w:left="32"/>
            </w:pPr>
          </w:p>
        </w:tc>
        <w:tc>
          <w:tcPr>
            <w:tcW w:w="4653" w:type="dxa"/>
            <w:gridSpan w:val="3"/>
          </w:tcPr>
          <w:p w14:paraId="09CDDEAC" w14:textId="47295745" w:rsidR="005A2E1A" w:rsidRPr="006060F2" w:rsidRDefault="00CA4705" w:rsidP="00DB40B0">
            <w:pPr>
              <w:ind w:left="32"/>
              <w:rPr>
                <w:b/>
              </w:rPr>
            </w:pPr>
            <w:r w:rsidRPr="006060F2">
              <w:t>Access to s</w:t>
            </w:r>
            <w:r w:rsidR="005A2E1A" w:rsidRPr="006060F2">
              <w:t>pecialist inter</w:t>
            </w:r>
            <w:r w:rsidR="00DB40B0" w:rsidRPr="006060F2">
              <w:t>ventions or equipment such as Music therapy, weighted blankets, iPods, Vibro-beds</w:t>
            </w:r>
            <w:r w:rsidR="00386DC5" w:rsidRPr="006060F2">
              <w:t>, Liquid Learning</w:t>
            </w:r>
            <w:r w:rsidR="00DB40B0" w:rsidRPr="006060F2">
              <w:t xml:space="preserve"> etc.</w:t>
            </w:r>
          </w:p>
        </w:tc>
        <w:tc>
          <w:tcPr>
            <w:tcW w:w="4494" w:type="dxa"/>
            <w:gridSpan w:val="4"/>
          </w:tcPr>
          <w:p w14:paraId="39E433E4" w14:textId="77777777" w:rsidR="005A2E1A" w:rsidRPr="006060F2" w:rsidRDefault="000E0E9D" w:rsidP="000E0E9D">
            <w:pPr>
              <w:ind w:left="40"/>
            </w:pPr>
            <w:r w:rsidRPr="006060F2">
              <w:t>Identified pupils will have the opportunity to have specialist interventions or use specialist equipment to meet their needs.</w:t>
            </w:r>
          </w:p>
        </w:tc>
      </w:tr>
      <w:tr w:rsidR="005A2E1A" w:rsidRPr="00361B08" w14:paraId="44E44C79" w14:textId="77777777" w:rsidTr="00575E9A">
        <w:tc>
          <w:tcPr>
            <w:tcW w:w="563" w:type="dxa"/>
          </w:tcPr>
          <w:p w14:paraId="713E49F0" w14:textId="77777777" w:rsidR="005A2E1A" w:rsidRPr="006060F2" w:rsidRDefault="005A2E1A" w:rsidP="005A2E1A">
            <w:pPr>
              <w:rPr>
                <w:b/>
              </w:rPr>
            </w:pPr>
            <w:r w:rsidRPr="006060F2">
              <w:rPr>
                <w:b/>
              </w:rPr>
              <w:t>D.</w:t>
            </w:r>
          </w:p>
        </w:tc>
        <w:tc>
          <w:tcPr>
            <w:tcW w:w="4238" w:type="dxa"/>
            <w:gridSpan w:val="3"/>
          </w:tcPr>
          <w:p w14:paraId="7DA76157" w14:textId="77777777" w:rsidR="005A2E1A" w:rsidRPr="006060F2" w:rsidRDefault="00C734DE" w:rsidP="005A2E1A">
            <w:pPr>
              <w:ind w:left="32"/>
            </w:pPr>
            <w:r w:rsidRPr="006060F2">
              <w:t>Some pupils come from families where funding additional extended curriculum activities is not possible.</w:t>
            </w:r>
          </w:p>
        </w:tc>
        <w:tc>
          <w:tcPr>
            <w:tcW w:w="4653" w:type="dxa"/>
            <w:gridSpan w:val="3"/>
          </w:tcPr>
          <w:p w14:paraId="194E3FC4" w14:textId="77777777" w:rsidR="005A2E1A" w:rsidRPr="006060F2" w:rsidRDefault="00CA4705" w:rsidP="005A2E1A">
            <w:pPr>
              <w:ind w:left="32"/>
            </w:pPr>
            <w:r w:rsidRPr="006060F2">
              <w:t>Pupils able to access</w:t>
            </w:r>
            <w:r w:rsidR="005A2E1A" w:rsidRPr="006060F2">
              <w:t xml:space="preserve"> broader and extended curriculum opportunities, including educational visits, residential visits, arts and sports activities etc.</w:t>
            </w:r>
          </w:p>
          <w:p w14:paraId="69F1111A" w14:textId="77777777" w:rsidR="005A2E1A" w:rsidRPr="006060F2" w:rsidRDefault="005A2E1A" w:rsidP="005A2E1A">
            <w:pPr>
              <w:ind w:left="32"/>
              <w:rPr>
                <w:b/>
              </w:rPr>
            </w:pPr>
          </w:p>
        </w:tc>
        <w:tc>
          <w:tcPr>
            <w:tcW w:w="4494" w:type="dxa"/>
            <w:gridSpan w:val="4"/>
          </w:tcPr>
          <w:p w14:paraId="6029F68C" w14:textId="77777777" w:rsidR="005A2E1A" w:rsidRPr="006060F2" w:rsidRDefault="002D79BE" w:rsidP="000E0E9D">
            <w:pPr>
              <w:ind w:left="40"/>
            </w:pPr>
            <w:r w:rsidRPr="006060F2">
              <w:t>Identified pupils will be given financial support to access extended curriculum events.</w:t>
            </w:r>
          </w:p>
        </w:tc>
      </w:tr>
      <w:tr w:rsidR="005A2E1A" w:rsidRPr="00361B08" w14:paraId="6BEE4088" w14:textId="77777777" w:rsidTr="00575E9A">
        <w:tc>
          <w:tcPr>
            <w:tcW w:w="563" w:type="dxa"/>
          </w:tcPr>
          <w:p w14:paraId="0556A237" w14:textId="77777777" w:rsidR="005A2E1A" w:rsidRPr="006060F2" w:rsidRDefault="005A2E1A" w:rsidP="005A2E1A">
            <w:pPr>
              <w:rPr>
                <w:b/>
              </w:rPr>
            </w:pPr>
            <w:r w:rsidRPr="006060F2">
              <w:rPr>
                <w:b/>
              </w:rPr>
              <w:t>E.</w:t>
            </w:r>
          </w:p>
        </w:tc>
        <w:tc>
          <w:tcPr>
            <w:tcW w:w="4238" w:type="dxa"/>
            <w:gridSpan w:val="3"/>
          </w:tcPr>
          <w:p w14:paraId="6799CCCE" w14:textId="77777777" w:rsidR="005A2E1A" w:rsidRPr="006060F2" w:rsidRDefault="00C734DE" w:rsidP="005A2E1A">
            <w:pPr>
              <w:ind w:left="32"/>
            </w:pPr>
            <w:r w:rsidRPr="006060F2">
              <w:t>Some pupils come from families where the impact of their needs is very challenging for family members. This means that they may sometimes struggle to meet these needs effectively or in a timely way.</w:t>
            </w:r>
          </w:p>
        </w:tc>
        <w:tc>
          <w:tcPr>
            <w:tcW w:w="4653" w:type="dxa"/>
            <w:gridSpan w:val="3"/>
          </w:tcPr>
          <w:p w14:paraId="1252D6DA" w14:textId="77777777" w:rsidR="005A2E1A" w:rsidRPr="006060F2" w:rsidRDefault="005A2E1A" w:rsidP="005A2E1A">
            <w:pPr>
              <w:ind w:left="32"/>
              <w:rPr>
                <w:b/>
              </w:rPr>
            </w:pPr>
            <w:r w:rsidRPr="006060F2">
              <w:t>Family support worker supporting the child within the context of their family; addressing issues such as attendance, housing, short breaks, medical appointments etc. that impact upon the child’s ability to learn and engage and ensure that their basic needs are being met.</w:t>
            </w:r>
          </w:p>
        </w:tc>
        <w:tc>
          <w:tcPr>
            <w:tcW w:w="4494" w:type="dxa"/>
            <w:gridSpan w:val="4"/>
          </w:tcPr>
          <w:p w14:paraId="0F091EC6" w14:textId="1FE2D5D4" w:rsidR="005A2E1A" w:rsidRPr="006060F2" w:rsidRDefault="002D79BE" w:rsidP="000E0E9D">
            <w:pPr>
              <w:ind w:left="40"/>
            </w:pPr>
            <w:r w:rsidRPr="006060F2">
              <w:t>Identified families will have bespoke support from our Family Support Worker</w:t>
            </w:r>
            <w:r w:rsidR="00783305" w:rsidRPr="006060F2">
              <w:t>s</w:t>
            </w:r>
            <w:r w:rsidRPr="006060F2">
              <w:t xml:space="preserve"> and Nurture &amp; </w:t>
            </w:r>
            <w:r w:rsidR="00386DC5" w:rsidRPr="006060F2">
              <w:t>Wellbeing</w:t>
            </w:r>
            <w:r w:rsidRPr="006060F2">
              <w:t xml:space="preserve"> Lead to assist with a wide range of needs such as; form filling, multi-agency support meetings, behaviour support, home-school visits etc.</w:t>
            </w:r>
          </w:p>
        </w:tc>
      </w:tr>
      <w:tr w:rsidR="005A2E1A" w:rsidRPr="00361B08" w14:paraId="515811A8" w14:textId="77777777" w:rsidTr="00575E9A">
        <w:tc>
          <w:tcPr>
            <w:tcW w:w="563" w:type="dxa"/>
          </w:tcPr>
          <w:p w14:paraId="2E2EA0DC" w14:textId="77777777" w:rsidR="005A2E1A" w:rsidRPr="006060F2" w:rsidRDefault="005A2E1A" w:rsidP="005A2E1A">
            <w:pPr>
              <w:rPr>
                <w:b/>
              </w:rPr>
            </w:pPr>
            <w:r w:rsidRPr="006060F2">
              <w:rPr>
                <w:b/>
              </w:rPr>
              <w:t>F.</w:t>
            </w:r>
          </w:p>
        </w:tc>
        <w:tc>
          <w:tcPr>
            <w:tcW w:w="4238" w:type="dxa"/>
            <w:gridSpan w:val="3"/>
          </w:tcPr>
          <w:p w14:paraId="4DDDF0B6" w14:textId="609E264B" w:rsidR="005A2E1A" w:rsidRPr="006060F2" w:rsidRDefault="00697C32" w:rsidP="005A2E1A">
            <w:pPr>
              <w:ind w:left="32"/>
            </w:pPr>
            <w:r w:rsidRPr="006060F2">
              <w:t>Some pupils have additional social, emotional and mental health needs that are not traditionally dealt with in the daily timetable. These may be s</w:t>
            </w:r>
            <w:r w:rsidR="00136B2C" w:rsidRPr="006060F2">
              <w:t>h</w:t>
            </w:r>
            <w:r w:rsidRPr="006060F2">
              <w:t>ort or long</w:t>
            </w:r>
            <w:r w:rsidR="00783305" w:rsidRPr="006060F2">
              <w:t>-</w:t>
            </w:r>
            <w:r w:rsidRPr="006060F2">
              <w:t>term needs.</w:t>
            </w:r>
          </w:p>
          <w:p w14:paraId="56685952" w14:textId="77777777" w:rsidR="00697C32" w:rsidRPr="006060F2" w:rsidRDefault="00697C32" w:rsidP="005A2E1A">
            <w:pPr>
              <w:ind w:left="32"/>
            </w:pPr>
          </w:p>
        </w:tc>
        <w:tc>
          <w:tcPr>
            <w:tcW w:w="4653" w:type="dxa"/>
            <w:gridSpan w:val="3"/>
          </w:tcPr>
          <w:p w14:paraId="7C378B82" w14:textId="77777777" w:rsidR="005A2E1A" w:rsidRPr="006060F2" w:rsidRDefault="005A2E1A" w:rsidP="005A2E1A">
            <w:pPr>
              <w:ind w:left="32"/>
            </w:pPr>
            <w:r w:rsidRPr="006060F2">
              <w:t>Additional Nurture or wel</w:t>
            </w:r>
            <w:r w:rsidR="00CA4705" w:rsidRPr="006060F2">
              <w:t>lbeing sessions to address pupils’</w:t>
            </w:r>
            <w:r w:rsidRPr="006060F2">
              <w:t xml:space="preserve"> social, emotional and mental health </w:t>
            </w:r>
            <w:r w:rsidR="002D79BE" w:rsidRPr="006060F2">
              <w:t xml:space="preserve">(SEMH) </w:t>
            </w:r>
            <w:r w:rsidRPr="006060F2">
              <w:t>needs.</w:t>
            </w:r>
          </w:p>
          <w:p w14:paraId="79EFE991" w14:textId="77777777" w:rsidR="005A2E1A" w:rsidRPr="006060F2" w:rsidRDefault="005A2E1A" w:rsidP="005A2E1A">
            <w:pPr>
              <w:ind w:left="32"/>
              <w:rPr>
                <w:b/>
              </w:rPr>
            </w:pPr>
          </w:p>
        </w:tc>
        <w:tc>
          <w:tcPr>
            <w:tcW w:w="4494" w:type="dxa"/>
            <w:gridSpan w:val="4"/>
          </w:tcPr>
          <w:p w14:paraId="03E05CE3" w14:textId="77777777" w:rsidR="005A2E1A" w:rsidRPr="006060F2" w:rsidRDefault="002D79BE" w:rsidP="005A2E1A">
            <w:r w:rsidRPr="006060F2">
              <w:t>Identified pupils will have access to support for their SEMH needs, which will meet those needs both in an ongoing way and at times of crisis.</w:t>
            </w:r>
          </w:p>
        </w:tc>
      </w:tr>
      <w:tr w:rsidR="005A2E1A" w:rsidRPr="00361B08" w14:paraId="3143C4C7" w14:textId="77777777" w:rsidTr="00704721">
        <w:tc>
          <w:tcPr>
            <w:tcW w:w="13948" w:type="dxa"/>
            <w:gridSpan w:val="11"/>
            <w:shd w:val="clear" w:color="auto" w:fill="DEEAF6" w:themeFill="accent1" w:themeFillTint="33"/>
          </w:tcPr>
          <w:p w14:paraId="3AAA45C7" w14:textId="2A0A61C1" w:rsidR="005A2E1A" w:rsidRPr="006060F2" w:rsidRDefault="00B15AD9" w:rsidP="002C0F2F">
            <w:pPr>
              <w:rPr>
                <w:b/>
              </w:rPr>
            </w:pPr>
            <w:r w:rsidRPr="006060F2">
              <w:rPr>
                <w:b/>
              </w:rPr>
              <w:t>PLANNED EXPENDITURE – 202</w:t>
            </w:r>
            <w:r w:rsidR="002D6B90">
              <w:rPr>
                <w:b/>
              </w:rPr>
              <w:t>5</w:t>
            </w:r>
            <w:r w:rsidR="00783305" w:rsidRPr="006060F2">
              <w:rPr>
                <w:b/>
              </w:rPr>
              <w:t>/</w:t>
            </w:r>
            <w:r w:rsidRPr="006060F2">
              <w:rPr>
                <w:b/>
              </w:rPr>
              <w:t>202</w:t>
            </w:r>
            <w:r w:rsidR="002D6B90">
              <w:rPr>
                <w:b/>
              </w:rPr>
              <w:t>6</w:t>
            </w:r>
          </w:p>
        </w:tc>
      </w:tr>
      <w:tr w:rsidR="005A2E1A" w:rsidRPr="00361B08" w14:paraId="3D12576B" w14:textId="77777777" w:rsidTr="00704721">
        <w:tc>
          <w:tcPr>
            <w:tcW w:w="13948" w:type="dxa"/>
            <w:gridSpan w:val="11"/>
            <w:shd w:val="clear" w:color="auto" w:fill="DEEAF6" w:themeFill="accent1" w:themeFillTint="33"/>
          </w:tcPr>
          <w:p w14:paraId="0FE0C5D6" w14:textId="77777777" w:rsidR="005A2E1A" w:rsidRPr="006060F2" w:rsidRDefault="00704721" w:rsidP="00704721">
            <w:pPr>
              <w:rPr>
                <w:i/>
                <w:sz w:val="20"/>
                <w:szCs w:val="20"/>
              </w:rPr>
            </w:pPr>
            <w:r w:rsidRPr="006060F2">
              <w:rPr>
                <w:i/>
                <w:sz w:val="20"/>
                <w:szCs w:val="20"/>
              </w:rPr>
              <w:t>The three areas enable us to demonstrate how we are using the Pupil Premium to A - improve classroom pedagogy, B - provide targeted support and C - support whole school strategies.</w:t>
            </w:r>
          </w:p>
        </w:tc>
      </w:tr>
      <w:tr w:rsidR="00704721" w:rsidRPr="006060F2" w14:paraId="23103518" w14:textId="77777777" w:rsidTr="00704721">
        <w:tc>
          <w:tcPr>
            <w:tcW w:w="13948" w:type="dxa"/>
            <w:gridSpan w:val="11"/>
            <w:shd w:val="clear" w:color="auto" w:fill="DEEAF6" w:themeFill="accent1" w:themeFillTint="33"/>
          </w:tcPr>
          <w:p w14:paraId="03B071F3" w14:textId="77777777" w:rsidR="00704721" w:rsidRPr="006060F2" w:rsidRDefault="00704721" w:rsidP="00704721">
            <w:pPr>
              <w:pStyle w:val="ListParagraph"/>
              <w:numPr>
                <w:ilvl w:val="0"/>
                <w:numId w:val="9"/>
              </w:numPr>
              <w:rPr>
                <w:b/>
              </w:rPr>
            </w:pPr>
            <w:r w:rsidRPr="006060F2">
              <w:rPr>
                <w:b/>
              </w:rPr>
              <w:t>Quality of teaching for all.</w:t>
            </w:r>
          </w:p>
        </w:tc>
      </w:tr>
      <w:tr w:rsidR="005A2E1A" w:rsidRPr="00361B08" w14:paraId="776875A0" w14:textId="77777777" w:rsidTr="00575E9A">
        <w:tc>
          <w:tcPr>
            <w:tcW w:w="2315" w:type="dxa"/>
            <w:gridSpan w:val="2"/>
            <w:shd w:val="clear" w:color="auto" w:fill="DEEAF6" w:themeFill="accent1" w:themeFillTint="33"/>
          </w:tcPr>
          <w:p w14:paraId="3FD1ADF0" w14:textId="77777777" w:rsidR="005A2E1A" w:rsidRPr="006060F2" w:rsidRDefault="00704721" w:rsidP="002C0F2F">
            <w:pPr>
              <w:rPr>
                <w:b/>
              </w:rPr>
            </w:pPr>
            <w:r w:rsidRPr="006060F2">
              <w:rPr>
                <w:b/>
              </w:rPr>
              <w:t>Desired outcome</w:t>
            </w:r>
          </w:p>
        </w:tc>
        <w:tc>
          <w:tcPr>
            <w:tcW w:w="1924" w:type="dxa"/>
            <w:shd w:val="clear" w:color="auto" w:fill="DEEAF6" w:themeFill="accent1" w:themeFillTint="33"/>
          </w:tcPr>
          <w:p w14:paraId="6A0AB051" w14:textId="77777777" w:rsidR="005A2E1A" w:rsidRPr="006060F2" w:rsidRDefault="00704721" w:rsidP="002C0F2F">
            <w:pPr>
              <w:rPr>
                <w:b/>
              </w:rPr>
            </w:pPr>
            <w:r w:rsidRPr="006060F2">
              <w:rPr>
                <w:b/>
              </w:rPr>
              <w:t>Chosen action/approach</w:t>
            </w:r>
          </w:p>
        </w:tc>
        <w:tc>
          <w:tcPr>
            <w:tcW w:w="3241" w:type="dxa"/>
            <w:gridSpan w:val="2"/>
            <w:shd w:val="clear" w:color="auto" w:fill="DEEAF6" w:themeFill="accent1" w:themeFillTint="33"/>
          </w:tcPr>
          <w:p w14:paraId="371B155A" w14:textId="77777777" w:rsidR="005A2E1A" w:rsidRPr="006060F2" w:rsidRDefault="00704721" w:rsidP="002C0F2F">
            <w:pPr>
              <w:rPr>
                <w:b/>
              </w:rPr>
            </w:pPr>
            <w:r w:rsidRPr="006060F2">
              <w:rPr>
                <w:b/>
              </w:rPr>
              <w:t>What is the evidence and rationale for this choice?</w:t>
            </w:r>
          </w:p>
        </w:tc>
        <w:tc>
          <w:tcPr>
            <w:tcW w:w="2547" w:type="dxa"/>
            <w:gridSpan w:val="3"/>
            <w:shd w:val="clear" w:color="auto" w:fill="DEEAF6" w:themeFill="accent1" w:themeFillTint="33"/>
          </w:tcPr>
          <w:p w14:paraId="250EF630" w14:textId="77777777" w:rsidR="005A2E1A" w:rsidRPr="006060F2" w:rsidRDefault="00704721" w:rsidP="002C0F2F">
            <w:pPr>
              <w:rPr>
                <w:b/>
              </w:rPr>
            </w:pPr>
            <w:r w:rsidRPr="006060F2">
              <w:rPr>
                <w:b/>
              </w:rPr>
              <w:t>How will we ensure it is implemented well?</w:t>
            </w:r>
          </w:p>
        </w:tc>
        <w:tc>
          <w:tcPr>
            <w:tcW w:w="2019" w:type="dxa"/>
            <w:gridSpan w:val="2"/>
            <w:shd w:val="clear" w:color="auto" w:fill="DEEAF6" w:themeFill="accent1" w:themeFillTint="33"/>
          </w:tcPr>
          <w:p w14:paraId="4A0756C5" w14:textId="77777777" w:rsidR="005A2E1A" w:rsidRPr="006060F2" w:rsidRDefault="00704721" w:rsidP="002C0F2F">
            <w:pPr>
              <w:rPr>
                <w:b/>
              </w:rPr>
            </w:pPr>
            <w:r w:rsidRPr="006060F2">
              <w:rPr>
                <w:b/>
              </w:rPr>
              <w:t>Staff lead</w:t>
            </w:r>
          </w:p>
        </w:tc>
        <w:tc>
          <w:tcPr>
            <w:tcW w:w="1902" w:type="dxa"/>
            <w:shd w:val="clear" w:color="auto" w:fill="DEEAF6" w:themeFill="accent1" w:themeFillTint="33"/>
          </w:tcPr>
          <w:p w14:paraId="16989A69" w14:textId="77777777" w:rsidR="005A2E1A" w:rsidRPr="006060F2" w:rsidRDefault="00704721" w:rsidP="002C0F2F">
            <w:pPr>
              <w:rPr>
                <w:b/>
              </w:rPr>
            </w:pPr>
            <w:r w:rsidRPr="006060F2">
              <w:rPr>
                <w:b/>
              </w:rPr>
              <w:t>When will implementation be reviewed?</w:t>
            </w:r>
          </w:p>
        </w:tc>
      </w:tr>
      <w:tr w:rsidR="001004A2" w:rsidRPr="00361B08" w14:paraId="7286F731" w14:textId="77777777" w:rsidTr="00575E9A">
        <w:tc>
          <w:tcPr>
            <w:tcW w:w="2315" w:type="dxa"/>
            <w:gridSpan w:val="2"/>
          </w:tcPr>
          <w:p w14:paraId="7D755FE6" w14:textId="30AB90A5" w:rsidR="001004A2" w:rsidRPr="00580902" w:rsidRDefault="00580902" w:rsidP="001004A2">
            <w:pPr>
              <w:ind w:left="32"/>
            </w:pPr>
            <w:r w:rsidRPr="00580902">
              <w:t xml:space="preserve">Students will be supported </w:t>
            </w:r>
            <w:r>
              <w:t>in their mental wellbeing.</w:t>
            </w:r>
          </w:p>
        </w:tc>
        <w:tc>
          <w:tcPr>
            <w:tcW w:w="1924" w:type="dxa"/>
          </w:tcPr>
          <w:p w14:paraId="5F3CE3CA" w14:textId="6023B37E" w:rsidR="001004A2" w:rsidRPr="00580902" w:rsidRDefault="00580902" w:rsidP="001004A2">
            <w:pPr>
              <w:rPr>
                <w:bCs/>
              </w:rPr>
            </w:pPr>
            <w:r>
              <w:rPr>
                <w:bCs/>
              </w:rPr>
              <w:t xml:space="preserve">This will be achieved </w:t>
            </w:r>
            <w:r w:rsidRPr="00580902">
              <w:t>through the use of an ELSA (Emotional Literacy Support Assistant)</w:t>
            </w:r>
            <w:r w:rsidR="00710330">
              <w:t xml:space="preserve"> </w:t>
            </w:r>
            <w:r w:rsidR="00221A2F">
              <w:t>from Nov-Apr Approx</w:t>
            </w:r>
            <w:r w:rsidRPr="00816F7C">
              <w:rPr>
                <w:b/>
                <w:bCs/>
              </w:rPr>
              <w:t xml:space="preserve"> £</w:t>
            </w:r>
            <w:r w:rsidR="00221A2F">
              <w:rPr>
                <w:b/>
                <w:bCs/>
              </w:rPr>
              <w:t>3000</w:t>
            </w:r>
          </w:p>
        </w:tc>
        <w:tc>
          <w:tcPr>
            <w:tcW w:w="3241" w:type="dxa"/>
            <w:gridSpan w:val="2"/>
          </w:tcPr>
          <w:p w14:paraId="3DFB9B51" w14:textId="6F06037F" w:rsidR="001004A2" w:rsidRPr="00580902" w:rsidRDefault="00580902" w:rsidP="001004A2">
            <w:r>
              <w:t>ELSA is an evidence</w:t>
            </w:r>
            <w:r w:rsidR="00816F7C">
              <w:t>-</w:t>
            </w:r>
            <w:r>
              <w:t>based approach to supporting children with Mental Health needs. It is based in Educational Psychology and the ELSA will have supervision from and EP through the year.</w:t>
            </w:r>
          </w:p>
        </w:tc>
        <w:tc>
          <w:tcPr>
            <w:tcW w:w="2547" w:type="dxa"/>
            <w:gridSpan w:val="3"/>
          </w:tcPr>
          <w:p w14:paraId="78825195" w14:textId="4E8E0DB9" w:rsidR="001004A2" w:rsidRPr="00580902" w:rsidRDefault="00580902" w:rsidP="001004A2">
            <w:r>
              <w:t>Our ELSA is currently being trained and will liaise with staff and feedback after each intervention.</w:t>
            </w:r>
          </w:p>
        </w:tc>
        <w:tc>
          <w:tcPr>
            <w:tcW w:w="2019" w:type="dxa"/>
            <w:gridSpan w:val="2"/>
          </w:tcPr>
          <w:p w14:paraId="3A80B532" w14:textId="1654630D" w:rsidR="001004A2" w:rsidRPr="00580902" w:rsidRDefault="00580902" w:rsidP="001004A2">
            <w:r>
              <w:t>Ruth Buckley</w:t>
            </w:r>
          </w:p>
        </w:tc>
        <w:tc>
          <w:tcPr>
            <w:tcW w:w="1902" w:type="dxa"/>
          </w:tcPr>
          <w:p w14:paraId="76B40093" w14:textId="3A5A9195" w:rsidR="001004A2" w:rsidRPr="00580902" w:rsidRDefault="00580902" w:rsidP="001004A2">
            <w:r>
              <w:t>April 2</w:t>
            </w:r>
            <w:r w:rsidR="00710330">
              <w:t>6</w:t>
            </w:r>
          </w:p>
        </w:tc>
      </w:tr>
      <w:tr w:rsidR="00087C2B" w:rsidRPr="00816F7C" w14:paraId="73086680" w14:textId="77777777" w:rsidTr="00575E9A">
        <w:tc>
          <w:tcPr>
            <w:tcW w:w="2315" w:type="dxa"/>
            <w:gridSpan w:val="2"/>
          </w:tcPr>
          <w:p w14:paraId="4FDF5E98" w14:textId="18B604AD" w:rsidR="00087C2B" w:rsidRPr="00816F7C" w:rsidRDefault="00580902" w:rsidP="00E863EE">
            <w:pPr>
              <w:ind w:left="32"/>
              <w:rPr>
                <w:highlight w:val="yellow"/>
              </w:rPr>
            </w:pPr>
            <w:r w:rsidRPr="00710330">
              <w:lastRenderedPageBreak/>
              <w:t xml:space="preserve">Staff will be </w:t>
            </w:r>
            <w:r w:rsidR="00710330" w:rsidRPr="00710330">
              <w:t>able to provide therapies with highly skilled back-fill to their class from a Grade 6 Cover Supervisor.</w:t>
            </w:r>
          </w:p>
        </w:tc>
        <w:tc>
          <w:tcPr>
            <w:tcW w:w="1924" w:type="dxa"/>
          </w:tcPr>
          <w:p w14:paraId="126A7261" w14:textId="77777777" w:rsidR="00575E9A" w:rsidRPr="00710330" w:rsidRDefault="00710330" w:rsidP="00E863EE">
            <w:r w:rsidRPr="00710330">
              <w:t>A Grade 6 Cover Supervisor will be appointed</w:t>
            </w:r>
          </w:p>
          <w:p w14:paraId="473CBD18" w14:textId="5F500A9E" w:rsidR="00710330" w:rsidRPr="00816F7C" w:rsidRDefault="00710330" w:rsidP="00E863EE">
            <w:pPr>
              <w:rPr>
                <w:b/>
                <w:bCs/>
                <w:highlight w:val="yellow"/>
              </w:rPr>
            </w:pPr>
            <w:r>
              <w:rPr>
                <w:b/>
                <w:bCs/>
              </w:rPr>
              <w:t>£27,000</w:t>
            </w:r>
          </w:p>
        </w:tc>
        <w:tc>
          <w:tcPr>
            <w:tcW w:w="3241" w:type="dxa"/>
            <w:gridSpan w:val="2"/>
          </w:tcPr>
          <w:p w14:paraId="002F0D53" w14:textId="062375B6" w:rsidR="00087C2B" w:rsidRPr="00816F7C" w:rsidRDefault="00710330" w:rsidP="00E91A52">
            <w:pPr>
              <w:rPr>
                <w:highlight w:val="yellow"/>
              </w:rPr>
            </w:pPr>
            <w:r w:rsidRPr="00710330">
              <w:t>Liquid Listening and Rebound Therapy are specialist interventions which require staff to be fully trained in their implementation. Higher level T</w:t>
            </w:r>
            <w:r>
              <w:t>A</w:t>
            </w:r>
            <w:r w:rsidRPr="00710330">
              <w:t>s and Teachers then leave their class to facilitate this across school and a Grade 6 would mean a highly experienced TA would cover for them and provide teaching to the class the</w:t>
            </w:r>
            <w:r>
              <w:t>y</w:t>
            </w:r>
            <w:r w:rsidRPr="00710330">
              <w:t xml:space="preserve"> have left.</w:t>
            </w:r>
          </w:p>
        </w:tc>
        <w:tc>
          <w:tcPr>
            <w:tcW w:w="2547" w:type="dxa"/>
            <w:gridSpan w:val="3"/>
          </w:tcPr>
          <w:p w14:paraId="281EE732" w14:textId="1313F348" w:rsidR="00087C2B" w:rsidRPr="00710330" w:rsidRDefault="00710330" w:rsidP="00E863EE">
            <w:r w:rsidRPr="00710330">
              <w:t>The Grade 6 will be appointed from 20</w:t>
            </w:r>
            <w:r w:rsidRPr="00710330">
              <w:rPr>
                <w:vertAlign w:val="superscript"/>
              </w:rPr>
              <w:t>th</w:t>
            </w:r>
            <w:r w:rsidRPr="00710330">
              <w:t xml:space="preserve"> October 2025</w:t>
            </w:r>
            <w:r>
              <w:t>.</w:t>
            </w:r>
          </w:p>
        </w:tc>
        <w:tc>
          <w:tcPr>
            <w:tcW w:w="2019" w:type="dxa"/>
            <w:gridSpan w:val="2"/>
          </w:tcPr>
          <w:p w14:paraId="44982BED" w14:textId="604936BF" w:rsidR="009E0F79" w:rsidRPr="00710330" w:rsidRDefault="00710330" w:rsidP="00E863EE">
            <w:r>
              <w:t>Judith McGuinness</w:t>
            </w:r>
          </w:p>
        </w:tc>
        <w:tc>
          <w:tcPr>
            <w:tcW w:w="1902" w:type="dxa"/>
          </w:tcPr>
          <w:p w14:paraId="1CDA0542" w14:textId="110361BA" w:rsidR="00087C2B" w:rsidRPr="00710330" w:rsidRDefault="00710330" w:rsidP="00E863EE">
            <w:r>
              <w:t>April 26</w:t>
            </w:r>
          </w:p>
        </w:tc>
      </w:tr>
      <w:tr w:rsidR="00704721" w:rsidRPr="006060F2" w14:paraId="2E1A5D2D" w14:textId="77777777" w:rsidTr="00704721">
        <w:tc>
          <w:tcPr>
            <w:tcW w:w="13948" w:type="dxa"/>
            <w:gridSpan w:val="11"/>
            <w:shd w:val="clear" w:color="auto" w:fill="DEEAF6" w:themeFill="accent1" w:themeFillTint="33"/>
          </w:tcPr>
          <w:p w14:paraId="39F95ABA" w14:textId="77777777" w:rsidR="00704721" w:rsidRPr="006060F2" w:rsidRDefault="00704721" w:rsidP="00704721">
            <w:pPr>
              <w:pStyle w:val="ListParagraph"/>
              <w:numPr>
                <w:ilvl w:val="0"/>
                <w:numId w:val="9"/>
              </w:numPr>
              <w:rPr>
                <w:b/>
              </w:rPr>
            </w:pPr>
            <w:r w:rsidRPr="006060F2">
              <w:rPr>
                <w:b/>
              </w:rPr>
              <w:t>Targeted support</w:t>
            </w:r>
          </w:p>
        </w:tc>
      </w:tr>
      <w:tr w:rsidR="00140F8E" w:rsidRPr="00361B08" w14:paraId="191E0CA2" w14:textId="77777777" w:rsidTr="00575E9A">
        <w:tc>
          <w:tcPr>
            <w:tcW w:w="2315" w:type="dxa"/>
            <w:gridSpan w:val="2"/>
            <w:shd w:val="clear" w:color="auto" w:fill="DEEAF6" w:themeFill="accent1" w:themeFillTint="33"/>
          </w:tcPr>
          <w:p w14:paraId="44754563" w14:textId="77777777" w:rsidR="00140F8E" w:rsidRPr="006060F2" w:rsidRDefault="00140F8E" w:rsidP="00140F8E">
            <w:pPr>
              <w:rPr>
                <w:b/>
              </w:rPr>
            </w:pPr>
            <w:r w:rsidRPr="006060F2">
              <w:rPr>
                <w:b/>
              </w:rPr>
              <w:t>Desired outcome</w:t>
            </w:r>
          </w:p>
        </w:tc>
        <w:tc>
          <w:tcPr>
            <w:tcW w:w="1924" w:type="dxa"/>
            <w:shd w:val="clear" w:color="auto" w:fill="DEEAF6" w:themeFill="accent1" w:themeFillTint="33"/>
          </w:tcPr>
          <w:p w14:paraId="61F3D016" w14:textId="77777777" w:rsidR="00140F8E" w:rsidRPr="006060F2" w:rsidRDefault="00140F8E" w:rsidP="00140F8E">
            <w:pPr>
              <w:rPr>
                <w:b/>
              </w:rPr>
            </w:pPr>
            <w:r w:rsidRPr="006060F2">
              <w:rPr>
                <w:b/>
              </w:rPr>
              <w:t>Chosen action/approach</w:t>
            </w:r>
          </w:p>
        </w:tc>
        <w:tc>
          <w:tcPr>
            <w:tcW w:w="4513" w:type="dxa"/>
            <w:gridSpan w:val="3"/>
            <w:shd w:val="clear" w:color="auto" w:fill="DEEAF6" w:themeFill="accent1" w:themeFillTint="33"/>
          </w:tcPr>
          <w:p w14:paraId="6182D620" w14:textId="77777777" w:rsidR="00140F8E" w:rsidRPr="006060F2" w:rsidRDefault="00140F8E" w:rsidP="00140F8E">
            <w:pPr>
              <w:rPr>
                <w:b/>
              </w:rPr>
            </w:pPr>
            <w:r w:rsidRPr="006060F2">
              <w:rPr>
                <w:b/>
              </w:rPr>
              <w:t>What is the evidence and rationale for this choice?</w:t>
            </w:r>
          </w:p>
        </w:tc>
        <w:tc>
          <w:tcPr>
            <w:tcW w:w="1979" w:type="dxa"/>
            <w:gridSpan w:val="3"/>
            <w:shd w:val="clear" w:color="auto" w:fill="DEEAF6" w:themeFill="accent1" w:themeFillTint="33"/>
          </w:tcPr>
          <w:p w14:paraId="735D664F" w14:textId="77777777" w:rsidR="00140F8E" w:rsidRPr="006060F2" w:rsidRDefault="00140F8E" w:rsidP="00140F8E">
            <w:pPr>
              <w:rPr>
                <w:b/>
              </w:rPr>
            </w:pPr>
            <w:r w:rsidRPr="006060F2">
              <w:rPr>
                <w:b/>
              </w:rPr>
              <w:t>How will we ensure it is implemented well?</w:t>
            </w:r>
          </w:p>
        </w:tc>
        <w:tc>
          <w:tcPr>
            <w:tcW w:w="1315" w:type="dxa"/>
            <w:shd w:val="clear" w:color="auto" w:fill="DEEAF6" w:themeFill="accent1" w:themeFillTint="33"/>
          </w:tcPr>
          <w:p w14:paraId="612AD8FC" w14:textId="77777777" w:rsidR="00140F8E" w:rsidRPr="006060F2" w:rsidRDefault="00140F8E" w:rsidP="00140F8E">
            <w:pPr>
              <w:rPr>
                <w:b/>
              </w:rPr>
            </w:pPr>
            <w:r w:rsidRPr="006060F2">
              <w:rPr>
                <w:b/>
              </w:rPr>
              <w:t>Staff lead</w:t>
            </w:r>
          </w:p>
        </w:tc>
        <w:tc>
          <w:tcPr>
            <w:tcW w:w="1902" w:type="dxa"/>
            <w:shd w:val="clear" w:color="auto" w:fill="DEEAF6" w:themeFill="accent1" w:themeFillTint="33"/>
          </w:tcPr>
          <w:p w14:paraId="43D33827" w14:textId="77777777" w:rsidR="00140F8E" w:rsidRPr="006060F2" w:rsidRDefault="00140F8E" w:rsidP="00140F8E">
            <w:pPr>
              <w:rPr>
                <w:b/>
              </w:rPr>
            </w:pPr>
            <w:r w:rsidRPr="006060F2">
              <w:rPr>
                <w:b/>
              </w:rPr>
              <w:t>When will implementation be reviewed?</w:t>
            </w:r>
          </w:p>
        </w:tc>
      </w:tr>
      <w:tr w:rsidR="00783305" w:rsidRPr="00361B08" w14:paraId="105D5C4C" w14:textId="77777777" w:rsidTr="00B45116">
        <w:trPr>
          <w:trHeight w:val="1268"/>
        </w:trPr>
        <w:tc>
          <w:tcPr>
            <w:tcW w:w="2315" w:type="dxa"/>
            <w:gridSpan w:val="2"/>
          </w:tcPr>
          <w:p w14:paraId="30D75BE0" w14:textId="77777777" w:rsidR="00783305" w:rsidRPr="00263D0E" w:rsidRDefault="00783305" w:rsidP="00DB40B0">
            <w:r w:rsidRPr="00263D0E">
              <w:t xml:space="preserve">Specialist interventions or equipment such as Music therapy or </w:t>
            </w:r>
            <w:r w:rsidRPr="00B45116">
              <w:t>specific equipment.</w:t>
            </w:r>
          </w:p>
        </w:tc>
        <w:tc>
          <w:tcPr>
            <w:tcW w:w="1924" w:type="dxa"/>
          </w:tcPr>
          <w:p w14:paraId="5ECCF978" w14:textId="629C065D" w:rsidR="00783305" w:rsidRPr="00263D0E" w:rsidRDefault="00783305" w:rsidP="00B15AD9">
            <w:r w:rsidRPr="00263D0E">
              <w:t xml:space="preserve">Music Therapy by a therapist for </w:t>
            </w:r>
            <w:r w:rsidR="00263D0E" w:rsidRPr="00263D0E">
              <w:t>1</w:t>
            </w:r>
            <w:r w:rsidRPr="00263D0E">
              <w:t xml:space="preserve"> days a week.</w:t>
            </w:r>
          </w:p>
          <w:p w14:paraId="3C41C761" w14:textId="77777777" w:rsidR="00575E9A" w:rsidRDefault="00575E9A" w:rsidP="00B15AD9">
            <w:pPr>
              <w:rPr>
                <w:b/>
              </w:rPr>
            </w:pPr>
            <w:r w:rsidRPr="00263D0E">
              <w:rPr>
                <w:b/>
              </w:rPr>
              <w:t>Approx £</w:t>
            </w:r>
            <w:r w:rsidR="00263D0E" w:rsidRPr="00263D0E">
              <w:rPr>
                <w:b/>
              </w:rPr>
              <w:t>11</w:t>
            </w:r>
            <w:r w:rsidRPr="00263D0E">
              <w:rPr>
                <w:b/>
              </w:rPr>
              <w:t>,000</w:t>
            </w:r>
          </w:p>
          <w:p w14:paraId="5B849B1C" w14:textId="758A3B66" w:rsidR="00263D0E" w:rsidRDefault="00263D0E" w:rsidP="00B15AD9">
            <w:pPr>
              <w:rPr>
                <w:b/>
              </w:rPr>
            </w:pPr>
          </w:p>
          <w:p w14:paraId="5315A47A" w14:textId="77777777" w:rsidR="00B45116" w:rsidRDefault="00B45116" w:rsidP="00B15AD9">
            <w:pPr>
              <w:rPr>
                <w:b/>
              </w:rPr>
            </w:pPr>
          </w:p>
          <w:p w14:paraId="59470ACD" w14:textId="77777777" w:rsidR="00263D0E" w:rsidRDefault="00263D0E" w:rsidP="00B15AD9">
            <w:pPr>
              <w:rPr>
                <w:b/>
              </w:rPr>
            </w:pPr>
            <w:r w:rsidRPr="00263D0E">
              <w:rPr>
                <w:bCs/>
              </w:rPr>
              <w:t>Play equipment Huntington site</w:t>
            </w:r>
            <w:r>
              <w:rPr>
                <w:b/>
              </w:rPr>
              <w:t xml:space="preserve"> </w:t>
            </w:r>
            <w:r w:rsidRPr="00263D0E">
              <w:rPr>
                <w:b/>
              </w:rPr>
              <w:t>£7000</w:t>
            </w:r>
          </w:p>
          <w:p w14:paraId="71BEFE5F" w14:textId="77777777" w:rsidR="00263D0E" w:rsidRDefault="00263D0E" w:rsidP="00B15AD9">
            <w:pPr>
              <w:rPr>
                <w:bCs/>
              </w:rPr>
            </w:pPr>
          </w:p>
          <w:p w14:paraId="157D189A" w14:textId="77777777" w:rsidR="00263D0E" w:rsidRPr="00263D0E" w:rsidRDefault="00263D0E" w:rsidP="00B15AD9">
            <w:pPr>
              <w:rPr>
                <w:bCs/>
              </w:rPr>
            </w:pPr>
            <w:r w:rsidRPr="00263D0E">
              <w:rPr>
                <w:bCs/>
              </w:rPr>
              <w:t>Yoga 1 day a week</w:t>
            </w:r>
          </w:p>
          <w:p w14:paraId="58CD222D" w14:textId="77777777" w:rsidR="00263D0E" w:rsidRDefault="00263D0E" w:rsidP="00B15AD9">
            <w:pPr>
              <w:rPr>
                <w:b/>
              </w:rPr>
            </w:pPr>
            <w:r>
              <w:rPr>
                <w:b/>
              </w:rPr>
              <w:t>£10,000</w:t>
            </w:r>
          </w:p>
          <w:p w14:paraId="647E5B00" w14:textId="75C7ACAA" w:rsidR="00580902" w:rsidRDefault="00580902" w:rsidP="00B15AD9">
            <w:pPr>
              <w:rPr>
                <w:b/>
              </w:rPr>
            </w:pPr>
          </w:p>
          <w:p w14:paraId="0837E87A" w14:textId="63DE4764" w:rsidR="00B45116" w:rsidRDefault="00B45116" w:rsidP="00B15AD9">
            <w:pPr>
              <w:rPr>
                <w:b/>
              </w:rPr>
            </w:pPr>
          </w:p>
          <w:p w14:paraId="6165B492" w14:textId="15CD3ECD" w:rsidR="00B45116" w:rsidRDefault="00B45116" w:rsidP="00B15AD9">
            <w:pPr>
              <w:rPr>
                <w:b/>
              </w:rPr>
            </w:pPr>
          </w:p>
          <w:p w14:paraId="7DEEF850" w14:textId="53B91DF5" w:rsidR="00B45116" w:rsidRDefault="00B45116" w:rsidP="00B15AD9">
            <w:pPr>
              <w:rPr>
                <w:b/>
              </w:rPr>
            </w:pPr>
          </w:p>
          <w:p w14:paraId="7FBF1472" w14:textId="77777777" w:rsidR="00B45116" w:rsidRDefault="00B45116" w:rsidP="00B15AD9">
            <w:pPr>
              <w:rPr>
                <w:b/>
              </w:rPr>
            </w:pPr>
          </w:p>
          <w:p w14:paraId="14230911" w14:textId="354E877E" w:rsidR="00580902" w:rsidRPr="00B45116" w:rsidRDefault="00580902" w:rsidP="00B15AD9">
            <w:pPr>
              <w:rPr>
                <w:bCs/>
              </w:rPr>
            </w:pPr>
            <w:r w:rsidRPr="00B45116">
              <w:rPr>
                <w:bCs/>
              </w:rPr>
              <w:t>Sensory rooms</w:t>
            </w:r>
          </w:p>
          <w:p w14:paraId="20B0ADF7" w14:textId="43292422" w:rsidR="00B45116" w:rsidRDefault="00B45116" w:rsidP="00B15AD9">
            <w:pPr>
              <w:rPr>
                <w:b/>
              </w:rPr>
            </w:pPr>
            <w:r>
              <w:rPr>
                <w:b/>
              </w:rPr>
              <w:t>£1000</w:t>
            </w:r>
          </w:p>
          <w:p w14:paraId="1B38BDEA" w14:textId="64D0EC70" w:rsidR="00580902" w:rsidRDefault="00580902" w:rsidP="00B15AD9">
            <w:pPr>
              <w:rPr>
                <w:b/>
              </w:rPr>
            </w:pPr>
          </w:p>
          <w:p w14:paraId="3E0B7C80" w14:textId="59B3FEFC" w:rsidR="00B45116" w:rsidRDefault="00B45116" w:rsidP="00B15AD9">
            <w:pPr>
              <w:rPr>
                <w:b/>
              </w:rPr>
            </w:pPr>
          </w:p>
          <w:p w14:paraId="6949E422" w14:textId="52C1DD58" w:rsidR="00B45116" w:rsidRDefault="00B45116" w:rsidP="00B15AD9">
            <w:pPr>
              <w:rPr>
                <w:b/>
              </w:rPr>
            </w:pPr>
          </w:p>
          <w:p w14:paraId="72554F82" w14:textId="77777777" w:rsidR="00B45116" w:rsidRDefault="00B45116" w:rsidP="00B15AD9">
            <w:pPr>
              <w:rPr>
                <w:b/>
              </w:rPr>
            </w:pPr>
          </w:p>
          <w:p w14:paraId="329F33DE" w14:textId="77777777" w:rsidR="00B45116" w:rsidRDefault="00B45116" w:rsidP="00B15AD9">
            <w:pPr>
              <w:rPr>
                <w:b/>
              </w:rPr>
            </w:pPr>
          </w:p>
          <w:p w14:paraId="1215AF96" w14:textId="77777777" w:rsidR="00580902" w:rsidRPr="00B45116" w:rsidRDefault="00580902" w:rsidP="00B15AD9">
            <w:pPr>
              <w:rPr>
                <w:bCs/>
              </w:rPr>
            </w:pPr>
            <w:r w:rsidRPr="00B45116">
              <w:rPr>
                <w:bCs/>
              </w:rPr>
              <w:t>ELSA resources</w:t>
            </w:r>
          </w:p>
          <w:p w14:paraId="16A9F4BD" w14:textId="07F52B9B" w:rsidR="00B45116" w:rsidRPr="00263D0E" w:rsidRDefault="00B45116" w:rsidP="00B15AD9">
            <w:pPr>
              <w:rPr>
                <w:b/>
              </w:rPr>
            </w:pPr>
            <w:r>
              <w:rPr>
                <w:b/>
              </w:rPr>
              <w:t>£200</w:t>
            </w:r>
          </w:p>
        </w:tc>
        <w:tc>
          <w:tcPr>
            <w:tcW w:w="4513" w:type="dxa"/>
            <w:gridSpan w:val="3"/>
          </w:tcPr>
          <w:p w14:paraId="258E9F6F" w14:textId="77777777" w:rsidR="00783305" w:rsidRDefault="00783305" w:rsidP="002C0F2F">
            <w:r w:rsidRPr="00263D0E">
              <w:lastRenderedPageBreak/>
              <w:t>There is a huge amount of evidence both academic and personal about the impact music therapy has on a pupil’s social, emotional and communicative abilities as well as their musical skills.</w:t>
            </w:r>
          </w:p>
          <w:p w14:paraId="38E08FC1" w14:textId="77777777" w:rsidR="00B45116" w:rsidRDefault="00B45116" w:rsidP="002C0F2F"/>
          <w:p w14:paraId="0CCEA3F4" w14:textId="77777777" w:rsidR="00B45116" w:rsidRDefault="00B45116" w:rsidP="002C0F2F">
            <w:r>
              <w:t>The equipment at the Huntington site is aging and needs replacement to provide a safe and challenging outdoor space for our older pupils.</w:t>
            </w:r>
          </w:p>
          <w:p w14:paraId="088F5DF3" w14:textId="77777777" w:rsidR="00B45116" w:rsidRDefault="00B45116" w:rsidP="002C0F2F"/>
          <w:p w14:paraId="21B7EBCA" w14:textId="77777777" w:rsidR="00B45116" w:rsidRDefault="00B45116" w:rsidP="002C0F2F">
            <w:r>
              <w:t>Therapist is in school 1 day a week working with pupils and training staff in the implementation of Yoga as an intervention for our pupils. This will mean we have a more skilled workforce in future and will be able to roll out the intervention to more pupils.</w:t>
            </w:r>
          </w:p>
          <w:p w14:paraId="72DC34F1" w14:textId="77777777" w:rsidR="00B45116" w:rsidRDefault="00B45116" w:rsidP="002C0F2F"/>
          <w:p w14:paraId="70285392" w14:textId="652DC3B5" w:rsidR="00B45116" w:rsidRDefault="00B45116" w:rsidP="002C0F2F">
            <w:r>
              <w:t xml:space="preserve">Our sensory rooms regularly need updating and we are changing the use of up to 5 rooms to better meet the needs of our current cohorts. </w:t>
            </w:r>
            <w:r>
              <w:lastRenderedPageBreak/>
              <w:t>We are also providing training and resources to our staff around their implementation.</w:t>
            </w:r>
          </w:p>
          <w:p w14:paraId="65126FF6" w14:textId="77777777" w:rsidR="00B45116" w:rsidRDefault="00B45116" w:rsidP="002C0F2F"/>
          <w:p w14:paraId="111EBA40" w14:textId="0A3FA22C" w:rsidR="00B45116" w:rsidRPr="00263D0E" w:rsidRDefault="00B45116" w:rsidP="002C0F2F">
            <w:r>
              <w:t>ELSA is just beginning and some resources (games, puppets, fidget toys, books etc.) will be needed to provide the correct setting for the work.</w:t>
            </w:r>
          </w:p>
        </w:tc>
        <w:tc>
          <w:tcPr>
            <w:tcW w:w="1979" w:type="dxa"/>
            <w:gridSpan w:val="3"/>
          </w:tcPr>
          <w:p w14:paraId="1D3BCA4B" w14:textId="77777777" w:rsidR="00783305" w:rsidRDefault="00783305" w:rsidP="002C0F2F">
            <w:r w:rsidRPr="00263D0E">
              <w:lastRenderedPageBreak/>
              <w:t>We will employ fully qualified music therapists to carry out the sessions.</w:t>
            </w:r>
          </w:p>
          <w:p w14:paraId="4F6BAAEC" w14:textId="77777777" w:rsidR="00B45116" w:rsidRDefault="00B45116" w:rsidP="002C0F2F"/>
          <w:p w14:paraId="6A906BED" w14:textId="77777777" w:rsidR="00B45116" w:rsidRDefault="00B45116" w:rsidP="002C0F2F">
            <w:r>
              <w:t>Equipment will be sourced and fitted and the old stuff removed.</w:t>
            </w:r>
          </w:p>
          <w:p w14:paraId="27878342" w14:textId="77777777" w:rsidR="00B45116" w:rsidRDefault="00B45116" w:rsidP="002C0F2F">
            <w:r>
              <w:t>Employing a trained yoga leader.</w:t>
            </w:r>
          </w:p>
          <w:p w14:paraId="207D96EF" w14:textId="77777777" w:rsidR="00B45116" w:rsidRDefault="00B45116" w:rsidP="002C0F2F"/>
          <w:p w14:paraId="55698178" w14:textId="77777777" w:rsidR="00B45116" w:rsidRDefault="00B45116" w:rsidP="002C0F2F"/>
          <w:p w14:paraId="3D554EBC" w14:textId="77777777" w:rsidR="00B45116" w:rsidRDefault="00B45116" w:rsidP="002C0F2F"/>
          <w:p w14:paraId="663967B1" w14:textId="77777777" w:rsidR="00B45116" w:rsidRDefault="00B45116" w:rsidP="002C0F2F"/>
          <w:p w14:paraId="5DBEB86D" w14:textId="27B9F23D" w:rsidR="00B45116" w:rsidRDefault="00B45116" w:rsidP="002C0F2F">
            <w:r>
              <w:t>Resources will be bought and use of rooms will be up and running.</w:t>
            </w:r>
          </w:p>
          <w:p w14:paraId="238ECED3" w14:textId="38A14520" w:rsidR="00B45116" w:rsidRDefault="00B45116" w:rsidP="002C0F2F"/>
          <w:p w14:paraId="1DE5B99D" w14:textId="110E7F79" w:rsidR="00B45116" w:rsidRDefault="00B45116" w:rsidP="002C0F2F"/>
          <w:p w14:paraId="743D0AB6" w14:textId="77777777" w:rsidR="00B45116" w:rsidRDefault="00B45116" w:rsidP="002C0F2F"/>
          <w:p w14:paraId="62DBD694" w14:textId="1D117B8A" w:rsidR="00B45116" w:rsidRPr="00263D0E" w:rsidRDefault="00B45116" w:rsidP="002C0F2F">
            <w:r>
              <w:t>ELSA sessions for a range of pupils will be up and running.</w:t>
            </w:r>
          </w:p>
        </w:tc>
        <w:tc>
          <w:tcPr>
            <w:tcW w:w="1315" w:type="dxa"/>
          </w:tcPr>
          <w:p w14:paraId="4BC38FBE" w14:textId="77777777" w:rsidR="00783305" w:rsidRDefault="00B45116" w:rsidP="00263D0E">
            <w:r>
              <w:lastRenderedPageBreak/>
              <w:t>Janet O’Sullivan</w:t>
            </w:r>
          </w:p>
          <w:p w14:paraId="2B86296C" w14:textId="77777777" w:rsidR="00B45116" w:rsidRDefault="00B45116" w:rsidP="00263D0E"/>
          <w:p w14:paraId="105145D3" w14:textId="77777777" w:rsidR="00B45116" w:rsidRDefault="00B45116" w:rsidP="00263D0E"/>
          <w:p w14:paraId="58AA7F93" w14:textId="77777777" w:rsidR="00B45116" w:rsidRDefault="00B45116" w:rsidP="00263D0E"/>
          <w:p w14:paraId="63300B8A" w14:textId="77777777" w:rsidR="00B45116" w:rsidRDefault="00B45116" w:rsidP="00263D0E"/>
          <w:p w14:paraId="6B69A391" w14:textId="77777777" w:rsidR="00B45116" w:rsidRDefault="00B45116" w:rsidP="00263D0E">
            <w:r>
              <w:t>Kate Hubbard</w:t>
            </w:r>
          </w:p>
          <w:p w14:paraId="09AE102B" w14:textId="77777777" w:rsidR="00B45116" w:rsidRDefault="00B45116" w:rsidP="00263D0E"/>
          <w:p w14:paraId="54736C73" w14:textId="77777777" w:rsidR="00B45116" w:rsidRDefault="00B45116" w:rsidP="00263D0E"/>
          <w:p w14:paraId="4DE62329" w14:textId="77777777" w:rsidR="00B45116" w:rsidRDefault="00B45116" w:rsidP="00263D0E">
            <w:r>
              <w:t>Janet O’Sullivan &amp; Kate Hubbard</w:t>
            </w:r>
          </w:p>
          <w:p w14:paraId="7498D8F2" w14:textId="77777777" w:rsidR="00B45116" w:rsidRDefault="00B45116" w:rsidP="00263D0E"/>
          <w:p w14:paraId="541EC3F6" w14:textId="77777777" w:rsidR="00B45116" w:rsidRDefault="00B45116" w:rsidP="00263D0E"/>
          <w:p w14:paraId="1B6C8470" w14:textId="77777777" w:rsidR="00B45116" w:rsidRDefault="00B45116" w:rsidP="00263D0E"/>
          <w:p w14:paraId="784C315C" w14:textId="77777777" w:rsidR="00B45116" w:rsidRDefault="00B45116" w:rsidP="00263D0E">
            <w:r>
              <w:t>Ruth Buckley &amp; Jo Dyson</w:t>
            </w:r>
          </w:p>
          <w:p w14:paraId="2E960264" w14:textId="77777777" w:rsidR="00B45116" w:rsidRDefault="00B45116" w:rsidP="00263D0E"/>
          <w:p w14:paraId="6538CA2F" w14:textId="77777777" w:rsidR="00B45116" w:rsidRDefault="00B45116" w:rsidP="00263D0E"/>
          <w:p w14:paraId="01FD308E" w14:textId="77777777" w:rsidR="00B45116" w:rsidRDefault="00B45116" w:rsidP="00263D0E"/>
          <w:p w14:paraId="4D34BE60" w14:textId="77777777" w:rsidR="00B45116" w:rsidRDefault="00B45116" w:rsidP="00263D0E"/>
          <w:p w14:paraId="44A241E1" w14:textId="4F8CDEA6" w:rsidR="00B45116" w:rsidRPr="00263D0E" w:rsidRDefault="00B45116" w:rsidP="00263D0E">
            <w:r>
              <w:t>Ruth Buckley &amp; Jo Dyson</w:t>
            </w:r>
          </w:p>
        </w:tc>
        <w:tc>
          <w:tcPr>
            <w:tcW w:w="1902" w:type="dxa"/>
          </w:tcPr>
          <w:p w14:paraId="1FC62A9C" w14:textId="77777777" w:rsidR="00783305" w:rsidRPr="00263D0E" w:rsidRDefault="00783305" w:rsidP="002C0F2F">
            <w:r w:rsidRPr="00263D0E">
              <w:lastRenderedPageBreak/>
              <w:t>At the end of each academic year or before if the therapists and class staff feel a change is needed.</w:t>
            </w:r>
          </w:p>
        </w:tc>
      </w:tr>
      <w:tr w:rsidR="001004A2" w:rsidRPr="00361B08" w14:paraId="0289681C" w14:textId="77777777" w:rsidTr="00575E9A">
        <w:trPr>
          <w:trHeight w:val="2045"/>
        </w:trPr>
        <w:tc>
          <w:tcPr>
            <w:tcW w:w="2315" w:type="dxa"/>
            <w:gridSpan w:val="2"/>
          </w:tcPr>
          <w:p w14:paraId="03D656E0" w14:textId="2F6BAC96" w:rsidR="001004A2" w:rsidRPr="00263D0E" w:rsidRDefault="00575E9A" w:rsidP="00DB40B0">
            <w:r w:rsidRPr="00263D0E">
              <w:t>Support regarding Sensory Processing issues.</w:t>
            </w:r>
          </w:p>
        </w:tc>
        <w:tc>
          <w:tcPr>
            <w:tcW w:w="1924" w:type="dxa"/>
          </w:tcPr>
          <w:p w14:paraId="646D1842" w14:textId="77777777" w:rsidR="001004A2" w:rsidRPr="00263D0E" w:rsidRDefault="00575E9A" w:rsidP="00B15AD9">
            <w:r w:rsidRPr="00263D0E">
              <w:t xml:space="preserve">Input from </w:t>
            </w:r>
            <w:r w:rsidR="001004A2" w:rsidRPr="00263D0E">
              <w:t>Andrea Clare</w:t>
            </w:r>
            <w:r w:rsidRPr="00263D0E">
              <w:t>, Sensory Processing Consultant.</w:t>
            </w:r>
          </w:p>
          <w:p w14:paraId="50CF82A0" w14:textId="79081977" w:rsidR="00575E9A" w:rsidRPr="00263D0E" w:rsidRDefault="00575E9A" w:rsidP="00B15AD9">
            <w:pPr>
              <w:rPr>
                <w:b/>
                <w:bCs/>
              </w:rPr>
            </w:pPr>
            <w:r w:rsidRPr="00263D0E">
              <w:rPr>
                <w:b/>
                <w:bCs/>
              </w:rPr>
              <w:t>£300 per day</w:t>
            </w:r>
            <w:r w:rsidR="00710330">
              <w:rPr>
                <w:b/>
                <w:bCs/>
              </w:rPr>
              <w:t xml:space="preserve"> plus £5000 on specific equipment</w:t>
            </w:r>
          </w:p>
        </w:tc>
        <w:tc>
          <w:tcPr>
            <w:tcW w:w="4513" w:type="dxa"/>
            <w:gridSpan w:val="3"/>
          </w:tcPr>
          <w:p w14:paraId="43D31741" w14:textId="10CBCEAC" w:rsidR="001004A2" w:rsidRPr="00263D0E" w:rsidRDefault="00575E9A" w:rsidP="002C0F2F">
            <w:r w:rsidRPr="00263D0E">
              <w:t>We have used specialist support in this area to assist with curriculum planning and positive behaviour support for those pupils with a severe sensory processing disorder.</w:t>
            </w:r>
          </w:p>
        </w:tc>
        <w:tc>
          <w:tcPr>
            <w:tcW w:w="1979" w:type="dxa"/>
            <w:gridSpan w:val="3"/>
          </w:tcPr>
          <w:p w14:paraId="142FFE5E" w14:textId="41C037A8" w:rsidR="001004A2" w:rsidRPr="00361B08" w:rsidRDefault="001004A2" w:rsidP="002C0F2F">
            <w:pPr>
              <w:rPr>
                <w:highlight w:val="yellow"/>
              </w:rPr>
            </w:pPr>
          </w:p>
        </w:tc>
        <w:tc>
          <w:tcPr>
            <w:tcW w:w="1315" w:type="dxa"/>
          </w:tcPr>
          <w:p w14:paraId="103E2941" w14:textId="138DCB62" w:rsidR="001004A2" w:rsidRPr="00361B08" w:rsidRDefault="001004A2" w:rsidP="002C0F2F">
            <w:pPr>
              <w:rPr>
                <w:highlight w:val="yellow"/>
              </w:rPr>
            </w:pPr>
          </w:p>
        </w:tc>
        <w:tc>
          <w:tcPr>
            <w:tcW w:w="1902" w:type="dxa"/>
          </w:tcPr>
          <w:p w14:paraId="3BC15291" w14:textId="6DEC0BCE" w:rsidR="001004A2" w:rsidRPr="00361B08" w:rsidRDefault="001004A2" w:rsidP="002C0F2F">
            <w:pPr>
              <w:rPr>
                <w:highlight w:val="yellow"/>
              </w:rPr>
            </w:pPr>
          </w:p>
        </w:tc>
      </w:tr>
      <w:tr w:rsidR="00704721" w:rsidRPr="006060F2" w14:paraId="5B634E12" w14:textId="77777777" w:rsidTr="000724EE">
        <w:tc>
          <w:tcPr>
            <w:tcW w:w="13948" w:type="dxa"/>
            <w:gridSpan w:val="11"/>
            <w:shd w:val="clear" w:color="auto" w:fill="DEEAF6" w:themeFill="accent1" w:themeFillTint="33"/>
          </w:tcPr>
          <w:p w14:paraId="4DD765A5" w14:textId="77777777" w:rsidR="00704721" w:rsidRPr="006060F2" w:rsidRDefault="00704721" w:rsidP="00704721">
            <w:pPr>
              <w:pStyle w:val="ListParagraph"/>
              <w:numPr>
                <w:ilvl w:val="0"/>
                <w:numId w:val="9"/>
              </w:numPr>
              <w:rPr>
                <w:b/>
              </w:rPr>
            </w:pPr>
            <w:r w:rsidRPr="006060F2">
              <w:rPr>
                <w:b/>
              </w:rPr>
              <w:t>Other approaches including SEHW</w:t>
            </w:r>
          </w:p>
        </w:tc>
      </w:tr>
      <w:tr w:rsidR="00140F8E" w:rsidRPr="00361B08" w14:paraId="42E64C5A" w14:textId="77777777" w:rsidTr="00575E9A">
        <w:tc>
          <w:tcPr>
            <w:tcW w:w="2315" w:type="dxa"/>
            <w:gridSpan w:val="2"/>
            <w:shd w:val="clear" w:color="auto" w:fill="DEEAF6" w:themeFill="accent1" w:themeFillTint="33"/>
          </w:tcPr>
          <w:p w14:paraId="0BB6EE4C" w14:textId="77777777" w:rsidR="00140F8E" w:rsidRPr="006060F2" w:rsidRDefault="00140F8E" w:rsidP="00140F8E">
            <w:pPr>
              <w:rPr>
                <w:b/>
              </w:rPr>
            </w:pPr>
            <w:r w:rsidRPr="006060F2">
              <w:rPr>
                <w:b/>
              </w:rPr>
              <w:t>Desired outcome</w:t>
            </w:r>
          </w:p>
        </w:tc>
        <w:tc>
          <w:tcPr>
            <w:tcW w:w="1924" w:type="dxa"/>
            <w:shd w:val="clear" w:color="auto" w:fill="DEEAF6" w:themeFill="accent1" w:themeFillTint="33"/>
          </w:tcPr>
          <w:p w14:paraId="03E0805A" w14:textId="77777777" w:rsidR="00140F8E" w:rsidRPr="006060F2" w:rsidRDefault="00140F8E" w:rsidP="00140F8E">
            <w:pPr>
              <w:rPr>
                <w:b/>
              </w:rPr>
            </w:pPr>
            <w:r w:rsidRPr="006060F2">
              <w:rPr>
                <w:b/>
              </w:rPr>
              <w:t>Chosen action/approach</w:t>
            </w:r>
          </w:p>
        </w:tc>
        <w:tc>
          <w:tcPr>
            <w:tcW w:w="3241" w:type="dxa"/>
            <w:gridSpan w:val="2"/>
            <w:shd w:val="clear" w:color="auto" w:fill="DEEAF6" w:themeFill="accent1" w:themeFillTint="33"/>
          </w:tcPr>
          <w:p w14:paraId="56A8ACA6" w14:textId="77777777" w:rsidR="00140F8E" w:rsidRPr="006060F2" w:rsidRDefault="00140F8E" w:rsidP="00140F8E">
            <w:pPr>
              <w:rPr>
                <w:b/>
              </w:rPr>
            </w:pPr>
            <w:r w:rsidRPr="006060F2">
              <w:rPr>
                <w:b/>
              </w:rPr>
              <w:t>What is the evidence and rationale for this choice?</w:t>
            </w:r>
          </w:p>
        </w:tc>
        <w:tc>
          <w:tcPr>
            <w:tcW w:w="2547" w:type="dxa"/>
            <w:gridSpan w:val="3"/>
            <w:shd w:val="clear" w:color="auto" w:fill="DEEAF6" w:themeFill="accent1" w:themeFillTint="33"/>
          </w:tcPr>
          <w:p w14:paraId="1FF43FBD" w14:textId="77777777" w:rsidR="00140F8E" w:rsidRPr="006060F2" w:rsidRDefault="00140F8E" w:rsidP="00140F8E">
            <w:pPr>
              <w:rPr>
                <w:b/>
              </w:rPr>
            </w:pPr>
            <w:r w:rsidRPr="006060F2">
              <w:rPr>
                <w:b/>
              </w:rPr>
              <w:t>How will we ensure it is implemented well?</w:t>
            </w:r>
          </w:p>
        </w:tc>
        <w:tc>
          <w:tcPr>
            <w:tcW w:w="2019" w:type="dxa"/>
            <w:gridSpan w:val="2"/>
            <w:shd w:val="clear" w:color="auto" w:fill="DEEAF6" w:themeFill="accent1" w:themeFillTint="33"/>
          </w:tcPr>
          <w:p w14:paraId="783DEA8E" w14:textId="77777777" w:rsidR="00140F8E" w:rsidRPr="006060F2" w:rsidRDefault="00140F8E" w:rsidP="00140F8E">
            <w:pPr>
              <w:rPr>
                <w:b/>
              </w:rPr>
            </w:pPr>
            <w:r w:rsidRPr="006060F2">
              <w:rPr>
                <w:b/>
              </w:rPr>
              <w:t>Staff lead</w:t>
            </w:r>
          </w:p>
        </w:tc>
        <w:tc>
          <w:tcPr>
            <w:tcW w:w="1902" w:type="dxa"/>
            <w:shd w:val="clear" w:color="auto" w:fill="DEEAF6" w:themeFill="accent1" w:themeFillTint="33"/>
          </w:tcPr>
          <w:p w14:paraId="7A5C52ED" w14:textId="77777777" w:rsidR="00140F8E" w:rsidRPr="006060F2" w:rsidRDefault="00140F8E" w:rsidP="00140F8E">
            <w:pPr>
              <w:rPr>
                <w:b/>
              </w:rPr>
            </w:pPr>
            <w:r w:rsidRPr="006060F2">
              <w:rPr>
                <w:b/>
              </w:rPr>
              <w:t>When will implementation be reviewed?</w:t>
            </w:r>
          </w:p>
        </w:tc>
      </w:tr>
      <w:tr w:rsidR="00575E9A" w:rsidRPr="00361B08" w14:paraId="60820DF1" w14:textId="77777777" w:rsidTr="0063318D">
        <w:trPr>
          <w:trHeight w:val="4028"/>
        </w:trPr>
        <w:tc>
          <w:tcPr>
            <w:tcW w:w="2315" w:type="dxa"/>
            <w:gridSpan w:val="2"/>
            <w:shd w:val="clear" w:color="auto" w:fill="FFFFFF" w:themeFill="background1"/>
          </w:tcPr>
          <w:p w14:paraId="2AC26810" w14:textId="77777777" w:rsidR="00575E9A" w:rsidRPr="005B1E13" w:rsidRDefault="00575E9A" w:rsidP="00575E9A">
            <w:pPr>
              <w:ind w:left="32"/>
            </w:pPr>
            <w:r w:rsidRPr="005B1E13">
              <w:t>Facilitating pupils' access to broader and extended curriculum opportunities, including educational visits, residential visits, arts and sports activities etc.</w:t>
            </w:r>
          </w:p>
          <w:p w14:paraId="180BF516" w14:textId="1153613B" w:rsidR="00575E9A" w:rsidRPr="005B1E13" w:rsidRDefault="00575E9A" w:rsidP="00575E9A">
            <w:pPr>
              <w:ind w:left="32"/>
            </w:pPr>
          </w:p>
        </w:tc>
        <w:tc>
          <w:tcPr>
            <w:tcW w:w="1924" w:type="dxa"/>
            <w:shd w:val="clear" w:color="auto" w:fill="FFFFFF" w:themeFill="background1"/>
          </w:tcPr>
          <w:p w14:paraId="0A4CAA52" w14:textId="77777777" w:rsidR="00575E9A" w:rsidRPr="005B1E13" w:rsidRDefault="00575E9A" w:rsidP="00575E9A">
            <w:pPr>
              <w:rPr>
                <w:b/>
              </w:rPr>
            </w:pPr>
            <w:r w:rsidRPr="005B1E13">
              <w:t xml:space="preserve">Funding for residential trips/visits. </w:t>
            </w:r>
            <w:r w:rsidRPr="005B1E13">
              <w:rPr>
                <w:b/>
              </w:rPr>
              <w:t>£2000</w:t>
            </w:r>
          </w:p>
          <w:p w14:paraId="3A2EBA65" w14:textId="7D4C4AEB" w:rsidR="00575E9A" w:rsidRPr="005B1E13" w:rsidRDefault="00575E9A" w:rsidP="002758BD">
            <w:pPr>
              <w:rPr>
                <w:bCs/>
              </w:rPr>
            </w:pPr>
            <w:r w:rsidRPr="005B1E13">
              <w:rPr>
                <w:bCs/>
              </w:rPr>
              <w:t>college tasters</w:t>
            </w:r>
          </w:p>
          <w:p w14:paraId="2DB18DC8" w14:textId="36051D92" w:rsidR="00575E9A" w:rsidRPr="005B1E13" w:rsidRDefault="00575E9A" w:rsidP="002758BD">
            <w:pPr>
              <w:rPr>
                <w:b/>
              </w:rPr>
            </w:pPr>
            <w:r w:rsidRPr="005B1E13">
              <w:rPr>
                <w:b/>
              </w:rPr>
              <w:t>£</w:t>
            </w:r>
            <w:r w:rsidR="00263D0E" w:rsidRPr="005B1E13">
              <w:rPr>
                <w:b/>
              </w:rPr>
              <w:t>10</w:t>
            </w:r>
            <w:r w:rsidRPr="005B1E13">
              <w:rPr>
                <w:b/>
              </w:rPr>
              <w:t>00</w:t>
            </w:r>
          </w:p>
          <w:p w14:paraId="0F990A60" w14:textId="77777777" w:rsidR="00575E9A" w:rsidRPr="005B1E13" w:rsidRDefault="00575E9A" w:rsidP="002758BD">
            <w:pPr>
              <w:rPr>
                <w:bCs/>
              </w:rPr>
            </w:pPr>
            <w:r w:rsidRPr="005B1E13">
              <w:rPr>
                <w:bCs/>
              </w:rPr>
              <w:t>DofE</w:t>
            </w:r>
          </w:p>
          <w:p w14:paraId="0C8CD743" w14:textId="77777777" w:rsidR="00575E9A" w:rsidRPr="005B1E13" w:rsidRDefault="00575E9A" w:rsidP="002758BD">
            <w:pPr>
              <w:rPr>
                <w:b/>
              </w:rPr>
            </w:pPr>
            <w:r w:rsidRPr="005B1E13">
              <w:rPr>
                <w:b/>
              </w:rPr>
              <w:t>£</w:t>
            </w:r>
            <w:r w:rsidR="00263D0E" w:rsidRPr="005B1E13">
              <w:rPr>
                <w:b/>
              </w:rPr>
              <w:t>900</w:t>
            </w:r>
          </w:p>
          <w:p w14:paraId="20AB635D" w14:textId="77777777" w:rsidR="00263D0E" w:rsidRPr="005B1E13" w:rsidRDefault="00263D0E" w:rsidP="002758BD">
            <w:pPr>
              <w:rPr>
                <w:bCs/>
              </w:rPr>
            </w:pPr>
            <w:r w:rsidRPr="005B1E13">
              <w:rPr>
                <w:bCs/>
              </w:rPr>
              <w:t>Bren Bikes W/Ex</w:t>
            </w:r>
          </w:p>
          <w:p w14:paraId="6B1E066D" w14:textId="5F23C79A" w:rsidR="00263D0E" w:rsidRPr="005B1E13" w:rsidRDefault="00263D0E" w:rsidP="002758BD">
            <w:pPr>
              <w:rPr>
                <w:b/>
              </w:rPr>
            </w:pPr>
            <w:r w:rsidRPr="005B1E13">
              <w:rPr>
                <w:b/>
              </w:rPr>
              <w:t>£800</w:t>
            </w:r>
          </w:p>
        </w:tc>
        <w:tc>
          <w:tcPr>
            <w:tcW w:w="3241" w:type="dxa"/>
            <w:gridSpan w:val="2"/>
            <w:shd w:val="clear" w:color="auto" w:fill="FFFFFF" w:themeFill="background1"/>
          </w:tcPr>
          <w:p w14:paraId="0876DB3F" w14:textId="0D70FA09" w:rsidR="00575E9A" w:rsidRDefault="00575E9A" w:rsidP="00575E9A">
            <w:r w:rsidRPr="005B1E13">
              <w:t>We can only ask for voluntary contributions for trips</w:t>
            </w:r>
            <w:r w:rsidR="005B1E13">
              <w:t>/tasters</w:t>
            </w:r>
            <w:r w:rsidRPr="005B1E13">
              <w:t xml:space="preserve"> and many families struggle to send in enough money to cover the cost</w:t>
            </w:r>
            <w:r w:rsidR="005B1E13">
              <w:t>.</w:t>
            </w:r>
          </w:p>
          <w:p w14:paraId="4234D5D4" w14:textId="43835EAE" w:rsidR="005B1E13" w:rsidRPr="005B1E13" w:rsidRDefault="005B1E13" w:rsidP="00575E9A">
            <w:r>
              <w:t>Work experience placements also require funding from school.</w:t>
            </w:r>
          </w:p>
          <w:p w14:paraId="52C5A3DA" w14:textId="77777777" w:rsidR="00575E9A" w:rsidRPr="005B1E13" w:rsidRDefault="00575E9A" w:rsidP="00575E9A">
            <w:r w:rsidRPr="005B1E13">
              <w:t xml:space="preserve">Because of the needs of our pupils, residential stays can be very expensive. </w:t>
            </w:r>
          </w:p>
          <w:p w14:paraId="2B2AA5FC" w14:textId="77777777" w:rsidR="00575E9A" w:rsidRDefault="00575E9A" w:rsidP="00575E9A">
            <w:r w:rsidRPr="005B1E13">
              <w:t xml:space="preserve">We support Cheshire Adventure Farm Trust with donations for our stays and would like to </w:t>
            </w:r>
            <w:r w:rsidR="005B1E13" w:rsidRPr="005B1E13">
              <w:t xml:space="preserve">continue to </w:t>
            </w:r>
            <w:r w:rsidRPr="005B1E13">
              <w:t xml:space="preserve">send </w:t>
            </w:r>
            <w:r w:rsidR="005B1E13" w:rsidRPr="005B1E13">
              <w:t>a reasonable</w:t>
            </w:r>
            <w:r w:rsidRPr="005B1E13">
              <w:t xml:space="preserve"> amount this year.</w:t>
            </w:r>
          </w:p>
          <w:p w14:paraId="0531B8FE" w14:textId="62AAA0BA" w:rsidR="005B1E13" w:rsidRPr="005B1E13" w:rsidRDefault="005B1E13" w:rsidP="00575E9A">
            <w:r>
              <w:t>DofE is a successful opportunity for our older pupils and this year we are extending to the Silver award.</w:t>
            </w:r>
          </w:p>
        </w:tc>
        <w:tc>
          <w:tcPr>
            <w:tcW w:w="2547" w:type="dxa"/>
            <w:gridSpan w:val="3"/>
            <w:shd w:val="clear" w:color="auto" w:fill="FFFFFF" w:themeFill="background1"/>
          </w:tcPr>
          <w:p w14:paraId="00130A1A" w14:textId="40ED6A87" w:rsidR="00575E9A" w:rsidRPr="005B1E13" w:rsidRDefault="00575E9A" w:rsidP="00575E9A">
            <w:pPr>
              <w:ind w:left="22"/>
            </w:pPr>
            <w:r w:rsidRPr="005B1E13">
              <w:t>Families will still be asked to contribute what they can but any short-fall will be covered for pupils in receipt of PP within our donation.</w:t>
            </w:r>
          </w:p>
        </w:tc>
        <w:tc>
          <w:tcPr>
            <w:tcW w:w="2019" w:type="dxa"/>
            <w:gridSpan w:val="2"/>
            <w:shd w:val="clear" w:color="auto" w:fill="FFFFFF" w:themeFill="background1"/>
          </w:tcPr>
          <w:p w14:paraId="6F1C8A72" w14:textId="77777777" w:rsidR="00575E9A" w:rsidRPr="005B1E13" w:rsidRDefault="00575E9A" w:rsidP="00575E9A">
            <w:r w:rsidRPr="005B1E13">
              <w:t>Class teachers, SLT,</w:t>
            </w:r>
          </w:p>
          <w:p w14:paraId="68FDE93C" w14:textId="34F81A3F" w:rsidR="00575E9A" w:rsidRPr="005B1E13" w:rsidRDefault="00575E9A" w:rsidP="00575E9A">
            <w:pPr>
              <w:ind w:left="22"/>
            </w:pPr>
            <w:r w:rsidRPr="005B1E13">
              <w:t>Business Manager</w:t>
            </w:r>
          </w:p>
        </w:tc>
        <w:tc>
          <w:tcPr>
            <w:tcW w:w="1902" w:type="dxa"/>
            <w:shd w:val="clear" w:color="auto" w:fill="FFFFFF" w:themeFill="background1"/>
          </w:tcPr>
          <w:p w14:paraId="2E5DD35B" w14:textId="2D13ACD8" w:rsidR="00575E9A" w:rsidRPr="005B1E13" w:rsidRDefault="00575E9A" w:rsidP="00575E9A">
            <w:r w:rsidRPr="005B1E13">
              <w:t>Termly PP Review</w:t>
            </w:r>
          </w:p>
        </w:tc>
      </w:tr>
      <w:tr w:rsidR="00575E9A" w:rsidRPr="001F669A" w14:paraId="54F8FBCF" w14:textId="77777777" w:rsidTr="000A1B54">
        <w:trPr>
          <w:trHeight w:val="3182"/>
        </w:trPr>
        <w:tc>
          <w:tcPr>
            <w:tcW w:w="2315" w:type="dxa"/>
            <w:gridSpan w:val="2"/>
            <w:shd w:val="clear" w:color="auto" w:fill="FFFFFF" w:themeFill="background1"/>
          </w:tcPr>
          <w:p w14:paraId="43AEDDA4" w14:textId="62282AA2" w:rsidR="00575E9A" w:rsidRPr="00263D0E" w:rsidRDefault="00575E9A" w:rsidP="00575E9A">
            <w:pPr>
              <w:ind w:left="32"/>
            </w:pPr>
            <w:r w:rsidRPr="00263D0E">
              <w:lastRenderedPageBreak/>
              <w:t>Family support worker supporting the child within the context of their family; addressing issues such as finance that impact upon the child’s ability to learn and engage and ensure that their basic needs are being met.</w:t>
            </w:r>
          </w:p>
        </w:tc>
        <w:tc>
          <w:tcPr>
            <w:tcW w:w="1924" w:type="dxa"/>
            <w:shd w:val="clear" w:color="auto" w:fill="FFFFFF" w:themeFill="background1"/>
          </w:tcPr>
          <w:p w14:paraId="6EE11BF9" w14:textId="77777777" w:rsidR="00575E9A" w:rsidRPr="00263D0E" w:rsidRDefault="00575E9A" w:rsidP="00575E9A">
            <w:pPr>
              <w:rPr>
                <w:bCs/>
              </w:rPr>
            </w:pPr>
            <w:r w:rsidRPr="00263D0E">
              <w:rPr>
                <w:bCs/>
              </w:rPr>
              <w:t xml:space="preserve">Uniform </w:t>
            </w:r>
          </w:p>
          <w:p w14:paraId="2679B046" w14:textId="4CFB0F40" w:rsidR="00575E9A" w:rsidRPr="00263D0E" w:rsidRDefault="00575E9A" w:rsidP="00575E9A">
            <w:pPr>
              <w:rPr>
                <w:b/>
              </w:rPr>
            </w:pPr>
            <w:r w:rsidRPr="00263D0E">
              <w:rPr>
                <w:b/>
              </w:rPr>
              <w:t>£300</w:t>
            </w:r>
          </w:p>
        </w:tc>
        <w:tc>
          <w:tcPr>
            <w:tcW w:w="3241" w:type="dxa"/>
            <w:gridSpan w:val="2"/>
            <w:shd w:val="clear" w:color="auto" w:fill="FFFFFF" w:themeFill="background1"/>
          </w:tcPr>
          <w:p w14:paraId="256C4326" w14:textId="4B85DBF6" w:rsidR="00575E9A" w:rsidRPr="00263D0E" w:rsidRDefault="00575E9A" w:rsidP="00575E9A">
            <w:r w:rsidRPr="00263D0E">
              <w:t>In order to encourage our families to apply for FSM we offered them a free school sweatshirt in September if they returned their forms. We also help those already receiving FSM by giving them 1 sweatshirt each year.</w:t>
            </w:r>
          </w:p>
        </w:tc>
        <w:tc>
          <w:tcPr>
            <w:tcW w:w="2547" w:type="dxa"/>
            <w:gridSpan w:val="3"/>
            <w:shd w:val="clear" w:color="auto" w:fill="FFFFFF" w:themeFill="background1"/>
          </w:tcPr>
          <w:p w14:paraId="4558DADA" w14:textId="69545C4F" w:rsidR="00575E9A" w:rsidRPr="00263D0E" w:rsidRDefault="00575E9A" w:rsidP="00575E9A">
            <w:pPr>
              <w:ind w:left="22"/>
            </w:pPr>
            <w:r w:rsidRPr="00263D0E">
              <w:t>Office staff will make sure the correct pupils are targeted and receive their free jumper.</w:t>
            </w:r>
          </w:p>
        </w:tc>
        <w:tc>
          <w:tcPr>
            <w:tcW w:w="2019" w:type="dxa"/>
            <w:gridSpan w:val="2"/>
            <w:shd w:val="clear" w:color="auto" w:fill="FFFFFF" w:themeFill="background1"/>
          </w:tcPr>
          <w:p w14:paraId="64662AC6" w14:textId="77777777" w:rsidR="00575E9A" w:rsidRPr="00263D0E" w:rsidRDefault="00575E9A" w:rsidP="00575E9A">
            <w:pPr>
              <w:ind w:left="22"/>
            </w:pPr>
            <w:r w:rsidRPr="00263D0E">
              <w:t>Kim Williams</w:t>
            </w:r>
          </w:p>
          <w:p w14:paraId="7CD0B30F" w14:textId="3E83D33C" w:rsidR="00575E9A" w:rsidRPr="00263D0E" w:rsidRDefault="00575E9A" w:rsidP="00575E9A">
            <w:r w:rsidRPr="00263D0E">
              <w:t>Kate Hubbard</w:t>
            </w:r>
          </w:p>
        </w:tc>
        <w:tc>
          <w:tcPr>
            <w:tcW w:w="1902" w:type="dxa"/>
            <w:shd w:val="clear" w:color="auto" w:fill="FFFFFF" w:themeFill="background1"/>
          </w:tcPr>
          <w:p w14:paraId="6D724CCB" w14:textId="624B6E73" w:rsidR="00575E9A" w:rsidRPr="00263D0E" w:rsidRDefault="00575E9A" w:rsidP="00575E9A">
            <w:r w:rsidRPr="00263D0E">
              <w:t>Each September</w:t>
            </w:r>
          </w:p>
        </w:tc>
      </w:tr>
      <w:bookmarkEnd w:id="1"/>
    </w:tbl>
    <w:p w14:paraId="430D136C" w14:textId="77777777" w:rsidR="00C3127A" w:rsidRPr="00D56954" w:rsidRDefault="00C3127A" w:rsidP="002C0F2F">
      <w:pPr>
        <w:rPr>
          <w:color w:val="5B9BD5" w:themeColor="accent1"/>
          <w:sz w:val="16"/>
          <w:szCs w:val="16"/>
        </w:rPr>
      </w:pPr>
    </w:p>
    <w:p w14:paraId="67AEFD2F" w14:textId="77777777" w:rsidR="001F669A" w:rsidRDefault="001F669A" w:rsidP="002C0F2F">
      <w:pPr>
        <w:rPr>
          <w:color w:val="5B9BD5" w:themeColor="accent1"/>
        </w:rPr>
      </w:pPr>
    </w:p>
    <w:sectPr w:rsidR="001F669A" w:rsidSect="00D56954">
      <w:pgSz w:w="16838" w:h="11906" w:orient="landscape"/>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48C"/>
    <w:multiLevelType w:val="hybridMultilevel"/>
    <w:tmpl w:val="D16EE1A0"/>
    <w:lvl w:ilvl="0" w:tplc="6BC03A08">
      <w:start w:val="1"/>
      <w:numFmt w:val="upperLetter"/>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1" w15:restartNumberingAfterBreak="0">
    <w:nsid w:val="275D65F4"/>
    <w:multiLevelType w:val="hybridMultilevel"/>
    <w:tmpl w:val="0AEA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463A00"/>
    <w:multiLevelType w:val="hybridMultilevel"/>
    <w:tmpl w:val="823CD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B4831"/>
    <w:multiLevelType w:val="hybridMultilevel"/>
    <w:tmpl w:val="A3743E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B547B1"/>
    <w:multiLevelType w:val="hybridMultilevel"/>
    <w:tmpl w:val="15D86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5D6B7B"/>
    <w:multiLevelType w:val="hybridMultilevel"/>
    <w:tmpl w:val="4CEA2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65102"/>
    <w:multiLevelType w:val="hybridMultilevel"/>
    <w:tmpl w:val="0C8C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2A18BE"/>
    <w:multiLevelType w:val="hybridMultilevel"/>
    <w:tmpl w:val="C13EF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941A5"/>
    <w:multiLevelType w:val="hybridMultilevel"/>
    <w:tmpl w:val="71E6E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F77FC4"/>
    <w:multiLevelType w:val="hybridMultilevel"/>
    <w:tmpl w:val="B02C3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CA1F6A"/>
    <w:multiLevelType w:val="hybridMultilevel"/>
    <w:tmpl w:val="15C0E784"/>
    <w:lvl w:ilvl="0" w:tplc="D7BE3BE4">
      <w:start w:val="1"/>
      <w:numFmt w:val="upperLetter"/>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num w:numId="1">
    <w:abstractNumId w:val="6"/>
  </w:num>
  <w:num w:numId="2">
    <w:abstractNumId w:val="9"/>
  </w:num>
  <w:num w:numId="3">
    <w:abstractNumId w:val="2"/>
  </w:num>
  <w:num w:numId="4">
    <w:abstractNumId w:val="7"/>
  </w:num>
  <w:num w:numId="5">
    <w:abstractNumId w:val="1"/>
  </w:num>
  <w:num w:numId="6">
    <w:abstractNumId w:val="5"/>
  </w:num>
  <w:num w:numId="7">
    <w:abstractNumId w:val="3"/>
  </w:num>
  <w:num w:numId="8">
    <w:abstractNumId w:val="0"/>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76"/>
    <w:rsid w:val="00087C2B"/>
    <w:rsid w:val="000A1B54"/>
    <w:rsid w:val="000C5006"/>
    <w:rsid w:val="000E0E9D"/>
    <w:rsid w:val="001004A2"/>
    <w:rsid w:val="001265F0"/>
    <w:rsid w:val="00136B2C"/>
    <w:rsid w:val="00140F8E"/>
    <w:rsid w:val="001424ED"/>
    <w:rsid w:val="00163ABE"/>
    <w:rsid w:val="001943AF"/>
    <w:rsid w:val="001C37E3"/>
    <w:rsid w:val="001F669A"/>
    <w:rsid w:val="002155AA"/>
    <w:rsid w:val="00221A2F"/>
    <w:rsid w:val="00231269"/>
    <w:rsid w:val="0023248F"/>
    <w:rsid w:val="00263D0E"/>
    <w:rsid w:val="00274CB6"/>
    <w:rsid w:val="002758BD"/>
    <w:rsid w:val="002A3B0E"/>
    <w:rsid w:val="002C0F2F"/>
    <w:rsid w:val="002D4F60"/>
    <w:rsid w:val="002D6B90"/>
    <w:rsid w:val="002D79BE"/>
    <w:rsid w:val="002F2EFD"/>
    <w:rsid w:val="00340955"/>
    <w:rsid w:val="0035171B"/>
    <w:rsid w:val="00361B08"/>
    <w:rsid w:val="00362CD4"/>
    <w:rsid w:val="003646E3"/>
    <w:rsid w:val="00386DC5"/>
    <w:rsid w:val="003A0904"/>
    <w:rsid w:val="00424887"/>
    <w:rsid w:val="004530FF"/>
    <w:rsid w:val="004A6D86"/>
    <w:rsid w:val="004C2BD3"/>
    <w:rsid w:val="004F19BF"/>
    <w:rsid w:val="00527258"/>
    <w:rsid w:val="00535174"/>
    <w:rsid w:val="00563F0D"/>
    <w:rsid w:val="00573935"/>
    <w:rsid w:val="00575E9A"/>
    <w:rsid w:val="00580902"/>
    <w:rsid w:val="0058115D"/>
    <w:rsid w:val="005A2E1A"/>
    <w:rsid w:val="005A2E3D"/>
    <w:rsid w:val="005A3A1B"/>
    <w:rsid w:val="005B1E13"/>
    <w:rsid w:val="005D69B4"/>
    <w:rsid w:val="006060F2"/>
    <w:rsid w:val="006447EB"/>
    <w:rsid w:val="0066342E"/>
    <w:rsid w:val="00674939"/>
    <w:rsid w:val="00695C47"/>
    <w:rsid w:val="00697C32"/>
    <w:rsid w:val="006B25A8"/>
    <w:rsid w:val="006C3DC1"/>
    <w:rsid w:val="006E093F"/>
    <w:rsid w:val="006E1A05"/>
    <w:rsid w:val="006E1C42"/>
    <w:rsid w:val="00704721"/>
    <w:rsid w:val="00710330"/>
    <w:rsid w:val="00746A2D"/>
    <w:rsid w:val="00783305"/>
    <w:rsid w:val="007860C9"/>
    <w:rsid w:val="007918CB"/>
    <w:rsid w:val="00791C87"/>
    <w:rsid w:val="008101B3"/>
    <w:rsid w:val="00816F7C"/>
    <w:rsid w:val="008215C5"/>
    <w:rsid w:val="00851E1C"/>
    <w:rsid w:val="00852B86"/>
    <w:rsid w:val="0088799F"/>
    <w:rsid w:val="008C5559"/>
    <w:rsid w:val="008E6896"/>
    <w:rsid w:val="009540C6"/>
    <w:rsid w:val="00966557"/>
    <w:rsid w:val="009E0F79"/>
    <w:rsid w:val="009E7DC8"/>
    <w:rsid w:val="00A22F5F"/>
    <w:rsid w:val="00AB1A55"/>
    <w:rsid w:val="00B15AD9"/>
    <w:rsid w:val="00B175F3"/>
    <w:rsid w:val="00B258C4"/>
    <w:rsid w:val="00B34551"/>
    <w:rsid w:val="00B3628B"/>
    <w:rsid w:val="00B45116"/>
    <w:rsid w:val="00B5793E"/>
    <w:rsid w:val="00B646FB"/>
    <w:rsid w:val="00B72772"/>
    <w:rsid w:val="00B87E6C"/>
    <w:rsid w:val="00B96C5E"/>
    <w:rsid w:val="00C1362B"/>
    <w:rsid w:val="00C14FC9"/>
    <w:rsid w:val="00C3127A"/>
    <w:rsid w:val="00C43E1A"/>
    <w:rsid w:val="00C734DE"/>
    <w:rsid w:val="00C759BA"/>
    <w:rsid w:val="00CA4705"/>
    <w:rsid w:val="00CB7E10"/>
    <w:rsid w:val="00CF219A"/>
    <w:rsid w:val="00CF2893"/>
    <w:rsid w:val="00D026A2"/>
    <w:rsid w:val="00D22276"/>
    <w:rsid w:val="00D56954"/>
    <w:rsid w:val="00D60320"/>
    <w:rsid w:val="00DA26AC"/>
    <w:rsid w:val="00DB40B0"/>
    <w:rsid w:val="00E057F2"/>
    <w:rsid w:val="00E43190"/>
    <w:rsid w:val="00E45124"/>
    <w:rsid w:val="00E8293B"/>
    <w:rsid w:val="00E91A52"/>
    <w:rsid w:val="00EC591A"/>
    <w:rsid w:val="00ED27E9"/>
    <w:rsid w:val="00EE2A5C"/>
    <w:rsid w:val="00EE33F9"/>
    <w:rsid w:val="00FE1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2CCA"/>
  <w15:chartTrackingRefBased/>
  <w15:docId w15:val="{6560811C-8B06-4B00-ADF6-2A561D1D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A2D"/>
    <w:pPr>
      <w:ind w:left="720"/>
      <w:contextualSpacing/>
    </w:pPr>
  </w:style>
  <w:style w:type="table" w:styleId="TableGrid">
    <w:name w:val="Table Grid"/>
    <w:basedOn w:val="TableNormal"/>
    <w:uiPriority w:val="39"/>
    <w:rsid w:val="002C0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74939"/>
    <w:rPr>
      <w:i/>
      <w:iCs/>
    </w:rPr>
  </w:style>
  <w:style w:type="paragraph" w:styleId="BalloonText">
    <w:name w:val="Balloon Text"/>
    <w:basedOn w:val="Normal"/>
    <w:link w:val="BalloonTextChar"/>
    <w:uiPriority w:val="99"/>
    <w:semiHidden/>
    <w:unhideWhenUsed/>
    <w:rsid w:val="001F6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6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69680-9432-4389-BAC8-F6686BAFC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Ruth Buckley</cp:lastModifiedBy>
  <cp:revision>3</cp:revision>
  <cp:lastPrinted>2025-09-18T10:09:00Z</cp:lastPrinted>
  <dcterms:created xsi:type="dcterms:W3CDTF">2025-10-14T14:33:00Z</dcterms:created>
  <dcterms:modified xsi:type="dcterms:W3CDTF">2025-10-20T10:32:00Z</dcterms:modified>
</cp:coreProperties>
</file>