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6ECB" w14:textId="44B27F6F" w:rsidR="00967A38" w:rsidRDefault="00931C4B" w:rsidP="00931C4B">
      <w:pPr>
        <w:pStyle w:val="Title"/>
        <w:jc w:val="center"/>
      </w:pPr>
      <w:r>
        <w:t>Getting ready for Pre School</w:t>
      </w:r>
    </w:p>
    <w:p w14:paraId="4C9B9121" w14:textId="458C7C74" w:rsidR="00931C4B" w:rsidRDefault="00931C4B" w:rsidP="006D5CDF">
      <w:pPr>
        <w:jc w:val="center"/>
      </w:pPr>
      <w:r>
        <w:rPr>
          <w:noProof/>
        </w:rPr>
        <w:drawing>
          <wp:inline distT="0" distB="0" distL="0" distR="0" wp14:anchorId="398F41E9" wp14:editId="52B62220">
            <wp:extent cx="2895881" cy="2382407"/>
            <wp:effectExtent l="9207" t="0" r="9208" b="9207"/>
            <wp:docPr id="1152630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630783" name="Picture 11526307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27617" cy="240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0F151" w14:textId="10D33AF8" w:rsidR="006D5CDF" w:rsidRPr="00F95BBC" w:rsidRDefault="006D5CDF" w:rsidP="006D5CDF">
      <w:pPr>
        <w:jc w:val="center"/>
        <w:rPr>
          <w:rFonts w:ascii="Ruluko" w:hAnsi="Ruluko"/>
          <w:b/>
          <w:bCs/>
          <w:sz w:val="24"/>
          <w:szCs w:val="24"/>
        </w:rPr>
      </w:pPr>
      <w:r w:rsidRPr="00F95BBC">
        <w:rPr>
          <w:rFonts w:ascii="Ruluko" w:hAnsi="Ruluko"/>
          <w:b/>
          <w:bCs/>
          <w:sz w:val="24"/>
          <w:szCs w:val="24"/>
        </w:rPr>
        <w:t xml:space="preserve">Nursery Staff - Mrs Holding, Mrs Pendlebury and Mrs </w:t>
      </w:r>
      <w:proofErr w:type="spellStart"/>
      <w:r w:rsidRPr="00F95BBC">
        <w:rPr>
          <w:rFonts w:ascii="Ruluko" w:hAnsi="Ruluko"/>
          <w:b/>
          <w:bCs/>
          <w:sz w:val="24"/>
          <w:szCs w:val="24"/>
        </w:rPr>
        <w:t>Arikboga</w:t>
      </w:r>
      <w:proofErr w:type="spellEnd"/>
    </w:p>
    <w:p w14:paraId="1C77BB0D" w14:textId="407F76C5" w:rsidR="00F95BBC" w:rsidRPr="00F95BBC" w:rsidRDefault="00F95BBC" w:rsidP="00F95BBC">
      <w:pPr>
        <w:rPr>
          <w:rFonts w:ascii="Ruluko" w:hAnsi="Ruluko"/>
          <w:b/>
          <w:bCs/>
          <w:sz w:val="24"/>
          <w:szCs w:val="24"/>
        </w:rPr>
      </w:pPr>
      <w:r w:rsidRPr="00F95BBC">
        <w:rPr>
          <w:rFonts w:ascii="Ruluko" w:hAnsi="Ruluko"/>
          <w:b/>
          <w:bCs/>
          <w:sz w:val="24"/>
          <w:szCs w:val="24"/>
        </w:rPr>
        <w:t xml:space="preserve">About the team - </w:t>
      </w:r>
    </w:p>
    <w:p w14:paraId="1DB5119C" w14:textId="4F375B0E" w:rsidR="00F95BBC" w:rsidRPr="00F95BBC" w:rsidRDefault="00F95BBC" w:rsidP="00F95BBC">
      <w:pPr>
        <w:rPr>
          <w:rFonts w:ascii="Ruluko" w:hAnsi="Ruluko"/>
          <w:sz w:val="24"/>
          <w:szCs w:val="24"/>
        </w:rPr>
      </w:pPr>
      <w:r w:rsidRPr="00F95BBC">
        <w:rPr>
          <w:rFonts w:ascii="Ruluko" w:hAnsi="Ruluko"/>
          <w:sz w:val="24"/>
          <w:szCs w:val="24"/>
        </w:rPr>
        <w:t>Mrs Pendlebury – Nursery Lead, Early Years SENCO, Thrive Licenced Practitioner.</w:t>
      </w:r>
    </w:p>
    <w:p w14:paraId="6AD96902" w14:textId="53412CDE" w:rsidR="00F95BBC" w:rsidRPr="00F95BBC" w:rsidRDefault="00F95BBC" w:rsidP="00F95BBC">
      <w:pPr>
        <w:rPr>
          <w:rFonts w:ascii="Ruluko" w:hAnsi="Ruluko"/>
          <w:sz w:val="24"/>
          <w:szCs w:val="24"/>
        </w:rPr>
      </w:pPr>
      <w:r w:rsidRPr="00F95BBC">
        <w:rPr>
          <w:rFonts w:ascii="Ruluko" w:hAnsi="Ruluko"/>
          <w:sz w:val="24"/>
          <w:szCs w:val="24"/>
        </w:rPr>
        <w:t xml:space="preserve">Mrs </w:t>
      </w:r>
      <w:proofErr w:type="spellStart"/>
      <w:r w:rsidRPr="00F95BBC">
        <w:rPr>
          <w:rFonts w:ascii="Ruluko" w:hAnsi="Ruluko"/>
          <w:sz w:val="24"/>
          <w:szCs w:val="24"/>
        </w:rPr>
        <w:t>Arikboga</w:t>
      </w:r>
      <w:proofErr w:type="spellEnd"/>
      <w:r w:rsidRPr="00F95BBC">
        <w:rPr>
          <w:rFonts w:ascii="Ruluko" w:hAnsi="Ruluko"/>
          <w:sz w:val="24"/>
          <w:szCs w:val="24"/>
        </w:rPr>
        <w:t xml:space="preserve"> – Deputy Nursery Lead, WELLCOMM Lead, Paediatric First Aider</w:t>
      </w:r>
    </w:p>
    <w:p w14:paraId="24800DA0" w14:textId="36B21DFA" w:rsidR="00F95BBC" w:rsidRPr="00F95BBC" w:rsidRDefault="00F95BBC" w:rsidP="00F95BBC">
      <w:pPr>
        <w:rPr>
          <w:rFonts w:ascii="Ruluko" w:hAnsi="Ruluko"/>
          <w:sz w:val="24"/>
          <w:szCs w:val="24"/>
        </w:rPr>
      </w:pPr>
      <w:r w:rsidRPr="00F95BBC">
        <w:rPr>
          <w:rFonts w:ascii="Ruluko" w:hAnsi="Ruluko"/>
          <w:sz w:val="24"/>
          <w:szCs w:val="24"/>
        </w:rPr>
        <w:t>Mrs Holding – Nursery Assistant , First Aider.</w:t>
      </w:r>
    </w:p>
    <w:p w14:paraId="0E2B152B" w14:textId="77777777" w:rsidR="00F95BBC" w:rsidRPr="00F95BBC" w:rsidRDefault="00F95BBC" w:rsidP="00F95BBC">
      <w:pPr>
        <w:rPr>
          <w:rFonts w:ascii="Ruluko" w:hAnsi="Ruluko"/>
          <w:sz w:val="24"/>
          <w:szCs w:val="24"/>
        </w:rPr>
      </w:pPr>
    </w:p>
    <w:p w14:paraId="63B4A949" w14:textId="3FF003E5" w:rsidR="00F95BBC" w:rsidRPr="00F95BBC" w:rsidRDefault="00F95BBC" w:rsidP="00F95BBC">
      <w:pPr>
        <w:rPr>
          <w:rFonts w:ascii="Ruluko" w:hAnsi="Ruluko"/>
          <w:b/>
          <w:bCs/>
          <w:sz w:val="24"/>
          <w:szCs w:val="24"/>
          <w:u w:val="single"/>
        </w:rPr>
      </w:pPr>
      <w:r w:rsidRPr="00F95BBC">
        <w:rPr>
          <w:rFonts w:ascii="Ruluko" w:hAnsi="Ruluko"/>
          <w:b/>
          <w:bCs/>
          <w:sz w:val="24"/>
          <w:szCs w:val="24"/>
          <w:u w:val="single"/>
        </w:rPr>
        <w:t>Here are some helpful hints ahead of the new term.</w:t>
      </w:r>
    </w:p>
    <w:p w14:paraId="0E5FD12F" w14:textId="77777777" w:rsidR="00F95BBC" w:rsidRDefault="00F95BBC" w:rsidP="007328F4">
      <w:pPr>
        <w:rPr>
          <w:rFonts w:asciiTheme="majorHAnsi" w:hAnsiTheme="majorHAnsi"/>
          <w:b/>
          <w:bCs/>
          <w:sz w:val="24"/>
          <w:szCs w:val="24"/>
        </w:rPr>
      </w:pPr>
    </w:p>
    <w:p w14:paraId="7492940A" w14:textId="08610DEC" w:rsidR="007328F4" w:rsidRPr="00CE1D11" w:rsidRDefault="00B24668" w:rsidP="007328F4">
      <w:pPr>
        <w:rPr>
          <w:rFonts w:ascii="Ruluko" w:hAnsi="Ruluko"/>
        </w:rPr>
      </w:pPr>
      <w:r w:rsidRPr="00CE1D11">
        <w:rPr>
          <w:rFonts w:ascii="Ruluko" w:hAnsi="Ruluko"/>
        </w:rPr>
        <w:t>Is your child happy to be left with a friend or relative?</w:t>
      </w:r>
    </w:p>
    <w:p w14:paraId="41D80C55" w14:textId="2B36114C" w:rsidR="00B24668" w:rsidRDefault="00B24668" w:rsidP="007328F4">
      <w:pPr>
        <w:rPr>
          <w:rFonts w:ascii="Ruluko" w:hAnsi="Ruluko"/>
        </w:rPr>
      </w:pPr>
      <w:r>
        <w:rPr>
          <w:rFonts w:ascii="Ruluko" w:hAnsi="Ruluko"/>
        </w:rPr>
        <w:t xml:space="preserve">Pre School can be the first time that your child stays somewhere without you. Some children </w:t>
      </w:r>
      <w:r w:rsidR="00C5542A">
        <w:rPr>
          <w:rFonts w:ascii="Ruluko" w:hAnsi="Ruluko"/>
        </w:rPr>
        <w:t>are happy to do this whereas others can become upset</w:t>
      </w:r>
      <w:r w:rsidR="00A907D9">
        <w:rPr>
          <w:rFonts w:ascii="Ruluko" w:hAnsi="Ruluko"/>
        </w:rPr>
        <w:t xml:space="preserve"> and need support. </w:t>
      </w:r>
      <w:r w:rsidR="000B5821">
        <w:rPr>
          <w:rFonts w:ascii="Ruluko" w:hAnsi="Ruluko"/>
        </w:rPr>
        <w:t xml:space="preserve">We are an experienced team and over the years we have settled every child who has attended our </w:t>
      </w:r>
      <w:r w:rsidR="00DF6630">
        <w:rPr>
          <w:rFonts w:ascii="Ruluko" w:hAnsi="Ruluko"/>
        </w:rPr>
        <w:t>pre-school</w:t>
      </w:r>
      <w:r w:rsidR="000B5821">
        <w:rPr>
          <w:rFonts w:ascii="Ruluko" w:hAnsi="Ruluko"/>
        </w:rPr>
        <w:t>.</w:t>
      </w:r>
    </w:p>
    <w:p w14:paraId="406C68BD" w14:textId="69C7CD37" w:rsidR="000B5821" w:rsidRDefault="000B5821" w:rsidP="007328F4">
      <w:pPr>
        <w:rPr>
          <w:rFonts w:ascii="Ruluko" w:hAnsi="Ruluko"/>
        </w:rPr>
      </w:pPr>
      <w:r>
        <w:rPr>
          <w:rFonts w:ascii="Ruluko" w:hAnsi="Ruluko"/>
        </w:rPr>
        <w:t>There are some things that you can do to help your child between now and September.</w:t>
      </w:r>
    </w:p>
    <w:p w14:paraId="1C4F56B7" w14:textId="534A103D" w:rsidR="000B5821" w:rsidRDefault="000B5821" w:rsidP="007328F4">
      <w:pPr>
        <w:rPr>
          <w:rFonts w:ascii="Ruluko" w:hAnsi="Ruluko"/>
        </w:rPr>
      </w:pPr>
      <w:r>
        <w:rPr>
          <w:rFonts w:ascii="Ruluko" w:hAnsi="Ruluko"/>
        </w:rPr>
        <w:t xml:space="preserve">1 Play hide and seek with your child – this is a fun way to show your child that they are safe </w:t>
      </w:r>
      <w:r w:rsidR="001C7ADC">
        <w:rPr>
          <w:rFonts w:ascii="Ruluko" w:hAnsi="Ruluko"/>
        </w:rPr>
        <w:t xml:space="preserve">even though they can’t see you – begin in the family home, extend to the garden and then visit a park or </w:t>
      </w:r>
      <w:r w:rsidR="00313A22">
        <w:rPr>
          <w:rFonts w:ascii="Ruluko" w:hAnsi="Ruluko"/>
        </w:rPr>
        <w:t>relative’s</w:t>
      </w:r>
      <w:r w:rsidR="001C7ADC">
        <w:rPr>
          <w:rFonts w:ascii="Ruluko" w:hAnsi="Ruluko"/>
        </w:rPr>
        <w:t xml:space="preserve"> house. </w:t>
      </w:r>
      <w:r w:rsidR="00E661B7">
        <w:rPr>
          <w:rFonts w:ascii="Ruluko" w:hAnsi="Ruluko"/>
        </w:rPr>
        <w:t>Let the child set the pace and only play it for as long as they feel comfortable.</w:t>
      </w:r>
    </w:p>
    <w:p w14:paraId="7D2EA548" w14:textId="55854A5A" w:rsidR="00BF36F8" w:rsidRDefault="00BF36F8" w:rsidP="007328F4">
      <w:pPr>
        <w:rPr>
          <w:rFonts w:ascii="Ruluko" w:hAnsi="Ruluko"/>
        </w:rPr>
      </w:pPr>
      <w:r>
        <w:rPr>
          <w:rFonts w:ascii="Ruluko" w:hAnsi="Ruluko"/>
        </w:rPr>
        <w:t xml:space="preserve">2. Ask a relative or close friend/neighbour to </w:t>
      </w:r>
      <w:r w:rsidR="00542B83">
        <w:rPr>
          <w:rFonts w:ascii="Ruluko" w:hAnsi="Ruluko"/>
        </w:rPr>
        <w:t>look after your child. Start off with only 5 minutes and build it up to longer periods – this will show your child that you will always come back.</w:t>
      </w:r>
    </w:p>
    <w:p w14:paraId="53107F03" w14:textId="75131745" w:rsidR="00F95BBC" w:rsidRDefault="00F95BBC" w:rsidP="007328F4">
      <w:pPr>
        <w:rPr>
          <w:rFonts w:ascii="Ruluko" w:hAnsi="Ruluko"/>
        </w:rPr>
      </w:pPr>
      <w:r>
        <w:rPr>
          <w:rFonts w:ascii="Ruluko" w:hAnsi="Ruluko"/>
        </w:rPr>
        <w:t>3. Prepare your child before they start – use puppets, stories , toys to act out what will happen on the first day.</w:t>
      </w:r>
    </w:p>
    <w:p w14:paraId="12E1BBF1" w14:textId="58E6A638" w:rsidR="00F95BBC" w:rsidRDefault="00F95BBC" w:rsidP="007328F4">
      <w:pPr>
        <w:rPr>
          <w:rFonts w:ascii="Ruluko" w:hAnsi="Ruluko"/>
        </w:rPr>
      </w:pPr>
      <w:r>
        <w:rPr>
          <w:rFonts w:ascii="Ruluko" w:hAnsi="Ruluko"/>
        </w:rPr>
        <w:lastRenderedPageBreak/>
        <w:t xml:space="preserve">4. Put a small comfort object in their bag – spray it with your perfume or aftershave so that the smell reminds them of you. </w:t>
      </w:r>
    </w:p>
    <w:p w14:paraId="0D1AE568" w14:textId="61122FFA" w:rsidR="00F95BBC" w:rsidRDefault="00F95BBC" w:rsidP="007328F4">
      <w:pPr>
        <w:rPr>
          <w:rFonts w:ascii="Ruluko" w:hAnsi="Ruluko"/>
          <w:b/>
          <w:bCs/>
        </w:rPr>
      </w:pPr>
      <w:r>
        <w:rPr>
          <w:rFonts w:ascii="Ruluko" w:hAnsi="Ruluko"/>
          <w:b/>
          <w:bCs/>
        </w:rPr>
        <w:t>Is your child toilet trained or able to let you know that their nappy needs changing?</w:t>
      </w:r>
    </w:p>
    <w:p w14:paraId="32ACA9EC" w14:textId="77777777" w:rsidR="009578F9" w:rsidRDefault="00F95BBC" w:rsidP="007328F4">
      <w:pPr>
        <w:rPr>
          <w:rFonts w:ascii="Ruluko" w:hAnsi="Ruluko"/>
        </w:rPr>
      </w:pPr>
      <w:r>
        <w:rPr>
          <w:rFonts w:ascii="Ruluko" w:hAnsi="Ruluko"/>
        </w:rPr>
        <w:t>Every child reaches developmental milestones at different times.</w:t>
      </w:r>
    </w:p>
    <w:p w14:paraId="2AC556FA" w14:textId="77777777" w:rsidR="009578F9" w:rsidRDefault="00F95BBC" w:rsidP="007328F4">
      <w:pPr>
        <w:rPr>
          <w:rFonts w:ascii="Ruluko" w:hAnsi="Ruluko"/>
        </w:rPr>
      </w:pPr>
      <w:r>
        <w:rPr>
          <w:rFonts w:ascii="Ruluko" w:hAnsi="Ruluko"/>
        </w:rPr>
        <w:t xml:space="preserve"> Some children are fully toilet trained, independent in </w:t>
      </w:r>
      <w:r w:rsidR="009578F9">
        <w:rPr>
          <w:rFonts w:ascii="Ruluko" w:hAnsi="Ruluko"/>
        </w:rPr>
        <w:t>self-care</w:t>
      </w:r>
      <w:r>
        <w:rPr>
          <w:rFonts w:ascii="Ruluko" w:hAnsi="Ruluko"/>
        </w:rPr>
        <w:t xml:space="preserve"> and happy to use the toilets at Nursery. Whereas others may only just be toilet aware or not even ready to begin the process. We can support your child at </w:t>
      </w:r>
      <w:r w:rsidR="009578F9">
        <w:rPr>
          <w:rFonts w:ascii="Ruluko" w:hAnsi="Ruluko"/>
        </w:rPr>
        <w:t xml:space="preserve">whatever stage that they are at. </w:t>
      </w:r>
    </w:p>
    <w:p w14:paraId="2983795A" w14:textId="327417E4" w:rsidR="00F95BBC" w:rsidRPr="00CE1D11" w:rsidRDefault="009578F9" w:rsidP="007328F4">
      <w:pPr>
        <w:rPr>
          <w:rFonts w:ascii="Ruluko" w:hAnsi="Ruluko"/>
        </w:rPr>
      </w:pPr>
      <w:r w:rsidRPr="00CE1D11">
        <w:rPr>
          <w:rFonts w:ascii="Ruluko" w:hAnsi="Ruluko"/>
        </w:rPr>
        <w:t>To help us help your child here are some things to support us.</w:t>
      </w:r>
    </w:p>
    <w:p w14:paraId="489946FB" w14:textId="3C474250" w:rsidR="00AD12AA" w:rsidRDefault="00AD12AA" w:rsidP="00AD12AA">
      <w:pPr>
        <w:pStyle w:val="ListParagraph"/>
        <w:numPr>
          <w:ilvl w:val="0"/>
          <w:numId w:val="2"/>
        </w:numPr>
        <w:rPr>
          <w:rFonts w:ascii="Ruluko" w:hAnsi="Ruluko"/>
        </w:rPr>
      </w:pPr>
      <w:r>
        <w:rPr>
          <w:rFonts w:ascii="Ruluko" w:hAnsi="Ruluko"/>
        </w:rPr>
        <w:t>To enable your child to be as independent as they can please dress them in clothing that they find easy to manage – leggings/joggers, etc that aren’t too restrictive.</w:t>
      </w:r>
    </w:p>
    <w:p w14:paraId="5191CBFD" w14:textId="4414228C" w:rsidR="00AD12AA" w:rsidRDefault="00AD12AA" w:rsidP="00AD12AA">
      <w:pPr>
        <w:pStyle w:val="ListParagraph"/>
        <w:numPr>
          <w:ilvl w:val="0"/>
          <w:numId w:val="2"/>
        </w:numPr>
        <w:rPr>
          <w:rFonts w:ascii="Ruluko" w:hAnsi="Ruluko"/>
        </w:rPr>
      </w:pPr>
      <w:r>
        <w:rPr>
          <w:rFonts w:ascii="Ruluko" w:hAnsi="Ruluko"/>
        </w:rPr>
        <w:t>Let us know how your child indicates that they need to use the toilet/need their nappy changed – words, gestures, hiding in a corner to do a poo in their nappy, a set time that they need a poo, etc.</w:t>
      </w:r>
    </w:p>
    <w:p w14:paraId="2A17831B" w14:textId="29E59EB3" w:rsidR="00AD12AA" w:rsidRDefault="00AD12AA" w:rsidP="00AD12AA">
      <w:pPr>
        <w:pStyle w:val="ListParagraph"/>
        <w:numPr>
          <w:ilvl w:val="0"/>
          <w:numId w:val="2"/>
        </w:numPr>
        <w:rPr>
          <w:rFonts w:ascii="Ruluko" w:hAnsi="Ruluko"/>
        </w:rPr>
      </w:pPr>
      <w:r>
        <w:rPr>
          <w:rFonts w:ascii="Ruluko" w:hAnsi="Ruluko"/>
        </w:rPr>
        <w:t>If your child wears nappies/pull ups</w:t>
      </w:r>
      <w:r w:rsidR="00B1454C">
        <w:rPr>
          <w:rFonts w:ascii="Ruluko" w:hAnsi="Ruluko"/>
        </w:rPr>
        <w:t>,</w:t>
      </w:r>
      <w:r>
        <w:rPr>
          <w:rFonts w:ascii="Ruluko" w:hAnsi="Ruluko"/>
        </w:rPr>
        <w:t xml:space="preserve"> </w:t>
      </w:r>
      <w:r w:rsidR="00B1454C">
        <w:rPr>
          <w:rFonts w:ascii="Ruluko" w:hAnsi="Ruluko"/>
        </w:rPr>
        <w:t xml:space="preserve">do </w:t>
      </w:r>
      <w:r>
        <w:rPr>
          <w:rFonts w:ascii="Ruluko" w:hAnsi="Ruluko"/>
        </w:rPr>
        <w:t xml:space="preserve">they let you know when they need changing. Do they </w:t>
      </w:r>
      <w:r w:rsidR="00B1454C">
        <w:rPr>
          <w:rFonts w:ascii="Ruluko" w:hAnsi="Ruluko"/>
        </w:rPr>
        <w:t>use gesture or words?</w:t>
      </w:r>
    </w:p>
    <w:p w14:paraId="274E347F" w14:textId="5DEC2053" w:rsidR="00B1454C" w:rsidRDefault="00B1454C" w:rsidP="00AD12AA">
      <w:pPr>
        <w:pStyle w:val="ListParagraph"/>
        <w:numPr>
          <w:ilvl w:val="0"/>
          <w:numId w:val="2"/>
        </w:numPr>
        <w:rPr>
          <w:rFonts w:ascii="Ruluko" w:hAnsi="Ruluko"/>
        </w:rPr>
      </w:pPr>
      <w:r>
        <w:rPr>
          <w:rFonts w:ascii="Ruluko" w:hAnsi="Ruluko"/>
        </w:rPr>
        <w:t xml:space="preserve">If you are toilet training your </w:t>
      </w:r>
      <w:r w:rsidR="00C32471">
        <w:rPr>
          <w:rFonts w:ascii="Ruluko" w:hAnsi="Ruluko"/>
        </w:rPr>
        <w:t>child,</w:t>
      </w:r>
      <w:r>
        <w:rPr>
          <w:rFonts w:ascii="Ruluko" w:hAnsi="Ruluko"/>
        </w:rPr>
        <w:t xml:space="preserve"> please let a member of staff know your routine we will try where possible to </w:t>
      </w:r>
      <w:r w:rsidR="00313A22">
        <w:rPr>
          <w:rFonts w:ascii="Ruluko" w:hAnsi="Ruluko"/>
        </w:rPr>
        <w:t>do the same at Nursery.</w:t>
      </w:r>
    </w:p>
    <w:p w14:paraId="18190007" w14:textId="27209CBB" w:rsidR="00313A22" w:rsidRDefault="00313A22" w:rsidP="00AD12AA">
      <w:pPr>
        <w:pStyle w:val="ListParagraph"/>
        <w:numPr>
          <w:ilvl w:val="0"/>
          <w:numId w:val="2"/>
        </w:numPr>
        <w:rPr>
          <w:rFonts w:ascii="Ruluko" w:hAnsi="Ruluko"/>
        </w:rPr>
      </w:pPr>
      <w:r>
        <w:rPr>
          <w:rFonts w:ascii="Ruluko" w:hAnsi="Ruluko"/>
        </w:rPr>
        <w:t xml:space="preserve">No matter how independent your child is there can still be toilet accidents – they become distracted, not get to the toilet in time or even be unsure of using a different toilet. Every child needs spare clothes, wipes </w:t>
      </w:r>
      <w:r w:rsidR="00C32471">
        <w:rPr>
          <w:rFonts w:ascii="Ruluko" w:hAnsi="Ruluko"/>
        </w:rPr>
        <w:t>(pull</w:t>
      </w:r>
      <w:r>
        <w:rPr>
          <w:rFonts w:ascii="Ruluko" w:hAnsi="Ruluko"/>
        </w:rPr>
        <w:t xml:space="preserve"> ups/nappies were appropriate) with them every day. These can be left in a bag on their peg so that we can change them into familiar clothing that smells like </w:t>
      </w:r>
      <w:r w:rsidR="00CE1D11">
        <w:rPr>
          <w:rFonts w:ascii="Ruluko" w:hAnsi="Ruluko"/>
        </w:rPr>
        <w:t>home.</w:t>
      </w:r>
    </w:p>
    <w:p w14:paraId="0203D2AB" w14:textId="1B1F5842" w:rsidR="00313A22" w:rsidRDefault="00313A22" w:rsidP="00AD12AA">
      <w:pPr>
        <w:pStyle w:val="ListParagraph"/>
        <w:numPr>
          <w:ilvl w:val="0"/>
          <w:numId w:val="2"/>
        </w:numPr>
        <w:rPr>
          <w:rFonts w:ascii="Ruluko" w:hAnsi="Ruluko"/>
        </w:rPr>
      </w:pPr>
      <w:r>
        <w:rPr>
          <w:rFonts w:ascii="Ruluko" w:hAnsi="Ruluko"/>
        </w:rPr>
        <w:t xml:space="preserve">Toileting/Toilet training can become a battleground – if your child has a toilet accident at Nursery or is reluctant to become toilet </w:t>
      </w:r>
      <w:r w:rsidR="00CE1D11">
        <w:rPr>
          <w:rFonts w:ascii="Ruluko" w:hAnsi="Ruluko"/>
        </w:rPr>
        <w:t>trained,</w:t>
      </w:r>
      <w:r>
        <w:rPr>
          <w:rFonts w:ascii="Ruluko" w:hAnsi="Ruluko"/>
        </w:rPr>
        <w:t xml:space="preserve"> please do not be embarrassed or become anxious, they will get there.</w:t>
      </w:r>
    </w:p>
    <w:p w14:paraId="31F9F93D" w14:textId="3CDA0675" w:rsidR="00CE1D11" w:rsidRDefault="00E815BF" w:rsidP="00CE1D11">
      <w:pPr>
        <w:rPr>
          <w:rFonts w:ascii="Ruluko" w:hAnsi="Ruluko"/>
          <w:b/>
          <w:bCs/>
        </w:rPr>
      </w:pPr>
      <w:r>
        <w:rPr>
          <w:rFonts w:ascii="Ruluko" w:hAnsi="Ruluko"/>
          <w:b/>
          <w:bCs/>
        </w:rPr>
        <w:t>Is your child happy to try different foods and able to feed themselves?</w:t>
      </w:r>
    </w:p>
    <w:p w14:paraId="30B3A17A" w14:textId="5ABF3D35" w:rsidR="00E815BF" w:rsidRDefault="00E815BF" w:rsidP="00CE1D11">
      <w:pPr>
        <w:rPr>
          <w:rFonts w:ascii="Ruluko" w:hAnsi="Ruluko"/>
        </w:rPr>
      </w:pPr>
      <w:r>
        <w:rPr>
          <w:rFonts w:ascii="Ruluko" w:hAnsi="Ruluko"/>
        </w:rPr>
        <w:t xml:space="preserve">At Nursery we have snack each morning. We sit as a family in key person groups and children are offered a piece of fruit, a healthy carbohydrate – bagel/toast and milk or water. They are encouraged to pour water into a cup or put a straw in their milk carton. </w:t>
      </w:r>
    </w:p>
    <w:p w14:paraId="7DB04EB4" w14:textId="64BC626B" w:rsidR="00E815BF" w:rsidRDefault="00E815BF" w:rsidP="00CE1D11">
      <w:pPr>
        <w:rPr>
          <w:rFonts w:ascii="Ruluko" w:hAnsi="Ruluko"/>
        </w:rPr>
      </w:pPr>
      <w:r>
        <w:rPr>
          <w:rFonts w:ascii="Ruluko" w:hAnsi="Ruluko"/>
        </w:rPr>
        <w:t>If your child attends for 30 hours then they will eat lunch in Nursery – either a hot meal purchased from the school kitchen or a packed lunch from home.</w:t>
      </w:r>
    </w:p>
    <w:p w14:paraId="1D8D27D6" w14:textId="1A976EEB" w:rsidR="0029164C" w:rsidRDefault="0029164C" w:rsidP="00CE1D11">
      <w:pPr>
        <w:rPr>
          <w:rFonts w:ascii="Ruluko" w:hAnsi="Ruluko"/>
        </w:rPr>
      </w:pPr>
      <w:r>
        <w:rPr>
          <w:rFonts w:ascii="Ruluko" w:hAnsi="Ruluko"/>
        </w:rPr>
        <w:t>Children are supervised by one member of staff during lunchtime and are assisted in eating. However, there are some things you can do to support their independence.</w:t>
      </w:r>
    </w:p>
    <w:p w14:paraId="1CA39213" w14:textId="7C6C4AC0" w:rsidR="0029164C" w:rsidRDefault="0029164C" w:rsidP="0029164C">
      <w:pPr>
        <w:pStyle w:val="ListParagraph"/>
        <w:numPr>
          <w:ilvl w:val="0"/>
          <w:numId w:val="3"/>
        </w:numPr>
        <w:rPr>
          <w:rFonts w:ascii="Ruluko" w:hAnsi="Ruluko"/>
        </w:rPr>
      </w:pPr>
      <w:r>
        <w:rPr>
          <w:rFonts w:ascii="Ruluko" w:hAnsi="Ruluko"/>
        </w:rPr>
        <w:t>We have 20-30 minutes to eat lunch – try not to over face your child by putting too much in their lunch box. Two small sandwiches/ or other savoury item, a piece of fruit, one treat and a drink are more than enough.</w:t>
      </w:r>
    </w:p>
    <w:p w14:paraId="41912272" w14:textId="77777777" w:rsidR="0029164C" w:rsidRDefault="0029164C" w:rsidP="0029164C">
      <w:pPr>
        <w:pStyle w:val="ListParagraph"/>
        <w:numPr>
          <w:ilvl w:val="0"/>
          <w:numId w:val="3"/>
        </w:numPr>
        <w:rPr>
          <w:rFonts w:ascii="Ruluko" w:hAnsi="Ruluko"/>
        </w:rPr>
      </w:pPr>
      <w:r>
        <w:rPr>
          <w:rFonts w:ascii="Ruluko" w:hAnsi="Ruluko"/>
        </w:rPr>
        <w:t>Try to put items in packaging that your child finds easy to open.</w:t>
      </w:r>
    </w:p>
    <w:p w14:paraId="59D18B0F" w14:textId="77777777" w:rsidR="0029164C" w:rsidRDefault="0029164C" w:rsidP="0029164C">
      <w:pPr>
        <w:pStyle w:val="ListParagraph"/>
        <w:numPr>
          <w:ilvl w:val="0"/>
          <w:numId w:val="3"/>
        </w:numPr>
        <w:rPr>
          <w:rFonts w:ascii="Ruluko" w:hAnsi="Ruluko"/>
        </w:rPr>
      </w:pPr>
      <w:r>
        <w:rPr>
          <w:rFonts w:ascii="Ruluko" w:hAnsi="Ruluko"/>
        </w:rPr>
        <w:t>Practice eating from the packed lunch box so that your child is familiar with what to do.</w:t>
      </w:r>
    </w:p>
    <w:p w14:paraId="2CD08A7A" w14:textId="5CF39FC5" w:rsidR="0029164C" w:rsidRDefault="0029164C" w:rsidP="0029164C">
      <w:pPr>
        <w:pStyle w:val="ListParagraph"/>
        <w:numPr>
          <w:ilvl w:val="0"/>
          <w:numId w:val="3"/>
        </w:numPr>
        <w:rPr>
          <w:rFonts w:ascii="Ruluko" w:hAnsi="Ruluko"/>
        </w:rPr>
      </w:pPr>
      <w:r>
        <w:rPr>
          <w:rFonts w:ascii="Ruluko" w:hAnsi="Ruluko"/>
        </w:rPr>
        <w:t xml:space="preserve">If your child will be eating a hot meal practice using cutlery – fork and spoon, or knife and fork. </w:t>
      </w:r>
    </w:p>
    <w:p w14:paraId="410B6A7D" w14:textId="159D0289" w:rsidR="0029164C" w:rsidRPr="0029164C" w:rsidRDefault="0029164C" w:rsidP="0029164C">
      <w:pPr>
        <w:pStyle w:val="ListParagraph"/>
        <w:numPr>
          <w:ilvl w:val="0"/>
          <w:numId w:val="3"/>
        </w:numPr>
        <w:rPr>
          <w:rFonts w:ascii="Ruluko" w:hAnsi="Ruluko"/>
          <w:b/>
          <w:bCs/>
        </w:rPr>
      </w:pPr>
      <w:r w:rsidRPr="0029164C">
        <w:rPr>
          <w:rFonts w:ascii="Ruluko" w:hAnsi="Ruluko"/>
          <w:b/>
          <w:bCs/>
        </w:rPr>
        <w:t>Remember</w:t>
      </w:r>
      <w:r>
        <w:rPr>
          <w:rFonts w:ascii="Ruluko" w:hAnsi="Ruluko"/>
          <w:b/>
          <w:bCs/>
        </w:rPr>
        <w:t xml:space="preserve"> </w:t>
      </w:r>
      <w:r>
        <w:rPr>
          <w:rFonts w:ascii="Ruluko" w:hAnsi="Ruluko"/>
        </w:rPr>
        <w:t>that some foods can be a choking hazard, for example grapes need to be cut in half length ways, please check guidelines on healthy eating si</w:t>
      </w:r>
      <w:r w:rsidR="00BA5F29">
        <w:rPr>
          <w:rFonts w:ascii="Ruluko" w:hAnsi="Ruluko"/>
        </w:rPr>
        <w:t>te</w:t>
      </w:r>
      <w:r>
        <w:rPr>
          <w:rFonts w:ascii="Ruluko" w:hAnsi="Ruluko"/>
        </w:rPr>
        <w:t>s.</w:t>
      </w:r>
    </w:p>
    <w:p w14:paraId="7069934F" w14:textId="77777777" w:rsidR="0029164C" w:rsidRDefault="0029164C" w:rsidP="0029164C">
      <w:pPr>
        <w:rPr>
          <w:rFonts w:ascii="Ruluko" w:hAnsi="Ruluko"/>
          <w:b/>
          <w:bCs/>
        </w:rPr>
      </w:pPr>
    </w:p>
    <w:p w14:paraId="410E2C86" w14:textId="4CD32637" w:rsidR="0029164C" w:rsidRDefault="0029164C" w:rsidP="0029164C">
      <w:pPr>
        <w:rPr>
          <w:rFonts w:ascii="Ruluko" w:hAnsi="Ruluko"/>
          <w:b/>
          <w:bCs/>
        </w:rPr>
      </w:pPr>
      <w:r>
        <w:rPr>
          <w:rFonts w:ascii="Ruluko" w:hAnsi="Ruluko"/>
          <w:b/>
          <w:bCs/>
        </w:rPr>
        <w:lastRenderedPageBreak/>
        <w:t>Is your child used to being around other children?</w:t>
      </w:r>
    </w:p>
    <w:p w14:paraId="23F0C5A0" w14:textId="5235504B" w:rsidR="0029164C" w:rsidRDefault="0029164C" w:rsidP="0029164C">
      <w:pPr>
        <w:rPr>
          <w:rFonts w:ascii="Ruluko" w:hAnsi="Ruluko"/>
        </w:rPr>
      </w:pPr>
      <w:r>
        <w:rPr>
          <w:rFonts w:ascii="Ruluko" w:hAnsi="Ruluko"/>
        </w:rPr>
        <w:t xml:space="preserve">Attending Pre School is the perfect opportunity for your child to </w:t>
      </w:r>
      <w:r w:rsidR="00B72B2A">
        <w:rPr>
          <w:rFonts w:ascii="Ruluko" w:hAnsi="Ruluko"/>
        </w:rPr>
        <w:t>socialise with their peers. Some children are more than ready to play with other children, whereas others are happier to play on their own. This is a developmental process and every child is unique. We are here to support your child in their play.</w:t>
      </w:r>
    </w:p>
    <w:p w14:paraId="219E80B4" w14:textId="6B8BAB36" w:rsidR="00B72B2A" w:rsidRDefault="00B72B2A" w:rsidP="0029164C">
      <w:pPr>
        <w:rPr>
          <w:rFonts w:ascii="Ruluko" w:hAnsi="Ruluko"/>
        </w:rPr>
      </w:pPr>
      <w:r>
        <w:rPr>
          <w:rFonts w:ascii="Ruluko" w:hAnsi="Ruluko"/>
        </w:rPr>
        <w:t xml:space="preserve">During their time with us children learn ‘how to get along, how to resolve differences, share equipment and take turns’. This can sometimes lead to </w:t>
      </w:r>
      <w:r w:rsidR="00DB4D25">
        <w:rPr>
          <w:rFonts w:ascii="Ruluko" w:hAnsi="Ruluko"/>
        </w:rPr>
        <w:t>conflict,</w:t>
      </w:r>
      <w:r>
        <w:rPr>
          <w:rFonts w:ascii="Ruluko" w:hAnsi="Ruluko"/>
        </w:rPr>
        <w:t xml:space="preserve"> and it can be upsetting for you to see that your child is </w:t>
      </w:r>
      <w:r w:rsidR="0055674F">
        <w:rPr>
          <w:rFonts w:ascii="Ruluko" w:hAnsi="Ruluko"/>
        </w:rPr>
        <w:t>sad</w:t>
      </w:r>
      <w:r>
        <w:rPr>
          <w:rFonts w:ascii="Ruluko" w:hAnsi="Ruluko"/>
        </w:rPr>
        <w:t>. If you are worried at any point please speak to a member of staff who will be able to reassure you and offer ways in which we can work together to support your child.</w:t>
      </w:r>
      <w:r w:rsidR="00C9284B">
        <w:rPr>
          <w:rFonts w:ascii="Ruluko" w:hAnsi="Ruluko"/>
        </w:rPr>
        <w:t xml:space="preserve"> </w:t>
      </w:r>
    </w:p>
    <w:p w14:paraId="3381868F" w14:textId="77777777" w:rsidR="00C9284B" w:rsidRDefault="00C9284B" w:rsidP="0029164C">
      <w:pPr>
        <w:rPr>
          <w:rFonts w:ascii="Ruluko" w:hAnsi="Ruluko"/>
        </w:rPr>
      </w:pPr>
    </w:p>
    <w:p w14:paraId="1508D7BE" w14:textId="0EDFFD4D" w:rsidR="00C9284B" w:rsidRDefault="00C9284B" w:rsidP="0029164C">
      <w:pPr>
        <w:rPr>
          <w:rFonts w:ascii="Ruluko" w:hAnsi="Ruluko"/>
          <w:b/>
          <w:bCs/>
        </w:rPr>
      </w:pPr>
      <w:r>
        <w:rPr>
          <w:rFonts w:ascii="Ruluko" w:hAnsi="Ruluko"/>
          <w:b/>
          <w:bCs/>
        </w:rPr>
        <w:t>Getting messy!!</w:t>
      </w:r>
    </w:p>
    <w:p w14:paraId="5A254102" w14:textId="223AFF38" w:rsidR="00C9284B" w:rsidRDefault="00564D2E" w:rsidP="0029164C">
      <w:pPr>
        <w:rPr>
          <w:rFonts w:ascii="Ruluko" w:hAnsi="Ruluko"/>
        </w:rPr>
      </w:pPr>
      <w:r>
        <w:rPr>
          <w:rFonts w:ascii="Ruluko" w:hAnsi="Ruluko"/>
        </w:rPr>
        <w:t>At this age c</w:t>
      </w:r>
      <w:r w:rsidR="00347E3E">
        <w:rPr>
          <w:rFonts w:ascii="Ruluko" w:hAnsi="Ruluko"/>
        </w:rPr>
        <w:t xml:space="preserve">hildren use their senses to learn through play and </w:t>
      </w:r>
      <w:r>
        <w:rPr>
          <w:rFonts w:ascii="Ruluko" w:hAnsi="Ruluko"/>
        </w:rPr>
        <w:t>attending Pre</w:t>
      </w:r>
      <w:r w:rsidR="00702769">
        <w:rPr>
          <w:rFonts w:ascii="Ruluko" w:hAnsi="Ruluko"/>
        </w:rPr>
        <w:t xml:space="preserve"> School involves </w:t>
      </w:r>
      <w:r w:rsidR="00310B14">
        <w:rPr>
          <w:rFonts w:ascii="Ruluko" w:hAnsi="Ruluko"/>
        </w:rPr>
        <w:t>lots of mess</w:t>
      </w:r>
      <w:r w:rsidR="00347E3E">
        <w:rPr>
          <w:rFonts w:ascii="Ruluko" w:hAnsi="Ruluko"/>
        </w:rPr>
        <w:t xml:space="preserve"> </w:t>
      </w:r>
      <w:r w:rsidR="00310B14">
        <w:rPr>
          <w:rFonts w:ascii="Ruluko" w:hAnsi="Ruluko"/>
        </w:rPr>
        <w:t>– sand, water, mud, gloop, paint, play dough, shaving foam</w:t>
      </w:r>
      <w:r w:rsidR="00BB4C15">
        <w:rPr>
          <w:rFonts w:ascii="Ruluko" w:hAnsi="Ruluko"/>
        </w:rPr>
        <w:t xml:space="preserve">, the list is endless. </w:t>
      </w:r>
      <w:r w:rsidR="00347E3E">
        <w:rPr>
          <w:rFonts w:ascii="Ruluko" w:hAnsi="Ruluko"/>
        </w:rPr>
        <w:t xml:space="preserve">Even washing their hands is messy! For this reason, we ask that children wear their Nursery uniform every day – it stops their special weekend clothes from becoming ruined. </w:t>
      </w:r>
      <w:r w:rsidR="005A2E70">
        <w:rPr>
          <w:rFonts w:ascii="Ruluko" w:hAnsi="Ruluko"/>
        </w:rPr>
        <w:t xml:space="preserve">We know that it is sometimes difficult to </w:t>
      </w:r>
      <w:r w:rsidR="00111979">
        <w:rPr>
          <w:rFonts w:ascii="Ruluko" w:hAnsi="Ruluko"/>
        </w:rPr>
        <w:t>wash paint</w:t>
      </w:r>
      <w:r w:rsidR="005A2E70">
        <w:rPr>
          <w:rFonts w:ascii="Ruluko" w:hAnsi="Ruluko"/>
        </w:rPr>
        <w:t xml:space="preserve">/mud </w:t>
      </w:r>
      <w:r w:rsidR="007D1712">
        <w:rPr>
          <w:rFonts w:ascii="Ruluko" w:hAnsi="Ruluko"/>
        </w:rPr>
        <w:t xml:space="preserve">out of a white polo shirt which is why we have added a navy polo shirt to our uniform list. </w:t>
      </w:r>
      <w:r w:rsidR="00722DC1">
        <w:rPr>
          <w:rFonts w:ascii="Ruluko" w:hAnsi="Ruluko"/>
        </w:rPr>
        <w:t xml:space="preserve">But </w:t>
      </w:r>
      <w:r w:rsidR="00111979">
        <w:rPr>
          <w:rFonts w:ascii="Ruluko" w:hAnsi="Ruluko"/>
        </w:rPr>
        <w:t>if</w:t>
      </w:r>
      <w:r w:rsidR="00722DC1">
        <w:rPr>
          <w:rFonts w:ascii="Ruluko" w:hAnsi="Ruluko"/>
        </w:rPr>
        <w:t xml:space="preserve"> your child’s polo shirt is </w:t>
      </w:r>
      <w:r w:rsidR="00C32471">
        <w:rPr>
          <w:rFonts w:ascii="Ruluko" w:hAnsi="Ruluko"/>
        </w:rPr>
        <w:t>clean,</w:t>
      </w:r>
      <w:r w:rsidR="00722DC1">
        <w:rPr>
          <w:rFonts w:ascii="Ruluko" w:hAnsi="Ruluko"/>
        </w:rPr>
        <w:t xml:space="preserve"> we don’t mind if it is slightly stained from a previous painting activity that just won’t wash out.</w:t>
      </w:r>
      <w:r w:rsidR="00111979">
        <w:rPr>
          <w:rFonts w:ascii="Ruluko" w:hAnsi="Ruluko"/>
        </w:rPr>
        <w:t xml:space="preserve"> </w:t>
      </w:r>
    </w:p>
    <w:p w14:paraId="79378D33" w14:textId="77777777" w:rsidR="00111979" w:rsidRDefault="00111979" w:rsidP="0029164C">
      <w:pPr>
        <w:rPr>
          <w:rFonts w:ascii="Ruluko" w:hAnsi="Ruluko"/>
        </w:rPr>
      </w:pPr>
    </w:p>
    <w:p w14:paraId="63AEAC94" w14:textId="6725DF36" w:rsidR="00111979" w:rsidRDefault="00111979" w:rsidP="0029164C">
      <w:pPr>
        <w:rPr>
          <w:rFonts w:ascii="Ruluko" w:hAnsi="Ruluko"/>
          <w:b/>
          <w:bCs/>
        </w:rPr>
      </w:pPr>
      <w:r>
        <w:rPr>
          <w:rFonts w:ascii="Ruluko" w:hAnsi="Ruluko"/>
          <w:b/>
          <w:bCs/>
        </w:rPr>
        <w:t>Comfort objects</w:t>
      </w:r>
    </w:p>
    <w:p w14:paraId="659647DB" w14:textId="5B2043C8" w:rsidR="00111979" w:rsidRDefault="00111979" w:rsidP="0029164C">
      <w:pPr>
        <w:rPr>
          <w:rFonts w:ascii="Ruluko" w:hAnsi="Ruluko"/>
        </w:rPr>
      </w:pPr>
      <w:r>
        <w:rPr>
          <w:rFonts w:ascii="Ruluko" w:hAnsi="Ruluko"/>
        </w:rPr>
        <w:t xml:space="preserve">To help settle your child into Pre School you may </w:t>
      </w:r>
      <w:r w:rsidR="006C442D">
        <w:rPr>
          <w:rFonts w:ascii="Ruluko" w:hAnsi="Ruluko"/>
        </w:rPr>
        <w:t xml:space="preserve">wish to leave a favourite comfort object in their bag – cuddly toy, snuggle blanket/cloth, </w:t>
      </w:r>
      <w:r w:rsidR="00920C3A">
        <w:rPr>
          <w:rFonts w:ascii="Ruluko" w:hAnsi="Ruluko"/>
        </w:rPr>
        <w:t xml:space="preserve">etc. </w:t>
      </w:r>
      <w:r w:rsidR="00985E63">
        <w:rPr>
          <w:rFonts w:ascii="Ruluko" w:hAnsi="Ruluko"/>
        </w:rPr>
        <w:t>We can then give it to them if needed. Please make sure that this object has their name on</w:t>
      </w:r>
      <w:r w:rsidR="00A05F14">
        <w:rPr>
          <w:rFonts w:ascii="Ruluko" w:hAnsi="Ruluko"/>
        </w:rPr>
        <w:t xml:space="preserve"> – just in case it is </w:t>
      </w:r>
      <w:r w:rsidR="00914E54">
        <w:rPr>
          <w:rFonts w:ascii="Ruluko" w:hAnsi="Ruluko"/>
        </w:rPr>
        <w:t>like</w:t>
      </w:r>
      <w:r w:rsidR="00A05F14">
        <w:rPr>
          <w:rFonts w:ascii="Ruluko" w:hAnsi="Ruluko"/>
        </w:rPr>
        <w:t xml:space="preserve"> another child’s comfort object.</w:t>
      </w:r>
    </w:p>
    <w:p w14:paraId="2FAB7E8D" w14:textId="77777777" w:rsidR="00914E54" w:rsidRDefault="00914E54" w:rsidP="0029164C">
      <w:pPr>
        <w:rPr>
          <w:rFonts w:ascii="Ruluko" w:hAnsi="Ruluko"/>
        </w:rPr>
      </w:pPr>
    </w:p>
    <w:p w14:paraId="1BF08925" w14:textId="6025A494" w:rsidR="007F3759" w:rsidRDefault="007F3759" w:rsidP="0029164C">
      <w:pPr>
        <w:rPr>
          <w:rFonts w:ascii="Ruluko" w:hAnsi="Ruluko"/>
          <w:b/>
          <w:bCs/>
        </w:rPr>
      </w:pPr>
      <w:r>
        <w:rPr>
          <w:rFonts w:ascii="Ruluko" w:hAnsi="Ruluko"/>
          <w:b/>
          <w:bCs/>
        </w:rPr>
        <w:t xml:space="preserve">Toys </w:t>
      </w:r>
      <w:r w:rsidR="00E70921">
        <w:rPr>
          <w:rFonts w:ascii="Ruluko" w:hAnsi="Ruluko"/>
          <w:b/>
          <w:bCs/>
        </w:rPr>
        <w:t xml:space="preserve">and precious objects </w:t>
      </w:r>
      <w:r>
        <w:rPr>
          <w:rFonts w:ascii="Ruluko" w:hAnsi="Ruluko"/>
          <w:b/>
          <w:bCs/>
        </w:rPr>
        <w:t>from home</w:t>
      </w:r>
    </w:p>
    <w:p w14:paraId="5D22C03E" w14:textId="1D57A72A" w:rsidR="007F3759" w:rsidRDefault="00093636" w:rsidP="0029164C">
      <w:pPr>
        <w:rPr>
          <w:rFonts w:ascii="Ruluko" w:hAnsi="Ruluko"/>
        </w:rPr>
      </w:pPr>
      <w:r>
        <w:rPr>
          <w:rFonts w:ascii="Ruluko" w:hAnsi="Ruluko"/>
        </w:rPr>
        <w:t>We will</w:t>
      </w:r>
      <w:r w:rsidR="002D6819">
        <w:rPr>
          <w:rFonts w:ascii="Ruluko" w:hAnsi="Ruluko"/>
        </w:rPr>
        <w:t xml:space="preserve"> plan a show and tell sessions on Stay and Play days – this will give your child the opportunity to show a new toy</w:t>
      </w:r>
      <w:r w:rsidR="00F22B11">
        <w:rPr>
          <w:rFonts w:ascii="Ruluko" w:hAnsi="Ruluko"/>
        </w:rPr>
        <w:t xml:space="preserve">, etc to their friends. Apart from these occasions we ask that children leave toys at home. This is for various reasons – </w:t>
      </w:r>
    </w:p>
    <w:p w14:paraId="01C737D5" w14:textId="39B49E5F" w:rsidR="00F22B11" w:rsidRDefault="00F22B11" w:rsidP="00F22B11">
      <w:pPr>
        <w:pStyle w:val="ListParagraph"/>
        <w:numPr>
          <w:ilvl w:val="0"/>
          <w:numId w:val="4"/>
        </w:numPr>
        <w:rPr>
          <w:rFonts w:ascii="Ruluko" w:hAnsi="Ruluko"/>
        </w:rPr>
      </w:pPr>
      <w:r>
        <w:rPr>
          <w:rFonts w:ascii="Ruluko" w:hAnsi="Ruluko"/>
        </w:rPr>
        <w:t>A new toy/object may get lost and cause upset.</w:t>
      </w:r>
    </w:p>
    <w:p w14:paraId="02A2BAC2" w14:textId="4F1E6F40" w:rsidR="00F22B11" w:rsidRDefault="00F22B11" w:rsidP="00F22B11">
      <w:pPr>
        <w:pStyle w:val="ListParagraph"/>
        <w:numPr>
          <w:ilvl w:val="0"/>
          <w:numId w:val="4"/>
        </w:numPr>
        <w:rPr>
          <w:rFonts w:ascii="Ruluko" w:hAnsi="Ruluko"/>
        </w:rPr>
      </w:pPr>
      <w:r>
        <w:rPr>
          <w:rFonts w:ascii="Ruluko" w:hAnsi="Ruluko"/>
        </w:rPr>
        <w:t>Another child may want to play with it and not understand why they can’t which will cause upset.</w:t>
      </w:r>
    </w:p>
    <w:p w14:paraId="310E9E6C" w14:textId="6BD63430" w:rsidR="00F22B11" w:rsidRDefault="00F22B11" w:rsidP="00F22B11">
      <w:pPr>
        <w:pStyle w:val="ListParagraph"/>
        <w:numPr>
          <w:ilvl w:val="0"/>
          <w:numId w:val="4"/>
        </w:numPr>
        <w:rPr>
          <w:rFonts w:ascii="Ruluko" w:hAnsi="Ruluko"/>
        </w:rPr>
      </w:pPr>
      <w:r>
        <w:rPr>
          <w:rFonts w:ascii="Ruluko" w:hAnsi="Ruluko"/>
        </w:rPr>
        <w:t xml:space="preserve">Some toys may have small parts which become choking hazards </w:t>
      </w:r>
      <w:r w:rsidR="00482321">
        <w:rPr>
          <w:rFonts w:ascii="Ruluko" w:hAnsi="Ruluko"/>
        </w:rPr>
        <w:t>–</w:t>
      </w:r>
      <w:r>
        <w:rPr>
          <w:rFonts w:ascii="Ruluko" w:hAnsi="Ruluko"/>
        </w:rPr>
        <w:t xml:space="preserve"> </w:t>
      </w:r>
      <w:r w:rsidR="00482321">
        <w:rPr>
          <w:rFonts w:ascii="Ruluko" w:hAnsi="Ruluko"/>
        </w:rPr>
        <w:t xml:space="preserve">some of our children mouth objects in play. We are aware of </w:t>
      </w:r>
      <w:r w:rsidR="00F93669">
        <w:rPr>
          <w:rFonts w:ascii="Ruluko" w:hAnsi="Ruluko"/>
        </w:rPr>
        <w:t>this,</w:t>
      </w:r>
      <w:r w:rsidR="00482321">
        <w:rPr>
          <w:rFonts w:ascii="Ruluko" w:hAnsi="Ruluko"/>
        </w:rPr>
        <w:t xml:space="preserve"> and plan activities based on which children are in session on a given day</w:t>
      </w:r>
      <w:r w:rsidR="005E4227">
        <w:rPr>
          <w:rFonts w:ascii="Ruluko" w:hAnsi="Ruluko"/>
        </w:rPr>
        <w:t xml:space="preserve">, so can minimise the risk of choking. </w:t>
      </w:r>
    </w:p>
    <w:p w14:paraId="1E00D5E0" w14:textId="77777777" w:rsidR="00861F27" w:rsidRDefault="00861F27" w:rsidP="00970F3D">
      <w:pPr>
        <w:rPr>
          <w:rFonts w:ascii="Ruluko" w:hAnsi="Ruluko"/>
          <w:b/>
          <w:bCs/>
        </w:rPr>
      </w:pPr>
    </w:p>
    <w:p w14:paraId="0C0949B1" w14:textId="3C081B01" w:rsidR="00970F3D" w:rsidRDefault="00861F27" w:rsidP="00970F3D">
      <w:pPr>
        <w:rPr>
          <w:rFonts w:ascii="Ruluko" w:hAnsi="Ruluko"/>
          <w:b/>
          <w:bCs/>
        </w:rPr>
      </w:pPr>
      <w:r>
        <w:rPr>
          <w:rFonts w:ascii="Ruluko" w:hAnsi="Ruluko"/>
          <w:b/>
          <w:bCs/>
        </w:rPr>
        <w:t>Labelling belongings</w:t>
      </w:r>
    </w:p>
    <w:p w14:paraId="6FB770F8" w14:textId="33CE41A5" w:rsidR="00861F27" w:rsidRDefault="0005288B" w:rsidP="00970F3D">
      <w:pPr>
        <w:rPr>
          <w:rFonts w:ascii="Ruluko" w:hAnsi="Ruluko"/>
        </w:rPr>
      </w:pPr>
      <w:r>
        <w:rPr>
          <w:rFonts w:ascii="Ruluko" w:hAnsi="Ruluko"/>
        </w:rPr>
        <w:t>We try our best to keep track of every child’s b</w:t>
      </w:r>
      <w:r w:rsidR="009E0A39">
        <w:rPr>
          <w:rFonts w:ascii="Ruluko" w:hAnsi="Ruluko"/>
        </w:rPr>
        <w:t xml:space="preserve">elongings but it helps us enormously if your child has their name written on their bag, </w:t>
      </w:r>
      <w:r w:rsidR="00B26853">
        <w:rPr>
          <w:rFonts w:ascii="Ruluko" w:hAnsi="Ruluko"/>
        </w:rPr>
        <w:t xml:space="preserve">uniform, coat, shoes, wellies, etc. </w:t>
      </w:r>
      <w:r w:rsidR="00BC6298">
        <w:rPr>
          <w:rFonts w:ascii="Ruluko" w:hAnsi="Ruluko"/>
        </w:rPr>
        <w:t xml:space="preserve">It only needs to be written in pen on the label </w:t>
      </w:r>
      <w:r w:rsidR="001153FD">
        <w:rPr>
          <w:rFonts w:ascii="Ruluko" w:hAnsi="Ruluko"/>
        </w:rPr>
        <w:t>– just remember to re write it when it starts to wash off.</w:t>
      </w:r>
    </w:p>
    <w:p w14:paraId="5562BCA1" w14:textId="77777777" w:rsidR="00A76D03" w:rsidRDefault="00A76D03" w:rsidP="00970F3D">
      <w:pPr>
        <w:rPr>
          <w:rFonts w:ascii="Ruluko" w:hAnsi="Ruluko"/>
        </w:rPr>
      </w:pPr>
    </w:p>
    <w:p w14:paraId="2A9BFE95" w14:textId="77777777" w:rsidR="00A76D03" w:rsidRDefault="00A76D03" w:rsidP="00970F3D">
      <w:pPr>
        <w:rPr>
          <w:rFonts w:ascii="Ruluko" w:hAnsi="Ruluko"/>
        </w:rPr>
      </w:pPr>
    </w:p>
    <w:p w14:paraId="283AD316" w14:textId="28162877" w:rsidR="00A76D03" w:rsidRDefault="00A76D03" w:rsidP="00970F3D">
      <w:pPr>
        <w:rPr>
          <w:rFonts w:ascii="Ruluko" w:hAnsi="Ruluko"/>
          <w:b/>
          <w:bCs/>
        </w:rPr>
      </w:pPr>
      <w:r w:rsidRPr="00A76D03">
        <w:rPr>
          <w:rFonts w:ascii="Ruluko" w:hAnsi="Ruluko"/>
          <w:b/>
          <w:bCs/>
        </w:rPr>
        <w:lastRenderedPageBreak/>
        <w:t>Stay and Play sessions</w:t>
      </w:r>
    </w:p>
    <w:p w14:paraId="4E7FDB98" w14:textId="0E67D224" w:rsidR="00A76D03" w:rsidRDefault="00A76D03" w:rsidP="00970F3D">
      <w:pPr>
        <w:rPr>
          <w:rFonts w:ascii="Ruluko" w:hAnsi="Ruluko"/>
        </w:rPr>
      </w:pPr>
      <w:r>
        <w:rPr>
          <w:rFonts w:ascii="Ruluko" w:hAnsi="Ruluko"/>
        </w:rPr>
        <w:t>On the last Friday of each month during term time</w:t>
      </w:r>
      <w:r w:rsidR="00EC712F">
        <w:rPr>
          <w:rFonts w:ascii="Ruluko" w:hAnsi="Ruluko"/>
        </w:rPr>
        <w:t xml:space="preserve"> Pre School and Rece</w:t>
      </w:r>
      <w:r w:rsidR="0073652B">
        <w:rPr>
          <w:rFonts w:ascii="Ruluko" w:hAnsi="Ruluko"/>
        </w:rPr>
        <w:t xml:space="preserve">ption </w:t>
      </w:r>
      <w:r w:rsidR="00F562A9">
        <w:rPr>
          <w:rFonts w:ascii="Ruluko" w:hAnsi="Ruluko"/>
        </w:rPr>
        <w:t>Class hold</w:t>
      </w:r>
      <w:r>
        <w:rPr>
          <w:rFonts w:ascii="Ruluko" w:hAnsi="Ruluko"/>
        </w:rPr>
        <w:t xml:space="preserve"> Stay and Play session</w:t>
      </w:r>
      <w:r w:rsidR="0073652B">
        <w:rPr>
          <w:rFonts w:ascii="Ruluko" w:hAnsi="Ruluko"/>
        </w:rPr>
        <w:t>s</w:t>
      </w:r>
      <w:r w:rsidR="00B53DA4">
        <w:rPr>
          <w:rFonts w:ascii="Ruluko" w:hAnsi="Ruluko"/>
        </w:rPr>
        <w:t>. This is an opportunity for you to join your child at Pre School from 9:00</w:t>
      </w:r>
      <w:r w:rsidR="00EC712F">
        <w:rPr>
          <w:rFonts w:ascii="Ruluko" w:hAnsi="Ruluko"/>
        </w:rPr>
        <w:t xml:space="preserve">-10;30am. </w:t>
      </w:r>
      <w:r w:rsidR="0073652B">
        <w:rPr>
          <w:rFonts w:ascii="Ruluko" w:hAnsi="Ruluko"/>
        </w:rPr>
        <w:t>The dates for the next academic year are –</w:t>
      </w:r>
    </w:p>
    <w:p w14:paraId="1CA32D34" w14:textId="77777777" w:rsidR="0073652B" w:rsidRPr="0073652B" w:rsidRDefault="0073652B" w:rsidP="0073652B">
      <w:pPr>
        <w:numPr>
          <w:ilvl w:val="0"/>
          <w:numId w:val="5"/>
        </w:numPr>
        <w:rPr>
          <w:rFonts w:ascii="Ruluko" w:hAnsi="Ruluko"/>
        </w:rPr>
      </w:pPr>
      <w:r w:rsidRPr="0073652B">
        <w:rPr>
          <w:rFonts w:ascii="Ruluko" w:hAnsi="Ruluko"/>
        </w:rPr>
        <w:t>Friday 26th September</w:t>
      </w:r>
    </w:p>
    <w:p w14:paraId="3B09D51F" w14:textId="77777777" w:rsidR="0073652B" w:rsidRPr="0073652B" w:rsidRDefault="0073652B" w:rsidP="0073652B">
      <w:pPr>
        <w:numPr>
          <w:ilvl w:val="0"/>
          <w:numId w:val="5"/>
        </w:numPr>
        <w:rPr>
          <w:rFonts w:ascii="Ruluko" w:hAnsi="Ruluko"/>
        </w:rPr>
      </w:pPr>
      <w:r w:rsidRPr="0073652B">
        <w:rPr>
          <w:rFonts w:ascii="Ruluko" w:hAnsi="Ruluko"/>
        </w:rPr>
        <w:t>Friday 24th October</w:t>
      </w:r>
    </w:p>
    <w:p w14:paraId="0341C6B4" w14:textId="77777777" w:rsidR="0073652B" w:rsidRPr="0073652B" w:rsidRDefault="0073652B" w:rsidP="0073652B">
      <w:pPr>
        <w:numPr>
          <w:ilvl w:val="0"/>
          <w:numId w:val="5"/>
        </w:numPr>
        <w:rPr>
          <w:rFonts w:ascii="Ruluko" w:hAnsi="Ruluko"/>
        </w:rPr>
      </w:pPr>
      <w:r w:rsidRPr="0073652B">
        <w:rPr>
          <w:rFonts w:ascii="Ruluko" w:hAnsi="Ruluko"/>
        </w:rPr>
        <w:t>Friday 28th November</w:t>
      </w:r>
    </w:p>
    <w:p w14:paraId="0D70A2F6" w14:textId="77777777" w:rsidR="0073652B" w:rsidRPr="0073652B" w:rsidRDefault="0073652B" w:rsidP="0073652B">
      <w:pPr>
        <w:numPr>
          <w:ilvl w:val="0"/>
          <w:numId w:val="5"/>
        </w:numPr>
        <w:rPr>
          <w:rFonts w:ascii="Ruluko" w:hAnsi="Ruluko"/>
        </w:rPr>
      </w:pPr>
      <w:r w:rsidRPr="0073652B">
        <w:rPr>
          <w:rFonts w:ascii="Ruluko" w:hAnsi="Ruluko"/>
        </w:rPr>
        <w:t>Friday 30th January</w:t>
      </w:r>
    </w:p>
    <w:p w14:paraId="35287A5B" w14:textId="77777777" w:rsidR="0073652B" w:rsidRPr="0073652B" w:rsidRDefault="0073652B" w:rsidP="0073652B">
      <w:pPr>
        <w:numPr>
          <w:ilvl w:val="0"/>
          <w:numId w:val="5"/>
        </w:numPr>
        <w:rPr>
          <w:rFonts w:ascii="Ruluko" w:hAnsi="Ruluko"/>
        </w:rPr>
      </w:pPr>
      <w:r w:rsidRPr="0073652B">
        <w:rPr>
          <w:rFonts w:ascii="Ruluko" w:hAnsi="Ruluko"/>
        </w:rPr>
        <w:t>Friday 27th February</w:t>
      </w:r>
    </w:p>
    <w:p w14:paraId="6CEACE5F" w14:textId="77777777" w:rsidR="0073652B" w:rsidRPr="0073652B" w:rsidRDefault="0073652B" w:rsidP="0073652B">
      <w:pPr>
        <w:numPr>
          <w:ilvl w:val="0"/>
          <w:numId w:val="5"/>
        </w:numPr>
        <w:rPr>
          <w:rFonts w:ascii="Ruluko" w:hAnsi="Ruluko"/>
        </w:rPr>
      </w:pPr>
      <w:r w:rsidRPr="0073652B">
        <w:rPr>
          <w:rFonts w:ascii="Ruluko" w:hAnsi="Ruluko"/>
        </w:rPr>
        <w:t>Friday 27th March</w:t>
      </w:r>
    </w:p>
    <w:p w14:paraId="06FC0023" w14:textId="77777777" w:rsidR="0073652B" w:rsidRPr="0073652B" w:rsidRDefault="0073652B" w:rsidP="0073652B">
      <w:pPr>
        <w:numPr>
          <w:ilvl w:val="0"/>
          <w:numId w:val="5"/>
        </w:numPr>
        <w:rPr>
          <w:rFonts w:ascii="Ruluko" w:hAnsi="Ruluko"/>
        </w:rPr>
      </w:pPr>
      <w:r w:rsidRPr="0073652B">
        <w:rPr>
          <w:rFonts w:ascii="Ruluko" w:hAnsi="Ruluko"/>
        </w:rPr>
        <w:t>Friday 24th April</w:t>
      </w:r>
    </w:p>
    <w:p w14:paraId="0C9DE84E" w14:textId="77777777" w:rsidR="0073652B" w:rsidRPr="0073652B" w:rsidRDefault="0073652B" w:rsidP="0073652B">
      <w:pPr>
        <w:numPr>
          <w:ilvl w:val="0"/>
          <w:numId w:val="5"/>
        </w:numPr>
        <w:rPr>
          <w:rFonts w:ascii="Ruluko" w:hAnsi="Ruluko"/>
        </w:rPr>
      </w:pPr>
      <w:r w:rsidRPr="0073652B">
        <w:rPr>
          <w:rFonts w:ascii="Ruluko" w:hAnsi="Ruluko"/>
        </w:rPr>
        <w:t>Friday 22nd May</w:t>
      </w:r>
    </w:p>
    <w:p w14:paraId="20E5A48C" w14:textId="77777777" w:rsidR="0073652B" w:rsidRDefault="0073652B" w:rsidP="0073652B">
      <w:pPr>
        <w:numPr>
          <w:ilvl w:val="0"/>
          <w:numId w:val="5"/>
        </w:numPr>
        <w:rPr>
          <w:rFonts w:ascii="Ruluko" w:hAnsi="Ruluko"/>
        </w:rPr>
      </w:pPr>
      <w:r w:rsidRPr="0073652B">
        <w:rPr>
          <w:rFonts w:ascii="Ruluko" w:hAnsi="Ruluko"/>
        </w:rPr>
        <w:t>Friday 26th June</w:t>
      </w:r>
    </w:p>
    <w:p w14:paraId="44BE68A7" w14:textId="7E5295F7" w:rsidR="00F562A9" w:rsidRPr="0073652B" w:rsidRDefault="00F562A9" w:rsidP="00F562A9">
      <w:pPr>
        <w:rPr>
          <w:rFonts w:ascii="Ruluko" w:hAnsi="Ruluko"/>
        </w:rPr>
      </w:pPr>
      <w:r>
        <w:rPr>
          <w:rFonts w:ascii="Ruluko" w:hAnsi="Ruluko"/>
        </w:rPr>
        <w:t xml:space="preserve">In </w:t>
      </w:r>
      <w:r w:rsidR="005054FE">
        <w:rPr>
          <w:rFonts w:ascii="Ruluko" w:hAnsi="Ruluko"/>
        </w:rPr>
        <w:t>addition,</w:t>
      </w:r>
      <w:r>
        <w:rPr>
          <w:rFonts w:ascii="Ruluko" w:hAnsi="Ruluko"/>
        </w:rPr>
        <w:t xml:space="preserve"> we plan to hold special activity mornings </w:t>
      </w:r>
      <w:r w:rsidR="00D52033">
        <w:rPr>
          <w:rFonts w:ascii="Ruluko" w:hAnsi="Ruluko"/>
        </w:rPr>
        <w:t xml:space="preserve">– one or two per term </w:t>
      </w:r>
      <w:r w:rsidR="00C32471">
        <w:rPr>
          <w:rFonts w:ascii="Ruluko" w:hAnsi="Ruluko"/>
        </w:rPr>
        <w:t>where</w:t>
      </w:r>
      <w:r w:rsidR="00D52033">
        <w:rPr>
          <w:rFonts w:ascii="Ruluko" w:hAnsi="Ruluko"/>
        </w:rPr>
        <w:t xml:space="preserve"> Pre School parents can join their child for the morning</w:t>
      </w:r>
      <w:r w:rsidR="00675FCE">
        <w:rPr>
          <w:rFonts w:ascii="Ruluko" w:hAnsi="Ruluko"/>
        </w:rPr>
        <w:t>. These dates will be available at the beginning of the new term.</w:t>
      </w:r>
    </w:p>
    <w:p w14:paraId="2A25176F" w14:textId="77777777" w:rsidR="0073652B" w:rsidRPr="00A76D03" w:rsidRDefault="0073652B" w:rsidP="00970F3D">
      <w:pPr>
        <w:rPr>
          <w:rFonts w:ascii="Ruluko" w:hAnsi="Ruluko"/>
        </w:rPr>
      </w:pPr>
    </w:p>
    <w:p w14:paraId="7CA864CD" w14:textId="41501846" w:rsidR="001153FD" w:rsidRDefault="005A1D9D" w:rsidP="00970F3D">
      <w:pPr>
        <w:rPr>
          <w:rFonts w:ascii="Ruluko" w:hAnsi="Ruluko"/>
        </w:rPr>
      </w:pPr>
      <w:r>
        <w:rPr>
          <w:rFonts w:ascii="Ruluko" w:hAnsi="Ruluko"/>
        </w:rPr>
        <w:t xml:space="preserve">We hope that these suggestions have been helpful. If you need to chat to us at </w:t>
      </w:r>
      <w:r w:rsidR="005054FE">
        <w:rPr>
          <w:rFonts w:ascii="Ruluko" w:hAnsi="Ruluko"/>
        </w:rPr>
        <w:t>any time</w:t>
      </w:r>
      <w:r>
        <w:rPr>
          <w:rFonts w:ascii="Ruluko" w:hAnsi="Ruluko"/>
        </w:rPr>
        <w:t xml:space="preserve"> throughout the year please </w:t>
      </w:r>
      <w:r w:rsidR="00167C4C">
        <w:rPr>
          <w:rFonts w:ascii="Ruluko" w:hAnsi="Ruluko"/>
        </w:rPr>
        <w:t>approach any member of the team, we will be only too happy to help you.</w:t>
      </w:r>
      <w:r w:rsidR="00C32471">
        <w:rPr>
          <w:rFonts w:ascii="Ruluko" w:hAnsi="Ruluko"/>
        </w:rPr>
        <w:t xml:space="preserve"> </w:t>
      </w:r>
      <w:r w:rsidR="00083F49">
        <w:rPr>
          <w:rFonts w:ascii="Ruluko" w:hAnsi="Ruluko"/>
        </w:rPr>
        <w:t>We are looking forward to the next year but for now enjoy the Summer.</w:t>
      </w:r>
    </w:p>
    <w:p w14:paraId="0510D920" w14:textId="77777777" w:rsidR="00083F49" w:rsidRDefault="00083F49" w:rsidP="00970F3D">
      <w:pPr>
        <w:rPr>
          <w:rFonts w:ascii="Ruluko" w:hAnsi="Ruluko"/>
        </w:rPr>
      </w:pPr>
    </w:p>
    <w:p w14:paraId="5AA3FBE4" w14:textId="177FEAAF" w:rsidR="00083F49" w:rsidRDefault="00083F49" w:rsidP="00970F3D">
      <w:pPr>
        <w:rPr>
          <w:rFonts w:ascii="Ruluko" w:hAnsi="Ruluko"/>
        </w:rPr>
      </w:pPr>
      <w:r>
        <w:rPr>
          <w:rFonts w:ascii="Ruluko" w:hAnsi="Ruluko"/>
        </w:rPr>
        <w:t>Kind regards</w:t>
      </w:r>
    </w:p>
    <w:p w14:paraId="3C490C97" w14:textId="5B566981" w:rsidR="00083F49" w:rsidRPr="00861F27" w:rsidRDefault="00083F49" w:rsidP="00970F3D">
      <w:pPr>
        <w:rPr>
          <w:rFonts w:ascii="Ruluko" w:hAnsi="Ruluko"/>
        </w:rPr>
      </w:pPr>
      <w:r>
        <w:rPr>
          <w:rFonts w:ascii="Ruluko" w:hAnsi="Ruluko"/>
        </w:rPr>
        <w:t>The Nursery Team.</w:t>
      </w:r>
    </w:p>
    <w:p w14:paraId="4DFF35AD" w14:textId="77777777" w:rsidR="00E70921" w:rsidRPr="00F22B11" w:rsidRDefault="00E70921" w:rsidP="00517BFA">
      <w:pPr>
        <w:pStyle w:val="ListParagraph"/>
        <w:rPr>
          <w:rFonts w:ascii="Ruluko" w:hAnsi="Ruluko"/>
        </w:rPr>
      </w:pPr>
    </w:p>
    <w:p w14:paraId="2E05152B" w14:textId="77777777" w:rsidR="00914E54" w:rsidRPr="00111979" w:rsidRDefault="00914E54" w:rsidP="0029164C">
      <w:pPr>
        <w:rPr>
          <w:rFonts w:ascii="Ruluko" w:hAnsi="Ruluko"/>
        </w:rPr>
      </w:pPr>
    </w:p>
    <w:p w14:paraId="466C0C9E" w14:textId="77777777" w:rsidR="0075511B" w:rsidRPr="0029164C" w:rsidRDefault="0075511B" w:rsidP="0029164C">
      <w:pPr>
        <w:rPr>
          <w:rFonts w:ascii="Ruluko" w:hAnsi="Ruluko"/>
        </w:rPr>
      </w:pPr>
    </w:p>
    <w:p w14:paraId="6C7D0EF2" w14:textId="77777777" w:rsidR="00CE1D11" w:rsidRPr="00CE1D11" w:rsidRDefault="00CE1D11" w:rsidP="00CE1D11">
      <w:pPr>
        <w:rPr>
          <w:rFonts w:ascii="Ruluko" w:hAnsi="Ruluko"/>
        </w:rPr>
      </w:pPr>
    </w:p>
    <w:p w14:paraId="3BA8A5A9" w14:textId="77777777" w:rsidR="00313A22" w:rsidRPr="00313A22" w:rsidRDefault="00313A22" w:rsidP="00313A22">
      <w:pPr>
        <w:rPr>
          <w:rFonts w:ascii="Ruluko" w:hAnsi="Ruluko"/>
        </w:rPr>
      </w:pPr>
    </w:p>
    <w:p w14:paraId="50A704E8" w14:textId="77777777" w:rsidR="009578F9" w:rsidRPr="00F95BBC" w:rsidRDefault="009578F9" w:rsidP="007328F4">
      <w:pPr>
        <w:rPr>
          <w:rFonts w:ascii="Ruluko" w:hAnsi="Ruluko"/>
        </w:rPr>
      </w:pPr>
    </w:p>
    <w:p w14:paraId="12CC9185" w14:textId="77777777" w:rsidR="00DF6630" w:rsidRPr="00B24668" w:rsidRDefault="00DF6630" w:rsidP="007328F4">
      <w:pPr>
        <w:rPr>
          <w:rFonts w:ascii="Ruluko" w:hAnsi="Ruluko"/>
        </w:rPr>
      </w:pPr>
    </w:p>
    <w:p w14:paraId="52539337" w14:textId="77777777" w:rsidR="006D5CDF" w:rsidRPr="006D5CDF" w:rsidRDefault="006D5CDF" w:rsidP="006D5CDF">
      <w:pPr>
        <w:rPr>
          <w:b/>
          <w:bCs/>
        </w:rPr>
      </w:pPr>
    </w:p>
    <w:sectPr w:rsidR="006D5CDF" w:rsidRPr="006D5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luko">
    <w:panose1 w:val="02000000000000000000"/>
    <w:charset w:val="00"/>
    <w:family w:val="auto"/>
    <w:pitch w:val="variable"/>
    <w:sig w:usb0="8000006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1332"/>
    <w:multiLevelType w:val="hybridMultilevel"/>
    <w:tmpl w:val="47341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3C6"/>
    <w:multiLevelType w:val="hybridMultilevel"/>
    <w:tmpl w:val="39586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44F22"/>
    <w:multiLevelType w:val="multilevel"/>
    <w:tmpl w:val="28A8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83A2C"/>
    <w:multiLevelType w:val="hybridMultilevel"/>
    <w:tmpl w:val="49080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2576D"/>
    <w:multiLevelType w:val="hybridMultilevel"/>
    <w:tmpl w:val="36BAC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756208">
    <w:abstractNumId w:val="4"/>
  </w:num>
  <w:num w:numId="2" w16cid:durableId="1947350690">
    <w:abstractNumId w:val="1"/>
  </w:num>
  <w:num w:numId="3" w16cid:durableId="1020358430">
    <w:abstractNumId w:val="3"/>
  </w:num>
  <w:num w:numId="4" w16cid:durableId="1106736113">
    <w:abstractNumId w:val="0"/>
  </w:num>
  <w:num w:numId="5" w16cid:durableId="88683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4B"/>
    <w:rsid w:val="0005288B"/>
    <w:rsid w:val="00083F49"/>
    <w:rsid w:val="00093636"/>
    <w:rsid w:val="000B5821"/>
    <w:rsid w:val="00111979"/>
    <w:rsid w:val="001153FD"/>
    <w:rsid w:val="00130A3D"/>
    <w:rsid w:val="00167C4C"/>
    <w:rsid w:val="001C7ADC"/>
    <w:rsid w:val="0029164C"/>
    <w:rsid w:val="002D6819"/>
    <w:rsid w:val="00310B14"/>
    <w:rsid w:val="00313A22"/>
    <w:rsid w:val="003257FA"/>
    <w:rsid w:val="00347E3E"/>
    <w:rsid w:val="003B4A09"/>
    <w:rsid w:val="00482321"/>
    <w:rsid w:val="005054FE"/>
    <w:rsid w:val="00517BFA"/>
    <w:rsid w:val="00542B83"/>
    <w:rsid w:val="0055674F"/>
    <w:rsid w:val="00564D2E"/>
    <w:rsid w:val="005A1D9D"/>
    <w:rsid w:val="005A2E70"/>
    <w:rsid w:val="005A31D4"/>
    <w:rsid w:val="005E4227"/>
    <w:rsid w:val="00675FCE"/>
    <w:rsid w:val="006C442D"/>
    <w:rsid w:val="006D5CDF"/>
    <w:rsid w:val="00702769"/>
    <w:rsid w:val="00722DC1"/>
    <w:rsid w:val="007328F4"/>
    <w:rsid w:val="0073652B"/>
    <w:rsid w:val="0075511B"/>
    <w:rsid w:val="007C7AD6"/>
    <w:rsid w:val="007D1712"/>
    <w:rsid w:val="007F3759"/>
    <w:rsid w:val="0082176E"/>
    <w:rsid w:val="00861F27"/>
    <w:rsid w:val="00895D78"/>
    <w:rsid w:val="00914E54"/>
    <w:rsid w:val="00920C3A"/>
    <w:rsid w:val="00931C4B"/>
    <w:rsid w:val="00955193"/>
    <w:rsid w:val="009578F9"/>
    <w:rsid w:val="00967A38"/>
    <w:rsid w:val="00970F3D"/>
    <w:rsid w:val="00985E63"/>
    <w:rsid w:val="009E0A39"/>
    <w:rsid w:val="009E7869"/>
    <w:rsid w:val="00A05F14"/>
    <w:rsid w:val="00A76D03"/>
    <w:rsid w:val="00A907D9"/>
    <w:rsid w:val="00AD12AA"/>
    <w:rsid w:val="00B1454C"/>
    <w:rsid w:val="00B24668"/>
    <w:rsid w:val="00B26853"/>
    <w:rsid w:val="00B53DA4"/>
    <w:rsid w:val="00B72B2A"/>
    <w:rsid w:val="00BA5F29"/>
    <w:rsid w:val="00BB4C15"/>
    <w:rsid w:val="00BC6298"/>
    <w:rsid w:val="00BF36F8"/>
    <w:rsid w:val="00C32471"/>
    <w:rsid w:val="00C5542A"/>
    <w:rsid w:val="00C9284B"/>
    <w:rsid w:val="00CE1D11"/>
    <w:rsid w:val="00D52033"/>
    <w:rsid w:val="00D8285D"/>
    <w:rsid w:val="00DB4D25"/>
    <w:rsid w:val="00DF6630"/>
    <w:rsid w:val="00E33681"/>
    <w:rsid w:val="00E661B7"/>
    <w:rsid w:val="00E70921"/>
    <w:rsid w:val="00E815BF"/>
    <w:rsid w:val="00EC712F"/>
    <w:rsid w:val="00EF7EB4"/>
    <w:rsid w:val="00F22B11"/>
    <w:rsid w:val="00F54D33"/>
    <w:rsid w:val="00F562A9"/>
    <w:rsid w:val="00F93669"/>
    <w:rsid w:val="00F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5087"/>
  <w15:chartTrackingRefBased/>
  <w15:docId w15:val="{220EE514-320B-49A1-BEA5-E2DDC335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1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Pendlebury</dc:creator>
  <cp:keywords/>
  <dc:description/>
  <cp:lastModifiedBy>Carolyn Pendlebury</cp:lastModifiedBy>
  <cp:revision>53</cp:revision>
  <dcterms:created xsi:type="dcterms:W3CDTF">2025-07-18T20:58:00Z</dcterms:created>
  <dcterms:modified xsi:type="dcterms:W3CDTF">2025-08-09T11:12:00Z</dcterms:modified>
</cp:coreProperties>
</file>