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67"/>
        <w:tblW w:w="11118" w:type="dxa"/>
        <w:tblInd w:w="0" w:type="dxa"/>
        <w:tblCellMar>
          <w:top w:w="1077" w:type="dxa"/>
          <w:left w:w="246" w:type="dxa"/>
          <w:right w:w="115" w:type="dxa"/>
        </w:tblCellMar>
        <w:tblLook w:val="04A0" w:firstRow="1" w:lastRow="0" w:firstColumn="1" w:lastColumn="0" w:noHBand="0" w:noVBand="1"/>
      </w:tblPr>
      <w:tblGrid>
        <w:gridCol w:w="11118"/>
      </w:tblGrid>
      <w:tr w:rsidR="004943C9" w14:paraId="302CCD70" w14:textId="77777777" w:rsidTr="004943C9">
        <w:trPr>
          <w:trHeight w:val="15714"/>
        </w:trPr>
        <w:tc>
          <w:tcPr>
            <w:tcW w:w="11118" w:type="dxa"/>
            <w:tcBorders>
              <w:top w:val="single" w:sz="8" w:space="0" w:color="FF0000"/>
              <w:left w:val="single" w:sz="8" w:space="0" w:color="FF0000"/>
              <w:bottom w:val="single" w:sz="8" w:space="0" w:color="FF0000"/>
              <w:right w:val="single" w:sz="8" w:space="0" w:color="FF0000"/>
            </w:tcBorders>
          </w:tcPr>
          <w:p w14:paraId="6C1C7895" w14:textId="77777777" w:rsidR="004943C9" w:rsidRDefault="004943C9" w:rsidP="004943C9">
            <w:pPr>
              <w:spacing w:after="0" w:line="259" w:lineRule="auto"/>
              <w:ind w:left="826" w:right="0" w:firstLine="0"/>
              <w:jc w:val="left"/>
            </w:pPr>
          </w:p>
          <w:tbl>
            <w:tblPr>
              <w:tblStyle w:val="TableGrid"/>
              <w:tblW w:w="10371" w:type="dxa"/>
              <w:tblInd w:w="0" w:type="dxa"/>
              <w:tblCellMar>
                <w:left w:w="836" w:type="dxa"/>
                <w:right w:w="346" w:type="dxa"/>
              </w:tblCellMar>
              <w:tblLook w:val="04A0" w:firstRow="1" w:lastRow="0" w:firstColumn="1" w:lastColumn="0" w:noHBand="0" w:noVBand="1"/>
            </w:tblPr>
            <w:tblGrid>
              <w:gridCol w:w="10371"/>
            </w:tblGrid>
            <w:tr w:rsidR="004943C9" w14:paraId="2741A8ED" w14:textId="77777777" w:rsidTr="00B23B17">
              <w:trPr>
                <w:trHeight w:val="3180"/>
              </w:trPr>
              <w:tc>
                <w:tcPr>
                  <w:tcW w:w="10371" w:type="dxa"/>
                  <w:tcBorders>
                    <w:top w:val="single" w:sz="8" w:space="0" w:color="002060"/>
                    <w:left w:val="single" w:sz="8" w:space="0" w:color="002060"/>
                    <w:bottom w:val="single" w:sz="8" w:space="0" w:color="002060"/>
                    <w:right w:val="single" w:sz="8" w:space="0" w:color="002060"/>
                  </w:tcBorders>
                  <w:vAlign w:val="bottom"/>
                </w:tcPr>
                <w:p w14:paraId="1B4ACBE4" w14:textId="77777777" w:rsidR="004943C9" w:rsidRDefault="004943C9" w:rsidP="004943C9">
                  <w:pPr>
                    <w:framePr w:hSpace="180" w:wrap="around" w:vAnchor="text" w:hAnchor="margin" w:xAlign="center" w:y="-267"/>
                    <w:spacing w:after="0" w:line="259" w:lineRule="auto"/>
                    <w:ind w:left="1684" w:right="0" w:firstLine="0"/>
                    <w:jc w:val="left"/>
                  </w:pPr>
                  <w:r>
                    <w:rPr>
                      <w:noProof/>
                    </w:rPr>
                    <w:drawing>
                      <wp:anchor distT="0" distB="0" distL="114300" distR="114300" simplePos="0" relativeHeight="251659264" behindDoc="0" locked="0" layoutInCell="1" allowOverlap="0" wp14:anchorId="41D2196E" wp14:editId="08B88A96">
                        <wp:simplePos x="0" y="0"/>
                        <wp:positionH relativeFrom="column">
                          <wp:posOffset>4826635</wp:posOffset>
                        </wp:positionH>
                        <wp:positionV relativeFrom="paragraph">
                          <wp:posOffset>85725</wp:posOffset>
                        </wp:positionV>
                        <wp:extent cx="1340485" cy="619125"/>
                        <wp:effectExtent l="0" t="0" r="0" b="0"/>
                        <wp:wrapSquare wrapText="bothSides"/>
                        <wp:docPr id="84" name="Picture 84"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84" name="Picture 84" descr="A logo of a company&#10;&#10;AI-generated content may be incorrect."/>
                                <pic:cNvPicPr/>
                              </pic:nvPicPr>
                              <pic:blipFill>
                                <a:blip r:embed="rId5"/>
                                <a:stretch>
                                  <a:fillRect/>
                                </a:stretch>
                              </pic:blipFill>
                              <pic:spPr>
                                <a:xfrm>
                                  <a:off x="0" y="0"/>
                                  <a:ext cx="1340485" cy="619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0" wp14:anchorId="3F243FEF" wp14:editId="2AA943AE">
                        <wp:simplePos x="0" y="0"/>
                        <wp:positionH relativeFrom="column">
                          <wp:posOffset>-152400</wp:posOffset>
                        </wp:positionH>
                        <wp:positionV relativeFrom="paragraph">
                          <wp:posOffset>-1905</wp:posOffset>
                        </wp:positionV>
                        <wp:extent cx="815340" cy="808355"/>
                        <wp:effectExtent l="0" t="0" r="0" b="0"/>
                        <wp:wrapSquare wrapText="bothSides"/>
                        <wp:docPr id="82" name="Picture 82" descr="A logo with a dragon and a sword&#10;&#10;AI-generated content may be incorrect."/>
                        <wp:cNvGraphicFramePr/>
                        <a:graphic xmlns:a="http://schemas.openxmlformats.org/drawingml/2006/main">
                          <a:graphicData uri="http://schemas.openxmlformats.org/drawingml/2006/picture">
                            <pic:pic xmlns:pic="http://schemas.openxmlformats.org/drawingml/2006/picture">
                              <pic:nvPicPr>
                                <pic:cNvPr id="82" name="Picture 82" descr="A logo with a dragon and a sword&#10;&#10;AI-generated content may be incorrect."/>
                                <pic:cNvPicPr/>
                              </pic:nvPicPr>
                              <pic:blipFill>
                                <a:blip r:embed="rId6"/>
                                <a:stretch>
                                  <a:fillRect/>
                                </a:stretch>
                              </pic:blipFill>
                              <pic:spPr>
                                <a:xfrm>
                                  <a:off x="0" y="0"/>
                                  <a:ext cx="815340" cy="80835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b/>
                      <w:color w:val="7030A0"/>
                    </w:rPr>
                    <w:t xml:space="preserve"> </w:t>
                  </w:r>
                </w:p>
                <w:p w14:paraId="1F7CB9A1" w14:textId="77777777" w:rsidR="004943C9" w:rsidRDefault="004943C9" w:rsidP="004943C9">
                  <w:pPr>
                    <w:framePr w:hSpace="180" w:wrap="around" w:vAnchor="text" w:hAnchor="margin" w:xAlign="center" w:y="-267"/>
                    <w:spacing w:after="0" w:line="259" w:lineRule="auto"/>
                    <w:ind w:left="0" w:right="842" w:firstLine="0"/>
                    <w:jc w:val="center"/>
                  </w:pPr>
                  <w:r>
                    <w:rPr>
                      <w:rFonts w:ascii="Comic Sans MS" w:eastAsia="Comic Sans MS" w:hAnsi="Comic Sans MS" w:cs="Comic Sans MS"/>
                      <w:b/>
                      <w:color w:val="7030A0"/>
                    </w:rPr>
                    <w:t xml:space="preserve">‘Let all that you do be done in Love’  </w:t>
                  </w:r>
                </w:p>
                <w:p w14:paraId="0EEA1A20" w14:textId="77777777" w:rsidR="004943C9" w:rsidRDefault="004943C9" w:rsidP="004943C9">
                  <w:pPr>
                    <w:framePr w:hSpace="180" w:wrap="around" w:vAnchor="text" w:hAnchor="margin" w:xAlign="center" w:y="-267"/>
                    <w:spacing w:after="0" w:line="259" w:lineRule="auto"/>
                    <w:ind w:left="0" w:right="1394" w:firstLine="0"/>
                    <w:jc w:val="center"/>
                  </w:pPr>
                  <w:r>
                    <w:rPr>
                      <w:rFonts w:ascii="Comic Sans MS" w:eastAsia="Comic Sans MS" w:hAnsi="Comic Sans MS" w:cs="Comic Sans MS"/>
                      <w:b/>
                      <w:color w:val="7030A0"/>
                    </w:rPr>
                    <w:t>1 Corinthians 16:14</w:t>
                  </w:r>
                  <w:r>
                    <w:t xml:space="preserve"> </w:t>
                  </w:r>
                </w:p>
                <w:p w14:paraId="45F8FFC9" w14:textId="77777777" w:rsidR="004943C9" w:rsidRDefault="004943C9" w:rsidP="004943C9">
                  <w:pPr>
                    <w:framePr w:hSpace="180" w:wrap="around" w:vAnchor="text" w:hAnchor="margin" w:xAlign="center" w:y="-267"/>
                    <w:spacing w:after="16" w:line="246" w:lineRule="auto"/>
                    <w:ind w:left="1516" w:right="1377" w:firstLine="132"/>
                  </w:pPr>
                  <w:r>
                    <w:rPr>
                      <w:rFonts w:ascii="Comic Sans MS" w:eastAsia="Comic Sans MS" w:hAnsi="Comic Sans MS" w:cs="Comic Sans MS"/>
                      <w:color w:val="7030A0"/>
                    </w:rPr>
                    <w:t>The example of Jesus Christ and the Good news that He brings inspire St George’s to be a place of hope and a caring and inclusive community in which we all</w:t>
                  </w:r>
                  <w:r>
                    <w:t xml:space="preserve"> </w:t>
                  </w:r>
                  <w:r>
                    <w:rPr>
                      <w:rFonts w:ascii="Comic Sans MS" w:eastAsia="Comic Sans MS" w:hAnsi="Comic Sans MS" w:cs="Comic Sans MS"/>
                      <w:b/>
                      <w:color w:val="7030A0"/>
                    </w:rPr>
                    <w:t xml:space="preserve">Love to learn and Learn to Love. </w:t>
                  </w:r>
                </w:p>
                <w:p w14:paraId="7C79AAC4" w14:textId="77777777" w:rsidR="004943C9" w:rsidRDefault="004943C9" w:rsidP="004943C9">
                  <w:pPr>
                    <w:framePr w:hSpace="180" w:wrap="around" w:vAnchor="text" w:hAnchor="margin" w:xAlign="center" w:y="-267"/>
                    <w:spacing w:after="0" w:line="259" w:lineRule="auto"/>
                    <w:ind w:left="0" w:right="351" w:firstLine="0"/>
                    <w:jc w:val="center"/>
                  </w:pPr>
                  <w:r>
                    <w:rPr>
                      <w:rFonts w:ascii="Comic Sans MS" w:eastAsia="Comic Sans MS" w:hAnsi="Comic Sans MS" w:cs="Comic Sans MS"/>
                      <w:b/>
                      <w:color w:val="7030A0"/>
                    </w:rPr>
                    <w:t xml:space="preserve"> </w:t>
                  </w:r>
                </w:p>
                <w:p w14:paraId="62991EDB" w14:textId="77777777" w:rsidR="004943C9" w:rsidRDefault="004943C9" w:rsidP="004943C9">
                  <w:pPr>
                    <w:framePr w:hSpace="180" w:wrap="around" w:vAnchor="text" w:hAnchor="margin" w:xAlign="center" w:y="-267"/>
                    <w:spacing w:after="0" w:line="259" w:lineRule="auto"/>
                    <w:ind w:left="1283" w:right="0" w:firstLine="0"/>
                    <w:jc w:val="center"/>
                  </w:pPr>
                  <w:r>
                    <w:rPr>
                      <w:rFonts w:ascii="Comic Sans MS" w:eastAsia="Comic Sans MS" w:hAnsi="Comic Sans MS" w:cs="Comic Sans MS"/>
                      <w:b/>
                      <w:color w:val="7030A0"/>
                    </w:rPr>
                    <w:t xml:space="preserve"> </w:t>
                  </w:r>
                </w:p>
              </w:tc>
            </w:tr>
          </w:tbl>
          <w:p w14:paraId="1CFA5F1F" w14:textId="77777777" w:rsidR="004943C9" w:rsidRDefault="004943C9" w:rsidP="004943C9">
            <w:pPr>
              <w:spacing w:after="214" w:line="259" w:lineRule="auto"/>
              <w:ind w:left="1667" w:right="0" w:firstLine="0"/>
              <w:jc w:val="center"/>
            </w:pPr>
            <w:r>
              <w:rPr>
                <w:rFonts w:ascii="Comic Sans MS" w:eastAsia="Comic Sans MS" w:hAnsi="Comic Sans MS" w:cs="Comic Sans MS"/>
                <w:b/>
                <w:color w:val="7030A0"/>
              </w:rPr>
              <w:t xml:space="preserve"> </w:t>
            </w:r>
          </w:p>
          <w:p w14:paraId="4C1FE5A1" w14:textId="77777777" w:rsidR="004943C9" w:rsidRDefault="004943C9" w:rsidP="004943C9">
            <w:pPr>
              <w:spacing w:after="0" w:line="260" w:lineRule="auto"/>
              <w:ind w:left="1605" w:right="630" w:firstLine="0"/>
              <w:jc w:val="center"/>
            </w:pPr>
            <w:r>
              <w:rPr>
                <w:rFonts w:ascii="Comic Sans MS" w:eastAsia="Comic Sans MS" w:hAnsi="Comic Sans MS" w:cs="Comic Sans MS"/>
                <w:b/>
                <w:sz w:val="44"/>
              </w:rPr>
              <w:t xml:space="preserve">St George’s CE Primary and           Nursery School </w:t>
            </w:r>
          </w:p>
          <w:p w14:paraId="7EB92242" w14:textId="77777777" w:rsidR="004943C9" w:rsidRDefault="004943C9" w:rsidP="004943C9">
            <w:pPr>
              <w:spacing w:after="0" w:line="223" w:lineRule="auto"/>
              <w:ind w:left="2545" w:right="2628" w:firstLine="0"/>
              <w:jc w:val="left"/>
            </w:pPr>
            <w:r>
              <w:rPr>
                <w:rFonts w:ascii="Comic Sans MS" w:eastAsia="Comic Sans MS" w:hAnsi="Comic Sans MS" w:cs="Comic Sans MS"/>
                <w:b/>
                <w:sz w:val="44"/>
              </w:rPr>
              <w:t>SCHOOL INFORMATION</w:t>
            </w:r>
            <w:r>
              <w:t xml:space="preserve"> </w:t>
            </w:r>
          </w:p>
          <w:p w14:paraId="1F6436D7" w14:textId="77777777" w:rsidR="004943C9" w:rsidRDefault="004943C9" w:rsidP="004943C9">
            <w:pPr>
              <w:spacing w:after="46" w:line="259" w:lineRule="auto"/>
              <w:ind w:left="1835" w:right="0" w:firstLine="0"/>
              <w:jc w:val="left"/>
            </w:pPr>
            <w:r>
              <w:t xml:space="preserve"> </w:t>
            </w:r>
          </w:p>
          <w:p w14:paraId="62988921" w14:textId="77777777" w:rsidR="004943C9" w:rsidRDefault="004943C9" w:rsidP="004943C9">
            <w:pPr>
              <w:spacing w:after="40" w:line="226" w:lineRule="auto"/>
              <w:ind w:left="1535" w:right="8735" w:firstLine="0"/>
              <w:jc w:val="left"/>
            </w:pPr>
            <w:r>
              <w:rPr>
                <w:rFonts w:ascii="Comic Sans MS" w:eastAsia="Comic Sans MS" w:hAnsi="Comic Sans MS" w:cs="Comic Sans MS"/>
                <w:sz w:val="34"/>
              </w:rPr>
              <w:t xml:space="preserve"> </w:t>
            </w:r>
            <w:r>
              <w:rPr>
                <w:rFonts w:ascii="Arial" w:eastAsia="Arial" w:hAnsi="Arial" w:cs="Arial"/>
              </w:rPr>
              <w:t xml:space="preserve"> </w:t>
            </w:r>
            <w:r>
              <w:t xml:space="preserve"> </w:t>
            </w:r>
            <w:r>
              <w:rPr>
                <w:rFonts w:ascii="Comic Sans MS" w:eastAsia="Comic Sans MS" w:hAnsi="Comic Sans MS" w:cs="Comic Sans MS"/>
                <w:sz w:val="28"/>
              </w:rPr>
              <w:t xml:space="preserve"> </w:t>
            </w:r>
            <w:r>
              <w:t xml:space="preserve"> </w:t>
            </w:r>
          </w:p>
          <w:p w14:paraId="10D1AB94" w14:textId="77777777" w:rsidR="004943C9" w:rsidRDefault="004943C9" w:rsidP="004943C9">
            <w:pPr>
              <w:spacing w:line="259" w:lineRule="auto"/>
              <w:ind w:left="0" w:right="75" w:firstLine="0"/>
              <w:jc w:val="center"/>
            </w:pPr>
            <w:r>
              <w:rPr>
                <w:rFonts w:ascii="Comic Sans MS" w:eastAsia="Comic Sans MS" w:hAnsi="Comic Sans MS" w:cs="Comic Sans MS"/>
                <w:sz w:val="28"/>
              </w:rPr>
              <w:t xml:space="preserve">DIOCESE OF CHESTER – TAMESIDE MBC </w:t>
            </w:r>
            <w:r>
              <w:rPr>
                <w:rFonts w:ascii="Arial" w:eastAsia="Arial" w:hAnsi="Arial" w:cs="Arial"/>
              </w:rPr>
              <w:t xml:space="preserve"> </w:t>
            </w:r>
            <w:r>
              <w:t xml:space="preserve"> </w:t>
            </w:r>
          </w:p>
          <w:p w14:paraId="56B01884" w14:textId="77777777" w:rsidR="004943C9" w:rsidRDefault="004943C9" w:rsidP="004943C9">
            <w:pPr>
              <w:spacing w:line="259" w:lineRule="auto"/>
              <w:ind w:left="0" w:right="97" w:firstLine="0"/>
              <w:jc w:val="center"/>
            </w:pPr>
            <w:r>
              <w:rPr>
                <w:rFonts w:ascii="Comic Sans MS" w:eastAsia="Comic Sans MS" w:hAnsi="Comic Sans MS" w:cs="Comic Sans MS"/>
                <w:sz w:val="28"/>
              </w:rPr>
              <w:t xml:space="preserve">ST GEORGE’S CE (AIDED) PRIMARY SCHOOL  </w:t>
            </w:r>
            <w:r>
              <w:t xml:space="preserve"> </w:t>
            </w:r>
          </w:p>
          <w:p w14:paraId="3CA9724B" w14:textId="77777777" w:rsidR="004943C9" w:rsidRDefault="004943C9" w:rsidP="004943C9">
            <w:pPr>
              <w:spacing w:line="259" w:lineRule="auto"/>
              <w:ind w:left="0" w:right="81" w:firstLine="0"/>
              <w:jc w:val="center"/>
            </w:pPr>
            <w:r>
              <w:rPr>
                <w:rFonts w:ascii="Comic Sans MS" w:eastAsia="Comic Sans MS" w:hAnsi="Comic Sans MS" w:cs="Comic Sans MS"/>
                <w:sz w:val="28"/>
              </w:rPr>
              <w:t>Part of CDAT (Chester Diocesan Academies Trust)</w:t>
            </w:r>
            <w:r>
              <w:rPr>
                <w:rFonts w:ascii="Arial" w:eastAsia="Arial" w:hAnsi="Arial" w:cs="Arial"/>
              </w:rPr>
              <w:t xml:space="preserve"> </w:t>
            </w:r>
            <w:r>
              <w:t xml:space="preserve"> </w:t>
            </w:r>
          </w:p>
          <w:p w14:paraId="4B928821" w14:textId="77777777" w:rsidR="004943C9" w:rsidRDefault="004943C9" w:rsidP="004943C9">
            <w:pPr>
              <w:spacing w:after="0" w:line="259" w:lineRule="auto"/>
              <w:ind w:left="0" w:right="97" w:firstLine="0"/>
              <w:jc w:val="center"/>
            </w:pPr>
            <w:r>
              <w:rPr>
                <w:rFonts w:ascii="Comic Sans MS" w:eastAsia="Comic Sans MS" w:hAnsi="Comic Sans MS" w:cs="Comic Sans MS"/>
                <w:sz w:val="28"/>
              </w:rPr>
              <w:t xml:space="preserve">Church Street, Hyde, Cheshire, SK14 1JL </w:t>
            </w:r>
            <w:r>
              <w:rPr>
                <w:rFonts w:ascii="Arial" w:eastAsia="Arial" w:hAnsi="Arial" w:cs="Arial"/>
              </w:rPr>
              <w:t xml:space="preserve"> </w:t>
            </w:r>
            <w:r>
              <w:t xml:space="preserve"> </w:t>
            </w:r>
          </w:p>
          <w:p w14:paraId="4F7D2E82" w14:textId="77777777" w:rsidR="004943C9" w:rsidRDefault="004943C9" w:rsidP="004943C9">
            <w:pPr>
              <w:spacing w:after="0" w:line="259" w:lineRule="auto"/>
              <w:ind w:left="392" w:right="0" w:firstLine="0"/>
              <w:jc w:val="center"/>
            </w:pPr>
            <w:r>
              <w:rPr>
                <w:rFonts w:ascii="Comic Sans MS" w:eastAsia="Comic Sans MS" w:hAnsi="Comic Sans MS" w:cs="Comic Sans MS"/>
                <w:sz w:val="28"/>
              </w:rPr>
              <w:t xml:space="preserve">  </w:t>
            </w:r>
            <w:r>
              <w:t xml:space="preserve"> </w:t>
            </w:r>
          </w:p>
          <w:p w14:paraId="106E06DF" w14:textId="77777777" w:rsidR="004943C9" w:rsidRDefault="004943C9" w:rsidP="004943C9">
            <w:pPr>
              <w:spacing w:after="173" w:line="259" w:lineRule="auto"/>
              <w:ind w:left="200" w:right="0" w:firstLine="0"/>
              <w:jc w:val="center"/>
            </w:pPr>
            <w:r>
              <w:rPr>
                <w:rFonts w:ascii="Arial" w:eastAsia="Arial" w:hAnsi="Arial" w:cs="Arial"/>
              </w:rPr>
              <w:t xml:space="preserve"> </w:t>
            </w:r>
            <w:r>
              <w:t xml:space="preserve"> </w:t>
            </w:r>
          </w:p>
          <w:p w14:paraId="680A6416" w14:textId="77777777" w:rsidR="004943C9" w:rsidRDefault="004943C9" w:rsidP="004943C9">
            <w:pPr>
              <w:spacing w:line="259" w:lineRule="auto"/>
              <w:ind w:left="0" w:right="64" w:firstLine="0"/>
              <w:jc w:val="center"/>
            </w:pPr>
            <w:r>
              <w:rPr>
                <w:rFonts w:ascii="Comic Sans MS" w:eastAsia="Comic Sans MS" w:hAnsi="Comic Sans MS" w:cs="Comic Sans MS"/>
                <w:sz w:val="28"/>
              </w:rPr>
              <w:t>Telephone: 0161 368 2848</w:t>
            </w:r>
            <w:r>
              <w:rPr>
                <w:rFonts w:ascii="Arial" w:eastAsia="Arial" w:hAnsi="Arial" w:cs="Arial"/>
              </w:rPr>
              <w:t xml:space="preserve"> </w:t>
            </w:r>
            <w:r>
              <w:t xml:space="preserve"> </w:t>
            </w:r>
          </w:p>
          <w:p w14:paraId="71AEA057" w14:textId="77777777" w:rsidR="004943C9" w:rsidRDefault="004943C9" w:rsidP="004943C9">
            <w:pPr>
              <w:spacing w:after="86" w:line="259" w:lineRule="auto"/>
              <w:ind w:left="0" w:right="72" w:firstLine="0"/>
              <w:jc w:val="center"/>
            </w:pPr>
            <w:r>
              <w:rPr>
                <w:rFonts w:ascii="Comic Sans MS" w:eastAsia="Comic Sans MS" w:hAnsi="Comic Sans MS" w:cs="Comic Sans MS"/>
                <w:sz w:val="28"/>
              </w:rPr>
              <w:t>Email: admin@st-georges-hyde.tameside.sch.uk</w:t>
            </w:r>
            <w:r>
              <w:rPr>
                <w:rFonts w:ascii="Arial" w:eastAsia="Arial" w:hAnsi="Arial" w:cs="Arial"/>
              </w:rPr>
              <w:t xml:space="preserve"> </w:t>
            </w:r>
            <w:r>
              <w:t xml:space="preserve"> </w:t>
            </w:r>
          </w:p>
          <w:p w14:paraId="534A2F94" w14:textId="77777777" w:rsidR="004943C9" w:rsidRDefault="004943C9" w:rsidP="004943C9">
            <w:pPr>
              <w:spacing w:after="0" w:line="259" w:lineRule="auto"/>
              <w:ind w:left="512" w:right="0" w:firstLine="0"/>
              <w:jc w:val="center"/>
            </w:pPr>
            <w:r>
              <w:rPr>
                <w:rFonts w:ascii="Comic Sans MS" w:eastAsia="Comic Sans MS" w:hAnsi="Comic Sans MS" w:cs="Comic Sans MS"/>
                <w:sz w:val="36"/>
              </w:rPr>
              <w:t xml:space="preserve">  </w:t>
            </w:r>
            <w:r>
              <w:t xml:space="preserve"> </w:t>
            </w:r>
          </w:p>
          <w:p w14:paraId="601011E9" w14:textId="77777777" w:rsidR="004943C9" w:rsidRDefault="004943C9" w:rsidP="004943C9">
            <w:pPr>
              <w:spacing w:after="269" w:line="259" w:lineRule="auto"/>
              <w:ind w:left="224" w:right="0" w:firstLine="0"/>
              <w:jc w:val="center"/>
            </w:pPr>
            <w:r>
              <w:rPr>
                <w:rFonts w:ascii="Arial" w:eastAsia="Arial" w:hAnsi="Arial" w:cs="Arial"/>
              </w:rPr>
              <w:t xml:space="preserve"> </w:t>
            </w:r>
            <w:r>
              <w:t xml:space="preserve"> </w:t>
            </w:r>
          </w:p>
          <w:p w14:paraId="638C0CFB" w14:textId="77777777" w:rsidR="004943C9" w:rsidRDefault="004943C9" w:rsidP="004943C9">
            <w:pPr>
              <w:spacing w:after="45" w:line="259" w:lineRule="auto"/>
              <w:ind w:left="0" w:right="92" w:firstLine="0"/>
              <w:jc w:val="center"/>
            </w:pPr>
            <w:r>
              <w:rPr>
                <w:rFonts w:ascii="Comic Sans MS" w:eastAsia="Comic Sans MS" w:hAnsi="Comic Sans MS" w:cs="Comic Sans MS"/>
                <w:sz w:val="32"/>
              </w:rPr>
              <w:t xml:space="preserve">HEADTEACHER:  Mrs N M Hewitt </w:t>
            </w:r>
            <w:r>
              <w:rPr>
                <w:rFonts w:ascii="Arial" w:eastAsia="Arial" w:hAnsi="Arial" w:cs="Arial"/>
              </w:rPr>
              <w:t xml:space="preserve"> </w:t>
            </w:r>
            <w:r>
              <w:t xml:space="preserve"> </w:t>
            </w:r>
          </w:p>
          <w:p w14:paraId="0EDAE442" w14:textId="77777777" w:rsidR="004943C9" w:rsidRDefault="004943C9" w:rsidP="004943C9">
            <w:pPr>
              <w:spacing w:after="0" w:line="259" w:lineRule="auto"/>
              <w:ind w:left="0" w:right="89" w:firstLine="0"/>
              <w:jc w:val="center"/>
            </w:pPr>
            <w:r>
              <w:rPr>
                <w:rFonts w:ascii="Comic Sans MS" w:eastAsia="Comic Sans MS" w:hAnsi="Comic Sans MS" w:cs="Comic Sans MS"/>
                <w:sz w:val="32"/>
              </w:rPr>
              <w:t>CHAIR OF GOVERNORS:  Mr Mark Tomlinson</w:t>
            </w:r>
            <w:r>
              <w:rPr>
                <w:rFonts w:ascii="Comic Sans MS" w:eastAsia="Comic Sans MS" w:hAnsi="Comic Sans MS" w:cs="Comic Sans MS"/>
                <w:sz w:val="36"/>
              </w:rPr>
              <w:t xml:space="preserve">  </w:t>
            </w:r>
            <w:r>
              <w:t xml:space="preserve"> </w:t>
            </w:r>
          </w:p>
          <w:p w14:paraId="7E73811A" w14:textId="77777777" w:rsidR="004943C9" w:rsidRDefault="004943C9" w:rsidP="004943C9">
            <w:pPr>
              <w:spacing w:after="0" w:line="259" w:lineRule="auto"/>
              <w:ind w:left="0" w:right="91" w:firstLine="0"/>
              <w:jc w:val="center"/>
            </w:pPr>
            <w:r>
              <w:rPr>
                <w:rFonts w:ascii="Comic Sans MS" w:eastAsia="Comic Sans MS" w:hAnsi="Comic Sans MS" w:cs="Comic Sans MS"/>
                <w:sz w:val="36"/>
              </w:rPr>
              <w:t xml:space="preserve">School Business Manager: Mrs Alison Oldham </w:t>
            </w:r>
          </w:p>
        </w:tc>
      </w:tr>
    </w:tbl>
    <w:tbl>
      <w:tblPr>
        <w:tblStyle w:val="TableGrid"/>
        <w:tblpPr w:leftFromText="180" w:rightFromText="180" w:vertAnchor="text" w:horzAnchor="margin" w:tblpXSpec="center" w:tblpY="-165"/>
        <w:tblW w:w="10917" w:type="dxa"/>
        <w:tblInd w:w="0" w:type="dxa"/>
        <w:tblCellMar>
          <w:top w:w="1078" w:type="dxa"/>
          <w:left w:w="972" w:type="dxa"/>
          <w:right w:w="918" w:type="dxa"/>
        </w:tblCellMar>
        <w:tblLook w:val="04A0" w:firstRow="1" w:lastRow="0" w:firstColumn="1" w:lastColumn="0" w:noHBand="0" w:noVBand="1"/>
      </w:tblPr>
      <w:tblGrid>
        <w:gridCol w:w="10917"/>
      </w:tblGrid>
      <w:tr w:rsidR="004943C9" w14:paraId="00CE7D1D" w14:textId="77777777" w:rsidTr="004943C9">
        <w:trPr>
          <w:trHeight w:val="15873"/>
        </w:trPr>
        <w:tc>
          <w:tcPr>
            <w:tcW w:w="10917" w:type="dxa"/>
            <w:tcBorders>
              <w:top w:val="single" w:sz="8" w:space="0" w:color="FF0000"/>
              <w:left w:val="single" w:sz="8" w:space="0" w:color="FF0000"/>
              <w:bottom w:val="single" w:sz="8" w:space="0" w:color="FF0000"/>
              <w:right w:val="single" w:sz="8" w:space="0" w:color="FF0000"/>
            </w:tcBorders>
          </w:tcPr>
          <w:p w14:paraId="2E71A997" w14:textId="77777777" w:rsidR="004943C9" w:rsidRDefault="004943C9" w:rsidP="004943C9">
            <w:pPr>
              <w:spacing w:after="203" w:line="259" w:lineRule="auto"/>
              <w:ind w:left="0" w:right="702" w:firstLine="0"/>
              <w:jc w:val="center"/>
            </w:pPr>
            <w:r>
              <w:rPr>
                <w:rFonts w:ascii="Comic Sans MS" w:eastAsia="Comic Sans MS" w:hAnsi="Comic Sans MS" w:cs="Comic Sans MS"/>
                <w:b/>
              </w:rPr>
              <w:lastRenderedPageBreak/>
              <w:t>Our Mission Statement</w:t>
            </w:r>
            <w:r>
              <w:rPr>
                <w:rFonts w:ascii="Arial" w:eastAsia="Arial" w:hAnsi="Arial" w:cs="Arial"/>
              </w:rPr>
              <w:t xml:space="preserve"> </w:t>
            </w:r>
            <w:r>
              <w:t xml:space="preserve"> </w:t>
            </w:r>
          </w:p>
          <w:p w14:paraId="5983DC65" w14:textId="77777777" w:rsidR="004943C9" w:rsidRDefault="004943C9" w:rsidP="004943C9">
            <w:pPr>
              <w:spacing w:after="0" w:line="259" w:lineRule="auto"/>
              <w:ind w:left="397" w:right="0" w:firstLine="0"/>
              <w:jc w:val="left"/>
            </w:pPr>
            <w:r>
              <w:rPr>
                <w:rFonts w:ascii="Comic Sans MS" w:eastAsia="Comic Sans MS" w:hAnsi="Comic Sans MS" w:cs="Comic Sans MS"/>
                <w:i/>
                <w:color w:val="7030A0"/>
              </w:rPr>
              <w:t xml:space="preserve">The example of Jesus Christ and the Good news that he brought inspire St </w:t>
            </w:r>
            <w:r>
              <w:t xml:space="preserve"> </w:t>
            </w:r>
          </w:p>
          <w:p w14:paraId="32AB0707" w14:textId="77777777" w:rsidR="004943C9" w:rsidRDefault="004943C9" w:rsidP="004943C9">
            <w:pPr>
              <w:spacing w:after="0" w:line="259" w:lineRule="auto"/>
              <w:ind w:left="0" w:right="712" w:firstLine="0"/>
              <w:jc w:val="center"/>
            </w:pPr>
            <w:r>
              <w:rPr>
                <w:rFonts w:ascii="Comic Sans MS" w:eastAsia="Comic Sans MS" w:hAnsi="Comic Sans MS" w:cs="Comic Sans MS"/>
                <w:i/>
                <w:color w:val="7030A0"/>
              </w:rPr>
              <w:t>George’s school to be a caring and</w:t>
            </w:r>
            <w:r>
              <w:rPr>
                <w:rFonts w:ascii="Arial" w:eastAsia="Arial" w:hAnsi="Arial" w:cs="Arial"/>
                <w:i/>
                <w:color w:val="7030A0"/>
              </w:rPr>
              <w:t xml:space="preserve"> </w:t>
            </w:r>
            <w:r>
              <w:t xml:space="preserve"> </w:t>
            </w:r>
          </w:p>
          <w:p w14:paraId="66396671" w14:textId="77777777" w:rsidR="004943C9" w:rsidRDefault="004943C9" w:rsidP="004943C9">
            <w:pPr>
              <w:spacing w:after="239" w:line="259" w:lineRule="auto"/>
              <w:ind w:left="577" w:right="0" w:firstLine="0"/>
              <w:jc w:val="left"/>
            </w:pPr>
            <w:r>
              <w:rPr>
                <w:rFonts w:ascii="Comic Sans MS" w:eastAsia="Comic Sans MS" w:hAnsi="Comic Sans MS" w:cs="Comic Sans MS"/>
                <w:i/>
                <w:color w:val="7030A0"/>
              </w:rPr>
              <w:t xml:space="preserve">inclusive community in which </w:t>
            </w:r>
            <w:r>
              <w:rPr>
                <w:rFonts w:ascii="Comic Sans MS" w:eastAsia="Comic Sans MS" w:hAnsi="Comic Sans MS" w:cs="Comic Sans MS"/>
                <w:b/>
                <w:i/>
                <w:color w:val="7030A0"/>
              </w:rPr>
              <w:t>children love to learn and learn to love.</w:t>
            </w:r>
            <w:r>
              <w:rPr>
                <w:rFonts w:ascii="Arial" w:eastAsia="Arial" w:hAnsi="Arial" w:cs="Arial"/>
                <w:i/>
                <w:color w:val="7030A0"/>
              </w:rPr>
              <w:t xml:space="preserve"> </w:t>
            </w:r>
            <w:r>
              <w:t xml:space="preserve"> </w:t>
            </w:r>
          </w:p>
          <w:p w14:paraId="431BE128" w14:textId="77777777" w:rsidR="004943C9" w:rsidRDefault="004943C9" w:rsidP="004943C9">
            <w:pPr>
              <w:spacing w:after="203" w:line="259" w:lineRule="auto"/>
              <w:ind w:left="0" w:right="27" w:firstLine="0"/>
              <w:jc w:val="center"/>
            </w:pPr>
            <w:r>
              <w:rPr>
                <w:rFonts w:ascii="Comic Sans MS" w:eastAsia="Comic Sans MS" w:hAnsi="Comic Sans MS" w:cs="Comic Sans MS"/>
                <w:b/>
              </w:rPr>
              <w:t>Our Aims and Aspirations</w:t>
            </w:r>
            <w:r>
              <w:rPr>
                <w:rFonts w:ascii="Comic Sans MS" w:eastAsia="Comic Sans MS" w:hAnsi="Comic Sans MS" w:cs="Comic Sans MS"/>
              </w:rPr>
              <w:t xml:space="preserve"> </w:t>
            </w:r>
            <w:r>
              <w:rPr>
                <w:rFonts w:ascii="Arial" w:eastAsia="Arial" w:hAnsi="Arial" w:cs="Arial"/>
              </w:rPr>
              <w:t xml:space="preserve"> </w:t>
            </w:r>
            <w:r>
              <w:t xml:space="preserve"> </w:t>
            </w:r>
          </w:p>
          <w:p w14:paraId="1F9988C9" w14:textId="77777777" w:rsidR="004943C9" w:rsidRDefault="004943C9" w:rsidP="004943C9">
            <w:pPr>
              <w:spacing w:after="1" w:line="240" w:lineRule="auto"/>
              <w:ind w:left="325" w:right="0" w:firstLine="36"/>
              <w:jc w:val="left"/>
            </w:pPr>
            <w:r>
              <w:rPr>
                <w:rFonts w:ascii="Comic Sans MS" w:eastAsia="Comic Sans MS" w:hAnsi="Comic Sans MS" w:cs="Comic Sans MS"/>
              </w:rPr>
              <w:t xml:space="preserve">At St George's we try hard to create a warm, friendly and caring atmosphere, which shows the importance we give to the Christian </w:t>
            </w:r>
          </w:p>
          <w:p w14:paraId="602144E9" w14:textId="77777777" w:rsidR="004943C9" w:rsidRDefault="004943C9" w:rsidP="004943C9">
            <w:pPr>
              <w:spacing w:after="259" w:line="245" w:lineRule="auto"/>
              <w:ind w:left="132" w:right="1093" w:firstLine="24"/>
            </w:pPr>
            <w:r>
              <w:rPr>
                <w:rFonts w:ascii="Comic Sans MS" w:eastAsia="Comic Sans MS" w:hAnsi="Comic Sans MS" w:cs="Comic Sans MS"/>
              </w:rPr>
              <w:t>Gospel, its values and beliefs. These values hold a central place in our relationships with each other, in what we teach and in our aspirations for all the children.</w:t>
            </w:r>
            <w:r>
              <w:t xml:space="preserve"> </w:t>
            </w:r>
          </w:p>
          <w:p w14:paraId="775D79D4" w14:textId="77777777" w:rsidR="004943C9" w:rsidRDefault="004943C9" w:rsidP="004943C9">
            <w:pPr>
              <w:spacing w:after="239" w:line="259" w:lineRule="auto"/>
              <w:ind w:left="51" w:right="0" w:firstLine="0"/>
              <w:jc w:val="center"/>
            </w:pPr>
            <w:r>
              <w:rPr>
                <w:rFonts w:ascii="Comic Sans MS" w:eastAsia="Comic Sans MS" w:hAnsi="Comic Sans MS" w:cs="Comic Sans MS"/>
                <w:b/>
              </w:rPr>
              <w:t xml:space="preserve">Our chosen school Core Christian Values are: </w:t>
            </w:r>
            <w:r>
              <w:rPr>
                <w:rFonts w:ascii="Arial" w:eastAsia="Arial" w:hAnsi="Arial" w:cs="Arial"/>
              </w:rPr>
              <w:t xml:space="preserve"> </w:t>
            </w:r>
            <w:r>
              <w:t xml:space="preserve"> </w:t>
            </w:r>
          </w:p>
          <w:p w14:paraId="5817BC64" w14:textId="77777777" w:rsidR="004943C9" w:rsidRDefault="004943C9" w:rsidP="004943C9">
            <w:pPr>
              <w:spacing w:after="240" w:line="259" w:lineRule="auto"/>
              <w:ind w:left="15" w:right="0" w:firstLine="0"/>
              <w:jc w:val="center"/>
            </w:pPr>
            <w:r>
              <w:rPr>
                <w:rFonts w:ascii="Comic Sans MS" w:eastAsia="Comic Sans MS" w:hAnsi="Comic Sans MS" w:cs="Comic Sans MS"/>
                <w:b/>
                <w:color w:val="FF0000"/>
              </w:rPr>
              <w:t xml:space="preserve">Love, Compassion, Friendship, Thankfulness,  </w:t>
            </w:r>
            <w:r>
              <w:rPr>
                <w:rFonts w:ascii="Arial" w:eastAsia="Arial" w:hAnsi="Arial" w:cs="Arial"/>
              </w:rPr>
              <w:t xml:space="preserve"> </w:t>
            </w:r>
            <w:r>
              <w:t xml:space="preserve"> </w:t>
            </w:r>
          </w:p>
          <w:p w14:paraId="21A32444" w14:textId="77777777" w:rsidR="004943C9" w:rsidRDefault="004943C9" w:rsidP="004943C9">
            <w:pPr>
              <w:spacing w:after="0" w:line="259" w:lineRule="auto"/>
              <w:ind w:left="0" w:right="10" w:firstLine="0"/>
              <w:jc w:val="center"/>
            </w:pPr>
            <w:r>
              <w:rPr>
                <w:rFonts w:ascii="Comic Sans MS" w:eastAsia="Comic Sans MS" w:hAnsi="Comic Sans MS" w:cs="Comic Sans MS"/>
                <w:b/>
                <w:color w:val="FF0000"/>
              </w:rPr>
              <w:t xml:space="preserve">Honesty, Forgiveness, Hope </w:t>
            </w:r>
            <w:r>
              <w:rPr>
                <w:rFonts w:ascii="Arial" w:eastAsia="Arial" w:hAnsi="Arial" w:cs="Arial"/>
              </w:rPr>
              <w:t xml:space="preserve">  </w:t>
            </w:r>
          </w:p>
          <w:p w14:paraId="0AB319AD" w14:textId="77777777" w:rsidR="004943C9" w:rsidRDefault="004943C9" w:rsidP="004943C9">
            <w:pPr>
              <w:spacing w:after="52" w:line="259" w:lineRule="auto"/>
              <w:ind w:left="73" w:right="0" w:firstLine="0"/>
              <w:jc w:val="center"/>
            </w:pPr>
            <w:r>
              <w:rPr>
                <w:rFonts w:ascii="Arial" w:eastAsia="Arial" w:hAnsi="Arial" w:cs="Arial"/>
              </w:rPr>
              <w:t xml:space="preserve"> </w:t>
            </w:r>
          </w:p>
          <w:p w14:paraId="13ECB494" w14:textId="77777777" w:rsidR="004943C9" w:rsidRDefault="004943C9" w:rsidP="004943C9">
            <w:pPr>
              <w:numPr>
                <w:ilvl w:val="0"/>
                <w:numId w:val="3"/>
              </w:numPr>
              <w:spacing w:after="0" w:line="258" w:lineRule="auto"/>
              <w:ind w:right="429" w:hanging="360"/>
              <w:jc w:val="left"/>
            </w:pPr>
            <w:r>
              <w:rPr>
                <w:rFonts w:ascii="Comic Sans MS" w:eastAsia="Comic Sans MS" w:hAnsi="Comic Sans MS" w:cs="Comic Sans MS"/>
              </w:rPr>
              <w:t xml:space="preserve">We aim for each child to develop to their full potential; know they are valued and have a desire to make their own unique contribution to the well-being of others.  </w:t>
            </w:r>
            <w:r>
              <w:rPr>
                <w:rFonts w:ascii="Arial" w:eastAsia="Arial" w:hAnsi="Arial" w:cs="Arial"/>
              </w:rPr>
              <w:t xml:space="preserve">  </w:t>
            </w:r>
          </w:p>
          <w:p w14:paraId="7AD8441D" w14:textId="77777777" w:rsidR="004943C9" w:rsidRDefault="004943C9" w:rsidP="004943C9">
            <w:pPr>
              <w:spacing w:after="52" w:line="259" w:lineRule="auto"/>
              <w:ind w:left="0" w:right="0" w:firstLine="0"/>
              <w:jc w:val="left"/>
            </w:pPr>
            <w:r>
              <w:rPr>
                <w:rFonts w:ascii="Arial" w:eastAsia="Arial" w:hAnsi="Arial" w:cs="Arial"/>
              </w:rPr>
              <w:t xml:space="preserve"> </w:t>
            </w:r>
          </w:p>
          <w:p w14:paraId="55BA0F22" w14:textId="77777777" w:rsidR="004943C9" w:rsidRDefault="004943C9" w:rsidP="004943C9">
            <w:pPr>
              <w:numPr>
                <w:ilvl w:val="0"/>
                <w:numId w:val="3"/>
              </w:numPr>
              <w:spacing w:after="32" w:line="245" w:lineRule="auto"/>
              <w:ind w:right="429" w:hanging="360"/>
              <w:jc w:val="left"/>
            </w:pPr>
            <w:r>
              <w:rPr>
                <w:rFonts w:ascii="Comic Sans MS" w:eastAsia="Comic Sans MS" w:hAnsi="Comic Sans MS" w:cs="Comic Sans MS"/>
              </w:rPr>
              <w:t xml:space="preserve">We aim to create an exciting and stimulating environment for every child, providing a broad and balanced curriculum which meets the needs of </w:t>
            </w:r>
            <w:proofErr w:type="gramStart"/>
            <w:r>
              <w:rPr>
                <w:rFonts w:ascii="Comic Sans MS" w:eastAsia="Comic Sans MS" w:hAnsi="Comic Sans MS" w:cs="Comic Sans MS"/>
              </w:rPr>
              <w:t>each individual</w:t>
            </w:r>
            <w:proofErr w:type="gramEnd"/>
            <w:r>
              <w:rPr>
                <w:rFonts w:ascii="Comic Sans MS" w:eastAsia="Comic Sans MS" w:hAnsi="Comic Sans MS" w:cs="Comic Sans MS"/>
              </w:rPr>
              <w:t xml:space="preserve">.  </w:t>
            </w:r>
            <w:r>
              <w:rPr>
                <w:rFonts w:ascii="Arial" w:eastAsia="Arial" w:hAnsi="Arial" w:cs="Arial"/>
              </w:rPr>
              <w:t xml:space="preserve"> </w:t>
            </w:r>
            <w:r>
              <w:t xml:space="preserve"> </w:t>
            </w:r>
          </w:p>
          <w:p w14:paraId="5DE37C44" w14:textId="77777777" w:rsidR="004943C9" w:rsidRDefault="004943C9" w:rsidP="004943C9">
            <w:pPr>
              <w:numPr>
                <w:ilvl w:val="0"/>
                <w:numId w:val="3"/>
              </w:numPr>
              <w:spacing w:after="152" w:line="252" w:lineRule="auto"/>
              <w:ind w:right="429" w:hanging="360"/>
              <w:jc w:val="left"/>
            </w:pPr>
            <w:r>
              <w:rPr>
                <w:rFonts w:ascii="Comic Sans MS" w:eastAsia="Comic Sans MS" w:hAnsi="Comic Sans MS" w:cs="Comic Sans MS"/>
              </w:rPr>
              <w:t xml:space="preserve">We aim to encourage and value the involvement of parents and the wider community in the education and development of our children and build up good relationships which will benefit both the individual, and the community in which we live.  </w:t>
            </w:r>
            <w:r>
              <w:rPr>
                <w:rFonts w:ascii="Arial" w:eastAsia="Arial" w:hAnsi="Arial" w:cs="Arial"/>
              </w:rPr>
              <w:t xml:space="preserve">  </w:t>
            </w:r>
          </w:p>
          <w:p w14:paraId="7B2332A3" w14:textId="77777777" w:rsidR="004943C9" w:rsidRDefault="004943C9" w:rsidP="004943C9">
            <w:pPr>
              <w:spacing w:after="206" w:line="259" w:lineRule="auto"/>
              <w:ind w:left="0" w:right="0" w:firstLine="0"/>
              <w:jc w:val="left"/>
            </w:pPr>
            <w:r>
              <w:rPr>
                <w:rFonts w:ascii="Arial" w:eastAsia="Arial" w:hAnsi="Arial" w:cs="Arial"/>
              </w:rPr>
              <w:t xml:space="preserve"> </w:t>
            </w:r>
          </w:p>
          <w:p w14:paraId="105A93AD" w14:textId="77777777" w:rsidR="004943C9" w:rsidRDefault="004943C9" w:rsidP="004943C9">
            <w:pPr>
              <w:spacing w:after="22" w:line="259" w:lineRule="auto"/>
              <w:ind w:right="0"/>
              <w:jc w:val="left"/>
            </w:pPr>
            <w:r>
              <w:rPr>
                <w:rFonts w:ascii="Comic Sans MS" w:eastAsia="Comic Sans MS" w:hAnsi="Comic Sans MS" w:cs="Comic Sans MS"/>
              </w:rPr>
              <w:t xml:space="preserve">The Christian character and Ethos of our school is supported by </w:t>
            </w:r>
            <w:proofErr w:type="gramStart"/>
            <w:r>
              <w:rPr>
                <w:rFonts w:ascii="Comic Sans MS" w:eastAsia="Comic Sans MS" w:hAnsi="Comic Sans MS" w:cs="Comic Sans MS"/>
              </w:rPr>
              <w:t>our</w:t>
            </w:r>
            <w:proofErr w:type="gramEnd"/>
            <w:r>
              <w:t xml:space="preserve"> </w:t>
            </w:r>
          </w:p>
          <w:p w14:paraId="7DDFFC15" w14:textId="77777777" w:rsidR="004943C9" w:rsidRDefault="004943C9" w:rsidP="004943C9">
            <w:pPr>
              <w:spacing w:after="0" w:line="275" w:lineRule="auto"/>
              <w:ind w:left="12" w:right="0" w:firstLine="0"/>
              <w:jc w:val="left"/>
            </w:pPr>
            <w:r>
              <w:rPr>
                <w:rFonts w:ascii="Comic Sans MS" w:eastAsia="Comic Sans MS" w:hAnsi="Comic Sans MS" w:cs="Comic Sans MS"/>
              </w:rPr>
              <w:t xml:space="preserve">Mission statement, Aims and Values. They drive our actions, policies and practices and we aim to embed them in all that we do in school. </w:t>
            </w:r>
            <w:proofErr w:type="spellStart"/>
            <w:r>
              <w:rPr>
                <w:rFonts w:ascii="Comic Sans MS" w:eastAsia="Comic Sans MS" w:hAnsi="Comic Sans MS" w:cs="Comic Sans MS"/>
              </w:rPr>
              <w:t>ie</w:t>
            </w:r>
            <w:proofErr w:type="spellEnd"/>
            <w:r>
              <w:rPr>
                <w:rFonts w:ascii="Comic Sans MS" w:eastAsia="Comic Sans MS" w:hAnsi="Comic Sans MS" w:cs="Comic Sans MS"/>
              </w:rPr>
              <w:t xml:space="preserve"> curriculum,</w:t>
            </w:r>
            <w:r>
              <w:t xml:space="preserve"> </w:t>
            </w:r>
            <w:r>
              <w:rPr>
                <w:rFonts w:ascii="Comic Sans MS" w:eastAsia="Comic Sans MS" w:hAnsi="Comic Sans MS" w:cs="Comic Sans MS"/>
              </w:rPr>
              <w:t>teaching &amp; learning, inclusion, behaviour systems, relationships and in our high expectations of and from all those in our school community.</w:t>
            </w:r>
            <w:r>
              <w:t xml:space="preserve"> </w:t>
            </w:r>
          </w:p>
          <w:p w14:paraId="14D6A03A" w14:textId="77777777" w:rsidR="004943C9" w:rsidRDefault="004943C9" w:rsidP="004943C9">
            <w:pPr>
              <w:spacing w:after="0" w:line="262" w:lineRule="auto"/>
              <w:ind w:left="805" w:right="0" w:hanging="264"/>
              <w:jc w:val="left"/>
            </w:pPr>
          </w:p>
          <w:p w14:paraId="08CD8872" w14:textId="77777777" w:rsidR="004943C9" w:rsidRDefault="004943C9" w:rsidP="004943C9">
            <w:pPr>
              <w:spacing w:after="188" w:line="259" w:lineRule="auto"/>
              <w:ind w:left="0" w:right="0" w:firstLine="0"/>
              <w:jc w:val="left"/>
            </w:pPr>
          </w:p>
          <w:p w14:paraId="4FF839CE" w14:textId="77777777" w:rsidR="004943C9" w:rsidRDefault="004943C9" w:rsidP="004943C9">
            <w:pPr>
              <w:spacing w:after="0" w:line="259" w:lineRule="auto"/>
              <w:ind w:left="0" w:right="0" w:firstLine="0"/>
              <w:jc w:val="left"/>
            </w:pPr>
            <w:r>
              <w:t xml:space="preserve"> </w:t>
            </w:r>
          </w:p>
        </w:tc>
      </w:tr>
    </w:tbl>
    <w:p w14:paraId="25541DDC" w14:textId="77777777" w:rsidR="007D38C7" w:rsidRDefault="007D38C7" w:rsidP="004943C9">
      <w:pPr>
        <w:spacing w:after="0" w:line="259" w:lineRule="auto"/>
        <w:ind w:left="0" w:right="10479" w:firstLine="0"/>
        <w:jc w:val="left"/>
      </w:pPr>
    </w:p>
    <w:p w14:paraId="210786EA" w14:textId="77777777" w:rsidR="007D38C7" w:rsidRDefault="007D38C7">
      <w:pPr>
        <w:spacing w:after="0" w:line="259" w:lineRule="auto"/>
        <w:ind w:left="-1430" w:right="10479" w:firstLine="0"/>
        <w:jc w:val="left"/>
      </w:pPr>
    </w:p>
    <w:p w14:paraId="402BD528" w14:textId="77777777" w:rsidR="007D38C7" w:rsidRDefault="008E4FC3">
      <w:pPr>
        <w:spacing w:after="1" w:line="258" w:lineRule="auto"/>
        <w:ind w:left="7" w:right="0"/>
        <w:jc w:val="left"/>
      </w:pPr>
      <w:r>
        <w:rPr>
          <w:color w:val="0F4761"/>
          <w:sz w:val="40"/>
        </w:rPr>
        <w:t xml:space="preserve">GENERAL INFORMATION ABOUT THE SCHOOL   </w:t>
      </w:r>
    </w:p>
    <w:p w14:paraId="6C9D2D01" w14:textId="77777777" w:rsidR="007D38C7" w:rsidRDefault="008E4FC3">
      <w:pPr>
        <w:spacing w:after="512" w:line="259" w:lineRule="auto"/>
        <w:ind w:left="24" w:right="0" w:firstLine="0"/>
        <w:jc w:val="left"/>
      </w:pPr>
      <w:r>
        <w:t xml:space="preserve">   </w:t>
      </w:r>
    </w:p>
    <w:p w14:paraId="64D47885" w14:textId="77777777" w:rsidR="007D38C7" w:rsidRDefault="008E4FC3">
      <w:pPr>
        <w:pStyle w:val="Heading1"/>
        <w:ind w:left="7"/>
      </w:pPr>
      <w:r>
        <w:t xml:space="preserve">Breakfast Club   </w:t>
      </w:r>
    </w:p>
    <w:p w14:paraId="46207B94" w14:textId="77777777" w:rsidR="007D38C7" w:rsidRDefault="008E4FC3">
      <w:pPr>
        <w:spacing w:after="8" w:line="259" w:lineRule="auto"/>
        <w:ind w:left="24" w:right="0" w:firstLine="0"/>
        <w:jc w:val="left"/>
      </w:pPr>
      <w:r>
        <w:t xml:space="preserve">   </w:t>
      </w:r>
    </w:p>
    <w:p w14:paraId="1F2E310F" w14:textId="77777777" w:rsidR="00A11F94" w:rsidRDefault="008E4FC3" w:rsidP="00A11F94">
      <w:pPr>
        <w:ind w:left="19"/>
      </w:pPr>
      <w:r>
        <w:t>There is a breakfast club available in the main school hall for all children from 8am every morning. It is just £1</w:t>
      </w:r>
      <w:r w:rsidR="00A11F94">
        <w:t>.50</w:t>
      </w:r>
      <w:r>
        <w:t xml:space="preserve"> a day, plus </w:t>
      </w:r>
      <w:r w:rsidR="00A11F94">
        <w:t>£1</w:t>
      </w:r>
      <w:r>
        <w:t xml:space="preserve"> for additional siblings, to be paid weekly on the Monday morning of the week attending. If you are interested in Breakfast Club, please collect a registration form from the school office.  </w:t>
      </w:r>
    </w:p>
    <w:p w14:paraId="7AC0F842" w14:textId="6234D076" w:rsidR="007D38C7" w:rsidRDefault="008E4FC3" w:rsidP="00A11F94">
      <w:pPr>
        <w:ind w:left="19"/>
      </w:pPr>
      <w:r>
        <w:t xml:space="preserve">   </w:t>
      </w:r>
    </w:p>
    <w:p w14:paraId="58010698" w14:textId="77777777" w:rsidR="007D38C7" w:rsidRDefault="008E4FC3">
      <w:pPr>
        <w:pStyle w:val="Heading1"/>
        <w:ind w:left="7"/>
      </w:pPr>
      <w:r>
        <w:t xml:space="preserve">Attendance and Punctuality   </w:t>
      </w:r>
    </w:p>
    <w:p w14:paraId="3A66D08F" w14:textId="77777777" w:rsidR="007D38C7" w:rsidRDefault="008E4FC3">
      <w:pPr>
        <w:spacing w:after="8" w:line="259" w:lineRule="auto"/>
        <w:ind w:left="24" w:right="0" w:firstLine="0"/>
        <w:jc w:val="left"/>
      </w:pPr>
      <w:r>
        <w:t xml:space="preserve">   </w:t>
      </w:r>
    </w:p>
    <w:p w14:paraId="155BC18A" w14:textId="77777777" w:rsidR="007D38C7" w:rsidRDefault="008E4FC3">
      <w:pPr>
        <w:ind w:left="19"/>
      </w:pPr>
      <w:r>
        <w:t xml:space="preserve">Children need to attend school on a regular basis if they are to make the most of the educational opportunities available to them, and they are to realise their full potential.  Happiness, success and progress at school depend on children attending school regularly.  Interrupted schooling and frequent absence make it difficult for children to make the most of their educational opportunities.   </w:t>
      </w:r>
    </w:p>
    <w:p w14:paraId="7C1C7876" w14:textId="77777777" w:rsidR="007D38C7" w:rsidRDefault="008E4FC3">
      <w:pPr>
        <w:spacing w:after="8" w:line="259" w:lineRule="auto"/>
        <w:ind w:left="24" w:right="0" w:firstLine="0"/>
        <w:jc w:val="left"/>
      </w:pPr>
      <w:r>
        <w:t xml:space="preserve">   </w:t>
      </w:r>
    </w:p>
    <w:p w14:paraId="6B4642F2" w14:textId="47204B0A" w:rsidR="007D38C7" w:rsidRDefault="008E4FC3">
      <w:pPr>
        <w:ind w:left="19"/>
      </w:pPr>
      <w:r>
        <w:t>The school day begins at 8.40 am. When</w:t>
      </w:r>
      <w:r>
        <w:t xml:space="preserve"> children arrive at school</w:t>
      </w:r>
      <w:r w:rsidR="00A11F94">
        <w:t>,</w:t>
      </w:r>
      <w:r>
        <w:t xml:space="preserve"> they should </w:t>
      </w:r>
      <w:r>
        <w:t xml:space="preserve">go straight to their classroom from 8.35 am. The children will be met by their class teachers. </w:t>
      </w:r>
      <w:r>
        <w:t xml:space="preserve">Punctuality is </w:t>
      </w:r>
      <w:proofErr w:type="gramStart"/>
      <w:r>
        <w:t>really important</w:t>
      </w:r>
      <w:proofErr w:type="gramEnd"/>
      <w:r w:rsidR="00A11F94">
        <w:t xml:space="preserve"> - c</w:t>
      </w:r>
      <w:r>
        <w:t xml:space="preserve">hildren like to be on time and come into school with their friends, and to begin their learning as soon as they arrive. KS2 </w:t>
      </w:r>
      <w:r w:rsidR="00A11F94">
        <w:t>c</w:t>
      </w:r>
      <w:r>
        <w:t xml:space="preserve">hildren should not arrive at school before 8.35 am, as we cannot take responsibility for them before this time. FS and KS1 should be brought in by parents and not left in the playground or outside the classroom doors.   </w:t>
      </w:r>
    </w:p>
    <w:p w14:paraId="01833654" w14:textId="77777777" w:rsidR="007D38C7" w:rsidRDefault="008E4FC3">
      <w:pPr>
        <w:spacing w:line="259" w:lineRule="auto"/>
        <w:ind w:left="24" w:right="0" w:firstLine="0"/>
        <w:jc w:val="left"/>
      </w:pPr>
      <w:r>
        <w:rPr>
          <w:rFonts w:ascii="Arial" w:eastAsia="Arial" w:hAnsi="Arial" w:cs="Arial"/>
        </w:rPr>
        <w:t xml:space="preserve">  </w:t>
      </w:r>
      <w:r>
        <w:t xml:space="preserve"> </w:t>
      </w:r>
    </w:p>
    <w:p w14:paraId="21C7E419" w14:textId="77777777" w:rsidR="007D38C7" w:rsidRDefault="008E4FC3">
      <w:pPr>
        <w:ind w:left="19"/>
      </w:pPr>
      <w:r>
        <w:t xml:space="preserve">If children arrive after 8.50am the gates will be locked, and they should be brought to the office at the Main Entrance where a record will be made in the Late Book.   </w:t>
      </w:r>
    </w:p>
    <w:p w14:paraId="0C8653AD" w14:textId="77777777" w:rsidR="007D38C7" w:rsidRDefault="008E4FC3">
      <w:pPr>
        <w:spacing w:after="8" w:line="259" w:lineRule="auto"/>
        <w:ind w:left="24" w:right="0" w:firstLine="0"/>
        <w:jc w:val="left"/>
      </w:pPr>
      <w:r>
        <w:t xml:space="preserve">   </w:t>
      </w:r>
    </w:p>
    <w:p w14:paraId="1844C27E" w14:textId="77777777" w:rsidR="007D38C7" w:rsidRDefault="008E4FC3">
      <w:pPr>
        <w:ind w:left="19"/>
      </w:pPr>
      <w:r>
        <w:t xml:space="preserve">If your child is going to be absent from school due to illness, please ring the school office as early as possible on the first day of absence and before 9.30am every day that they continue to be off. If you do not ring school to inform us, you will be contacted by school and if contact cannot be made, it will be recorded as an unauthorised absence.   </w:t>
      </w:r>
    </w:p>
    <w:p w14:paraId="20E6252B" w14:textId="77777777" w:rsidR="007D38C7" w:rsidRDefault="008E4FC3">
      <w:pPr>
        <w:spacing w:after="0" w:line="259" w:lineRule="auto"/>
        <w:ind w:left="24" w:right="0" w:firstLine="0"/>
        <w:jc w:val="left"/>
      </w:pPr>
      <w:r>
        <w:t xml:space="preserve">   </w:t>
      </w:r>
    </w:p>
    <w:p w14:paraId="382CA618" w14:textId="77777777" w:rsidR="007D38C7" w:rsidRDefault="008E4FC3">
      <w:pPr>
        <w:ind w:left="19"/>
      </w:pPr>
      <w:r>
        <w:t xml:space="preserve">Children are marked as present by their teacher if they are attending a medical appointment and return to school afterwards, but we would encourage parents to make appointments outside of school hours where possible. School should be informed of appointments via the class teacher, with a copy of the appointment details. Children must always be collected for appointments and will not be allowed to go home on their own in these circumstances.   </w:t>
      </w:r>
    </w:p>
    <w:p w14:paraId="23ECC325" w14:textId="77777777" w:rsidR="007D38C7" w:rsidRDefault="008E4FC3">
      <w:pPr>
        <w:spacing w:after="0" w:line="259" w:lineRule="auto"/>
        <w:ind w:left="24" w:right="0" w:firstLine="0"/>
        <w:jc w:val="left"/>
      </w:pPr>
      <w:r>
        <w:t xml:space="preserve">   </w:t>
      </w:r>
    </w:p>
    <w:p w14:paraId="4D072B1F" w14:textId="77777777" w:rsidR="007D38C7" w:rsidRDefault="008E4FC3">
      <w:pPr>
        <w:ind w:left="19"/>
      </w:pPr>
      <w:r>
        <w:t xml:space="preserve">If the school has an ongoing concern about persistent absence or lateness by a child, it will be reported to the Education Welfare Department for investigation by Tameside MBC and may result in a penalty notice or penalty warning.   </w:t>
      </w:r>
    </w:p>
    <w:p w14:paraId="270E2572" w14:textId="77777777" w:rsidR="007D38C7" w:rsidRDefault="008E4FC3">
      <w:pPr>
        <w:spacing w:after="500" w:line="259" w:lineRule="auto"/>
        <w:ind w:left="24" w:right="0" w:firstLine="0"/>
        <w:jc w:val="left"/>
      </w:pPr>
      <w:r>
        <w:t xml:space="preserve">   </w:t>
      </w:r>
    </w:p>
    <w:p w14:paraId="64BF5071" w14:textId="77777777" w:rsidR="007D38C7" w:rsidRDefault="008E4FC3">
      <w:pPr>
        <w:pStyle w:val="Heading1"/>
        <w:ind w:left="7"/>
      </w:pPr>
      <w:r>
        <w:lastRenderedPageBreak/>
        <w:t xml:space="preserve">Authorised and Unauthorised Absence (including holiday requests)   </w:t>
      </w:r>
    </w:p>
    <w:p w14:paraId="1A7DEA93" w14:textId="77777777" w:rsidR="007D38C7" w:rsidRDefault="008E4FC3">
      <w:pPr>
        <w:spacing w:after="20" w:line="259" w:lineRule="auto"/>
        <w:ind w:left="12" w:right="0" w:firstLine="0"/>
        <w:jc w:val="left"/>
      </w:pPr>
      <w:r>
        <w:t xml:space="preserve">  </w:t>
      </w:r>
    </w:p>
    <w:p w14:paraId="6B9CD5FA" w14:textId="77777777" w:rsidR="007D38C7" w:rsidRDefault="008E4FC3">
      <w:pPr>
        <w:ind w:left="19"/>
      </w:pPr>
      <w:r>
        <w:t xml:space="preserve">The Department for Education (DFE) announced important amendments to legislation surrounding holidays in term time from the </w:t>
      </w:r>
      <w:proofErr w:type="gramStart"/>
      <w:r>
        <w:t>1</w:t>
      </w:r>
      <w:r>
        <w:rPr>
          <w:vertAlign w:val="superscript"/>
        </w:rPr>
        <w:t>st</w:t>
      </w:r>
      <w:proofErr w:type="gramEnd"/>
      <w:r>
        <w:t xml:space="preserve"> September 2013. The new law gives no entitlement to parents to take their child on holiday during term time. Any application for leave will only be in exceptional circumstances and the Headteacher must be satisfied that the circumstances are exceptional and warrant the granting of leave. Headteachers would not be expected to class any term time holidays as exceptional. Parents can be fined by the Local Authority for taking their child out of school in term time without consent from school.  </w:t>
      </w:r>
    </w:p>
    <w:p w14:paraId="7AC9CA15" w14:textId="77777777" w:rsidR="007D38C7" w:rsidRDefault="008E4FC3">
      <w:pPr>
        <w:spacing w:after="512" w:line="259" w:lineRule="auto"/>
        <w:ind w:left="24" w:right="0" w:firstLine="0"/>
        <w:jc w:val="left"/>
      </w:pPr>
      <w:r>
        <w:t xml:space="preserve">  </w:t>
      </w:r>
    </w:p>
    <w:p w14:paraId="2A5A87FC" w14:textId="77777777" w:rsidR="007D38C7" w:rsidRDefault="008E4FC3">
      <w:pPr>
        <w:pStyle w:val="Heading1"/>
        <w:ind w:left="7"/>
      </w:pPr>
      <w:r>
        <w:t xml:space="preserve">Delivery and Collection of Children   </w:t>
      </w:r>
    </w:p>
    <w:p w14:paraId="6E1F87DD" w14:textId="77777777" w:rsidR="007D38C7" w:rsidRDefault="008E4FC3">
      <w:pPr>
        <w:spacing w:after="8" w:line="259" w:lineRule="auto"/>
        <w:ind w:left="24" w:right="0" w:firstLine="0"/>
        <w:jc w:val="left"/>
      </w:pPr>
      <w:r>
        <w:t xml:space="preserve">   </w:t>
      </w:r>
    </w:p>
    <w:p w14:paraId="4AAC27C4" w14:textId="77777777" w:rsidR="007D38C7" w:rsidRDefault="008E4FC3">
      <w:pPr>
        <w:ind w:left="19"/>
      </w:pPr>
      <w:r>
        <w:t>Parents SHOULD NOT USE the staff car park at any time, as it is for staff use only and is very limited in size.  Please use the neighbouring side streets close to school where there is adequate unrestricted parking and walk with your children to the school playground. Parents, please note that there are parking restrictions on the school side of Tower Street (yellow lines) and Church Street (yellow lines and zig zag markings) Please do not park on the zig zag lines or stop on these to drop children off. The</w:t>
      </w:r>
      <w:r>
        <w:t xml:space="preserve">se areas need to be kept clear for children entering school and are there to keep all children and adults safe.    </w:t>
      </w:r>
    </w:p>
    <w:p w14:paraId="497E550E" w14:textId="77777777" w:rsidR="007D38C7" w:rsidRDefault="008E4FC3">
      <w:pPr>
        <w:ind w:left="19"/>
      </w:pPr>
      <w:r>
        <w:t xml:space="preserve">If you are crossing any roads to come to school, please make sure you do this safely and that you take responsibility to keep your children safe.  </w:t>
      </w:r>
    </w:p>
    <w:p w14:paraId="0E91E589" w14:textId="77777777" w:rsidR="007D38C7" w:rsidRDefault="008E4FC3">
      <w:pPr>
        <w:spacing w:after="524" w:line="259" w:lineRule="auto"/>
        <w:ind w:left="24" w:right="0" w:firstLine="0"/>
        <w:jc w:val="left"/>
      </w:pPr>
      <w:r>
        <w:t xml:space="preserve">   </w:t>
      </w:r>
    </w:p>
    <w:p w14:paraId="0E1F7E62" w14:textId="77777777" w:rsidR="007D38C7" w:rsidRDefault="008E4FC3">
      <w:pPr>
        <w:pStyle w:val="Heading1"/>
        <w:ind w:left="7"/>
      </w:pPr>
      <w:r>
        <w:t xml:space="preserve">Emergency Contact   </w:t>
      </w:r>
    </w:p>
    <w:p w14:paraId="69401F42" w14:textId="77777777" w:rsidR="007D38C7" w:rsidRDefault="008E4FC3">
      <w:pPr>
        <w:spacing w:after="0" w:line="259" w:lineRule="auto"/>
        <w:ind w:left="24" w:right="0" w:firstLine="0"/>
        <w:jc w:val="left"/>
      </w:pPr>
      <w:r>
        <w:t xml:space="preserve">   </w:t>
      </w:r>
    </w:p>
    <w:p w14:paraId="5BFC26E1" w14:textId="77777777" w:rsidR="007D38C7" w:rsidRDefault="008E4FC3">
      <w:pPr>
        <w:ind w:left="19"/>
      </w:pPr>
      <w:r>
        <w:t xml:space="preserve">We need to have details of an emergency contact for each </w:t>
      </w:r>
      <w:proofErr w:type="gramStart"/>
      <w:r>
        <w:t>child,</w:t>
      </w:r>
      <w:proofErr w:type="gramEnd"/>
      <w:r>
        <w:t xml:space="preserve"> in case there is an accident or illness or an unavoidable closure of the school.  You must give us at least one contact address and two telephone numbers in case of emergency.   </w:t>
      </w:r>
    </w:p>
    <w:p w14:paraId="736C61E6" w14:textId="77777777" w:rsidR="007D38C7" w:rsidRDefault="008E4FC3">
      <w:pPr>
        <w:spacing w:after="0" w:line="259" w:lineRule="auto"/>
        <w:ind w:left="24" w:right="0" w:firstLine="0"/>
        <w:jc w:val="left"/>
      </w:pPr>
      <w:r>
        <w:t xml:space="preserve">   </w:t>
      </w:r>
    </w:p>
    <w:p w14:paraId="1FF49E6E" w14:textId="77777777" w:rsidR="007D38C7" w:rsidRDefault="008E4FC3">
      <w:pPr>
        <w:ind w:left="19"/>
      </w:pPr>
      <w:r>
        <w:t xml:space="preserve">Please complete the "Emergency Contact" form which is sent home to you at the start of each school year.  If any of the details on this form change during a school year, please notify us as soon as possible so that our information can be kept up to date.       </w:t>
      </w:r>
    </w:p>
    <w:p w14:paraId="066EAEC4" w14:textId="77777777" w:rsidR="007D38C7" w:rsidRDefault="008E4FC3">
      <w:pPr>
        <w:spacing w:after="0" w:line="259" w:lineRule="auto"/>
        <w:ind w:left="12" w:right="0" w:firstLine="0"/>
        <w:jc w:val="left"/>
      </w:pPr>
      <w:r>
        <w:t xml:space="preserve">    </w:t>
      </w:r>
    </w:p>
    <w:p w14:paraId="5F334FA5" w14:textId="77777777" w:rsidR="007D38C7" w:rsidRDefault="008E4FC3">
      <w:pPr>
        <w:pStyle w:val="Heading1"/>
        <w:ind w:left="7"/>
      </w:pPr>
      <w:r>
        <w:t xml:space="preserve">Health and Administration of Medicines in School   </w:t>
      </w:r>
    </w:p>
    <w:p w14:paraId="4E8360DB" w14:textId="77777777" w:rsidR="007D38C7" w:rsidRDefault="008E4FC3">
      <w:pPr>
        <w:spacing w:after="8" w:line="259" w:lineRule="auto"/>
        <w:ind w:left="24" w:right="0" w:firstLine="0"/>
        <w:jc w:val="left"/>
      </w:pPr>
      <w:r>
        <w:t xml:space="preserve">   </w:t>
      </w:r>
    </w:p>
    <w:p w14:paraId="21278B53" w14:textId="77777777" w:rsidR="007D38C7" w:rsidRDefault="008E4FC3">
      <w:pPr>
        <w:ind w:left="19"/>
      </w:pPr>
      <w:r>
        <w:t xml:space="preserve">Please refer to our School Medical Policy on the school website.   </w:t>
      </w:r>
    </w:p>
    <w:p w14:paraId="0518B9DC" w14:textId="77777777" w:rsidR="007D38C7" w:rsidRDefault="008E4FC3">
      <w:pPr>
        <w:spacing w:after="8" w:line="259" w:lineRule="auto"/>
        <w:ind w:left="24" w:right="0" w:firstLine="0"/>
        <w:jc w:val="left"/>
      </w:pPr>
      <w:r>
        <w:t xml:space="preserve">          </w:t>
      </w:r>
    </w:p>
    <w:p w14:paraId="209EE412" w14:textId="77777777" w:rsidR="007D38C7" w:rsidRDefault="008E4FC3">
      <w:pPr>
        <w:ind w:left="19"/>
      </w:pPr>
      <w:r>
        <w:t xml:space="preserve">Regular contact takes place between the school and the school clinic.  Checks are made of hearing, eyesight and general hygiene at which teachers or parents may draw attention to health matters concerning their child.  Reception class children have a full medical check </w:t>
      </w:r>
      <w:proofErr w:type="gramStart"/>
      <w:r>
        <w:t>during the course of</w:t>
      </w:r>
      <w:proofErr w:type="gramEnd"/>
      <w:r>
        <w:t xml:space="preserve"> their first full year in school.  Each child's parents are told about this medical and are invited to be present.  Reception and Year 6 children are also weighed as part of health promotion in Tameside.  </w:t>
      </w:r>
    </w:p>
    <w:p w14:paraId="0AA05465" w14:textId="77777777" w:rsidR="007D38C7" w:rsidRDefault="008E4FC3">
      <w:pPr>
        <w:spacing w:after="512" w:line="259" w:lineRule="auto"/>
        <w:ind w:left="24" w:right="0" w:firstLine="0"/>
        <w:jc w:val="left"/>
      </w:pPr>
      <w:r>
        <w:t xml:space="preserve">   </w:t>
      </w:r>
    </w:p>
    <w:p w14:paraId="43D24F9A" w14:textId="77777777" w:rsidR="007D38C7" w:rsidRDefault="008E4FC3">
      <w:pPr>
        <w:pStyle w:val="Heading1"/>
        <w:ind w:left="7"/>
      </w:pPr>
      <w:r>
        <w:lastRenderedPageBreak/>
        <w:t xml:space="preserve">Illness Guidance for Parents   </w:t>
      </w:r>
    </w:p>
    <w:p w14:paraId="7644A786" w14:textId="77777777" w:rsidR="007D38C7" w:rsidRDefault="008E4FC3">
      <w:pPr>
        <w:spacing w:after="0" w:line="259" w:lineRule="auto"/>
        <w:ind w:left="24" w:right="0" w:firstLine="0"/>
        <w:jc w:val="left"/>
      </w:pPr>
      <w:r>
        <w:t xml:space="preserve">   </w:t>
      </w:r>
    </w:p>
    <w:p w14:paraId="42DBC50D" w14:textId="77777777" w:rsidR="007D38C7" w:rsidRDefault="008E4FC3">
      <w:pPr>
        <w:ind w:left="19"/>
      </w:pPr>
      <w:r>
        <w:t xml:space="preserve">The school nurses are part of Hyde, Hattersley &amp; </w:t>
      </w:r>
      <w:proofErr w:type="spellStart"/>
      <w:r>
        <w:t>Longdendale</w:t>
      </w:r>
      <w:proofErr w:type="spellEnd"/>
      <w:r>
        <w:t xml:space="preserve"> School Nurse Locality and are based at Hattersley Clinic, Hattersley Road East, SK14 3EH. Their number is 0161 366 2381  </w:t>
      </w:r>
    </w:p>
    <w:p w14:paraId="042369DB" w14:textId="77777777" w:rsidR="007D38C7" w:rsidRDefault="008E4FC3">
      <w:pPr>
        <w:spacing w:after="8" w:line="259" w:lineRule="auto"/>
        <w:ind w:left="12" w:right="0" w:firstLine="0"/>
        <w:jc w:val="left"/>
      </w:pPr>
      <w:r>
        <w:t xml:space="preserve">  </w:t>
      </w:r>
    </w:p>
    <w:p w14:paraId="5DA099C6" w14:textId="77777777" w:rsidR="007D38C7" w:rsidRDefault="008E4FC3">
      <w:pPr>
        <w:ind w:left="19"/>
      </w:pPr>
      <w:r>
        <w:t xml:space="preserve">Email: snhyde@tgh.nhs.uk  </w:t>
      </w:r>
    </w:p>
    <w:p w14:paraId="75382901" w14:textId="77777777" w:rsidR="007D38C7" w:rsidRDefault="008E4FC3">
      <w:pPr>
        <w:ind w:left="19"/>
      </w:pPr>
      <w:r>
        <w:t xml:space="preserve">Instagram: </w:t>
      </w:r>
      <w:proofErr w:type="spellStart"/>
      <w:r>
        <w:t>tamesidesntgh</w:t>
      </w:r>
      <w:proofErr w:type="spellEnd"/>
      <w:r>
        <w:t xml:space="preserve">  </w:t>
      </w:r>
    </w:p>
    <w:p w14:paraId="0689F0AC" w14:textId="77777777" w:rsidR="007D38C7" w:rsidRDefault="008E4FC3">
      <w:pPr>
        <w:ind w:left="19"/>
      </w:pPr>
      <w:r>
        <w:t xml:space="preserve">Facebook: Tameside School Nursing Team   </w:t>
      </w:r>
    </w:p>
    <w:p w14:paraId="74E299C6" w14:textId="77777777" w:rsidR="007D38C7" w:rsidRDefault="008E4FC3">
      <w:pPr>
        <w:ind w:left="19"/>
      </w:pPr>
      <w:r>
        <w:t xml:space="preserve">They will give parents advice where appropriate.  Advice can also be sought from your own GP.   </w:t>
      </w:r>
    </w:p>
    <w:p w14:paraId="34322FF9" w14:textId="77777777" w:rsidR="007D38C7" w:rsidRDefault="008E4FC3">
      <w:pPr>
        <w:spacing w:after="0" w:line="259" w:lineRule="auto"/>
        <w:ind w:left="24" w:right="0" w:firstLine="0"/>
        <w:jc w:val="left"/>
      </w:pPr>
      <w:r>
        <w:t xml:space="preserve">   </w:t>
      </w:r>
    </w:p>
    <w:p w14:paraId="046744CB" w14:textId="77777777" w:rsidR="007D38C7" w:rsidRDefault="008E4FC3">
      <w:pPr>
        <w:ind w:left="19"/>
      </w:pPr>
      <w:r>
        <w:t xml:space="preserve">Children should be fully fit if they are to benefit from the education provided for them at school.  Therefore, we ask for your co-operation in keeping children at home if they are genuinely not well, but slight coughs, colds, headaches are not reasons to keep a child from attending school. Antibiotics can be given in school if signed over by a parent after discussion with the office.   </w:t>
      </w:r>
    </w:p>
    <w:p w14:paraId="08C6D15A" w14:textId="77777777" w:rsidR="007D38C7" w:rsidRDefault="008E4FC3">
      <w:pPr>
        <w:spacing w:after="0" w:line="259" w:lineRule="auto"/>
        <w:ind w:left="12" w:right="0" w:firstLine="0"/>
        <w:jc w:val="left"/>
      </w:pPr>
      <w:r>
        <w:t xml:space="preserve">  </w:t>
      </w:r>
    </w:p>
    <w:p w14:paraId="4E5A269D" w14:textId="77777777" w:rsidR="007D38C7" w:rsidRDefault="008E4FC3">
      <w:pPr>
        <w:spacing w:after="513" w:line="259" w:lineRule="auto"/>
        <w:ind w:left="12" w:right="0" w:firstLine="0"/>
        <w:jc w:val="left"/>
      </w:pPr>
      <w:r>
        <w:t xml:space="preserve">   </w:t>
      </w:r>
    </w:p>
    <w:p w14:paraId="7388225C" w14:textId="77777777" w:rsidR="007D38C7" w:rsidRDefault="008E4FC3">
      <w:pPr>
        <w:pStyle w:val="Heading1"/>
        <w:ind w:left="7"/>
      </w:pPr>
      <w:r>
        <w:t xml:space="preserve">School Session Times   </w:t>
      </w:r>
    </w:p>
    <w:p w14:paraId="489B0EA5" w14:textId="77777777" w:rsidR="007D38C7" w:rsidRDefault="008E4FC3">
      <w:pPr>
        <w:spacing w:after="12" w:line="259" w:lineRule="auto"/>
        <w:ind w:left="12" w:right="0" w:firstLine="0"/>
        <w:jc w:val="left"/>
      </w:pPr>
      <w:r>
        <w:t xml:space="preserve"> </w:t>
      </w:r>
    </w:p>
    <w:p w14:paraId="7F8DA714" w14:textId="77777777" w:rsidR="007D38C7" w:rsidRDefault="008E4FC3">
      <w:pPr>
        <w:tabs>
          <w:tab w:val="center" w:pos="5778"/>
        </w:tabs>
        <w:spacing w:after="0" w:line="259" w:lineRule="auto"/>
        <w:ind w:left="0" w:right="0" w:firstLine="0"/>
        <w:jc w:val="left"/>
      </w:pPr>
      <w:r>
        <w:rPr>
          <w:u w:val="single" w:color="000000"/>
        </w:rPr>
        <w:t>Nursery/FS1 Session times</w:t>
      </w:r>
      <w:r>
        <w:t xml:space="preserve">   12.10 pm to 3.10 pm     </w:t>
      </w:r>
      <w:r>
        <w:tab/>
        <w:t xml:space="preserve">   </w:t>
      </w:r>
    </w:p>
    <w:p w14:paraId="784FB3FB" w14:textId="77777777" w:rsidR="007D38C7" w:rsidRDefault="008E4FC3">
      <w:pPr>
        <w:spacing w:after="24" w:line="259" w:lineRule="auto"/>
        <w:ind w:left="24" w:right="0" w:firstLine="0"/>
        <w:jc w:val="left"/>
      </w:pPr>
      <w:r>
        <w:t xml:space="preserve">   </w:t>
      </w:r>
    </w:p>
    <w:p w14:paraId="24B89EFE" w14:textId="77777777" w:rsidR="007D38C7" w:rsidRDefault="008E4FC3">
      <w:pPr>
        <w:tabs>
          <w:tab w:val="center" w:pos="1173"/>
          <w:tab w:val="center" w:pos="3443"/>
        </w:tabs>
        <w:ind w:left="0" w:right="0" w:firstLine="0"/>
        <w:jc w:val="left"/>
      </w:pPr>
      <w:r>
        <w:t xml:space="preserve">KS1   </w:t>
      </w:r>
      <w:r>
        <w:tab/>
        <w:t xml:space="preserve">Morning   </w:t>
      </w:r>
      <w:r>
        <w:tab/>
        <w:t xml:space="preserve">                8.40 am to 12 noon      </w:t>
      </w:r>
    </w:p>
    <w:p w14:paraId="59B84506" w14:textId="3CEB9746" w:rsidR="007D38C7" w:rsidRDefault="008E4FC3">
      <w:pPr>
        <w:tabs>
          <w:tab w:val="center" w:pos="1251"/>
          <w:tab w:val="center" w:pos="3560"/>
        </w:tabs>
        <w:ind w:left="0" w:right="0" w:firstLine="0"/>
        <w:jc w:val="left"/>
      </w:pPr>
      <w:r>
        <w:t xml:space="preserve">  </w:t>
      </w:r>
      <w:r>
        <w:tab/>
        <w:t xml:space="preserve">Afternoon   </w:t>
      </w:r>
      <w:r>
        <w:tab/>
        <w:t xml:space="preserve">            </w:t>
      </w:r>
      <w:r>
        <w:t xml:space="preserve">1.00 pm to 3.10 pm    </w:t>
      </w:r>
    </w:p>
    <w:p w14:paraId="0D3CCD5A" w14:textId="77777777" w:rsidR="007D38C7" w:rsidRDefault="008E4FC3">
      <w:pPr>
        <w:spacing w:after="12" w:line="259" w:lineRule="auto"/>
        <w:ind w:left="2727" w:right="0" w:firstLine="0"/>
        <w:jc w:val="left"/>
      </w:pPr>
      <w:r>
        <w:t xml:space="preserve">  </w:t>
      </w:r>
    </w:p>
    <w:p w14:paraId="709EA4D3" w14:textId="77777777" w:rsidR="007D38C7" w:rsidRDefault="008E4FC3">
      <w:pPr>
        <w:tabs>
          <w:tab w:val="center" w:pos="1173"/>
          <w:tab w:val="center" w:pos="3614"/>
        </w:tabs>
        <w:ind w:left="0" w:right="0" w:firstLine="0"/>
        <w:jc w:val="left"/>
      </w:pPr>
      <w:r>
        <w:t xml:space="preserve">KS2   </w:t>
      </w:r>
      <w:r>
        <w:tab/>
        <w:t xml:space="preserve">Morning   </w:t>
      </w:r>
      <w:r>
        <w:tab/>
      </w:r>
      <w:r>
        <w:t xml:space="preserve">             8.40 am to 12.15 pm   </w:t>
      </w:r>
    </w:p>
    <w:p w14:paraId="11261629" w14:textId="77777777" w:rsidR="007D38C7" w:rsidRDefault="008E4FC3">
      <w:pPr>
        <w:tabs>
          <w:tab w:val="center" w:pos="1251"/>
          <w:tab w:val="center" w:pos="3560"/>
        </w:tabs>
        <w:ind w:left="0" w:right="0" w:firstLine="0"/>
        <w:jc w:val="left"/>
      </w:pPr>
      <w:r>
        <w:t xml:space="preserve">   </w:t>
      </w:r>
      <w:r>
        <w:tab/>
        <w:t xml:space="preserve">Afternoon   </w:t>
      </w:r>
      <w:r>
        <w:tab/>
        <w:t xml:space="preserve">             1.00 pm to 3.10 pm    </w:t>
      </w:r>
    </w:p>
    <w:p w14:paraId="7D2CDEC2" w14:textId="77777777" w:rsidR="007D38C7" w:rsidRDefault="008E4FC3">
      <w:pPr>
        <w:spacing w:after="0" w:line="259" w:lineRule="auto"/>
        <w:ind w:left="24" w:right="0" w:firstLine="0"/>
        <w:jc w:val="left"/>
      </w:pPr>
      <w:r>
        <w:t xml:space="preserve">   </w:t>
      </w:r>
    </w:p>
    <w:p w14:paraId="3D6ABDB3" w14:textId="77777777" w:rsidR="007D38C7" w:rsidRDefault="008E4FC3">
      <w:pPr>
        <w:pStyle w:val="Heading1"/>
        <w:ind w:left="7"/>
      </w:pPr>
      <w:r>
        <w:t xml:space="preserve">School Meals   </w:t>
      </w:r>
    </w:p>
    <w:p w14:paraId="42FC545E" w14:textId="77777777" w:rsidR="007D38C7" w:rsidRDefault="008E4FC3">
      <w:pPr>
        <w:spacing w:after="0" w:line="259" w:lineRule="auto"/>
        <w:ind w:left="24" w:right="0" w:firstLine="0"/>
        <w:jc w:val="left"/>
      </w:pPr>
      <w:r>
        <w:t xml:space="preserve">   </w:t>
      </w:r>
    </w:p>
    <w:p w14:paraId="653D79E8" w14:textId="77777777" w:rsidR="007D38C7" w:rsidRDefault="008E4FC3">
      <w:pPr>
        <w:ind w:left="19"/>
      </w:pPr>
      <w:r>
        <w:t xml:space="preserve">We provide our children with midday meals at St George’s, and these are available to </w:t>
      </w:r>
      <w:proofErr w:type="gramStart"/>
      <w:r>
        <w:t>all of</w:t>
      </w:r>
      <w:proofErr w:type="gramEnd"/>
      <w:r>
        <w:t xml:space="preserve"> our full-time children.  We provide Universal Free School Meals to our Reception, Year 1 and Year 2 children.  A drink is provided with the meal. Special diets are catered for by arrangement. The school cook is happy to discuss school meals with parents.   </w:t>
      </w:r>
    </w:p>
    <w:p w14:paraId="027A985F" w14:textId="77777777" w:rsidR="007D38C7" w:rsidRDefault="008E4FC3">
      <w:pPr>
        <w:spacing w:after="0" w:line="259" w:lineRule="auto"/>
        <w:ind w:left="24" w:right="0" w:firstLine="0"/>
        <w:jc w:val="left"/>
      </w:pPr>
      <w:r>
        <w:t xml:space="preserve">   </w:t>
      </w:r>
    </w:p>
    <w:p w14:paraId="343414E2" w14:textId="47FF410E" w:rsidR="007D38C7" w:rsidRDefault="008E4FC3">
      <w:pPr>
        <w:ind w:left="19"/>
      </w:pPr>
      <w:r>
        <w:t xml:space="preserve">Dinner money is paid for </w:t>
      </w:r>
      <w:r w:rsidR="00A11F94">
        <w:t>directly to school</w:t>
      </w:r>
      <w:r>
        <w:t>. Some children prefer packed lunches which we fully support. We encourage Healthy Eating at St George’s and would ask you not to include fizzy drinks, chocolate bars or sweets in your child’s lunch box. See the website for ideas for healthy lunchboxes and ways to save mone</w:t>
      </w:r>
      <w:hyperlink r:id="rId7">
        <w:r>
          <w:t>y</w:t>
        </w:r>
      </w:hyperlink>
      <w:hyperlink r:id="rId8">
        <w:r>
          <w:t>.</w:t>
        </w:r>
      </w:hyperlink>
      <w:hyperlink r:id="rId9">
        <w:r>
          <w:rPr>
            <w:rFonts w:ascii="Arial" w:eastAsia="Arial" w:hAnsi="Arial" w:cs="Arial"/>
            <w:b/>
          </w:rPr>
          <w:t xml:space="preserve"> </w:t>
        </w:r>
      </w:hyperlink>
      <w:hyperlink r:id="rId10">
        <w:r>
          <w:rPr>
            <w:rFonts w:ascii="Arial" w:eastAsia="Arial" w:hAnsi="Arial" w:cs="Arial"/>
            <w:b/>
            <w:color w:val="0000FF"/>
            <w:u w:val="single" w:color="0000FF"/>
          </w:rPr>
          <w:t>St George's C.E. Primary School:</w:t>
        </w:r>
      </w:hyperlink>
      <w:hyperlink r:id="rId11">
        <w:r>
          <w:rPr>
            <w:rFonts w:ascii="Arial" w:eastAsia="Arial" w:hAnsi="Arial" w:cs="Arial"/>
            <w:b/>
            <w:color w:val="0000FF"/>
          </w:rPr>
          <w:t xml:space="preserve"> </w:t>
        </w:r>
      </w:hyperlink>
    </w:p>
    <w:p w14:paraId="4D11E790" w14:textId="77777777" w:rsidR="007D38C7" w:rsidRDefault="008E4FC3">
      <w:pPr>
        <w:spacing w:after="0" w:line="259" w:lineRule="auto"/>
        <w:ind w:left="24" w:right="0" w:firstLine="0"/>
        <w:jc w:val="left"/>
      </w:pPr>
      <w:hyperlink r:id="rId12">
        <w:r>
          <w:rPr>
            <w:rFonts w:ascii="Arial" w:eastAsia="Arial" w:hAnsi="Arial" w:cs="Arial"/>
            <w:b/>
            <w:color w:val="0000FF"/>
            <w:u w:val="single" w:color="0000FF"/>
          </w:rPr>
          <w:t>Health</w:t>
        </w:r>
      </w:hyperlink>
      <w:hyperlink r:id="rId13">
        <w:r>
          <w:rPr>
            <w:rFonts w:ascii="Arial" w:eastAsia="Arial" w:hAnsi="Arial" w:cs="Arial"/>
            <w:b/>
            <w:color w:val="0000FF"/>
            <w:u w:val="single" w:color="0000FF"/>
          </w:rPr>
          <w:t>y</w:t>
        </w:r>
      </w:hyperlink>
      <w:hyperlink r:id="rId14">
        <w:r>
          <w:rPr>
            <w:rFonts w:ascii="Arial" w:eastAsia="Arial" w:hAnsi="Arial" w:cs="Arial"/>
            <w:b/>
            <w:color w:val="0000FF"/>
          </w:rPr>
          <w:t xml:space="preserve"> </w:t>
        </w:r>
      </w:hyperlink>
      <w:hyperlink r:id="rId15">
        <w:r>
          <w:rPr>
            <w:rFonts w:ascii="Arial" w:eastAsia="Arial" w:hAnsi="Arial" w:cs="Arial"/>
            <w:b/>
            <w:color w:val="0000FF"/>
            <w:u w:val="single" w:color="0000FF"/>
          </w:rPr>
          <w:t>Lunchbox Ideas (s</w:t>
        </w:r>
      </w:hyperlink>
      <w:hyperlink r:id="rId16">
        <w:r>
          <w:rPr>
            <w:rFonts w:ascii="Arial" w:eastAsia="Arial" w:hAnsi="Arial" w:cs="Arial"/>
            <w:b/>
            <w:color w:val="0000FF"/>
            <w:u w:val="single" w:color="0000FF"/>
          </w:rPr>
          <w:t>t</w:t>
        </w:r>
      </w:hyperlink>
      <w:hyperlink r:id="rId17">
        <w:r>
          <w:rPr>
            <w:rFonts w:ascii="Arial" w:eastAsia="Arial" w:hAnsi="Arial" w:cs="Arial"/>
            <w:b/>
            <w:color w:val="0000FF"/>
            <w:u w:val="single" w:color="0000FF"/>
          </w:rPr>
          <w:t>-</w:t>
        </w:r>
      </w:hyperlink>
      <w:hyperlink r:id="rId18">
        <w:r>
          <w:rPr>
            <w:rFonts w:ascii="Arial" w:eastAsia="Arial" w:hAnsi="Arial" w:cs="Arial"/>
            <w:b/>
            <w:color w:val="0000FF"/>
            <w:u w:val="single" w:color="0000FF"/>
          </w:rPr>
          <w:t>george</w:t>
        </w:r>
      </w:hyperlink>
      <w:hyperlink r:id="rId19">
        <w:r>
          <w:rPr>
            <w:rFonts w:ascii="Arial" w:eastAsia="Arial" w:hAnsi="Arial" w:cs="Arial"/>
            <w:b/>
            <w:color w:val="0000FF"/>
            <w:u w:val="single" w:color="0000FF"/>
          </w:rPr>
          <w:t>s</w:t>
        </w:r>
      </w:hyperlink>
      <w:hyperlink r:id="rId20">
        <w:r>
          <w:rPr>
            <w:rFonts w:ascii="Arial" w:eastAsia="Arial" w:hAnsi="Arial" w:cs="Arial"/>
            <w:b/>
            <w:color w:val="0000FF"/>
            <w:u w:val="single" w:color="0000FF"/>
          </w:rPr>
          <w:t>-</w:t>
        </w:r>
      </w:hyperlink>
      <w:hyperlink r:id="rId21">
        <w:r>
          <w:rPr>
            <w:rFonts w:ascii="Arial" w:eastAsia="Arial" w:hAnsi="Arial" w:cs="Arial"/>
            <w:b/>
            <w:color w:val="0000FF"/>
            <w:u w:val="single" w:color="0000FF"/>
          </w:rPr>
          <w:t>hyde.tameside.sch.uk</w:t>
        </w:r>
      </w:hyperlink>
      <w:hyperlink r:id="rId22">
        <w:r>
          <w:rPr>
            <w:rFonts w:ascii="Arial" w:eastAsia="Arial" w:hAnsi="Arial" w:cs="Arial"/>
            <w:b/>
            <w:color w:val="0000FF"/>
            <w:u w:val="single" w:color="0000FF"/>
          </w:rPr>
          <w:t>)</w:t>
        </w:r>
      </w:hyperlink>
      <w:hyperlink r:id="rId23">
        <w:r>
          <w:rPr>
            <w:rFonts w:ascii="Arial" w:eastAsia="Arial" w:hAnsi="Arial" w:cs="Arial"/>
          </w:rPr>
          <w:t xml:space="preserve"> </w:t>
        </w:r>
      </w:hyperlink>
      <w:hyperlink r:id="rId24">
        <w:r>
          <w:t xml:space="preserve"> </w:t>
        </w:r>
      </w:hyperlink>
    </w:p>
    <w:p w14:paraId="42ED5867" w14:textId="77777777" w:rsidR="007D38C7" w:rsidRDefault="008E4FC3">
      <w:pPr>
        <w:ind w:left="19"/>
      </w:pPr>
      <w:r>
        <w:t xml:space="preserve"> Please note that lunchtime arrangements may only be changed by giving us TWO WEEKS NOTICE informing the school office if your child would like to change to school dinners or vice versa.  If you think you may be entitled to Free School Meals, please speak to the school office or ring 342 4291.   </w:t>
      </w:r>
    </w:p>
    <w:p w14:paraId="26654023" w14:textId="77777777" w:rsidR="007D38C7" w:rsidRDefault="008E4FC3">
      <w:pPr>
        <w:spacing w:after="512" w:line="259" w:lineRule="auto"/>
        <w:ind w:left="24" w:right="0" w:firstLine="0"/>
        <w:jc w:val="left"/>
      </w:pPr>
      <w:r>
        <w:t xml:space="preserve">   </w:t>
      </w:r>
    </w:p>
    <w:p w14:paraId="155A3497" w14:textId="77777777" w:rsidR="007D38C7" w:rsidRDefault="008E4FC3">
      <w:pPr>
        <w:pStyle w:val="Heading1"/>
        <w:ind w:left="7"/>
      </w:pPr>
      <w:r>
        <w:lastRenderedPageBreak/>
        <w:t xml:space="preserve">School Office   </w:t>
      </w:r>
    </w:p>
    <w:p w14:paraId="40A04F56" w14:textId="77777777" w:rsidR="007D38C7" w:rsidRDefault="008E4FC3">
      <w:pPr>
        <w:spacing w:after="8" w:line="259" w:lineRule="auto"/>
        <w:ind w:left="24" w:right="0" w:firstLine="0"/>
        <w:jc w:val="left"/>
      </w:pPr>
      <w:r>
        <w:t xml:space="preserve">   </w:t>
      </w:r>
    </w:p>
    <w:p w14:paraId="61105ED9" w14:textId="5E6B8F47" w:rsidR="007D38C7" w:rsidRDefault="008E4FC3">
      <w:pPr>
        <w:ind w:left="19"/>
      </w:pPr>
      <w:r>
        <w:t xml:space="preserve">Mrs Oldham and Mrs </w:t>
      </w:r>
      <w:r w:rsidR="00A11F94">
        <w:t>Uddin</w:t>
      </w:r>
      <w:r>
        <w:t xml:space="preserve"> are available in the school office for all parents’ queries or messages during school hours.   </w:t>
      </w:r>
    </w:p>
    <w:p w14:paraId="4C13850C" w14:textId="77777777" w:rsidR="007D38C7" w:rsidRDefault="008E4FC3">
      <w:pPr>
        <w:spacing w:after="512" w:line="259" w:lineRule="auto"/>
        <w:ind w:left="24" w:right="0" w:firstLine="0"/>
        <w:jc w:val="left"/>
      </w:pPr>
      <w:r>
        <w:t xml:space="preserve">   </w:t>
      </w:r>
    </w:p>
    <w:p w14:paraId="23E3EB83" w14:textId="77777777" w:rsidR="007D38C7" w:rsidRDefault="008E4FC3">
      <w:pPr>
        <w:pStyle w:val="Heading1"/>
        <w:ind w:left="7"/>
      </w:pPr>
      <w:r>
        <w:t xml:space="preserve">School Photographs   </w:t>
      </w:r>
    </w:p>
    <w:p w14:paraId="79CEC55F" w14:textId="77777777" w:rsidR="007D38C7" w:rsidRDefault="008E4FC3">
      <w:pPr>
        <w:spacing w:after="15" w:line="259" w:lineRule="auto"/>
        <w:ind w:left="24" w:right="0" w:firstLine="0"/>
        <w:jc w:val="left"/>
      </w:pPr>
      <w:r>
        <w:rPr>
          <w:rFonts w:ascii="Arial" w:eastAsia="Arial" w:hAnsi="Arial" w:cs="Arial"/>
        </w:rPr>
        <w:t xml:space="preserve"> </w:t>
      </w:r>
      <w:r>
        <w:t xml:space="preserve"> </w:t>
      </w:r>
    </w:p>
    <w:p w14:paraId="0C76C3FA" w14:textId="77777777" w:rsidR="007D38C7" w:rsidRDefault="008E4FC3">
      <w:pPr>
        <w:ind w:left="19"/>
      </w:pPr>
      <w:r>
        <w:t xml:space="preserve">You can buy photographs of your child as they go through school.  During the Autumn term individual or family group photographs are usually taken.  In the Summer term, class photographs are taken.    </w:t>
      </w:r>
    </w:p>
    <w:p w14:paraId="4349080A" w14:textId="77777777" w:rsidR="007D38C7" w:rsidRDefault="008E4FC3">
      <w:pPr>
        <w:spacing w:after="524" w:line="259" w:lineRule="auto"/>
        <w:ind w:left="24" w:right="0" w:firstLine="0"/>
        <w:jc w:val="left"/>
      </w:pPr>
      <w:r>
        <w:t xml:space="preserve">   </w:t>
      </w:r>
    </w:p>
    <w:p w14:paraId="63C646A4" w14:textId="77777777" w:rsidR="007D38C7" w:rsidRDefault="008E4FC3">
      <w:pPr>
        <w:pStyle w:val="Heading1"/>
        <w:ind w:left="7"/>
      </w:pPr>
      <w:r>
        <w:t xml:space="preserve">School Uniform   </w:t>
      </w:r>
    </w:p>
    <w:p w14:paraId="4890E7B5" w14:textId="77777777" w:rsidR="007D38C7" w:rsidRDefault="008E4FC3">
      <w:pPr>
        <w:spacing w:after="0" w:line="259" w:lineRule="auto"/>
        <w:ind w:left="24" w:right="0" w:firstLine="0"/>
        <w:jc w:val="left"/>
      </w:pPr>
      <w:r>
        <w:t xml:space="preserve">   </w:t>
      </w:r>
    </w:p>
    <w:p w14:paraId="7A15D455" w14:textId="77777777" w:rsidR="007D38C7" w:rsidRDefault="008E4FC3">
      <w:pPr>
        <w:ind w:left="19"/>
      </w:pPr>
      <w:r>
        <w:t xml:space="preserve">We expect all pupils to wear the school uniform as a mark of respect for the school and as a reminder of their responsibility to uphold the good name of the school.   </w:t>
      </w:r>
    </w:p>
    <w:p w14:paraId="327FA8F5" w14:textId="77777777" w:rsidR="007D38C7" w:rsidRDefault="008E4FC3">
      <w:pPr>
        <w:ind w:left="19"/>
      </w:pPr>
      <w:r>
        <w:t xml:space="preserve">During activities such as Forest Schools and Art, children wear appropriate covering of their uniforms but understandably, sometimes children can still get messy. There is spare uniform in school if some stains are difficult to remove. Please ask if you need this.  </w:t>
      </w:r>
    </w:p>
    <w:p w14:paraId="66817E04" w14:textId="77777777" w:rsidR="007D38C7" w:rsidRDefault="008E4FC3">
      <w:pPr>
        <w:spacing w:after="8" w:line="259" w:lineRule="auto"/>
        <w:ind w:left="12" w:right="0" w:firstLine="0"/>
        <w:jc w:val="left"/>
      </w:pPr>
      <w:r>
        <w:t xml:space="preserve">  </w:t>
      </w:r>
    </w:p>
    <w:p w14:paraId="10CC5671" w14:textId="77777777" w:rsidR="007D38C7" w:rsidRDefault="008E4FC3">
      <w:pPr>
        <w:spacing w:after="0" w:line="259" w:lineRule="auto"/>
        <w:ind w:left="12" w:right="0" w:firstLine="0"/>
        <w:jc w:val="left"/>
      </w:pPr>
      <w:r>
        <w:t xml:space="preserve"> </w:t>
      </w:r>
    </w:p>
    <w:p w14:paraId="0A1CF19D" w14:textId="77777777" w:rsidR="007D38C7" w:rsidRDefault="008E4FC3">
      <w:pPr>
        <w:spacing w:after="0" w:line="259" w:lineRule="auto"/>
        <w:ind w:left="12" w:right="0" w:firstLine="0"/>
        <w:jc w:val="left"/>
      </w:pPr>
      <w:r>
        <w:t xml:space="preserve"> </w:t>
      </w:r>
    </w:p>
    <w:p w14:paraId="136DCF3B" w14:textId="77777777" w:rsidR="007D38C7" w:rsidRDefault="008E4FC3">
      <w:pPr>
        <w:spacing w:after="0" w:line="259" w:lineRule="auto"/>
        <w:ind w:left="7" w:right="0"/>
        <w:jc w:val="left"/>
      </w:pPr>
      <w:r>
        <w:rPr>
          <w:b/>
        </w:rPr>
        <w:t xml:space="preserve">Winter Uniform:  </w:t>
      </w:r>
    </w:p>
    <w:p w14:paraId="76B3D0F0" w14:textId="77777777" w:rsidR="007D38C7" w:rsidRDefault="008E4FC3">
      <w:pPr>
        <w:ind w:left="19"/>
      </w:pPr>
      <w:r>
        <w:t xml:space="preserve">Red Polo Shirt  </w:t>
      </w:r>
    </w:p>
    <w:p w14:paraId="6B638477" w14:textId="76B78CEC" w:rsidR="007D38C7" w:rsidRDefault="00A11F94">
      <w:pPr>
        <w:ind w:left="19"/>
      </w:pPr>
      <w:r>
        <w:t>Red</w:t>
      </w:r>
      <w:r w:rsidR="008E4FC3">
        <w:t xml:space="preserve"> Sweatshirt/Cardigan*  </w:t>
      </w:r>
    </w:p>
    <w:p w14:paraId="63DDBE0B" w14:textId="77777777" w:rsidR="007D38C7" w:rsidRDefault="008E4FC3">
      <w:pPr>
        <w:ind w:left="19"/>
      </w:pPr>
      <w:r>
        <w:t xml:space="preserve">Grey/ Black trousers  </w:t>
      </w:r>
    </w:p>
    <w:p w14:paraId="4CD08CBA" w14:textId="77777777" w:rsidR="007D38C7" w:rsidRDefault="008E4FC3">
      <w:pPr>
        <w:ind w:left="19"/>
      </w:pPr>
      <w:r>
        <w:t xml:space="preserve">Grey/ Black Skirt  </w:t>
      </w:r>
    </w:p>
    <w:p w14:paraId="77B3A883" w14:textId="77777777" w:rsidR="007D38C7" w:rsidRDefault="008E4FC3">
      <w:pPr>
        <w:ind w:left="19"/>
      </w:pPr>
      <w:r>
        <w:t xml:space="preserve">Black school shoes (not trainers)  </w:t>
      </w:r>
    </w:p>
    <w:p w14:paraId="4254ADD7" w14:textId="77777777" w:rsidR="007D38C7" w:rsidRDefault="008E4FC3">
      <w:pPr>
        <w:spacing w:after="8" w:line="259" w:lineRule="auto"/>
        <w:ind w:left="12" w:right="0" w:firstLine="0"/>
        <w:jc w:val="left"/>
      </w:pPr>
      <w:r>
        <w:t xml:space="preserve">  </w:t>
      </w:r>
    </w:p>
    <w:p w14:paraId="459DDB82" w14:textId="77777777" w:rsidR="007D38C7" w:rsidRDefault="008E4FC3">
      <w:pPr>
        <w:spacing w:after="0" w:line="259" w:lineRule="auto"/>
        <w:ind w:left="7" w:right="0"/>
        <w:jc w:val="left"/>
      </w:pPr>
      <w:r>
        <w:rPr>
          <w:b/>
        </w:rPr>
        <w:t xml:space="preserve">Summer uniform:  </w:t>
      </w:r>
    </w:p>
    <w:p w14:paraId="53FAF23A" w14:textId="77777777" w:rsidR="007D38C7" w:rsidRDefault="008E4FC3">
      <w:pPr>
        <w:ind w:left="19"/>
      </w:pPr>
      <w:r>
        <w:t xml:space="preserve">Red Polo Shirt  </w:t>
      </w:r>
    </w:p>
    <w:p w14:paraId="5D2B7967" w14:textId="598B6F9F" w:rsidR="007D38C7" w:rsidRDefault="008E4FC3">
      <w:pPr>
        <w:ind w:left="19"/>
      </w:pPr>
      <w:r>
        <w:t>Red</w:t>
      </w:r>
      <w:r>
        <w:t xml:space="preserve"> Sweatshirt/ Cardigan*  </w:t>
      </w:r>
    </w:p>
    <w:p w14:paraId="79EDE17A" w14:textId="77777777" w:rsidR="008E4FC3" w:rsidRDefault="008E4FC3">
      <w:pPr>
        <w:ind w:left="19"/>
      </w:pPr>
      <w:r>
        <w:t xml:space="preserve">Optional Red Gingham (checked) dress </w:t>
      </w:r>
    </w:p>
    <w:p w14:paraId="67DD588E" w14:textId="4E6A2D6D" w:rsidR="007D38C7" w:rsidRDefault="008E4FC3">
      <w:pPr>
        <w:ind w:left="19"/>
      </w:pPr>
      <w:r>
        <w:t>Grey/back trousers, skirt or shorts</w:t>
      </w:r>
      <w:r>
        <w:t xml:space="preserve"> </w:t>
      </w:r>
    </w:p>
    <w:p w14:paraId="319B2E42" w14:textId="77777777" w:rsidR="007D38C7" w:rsidRDefault="008E4FC3">
      <w:pPr>
        <w:ind w:left="19"/>
      </w:pPr>
      <w:r>
        <w:t xml:space="preserve">Black school shoes (not trainers) </w:t>
      </w:r>
    </w:p>
    <w:p w14:paraId="294A5852" w14:textId="77777777" w:rsidR="007D38C7" w:rsidRDefault="008E4FC3">
      <w:pPr>
        <w:spacing w:after="0" w:line="259" w:lineRule="auto"/>
        <w:ind w:left="12" w:right="0" w:firstLine="0"/>
        <w:jc w:val="left"/>
      </w:pPr>
      <w:r>
        <w:t xml:space="preserve"> </w:t>
      </w:r>
    </w:p>
    <w:p w14:paraId="242AFA10" w14:textId="09502E00" w:rsidR="007D38C7" w:rsidRDefault="008E4FC3">
      <w:pPr>
        <w:ind w:left="19"/>
      </w:pPr>
      <w:r>
        <w:t>*</w:t>
      </w:r>
      <w:r w:rsidR="00A11F94">
        <w:t>Year 5 and 6 can wear green sweatshirts or cardigans if preferred</w:t>
      </w:r>
      <w:r>
        <w:t xml:space="preserve">  </w:t>
      </w:r>
    </w:p>
    <w:p w14:paraId="1FC7FB1A" w14:textId="77777777" w:rsidR="007D38C7" w:rsidRDefault="008E4FC3">
      <w:pPr>
        <w:spacing w:after="20" w:line="259" w:lineRule="auto"/>
        <w:ind w:left="12" w:right="0" w:firstLine="0"/>
        <w:jc w:val="left"/>
      </w:pPr>
      <w:r>
        <w:t xml:space="preserve"> </w:t>
      </w:r>
    </w:p>
    <w:p w14:paraId="55F8CC44" w14:textId="77777777" w:rsidR="007D38C7" w:rsidRDefault="008E4FC3">
      <w:pPr>
        <w:ind w:left="19"/>
      </w:pPr>
      <w:r>
        <w:t xml:space="preserve">PE Kit:  </w:t>
      </w:r>
    </w:p>
    <w:p w14:paraId="44C132E8" w14:textId="77777777" w:rsidR="007D38C7" w:rsidRDefault="008E4FC3">
      <w:pPr>
        <w:ind w:left="19"/>
      </w:pPr>
      <w:r>
        <w:t xml:space="preserve">Red T-Shirt  </w:t>
      </w:r>
    </w:p>
    <w:p w14:paraId="42CABED4" w14:textId="77777777" w:rsidR="007D38C7" w:rsidRDefault="008E4FC3">
      <w:pPr>
        <w:ind w:left="19"/>
      </w:pPr>
      <w:r>
        <w:t xml:space="preserve">Black shorts  </w:t>
      </w:r>
    </w:p>
    <w:p w14:paraId="7707AEF8" w14:textId="77777777" w:rsidR="007D38C7" w:rsidRDefault="008E4FC3">
      <w:pPr>
        <w:ind w:left="19"/>
      </w:pPr>
      <w:r>
        <w:t xml:space="preserve">Black pumps (indoors)  </w:t>
      </w:r>
    </w:p>
    <w:p w14:paraId="7CD045C5" w14:textId="77777777" w:rsidR="007D38C7" w:rsidRDefault="008E4FC3">
      <w:pPr>
        <w:ind w:left="19"/>
      </w:pPr>
      <w:r>
        <w:t xml:space="preserve">Trainers/pumps (outdoors)  </w:t>
      </w:r>
    </w:p>
    <w:p w14:paraId="5D118323" w14:textId="77777777" w:rsidR="007D38C7" w:rsidRDefault="008E4FC3">
      <w:pPr>
        <w:spacing w:after="8" w:line="259" w:lineRule="auto"/>
        <w:ind w:left="12" w:right="0" w:firstLine="0"/>
        <w:jc w:val="left"/>
      </w:pPr>
      <w:r>
        <w:t xml:space="preserve">  </w:t>
      </w:r>
    </w:p>
    <w:p w14:paraId="03E0B733" w14:textId="77777777" w:rsidR="007D38C7" w:rsidRDefault="008E4FC3">
      <w:pPr>
        <w:ind w:left="19"/>
      </w:pPr>
      <w:r>
        <w:t xml:space="preserve">ALL ITEMS MUST BE CLEARLY NAMED.     </w:t>
      </w:r>
    </w:p>
    <w:p w14:paraId="5EE0DF11" w14:textId="77777777" w:rsidR="007D38C7" w:rsidRDefault="008E4FC3">
      <w:pPr>
        <w:spacing w:after="8" w:line="259" w:lineRule="auto"/>
        <w:ind w:left="24" w:right="0" w:firstLine="0"/>
        <w:jc w:val="left"/>
      </w:pPr>
      <w:r>
        <w:t xml:space="preserve">   </w:t>
      </w:r>
    </w:p>
    <w:p w14:paraId="73DA6A36" w14:textId="77777777" w:rsidR="007D38C7" w:rsidRDefault="008E4FC3">
      <w:pPr>
        <w:spacing w:after="2" w:line="254" w:lineRule="auto"/>
        <w:ind w:left="19" w:right="-2"/>
        <w:jc w:val="left"/>
      </w:pPr>
      <w:r>
        <w:lastRenderedPageBreak/>
        <w:t>School Uniform can be bought direct from Kids Stop, 49 Market Street, Hyde SK14 2</w:t>
      </w:r>
      <w:proofErr w:type="gramStart"/>
      <w:r>
        <w:t>AB  Children</w:t>
      </w:r>
      <w:proofErr w:type="gramEnd"/>
      <w:r>
        <w:t xml:space="preserve"> from Reception upwards are expected to wear smart school shoes as part of their school uniform.  Trainers are not allowed at St George’s as everyday footwear, although KS2 children may wear trainers for outside play and PE lessons.   </w:t>
      </w:r>
    </w:p>
    <w:p w14:paraId="1D298E0F" w14:textId="77777777" w:rsidR="007D38C7" w:rsidRDefault="008E4FC3">
      <w:pPr>
        <w:ind w:left="19"/>
      </w:pPr>
      <w:r>
        <w:t xml:space="preserve">Please note that all children will need a PE bag to keep their kit in school. All children will receive their first PE kit and bag free of charge. Additional bags can be purchased from the school office.  </w:t>
      </w:r>
    </w:p>
    <w:p w14:paraId="5E3B936A" w14:textId="77777777" w:rsidR="007D38C7" w:rsidRDefault="008E4FC3">
      <w:pPr>
        <w:ind w:left="19"/>
      </w:pPr>
      <w:r>
        <w:t xml:space="preserve">All children will also need a book bag to carry their reading books, library books and homework books to and from school. These can be purchased from the school office.  </w:t>
      </w:r>
    </w:p>
    <w:p w14:paraId="2E932BAA" w14:textId="77777777" w:rsidR="007D38C7" w:rsidRDefault="008E4FC3">
      <w:pPr>
        <w:spacing w:after="0" w:line="259" w:lineRule="auto"/>
        <w:ind w:left="12" w:right="0" w:firstLine="0"/>
        <w:jc w:val="left"/>
      </w:pPr>
      <w:r>
        <w:t xml:space="preserve">  </w:t>
      </w:r>
    </w:p>
    <w:p w14:paraId="5EFEF0A6" w14:textId="77777777" w:rsidR="007D38C7" w:rsidRDefault="008E4FC3">
      <w:pPr>
        <w:spacing w:after="277"/>
        <w:ind w:left="19"/>
      </w:pPr>
      <w:r>
        <w:t xml:space="preserve">Long hair should be tied up for school for Health and Safety reasons and to reduce any risk of possible spread of headlice. Hair bands, ribbons and bows should be in school colours.   Make up and nail varnish (including acrylic or gel nails) should not be worn to school.  </w:t>
      </w:r>
    </w:p>
    <w:p w14:paraId="7562EC9D" w14:textId="77777777" w:rsidR="007D38C7" w:rsidRDefault="008E4FC3">
      <w:pPr>
        <w:spacing w:after="250"/>
        <w:ind w:left="19"/>
      </w:pPr>
      <w:r>
        <w:t xml:space="preserve">Extreme hairstyles are not appropriate for school. The use of styling products should be kept to a </w:t>
      </w:r>
      <w:proofErr w:type="gramStart"/>
      <w:r>
        <w:t>minimum</w:t>
      </w:r>
      <w:proofErr w:type="gramEnd"/>
      <w:r>
        <w:t xml:space="preserve"> and children should not have decorative patterns cut or shaved into their hair.  </w:t>
      </w:r>
    </w:p>
    <w:p w14:paraId="6F1C3AD8" w14:textId="77777777" w:rsidR="007D38C7" w:rsidRDefault="008E4FC3">
      <w:pPr>
        <w:spacing w:after="252"/>
        <w:ind w:left="19"/>
      </w:pPr>
      <w:r>
        <w:t xml:space="preserve">No valuables/toys/electronic games should be brought into school.  </w:t>
      </w:r>
    </w:p>
    <w:p w14:paraId="290A5B65" w14:textId="77777777" w:rsidR="007D38C7" w:rsidRDefault="008E4FC3">
      <w:pPr>
        <w:ind w:left="19"/>
      </w:pPr>
      <w:r>
        <w:t xml:space="preserve">If children need to carry a mobile phone when walking to and from school, they must be handed into the school office for the duration of the day.   </w:t>
      </w:r>
    </w:p>
    <w:p w14:paraId="0D60ECF7" w14:textId="77777777" w:rsidR="007D38C7" w:rsidRDefault="008E4FC3">
      <w:pPr>
        <w:pStyle w:val="Heading1"/>
        <w:ind w:left="7"/>
      </w:pPr>
      <w:r>
        <w:t xml:space="preserve">Jewellery   </w:t>
      </w:r>
    </w:p>
    <w:p w14:paraId="5A6F66D7" w14:textId="77777777" w:rsidR="007D38C7" w:rsidRDefault="008E4FC3">
      <w:pPr>
        <w:spacing w:after="0" w:line="259" w:lineRule="auto"/>
        <w:ind w:left="24" w:right="0" w:firstLine="0"/>
        <w:jc w:val="left"/>
      </w:pPr>
      <w:r>
        <w:t xml:space="preserve">   </w:t>
      </w:r>
    </w:p>
    <w:p w14:paraId="7EC93F43" w14:textId="77777777" w:rsidR="007D38C7" w:rsidRDefault="008E4FC3">
      <w:pPr>
        <w:ind w:left="19"/>
      </w:pPr>
      <w:r>
        <w:t xml:space="preserve">In the best interests of children’s safety, jewellery is not permitted in school, including earrings. These rules are based on sound health and safety considerations.  If children are to have their ears pierced, we suggest that this is done at the beginning of the summer holiday to allow the healing process after which, earrings can be removed during school time.  If children have their ears pierced at other times, they will be asked to wear plasters over the earrings until they can be taken out.   </w:t>
      </w:r>
    </w:p>
    <w:p w14:paraId="098CE288" w14:textId="77777777" w:rsidR="007D38C7" w:rsidRDefault="008E4FC3">
      <w:pPr>
        <w:spacing w:after="8" w:line="259" w:lineRule="auto"/>
        <w:ind w:left="24" w:right="0" w:firstLine="0"/>
        <w:jc w:val="left"/>
      </w:pPr>
      <w:r>
        <w:t xml:space="preserve">   </w:t>
      </w:r>
    </w:p>
    <w:p w14:paraId="7CDB322D" w14:textId="77777777" w:rsidR="007D38C7" w:rsidRDefault="008E4FC3">
      <w:pPr>
        <w:spacing w:after="514" w:line="259" w:lineRule="auto"/>
        <w:ind w:left="24" w:right="0" w:firstLine="0"/>
        <w:jc w:val="left"/>
      </w:pPr>
      <w:r>
        <w:t xml:space="preserve">    </w:t>
      </w:r>
    </w:p>
    <w:p w14:paraId="0020E016" w14:textId="77777777" w:rsidR="007D38C7" w:rsidRDefault="008E4FC3">
      <w:pPr>
        <w:pStyle w:val="Heading1"/>
        <w:ind w:left="7"/>
      </w:pPr>
      <w:r>
        <w:t xml:space="preserve">Healthy School – Healthy Drinks and Snacks   </w:t>
      </w:r>
    </w:p>
    <w:p w14:paraId="084169A9" w14:textId="77777777" w:rsidR="007D38C7" w:rsidRDefault="008E4FC3">
      <w:pPr>
        <w:spacing w:after="0" w:line="259" w:lineRule="auto"/>
        <w:ind w:left="24" w:right="0" w:firstLine="0"/>
        <w:jc w:val="left"/>
      </w:pPr>
      <w:r>
        <w:t xml:space="preserve">   </w:t>
      </w:r>
    </w:p>
    <w:p w14:paraId="507F3EAE" w14:textId="301D8D86" w:rsidR="007D38C7" w:rsidRDefault="008E4FC3">
      <w:pPr>
        <w:ind w:left="19"/>
      </w:pPr>
      <w:r>
        <w:t>All children from Reception</w:t>
      </w:r>
      <w:r>
        <w:t xml:space="preserve"> to Year 6 are provided with a water bottle which is filled with fresh water each day and children are encouraged to drink regularly throughout the day.  Children in the FS and KS1 are provided with a piece of fruit each day under the National Fruit for Schools Scheme.  Junior children are allowed to bring fruit for their mid-morning snack, but other snacks are not allowed.  Children in Reception and Nursery classes also receive free school milk.   </w:t>
      </w:r>
    </w:p>
    <w:p w14:paraId="3C94699A" w14:textId="77777777" w:rsidR="007D38C7" w:rsidRDefault="008E4FC3">
      <w:pPr>
        <w:spacing w:after="512" w:line="259" w:lineRule="auto"/>
        <w:ind w:left="24" w:right="0" w:firstLine="0"/>
        <w:jc w:val="left"/>
      </w:pPr>
      <w:r>
        <w:t xml:space="preserve">    </w:t>
      </w:r>
    </w:p>
    <w:p w14:paraId="24A3FFAE" w14:textId="77777777" w:rsidR="007D38C7" w:rsidRDefault="008E4FC3">
      <w:pPr>
        <w:pStyle w:val="Heading1"/>
        <w:ind w:left="7"/>
      </w:pPr>
      <w:r>
        <w:t xml:space="preserve">Home School Agreement   </w:t>
      </w:r>
    </w:p>
    <w:p w14:paraId="42947BAB" w14:textId="77777777" w:rsidR="007D38C7" w:rsidRDefault="008E4FC3">
      <w:pPr>
        <w:spacing w:after="8" w:line="259" w:lineRule="auto"/>
        <w:ind w:left="24" w:right="0" w:firstLine="0"/>
        <w:jc w:val="left"/>
      </w:pPr>
      <w:r>
        <w:t xml:space="preserve">  </w:t>
      </w:r>
    </w:p>
    <w:p w14:paraId="55593792" w14:textId="77777777" w:rsidR="007D38C7" w:rsidRDefault="008E4FC3">
      <w:pPr>
        <w:ind w:left="19"/>
      </w:pPr>
      <w:r>
        <w:t xml:space="preserve">As parents start their children at St George’s they are asked to read, sign and return their Home School Agreement to us.  This agreement shows our commitment and responsibilities towards the children.   </w:t>
      </w:r>
    </w:p>
    <w:p w14:paraId="5AB5BDD2" w14:textId="77777777" w:rsidR="007D38C7" w:rsidRDefault="008E4FC3">
      <w:pPr>
        <w:spacing w:after="525" w:line="259" w:lineRule="auto"/>
        <w:ind w:left="24" w:right="0" w:firstLine="0"/>
        <w:jc w:val="left"/>
      </w:pPr>
      <w:r>
        <w:t xml:space="preserve">  </w:t>
      </w:r>
    </w:p>
    <w:p w14:paraId="093FFCB5" w14:textId="77777777" w:rsidR="007D38C7" w:rsidRDefault="008E4FC3">
      <w:pPr>
        <w:pStyle w:val="Heading1"/>
        <w:ind w:left="7"/>
      </w:pPr>
      <w:r>
        <w:lastRenderedPageBreak/>
        <w:t xml:space="preserve">Home and School   </w:t>
      </w:r>
    </w:p>
    <w:p w14:paraId="76CE4FF1" w14:textId="77777777" w:rsidR="007D38C7" w:rsidRDefault="008E4FC3">
      <w:pPr>
        <w:spacing w:after="0" w:line="259" w:lineRule="auto"/>
        <w:ind w:left="24" w:right="0" w:firstLine="0"/>
        <w:jc w:val="left"/>
      </w:pPr>
      <w:r>
        <w:t xml:space="preserve">   </w:t>
      </w:r>
    </w:p>
    <w:p w14:paraId="63DDC67C" w14:textId="77777777" w:rsidR="007D38C7" w:rsidRDefault="008E4FC3">
      <w:pPr>
        <w:ind w:left="19"/>
      </w:pPr>
      <w:r>
        <w:t>We want to work together with you and encourage your involvement in the education of your children.  Parents are welcome in our school, and we have an “open door” policy. Parents are asked to contact the teacher whenever the need arises, and the teachers are happy to meet parents but always give notice whenever possible.  As a matter of policy, you are asked to speak to teachers at the end of the school day rather than at the beginning when they are extremely busy with either preparation for the day or meet</w:t>
      </w:r>
      <w:r>
        <w:t xml:space="preserve">ing the immediate needs of the children.  Sometimes it may be possible for the teacher to see you without an appointment, but we cannot guarantee this. Wednesday evening is staff meeting, so another night would be more convenient to speak to a member of staff.  </w:t>
      </w:r>
    </w:p>
    <w:p w14:paraId="4E147FA7" w14:textId="77777777" w:rsidR="007D38C7" w:rsidRDefault="008E4FC3">
      <w:pPr>
        <w:spacing w:after="0" w:line="259" w:lineRule="auto"/>
        <w:ind w:left="24" w:right="0" w:firstLine="0"/>
        <w:jc w:val="left"/>
      </w:pPr>
      <w:r>
        <w:t xml:space="preserve">   </w:t>
      </w:r>
    </w:p>
    <w:p w14:paraId="03720622" w14:textId="77777777" w:rsidR="007D38C7" w:rsidRDefault="008E4FC3">
      <w:pPr>
        <w:ind w:left="19"/>
      </w:pPr>
      <w:r>
        <w:t xml:space="preserve">Parents’ evenings are designed to give you an opportunity to discuss your child's work, behaviour and progress with their teacher.  We hold Parents Evenings throughout the year.  Each term parents receive information booklets giving details for their children’s classes plus a brief termly report in Autumn and Spring term.  Towards the end of the </w:t>
      </w:r>
      <w:proofErr w:type="gramStart"/>
      <w:r>
        <w:t>Summer</w:t>
      </w:r>
      <w:proofErr w:type="gramEnd"/>
      <w:r>
        <w:t xml:space="preserve"> term, you will receive a detailed annual written report on your child's progress in school.  If you have any questions concerning your child, you are welcome to make an appointment to see the class teacher, the Headteacher or both at any time throughout the year.     </w:t>
      </w:r>
    </w:p>
    <w:p w14:paraId="4861FF5F" w14:textId="77777777" w:rsidR="007D38C7" w:rsidRDefault="008E4FC3">
      <w:pPr>
        <w:spacing w:after="8" w:line="259" w:lineRule="auto"/>
        <w:ind w:left="24" w:right="0" w:firstLine="0"/>
        <w:jc w:val="left"/>
      </w:pPr>
      <w:r>
        <w:t xml:space="preserve">   </w:t>
      </w:r>
    </w:p>
    <w:p w14:paraId="728EC21D" w14:textId="77777777" w:rsidR="007D38C7" w:rsidRDefault="008E4FC3">
      <w:pPr>
        <w:spacing w:after="512" w:line="259" w:lineRule="auto"/>
        <w:ind w:left="24" w:right="0" w:firstLine="0"/>
        <w:jc w:val="left"/>
      </w:pPr>
      <w:r>
        <w:t xml:space="preserve">  </w:t>
      </w:r>
    </w:p>
    <w:p w14:paraId="69B9D43C" w14:textId="77777777" w:rsidR="007D38C7" w:rsidRDefault="008E4FC3">
      <w:pPr>
        <w:pStyle w:val="Heading1"/>
        <w:ind w:left="7"/>
      </w:pPr>
      <w:r>
        <w:t xml:space="preserve">Sharing Information  </w:t>
      </w:r>
    </w:p>
    <w:p w14:paraId="190FEBD3" w14:textId="77777777" w:rsidR="007D38C7" w:rsidRDefault="008E4FC3">
      <w:pPr>
        <w:spacing w:after="8" w:line="259" w:lineRule="auto"/>
        <w:ind w:left="24" w:right="0" w:firstLine="0"/>
        <w:jc w:val="left"/>
      </w:pPr>
      <w:r>
        <w:t xml:space="preserve">  </w:t>
      </w:r>
    </w:p>
    <w:p w14:paraId="12D6B1F5" w14:textId="77777777" w:rsidR="007D38C7" w:rsidRDefault="008E4FC3">
      <w:pPr>
        <w:ind w:left="19"/>
      </w:pPr>
      <w:r>
        <w:t xml:space="preserve">Newsletters are sent out electronically to all parents on a weekly basis or on paper by request.  Please check your child’s school bag regularly to see if there is any mail from school and check emails from school via </w:t>
      </w:r>
      <w:proofErr w:type="spellStart"/>
      <w:r>
        <w:t>Parentmail</w:t>
      </w:r>
      <w:proofErr w:type="spellEnd"/>
      <w:r>
        <w:t xml:space="preserve"> or Class Dojo </w:t>
      </w:r>
      <w:proofErr w:type="gramStart"/>
      <w:r>
        <w:t>on a daily basis</w:t>
      </w:r>
      <w:proofErr w:type="gramEnd"/>
      <w:r>
        <w:t xml:space="preserve"> for news from your child’s class teacher.  All newsletters are displayed on classroom windows and on the external noticeboards around the school site. We also have a Twitter (X) account @stgeorgesprima2 so you can follow things that are happening in school. The school website also has a wealth of information about school and everything that we do.  </w:t>
      </w:r>
    </w:p>
    <w:p w14:paraId="5175AF3D" w14:textId="77777777" w:rsidR="007D38C7" w:rsidRDefault="008E4FC3">
      <w:pPr>
        <w:spacing w:after="513" w:line="259" w:lineRule="auto"/>
        <w:ind w:left="24" w:right="0" w:firstLine="0"/>
        <w:jc w:val="left"/>
      </w:pPr>
      <w:r>
        <w:t xml:space="preserve">   </w:t>
      </w:r>
    </w:p>
    <w:p w14:paraId="2AD08995" w14:textId="77777777" w:rsidR="007D38C7" w:rsidRDefault="008E4FC3">
      <w:pPr>
        <w:pStyle w:val="Heading1"/>
        <w:ind w:left="7"/>
      </w:pPr>
      <w:r>
        <w:t xml:space="preserve">Fundraising Events   </w:t>
      </w:r>
    </w:p>
    <w:p w14:paraId="1D3AEB7A" w14:textId="77777777" w:rsidR="007D38C7" w:rsidRDefault="008E4FC3">
      <w:pPr>
        <w:spacing w:after="20" w:line="259" w:lineRule="auto"/>
        <w:ind w:left="24" w:right="0" w:firstLine="0"/>
        <w:jc w:val="left"/>
      </w:pPr>
      <w:r>
        <w:t xml:space="preserve">   </w:t>
      </w:r>
    </w:p>
    <w:p w14:paraId="786872B2" w14:textId="77777777" w:rsidR="007D38C7" w:rsidRDefault="008E4FC3">
      <w:pPr>
        <w:spacing w:after="2" w:line="254" w:lineRule="auto"/>
        <w:ind w:left="19" w:right="-2"/>
        <w:jc w:val="left"/>
      </w:pPr>
      <w:r>
        <w:t xml:space="preserve">Fundraising events throughout the year help to subsidise activities and trips for all the children in school. Staff in school organise many of these events and we welcome any support from parents. We recognise parents as significant partners in the life of the school and encourage you to be part of the fundraising activities as and when they occur.   </w:t>
      </w:r>
    </w:p>
    <w:p w14:paraId="5A050C86" w14:textId="77777777" w:rsidR="007D38C7" w:rsidRDefault="008E4FC3">
      <w:pPr>
        <w:spacing w:after="525" w:line="259" w:lineRule="auto"/>
        <w:ind w:left="24" w:right="0" w:firstLine="0"/>
        <w:jc w:val="left"/>
      </w:pPr>
      <w:r>
        <w:t xml:space="preserve">   </w:t>
      </w:r>
    </w:p>
    <w:p w14:paraId="0EBE663F" w14:textId="77777777" w:rsidR="007D38C7" w:rsidRDefault="008E4FC3">
      <w:pPr>
        <w:pStyle w:val="Heading1"/>
        <w:ind w:left="7"/>
      </w:pPr>
      <w:r>
        <w:t xml:space="preserve">Complaints Procedure   </w:t>
      </w:r>
    </w:p>
    <w:p w14:paraId="39653223" w14:textId="77777777" w:rsidR="007D38C7" w:rsidRDefault="008E4FC3">
      <w:pPr>
        <w:spacing w:after="0" w:line="259" w:lineRule="auto"/>
        <w:ind w:left="24" w:right="0" w:firstLine="0"/>
        <w:jc w:val="left"/>
      </w:pPr>
      <w:r>
        <w:t xml:space="preserve">   </w:t>
      </w:r>
    </w:p>
    <w:p w14:paraId="7A414BD7" w14:textId="77777777" w:rsidR="007D38C7" w:rsidRDefault="008E4FC3">
      <w:pPr>
        <w:ind w:left="19"/>
      </w:pPr>
      <w:r>
        <w:t xml:space="preserve">If you are unhappy about any matter or there is something that is causing you concern in school, please contact the appropriate Class Teacher and/or the Headteacher.  If you are not satisfied with the way the school deals with your concern, please ask the Headteacher for a </w:t>
      </w:r>
      <w:r>
        <w:lastRenderedPageBreak/>
        <w:t xml:space="preserve">copy of the Governors’ Complaints Procedure, this can also be found on the school website. In practice, any concerns are usually resolved at St George’s before we reach the stage where we need to begin any formal procedures.   </w:t>
      </w:r>
    </w:p>
    <w:p w14:paraId="36078339" w14:textId="77777777" w:rsidR="007D38C7" w:rsidRDefault="008E4FC3">
      <w:pPr>
        <w:spacing w:after="0" w:line="259" w:lineRule="auto"/>
        <w:ind w:left="24" w:right="0" w:firstLine="0"/>
        <w:jc w:val="left"/>
      </w:pPr>
      <w:r>
        <w:t xml:space="preserve">   </w:t>
      </w:r>
    </w:p>
    <w:p w14:paraId="5941EEF5" w14:textId="77777777" w:rsidR="007D38C7" w:rsidRDefault="008E4FC3">
      <w:pPr>
        <w:pStyle w:val="Heading1"/>
        <w:ind w:left="7"/>
      </w:pPr>
      <w:r>
        <w:t xml:space="preserve">Charging for School Activities   </w:t>
      </w:r>
    </w:p>
    <w:p w14:paraId="51791142" w14:textId="77777777" w:rsidR="007D38C7" w:rsidRDefault="008E4FC3">
      <w:pPr>
        <w:spacing w:after="0" w:line="259" w:lineRule="auto"/>
        <w:ind w:left="24" w:right="0" w:firstLine="0"/>
        <w:jc w:val="left"/>
      </w:pPr>
      <w:r>
        <w:t xml:space="preserve">   </w:t>
      </w:r>
    </w:p>
    <w:p w14:paraId="2C97EC2A" w14:textId="77777777" w:rsidR="007D38C7" w:rsidRDefault="008E4FC3">
      <w:pPr>
        <w:ind w:left="19"/>
      </w:pPr>
      <w:r>
        <w:t xml:space="preserve">The 1988 Education Reform Act made changes </w:t>
      </w:r>
      <w:proofErr w:type="gramStart"/>
      <w:r>
        <w:t>with regard to</w:t>
      </w:r>
      <w:proofErr w:type="gramEnd"/>
      <w:r>
        <w:t xml:space="preserve"> charging for school activities.  It has always been the policy of the school to arrange educational visits as part of our programme of giving wider experiences and such visits have always been funded by contributions from parents.  We will always ask you to make voluntary contributions to fund these visits, but, if there are insufficient funds, the visits may be cancelled.  If parents have a problem in making voluntary contribution for the full cost of a trip, they are encouraged to speak to </w:t>
      </w:r>
      <w:r>
        <w:t xml:space="preserve">the Headteacher.       </w:t>
      </w:r>
    </w:p>
    <w:p w14:paraId="5B4BE345" w14:textId="77777777" w:rsidR="007D38C7" w:rsidRDefault="008E4FC3">
      <w:pPr>
        <w:spacing w:after="0" w:line="259" w:lineRule="auto"/>
        <w:ind w:left="24" w:right="0" w:firstLine="0"/>
        <w:jc w:val="left"/>
      </w:pPr>
      <w:r>
        <w:t xml:space="preserve">   </w:t>
      </w:r>
    </w:p>
    <w:p w14:paraId="095AAA02" w14:textId="77777777" w:rsidR="007D38C7" w:rsidRDefault="008E4FC3">
      <w:pPr>
        <w:ind w:left="19"/>
      </w:pPr>
      <w:r>
        <w:t xml:space="preserve">This applies to visits made within school hours.  Visits entirely out of school hours are unaffected by the provisions of the Act.  They will be charged for as "optional extras"   </w:t>
      </w:r>
    </w:p>
    <w:p w14:paraId="7638BD54" w14:textId="77777777" w:rsidR="007D38C7" w:rsidRDefault="008E4FC3">
      <w:pPr>
        <w:spacing w:after="524" w:line="259" w:lineRule="auto"/>
        <w:ind w:left="24" w:right="0" w:firstLine="0"/>
        <w:jc w:val="left"/>
      </w:pPr>
      <w:r>
        <w:t xml:space="preserve">   </w:t>
      </w:r>
    </w:p>
    <w:p w14:paraId="79C43EF7" w14:textId="77777777" w:rsidR="007D38C7" w:rsidRDefault="008E4FC3">
      <w:pPr>
        <w:pStyle w:val="Heading1"/>
        <w:ind w:left="7"/>
      </w:pPr>
      <w:r>
        <w:t xml:space="preserve">Child Protection/Safeguarding   </w:t>
      </w:r>
    </w:p>
    <w:p w14:paraId="78B088E1" w14:textId="77777777" w:rsidR="007D38C7" w:rsidRDefault="008E4FC3">
      <w:pPr>
        <w:spacing w:after="0" w:line="259" w:lineRule="auto"/>
        <w:ind w:left="24" w:right="0" w:firstLine="0"/>
        <w:jc w:val="left"/>
      </w:pPr>
      <w:r>
        <w:t xml:space="preserve">   </w:t>
      </w:r>
    </w:p>
    <w:p w14:paraId="27802962" w14:textId="77777777" w:rsidR="007D38C7" w:rsidRDefault="008E4FC3">
      <w:pPr>
        <w:ind w:left="19"/>
      </w:pPr>
      <w:r>
        <w:t xml:space="preserve">If the school is concerned about the safety and welfare of any individual child, the appropriate Safeguarding Authorities will be informed and consulted.  Our concerns may revolve around neglect, physical, emotional or sexual abuse.   </w:t>
      </w:r>
    </w:p>
    <w:p w14:paraId="7AC06200" w14:textId="77777777" w:rsidR="007D38C7" w:rsidRDefault="008E4FC3">
      <w:pPr>
        <w:spacing w:after="0" w:line="259" w:lineRule="auto"/>
        <w:ind w:left="24" w:right="0" w:firstLine="0"/>
        <w:jc w:val="left"/>
      </w:pPr>
      <w:r>
        <w:t xml:space="preserve">   </w:t>
      </w:r>
    </w:p>
    <w:p w14:paraId="417C8C31" w14:textId="77777777" w:rsidR="007D38C7" w:rsidRDefault="008E4FC3">
      <w:pPr>
        <w:ind w:left="19"/>
      </w:pPr>
      <w:r>
        <w:t xml:space="preserve">St. George's School has an important part to play in the detection and prevention of child abuse. Parents and carers should be aware therefore that where it appears to a member of staff that a child may have been abused or maltreated a written record will be kept of the evidence of allegations made and that the school may report the matter to the Children’s Social Care.  The school is duty bound to pass on all serious concerns to Social Services. Our Safeguarding Policy is available on the school website   </w:t>
      </w:r>
    </w:p>
    <w:p w14:paraId="621B06BF" w14:textId="77777777" w:rsidR="007D38C7" w:rsidRDefault="008E4FC3">
      <w:pPr>
        <w:spacing w:after="8" w:line="259" w:lineRule="auto"/>
        <w:ind w:left="24" w:right="0" w:firstLine="0"/>
        <w:jc w:val="left"/>
      </w:pPr>
      <w:r>
        <w:t xml:space="preserve">   </w:t>
      </w:r>
    </w:p>
    <w:p w14:paraId="41DEAA26" w14:textId="77777777" w:rsidR="007D38C7" w:rsidRDefault="008E4FC3">
      <w:pPr>
        <w:spacing w:after="513" w:line="259" w:lineRule="auto"/>
        <w:ind w:left="12" w:right="0" w:firstLine="0"/>
        <w:jc w:val="left"/>
      </w:pPr>
      <w:r>
        <w:t xml:space="preserve">  </w:t>
      </w:r>
    </w:p>
    <w:p w14:paraId="163248B4" w14:textId="77777777" w:rsidR="007D38C7" w:rsidRDefault="008E4FC3">
      <w:pPr>
        <w:pStyle w:val="Heading1"/>
        <w:ind w:left="7"/>
      </w:pPr>
      <w:r>
        <w:t xml:space="preserve">The school curriculum/school subjects   </w:t>
      </w:r>
    </w:p>
    <w:p w14:paraId="221BCD27" w14:textId="77777777" w:rsidR="007D38C7" w:rsidRDefault="008E4FC3">
      <w:pPr>
        <w:spacing w:after="0" w:line="259" w:lineRule="auto"/>
        <w:ind w:left="24" w:right="0" w:firstLine="0"/>
        <w:jc w:val="left"/>
      </w:pPr>
      <w:r>
        <w:t xml:space="preserve">   </w:t>
      </w:r>
    </w:p>
    <w:p w14:paraId="1F9A07A5" w14:textId="77777777" w:rsidR="007D38C7" w:rsidRDefault="008E4FC3">
      <w:pPr>
        <w:ind w:left="19"/>
      </w:pPr>
      <w:r>
        <w:t xml:space="preserve">The Curriculum at St. George's is designed to support our school aims and fits in with the requirements of the National Curriculum.  It is supported by the Christian ethos and high expectation of learning and behaviour.   </w:t>
      </w:r>
    </w:p>
    <w:p w14:paraId="7323FA70" w14:textId="77777777" w:rsidR="007D38C7" w:rsidRDefault="008E4FC3">
      <w:pPr>
        <w:spacing w:after="0" w:line="259" w:lineRule="auto"/>
        <w:ind w:left="24" w:right="0" w:firstLine="0"/>
        <w:jc w:val="left"/>
      </w:pPr>
      <w:r>
        <w:t xml:space="preserve">   </w:t>
      </w:r>
    </w:p>
    <w:p w14:paraId="464B8F0D" w14:textId="77777777" w:rsidR="007D38C7" w:rsidRDefault="008E4FC3">
      <w:pPr>
        <w:spacing w:after="8" w:line="259" w:lineRule="auto"/>
        <w:ind w:left="24" w:right="0" w:firstLine="0"/>
        <w:jc w:val="left"/>
      </w:pPr>
      <w:r>
        <w:t xml:space="preserve">   </w:t>
      </w:r>
    </w:p>
    <w:p w14:paraId="5BBBC302" w14:textId="77777777" w:rsidR="007D38C7" w:rsidRDefault="008E4FC3">
      <w:pPr>
        <w:ind w:left="19"/>
      </w:pPr>
      <w:r>
        <w:t xml:space="preserve">English and mathematics are recognised as important core subjects and are delivered </w:t>
      </w:r>
      <w:proofErr w:type="gramStart"/>
      <w:r>
        <w:t>on a daily basis</w:t>
      </w:r>
      <w:proofErr w:type="gramEnd"/>
      <w:r>
        <w:t xml:space="preserve">.  Links are made wherever possible to other subjects to allow the children the opportunity to practise and use their English and maths skills in a meaningful way.  Phonics is taught in Foundation Stage and KS1 using Read, Write, Inc.  Science is taught throughout the year in units linked to the National Curriculum.   </w:t>
      </w:r>
    </w:p>
    <w:p w14:paraId="4D350309" w14:textId="77777777" w:rsidR="007D38C7" w:rsidRDefault="008E4FC3">
      <w:pPr>
        <w:spacing w:after="0" w:line="259" w:lineRule="auto"/>
        <w:ind w:left="24" w:right="0" w:firstLine="0"/>
        <w:jc w:val="left"/>
      </w:pPr>
      <w:r>
        <w:t xml:space="preserve">   </w:t>
      </w:r>
    </w:p>
    <w:p w14:paraId="05C24BE9" w14:textId="77777777" w:rsidR="007D38C7" w:rsidRDefault="008E4FC3">
      <w:pPr>
        <w:ind w:left="19"/>
      </w:pPr>
      <w:r>
        <w:lastRenderedPageBreak/>
        <w:t xml:space="preserve">Computing skills are taught on number of classroom-based resources including interactive white boards, laptops, Chromebooks and </w:t>
      </w:r>
      <w:proofErr w:type="spellStart"/>
      <w:r>
        <w:t>ipads</w:t>
      </w:r>
      <w:proofErr w:type="spellEnd"/>
      <w:r>
        <w:t xml:space="preserve">.  It is also used as a vehicle for delivering other subject areas.     </w:t>
      </w:r>
    </w:p>
    <w:p w14:paraId="09E6E2BE" w14:textId="77777777" w:rsidR="007D38C7" w:rsidRDefault="008E4FC3">
      <w:pPr>
        <w:spacing w:after="0" w:line="259" w:lineRule="auto"/>
        <w:ind w:left="24" w:right="0" w:firstLine="0"/>
        <w:jc w:val="left"/>
      </w:pPr>
      <w:r>
        <w:t xml:space="preserve">   </w:t>
      </w:r>
    </w:p>
    <w:p w14:paraId="7995563B" w14:textId="77777777" w:rsidR="007D38C7" w:rsidRDefault="008E4FC3">
      <w:pPr>
        <w:ind w:left="19"/>
      </w:pPr>
      <w:r>
        <w:t xml:space="preserve">RE is taught using the Chester Diocesan guidelines, as we are a Church of England foundation schools.  Children explore the various aspects of Christianity and learn about and from other faiths too.   </w:t>
      </w:r>
    </w:p>
    <w:p w14:paraId="711A1303" w14:textId="77777777" w:rsidR="007D38C7" w:rsidRDefault="008E4FC3">
      <w:pPr>
        <w:spacing w:after="0" w:line="259" w:lineRule="auto"/>
        <w:ind w:left="24" w:right="0" w:firstLine="0"/>
        <w:jc w:val="left"/>
      </w:pPr>
      <w:r>
        <w:t xml:space="preserve">   </w:t>
      </w:r>
    </w:p>
    <w:p w14:paraId="1058446B" w14:textId="77777777" w:rsidR="007D38C7" w:rsidRDefault="008E4FC3">
      <w:pPr>
        <w:ind w:left="19"/>
      </w:pPr>
      <w:r>
        <w:t xml:space="preserve">PE is timetabled for all classes and delivered at least twice a week and includes a range of indoor and outdoor activities – gymnastics, dance, games, swimming, athletics.   </w:t>
      </w:r>
    </w:p>
    <w:p w14:paraId="254566C2" w14:textId="77777777" w:rsidR="007D38C7" w:rsidRDefault="008E4FC3">
      <w:pPr>
        <w:spacing w:after="8" w:line="259" w:lineRule="auto"/>
        <w:ind w:left="24" w:right="0" w:firstLine="0"/>
        <w:jc w:val="left"/>
      </w:pPr>
      <w:r>
        <w:t xml:space="preserve">   </w:t>
      </w:r>
    </w:p>
    <w:p w14:paraId="7283E88E" w14:textId="77777777" w:rsidR="007D38C7" w:rsidRDefault="008E4FC3">
      <w:pPr>
        <w:ind w:left="19"/>
      </w:pPr>
      <w:r>
        <w:t xml:space="preserve">At St. George's we recognise the importance of </w:t>
      </w:r>
      <w:r>
        <w:rPr>
          <w:u w:val="single" w:color="000000"/>
        </w:rPr>
        <w:t>all</w:t>
      </w:r>
      <w:r>
        <w:t xml:space="preserve"> subjects in developing the 'whole' child and we aim to promote a broad and balanced curriculum for all our children. Basic skills are of prime importance if children are to have a solid platform for their future success in the educational process.  The children have access to a wide range of learning resources in school to support the development of basic skills in Literacy and Numeracy.   </w:t>
      </w:r>
    </w:p>
    <w:p w14:paraId="497D85BF" w14:textId="77777777" w:rsidR="007D38C7" w:rsidRDefault="008E4FC3">
      <w:pPr>
        <w:spacing w:after="524" w:line="259" w:lineRule="auto"/>
        <w:ind w:left="24" w:right="0" w:firstLine="0"/>
        <w:jc w:val="left"/>
      </w:pPr>
      <w:r>
        <w:t xml:space="preserve">   </w:t>
      </w:r>
    </w:p>
    <w:p w14:paraId="6F80DB75" w14:textId="77777777" w:rsidR="007D38C7" w:rsidRDefault="008E4FC3">
      <w:pPr>
        <w:pStyle w:val="Heading1"/>
        <w:ind w:left="7"/>
      </w:pPr>
      <w:r>
        <w:t xml:space="preserve">Schemes of Work for the Curriculum   </w:t>
      </w:r>
    </w:p>
    <w:p w14:paraId="3D7006FF" w14:textId="77777777" w:rsidR="007D38C7" w:rsidRDefault="008E4FC3">
      <w:pPr>
        <w:spacing w:after="0" w:line="259" w:lineRule="auto"/>
        <w:ind w:left="24" w:right="0" w:firstLine="0"/>
        <w:jc w:val="left"/>
      </w:pPr>
      <w:r>
        <w:t xml:space="preserve">   </w:t>
      </w:r>
    </w:p>
    <w:p w14:paraId="0DC94945" w14:textId="77777777" w:rsidR="007D38C7" w:rsidRDefault="008E4FC3">
      <w:pPr>
        <w:ind w:left="19"/>
      </w:pPr>
      <w:r>
        <w:t xml:space="preserve">Teaching and learning programmes for a range of subjects taught have been developed by the school. These schemes of work are designed to allow structure in the delivery of the curriculum to the children and a framework for teaching for the staff.  Continuity and progression are part and parcel of the school’s schemes of work as are the acquisition of key skills   </w:t>
      </w:r>
    </w:p>
    <w:p w14:paraId="7E0C8D5E" w14:textId="77777777" w:rsidR="007D38C7" w:rsidRDefault="008E4FC3">
      <w:pPr>
        <w:spacing w:after="512" w:line="259" w:lineRule="auto"/>
        <w:ind w:left="24" w:right="0" w:firstLine="0"/>
        <w:jc w:val="left"/>
      </w:pPr>
      <w:r>
        <w:t xml:space="preserve">   </w:t>
      </w:r>
    </w:p>
    <w:p w14:paraId="42983CEB" w14:textId="77777777" w:rsidR="007D38C7" w:rsidRDefault="008E4FC3">
      <w:pPr>
        <w:pStyle w:val="Heading1"/>
        <w:ind w:left="7"/>
      </w:pPr>
      <w:r>
        <w:t xml:space="preserve">Teaching and Learning Styles   </w:t>
      </w:r>
    </w:p>
    <w:p w14:paraId="6565E141" w14:textId="77777777" w:rsidR="007D38C7" w:rsidRDefault="008E4FC3">
      <w:pPr>
        <w:spacing w:after="0" w:line="259" w:lineRule="auto"/>
        <w:ind w:left="24" w:right="0" w:firstLine="0"/>
        <w:jc w:val="left"/>
      </w:pPr>
      <w:r>
        <w:t xml:space="preserve">   </w:t>
      </w:r>
    </w:p>
    <w:p w14:paraId="107F6B4F" w14:textId="77777777" w:rsidR="007D38C7" w:rsidRDefault="008E4FC3">
      <w:pPr>
        <w:ind w:left="19"/>
      </w:pPr>
      <w:r>
        <w:t xml:space="preserve">A variety of teaching styles are used at St. George's according to the needs of the child and the nature of the teaching and learning taking place.  These include individual, group and whole class teaching as appropriate.  We recognise that children are individuals with different abilities and needs and that they progress, mature and develop at varying rates.  We aim to give all child maximum opportunity to access the full curriculum </w:t>
      </w:r>
      <w:proofErr w:type="gramStart"/>
      <w:r>
        <w:t>in order to</w:t>
      </w:r>
      <w:proofErr w:type="gramEnd"/>
      <w:r>
        <w:t xml:space="preserve"> develop their individual potential.  When teachers plan, they consider the different needs of children very carefully and try to provide learning activities geared to the needs of groups and individuals. The use of Building Learning Powers and Growth Mindset support the growth of positive learning behaviours and attitudes.  </w:t>
      </w:r>
    </w:p>
    <w:p w14:paraId="0344705F" w14:textId="77777777" w:rsidR="007D38C7" w:rsidRDefault="008E4FC3">
      <w:pPr>
        <w:spacing w:after="0" w:line="259" w:lineRule="auto"/>
        <w:ind w:left="12" w:right="0" w:firstLine="0"/>
        <w:jc w:val="left"/>
      </w:pPr>
      <w:r>
        <w:t xml:space="preserve">  </w:t>
      </w:r>
    </w:p>
    <w:p w14:paraId="7397A89A" w14:textId="77777777" w:rsidR="007D38C7" w:rsidRDefault="008E4FC3">
      <w:pPr>
        <w:pStyle w:val="Heading1"/>
        <w:ind w:left="7"/>
      </w:pPr>
      <w:r>
        <w:t xml:space="preserve"> Children with Special Educational Needs/Very Able Children   </w:t>
      </w:r>
    </w:p>
    <w:p w14:paraId="1C2C0FB7" w14:textId="77777777" w:rsidR="007D38C7" w:rsidRDefault="008E4FC3">
      <w:pPr>
        <w:spacing w:after="8" w:line="259" w:lineRule="auto"/>
        <w:ind w:left="24" w:right="0" w:firstLine="0"/>
        <w:jc w:val="left"/>
      </w:pPr>
      <w:r>
        <w:t xml:space="preserve">   </w:t>
      </w:r>
    </w:p>
    <w:p w14:paraId="61639BF2" w14:textId="77777777" w:rsidR="007D38C7" w:rsidRDefault="008E4FC3">
      <w:pPr>
        <w:ind w:left="19"/>
      </w:pPr>
      <w:r>
        <w:t xml:space="preserve">At St. George's we carefully identify and support our children with Special Needs.  Concerns about an individual child are brought to the attention of our Special Educational Needs Coordinator, who together with the class teacher designs an Education, Health and Care Plan </w:t>
      </w:r>
      <w:r>
        <w:lastRenderedPageBreak/>
        <w:t xml:space="preserve">(EHCP) to be communicated to child and parents to help the child develop weaknesses into strengths with appropriate support and learning materials.     </w:t>
      </w:r>
    </w:p>
    <w:p w14:paraId="45628328" w14:textId="77777777" w:rsidR="007D38C7" w:rsidRDefault="008E4FC3">
      <w:pPr>
        <w:spacing w:after="8" w:line="259" w:lineRule="auto"/>
        <w:ind w:left="24" w:right="0" w:firstLine="0"/>
        <w:jc w:val="left"/>
      </w:pPr>
      <w:r>
        <w:t xml:space="preserve">   </w:t>
      </w:r>
    </w:p>
    <w:p w14:paraId="6F4E731D" w14:textId="77777777" w:rsidR="007D38C7" w:rsidRDefault="008E4FC3">
      <w:pPr>
        <w:ind w:left="19"/>
      </w:pPr>
      <w:r>
        <w:t xml:space="preserve">If it is felt that a child has a particular learning difficulty, support from outside agencies maybe sought for guidance and help.  Parents are always told about their child's special needs and are fully consulted in agreeing the best way forward for their child.   </w:t>
      </w:r>
    </w:p>
    <w:p w14:paraId="2FA31AB8" w14:textId="77777777" w:rsidR="007D38C7" w:rsidRDefault="008E4FC3">
      <w:pPr>
        <w:spacing w:after="8" w:line="259" w:lineRule="auto"/>
        <w:ind w:left="24" w:right="0" w:firstLine="0"/>
        <w:jc w:val="left"/>
      </w:pPr>
      <w:r>
        <w:t xml:space="preserve">   </w:t>
      </w:r>
    </w:p>
    <w:p w14:paraId="1F44D000" w14:textId="77777777" w:rsidR="007D38C7" w:rsidRDefault="008E4FC3">
      <w:pPr>
        <w:ind w:left="19"/>
      </w:pPr>
      <w:r>
        <w:t xml:space="preserve">Educational activities and experiences are designed to challenge and extend our most able pupils.   All children are supported to the very best of our ability by the teaching and support staff.     </w:t>
      </w:r>
    </w:p>
    <w:p w14:paraId="2DEC4A98" w14:textId="77777777" w:rsidR="007D38C7" w:rsidRDefault="008E4FC3">
      <w:pPr>
        <w:spacing w:after="524" w:line="259" w:lineRule="auto"/>
        <w:ind w:left="24" w:right="0" w:firstLine="0"/>
        <w:jc w:val="left"/>
      </w:pPr>
      <w:r>
        <w:t xml:space="preserve">   </w:t>
      </w:r>
    </w:p>
    <w:p w14:paraId="5CF684B4" w14:textId="77777777" w:rsidR="007D38C7" w:rsidRDefault="008E4FC3">
      <w:pPr>
        <w:pStyle w:val="Heading1"/>
        <w:ind w:left="7"/>
      </w:pPr>
      <w:r>
        <w:t xml:space="preserve">Assessment   </w:t>
      </w:r>
    </w:p>
    <w:p w14:paraId="784DE546" w14:textId="77777777" w:rsidR="007D38C7" w:rsidRDefault="008E4FC3">
      <w:pPr>
        <w:spacing w:after="0" w:line="259" w:lineRule="auto"/>
        <w:ind w:left="24" w:right="0" w:firstLine="0"/>
        <w:jc w:val="left"/>
      </w:pPr>
      <w:r>
        <w:t xml:space="preserve">   </w:t>
      </w:r>
    </w:p>
    <w:p w14:paraId="5F61A03F" w14:textId="416A1CCA" w:rsidR="007D38C7" w:rsidRDefault="008E4FC3">
      <w:pPr>
        <w:ind w:left="19"/>
      </w:pPr>
      <w:r>
        <w:t xml:space="preserve">There is continuous assessment of all children to measure their progress.  At the end of Key </w:t>
      </w:r>
      <w:proofErr w:type="spellStart"/>
      <w:r>
        <w:t>Key</w:t>
      </w:r>
      <w:proofErr w:type="spellEnd"/>
      <w:r>
        <w:t xml:space="preserve"> Stage 2 (Year 6) tests and tasks are given as part of the National Assessment Programme.   Parents with children in this</w:t>
      </w:r>
      <w:r>
        <w:t xml:space="preserve"> year group </w:t>
      </w:r>
      <w:r>
        <w:t xml:space="preserve">are informed about the attainment levels of their children as part of the reporting process.  Children in all classes undergo end of year assessment as part of the school’s arrangements.    </w:t>
      </w:r>
    </w:p>
    <w:p w14:paraId="3F4D676E" w14:textId="77777777" w:rsidR="007D38C7" w:rsidRDefault="008E4FC3">
      <w:pPr>
        <w:spacing w:after="512" w:line="259" w:lineRule="auto"/>
        <w:ind w:left="24" w:right="0" w:firstLine="0"/>
        <w:jc w:val="left"/>
      </w:pPr>
      <w:r>
        <w:t xml:space="preserve">   </w:t>
      </w:r>
    </w:p>
    <w:p w14:paraId="1785B8EF" w14:textId="77777777" w:rsidR="007D38C7" w:rsidRDefault="008E4FC3">
      <w:pPr>
        <w:pStyle w:val="Heading1"/>
        <w:ind w:left="7"/>
      </w:pPr>
      <w:r>
        <w:t xml:space="preserve">Personal, Social and Health Education (PSHE)   </w:t>
      </w:r>
    </w:p>
    <w:p w14:paraId="001477BA" w14:textId="77777777" w:rsidR="007D38C7" w:rsidRDefault="008E4FC3">
      <w:pPr>
        <w:spacing w:after="8" w:line="259" w:lineRule="auto"/>
        <w:ind w:left="24" w:right="0" w:firstLine="0"/>
        <w:jc w:val="left"/>
      </w:pPr>
      <w:r>
        <w:t xml:space="preserve">   </w:t>
      </w:r>
    </w:p>
    <w:p w14:paraId="2C41D850" w14:textId="77777777" w:rsidR="007D38C7" w:rsidRDefault="008E4FC3">
      <w:pPr>
        <w:ind w:left="19"/>
      </w:pPr>
      <w:r>
        <w:t xml:space="preserve">Children are given opportunities in many aspects of school life to develop a range of personal and social skills as they progress through the school. Self-awareness, self-confidence and assertiveness underpins the drug alcohol and tobacco programme which becomes more explicit in secondary school and RHSE is taught though a spiral curriculum delivered from Year 1 through to Year 6.  This is delivered within the context of a Christian school education. We use the Goodness and Mercy scheme to deliver our RHSE </w:t>
      </w:r>
      <w:r>
        <w:t xml:space="preserve">curriculum.  </w:t>
      </w:r>
    </w:p>
    <w:p w14:paraId="75144250" w14:textId="77777777" w:rsidR="007D38C7" w:rsidRDefault="008E4FC3">
      <w:pPr>
        <w:spacing w:after="0" w:line="259" w:lineRule="auto"/>
        <w:ind w:left="12" w:right="0" w:firstLine="0"/>
        <w:jc w:val="left"/>
      </w:pPr>
      <w:r>
        <w:t xml:space="preserve">  </w:t>
      </w:r>
    </w:p>
    <w:p w14:paraId="2540E8F5" w14:textId="77777777" w:rsidR="007D38C7" w:rsidRDefault="008E4FC3">
      <w:pPr>
        <w:spacing w:after="0" w:line="259" w:lineRule="auto"/>
        <w:ind w:left="24" w:right="0" w:firstLine="0"/>
        <w:jc w:val="left"/>
      </w:pPr>
      <w:r>
        <w:t xml:space="preserve">   </w:t>
      </w:r>
    </w:p>
    <w:p w14:paraId="4635B613" w14:textId="77777777" w:rsidR="007D38C7" w:rsidRDefault="008E4FC3">
      <w:pPr>
        <w:pStyle w:val="Heading1"/>
        <w:ind w:left="7"/>
      </w:pPr>
      <w:r>
        <w:t xml:space="preserve">Physical Education   </w:t>
      </w:r>
    </w:p>
    <w:p w14:paraId="1596E427" w14:textId="77777777" w:rsidR="007D38C7" w:rsidRDefault="008E4FC3">
      <w:pPr>
        <w:spacing w:after="2" w:line="254" w:lineRule="auto"/>
        <w:ind w:left="19" w:right="-2"/>
        <w:jc w:val="left"/>
      </w:pPr>
      <w:r>
        <w:t xml:space="preserve">PE is part of the curriculum, and all children are expected to take part unless there are medical reasons preventing them.  Parents should send a note or speak to the class teacher if there is a medical reason why their child cannot do PE. All children should have a School PE Kit which should be kept in school in a PE bag and be clearly named.  </w:t>
      </w:r>
    </w:p>
    <w:p w14:paraId="58BB5933" w14:textId="77777777" w:rsidR="007D38C7" w:rsidRDefault="008E4FC3">
      <w:pPr>
        <w:spacing w:after="524" w:line="259" w:lineRule="auto"/>
        <w:ind w:left="24" w:right="0" w:firstLine="0"/>
        <w:jc w:val="left"/>
      </w:pPr>
      <w:r>
        <w:t xml:space="preserve">   </w:t>
      </w:r>
    </w:p>
    <w:p w14:paraId="2659D9BD" w14:textId="77777777" w:rsidR="007D38C7" w:rsidRDefault="008E4FC3">
      <w:pPr>
        <w:pStyle w:val="Heading1"/>
        <w:ind w:left="7"/>
      </w:pPr>
      <w:r>
        <w:t xml:space="preserve">Swimming    </w:t>
      </w:r>
    </w:p>
    <w:p w14:paraId="6002E3D3" w14:textId="77777777" w:rsidR="007D38C7" w:rsidRDefault="008E4FC3">
      <w:pPr>
        <w:spacing w:after="8" w:line="259" w:lineRule="auto"/>
        <w:ind w:left="24" w:right="0" w:firstLine="0"/>
        <w:jc w:val="left"/>
      </w:pPr>
      <w:r>
        <w:t xml:space="preserve">   </w:t>
      </w:r>
    </w:p>
    <w:p w14:paraId="69EB1062" w14:textId="77777777" w:rsidR="007D38C7" w:rsidRDefault="008E4FC3">
      <w:pPr>
        <w:ind w:left="19"/>
      </w:pPr>
      <w:r>
        <w:t xml:space="preserve">Opportunity is given to children in Year 5 to go swimming at Hyde Leisure Pool. Swimming is part of the PE Curriculum, and expectations are that all children will be able to swim at least 25 metres by the time they leave primary school.   </w:t>
      </w:r>
    </w:p>
    <w:p w14:paraId="79E06DAB" w14:textId="77777777" w:rsidR="007D38C7" w:rsidRDefault="008E4FC3">
      <w:pPr>
        <w:spacing w:after="524" w:line="259" w:lineRule="auto"/>
        <w:ind w:left="24" w:right="0" w:firstLine="0"/>
        <w:jc w:val="left"/>
      </w:pPr>
      <w:r>
        <w:t xml:space="preserve">   </w:t>
      </w:r>
    </w:p>
    <w:p w14:paraId="31DC32CE" w14:textId="77777777" w:rsidR="007D38C7" w:rsidRDefault="008E4FC3">
      <w:pPr>
        <w:pStyle w:val="Heading1"/>
        <w:ind w:left="7"/>
      </w:pPr>
      <w:r>
        <w:lastRenderedPageBreak/>
        <w:t xml:space="preserve">Religious Education   </w:t>
      </w:r>
    </w:p>
    <w:p w14:paraId="6795E213" w14:textId="77777777" w:rsidR="007D38C7" w:rsidRDefault="008E4FC3">
      <w:pPr>
        <w:spacing w:after="0" w:line="259" w:lineRule="auto"/>
        <w:ind w:left="24" w:right="0" w:firstLine="0"/>
        <w:jc w:val="left"/>
      </w:pPr>
      <w:r>
        <w:t xml:space="preserve">   </w:t>
      </w:r>
    </w:p>
    <w:p w14:paraId="7C0ED98D" w14:textId="77777777" w:rsidR="007D38C7" w:rsidRDefault="008E4FC3">
      <w:pPr>
        <w:ind w:left="19"/>
      </w:pPr>
      <w:r>
        <w:t>We are a Church of England school, and Christian worship and teaching are an important part of school life.  The Religious Education we give is in keeping with the Church of England, and the guidelines issued by the Chester Diocesan Board of Education.  Parents have the legal right to request the withdrawal of their children from collective worship and religious education.   However, parents should be aware that removal from RE/Collective worship would not remove the children from the influence of the disti</w:t>
      </w:r>
      <w:r>
        <w:t xml:space="preserve">nctive Christian Ethos of the school.  We would expect parents choosing St. George's school for their children’s primary education to accept that we are a Christian school and support their child's participation in this special aspect of school life.    </w:t>
      </w:r>
    </w:p>
    <w:p w14:paraId="60BCF094" w14:textId="77777777" w:rsidR="007D38C7" w:rsidRDefault="008E4FC3">
      <w:pPr>
        <w:spacing w:after="0" w:line="259" w:lineRule="auto"/>
        <w:ind w:left="24" w:right="0" w:firstLine="0"/>
        <w:jc w:val="left"/>
      </w:pPr>
      <w:r>
        <w:t xml:space="preserve">   </w:t>
      </w:r>
    </w:p>
    <w:p w14:paraId="4B664F6E" w14:textId="77777777" w:rsidR="007D38C7" w:rsidRDefault="008E4FC3">
      <w:pPr>
        <w:ind w:left="19"/>
      </w:pPr>
      <w:r>
        <w:t xml:space="preserve">We have close links with St George's Church in many </w:t>
      </w:r>
      <w:proofErr w:type="gramStart"/>
      <w:r>
        <w:t>ways</w:t>
      </w:r>
      <w:proofErr w:type="gramEnd"/>
      <w:r>
        <w:t xml:space="preserve"> and we use the Church in the celebration of the major Christian Festivals, Harvest, Christmas and Easter.  A weekly worship is held in St. George's Church on Wednesday mornings led by a variety of people, and you are most welcome to join us whenever you are able - this is an open invitation!    </w:t>
      </w:r>
    </w:p>
    <w:p w14:paraId="2F021DDB" w14:textId="77777777" w:rsidR="007D38C7" w:rsidRDefault="008E4FC3">
      <w:pPr>
        <w:spacing w:after="0" w:line="259" w:lineRule="auto"/>
        <w:ind w:left="24" w:right="0" w:firstLine="0"/>
        <w:jc w:val="left"/>
      </w:pPr>
      <w:r>
        <w:t xml:space="preserve">   </w:t>
      </w:r>
    </w:p>
    <w:p w14:paraId="7F402DCD" w14:textId="77777777" w:rsidR="007D38C7" w:rsidRDefault="008E4FC3">
      <w:pPr>
        <w:ind w:left="19"/>
      </w:pPr>
      <w:r>
        <w:t xml:space="preserve">The Vicar of St George's Church takes great interest in our school and in the welfare, development, progress and standards achieved by our children.     </w:t>
      </w:r>
    </w:p>
    <w:p w14:paraId="5C2A0A1B" w14:textId="77777777" w:rsidR="007D38C7" w:rsidRDefault="008E4FC3">
      <w:pPr>
        <w:spacing w:after="0" w:line="259" w:lineRule="auto"/>
        <w:ind w:left="24" w:right="0" w:firstLine="0"/>
        <w:jc w:val="left"/>
      </w:pPr>
      <w:r>
        <w:t xml:space="preserve">   </w:t>
      </w:r>
    </w:p>
    <w:p w14:paraId="53D298BB" w14:textId="77777777" w:rsidR="007D38C7" w:rsidRDefault="008E4FC3">
      <w:pPr>
        <w:ind w:left="19"/>
      </w:pPr>
      <w:r>
        <w:t xml:space="preserve">We believe that the pupils in a Church of England School do have a unique opportunity to share in the life of the Church to which the school is attached.   </w:t>
      </w:r>
    </w:p>
    <w:p w14:paraId="513A1F7D" w14:textId="77777777" w:rsidR="007D38C7" w:rsidRDefault="008E4FC3">
      <w:pPr>
        <w:ind w:left="19"/>
      </w:pPr>
      <w:r>
        <w:t xml:space="preserve">At St George’s we also recognise and celebrate the different faiths that are represented in our school family. We learn to respect each other’s faith by showing tolerance and acceptance of each other’s beliefs. We understand that we are all loved by God, and we learn to grow in faith together.   </w:t>
      </w:r>
    </w:p>
    <w:p w14:paraId="3DD6EB48" w14:textId="77777777" w:rsidR="007D38C7" w:rsidRDefault="008E4FC3">
      <w:pPr>
        <w:spacing w:after="0" w:line="259" w:lineRule="auto"/>
        <w:ind w:left="12" w:right="0" w:firstLine="0"/>
        <w:jc w:val="left"/>
      </w:pPr>
      <w:r>
        <w:t xml:space="preserve">  </w:t>
      </w:r>
    </w:p>
    <w:p w14:paraId="790D0012" w14:textId="77777777" w:rsidR="007D38C7" w:rsidRDefault="008E4FC3">
      <w:pPr>
        <w:pStyle w:val="Heading1"/>
        <w:ind w:left="7"/>
      </w:pPr>
      <w:r>
        <w:t xml:space="preserve">Collective Worship  </w:t>
      </w:r>
    </w:p>
    <w:p w14:paraId="02C8A75B" w14:textId="77777777" w:rsidR="007D38C7" w:rsidRDefault="008E4FC3">
      <w:pPr>
        <w:spacing w:after="0" w:line="259" w:lineRule="auto"/>
        <w:ind w:left="12" w:right="0" w:firstLine="0"/>
        <w:jc w:val="left"/>
      </w:pPr>
      <w:r>
        <w:t xml:space="preserve">  </w:t>
      </w:r>
    </w:p>
    <w:p w14:paraId="66C9086D" w14:textId="77777777" w:rsidR="007D38C7" w:rsidRDefault="008E4FC3">
      <w:pPr>
        <w:ind w:left="19"/>
      </w:pPr>
      <w:r>
        <w:t xml:space="preserve">Collective Worship is a central part of school life at our </w:t>
      </w:r>
      <w:proofErr w:type="gramStart"/>
      <w:r>
        <w:t>school</w:t>
      </w:r>
      <w:proofErr w:type="gramEnd"/>
      <w:r>
        <w:t xml:space="preserve"> and all children engage fully with it. It is always distinctively Christian, reflecting our vision and allowing us to explore our Christian values and allowing us to explore ways we can put them into action in our daily lives. Collective Worship is respectful of other faiths, and we explore how we are growing in faith together. We use Window, Mirrors and Doors to ensure our exploration includes Looking out, </w:t>
      </w:r>
      <w:proofErr w:type="gramStart"/>
      <w:r>
        <w:t>Looking</w:t>
      </w:r>
      <w:proofErr w:type="gramEnd"/>
      <w:r>
        <w:t xml:space="preserve"> in, and </w:t>
      </w:r>
      <w:proofErr w:type="gramStart"/>
      <w:r>
        <w:t>Looking</w:t>
      </w:r>
      <w:proofErr w:type="gramEnd"/>
      <w:r>
        <w:t xml:space="preserve"> ahead. We hope that our worship helps us to learn something new, to re</w:t>
      </w:r>
      <w:r>
        <w:t xml:space="preserve">flect on our own feelings and behaviours and to think about how we might have or do things differently in the future. Worship also gives us a chance to feel closer to God and to be able to talk to Him through prayer and song.  </w:t>
      </w:r>
    </w:p>
    <w:p w14:paraId="49552A8C" w14:textId="77777777" w:rsidR="007D38C7" w:rsidRDefault="008E4FC3">
      <w:pPr>
        <w:spacing w:after="8" w:line="259" w:lineRule="auto"/>
        <w:ind w:left="12" w:right="0" w:firstLine="0"/>
        <w:jc w:val="left"/>
      </w:pPr>
      <w:r>
        <w:t xml:space="preserve">  </w:t>
      </w:r>
    </w:p>
    <w:p w14:paraId="634E0B62" w14:textId="77777777" w:rsidR="007D38C7" w:rsidRDefault="008E4FC3">
      <w:pPr>
        <w:ind w:left="19"/>
      </w:pPr>
      <w:r>
        <w:t xml:space="preserve">Collective Worship takes place </w:t>
      </w:r>
      <w:proofErr w:type="gramStart"/>
      <w:r>
        <w:t>on a daily basis</w:t>
      </w:r>
      <w:proofErr w:type="gramEnd"/>
      <w:r>
        <w:t xml:space="preserve"> in a range of formats:  </w:t>
      </w:r>
    </w:p>
    <w:p w14:paraId="4417963A" w14:textId="77777777" w:rsidR="007D38C7" w:rsidRDefault="008E4FC3">
      <w:pPr>
        <w:ind w:left="19"/>
      </w:pPr>
      <w:r>
        <w:t xml:space="preserve">Monday – Whole school Worship  </w:t>
      </w:r>
    </w:p>
    <w:p w14:paraId="57EB10ED" w14:textId="77777777" w:rsidR="007D38C7" w:rsidRDefault="008E4FC3">
      <w:pPr>
        <w:ind w:left="19"/>
      </w:pPr>
      <w:r>
        <w:t xml:space="preserve">Tuesday – Class/ Family Group Worship  </w:t>
      </w:r>
    </w:p>
    <w:p w14:paraId="765B86A1" w14:textId="77777777" w:rsidR="008E4FC3" w:rsidRDefault="008E4FC3">
      <w:pPr>
        <w:ind w:left="19" w:right="1356"/>
      </w:pPr>
      <w:r>
        <w:t xml:space="preserve">Wednesday – Worship in church led by clergy (All welcome to join)  </w:t>
      </w:r>
    </w:p>
    <w:p w14:paraId="6FF5367A" w14:textId="1EDF44B5" w:rsidR="007D38C7" w:rsidRDefault="008E4FC3">
      <w:pPr>
        <w:ind w:left="19" w:right="1356"/>
      </w:pPr>
      <w:r>
        <w:t xml:space="preserve">Thursday – Songs of Praise  </w:t>
      </w:r>
    </w:p>
    <w:p w14:paraId="2D37D31E" w14:textId="77777777" w:rsidR="007D38C7" w:rsidRDefault="008E4FC3">
      <w:pPr>
        <w:ind w:left="19"/>
      </w:pPr>
      <w:r>
        <w:t xml:space="preserve">Friday – ‘Let your Light Shine’ Celebration Worship (All welcome to join)  </w:t>
      </w:r>
    </w:p>
    <w:p w14:paraId="51AAF5D9" w14:textId="77777777" w:rsidR="007D38C7" w:rsidRDefault="008E4FC3">
      <w:pPr>
        <w:spacing w:after="524" w:line="259" w:lineRule="auto"/>
        <w:ind w:left="24" w:right="0" w:firstLine="0"/>
        <w:jc w:val="left"/>
      </w:pPr>
      <w:r>
        <w:t xml:space="preserve">   </w:t>
      </w:r>
    </w:p>
    <w:p w14:paraId="26A65868" w14:textId="77777777" w:rsidR="007D38C7" w:rsidRDefault="008E4FC3">
      <w:pPr>
        <w:pStyle w:val="Heading1"/>
        <w:ind w:left="7"/>
      </w:pPr>
      <w:r>
        <w:lastRenderedPageBreak/>
        <w:t xml:space="preserve">Equal Opportunities   </w:t>
      </w:r>
    </w:p>
    <w:p w14:paraId="569A47B3" w14:textId="77777777" w:rsidR="007D38C7" w:rsidRDefault="008E4FC3">
      <w:pPr>
        <w:spacing w:after="32" w:line="259" w:lineRule="auto"/>
        <w:ind w:left="24" w:right="0" w:firstLine="0"/>
        <w:jc w:val="left"/>
      </w:pPr>
      <w:r>
        <w:t xml:space="preserve">   </w:t>
      </w:r>
    </w:p>
    <w:p w14:paraId="77BD8786" w14:textId="77777777" w:rsidR="007D38C7" w:rsidRDefault="008E4FC3">
      <w:pPr>
        <w:ind w:left="19"/>
      </w:pPr>
      <w:r>
        <w:t xml:space="preserve">St George’s children have equality of opportunity and access in the educational process. These opportunities are as follows:   </w:t>
      </w:r>
    </w:p>
    <w:p w14:paraId="3D05164B" w14:textId="77777777" w:rsidR="007D38C7" w:rsidRDefault="008E4FC3">
      <w:pPr>
        <w:spacing w:after="33" w:line="259" w:lineRule="auto"/>
        <w:ind w:left="24" w:right="0" w:firstLine="0"/>
        <w:jc w:val="left"/>
      </w:pPr>
      <w:r>
        <w:t xml:space="preserve">   </w:t>
      </w:r>
    </w:p>
    <w:p w14:paraId="07350368" w14:textId="77777777" w:rsidR="007D38C7" w:rsidRDefault="008E4FC3">
      <w:pPr>
        <w:numPr>
          <w:ilvl w:val="0"/>
          <w:numId w:val="1"/>
        </w:numPr>
        <w:spacing w:after="72"/>
        <w:ind w:hanging="721"/>
      </w:pPr>
      <w:r>
        <w:t xml:space="preserve">Opportunities for recognition and responsibility.    </w:t>
      </w:r>
    </w:p>
    <w:p w14:paraId="17D05D30" w14:textId="77777777" w:rsidR="007D38C7" w:rsidRDefault="008E4FC3">
      <w:pPr>
        <w:numPr>
          <w:ilvl w:val="0"/>
          <w:numId w:val="1"/>
        </w:numPr>
        <w:spacing w:after="73"/>
        <w:ind w:hanging="721"/>
      </w:pPr>
      <w:r>
        <w:t xml:space="preserve">Equal access to teacher time, attention and resources.   </w:t>
      </w:r>
    </w:p>
    <w:p w14:paraId="2F93BAF4" w14:textId="77777777" w:rsidR="007D38C7" w:rsidRDefault="008E4FC3">
      <w:pPr>
        <w:numPr>
          <w:ilvl w:val="0"/>
          <w:numId w:val="1"/>
        </w:numPr>
        <w:ind w:hanging="721"/>
      </w:pPr>
      <w:r>
        <w:t xml:space="preserve">Opportunities to take part in the full range of school activities.   </w:t>
      </w:r>
    </w:p>
    <w:p w14:paraId="5177E52D" w14:textId="77777777" w:rsidR="007D38C7" w:rsidRDefault="008E4FC3">
      <w:pPr>
        <w:spacing w:after="0" w:line="259" w:lineRule="auto"/>
        <w:ind w:left="24" w:right="0" w:firstLine="0"/>
        <w:jc w:val="left"/>
      </w:pPr>
      <w:r>
        <w:t xml:space="preserve">   </w:t>
      </w:r>
    </w:p>
    <w:p w14:paraId="7F9FD492" w14:textId="77777777" w:rsidR="007D38C7" w:rsidRDefault="008E4FC3">
      <w:pPr>
        <w:ind w:left="19"/>
      </w:pPr>
      <w:r>
        <w:t xml:space="preserve">These opportunities are given regardless of gender, ability or disability, personal circumstances or family background. A copy of our Equalities Policy is available to parents in school and on the school website.   </w:t>
      </w:r>
    </w:p>
    <w:p w14:paraId="31AAF474" w14:textId="77777777" w:rsidR="007D38C7" w:rsidRDefault="008E4FC3">
      <w:pPr>
        <w:spacing w:after="0" w:line="259" w:lineRule="auto"/>
        <w:ind w:left="12" w:right="0" w:firstLine="0"/>
        <w:jc w:val="left"/>
      </w:pPr>
      <w:hyperlink r:id="rId25">
        <w:r>
          <w:rPr>
            <w:color w:val="0000FF"/>
            <w:u w:val="single" w:color="0000FF"/>
          </w:rPr>
          <w:t>www.s</w:t>
        </w:r>
      </w:hyperlink>
      <w:hyperlink r:id="rId26">
        <w:r>
          <w:rPr>
            <w:color w:val="0000FF"/>
            <w:u w:val="single" w:color="0000FF"/>
          </w:rPr>
          <w:t>t</w:t>
        </w:r>
      </w:hyperlink>
      <w:hyperlink r:id="rId27">
        <w:r>
          <w:rPr>
            <w:color w:val="0000FF"/>
            <w:u w:val="single" w:color="0000FF"/>
          </w:rPr>
          <w:t>-</w:t>
        </w:r>
      </w:hyperlink>
      <w:hyperlink r:id="rId28">
        <w:r>
          <w:rPr>
            <w:color w:val="0000FF"/>
            <w:u w:val="single" w:color="0000FF"/>
          </w:rPr>
          <w:t>george</w:t>
        </w:r>
      </w:hyperlink>
      <w:hyperlink r:id="rId29">
        <w:r>
          <w:rPr>
            <w:color w:val="0000FF"/>
            <w:u w:val="single" w:color="0000FF"/>
          </w:rPr>
          <w:t>s</w:t>
        </w:r>
      </w:hyperlink>
      <w:hyperlink r:id="rId30">
        <w:r>
          <w:rPr>
            <w:color w:val="0000FF"/>
            <w:u w:val="single" w:color="0000FF"/>
          </w:rPr>
          <w:t>-</w:t>
        </w:r>
      </w:hyperlink>
      <w:hyperlink r:id="rId31">
        <w:r>
          <w:rPr>
            <w:color w:val="0000FF"/>
            <w:u w:val="single" w:color="0000FF"/>
          </w:rPr>
          <w:t>hyde.tameside.sch.uk/serve_file/99762</w:t>
        </w:r>
      </w:hyperlink>
      <w:hyperlink r:id="rId32">
        <w:r>
          <w:rPr>
            <w:color w:val="0000FF"/>
            <w:u w:val="single" w:color="0000FF"/>
          </w:rPr>
          <w:t>8</w:t>
        </w:r>
      </w:hyperlink>
      <w:hyperlink r:id="rId33">
        <w:r>
          <w:t xml:space="preserve"> </w:t>
        </w:r>
      </w:hyperlink>
      <w:r>
        <w:t xml:space="preserve"> </w:t>
      </w:r>
    </w:p>
    <w:p w14:paraId="0670D319" w14:textId="77777777" w:rsidR="007D38C7" w:rsidRDefault="008E4FC3">
      <w:pPr>
        <w:spacing w:after="8" w:line="259" w:lineRule="auto"/>
        <w:ind w:left="12" w:right="0" w:firstLine="0"/>
        <w:jc w:val="left"/>
      </w:pPr>
      <w:r>
        <w:t xml:space="preserve">  </w:t>
      </w:r>
    </w:p>
    <w:p w14:paraId="315F081A" w14:textId="77777777" w:rsidR="007D38C7" w:rsidRDefault="008E4FC3">
      <w:pPr>
        <w:spacing w:after="512" w:line="259" w:lineRule="auto"/>
        <w:ind w:left="24" w:right="0" w:firstLine="0"/>
        <w:jc w:val="left"/>
      </w:pPr>
      <w:r>
        <w:t xml:space="preserve">   </w:t>
      </w:r>
    </w:p>
    <w:p w14:paraId="25C692C2" w14:textId="77777777" w:rsidR="007D38C7" w:rsidRDefault="008E4FC3">
      <w:pPr>
        <w:pStyle w:val="Heading1"/>
        <w:ind w:left="7"/>
      </w:pPr>
      <w:r>
        <w:t xml:space="preserve">Disability Equality   </w:t>
      </w:r>
    </w:p>
    <w:p w14:paraId="4DF8D0A0" w14:textId="77777777" w:rsidR="007D38C7" w:rsidRDefault="008E4FC3">
      <w:pPr>
        <w:spacing w:after="8" w:line="259" w:lineRule="auto"/>
        <w:ind w:left="24" w:right="0" w:firstLine="0"/>
        <w:jc w:val="left"/>
      </w:pPr>
      <w:r>
        <w:t xml:space="preserve">   </w:t>
      </w:r>
    </w:p>
    <w:p w14:paraId="5D687426" w14:textId="77777777" w:rsidR="007D38C7" w:rsidRDefault="008E4FC3">
      <w:pPr>
        <w:spacing w:after="0" w:line="246" w:lineRule="auto"/>
        <w:ind w:left="0" w:right="0" w:firstLine="0"/>
        <w:jc w:val="center"/>
      </w:pPr>
      <w:r>
        <w:t xml:space="preserve">St George’s is committed to ensuring equal treatment of all its employees, pupils and any others involved in the school community, with any form of disability and will ensure that disabled people are not treated less favourably in any procedures, practices and service delivery.     </w:t>
      </w:r>
    </w:p>
    <w:p w14:paraId="0B3CB079" w14:textId="77777777" w:rsidR="007D38C7" w:rsidRDefault="008E4FC3">
      <w:pPr>
        <w:spacing w:after="8" w:line="259" w:lineRule="auto"/>
        <w:ind w:left="24" w:right="0" w:firstLine="0"/>
        <w:jc w:val="left"/>
      </w:pPr>
      <w:r>
        <w:t xml:space="preserve">   </w:t>
      </w:r>
    </w:p>
    <w:p w14:paraId="324ABD31" w14:textId="77777777" w:rsidR="007D38C7" w:rsidRDefault="008E4FC3">
      <w:pPr>
        <w:ind w:left="19"/>
      </w:pPr>
      <w:r>
        <w:t xml:space="preserve">This school will not tolerate harassment of disabled people with any form of impairment and will also consider pupils who are carers of disabled parents.   </w:t>
      </w:r>
    </w:p>
    <w:p w14:paraId="7848D338" w14:textId="77777777" w:rsidR="007D38C7" w:rsidRDefault="008E4FC3">
      <w:pPr>
        <w:spacing w:after="0" w:line="259" w:lineRule="auto"/>
        <w:ind w:left="24" w:right="0" w:firstLine="0"/>
        <w:jc w:val="left"/>
      </w:pPr>
      <w:r>
        <w:t xml:space="preserve">   </w:t>
      </w:r>
    </w:p>
    <w:p w14:paraId="1CDC040E" w14:textId="77777777" w:rsidR="007D38C7" w:rsidRDefault="008E4FC3">
      <w:pPr>
        <w:spacing w:after="20" w:line="259" w:lineRule="auto"/>
        <w:ind w:left="24" w:right="0" w:firstLine="0"/>
        <w:jc w:val="left"/>
      </w:pPr>
      <w:r>
        <w:t xml:space="preserve">   </w:t>
      </w:r>
    </w:p>
    <w:p w14:paraId="3F94588A" w14:textId="77777777" w:rsidR="007D38C7" w:rsidRDefault="008E4FC3">
      <w:pPr>
        <w:ind w:left="19"/>
      </w:pPr>
      <w:r>
        <w:t xml:space="preserve">We will actively seek to:   </w:t>
      </w:r>
    </w:p>
    <w:p w14:paraId="39157C9A" w14:textId="77777777" w:rsidR="007D38C7" w:rsidRDefault="008E4FC3">
      <w:pPr>
        <w:spacing w:after="93" w:line="259" w:lineRule="auto"/>
        <w:ind w:left="24" w:right="0" w:firstLine="0"/>
        <w:jc w:val="left"/>
      </w:pPr>
      <w:r>
        <w:t xml:space="preserve">   </w:t>
      </w:r>
    </w:p>
    <w:p w14:paraId="0859EAF4" w14:textId="77777777" w:rsidR="007D38C7" w:rsidRDefault="008E4FC3">
      <w:pPr>
        <w:numPr>
          <w:ilvl w:val="0"/>
          <w:numId w:val="2"/>
        </w:numPr>
        <w:spacing w:after="48"/>
        <w:ind w:left="1465" w:hanging="360"/>
      </w:pPr>
      <w:r>
        <w:t xml:space="preserve">Promote equality of opportunity between disabled persons and other persons   </w:t>
      </w:r>
    </w:p>
    <w:p w14:paraId="7C973F4B" w14:textId="77777777" w:rsidR="007D38C7" w:rsidRDefault="008E4FC3">
      <w:pPr>
        <w:numPr>
          <w:ilvl w:val="0"/>
          <w:numId w:val="2"/>
        </w:numPr>
        <w:spacing w:after="85"/>
        <w:ind w:left="1465" w:hanging="360"/>
      </w:pPr>
      <w:r>
        <w:t xml:space="preserve">Eliminate discrimination that is unlawful under the Act   </w:t>
      </w:r>
    </w:p>
    <w:p w14:paraId="51642A57" w14:textId="77777777" w:rsidR="007D38C7" w:rsidRDefault="008E4FC3">
      <w:pPr>
        <w:numPr>
          <w:ilvl w:val="0"/>
          <w:numId w:val="2"/>
        </w:numPr>
        <w:spacing w:after="48"/>
        <w:ind w:left="1465" w:hanging="360"/>
      </w:pPr>
      <w:r>
        <w:t xml:space="preserve">Eliminate harassment of disabled persons that is related to their disabilities   </w:t>
      </w:r>
    </w:p>
    <w:p w14:paraId="0AB91C75" w14:textId="77777777" w:rsidR="007D38C7" w:rsidRDefault="008E4FC3">
      <w:pPr>
        <w:numPr>
          <w:ilvl w:val="0"/>
          <w:numId w:val="2"/>
        </w:numPr>
        <w:spacing w:after="59"/>
        <w:ind w:left="1465" w:hanging="360"/>
      </w:pPr>
      <w:r>
        <w:t xml:space="preserve">Promote positive attitudes towards disabled persons. Encourage participation by disabled persons in public life   </w:t>
      </w:r>
    </w:p>
    <w:p w14:paraId="7A85679A" w14:textId="77777777" w:rsidR="007D38C7" w:rsidRDefault="008E4FC3">
      <w:pPr>
        <w:numPr>
          <w:ilvl w:val="0"/>
          <w:numId w:val="2"/>
        </w:numPr>
        <w:ind w:left="1465" w:hanging="360"/>
      </w:pPr>
      <w:r>
        <w:t xml:space="preserve">Take steps to take account of disabled persons’ disabilities.   </w:t>
      </w:r>
    </w:p>
    <w:p w14:paraId="6AE47A80" w14:textId="77777777" w:rsidR="007D38C7" w:rsidRDefault="008E4FC3">
      <w:pPr>
        <w:spacing w:after="0" w:line="259" w:lineRule="auto"/>
        <w:ind w:left="24" w:right="0" w:firstLine="0"/>
        <w:jc w:val="left"/>
      </w:pPr>
      <w:r>
        <w:t xml:space="preserve">   </w:t>
      </w:r>
    </w:p>
    <w:p w14:paraId="5A3C6E92" w14:textId="77777777" w:rsidR="007D38C7" w:rsidRDefault="008E4FC3">
      <w:pPr>
        <w:spacing w:after="0" w:line="259" w:lineRule="auto"/>
        <w:ind w:left="12" w:right="0" w:firstLine="0"/>
        <w:jc w:val="left"/>
      </w:pPr>
      <w:r>
        <w:t xml:space="preserve">  </w:t>
      </w:r>
    </w:p>
    <w:p w14:paraId="5B6AAA6F" w14:textId="77777777" w:rsidR="007D38C7" w:rsidRDefault="008E4FC3">
      <w:pPr>
        <w:spacing w:after="525" w:line="259" w:lineRule="auto"/>
        <w:ind w:left="24" w:right="0" w:firstLine="0"/>
        <w:jc w:val="left"/>
      </w:pPr>
      <w:r>
        <w:t xml:space="preserve">  </w:t>
      </w:r>
    </w:p>
    <w:p w14:paraId="26194489" w14:textId="77777777" w:rsidR="007D38C7" w:rsidRDefault="008E4FC3">
      <w:pPr>
        <w:pStyle w:val="Heading1"/>
        <w:ind w:left="7"/>
      </w:pPr>
      <w:r>
        <w:t xml:space="preserve">Moving On   </w:t>
      </w:r>
    </w:p>
    <w:p w14:paraId="3266F7F0" w14:textId="77777777" w:rsidR="007D38C7" w:rsidRDefault="008E4FC3">
      <w:pPr>
        <w:spacing w:after="0" w:line="259" w:lineRule="auto"/>
        <w:ind w:left="24" w:right="0" w:firstLine="0"/>
        <w:jc w:val="left"/>
      </w:pPr>
      <w:r>
        <w:t xml:space="preserve">   </w:t>
      </w:r>
    </w:p>
    <w:p w14:paraId="3342868F" w14:textId="77777777" w:rsidR="007D38C7" w:rsidRDefault="008E4FC3">
      <w:pPr>
        <w:ind w:left="19"/>
      </w:pPr>
      <w:r>
        <w:t xml:space="preserve">Care is taken to make sure that all curriculum areas are taught with consistency of approach and content allowing continuity and ease of change from year to year.   </w:t>
      </w:r>
    </w:p>
    <w:p w14:paraId="1A30E3A9" w14:textId="77777777" w:rsidR="007D38C7" w:rsidRDefault="008E4FC3">
      <w:pPr>
        <w:spacing w:after="8" w:line="259" w:lineRule="auto"/>
        <w:ind w:left="24" w:right="0" w:firstLine="0"/>
        <w:jc w:val="left"/>
      </w:pPr>
      <w:r>
        <w:t xml:space="preserve">   </w:t>
      </w:r>
    </w:p>
    <w:p w14:paraId="609A775A" w14:textId="77777777" w:rsidR="007D38C7" w:rsidRDefault="008E4FC3">
      <w:pPr>
        <w:ind w:left="19"/>
      </w:pPr>
      <w:r>
        <w:lastRenderedPageBreak/>
        <w:t xml:space="preserve">This policy continues in Year 6 with co-operation from local High Schools.  We enjoy close links with several Tameside High Schools.   </w:t>
      </w:r>
    </w:p>
    <w:p w14:paraId="20E190F0" w14:textId="77777777" w:rsidR="007D38C7" w:rsidRDefault="008E4FC3">
      <w:pPr>
        <w:spacing w:after="512" w:line="259" w:lineRule="auto"/>
        <w:ind w:left="24" w:right="0" w:firstLine="0"/>
        <w:jc w:val="left"/>
      </w:pPr>
      <w:r>
        <w:t xml:space="preserve">   </w:t>
      </w:r>
    </w:p>
    <w:p w14:paraId="0882077B" w14:textId="77777777" w:rsidR="007D38C7" w:rsidRDefault="008E4FC3">
      <w:pPr>
        <w:pStyle w:val="Heading1"/>
        <w:ind w:left="7"/>
      </w:pPr>
      <w:r>
        <w:t xml:space="preserve"> Homework   </w:t>
      </w:r>
    </w:p>
    <w:p w14:paraId="7F65A750" w14:textId="77777777" w:rsidR="007D38C7" w:rsidRDefault="008E4FC3">
      <w:pPr>
        <w:spacing w:after="8" w:line="259" w:lineRule="auto"/>
        <w:ind w:left="24" w:right="0" w:firstLine="0"/>
        <w:jc w:val="left"/>
      </w:pPr>
      <w:r>
        <w:t xml:space="preserve">   </w:t>
      </w:r>
    </w:p>
    <w:p w14:paraId="79D099A7" w14:textId="77777777" w:rsidR="007D38C7" w:rsidRDefault="008E4FC3">
      <w:pPr>
        <w:ind w:left="19"/>
      </w:pPr>
      <w:r>
        <w:t xml:space="preserve">Homework is given on a weekly basis using our Home Learning Journal and includes practicing and embedding key skills in reading writing and maths.  The children will also be given a choice board at various times to think about our values and learning linked to the children’s Learning Challenges. It is helpful if you work in partnership with us doing your utmost to ensure that the work set is completed by the children.  All children have home learning logs and infant children also have reading record books. </w:t>
      </w:r>
      <w:r>
        <w:t xml:space="preserve">     </w:t>
      </w:r>
    </w:p>
    <w:p w14:paraId="52A38398" w14:textId="77777777" w:rsidR="007D38C7" w:rsidRDefault="008E4FC3">
      <w:pPr>
        <w:spacing w:after="8" w:line="259" w:lineRule="auto"/>
        <w:ind w:left="24" w:right="0" w:firstLine="0"/>
        <w:jc w:val="left"/>
      </w:pPr>
      <w:r>
        <w:t xml:space="preserve">   </w:t>
      </w:r>
    </w:p>
    <w:p w14:paraId="65FC35A8" w14:textId="77777777" w:rsidR="007D38C7" w:rsidRDefault="008E4FC3">
      <w:pPr>
        <w:ind w:left="19"/>
      </w:pPr>
      <w:r>
        <w:t xml:space="preserve">All children should be encouraged to read at home as this widens their interests and increases their use of language.  We do encourage the children to take home their books and expect you to listen regularly to them for about ten minutes each evening.  From Year 2 onwards children are encouraged to learn spellings and tables at home to help with their grasp of basic skills.    </w:t>
      </w:r>
    </w:p>
    <w:p w14:paraId="17A36D43" w14:textId="77777777" w:rsidR="007D38C7" w:rsidRDefault="008E4FC3">
      <w:pPr>
        <w:pStyle w:val="Heading1"/>
        <w:ind w:left="7"/>
      </w:pPr>
      <w:r>
        <w:t xml:space="preserve">Library Facilities   </w:t>
      </w:r>
    </w:p>
    <w:p w14:paraId="73A36726" w14:textId="77777777" w:rsidR="007D38C7" w:rsidRDefault="008E4FC3">
      <w:pPr>
        <w:spacing w:after="0" w:line="259" w:lineRule="auto"/>
        <w:ind w:left="24" w:right="0" w:firstLine="0"/>
        <w:jc w:val="left"/>
      </w:pPr>
      <w:r>
        <w:t xml:space="preserve">   </w:t>
      </w:r>
    </w:p>
    <w:p w14:paraId="5EB90567" w14:textId="77777777" w:rsidR="007D38C7" w:rsidRDefault="008E4FC3">
      <w:pPr>
        <w:ind w:left="19"/>
      </w:pPr>
      <w:r>
        <w:t xml:space="preserve">A fiction and non-fiction lending library operates in school.  Children are encouraged to choose and return books on a regular basis and choose from a variety in our school library   </w:t>
      </w:r>
    </w:p>
    <w:p w14:paraId="7B113022" w14:textId="77777777" w:rsidR="007D38C7" w:rsidRDefault="008E4FC3">
      <w:pPr>
        <w:spacing w:after="512" w:line="259" w:lineRule="auto"/>
        <w:ind w:left="24" w:right="0" w:firstLine="0"/>
        <w:jc w:val="left"/>
      </w:pPr>
      <w:r>
        <w:t xml:space="preserve">   </w:t>
      </w:r>
    </w:p>
    <w:p w14:paraId="5D7081E2" w14:textId="77777777" w:rsidR="007D38C7" w:rsidRDefault="008E4FC3">
      <w:pPr>
        <w:pStyle w:val="Heading1"/>
        <w:ind w:left="7"/>
      </w:pPr>
      <w:r>
        <w:t xml:space="preserve">Teachers Managing Classroom Behaviour   </w:t>
      </w:r>
    </w:p>
    <w:p w14:paraId="4033ACEB" w14:textId="77777777" w:rsidR="007D38C7" w:rsidRDefault="008E4FC3">
      <w:pPr>
        <w:spacing w:after="0" w:line="259" w:lineRule="auto"/>
        <w:ind w:left="24" w:right="0" w:firstLine="0"/>
        <w:jc w:val="left"/>
      </w:pPr>
      <w:r>
        <w:t xml:space="preserve">   </w:t>
      </w:r>
    </w:p>
    <w:p w14:paraId="197D89D7" w14:textId="77777777" w:rsidR="007D38C7" w:rsidRDefault="008E4FC3">
      <w:pPr>
        <w:ind w:left="19"/>
      </w:pPr>
      <w:r>
        <w:t>Children are made aware by their teachers of the consequences of good and poor behaviour.   Individual teachers use a range of classroom strategies appropriate to the needs of their class and our whole school system which is outlined in our Behaviour Policy.  This is reviewed regularly and communicated to children and parents.  We use Building learning Powers to help children understand their learning behaviours and the Zones of Regulation to help with Self- regulation and wellbeing. We also encourage the c</w:t>
      </w:r>
      <w:r>
        <w:t xml:space="preserve">hildren to have a Growth Mindset and use the Five Ways to Wellbeing to promote a positive mental health.   </w:t>
      </w:r>
    </w:p>
    <w:p w14:paraId="001DC81D" w14:textId="77777777" w:rsidR="007D38C7" w:rsidRDefault="008E4FC3">
      <w:pPr>
        <w:spacing w:after="512" w:line="259" w:lineRule="auto"/>
        <w:ind w:left="24" w:right="0" w:firstLine="0"/>
        <w:jc w:val="left"/>
      </w:pPr>
      <w:r>
        <w:t xml:space="preserve">   </w:t>
      </w:r>
    </w:p>
    <w:p w14:paraId="1192AD32" w14:textId="77777777" w:rsidR="007D38C7" w:rsidRDefault="008E4FC3">
      <w:pPr>
        <w:pStyle w:val="Heading1"/>
        <w:ind w:left="7"/>
      </w:pPr>
      <w:r>
        <w:t xml:space="preserve">Community Links   </w:t>
      </w:r>
    </w:p>
    <w:p w14:paraId="430B1488" w14:textId="77777777" w:rsidR="007D38C7" w:rsidRDefault="008E4FC3">
      <w:pPr>
        <w:spacing w:after="8" w:line="259" w:lineRule="auto"/>
        <w:ind w:left="24" w:right="0" w:firstLine="0"/>
        <w:jc w:val="left"/>
      </w:pPr>
      <w:r>
        <w:t xml:space="preserve">   </w:t>
      </w:r>
    </w:p>
    <w:p w14:paraId="1B1F848D" w14:textId="77777777" w:rsidR="007D38C7" w:rsidRDefault="008E4FC3">
      <w:pPr>
        <w:ind w:left="19"/>
      </w:pPr>
      <w:r>
        <w:t>St George’s School is frequently involved in fundraising for charitable causes, both local and international.  Causes supported in recent times are Willow Wood Hospice, Cancer Research, NSPCC, Cystic Fibrosis and Fairtrade.  We encourage our families to support us in our charitable work believing this to be part of Christian outreach to the Community by our school. We support the Foodbank and collect for it all year round. We are also a local lead school for ‘The Bread-and-Butter Thing’ helping to distribut</w:t>
      </w:r>
      <w:r>
        <w:t xml:space="preserve">e surplus food back into the community at a significantly reduced cost.  </w:t>
      </w:r>
    </w:p>
    <w:p w14:paraId="232CC46E" w14:textId="77777777" w:rsidR="007D38C7" w:rsidRDefault="008E4FC3">
      <w:pPr>
        <w:spacing w:after="0" w:line="259" w:lineRule="auto"/>
        <w:ind w:left="24" w:right="0" w:firstLine="0"/>
        <w:jc w:val="left"/>
      </w:pPr>
      <w:r>
        <w:t xml:space="preserve">   </w:t>
      </w:r>
    </w:p>
    <w:p w14:paraId="07787413" w14:textId="77777777" w:rsidR="007D38C7" w:rsidRDefault="008E4FC3">
      <w:pPr>
        <w:spacing w:after="524" w:line="259" w:lineRule="auto"/>
        <w:ind w:left="12" w:right="0" w:firstLine="0"/>
        <w:jc w:val="left"/>
      </w:pPr>
      <w:r>
        <w:t xml:space="preserve">  </w:t>
      </w:r>
    </w:p>
    <w:p w14:paraId="3309B4A6" w14:textId="77777777" w:rsidR="007D38C7" w:rsidRDefault="008E4FC3">
      <w:pPr>
        <w:pStyle w:val="Heading1"/>
        <w:ind w:left="7"/>
      </w:pPr>
      <w:r>
        <w:lastRenderedPageBreak/>
        <w:t xml:space="preserve">Extra-Curricular Activities   </w:t>
      </w:r>
    </w:p>
    <w:p w14:paraId="1664238B" w14:textId="77777777" w:rsidR="007D38C7" w:rsidRDefault="008E4FC3">
      <w:pPr>
        <w:spacing w:after="0" w:line="259" w:lineRule="auto"/>
        <w:ind w:left="24" w:right="0" w:firstLine="0"/>
        <w:jc w:val="left"/>
      </w:pPr>
      <w:r>
        <w:t xml:space="preserve">   </w:t>
      </w:r>
    </w:p>
    <w:p w14:paraId="1AB439CE" w14:textId="77777777" w:rsidR="007D38C7" w:rsidRDefault="008E4FC3">
      <w:pPr>
        <w:ind w:left="19"/>
      </w:pPr>
      <w:r>
        <w:t xml:space="preserve">In addition to our main curriculum, we offer a range of out of school time activities which are held at lunchtimes or after school.  The activities on offer change from time to time according to the interests of the children and the expertise of the staff.   </w:t>
      </w:r>
    </w:p>
    <w:p w14:paraId="0F1A510E" w14:textId="77777777" w:rsidR="007D38C7" w:rsidRDefault="008E4FC3">
      <w:pPr>
        <w:ind w:left="19"/>
      </w:pPr>
      <w:r>
        <w:t xml:space="preserve">We have a Junior Leadership Team and an Ethos Group enabling the children to have a voice and to share in the growing and planning of the school to make St George’s the best school it can be.   </w:t>
      </w:r>
    </w:p>
    <w:p w14:paraId="7FA448EB" w14:textId="77777777" w:rsidR="007D38C7" w:rsidRDefault="008E4FC3">
      <w:pPr>
        <w:ind w:left="19"/>
      </w:pPr>
      <w:r>
        <w:t xml:space="preserve">Sport is an important part of our curriculum, and we believe that all children should have the opportunity to take part in a competitive event. We have a school football team, and we enter different sporting competitions throughout the year.  </w:t>
      </w:r>
    </w:p>
    <w:p w14:paraId="5C8E6079" w14:textId="77777777" w:rsidR="007D38C7" w:rsidRDefault="008E4FC3">
      <w:pPr>
        <w:spacing w:after="0" w:line="259" w:lineRule="auto"/>
        <w:ind w:left="12" w:right="0" w:firstLine="0"/>
        <w:jc w:val="left"/>
      </w:pPr>
      <w:r>
        <w:t xml:space="preserve">  </w:t>
      </w:r>
    </w:p>
    <w:p w14:paraId="5D17DA99" w14:textId="77777777" w:rsidR="007D38C7" w:rsidRDefault="008E4FC3">
      <w:pPr>
        <w:pStyle w:val="Heading1"/>
        <w:ind w:left="7"/>
      </w:pPr>
      <w:r>
        <w:t xml:space="preserve">Family Groups  </w:t>
      </w:r>
    </w:p>
    <w:p w14:paraId="7729F4D9" w14:textId="77777777" w:rsidR="007D38C7" w:rsidRDefault="008E4FC3">
      <w:pPr>
        <w:spacing w:after="8" w:line="259" w:lineRule="auto"/>
        <w:ind w:left="12" w:right="0" w:firstLine="0"/>
        <w:jc w:val="left"/>
      </w:pPr>
      <w:r>
        <w:t xml:space="preserve">  </w:t>
      </w:r>
    </w:p>
    <w:p w14:paraId="1FA31DCC" w14:textId="77777777" w:rsidR="007D38C7" w:rsidRDefault="008E4FC3">
      <w:pPr>
        <w:ind w:left="19"/>
      </w:pPr>
      <w:r>
        <w:t xml:space="preserve">At St George’s we all belong to a family. Within our St George’s family, we are split into family groups: Earth, Wind, Fire and Water. Every member of our St George’s family, children and adults, belong to a family group. Our family groups take part in activities together, worship and other events throughout the year.   </w:t>
      </w:r>
    </w:p>
    <w:p w14:paraId="4FBAE36A" w14:textId="77777777" w:rsidR="007D38C7" w:rsidRDefault="008E4FC3">
      <w:pPr>
        <w:spacing w:after="512" w:line="259" w:lineRule="auto"/>
        <w:ind w:left="24" w:right="0" w:firstLine="0"/>
        <w:jc w:val="left"/>
      </w:pPr>
      <w:r>
        <w:t xml:space="preserve">  </w:t>
      </w:r>
    </w:p>
    <w:p w14:paraId="4FB33E36" w14:textId="77777777" w:rsidR="007D38C7" w:rsidRDefault="008E4FC3">
      <w:pPr>
        <w:pStyle w:val="Heading1"/>
        <w:ind w:left="7"/>
      </w:pPr>
      <w:r>
        <w:t xml:space="preserve">Forest School  </w:t>
      </w:r>
    </w:p>
    <w:p w14:paraId="2A667C41" w14:textId="77777777" w:rsidR="007D38C7" w:rsidRDefault="008E4FC3">
      <w:pPr>
        <w:spacing w:after="8" w:line="259" w:lineRule="auto"/>
        <w:ind w:left="12" w:right="0" w:firstLine="0"/>
        <w:jc w:val="left"/>
      </w:pPr>
      <w:r>
        <w:t xml:space="preserve">  </w:t>
      </w:r>
    </w:p>
    <w:p w14:paraId="38B98CE6" w14:textId="77777777" w:rsidR="007D38C7" w:rsidRDefault="008E4FC3">
      <w:pPr>
        <w:ind w:left="19"/>
      </w:pPr>
      <w:r>
        <w:t xml:space="preserve">Our Forest School provides opportunities for our children to develop socially, emotionally, spiritually, physically and intellectually in a natural environment. Children can express themselves, direct their own learning and learn new skills through collaboration and teamwork. It gives the children new opportunities and new experiences out in a natural environment whatever the weather.  </w:t>
      </w:r>
    </w:p>
    <w:p w14:paraId="415F31BD" w14:textId="77777777" w:rsidR="007D38C7" w:rsidRDefault="008E4FC3">
      <w:pPr>
        <w:spacing w:after="512" w:line="259" w:lineRule="auto"/>
        <w:ind w:left="24" w:right="0" w:firstLine="0"/>
        <w:jc w:val="left"/>
      </w:pPr>
      <w:r>
        <w:t xml:space="preserve">   </w:t>
      </w:r>
    </w:p>
    <w:p w14:paraId="7C0405DC" w14:textId="77777777" w:rsidR="007D38C7" w:rsidRDefault="008E4FC3">
      <w:pPr>
        <w:pStyle w:val="Heading1"/>
        <w:spacing w:after="81"/>
        <w:ind w:left="7"/>
      </w:pPr>
      <w:r>
        <w:t xml:space="preserve">FAIRTRADE   </w:t>
      </w:r>
    </w:p>
    <w:p w14:paraId="4161BFD5" w14:textId="77777777" w:rsidR="007D38C7" w:rsidRDefault="008E4FC3">
      <w:pPr>
        <w:spacing w:after="229"/>
        <w:ind w:left="19"/>
      </w:pPr>
      <w:r>
        <w:t xml:space="preserve">In September 2014 we gained our ‘Fair Aware’ and ‘Fair Active’ awards and in 2015 we were very proud to receive the final stage and highest award, ‘Fair Achiever’.  We have continued to support Fairtrade and have upheld our awards. We promote the use of Fairtrade products in school and maintain the children’s awareness through the curriculum and through regular events. We are proud to be a Fairtrade school.  </w:t>
      </w:r>
    </w:p>
    <w:p w14:paraId="5E093268" w14:textId="77777777" w:rsidR="007D38C7" w:rsidRDefault="008E4FC3">
      <w:pPr>
        <w:spacing w:after="0" w:line="259" w:lineRule="auto"/>
        <w:ind w:left="12" w:right="0" w:firstLine="0"/>
        <w:jc w:val="left"/>
      </w:pPr>
      <w:r>
        <w:t xml:space="preserve"> </w:t>
      </w:r>
    </w:p>
    <w:sectPr w:rsidR="007D38C7">
      <w:pgSz w:w="11904" w:h="16836"/>
      <w:pgMar w:top="436" w:right="1425" w:bottom="393"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A93"/>
    <w:multiLevelType w:val="hybridMultilevel"/>
    <w:tmpl w:val="A3220182"/>
    <w:lvl w:ilvl="0" w:tplc="328A4EF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DC2D0C">
      <w:start w:val="1"/>
      <w:numFmt w:val="bullet"/>
      <w:lvlText w:val="o"/>
      <w:lvlJc w:val="left"/>
      <w:pPr>
        <w:ind w:left="2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A27F54">
      <w:start w:val="1"/>
      <w:numFmt w:val="bullet"/>
      <w:lvlText w:val="▪"/>
      <w:lvlJc w:val="left"/>
      <w:pPr>
        <w:ind w:left="3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4A3002">
      <w:start w:val="1"/>
      <w:numFmt w:val="bullet"/>
      <w:lvlText w:val="•"/>
      <w:lvlJc w:val="left"/>
      <w:pPr>
        <w:ind w:left="3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FA10B8">
      <w:start w:val="1"/>
      <w:numFmt w:val="bullet"/>
      <w:lvlText w:val="o"/>
      <w:lvlJc w:val="left"/>
      <w:pPr>
        <w:ind w:left="4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80CAA0">
      <w:start w:val="1"/>
      <w:numFmt w:val="bullet"/>
      <w:lvlText w:val="▪"/>
      <w:lvlJc w:val="left"/>
      <w:pPr>
        <w:ind w:left="5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5AE658">
      <w:start w:val="1"/>
      <w:numFmt w:val="bullet"/>
      <w:lvlText w:val="•"/>
      <w:lvlJc w:val="left"/>
      <w:pPr>
        <w:ind w:left="6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675DE">
      <w:start w:val="1"/>
      <w:numFmt w:val="bullet"/>
      <w:lvlText w:val="o"/>
      <w:lvlJc w:val="left"/>
      <w:pPr>
        <w:ind w:left="6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434">
      <w:start w:val="1"/>
      <w:numFmt w:val="bullet"/>
      <w:lvlText w:val="▪"/>
      <w:lvlJc w:val="left"/>
      <w:pPr>
        <w:ind w:left="7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283939"/>
    <w:multiLevelType w:val="hybridMultilevel"/>
    <w:tmpl w:val="EC0AC9F4"/>
    <w:lvl w:ilvl="0" w:tplc="37AE60CA">
      <w:start w:val="1"/>
      <w:numFmt w:val="bullet"/>
      <w:lvlText w:val="•"/>
      <w:lvlJc w:val="left"/>
      <w:pPr>
        <w:ind w:left="1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1E7A10">
      <w:start w:val="1"/>
      <w:numFmt w:val="bullet"/>
      <w:lvlText w:val="o"/>
      <w:lvlJc w:val="left"/>
      <w:pPr>
        <w:ind w:left="2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CC01FE">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B4CC6E">
      <w:start w:val="1"/>
      <w:numFmt w:val="bullet"/>
      <w:lvlText w:val="•"/>
      <w:lvlJc w:val="left"/>
      <w:pPr>
        <w:ind w:left="3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1CF9F6">
      <w:start w:val="1"/>
      <w:numFmt w:val="bullet"/>
      <w:lvlText w:val="o"/>
      <w:lvlJc w:val="left"/>
      <w:pPr>
        <w:ind w:left="4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C61CF0">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FAE4E4">
      <w:start w:val="1"/>
      <w:numFmt w:val="bullet"/>
      <w:lvlText w:val="•"/>
      <w:lvlJc w:val="left"/>
      <w:pPr>
        <w:ind w:left="5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6CE38">
      <w:start w:val="1"/>
      <w:numFmt w:val="bullet"/>
      <w:lvlText w:val="o"/>
      <w:lvlJc w:val="left"/>
      <w:pPr>
        <w:ind w:left="6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026DDE">
      <w:start w:val="1"/>
      <w:numFmt w:val="bullet"/>
      <w:lvlText w:val="▪"/>
      <w:lvlJc w:val="left"/>
      <w:pPr>
        <w:ind w:left="7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4B205E"/>
    <w:multiLevelType w:val="hybridMultilevel"/>
    <w:tmpl w:val="33F47AA0"/>
    <w:lvl w:ilvl="0" w:tplc="CFAA3B4A">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6FF92">
      <w:start w:val="1"/>
      <w:numFmt w:val="bullet"/>
      <w:lvlText w:val="o"/>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DCA166">
      <w:start w:val="1"/>
      <w:numFmt w:val="bullet"/>
      <w:lvlText w:val="▪"/>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EE7146">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C8D6E">
      <w:start w:val="1"/>
      <w:numFmt w:val="bullet"/>
      <w:lvlText w:val="o"/>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421486">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F8CDBC">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680FE6">
      <w:start w:val="1"/>
      <w:numFmt w:val="bullet"/>
      <w:lvlText w:val="o"/>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3ACE22">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69096865">
    <w:abstractNumId w:val="2"/>
  </w:num>
  <w:num w:numId="2" w16cid:durableId="1557204757">
    <w:abstractNumId w:val="1"/>
  </w:num>
  <w:num w:numId="3" w16cid:durableId="5127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C7"/>
    <w:rsid w:val="00143EC2"/>
    <w:rsid w:val="003A178A"/>
    <w:rsid w:val="004617D9"/>
    <w:rsid w:val="00481E0C"/>
    <w:rsid w:val="004943C9"/>
    <w:rsid w:val="007D38C7"/>
    <w:rsid w:val="008E4FC3"/>
    <w:rsid w:val="00A1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37ED"/>
  <w15:docId w15:val="{201EF879-D552-4D0F-A414-FBB68552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22" w:right="1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8" w:lineRule="auto"/>
      <w:ind w:left="22" w:hanging="10"/>
      <w:outlineLvl w:val="0"/>
    </w:pPr>
    <w:rPr>
      <w:rFonts w:ascii="Calibri" w:eastAsia="Calibri" w:hAnsi="Calibri" w:cs="Calibri"/>
      <w:color w:val="0F476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F4761"/>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georges-hyde.tameside.sch.uk/page/healthy-lunchbox-ideas/97891" TargetMode="External"/><Relationship Id="rId18" Type="http://schemas.openxmlformats.org/officeDocument/2006/relationships/hyperlink" Target="https://www.st-georges-hyde.tameside.sch.uk/page/healthy-lunchbox-ideas/97891" TargetMode="External"/><Relationship Id="rId26" Type="http://schemas.openxmlformats.org/officeDocument/2006/relationships/hyperlink" Target="http://www.st-georges-hyde.tameside.sch.uk/serve_file/997628" TargetMode="External"/><Relationship Id="rId3" Type="http://schemas.openxmlformats.org/officeDocument/2006/relationships/settings" Target="settings.xml"/><Relationship Id="rId21" Type="http://schemas.openxmlformats.org/officeDocument/2006/relationships/hyperlink" Target="https://www.st-georges-hyde.tameside.sch.uk/page/healthy-lunchbox-ideas/97891" TargetMode="External"/><Relationship Id="rId34" Type="http://schemas.openxmlformats.org/officeDocument/2006/relationships/fontTable" Target="fontTable.xml"/><Relationship Id="rId7" Type="http://schemas.openxmlformats.org/officeDocument/2006/relationships/hyperlink" Target="https://www.st-georges-hyde.tameside.sch.uk/page/healthy-lunchbox-ideas/97891" TargetMode="External"/><Relationship Id="rId12" Type="http://schemas.openxmlformats.org/officeDocument/2006/relationships/hyperlink" Target="https://www.st-georges-hyde.tameside.sch.uk/page/healthy-lunchbox-ideas/97891" TargetMode="External"/><Relationship Id="rId17" Type="http://schemas.openxmlformats.org/officeDocument/2006/relationships/hyperlink" Target="https://www.st-georges-hyde.tameside.sch.uk/page/healthy-lunchbox-ideas/97891" TargetMode="External"/><Relationship Id="rId25" Type="http://schemas.openxmlformats.org/officeDocument/2006/relationships/hyperlink" Target="http://www.st-georges-hyde.tameside.sch.uk/serve_file/997628" TargetMode="External"/><Relationship Id="rId33" Type="http://schemas.openxmlformats.org/officeDocument/2006/relationships/hyperlink" Target="http://www.st-georges-hyde.tameside.sch.uk/serve_file/997628" TargetMode="External"/><Relationship Id="rId2" Type="http://schemas.openxmlformats.org/officeDocument/2006/relationships/styles" Target="styles.xml"/><Relationship Id="rId16" Type="http://schemas.openxmlformats.org/officeDocument/2006/relationships/hyperlink" Target="https://www.st-georges-hyde.tameside.sch.uk/page/healthy-lunchbox-ideas/97891" TargetMode="External"/><Relationship Id="rId20" Type="http://schemas.openxmlformats.org/officeDocument/2006/relationships/hyperlink" Target="https://www.st-georges-hyde.tameside.sch.uk/page/healthy-lunchbox-ideas/97891" TargetMode="External"/><Relationship Id="rId29" Type="http://schemas.openxmlformats.org/officeDocument/2006/relationships/hyperlink" Target="http://www.st-georges-hyde.tameside.sch.uk/serve_file/997628"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st-georges-hyde.tameside.sch.uk/page/healthy-lunchbox-ideas/97891" TargetMode="External"/><Relationship Id="rId24" Type="http://schemas.openxmlformats.org/officeDocument/2006/relationships/hyperlink" Target="https://www.st-georges-hyde.tameside.sch.uk/page/healthy-lunchbox-ideas/97891" TargetMode="External"/><Relationship Id="rId32" Type="http://schemas.openxmlformats.org/officeDocument/2006/relationships/hyperlink" Target="http://www.st-georges-hyde.tameside.sch.uk/serve_file/997628" TargetMode="External"/><Relationship Id="rId5" Type="http://schemas.openxmlformats.org/officeDocument/2006/relationships/image" Target="media/image1.jpg"/><Relationship Id="rId15" Type="http://schemas.openxmlformats.org/officeDocument/2006/relationships/hyperlink" Target="https://www.st-georges-hyde.tameside.sch.uk/page/healthy-lunchbox-ideas/97891" TargetMode="External"/><Relationship Id="rId23" Type="http://schemas.openxmlformats.org/officeDocument/2006/relationships/hyperlink" Target="https://www.st-georges-hyde.tameside.sch.uk/page/healthy-lunchbox-ideas/97891" TargetMode="External"/><Relationship Id="rId28" Type="http://schemas.openxmlformats.org/officeDocument/2006/relationships/hyperlink" Target="http://www.st-georges-hyde.tameside.sch.uk/serve_file/997628" TargetMode="External"/><Relationship Id="rId10" Type="http://schemas.openxmlformats.org/officeDocument/2006/relationships/hyperlink" Target="https://www.st-georges-hyde.tameside.sch.uk/page/healthy-lunchbox-ideas/97891" TargetMode="External"/><Relationship Id="rId19" Type="http://schemas.openxmlformats.org/officeDocument/2006/relationships/hyperlink" Target="https://www.st-georges-hyde.tameside.sch.uk/page/healthy-lunchbox-ideas/97891" TargetMode="External"/><Relationship Id="rId31" Type="http://schemas.openxmlformats.org/officeDocument/2006/relationships/hyperlink" Target="http://www.st-georges-hyde.tameside.sch.uk/serve_file/997628" TargetMode="External"/><Relationship Id="rId4" Type="http://schemas.openxmlformats.org/officeDocument/2006/relationships/webSettings" Target="webSettings.xml"/><Relationship Id="rId9" Type="http://schemas.openxmlformats.org/officeDocument/2006/relationships/hyperlink" Target="https://www.st-georges-hyde.tameside.sch.uk/page/healthy-lunchbox-ideas/97891" TargetMode="External"/><Relationship Id="rId14" Type="http://schemas.openxmlformats.org/officeDocument/2006/relationships/hyperlink" Target="https://www.st-georges-hyde.tameside.sch.uk/page/healthy-lunchbox-ideas/97891" TargetMode="External"/><Relationship Id="rId22" Type="http://schemas.openxmlformats.org/officeDocument/2006/relationships/hyperlink" Target="https://www.st-georges-hyde.tameside.sch.uk/page/healthy-lunchbox-ideas/97891" TargetMode="External"/><Relationship Id="rId27" Type="http://schemas.openxmlformats.org/officeDocument/2006/relationships/hyperlink" Target="http://www.st-georges-hyde.tameside.sch.uk/serve_file/997628" TargetMode="External"/><Relationship Id="rId30" Type="http://schemas.openxmlformats.org/officeDocument/2006/relationships/hyperlink" Target="http://www.st-georges-hyde.tameside.sch.uk/serve_file/997628" TargetMode="External"/><Relationship Id="rId35" Type="http://schemas.openxmlformats.org/officeDocument/2006/relationships/theme" Target="theme/theme1.xml"/><Relationship Id="rId8" Type="http://schemas.openxmlformats.org/officeDocument/2006/relationships/hyperlink" Target="https://www.st-georges-hyde.tameside.sch.uk/page/healthy-lunchbox-ideas/97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Hewitt</dc:creator>
  <cp:keywords/>
  <cp:lastModifiedBy>Sarah Coley</cp:lastModifiedBy>
  <cp:revision>5</cp:revision>
  <dcterms:created xsi:type="dcterms:W3CDTF">2025-10-16T09:47:00Z</dcterms:created>
  <dcterms:modified xsi:type="dcterms:W3CDTF">2025-10-17T06:56:00Z</dcterms:modified>
</cp:coreProperties>
</file>