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36AAD" w14:textId="77777777" w:rsidR="00AB36C9" w:rsidRPr="002E3BCC" w:rsidRDefault="00AB36C9" w:rsidP="002E3BCC">
      <w:pPr>
        <w:pStyle w:val="Heading1"/>
      </w:pPr>
    </w:p>
    <w:p w14:paraId="07E076EC" w14:textId="77777777" w:rsidR="00AB36C9" w:rsidRDefault="00866419" w:rsidP="006C3BE8">
      <w:pPr>
        <w:jc w:val="center"/>
        <w:rPr>
          <w:rFonts w:ascii="Comic Sans MS" w:hAnsi="Comic Sans MS"/>
        </w:rPr>
      </w:pPr>
      <w:r>
        <w:rPr>
          <w:rFonts w:ascii="Comic Sans MS" w:hAnsi="Comic Sans MS"/>
        </w:rPr>
        <w:pict w14:anchorId="6F898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8pt;height:222.6pt">
            <v:imagedata r:id="rId5" o:title=""/>
          </v:shape>
        </w:pict>
      </w:r>
    </w:p>
    <w:p w14:paraId="493EE9D1" w14:textId="77777777" w:rsidR="00AB36C9" w:rsidRDefault="00AB36C9" w:rsidP="006C3BE8">
      <w:pPr>
        <w:jc w:val="center"/>
        <w:rPr>
          <w:rFonts w:ascii="Comic Sans MS" w:hAnsi="Comic Sans MS"/>
        </w:rPr>
      </w:pPr>
    </w:p>
    <w:p w14:paraId="0D9CC59B" w14:textId="77777777" w:rsidR="00AB36C9" w:rsidRPr="00C7455E" w:rsidRDefault="00AB36C9" w:rsidP="00AB36C9">
      <w:pPr>
        <w:jc w:val="center"/>
        <w:rPr>
          <w:rFonts w:ascii="Arial" w:hAnsi="Arial" w:cs="Arial"/>
          <w:sz w:val="56"/>
          <w:szCs w:val="56"/>
        </w:rPr>
      </w:pPr>
      <w:r w:rsidRPr="00C7455E">
        <w:rPr>
          <w:rFonts w:ascii="Arial" w:hAnsi="Arial" w:cs="Arial"/>
          <w:sz w:val="56"/>
          <w:szCs w:val="56"/>
        </w:rPr>
        <w:t>SEN</w:t>
      </w:r>
      <w:r w:rsidR="0021236F" w:rsidRPr="00C7455E">
        <w:rPr>
          <w:rFonts w:ascii="Arial" w:hAnsi="Arial" w:cs="Arial"/>
          <w:sz w:val="56"/>
          <w:szCs w:val="56"/>
        </w:rPr>
        <w:t>D</w:t>
      </w:r>
      <w:r w:rsidRPr="00C7455E">
        <w:rPr>
          <w:rFonts w:ascii="Arial" w:hAnsi="Arial" w:cs="Arial"/>
          <w:sz w:val="56"/>
          <w:szCs w:val="56"/>
        </w:rPr>
        <w:t xml:space="preserve"> POLICY</w:t>
      </w:r>
    </w:p>
    <w:p w14:paraId="52557425" w14:textId="77777777" w:rsidR="00AB36C9" w:rsidRPr="00C7455E" w:rsidRDefault="00AB36C9" w:rsidP="00AB36C9">
      <w:pPr>
        <w:jc w:val="center"/>
        <w:rPr>
          <w:rFonts w:ascii="Arial" w:hAnsi="Arial" w:cs="Arial"/>
          <w:sz w:val="40"/>
          <w:szCs w:val="40"/>
        </w:rPr>
      </w:pPr>
      <w:r w:rsidRPr="00C7455E">
        <w:rPr>
          <w:rFonts w:ascii="Arial" w:hAnsi="Arial" w:cs="Arial"/>
          <w:sz w:val="40"/>
          <w:szCs w:val="40"/>
        </w:rPr>
        <w:t>Special Educational Needs and Disability</w:t>
      </w:r>
    </w:p>
    <w:p w14:paraId="3355890F" w14:textId="77777777" w:rsidR="0021236F" w:rsidRPr="00C7455E" w:rsidRDefault="0021236F" w:rsidP="00AB36C9">
      <w:pPr>
        <w:jc w:val="center"/>
        <w:rPr>
          <w:rFonts w:ascii="Arial" w:hAnsi="Arial" w:cs="Arial"/>
          <w:sz w:val="40"/>
          <w:szCs w:val="40"/>
        </w:rPr>
      </w:pPr>
    </w:p>
    <w:p w14:paraId="7377C137" w14:textId="77777777" w:rsidR="0021236F" w:rsidRPr="00C7455E" w:rsidRDefault="0021236F" w:rsidP="00AB36C9">
      <w:pPr>
        <w:jc w:val="center"/>
        <w:rPr>
          <w:rFonts w:ascii="Arial" w:hAnsi="Arial" w:cs="Arial"/>
          <w:sz w:val="40"/>
          <w:szCs w:val="40"/>
        </w:rPr>
      </w:pPr>
    </w:p>
    <w:p w14:paraId="543C40BB" w14:textId="77777777" w:rsidR="00AB36C9" w:rsidRPr="00C7455E" w:rsidRDefault="00AB36C9" w:rsidP="00AB36C9">
      <w:pPr>
        <w:ind w:left="2880"/>
        <w:rPr>
          <w:rFonts w:ascii="Arial" w:eastAsia="Arial Unicode MS" w:hAnsi="Arial" w:cs="Arial"/>
        </w:rPr>
      </w:pPr>
      <w:r w:rsidRPr="00C7455E">
        <w:rPr>
          <w:rFonts w:ascii="Arial" w:eastAsia="Arial Unicode MS" w:hAnsi="Arial" w:cs="Arial"/>
          <w:sz w:val="52"/>
          <w:szCs w:val="52"/>
        </w:rPr>
        <w:t>H</w:t>
      </w:r>
      <w:r w:rsidRPr="00C7455E">
        <w:rPr>
          <w:rFonts w:ascii="Arial" w:eastAsia="Arial Unicode MS" w:hAnsi="Arial" w:cs="Arial"/>
        </w:rPr>
        <w:t>eart of the Community</w:t>
      </w:r>
    </w:p>
    <w:p w14:paraId="268C398D" w14:textId="77777777" w:rsidR="00AB36C9" w:rsidRPr="00C7455E" w:rsidRDefault="00AB36C9" w:rsidP="00AB36C9">
      <w:pPr>
        <w:ind w:left="2880"/>
        <w:rPr>
          <w:rFonts w:ascii="Arial" w:eastAsia="Arial Unicode MS" w:hAnsi="Arial" w:cs="Arial"/>
        </w:rPr>
      </w:pPr>
      <w:r w:rsidRPr="00C7455E">
        <w:rPr>
          <w:rFonts w:ascii="Arial" w:eastAsia="Arial Unicode MS" w:hAnsi="Arial" w:cs="Arial"/>
          <w:sz w:val="48"/>
          <w:szCs w:val="48"/>
        </w:rPr>
        <w:t>A</w:t>
      </w:r>
      <w:r w:rsidRPr="00C7455E">
        <w:rPr>
          <w:rFonts w:ascii="Arial" w:eastAsia="Arial Unicode MS" w:hAnsi="Arial" w:cs="Arial"/>
        </w:rPr>
        <w:t>ccepting everyone</w:t>
      </w:r>
    </w:p>
    <w:p w14:paraId="6C88941C" w14:textId="77777777" w:rsidR="00AB36C9" w:rsidRPr="00C7455E" w:rsidRDefault="00AB36C9" w:rsidP="00AB36C9">
      <w:pPr>
        <w:ind w:left="2880"/>
        <w:rPr>
          <w:rFonts w:ascii="Arial" w:eastAsia="Arial Unicode MS" w:hAnsi="Arial" w:cs="Arial"/>
        </w:rPr>
      </w:pPr>
      <w:r w:rsidRPr="00C7455E">
        <w:rPr>
          <w:rFonts w:ascii="Arial" w:eastAsia="Arial Unicode MS" w:hAnsi="Arial" w:cs="Arial"/>
          <w:sz w:val="52"/>
          <w:szCs w:val="52"/>
        </w:rPr>
        <w:t>L</w:t>
      </w:r>
      <w:r w:rsidRPr="00C7455E">
        <w:rPr>
          <w:rFonts w:ascii="Arial" w:eastAsia="Arial Unicode MS" w:hAnsi="Arial" w:cs="Arial"/>
        </w:rPr>
        <w:t>ove of God and neighbour</w:t>
      </w:r>
    </w:p>
    <w:p w14:paraId="4EA6F7B9" w14:textId="77777777" w:rsidR="00AB36C9" w:rsidRPr="00C7455E" w:rsidRDefault="00AB36C9" w:rsidP="00AB36C9">
      <w:pPr>
        <w:ind w:left="2880"/>
        <w:rPr>
          <w:rFonts w:ascii="Arial" w:eastAsia="Arial Unicode MS" w:hAnsi="Arial" w:cs="Arial"/>
        </w:rPr>
      </w:pPr>
      <w:r w:rsidRPr="00C7455E">
        <w:rPr>
          <w:rFonts w:ascii="Arial" w:eastAsia="Arial Unicode MS" w:hAnsi="Arial" w:cs="Arial"/>
          <w:sz w:val="52"/>
          <w:szCs w:val="52"/>
        </w:rPr>
        <w:t>E</w:t>
      </w:r>
      <w:r w:rsidRPr="00C7455E">
        <w:rPr>
          <w:rFonts w:ascii="Arial" w:eastAsia="Arial Unicode MS" w:hAnsi="Arial" w:cs="Arial"/>
        </w:rPr>
        <w:t>xcellence for all</w:t>
      </w:r>
    </w:p>
    <w:p w14:paraId="767A504A" w14:textId="77777777" w:rsidR="00AB36C9" w:rsidRPr="00C7455E" w:rsidRDefault="00AB36C9" w:rsidP="00AB36C9">
      <w:pPr>
        <w:rPr>
          <w:rFonts w:ascii="Arial" w:eastAsia="Arial Unicode MS" w:hAnsi="Arial" w:cs="Arial"/>
        </w:rPr>
      </w:pPr>
    </w:p>
    <w:p w14:paraId="4D673027" w14:textId="77777777" w:rsidR="0021236F" w:rsidRPr="00C7455E" w:rsidRDefault="0021236F" w:rsidP="00AB36C9">
      <w:pPr>
        <w:rPr>
          <w:rFonts w:ascii="Arial" w:eastAsia="Arial Unicode MS" w:hAnsi="Arial" w:cs="Arial"/>
        </w:rPr>
      </w:pPr>
    </w:p>
    <w:p w14:paraId="0AAF1905" w14:textId="77777777" w:rsidR="00AB36C9" w:rsidRPr="00C7455E" w:rsidRDefault="00AB36C9" w:rsidP="00AB36C9">
      <w:pPr>
        <w:ind w:left="2880"/>
        <w:rPr>
          <w:rFonts w:ascii="Arial" w:eastAsia="Arial Unicode MS" w:hAnsi="Arial" w:cs="Arial"/>
        </w:rPr>
      </w:pPr>
    </w:p>
    <w:p w14:paraId="7A5F87EA" w14:textId="6C87D131" w:rsidR="00AB36C9" w:rsidRPr="00C7455E" w:rsidRDefault="00893B70" w:rsidP="00AB36C9">
      <w:pPr>
        <w:rPr>
          <w:rFonts w:ascii="Arial" w:eastAsia="Arial Unicode MS" w:hAnsi="Arial" w:cs="Arial"/>
        </w:rPr>
      </w:pPr>
      <w:r w:rsidRPr="00C7455E">
        <w:rPr>
          <w:rFonts w:ascii="Arial" w:eastAsia="Arial Unicode MS" w:hAnsi="Arial" w:cs="Arial"/>
        </w:rPr>
        <w:t>Signed: Mr</w:t>
      </w:r>
      <w:r w:rsidR="00BC1E53" w:rsidRPr="00C7455E">
        <w:rPr>
          <w:rFonts w:ascii="Arial" w:eastAsia="Arial Unicode MS" w:hAnsi="Arial" w:cs="Arial"/>
        </w:rPr>
        <w:t>s E Fenton</w:t>
      </w:r>
      <w:r w:rsidR="00BC1E53" w:rsidRPr="00C7455E">
        <w:rPr>
          <w:rFonts w:ascii="Arial" w:eastAsia="Arial Unicode MS" w:hAnsi="Arial" w:cs="Arial"/>
        </w:rPr>
        <w:tab/>
      </w:r>
      <w:r w:rsidR="00BC1E53" w:rsidRPr="00C7455E">
        <w:rPr>
          <w:rFonts w:ascii="Arial" w:eastAsia="Arial Unicode MS" w:hAnsi="Arial" w:cs="Arial"/>
        </w:rPr>
        <w:tab/>
        <w:t>Date: September 202</w:t>
      </w:r>
      <w:r w:rsidR="00A75EDE">
        <w:rPr>
          <w:rFonts w:ascii="Arial" w:eastAsia="Arial Unicode MS" w:hAnsi="Arial" w:cs="Arial"/>
        </w:rPr>
        <w:t>6</w:t>
      </w:r>
    </w:p>
    <w:p w14:paraId="3DEE1791" w14:textId="77777777" w:rsidR="00AB36C9" w:rsidRPr="00C7455E" w:rsidRDefault="00AB36C9" w:rsidP="00AB36C9">
      <w:pPr>
        <w:rPr>
          <w:rFonts w:ascii="Arial" w:eastAsia="Arial Unicode MS" w:hAnsi="Arial" w:cs="Arial"/>
        </w:rPr>
      </w:pPr>
    </w:p>
    <w:p w14:paraId="720ADD61" w14:textId="5EF5C5C4" w:rsidR="00AB36C9" w:rsidRPr="00C7455E" w:rsidRDefault="00AB36C9" w:rsidP="00AB36C9">
      <w:pPr>
        <w:rPr>
          <w:rFonts w:ascii="Arial" w:eastAsia="Arial Unicode MS" w:hAnsi="Arial" w:cs="Arial"/>
        </w:rPr>
      </w:pPr>
      <w:r w:rsidRPr="00C7455E">
        <w:rPr>
          <w:rFonts w:ascii="Arial" w:eastAsia="Arial Unicode MS" w:hAnsi="Arial" w:cs="Arial"/>
        </w:rPr>
        <w:t>S</w:t>
      </w:r>
      <w:r w:rsidR="00893B70" w:rsidRPr="00C7455E">
        <w:rPr>
          <w:rFonts w:ascii="Arial" w:eastAsia="Arial Unicode MS" w:hAnsi="Arial" w:cs="Arial"/>
        </w:rPr>
        <w:t>igned: Mrs Y Buckle</w:t>
      </w:r>
      <w:r w:rsidR="005B5217" w:rsidRPr="00C7455E">
        <w:rPr>
          <w:rFonts w:ascii="Arial" w:eastAsia="Arial Unicode MS" w:hAnsi="Arial" w:cs="Arial"/>
        </w:rPr>
        <w:t>y</w:t>
      </w:r>
      <w:r w:rsidR="005B5217" w:rsidRPr="00C7455E">
        <w:rPr>
          <w:rFonts w:ascii="Arial" w:eastAsia="Arial Unicode MS" w:hAnsi="Arial" w:cs="Arial"/>
        </w:rPr>
        <w:tab/>
        <w:t xml:space="preserve">          D</w:t>
      </w:r>
      <w:r w:rsidR="00BC1E53" w:rsidRPr="00C7455E">
        <w:rPr>
          <w:rFonts w:ascii="Arial" w:eastAsia="Arial Unicode MS" w:hAnsi="Arial" w:cs="Arial"/>
        </w:rPr>
        <w:t>ate: September 202</w:t>
      </w:r>
      <w:r w:rsidR="00A75EDE">
        <w:rPr>
          <w:rFonts w:ascii="Arial" w:eastAsia="Arial Unicode MS" w:hAnsi="Arial" w:cs="Arial"/>
        </w:rPr>
        <w:t>6</w:t>
      </w:r>
    </w:p>
    <w:p w14:paraId="25DBCBEC" w14:textId="77777777" w:rsidR="0021236F" w:rsidRPr="00C7455E" w:rsidRDefault="0021236F" w:rsidP="00AB36C9">
      <w:pPr>
        <w:rPr>
          <w:rFonts w:ascii="Arial" w:eastAsia="Arial Unicode MS" w:hAnsi="Arial" w:cs="Arial"/>
        </w:rPr>
      </w:pPr>
    </w:p>
    <w:p w14:paraId="7C2AF5F8" w14:textId="77777777" w:rsidR="00AB36C9" w:rsidRPr="00C7455E" w:rsidRDefault="0021236F" w:rsidP="00AB36C9">
      <w:pPr>
        <w:jc w:val="center"/>
        <w:rPr>
          <w:rFonts w:ascii="Arial" w:hAnsi="Arial" w:cs="Arial"/>
          <w:b/>
        </w:rPr>
      </w:pPr>
      <w:r w:rsidRPr="00C7455E">
        <w:rPr>
          <w:rFonts w:ascii="Arial" w:hAnsi="Arial" w:cs="Arial"/>
          <w:b/>
        </w:rPr>
        <w:t>Hale CEVC Primary School SEND</w:t>
      </w:r>
      <w:r w:rsidR="00AB36C9" w:rsidRPr="00C7455E">
        <w:rPr>
          <w:rFonts w:ascii="Arial" w:hAnsi="Arial" w:cs="Arial"/>
          <w:b/>
        </w:rPr>
        <w:t xml:space="preserve"> Policy</w:t>
      </w:r>
    </w:p>
    <w:p w14:paraId="172B381D" w14:textId="77777777" w:rsidR="00AB36C9" w:rsidRPr="00C7455E" w:rsidRDefault="00AB36C9" w:rsidP="006C3BE8">
      <w:pPr>
        <w:jc w:val="center"/>
        <w:rPr>
          <w:rFonts w:ascii="Arial" w:hAnsi="Arial" w:cs="Arial"/>
        </w:rPr>
      </w:pPr>
    </w:p>
    <w:p w14:paraId="70145E50" w14:textId="77777777" w:rsidR="00AB36C9" w:rsidRPr="00C7455E" w:rsidRDefault="00AB36C9" w:rsidP="006C3BE8">
      <w:pPr>
        <w:jc w:val="center"/>
        <w:rPr>
          <w:rFonts w:ascii="Arial" w:hAnsi="Arial" w:cs="Arial"/>
        </w:rPr>
      </w:pPr>
    </w:p>
    <w:p w14:paraId="58732297" w14:textId="77777777" w:rsidR="00AB36C9" w:rsidRPr="00C7455E" w:rsidRDefault="00AB36C9" w:rsidP="006C3BE8">
      <w:pPr>
        <w:jc w:val="center"/>
        <w:rPr>
          <w:rFonts w:ascii="Arial" w:hAnsi="Arial" w:cs="Arial"/>
        </w:rPr>
      </w:pPr>
    </w:p>
    <w:p w14:paraId="5402DAB0" w14:textId="77777777" w:rsidR="00AB36C9" w:rsidRPr="00C7455E" w:rsidRDefault="00AB36C9" w:rsidP="006C3BE8">
      <w:pPr>
        <w:jc w:val="center"/>
        <w:rPr>
          <w:rFonts w:ascii="Arial" w:hAnsi="Arial" w:cs="Arial"/>
        </w:rPr>
      </w:pPr>
    </w:p>
    <w:p w14:paraId="0C8C77FE" w14:textId="77777777" w:rsidR="00AB36C9" w:rsidRPr="00C7455E" w:rsidRDefault="00AB36C9" w:rsidP="006C3BE8">
      <w:pPr>
        <w:jc w:val="center"/>
        <w:rPr>
          <w:rFonts w:ascii="Arial" w:hAnsi="Arial" w:cs="Arial"/>
        </w:rPr>
      </w:pPr>
    </w:p>
    <w:p w14:paraId="03E40DE4" w14:textId="77777777" w:rsidR="00AB36C9" w:rsidRPr="00C7455E" w:rsidRDefault="00AB36C9" w:rsidP="006C3BE8">
      <w:pPr>
        <w:jc w:val="center"/>
        <w:rPr>
          <w:rFonts w:ascii="Arial" w:hAnsi="Arial" w:cs="Arial"/>
        </w:rPr>
      </w:pPr>
    </w:p>
    <w:p w14:paraId="5EF5834C" w14:textId="77777777" w:rsidR="00AB36C9" w:rsidRDefault="00AB36C9" w:rsidP="006C3BE8">
      <w:pPr>
        <w:jc w:val="center"/>
        <w:rPr>
          <w:rFonts w:ascii="Arial" w:hAnsi="Arial" w:cs="Arial"/>
        </w:rPr>
      </w:pPr>
    </w:p>
    <w:p w14:paraId="33EE74CE" w14:textId="77777777" w:rsidR="002E3BCC" w:rsidRDefault="002E3BCC" w:rsidP="006C3BE8">
      <w:pPr>
        <w:jc w:val="center"/>
        <w:rPr>
          <w:rFonts w:ascii="Arial" w:hAnsi="Arial" w:cs="Arial"/>
        </w:rPr>
      </w:pPr>
    </w:p>
    <w:p w14:paraId="530AE37B" w14:textId="77777777" w:rsidR="002E3BCC" w:rsidRDefault="002E3BCC" w:rsidP="006C3BE8">
      <w:pPr>
        <w:jc w:val="center"/>
        <w:rPr>
          <w:rFonts w:ascii="Arial" w:hAnsi="Arial" w:cs="Arial"/>
        </w:rPr>
      </w:pPr>
    </w:p>
    <w:p w14:paraId="32B63BD9" w14:textId="77777777" w:rsidR="002E3BCC" w:rsidRDefault="002E3BCC" w:rsidP="006C3BE8">
      <w:pPr>
        <w:jc w:val="center"/>
        <w:rPr>
          <w:rFonts w:ascii="Arial" w:hAnsi="Arial" w:cs="Arial"/>
        </w:rPr>
      </w:pPr>
    </w:p>
    <w:p w14:paraId="127BDC3A" w14:textId="77777777" w:rsidR="002E3BCC" w:rsidRPr="00C7455E" w:rsidRDefault="002E3BCC" w:rsidP="006C3BE8">
      <w:pPr>
        <w:jc w:val="center"/>
        <w:rPr>
          <w:rFonts w:ascii="Arial" w:hAnsi="Arial" w:cs="Arial"/>
        </w:rPr>
      </w:pPr>
    </w:p>
    <w:p w14:paraId="0BBADF8B" w14:textId="77777777" w:rsidR="006C3BE8" w:rsidRPr="003378A5" w:rsidRDefault="0080179F" w:rsidP="006C3BE8">
      <w:pPr>
        <w:jc w:val="center"/>
        <w:rPr>
          <w:rFonts w:ascii="Comic Sans MS" w:hAnsi="Comic Sans MS"/>
        </w:rPr>
      </w:pPr>
      <w:r>
        <w:rPr>
          <w:rFonts w:ascii="Comic Sans MS" w:hAnsi="Comic Sans MS"/>
        </w:rPr>
        <w:lastRenderedPageBreak/>
        <w:t>Hale</w:t>
      </w:r>
      <w:r w:rsidR="00A00DE0" w:rsidRPr="003378A5">
        <w:rPr>
          <w:rFonts w:ascii="Comic Sans MS" w:hAnsi="Comic Sans MS"/>
        </w:rPr>
        <w:t xml:space="preserve"> CE (VC) Primary</w:t>
      </w:r>
      <w:r w:rsidR="006C3BE8" w:rsidRPr="003378A5">
        <w:rPr>
          <w:rFonts w:ascii="Comic Sans MS" w:hAnsi="Comic Sans MS"/>
        </w:rPr>
        <w:t xml:space="preserve"> School</w:t>
      </w:r>
    </w:p>
    <w:p w14:paraId="1B1E7E50" w14:textId="77777777" w:rsidR="006C3BE8" w:rsidRDefault="006C3BE8" w:rsidP="006C3BE8">
      <w:pPr>
        <w:jc w:val="center"/>
        <w:rPr>
          <w:rFonts w:ascii="Comic Sans MS" w:hAnsi="Comic Sans MS"/>
        </w:rPr>
      </w:pPr>
      <w:r w:rsidRPr="003378A5">
        <w:rPr>
          <w:rFonts w:ascii="Comic Sans MS" w:hAnsi="Comic Sans MS"/>
        </w:rPr>
        <w:t>Special Educational Needs and Disability (SEND) Policy</w:t>
      </w:r>
    </w:p>
    <w:p w14:paraId="7BE079FB" w14:textId="4D7307F1" w:rsidR="00521166" w:rsidRPr="003378A5" w:rsidRDefault="00893B70" w:rsidP="006C3BE8">
      <w:pPr>
        <w:jc w:val="center"/>
        <w:rPr>
          <w:rFonts w:ascii="Comic Sans MS" w:hAnsi="Comic Sans MS"/>
        </w:rPr>
      </w:pPr>
      <w:r>
        <w:rPr>
          <w:rFonts w:ascii="Comic Sans MS" w:hAnsi="Comic Sans MS"/>
        </w:rPr>
        <w:t>202</w:t>
      </w:r>
      <w:r w:rsidR="002E3BCC">
        <w:rPr>
          <w:rFonts w:ascii="Comic Sans MS" w:hAnsi="Comic Sans MS"/>
        </w:rPr>
        <w:t>5</w:t>
      </w:r>
      <w:r>
        <w:rPr>
          <w:rFonts w:ascii="Comic Sans MS" w:hAnsi="Comic Sans MS"/>
        </w:rPr>
        <w:t xml:space="preserve"> / 2</w:t>
      </w:r>
      <w:r w:rsidR="002E3BCC">
        <w:rPr>
          <w:rFonts w:ascii="Comic Sans MS" w:hAnsi="Comic Sans MS"/>
        </w:rPr>
        <w:t>6</w:t>
      </w:r>
    </w:p>
    <w:p w14:paraId="6DB497DA" w14:textId="77777777" w:rsidR="006C3BE8" w:rsidRPr="003378A5" w:rsidRDefault="006C3BE8" w:rsidP="00521166">
      <w:pPr>
        <w:jc w:val="center"/>
        <w:rPr>
          <w:rFonts w:ascii="Comic Sans MS" w:hAnsi="Comic Sans MS"/>
          <w:b/>
          <w:u w:val="single"/>
        </w:rPr>
      </w:pPr>
      <w:r w:rsidRPr="003378A5">
        <w:rPr>
          <w:rFonts w:ascii="Comic Sans MS" w:hAnsi="Comic Sans MS"/>
          <w:b/>
          <w:u w:val="single"/>
        </w:rPr>
        <w:t>Introduction</w:t>
      </w:r>
    </w:p>
    <w:p w14:paraId="44328832" w14:textId="77777777" w:rsidR="006C3BE8" w:rsidRPr="00BC030D" w:rsidRDefault="006C3BE8" w:rsidP="006C3BE8">
      <w:pPr>
        <w:jc w:val="center"/>
        <w:rPr>
          <w:rFonts w:ascii="Comic Sans MS" w:hAnsi="Comic Sans MS"/>
          <w:sz w:val="12"/>
          <w:szCs w:val="12"/>
        </w:rPr>
      </w:pPr>
    </w:p>
    <w:p w14:paraId="619FC5B2" w14:textId="77777777" w:rsidR="006C3BE8" w:rsidRPr="00C7455E" w:rsidRDefault="00A00DE0" w:rsidP="00C7455E">
      <w:pPr>
        <w:jc w:val="both"/>
        <w:rPr>
          <w:rFonts w:ascii="Arial" w:hAnsi="Arial" w:cs="Arial"/>
        </w:rPr>
      </w:pPr>
      <w:r w:rsidRPr="00C7455E">
        <w:rPr>
          <w:rFonts w:ascii="Arial" w:hAnsi="Arial" w:cs="Arial"/>
        </w:rPr>
        <w:t>Hale C.E</w:t>
      </w:r>
      <w:r w:rsidR="006C3BE8" w:rsidRPr="00C7455E">
        <w:rPr>
          <w:rFonts w:ascii="Arial" w:hAnsi="Arial" w:cs="Arial"/>
        </w:rPr>
        <w:t xml:space="preserve"> Primary school is an inclusive school. We take safeguarding very seriously and all of our policies are developed with a high priority on children’s safety.  All of our policies are interlinked and should be read and informed by all other policies.  In particular the SEND policy is linked to behaviour, anti bullying, medical and curriculum policies. </w:t>
      </w:r>
    </w:p>
    <w:p w14:paraId="49702E35" w14:textId="77777777" w:rsidR="006C3BE8" w:rsidRPr="00C7455E" w:rsidRDefault="006C3BE8" w:rsidP="00C7455E">
      <w:pPr>
        <w:jc w:val="both"/>
        <w:rPr>
          <w:rFonts w:ascii="Arial" w:hAnsi="Arial" w:cs="Arial"/>
          <w:sz w:val="12"/>
          <w:szCs w:val="12"/>
        </w:rPr>
      </w:pPr>
    </w:p>
    <w:p w14:paraId="6FA97A59" w14:textId="77777777" w:rsidR="006C3BE8" w:rsidRPr="00C7455E" w:rsidRDefault="006C3BE8" w:rsidP="00C7455E">
      <w:pPr>
        <w:jc w:val="both"/>
        <w:rPr>
          <w:rFonts w:ascii="Arial" w:hAnsi="Arial" w:cs="Arial"/>
        </w:rPr>
      </w:pPr>
      <w:r w:rsidRPr="00C7455E">
        <w:rPr>
          <w:rFonts w:ascii="Arial" w:hAnsi="Arial" w:cs="Arial"/>
        </w:rPr>
        <w:t xml:space="preserve">This SEND policy is written to comply with the 2014 Children and Families Act and its SEN Code of Practice together with the Equality Act 2010. </w:t>
      </w:r>
    </w:p>
    <w:p w14:paraId="53C79307" w14:textId="77777777" w:rsidR="007E7039" w:rsidRPr="00C7455E" w:rsidRDefault="007E7039" w:rsidP="00C7455E">
      <w:pPr>
        <w:jc w:val="both"/>
        <w:rPr>
          <w:rFonts w:ascii="Arial" w:hAnsi="Arial" w:cs="Arial"/>
        </w:rPr>
      </w:pPr>
    </w:p>
    <w:p w14:paraId="2A60668F" w14:textId="77777777" w:rsidR="007E7039" w:rsidRPr="00C7455E" w:rsidRDefault="007E7039" w:rsidP="00C7455E">
      <w:pPr>
        <w:jc w:val="both"/>
        <w:rPr>
          <w:rFonts w:ascii="Arial" w:hAnsi="Arial" w:cs="Arial"/>
        </w:rPr>
      </w:pPr>
      <w:r w:rsidRPr="00C7455E">
        <w:rPr>
          <w:rFonts w:ascii="Arial" w:hAnsi="Arial" w:cs="Arial"/>
        </w:rPr>
        <w:t>Hale SEN Information Report (SIR) can be found on the school website:  hale.halton.sch.uk</w:t>
      </w:r>
    </w:p>
    <w:p w14:paraId="4F4B4ED2" w14:textId="77777777" w:rsidR="006C3BE8" w:rsidRPr="00C7455E" w:rsidRDefault="006C3BE8" w:rsidP="00C7455E">
      <w:pPr>
        <w:jc w:val="both"/>
        <w:rPr>
          <w:rFonts w:ascii="Arial" w:hAnsi="Arial" w:cs="Arial"/>
          <w:b/>
          <w:u w:val="single"/>
        </w:rPr>
      </w:pPr>
    </w:p>
    <w:p w14:paraId="171BA416" w14:textId="77777777" w:rsidR="006C3BE8" w:rsidRPr="00C7455E" w:rsidRDefault="0080179F" w:rsidP="00C7455E">
      <w:pPr>
        <w:jc w:val="both"/>
        <w:rPr>
          <w:rFonts w:ascii="Arial" w:hAnsi="Arial" w:cs="Arial"/>
          <w:b/>
          <w:u w:val="single"/>
        </w:rPr>
      </w:pPr>
      <w:r w:rsidRPr="00C7455E">
        <w:rPr>
          <w:rFonts w:ascii="Arial" w:hAnsi="Arial" w:cs="Arial"/>
          <w:b/>
          <w:u w:val="single"/>
        </w:rPr>
        <w:t xml:space="preserve">SEND at Hale </w:t>
      </w:r>
      <w:r w:rsidR="00A00DE0" w:rsidRPr="00C7455E">
        <w:rPr>
          <w:rFonts w:ascii="Arial" w:hAnsi="Arial" w:cs="Arial"/>
          <w:b/>
          <w:u w:val="single"/>
        </w:rPr>
        <w:t xml:space="preserve">C.E. </w:t>
      </w:r>
      <w:r w:rsidR="006C3BE8" w:rsidRPr="00C7455E">
        <w:rPr>
          <w:rFonts w:ascii="Arial" w:hAnsi="Arial" w:cs="Arial"/>
          <w:b/>
          <w:u w:val="single"/>
        </w:rPr>
        <w:t xml:space="preserve"> School</w:t>
      </w:r>
    </w:p>
    <w:p w14:paraId="1A7292A5" w14:textId="77777777" w:rsidR="00933F96" w:rsidRPr="00C7455E" w:rsidRDefault="00933F96" w:rsidP="00C7455E">
      <w:pPr>
        <w:jc w:val="both"/>
        <w:rPr>
          <w:rFonts w:ascii="Arial" w:hAnsi="Arial" w:cs="Arial"/>
          <w:b/>
          <w:u w:val="single"/>
        </w:rPr>
      </w:pPr>
    </w:p>
    <w:p w14:paraId="387095B0" w14:textId="77777777" w:rsidR="006C3BE8" w:rsidRPr="00C7455E" w:rsidRDefault="0080179F" w:rsidP="00C7455E">
      <w:pPr>
        <w:jc w:val="both"/>
        <w:rPr>
          <w:rFonts w:ascii="Arial" w:hAnsi="Arial" w:cs="Arial"/>
        </w:rPr>
      </w:pPr>
      <w:r w:rsidRPr="00C7455E">
        <w:rPr>
          <w:rFonts w:ascii="Arial" w:hAnsi="Arial" w:cs="Arial"/>
        </w:rPr>
        <w:t>At Hale</w:t>
      </w:r>
      <w:r w:rsidR="00A00DE0" w:rsidRPr="00C7455E">
        <w:rPr>
          <w:rFonts w:ascii="Arial" w:hAnsi="Arial" w:cs="Arial"/>
        </w:rPr>
        <w:t xml:space="preserve"> C.E. </w:t>
      </w:r>
      <w:r w:rsidR="006C3BE8" w:rsidRPr="00C7455E">
        <w:rPr>
          <w:rFonts w:ascii="Arial" w:hAnsi="Arial" w:cs="Arial"/>
        </w:rPr>
        <w:t xml:space="preserve"> School there is a named SENCo </w:t>
      </w:r>
      <w:r w:rsidRPr="00C7455E">
        <w:rPr>
          <w:rFonts w:ascii="Arial" w:hAnsi="Arial" w:cs="Arial"/>
        </w:rPr>
        <w:t xml:space="preserve">(Mrs </w:t>
      </w:r>
      <w:r w:rsidR="00AB7F4E" w:rsidRPr="00C7455E">
        <w:rPr>
          <w:rFonts w:ascii="Arial" w:hAnsi="Arial" w:cs="Arial"/>
        </w:rPr>
        <w:t>Yvonne Buckley</w:t>
      </w:r>
      <w:r w:rsidR="001D5E13" w:rsidRPr="00C7455E">
        <w:rPr>
          <w:rFonts w:ascii="Arial" w:hAnsi="Arial" w:cs="Arial"/>
        </w:rPr>
        <w:t>)</w:t>
      </w:r>
      <w:r w:rsidR="00A00DE0" w:rsidRPr="00C7455E">
        <w:rPr>
          <w:rFonts w:ascii="Arial" w:hAnsi="Arial" w:cs="Arial"/>
        </w:rPr>
        <w:t xml:space="preserve"> </w:t>
      </w:r>
      <w:r w:rsidR="006C3BE8" w:rsidRPr="00C7455E">
        <w:rPr>
          <w:rFonts w:ascii="Arial" w:hAnsi="Arial" w:cs="Arial"/>
        </w:rPr>
        <w:t>and a named Governor responsible for SEND</w:t>
      </w:r>
      <w:r w:rsidRPr="00C7455E">
        <w:rPr>
          <w:rFonts w:ascii="Arial" w:hAnsi="Arial" w:cs="Arial"/>
        </w:rPr>
        <w:t xml:space="preserve"> (Mr Mike </w:t>
      </w:r>
      <w:r w:rsidR="00A00DE0" w:rsidRPr="00C7455E">
        <w:rPr>
          <w:rFonts w:ascii="Arial" w:hAnsi="Arial" w:cs="Arial"/>
        </w:rPr>
        <w:t>Fry</w:t>
      </w:r>
      <w:r w:rsidR="001D5E13" w:rsidRPr="00C7455E">
        <w:rPr>
          <w:rFonts w:ascii="Arial" w:hAnsi="Arial" w:cs="Arial"/>
        </w:rPr>
        <w:t>)</w:t>
      </w:r>
      <w:r w:rsidR="006C3BE8" w:rsidRPr="00C7455E">
        <w:rPr>
          <w:rFonts w:ascii="Arial" w:hAnsi="Arial" w:cs="Arial"/>
        </w:rPr>
        <w:t>.</w:t>
      </w:r>
      <w:r w:rsidR="00A00DE0" w:rsidRPr="00C7455E">
        <w:rPr>
          <w:rFonts w:ascii="Arial" w:hAnsi="Arial" w:cs="Arial"/>
        </w:rPr>
        <w:t xml:space="preserve">  They ensur</w:t>
      </w:r>
      <w:r w:rsidR="00BC030D" w:rsidRPr="00C7455E">
        <w:rPr>
          <w:rFonts w:ascii="Arial" w:hAnsi="Arial" w:cs="Arial"/>
        </w:rPr>
        <w:t xml:space="preserve">e that the Hale </w:t>
      </w:r>
      <w:r w:rsidR="00A00DE0" w:rsidRPr="00C7455E">
        <w:rPr>
          <w:rFonts w:ascii="Arial" w:hAnsi="Arial" w:cs="Arial"/>
        </w:rPr>
        <w:t>C.E.</w:t>
      </w:r>
      <w:r w:rsidR="006C3BE8" w:rsidRPr="00C7455E">
        <w:rPr>
          <w:rFonts w:ascii="Arial" w:hAnsi="Arial" w:cs="Arial"/>
        </w:rPr>
        <w:t xml:space="preserve"> Special Educational Needs and </w:t>
      </w:r>
      <w:r w:rsidR="002C6E4B" w:rsidRPr="00C7455E">
        <w:rPr>
          <w:rFonts w:ascii="Arial" w:hAnsi="Arial" w:cs="Arial"/>
        </w:rPr>
        <w:t>Disability</w:t>
      </w:r>
      <w:r w:rsidR="006C3BE8" w:rsidRPr="00C7455E">
        <w:rPr>
          <w:rFonts w:ascii="Arial" w:hAnsi="Arial" w:cs="Arial"/>
        </w:rPr>
        <w:t xml:space="preserve"> policy works within the </w:t>
      </w:r>
      <w:r w:rsidR="001D5E13" w:rsidRPr="00C7455E">
        <w:rPr>
          <w:rFonts w:ascii="Arial" w:hAnsi="Arial" w:cs="Arial"/>
        </w:rPr>
        <w:t>guidelines</w:t>
      </w:r>
      <w:r w:rsidR="006C3BE8" w:rsidRPr="00C7455E">
        <w:rPr>
          <w:rFonts w:ascii="Arial" w:hAnsi="Arial" w:cs="Arial"/>
        </w:rPr>
        <w:t xml:space="preserve"> </w:t>
      </w:r>
      <w:r w:rsidR="001D5E13" w:rsidRPr="00C7455E">
        <w:rPr>
          <w:rFonts w:ascii="Arial" w:hAnsi="Arial" w:cs="Arial"/>
        </w:rPr>
        <w:t>and inclusion policies of the Code of Practice (2014).</w:t>
      </w:r>
    </w:p>
    <w:p w14:paraId="522B614B" w14:textId="77777777" w:rsidR="001D5E13" w:rsidRPr="00C7455E" w:rsidRDefault="001D5E13" w:rsidP="00C7455E">
      <w:pPr>
        <w:jc w:val="both"/>
        <w:rPr>
          <w:rFonts w:ascii="Arial" w:hAnsi="Arial" w:cs="Arial"/>
          <w:sz w:val="12"/>
          <w:szCs w:val="12"/>
        </w:rPr>
      </w:pPr>
    </w:p>
    <w:p w14:paraId="65406AB6" w14:textId="77777777" w:rsidR="001D5E13" w:rsidRPr="00C7455E" w:rsidRDefault="001D5E13" w:rsidP="00C7455E">
      <w:pPr>
        <w:jc w:val="both"/>
        <w:rPr>
          <w:rFonts w:ascii="Arial" w:hAnsi="Arial" w:cs="Arial"/>
        </w:rPr>
      </w:pPr>
      <w:r w:rsidRPr="00C7455E">
        <w:rPr>
          <w:rFonts w:ascii="Arial" w:hAnsi="Arial" w:cs="Arial"/>
        </w:rPr>
        <w:t>Here it is the belief that all children have an equal right to a full and rounded education which enables them to achieve their full potential.  We use our best endeavours to secure special educational provision for pupils for whom this is required, that is ‘additional to and different from’, that provided within the differentiated curriculum to better respond to the four areas of need identified in the new Code of Practice (2014).</w:t>
      </w:r>
    </w:p>
    <w:p w14:paraId="734ABA9B" w14:textId="77777777" w:rsidR="001D5E13" w:rsidRPr="00C7455E" w:rsidRDefault="001D5E13" w:rsidP="00C7455E">
      <w:pPr>
        <w:jc w:val="both"/>
        <w:rPr>
          <w:rFonts w:ascii="Arial" w:hAnsi="Arial" w:cs="Arial"/>
          <w:sz w:val="12"/>
          <w:szCs w:val="12"/>
        </w:rPr>
      </w:pPr>
    </w:p>
    <w:p w14:paraId="14E5BB21" w14:textId="77777777" w:rsidR="001D5E13" w:rsidRPr="00C7455E" w:rsidRDefault="001D5E13" w:rsidP="00C7455E">
      <w:pPr>
        <w:numPr>
          <w:ilvl w:val="0"/>
          <w:numId w:val="1"/>
        </w:numPr>
        <w:jc w:val="both"/>
        <w:rPr>
          <w:rFonts w:ascii="Arial" w:hAnsi="Arial" w:cs="Arial"/>
          <w:b/>
        </w:rPr>
      </w:pPr>
      <w:r w:rsidRPr="00C7455E">
        <w:rPr>
          <w:rFonts w:ascii="Arial" w:hAnsi="Arial" w:cs="Arial"/>
          <w:b/>
        </w:rPr>
        <w:t>Communication and interaction</w:t>
      </w:r>
    </w:p>
    <w:p w14:paraId="4C48AD57" w14:textId="77777777" w:rsidR="001D5E13" w:rsidRPr="00C7455E" w:rsidRDefault="001D5E13" w:rsidP="00C7455E">
      <w:pPr>
        <w:numPr>
          <w:ilvl w:val="0"/>
          <w:numId w:val="1"/>
        </w:numPr>
        <w:jc w:val="both"/>
        <w:rPr>
          <w:rFonts w:ascii="Arial" w:hAnsi="Arial" w:cs="Arial"/>
          <w:b/>
        </w:rPr>
      </w:pPr>
      <w:r w:rsidRPr="00C7455E">
        <w:rPr>
          <w:rFonts w:ascii="Arial" w:hAnsi="Arial" w:cs="Arial"/>
          <w:b/>
        </w:rPr>
        <w:t>Cognition and learning</w:t>
      </w:r>
    </w:p>
    <w:p w14:paraId="1B2EBFF8" w14:textId="77777777" w:rsidR="001D5E13" w:rsidRPr="00C7455E" w:rsidRDefault="001D5E13" w:rsidP="00C7455E">
      <w:pPr>
        <w:numPr>
          <w:ilvl w:val="0"/>
          <w:numId w:val="1"/>
        </w:numPr>
        <w:jc w:val="both"/>
        <w:rPr>
          <w:rFonts w:ascii="Arial" w:hAnsi="Arial" w:cs="Arial"/>
          <w:b/>
        </w:rPr>
      </w:pPr>
      <w:r w:rsidRPr="00C7455E">
        <w:rPr>
          <w:rFonts w:ascii="Arial" w:hAnsi="Arial" w:cs="Arial"/>
          <w:b/>
        </w:rPr>
        <w:t>Social, mental and emotional health</w:t>
      </w:r>
    </w:p>
    <w:p w14:paraId="6B874D01" w14:textId="77777777" w:rsidR="001D5E13" w:rsidRPr="00C7455E" w:rsidRDefault="001D5E13" w:rsidP="00C7455E">
      <w:pPr>
        <w:numPr>
          <w:ilvl w:val="0"/>
          <w:numId w:val="1"/>
        </w:numPr>
        <w:jc w:val="both"/>
        <w:rPr>
          <w:rFonts w:ascii="Arial" w:hAnsi="Arial" w:cs="Arial"/>
          <w:b/>
        </w:rPr>
      </w:pPr>
      <w:r w:rsidRPr="00C7455E">
        <w:rPr>
          <w:rFonts w:ascii="Arial" w:hAnsi="Arial" w:cs="Arial"/>
          <w:b/>
        </w:rPr>
        <w:t>Sensory and physical.</w:t>
      </w:r>
    </w:p>
    <w:p w14:paraId="40A21D3E" w14:textId="77777777" w:rsidR="001D5E13" w:rsidRPr="00C7455E" w:rsidRDefault="001D5E13" w:rsidP="00C7455E">
      <w:pPr>
        <w:ind w:left="360"/>
        <w:jc w:val="both"/>
        <w:rPr>
          <w:rFonts w:ascii="Arial" w:hAnsi="Arial" w:cs="Arial"/>
          <w:sz w:val="12"/>
          <w:szCs w:val="12"/>
        </w:rPr>
      </w:pPr>
    </w:p>
    <w:p w14:paraId="2648B35C" w14:textId="77777777" w:rsidR="00AD497F" w:rsidRPr="00C7455E" w:rsidRDefault="001D5E13" w:rsidP="00C7455E">
      <w:pPr>
        <w:jc w:val="both"/>
        <w:rPr>
          <w:rFonts w:ascii="Arial" w:hAnsi="Arial" w:cs="Arial"/>
        </w:rPr>
      </w:pPr>
      <w:r w:rsidRPr="00C7455E">
        <w:rPr>
          <w:rFonts w:ascii="Arial" w:hAnsi="Arial" w:cs="Arial"/>
        </w:rPr>
        <w:t>Behaviour is no longer included as a SEND and has now been replaced by social,</w:t>
      </w:r>
      <w:r w:rsidR="00AD497F" w:rsidRPr="00C7455E">
        <w:rPr>
          <w:rFonts w:ascii="Arial" w:hAnsi="Arial" w:cs="Arial"/>
        </w:rPr>
        <w:t xml:space="preserve"> mental and</w:t>
      </w:r>
      <w:r w:rsidRPr="00C7455E">
        <w:rPr>
          <w:rFonts w:ascii="Arial" w:hAnsi="Arial" w:cs="Arial"/>
        </w:rPr>
        <w:t xml:space="preserve"> emotional</w:t>
      </w:r>
      <w:r w:rsidR="00AD497F" w:rsidRPr="00C7455E">
        <w:rPr>
          <w:rFonts w:ascii="Arial" w:hAnsi="Arial" w:cs="Arial"/>
        </w:rPr>
        <w:t xml:space="preserve"> health.  We have children in all of these categories of SEND.</w:t>
      </w:r>
    </w:p>
    <w:p w14:paraId="4E15901C" w14:textId="77777777" w:rsidR="00AD497F" w:rsidRPr="00C7455E" w:rsidRDefault="00AD497F" w:rsidP="00C7455E">
      <w:pPr>
        <w:jc w:val="both"/>
        <w:rPr>
          <w:rFonts w:ascii="Arial" w:hAnsi="Arial" w:cs="Arial"/>
          <w:b/>
          <w:u w:val="single"/>
        </w:rPr>
      </w:pPr>
    </w:p>
    <w:p w14:paraId="2C466B26" w14:textId="77777777" w:rsidR="001D5E13" w:rsidRPr="00C7455E" w:rsidRDefault="00AD497F" w:rsidP="00C7455E">
      <w:pPr>
        <w:jc w:val="both"/>
        <w:rPr>
          <w:rFonts w:ascii="Arial" w:hAnsi="Arial" w:cs="Arial"/>
          <w:b/>
          <w:u w:val="single"/>
        </w:rPr>
      </w:pPr>
      <w:r w:rsidRPr="00C7455E">
        <w:rPr>
          <w:rFonts w:ascii="Arial" w:hAnsi="Arial" w:cs="Arial"/>
          <w:b/>
          <w:u w:val="single"/>
        </w:rPr>
        <w:t>What are special educational needs?</w:t>
      </w:r>
      <w:r w:rsidR="001D5E13" w:rsidRPr="00C7455E">
        <w:rPr>
          <w:rFonts w:ascii="Arial" w:hAnsi="Arial" w:cs="Arial"/>
          <w:b/>
          <w:u w:val="single"/>
        </w:rPr>
        <w:t xml:space="preserve"> </w:t>
      </w:r>
    </w:p>
    <w:p w14:paraId="248956A4" w14:textId="77777777" w:rsidR="00933F96" w:rsidRPr="00C7455E" w:rsidRDefault="00933F96" w:rsidP="00C7455E">
      <w:pPr>
        <w:jc w:val="both"/>
        <w:rPr>
          <w:rFonts w:ascii="Arial" w:hAnsi="Arial" w:cs="Arial"/>
          <w:b/>
          <w:u w:val="single"/>
        </w:rPr>
      </w:pPr>
    </w:p>
    <w:p w14:paraId="43CD9025" w14:textId="77777777" w:rsidR="001D5E13" w:rsidRPr="00C7455E" w:rsidRDefault="00AD497F" w:rsidP="00C7455E">
      <w:pPr>
        <w:jc w:val="both"/>
        <w:rPr>
          <w:rFonts w:ascii="Arial" w:hAnsi="Arial" w:cs="Arial"/>
        </w:rPr>
      </w:pPr>
      <w:r w:rsidRPr="00C7455E">
        <w:rPr>
          <w:rFonts w:ascii="Arial" w:hAnsi="Arial" w:cs="Arial"/>
        </w:rPr>
        <w:t>A child or young person has a special educational need if he or she has a learning difficulty or disability which calls for special educational provision to be made for him or her.  A learning difficulty or disability is a significantly greater difficulty in learning than the majority of others at the same age.  Special educational provision means educational or training provision that is additional to, or different from, that made generally for others of the same age in a mainstream setting in England</w:t>
      </w:r>
      <w:r w:rsidR="00BC030D" w:rsidRPr="00C7455E">
        <w:rPr>
          <w:rFonts w:ascii="Arial" w:hAnsi="Arial" w:cs="Arial"/>
        </w:rPr>
        <w:t xml:space="preserve">.  </w:t>
      </w:r>
      <w:r w:rsidRPr="00C7455E">
        <w:rPr>
          <w:rFonts w:ascii="Arial" w:hAnsi="Arial" w:cs="Arial"/>
        </w:rPr>
        <w:t xml:space="preserve">Health care provision or social care provision which educates or trains a child or young person is to be treated as special educational needs provision. </w:t>
      </w:r>
      <w:r w:rsidRPr="00C7455E">
        <w:rPr>
          <w:rFonts w:ascii="Arial" w:hAnsi="Arial" w:cs="Arial"/>
          <w:b/>
          <w:i/>
        </w:rPr>
        <w:t>Code of Practice 2014.</w:t>
      </w:r>
    </w:p>
    <w:p w14:paraId="401FA89E" w14:textId="77777777" w:rsidR="001D5E13" w:rsidRPr="00C7455E" w:rsidRDefault="001D5E13" w:rsidP="00C7455E">
      <w:pPr>
        <w:jc w:val="both"/>
        <w:rPr>
          <w:rFonts w:ascii="Arial" w:hAnsi="Arial" w:cs="Arial"/>
        </w:rPr>
      </w:pPr>
    </w:p>
    <w:p w14:paraId="199492B0" w14:textId="77777777" w:rsidR="004961BB" w:rsidRPr="00C7455E" w:rsidRDefault="00A00DE0" w:rsidP="00C7455E">
      <w:pPr>
        <w:jc w:val="both"/>
        <w:rPr>
          <w:rFonts w:ascii="Arial" w:hAnsi="Arial" w:cs="Arial"/>
        </w:rPr>
      </w:pPr>
      <w:r w:rsidRPr="00C7455E">
        <w:rPr>
          <w:rFonts w:ascii="Arial" w:hAnsi="Arial" w:cs="Arial"/>
        </w:rPr>
        <w:t>W</w:t>
      </w:r>
      <w:r w:rsidR="004961BB" w:rsidRPr="00C7455E">
        <w:rPr>
          <w:rFonts w:ascii="Arial" w:hAnsi="Arial" w:cs="Arial"/>
        </w:rPr>
        <w:t>e recognise that some children may feel disadvantaged working alongside high achieving children.  They may be offered additional support, through small group intervention or 1:1 activities, in order to boost their skills level and confidence.  These children may not be SEN</w:t>
      </w:r>
      <w:r w:rsidR="00BC030D" w:rsidRPr="00C7455E">
        <w:rPr>
          <w:rFonts w:ascii="Arial" w:hAnsi="Arial" w:cs="Arial"/>
        </w:rPr>
        <w:t>D</w:t>
      </w:r>
      <w:r w:rsidR="004961BB" w:rsidRPr="00C7455E">
        <w:rPr>
          <w:rFonts w:ascii="Arial" w:hAnsi="Arial" w:cs="Arial"/>
        </w:rPr>
        <w:t>.</w:t>
      </w:r>
    </w:p>
    <w:p w14:paraId="73CC22E1" w14:textId="77777777" w:rsidR="004961BB" w:rsidRPr="00C7455E" w:rsidRDefault="004961BB" w:rsidP="00C7455E">
      <w:pPr>
        <w:jc w:val="both"/>
        <w:rPr>
          <w:rFonts w:ascii="Arial" w:hAnsi="Arial" w:cs="Arial"/>
          <w:sz w:val="12"/>
          <w:szCs w:val="12"/>
        </w:rPr>
      </w:pPr>
    </w:p>
    <w:p w14:paraId="796313BC" w14:textId="77777777" w:rsidR="004961BB" w:rsidRPr="00C7455E" w:rsidRDefault="00BC030D" w:rsidP="00C7455E">
      <w:pPr>
        <w:jc w:val="both"/>
        <w:rPr>
          <w:rFonts w:ascii="Arial" w:hAnsi="Arial" w:cs="Arial"/>
        </w:rPr>
      </w:pPr>
      <w:r w:rsidRPr="00C7455E">
        <w:rPr>
          <w:rFonts w:ascii="Arial" w:hAnsi="Arial" w:cs="Arial"/>
        </w:rPr>
        <w:t xml:space="preserve">Hale </w:t>
      </w:r>
      <w:r w:rsidR="0080179F" w:rsidRPr="00C7455E">
        <w:rPr>
          <w:rFonts w:ascii="Arial" w:hAnsi="Arial" w:cs="Arial"/>
        </w:rPr>
        <w:t>C.E</w:t>
      </w:r>
      <w:r w:rsidR="004961BB" w:rsidRPr="00C7455E">
        <w:rPr>
          <w:rFonts w:ascii="Arial" w:hAnsi="Arial" w:cs="Arial"/>
        </w:rPr>
        <w:t xml:space="preserve"> School recognises that the needs of high achieving children should also be catered for and recognised as a ‘spec</w:t>
      </w:r>
      <w:r w:rsidR="00893B70" w:rsidRPr="00C7455E">
        <w:rPr>
          <w:rFonts w:ascii="Arial" w:hAnsi="Arial" w:cs="Arial"/>
        </w:rPr>
        <w:t xml:space="preserve">ial educational need’.  </w:t>
      </w:r>
    </w:p>
    <w:p w14:paraId="68F91931" w14:textId="77777777" w:rsidR="006C6569" w:rsidRPr="00C7455E" w:rsidRDefault="006C6569" w:rsidP="00C7455E">
      <w:pPr>
        <w:jc w:val="both"/>
        <w:rPr>
          <w:rFonts w:ascii="Arial" w:hAnsi="Arial" w:cs="Arial"/>
          <w:sz w:val="12"/>
          <w:szCs w:val="12"/>
        </w:rPr>
      </w:pPr>
    </w:p>
    <w:p w14:paraId="37485D6B" w14:textId="77777777" w:rsidR="003050C0" w:rsidRPr="00C7455E" w:rsidRDefault="006C6569" w:rsidP="00C7455E">
      <w:pPr>
        <w:jc w:val="both"/>
        <w:rPr>
          <w:rFonts w:ascii="Arial" w:hAnsi="Arial" w:cs="Arial"/>
        </w:rPr>
      </w:pPr>
      <w:r w:rsidRPr="00C7455E">
        <w:rPr>
          <w:rFonts w:ascii="Arial" w:hAnsi="Arial" w:cs="Arial"/>
        </w:rPr>
        <w:t>The SEND</w:t>
      </w:r>
      <w:r w:rsidR="00BC030D" w:rsidRPr="00C7455E">
        <w:rPr>
          <w:rFonts w:ascii="Arial" w:hAnsi="Arial" w:cs="Arial"/>
        </w:rPr>
        <w:t xml:space="preserve"> policy details how at Hale C.E. Primary </w:t>
      </w:r>
      <w:r w:rsidR="00A00DE0" w:rsidRPr="00C7455E">
        <w:rPr>
          <w:rFonts w:ascii="Arial" w:hAnsi="Arial" w:cs="Arial"/>
        </w:rPr>
        <w:t>School</w:t>
      </w:r>
      <w:r w:rsidRPr="00C7455E">
        <w:rPr>
          <w:rFonts w:ascii="Arial" w:hAnsi="Arial" w:cs="Arial"/>
        </w:rPr>
        <w:t xml:space="preserve">, we do our best to ensure that the necessary provision is made for any pupil who has special educational needs and that those needs are known to all who are likely to work with them.  We will ensure that teachers are able to identify and provide for those pupils </w:t>
      </w:r>
      <w:r w:rsidR="002C6E4B" w:rsidRPr="00C7455E">
        <w:rPr>
          <w:rFonts w:ascii="Arial" w:hAnsi="Arial" w:cs="Arial"/>
        </w:rPr>
        <w:t>with</w:t>
      </w:r>
      <w:r w:rsidRPr="00C7455E">
        <w:rPr>
          <w:rFonts w:ascii="Arial" w:hAnsi="Arial" w:cs="Arial"/>
        </w:rPr>
        <w:t xml:space="preserve"> special educational needs, allowing the</w:t>
      </w:r>
      <w:r w:rsidR="003050C0" w:rsidRPr="00C7455E">
        <w:rPr>
          <w:rFonts w:ascii="Arial" w:hAnsi="Arial" w:cs="Arial"/>
        </w:rPr>
        <w:t>m to join all school activities.</w:t>
      </w:r>
    </w:p>
    <w:p w14:paraId="6E34ABEF" w14:textId="77777777" w:rsidR="003050C0" w:rsidRPr="00BC030D" w:rsidRDefault="003050C0" w:rsidP="006C3BE8">
      <w:pPr>
        <w:rPr>
          <w:rFonts w:ascii="Comic Sans MS" w:hAnsi="Comic Sans MS"/>
          <w:sz w:val="12"/>
          <w:szCs w:val="12"/>
        </w:rPr>
      </w:pPr>
    </w:p>
    <w:p w14:paraId="03F26B68" w14:textId="77777777" w:rsidR="008C2FF5" w:rsidRDefault="003050C0" w:rsidP="00C7455E">
      <w:pPr>
        <w:jc w:val="both"/>
        <w:rPr>
          <w:rFonts w:ascii="Arial" w:hAnsi="Arial" w:cs="Arial"/>
        </w:rPr>
      </w:pPr>
      <w:r w:rsidRPr="00C7455E">
        <w:rPr>
          <w:rFonts w:ascii="Arial" w:hAnsi="Arial" w:cs="Arial"/>
        </w:rPr>
        <w:lastRenderedPageBreak/>
        <w:t xml:space="preserve">Inquiries about an individual child’s progress should be addressed at </w:t>
      </w:r>
      <w:r w:rsidR="002C6E4B" w:rsidRPr="00C7455E">
        <w:rPr>
          <w:rFonts w:ascii="Arial" w:hAnsi="Arial" w:cs="Arial"/>
        </w:rPr>
        <w:t>first</w:t>
      </w:r>
      <w:r w:rsidRPr="00C7455E">
        <w:rPr>
          <w:rFonts w:ascii="Arial" w:hAnsi="Arial" w:cs="Arial"/>
        </w:rPr>
        <w:t xml:space="preserve"> to the class teacher since he or she is the person who knows the child best.  Other enquiries can be </w:t>
      </w:r>
      <w:r w:rsidR="0080179F" w:rsidRPr="00C7455E">
        <w:rPr>
          <w:rFonts w:ascii="Arial" w:hAnsi="Arial" w:cs="Arial"/>
        </w:rPr>
        <w:t>address</w:t>
      </w:r>
      <w:r w:rsidR="00893B70" w:rsidRPr="00C7455E">
        <w:rPr>
          <w:rFonts w:ascii="Arial" w:hAnsi="Arial" w:cs="Arial"/>
        </w:rPr>
        <w:t>ed to</w:t>
      </w:r>
      <w:r w:rsidR="008C2FF5">
        <w:rPr>
          <w:rFonts w:ascii="Arial" w:hAnsi="Arial" w:cs="Arial"/>
        </w:rPr>
        <w:t xml:space="preserve">: </w:t>
      </w:r>
    </w:p>
    <w:p w14:paraId="75B4D666" w14:textId="2D49096D" w:rsidR="003050C0" w:rsidRPr="00C7455E" w:rsidRDefault="00893B70" w:rsidP="00C7455E">
      <w:pPr>
        <w:jc w:val="both"/>
        <w:rPr>
          <w:rFonts w:ascii="Arial" w:hAnsi="Arial" w:cs="Arial"/>
        </w:rPr>
      </w:pPr>
      <w:r w:rsidRPr="00C7455E">
        <w:rPr>
          <w:rFonts w:ascii="Arial" w:hAnsi="Arial" w:cs="Arial"/>
        </w:rPr>
        <w:t xml:space="preserve"> Mrs E Fenton</w:t>
      </w:r>
      <w:r w:rsidR="00A00DE0" w:rsidRPr="00C7455E">
        <w:rPr>
          <w:rFonts w:ascii="Arial" w:hAnsi="Arial" w:cs="Arial"/>
        </w:rPr>
        <w:t xml:space="preserve"> </w:t>
      </w:r>
      <w:r w:rsidR="00521166" w:rsidRPr="00C7455E">
        <w:rPr>
          <w:rFonts w:ascii="Arial" w:hAnsi="Arial" w:cs="Arial"/>
        </w:rPr>
        <w:t xml:space="preserve">(Headteacher) </w:t>
      </w:r>
      <w:r w:rsidR="00BC1E53" w:rsidRPr="00C7455E">
        <w:rPr>
          <w:rFonts w:ascii="Arial" w:hAnsi="Arial" w:cs="Arial"/>
        </w:rPr>
        <w:t>Mr Taylor</w:t>
      </w:r>
      <w:r w:rsidR="00A24690">
        <w:rPr>
          <w:rFonts w:ascii="Arial" w:hAnsi="Arial" w:cs="Arial"/>
        </w:rPr>
        <w:t xml:space="preserve"> (Deputy Head) </w:t>
      </w:r>
      <w:r w:rsidR="00521166" w:rsidRPr="00C7455E">
        <w:rPr>
          <w:rFonts w:ascii="Arial" w:hAnsi="Arial" w:cs="Arial"/>
        </w:rPr>
        <w:t>or Mrs Y. Buckley</w:t>
      </w:r>
      <w:r w:rsidR="003050C0" w:rsidRPr="00C7455E">
        <w:rPr>
          <w:rFonts w:ascii="Arial" w:hAnsi="Arial" w:cs="Arial"/>
        </w:rPr>
        <w:t xml:space="preserve"> (SEN</w:t>
      </w:r>
      <w:r w:rsidRPr="00C7455E">
        <w:rPr>
          <w:rFonts w:ascii="Arial" w:hAnsi="Arial" w:cs="Arial"/>
        </w:rPr>
        <w:t>D</w:t>
      </w:r>
      <w:r w:rsidR="003050C0" w:rsidRPr="00C7455E">
        <w:rPr>
          <w:rFonts w:ascii="Arial" w:hAnsi="Arial" w:cs="Arial"/>
        </w:rPr>
        <w:t>Co</w:t>
      </w:r>
      <w:r w:rsidR="00241069">
        <w:rPr>
          <w:rFonts w:ascii="Arial" w:hAnsi="Arial" w:cs="Arial"/>
        </w:rPr>
        <w:t xml:space="preserve"> </w:t>
      </w:r>
      <w:r w:rsidR="00A24690">
        <w:rPr>
          <w:rFonts w:ascii="Arial" w:hAnsi="Arial" w:cs="Arial"/>
        </w:rPr>
        <w:t xml:space="preserve">/ </w:t>
      </w:r>
      <w:r w:rsidR="008C2FF5">
        <w:rPr>
          <w:rFonts w:ascii="Arial" w:hAnsi="Arial" w:cs="Arial"/>
        </w:rPr>
        <w:t>A</w:t>
      </w:r>
      <w:r w:rsidR="00A24690">
        <w:rPr>
          <w:rFonts w:ascii="Arial" w:hAnsi="Arial" w:cs="Arial"/>
        </w:rPr>
        <w:t>ssistant Head)</w:t>
      </w:r>
    </w:p>
    <w:p w14:paraId="3591FA85" w14:textId="77777777" w:rsidR="003050C0" w:rsidRPr="00C7455E" w:rsidRDefault="003050C0" w:rsidP="00C7455E">
      <w:pPr>
        <w:jc w:val="both"/>
        <w:rPr>
          <w:rFonts w:ascii="Arial" w:hAnsi="Arial" w:cs="Arial"/>
          <w:b/>
          <w:u w:val="single"/>
        </w:rPr>
      </w:pPr>
    </w:p>
    <w:p w14:paraId="3C4496B6" w14:textId="77777777" w:rsidR="006C6569" w:rsidRPr="00C7455E" w:rsidRDefault="003050C0" w:rsidP="00C7455E">
      <w:pPr>
        <w:jc w:val="both"/>
        <w:rPr>
          <w:rFonts w:ascii="Arial" w:hAnsi="Arial" w:cs="Arial"/>
          <w:b/>
          <w:u w:val="single"/>
        </w:rPr>
      </w:pPr>
      <w:r w:rsidRPr="00C7455E">
        <w:rPr>
          <w:rFonts w:ascii="Arial" w:hAnsi="Arial" w:cs="Arial"/>
          <w:b/>
          <w:u w:val="single"/>
        </w:rPr>
        <w:t>Headlines from the 2014 Code of Practice</w:t>
      </w:r>
      <w:r w:rsidR="006C6569" w:rsidRPr="00C7455E">
        <w:rPr>
          <w:rFonts w:ascii="Arial" w:hAnsi="Arial" w:cs="Arial"/>
          <w:b/>
          <w:u w:val="single"/>
        </w:rPr>
        <w:t xml:space="preserve"> </w:t>
      </w:r>
    </w:p>
    <w:p w14:paraId="2E568827" w14:textId="77777777" w:rsidR="00933F96" w:rsidRPr="00C7455E" w:rsidRDefault="00933F96" w:rsidP="00C7455E">
      <w:pPr>
        <w:jc w:val="both"/>
        <w:rPr>
          <w:rFonts w:ascii="Arial" w:hAnsi="Arial" w:cs="Arial"/>
          <w:b/>
          <w:u w:val="single"/>
        </w:rPr>
      </w:pPr>
    </w:p>
    <w:p w14:paraId="48B2174F" w14:textId="77777777" w:rsidR="003050C0" w:rsidRPr="00C7455E" w:rsidRDefault="003050C0" w:rsidP="00C7455E">
      <w:pPr>
        <w:numPr>
          <w:ilvl w:val="0"/>
          <w:numId w:val="2"/>
        </w:numPr>
        <w:jc w:val="both"/>
        <w:rPr>
          <w:rFonts w:ascii="Arial" w:hAnsi="Arial" w:cs="Arial"/>
        </w:rPr>
      </w:pPr>
      <w:r w:rsidRPr="00C7455E">
        <w:rPr>
          <w:rFonts w:ascii="Arial" w:hAnsi="Arial" w:cs="Arial"/>
        </w:rPr>
        <w:t>Statements will no longer be offered from the education authority. Statements have been replaced by Education and Health Care plans (EHC plans) which can be used to support a child from birth to 25 years.</w:t>
      </w:r>
    </w:p>
    <w:p w14:paraId="7335150D" w14:textId="77777777" w:rsidR="003050C0" w:rsidRPr="00C7455E" w:rsidRDefault="003050C0" w:rsidP="00C7455E">
      <w:pPr>
        <w:numPr>
          <w:ilvl w:val="0"/>
          <w:numId w:val="2"/>
        </w:numPr>
        <w:jc w:val="both"/>
        <w:rPr>
          <w:rFonts w:ascii="Arial" w:hAnsi="Arial" w:cs="Arial"/>
          <w:b/>
          <w:i/>
        </w:rPr>
      </w:pPr>
      <w:r w:rsidRPr="00C7455E">
        <w:rPr>
          <w:rFonts w:ascii="Arial" w:hAnsi="Arial" w:cs="Arial"/>
        </w:rPr>
        <w:t>School Action and School Action Plus have been replaced by one school based category of need known as ‘</w:t>
      </w:r>
      <w:r w:rsidRPr="00C7455E">
        <w:rPr>
          <w:rFonts w:ascii="Arial" w:hAnsi="Arial" w:cs="Arial"/>
          <w:b/>
          <w:i/>
        </w:rPr>
        <w:t>Special E</w:t>
      </w:r>
      <w:r w:rsidR="00893B70" w:rsidRPr="00C7455E">
        <w:rPr>
          <w:rFonts w:ascii="Arial" w:hAnsi="Arial" w:cs="Arial"/>
          <w:b/>
          <w:i/>
        </w:rPr>
        <w:t xml:space="preserve">ducational Needs Support’ (SENS). </w:t>
      </w:r>
      <w:r w:rsidRPr="00C7455E">
        <w:rPr>
          <w:rFonts w:ascii="Arial" w:hAnsi="Arial" w:cs="Arial"/>
          <w:b/>
          <w:i/>
        </w:rPr>
        <w:t xml:space="preserve"> </w:t>
      </w:r>
      <w:r w:rsidRPr="00C7455E">
        <w:rPr>
          <w:rFonts w:ascii="Arial" w:hAnsi="Arial" w:cs="Arial"/>
        </w:rPr>
        <w:t>All children are closely monitored, and their progress t</w:t>
      </w:r>
      <w:r w:rsidR="00893B70" w:rsidRPr="00C7455E">
        <w:rPr>
          <w:rFonts w:ascii="Arial" w:hAnsi="Arial" w:cs="Arial"/>
        </w:rPr>
        <w:t>racked each term.  Those at SENS</w:t>
      </w:r>
      <w:r w:rsidRPr="00C7455E">
        <w:rPr>
          <w:rFonts w:ascii="Arial" w:hAnsi="Arial" w:cs="Arial"/>
        </w:rPr>
        <w:t xml:space="preserve"> are additionally tracked by the </w:t>
      </w:r>
      <w:r w:rsidR="00893B70" w:rsidRPr="00C7455E">
        <w:rPr>
          <w:rFonts w:ascii="Arial" w:hAnsi="Arial" w:cs="Arial"/>
        </w:rPr>
        <w:t>Headteacher</w:t>
      </w:r>
      <w:r w:rsidR="00A00DE0" w:rsidRPr="00C7455E">
        <w:rPr>
          <w:rFonts w:ascii="Arial" w:hAnsi="Arial" w:cs="Arial"/>
        </w:rPr>
        <w:t xml:space="preserve"> and </w:t>
      </w:r>
      <w:r w:rsidRPr="00C7455E">
        <w:rPr>
          <w:rFonts w:ascii="Arial" w:hAnsi="Arial" w:cs="Arial"/>
        </w:rPr>
        <w:t>SEN</w:t>
      </w:r>
      <w:r w:rsidR="00893B70" w:rsidRPr="00C7455E">
        <w:rPr>
          <w:rFonts w:ascii="Arial" w:hAnsi="Arial" w:cs="Arial"/>
        </w:rPr>
        <w:t>D</w:t>
      </w:r>
      <w:r w:rsidRPr="00C7455E">
        <w:rPr>
          <w:rFonts w:ascii="Arial" w:hAnsi="Arial" w:cs="Arial"/>
        </w:rPr>
        <w:t>Co.</w:t>
      </w:r>
    </w:p>
    <w:p w14:paraId="56758E61" w14:textId="77777777" w:rsidR="002541BA" w:rsidRPr="00C7455E" w:rsidRDefault="002541BA" w:rsidP="00C7455E">
      <w:pPr>
        <w:numPr>
          <w:ilvl w:val="0"/>
          <w:numId w:val="2"/>
        </w:numPr>
        <w:jc w:val="both"/>
        <w:rPr>
          <w:rFonts w:ascii="Arial" w:hAnsi="Arial" w:cs="Arial"/>
          <w:b/>
          <w:i/>
        </w:rPr>
      </w:pPr>
      <w:r w:rsidRPr="00C7455E">
        <w:rPr>
          <w:rFonts w:ascii="Arial" w:hAnsi="Arial" w:cs="Arial"/>
        </w:rPr>
        <w:t xml:space="preserve">We are working more closely with parents and children to ensure that we take into account the child’s own views and aspirations and the parents’ experience of and hopes for their child. </w:t>
      </w:r>
    </w:p>
    <w:p w14:paraId="76E40669" w14:textId="77777777" w:rsidR="002541BA" w:rsidRPr="00C7455E" w:rsidRDefault="002541BA" w:rsidP="00C7455E">
      <w:pPr>
        <w:numPr>
          <w:ilvl w:val="0"/>
          <w:numId w:val="2"/>
        </w:numPr>
        <w:jc w:val="both"/>
        <w:rPr>
          <w:rFonts w:ascii="Arial" w:hAnsi="Arial" w:cs="Arial"/>
          <w:b/>
          <w:i/>
        </w:rPr>
      </w:pPr>
      <w:r w:rsidRPr="00C7455E">
        <w:rPr>
          <w:rFonts w:ascii="Arial" w:hAnsi="Arial" w:cs="Arial"/>
        </w:rPr>
        <w:t>All child</w:t>
      </w:r>
      <w:r w:rsidR="00893B70" w:rsidRPr="00C7455E">
        <w:rPr>
          <w:rFonts w:ascii="Arial" w:hAnsi="Arial" w:cs="Arial"/>
        </w:rPr>
        <w:t>ren benefit from ‘Quality First</w:t>
      </w:r>
      <w:r w:rsidR="000E30E7" w:rsidRPr="00C7455E">
        <w:rPr>
          <w:rFonts w:ascii="Arial" w:hAnsi="Arial" w:cs="Arial"/>
        </w:rPr>
        <w:t xml:space="preserve"> </w:t>
      </w:r>
      <w:r w:rsidR="00893B70" w:rsidRPr="00C7455E">
        <w:rPr>
          <w:rFonts w:ascii="Arial" w:hAnsi="Arial" w:cs="Arial"/>
        </w:rPr>
        <w:t>T</w:t>
      </w:r>
      <w:r w:rsidRPr="00C7455E">
        <w:rPr>
          <w:rFonts w:ascii="Arial" w:hAnsi="Arial" w:cs="Arial"/>
        </w:rPr>
        <w:t xml:space="preserve">eaching’: this means that teachers </w:t>
      </w:r>
      <w:r w:rsidR="00893B70" w:rsidRPr="00C7455E">
        <w:rPr>
          <w:rFonts w:ascii="Arial" w:hAnsi="Arial" w:cs="Arial"/>
        </w:rPr>
        <w:t xml:space="preserve">are </w:t>
      </w:r>
      <w:r w:rsidRPr="00C7455E">
        <w:rPr>
          <w:rFonts w:ascii="Arial" w:hAnsi="Arial" w:cs="Arial"/>
        </w:rPr>
        <w:t>expect</w:t>
      </w:r>
      <w:r w:rsidR="00893B70" w:rsidRPr="00C7455E">
        <w:rPr>
          <w:rFonts w:ascii="Arial" w:hAnsi="Arial" w:cs="Arial"/>
        </w:rPr>
        <w:t>ed</w:t>
      </w:r>
      <w:r w:rsidRPr="00C7455E">
        <w:rPr>
          <w:rFonts w:ascii="Arial" w:hAnsi="Arial" w:cs="Arial"/>
        </w:rPr>
        <w:t xml:space="preserve"> to assess, plan, and teach all children at the level which allows them to make progress with their learning.  In addition, we implement some focused interventions to target particular skills.</w:t>
      </w:r>
    </w:p>
    <w:p w14:paraId="24D6EEEB" w14:textId="77777777" w:rsidR="002541BA" w:rsidRPr="00C7455E" w:rsidRDefault="002541BA" w:rsidP="00C7455E">
      <w:pPr>
        <w:numPr>
          <w:ilvl w:val="0"/>
          <w:numId w:val="2"/>
        </w:numPr>
        <w:jc w:val="both"/>
        <w:rPr>
          <w:rFonts w:ascii="Arial" w:hAnsi="Arial" w:cs="Arial"/>
          <w:b/>
          <w:i/>
        </w:rPr>
      </w:pPr>
      <w:r w:rsidRPr="00C7455E">
        <w:rPr>
          <w:rFonts w:ascii="Arial" w:hAnsi="Arial" w:cs="Arial"/>
        </w:rPr>
        <w:t>We have high expectations of all of our children. C</w:t>
      </w:r>
      <w:r w:rsidR="00893B70" w:rsidRPr="00C7455E">
        <w:rPr>
          <w:rFonts w:ascii="Arial" w:hAnsi="Arial" w:cs="Arial"/>
        </w:rPr>
        <w:t xml:space="preserve">hildren identified as having a </w:t>
      </w:r>
      <w:r w:rsidRPr="00C7455E">
        <w:rPr>
          <w:rFonts w:ascii="Arial" w:hAnsi="Arial" w:cs="Arial"/>
        </w:rPr>
        <w:t xml:space="preserve">SEND make progress which compares well with the progress made by other children in school. </w:t>
      </w:r>
    </w:p>
    <w:p w14:paraId="6498821D" w14:textId="77777777" w:rsidR="002541BA" w:rsidRPr="003378A5" w:rsidRDefault="002541BA" w:rsidP="002541BA">
      <w:pPr>
        <w:rPr>
          <w:rFonts w:ascii="Comic Sans MS" w:hAnsi="Comic Sans MS"/>
        </w:rPr>
      </w:pPr>
    </w:p>
    <w:p w14:paraId="49C47D15" w14:textId="77777777" w:rsidR="002541BA" w:rsidRPr="00C7455E" w:rsidRDefault="002541BA" w:rsidP="00C7455E">
      <w:pPr>
        <w:jc w:val="both"/>
        <w:rPr>
          <w:rFonts w:ascii="Arial" w:hAnsi="Arial" w:cs="Arial"/>
          <w:b/>
          <w:u w:val="single"/>
        </w:rPr>
      </w:pPr>
      <w:r w:rsidRPr="00C7455E">
        <w:rPr>
          <w:rFonts w:ascii="Arial" w:hAnsi="Arial" w:cs="Arial"/>
          <w:b/>
          <w:u w:val="single"/>
        </w:rPr>
        <w:t>Our Objectives</w:t>
      </w:r>
    </w:p>
    <w:p w14:paraId="11FF73B6" w14:textId="77777777" w:rsidR="00933F96" w:rsidRPr="00C7455E" w:rsidRDefault="00933F96" w:rsidP="00C7455E">
      <w:pPr>
        <w:jc w:val="both"/>
        <w:rPr>
          <w:rFonts w:ascii="Arial" w:hAnsi="Arial" w:cs="Arial"/>
          <w:b/>
          <w:u w:val="single"/>
        </w:rPr>
      </w:pPr>
    </w:p>
    <w:p w14:paraId="1006C1DF" w14:textId="77777777" w:rsidR="002541BA" w:rsidRPr="00C7455E" w:rsidRDefault="00775C44" w:rsidP="00C7455E">
      <w:pPr>
        <w:numPr>
          <w:ilvl w:val="0"/>
          <w:numId w:val="3"/>
        </w:numPr>
        <w:jc w:val="both"/>
        <w:rPr>
          <w:rFonts w:ascii="Arial" w:hAnsi="Arial" w:cs="Arial"/>
          <w:i/>
        </w:rPr>
      </w:pPr>
      <w:r w:rsidRPr="00C7455E">
        <w:rPr>
          <w:rFonts w:ascii="Arial" w:hAnsi="Arial" w:cs="Arial"/>
        </w:rPr>
        <w:t>To identify at the earliest possible opportunity, barriers to learning and participation for pupils with SEND.</w:t>
      </w:r>
    </w:p>
    <w:p w14:paraId="6E4836B1" w14:textId="77777777" w:rsidR="00775C44" w:rsidRPr="00C7455E" w:rsidRDefault="00775C44" w:rsidP="00C7455E">
      <w:pPr>
        <w:numPr>
          <w:ilvl w:val="0"/>
          <w:numId w:val="3"/>
        </w:numPr>
        <w:jc w:val="both"/>
        <w:rPr>
          <w:rFonts w:ascii="Arial" w:hAnsi="Arial" w:cs="Arial"/>
          <w:i/>
        </w:rPr>
      </w:pPr>
      <w:r w:rsidRPr="00C7455E">
        <w:rPr>
          <w:rFonts w:ascii="Arial" w:hAnsi="Arial" w:cs="Arial"/>
        </w:rPr>
        <w:t>To ensure that very child experiences success in their learning and achieves to the highest possible standard.</w:t>
      </w:r>
    </w:p>
    <w:p w14:paraId="6367045B" w14:textId="77777777" w:rsidR="00775C44" w:rsidRPr="00C7455E" w:rsidRDefault="00775C44" w:rsidP="00C7455E">
      <w:pPr>
        <w:numPr>
          <w:ilvl w:val="0"/>
          <w:numId w:val="3"/>
        </w:numPr>
        <w:jc w:val="both"/>
        <w:rPr>
          <w:rFonts w:ascii="Arial" w:hAnsi="Arial" w:cs="Arial"/>
          <w:i/>
        </w:rPr>
      </w:pPr>
      <w:r w:rsidRPr="00C7455E">
        <w:rPr>
          <w:rFonts w:ascii="Arial" w:hAnsi="Arial" w:cs="Arial"/>
        </w:rPr>
        <w:t xml:space="preserve">To </w:t>
      </w:r>
      <w:r w:rsidR="002C6E4B" w:rsidRPr="00C7455E">
        <w:rPr>
          <w:rFonts w:ascii="Arial" w:hAnsi="Arial" w:cs="Arial"/>
        </w:rPr>
        <w:t>enable</w:t>
      </w:r>
      <w:r w:rsidRPr="00C7455E">
        <w:rPr>
          <w:rFonts w:ascii="Arial" w:hAnsi="Arial" w:cs="Arial"/>
        </w:rPr>
        <w:t xml:space="preserve"> all pupils to participate in lessons fully and effectively.</w:t>
      </w:r>
    </w:p>
    <w:p w14:paraId="021F122B" w14:textId="77777777" w:rsidR="00775C44" w:rsidRPr="00C7455E" w:rsidRDefault="00775C44" w:rsidP="00C7455E">
      <w:pPr>
        <w:numPr>
          <w:ilvl w:val="0"/>
          <w:numId w:val="3"/>
        </w:numPr>
        <w:jc w:val="both"/>
        <w:rPr>
          <w:rFonts w:ascii="Arial" w:hAnsi="Arial" w:cs="Arial"/>
          <w:i/>
        </w:rPr>
      </w:pPr>
      <w:r w:rsidRPr="00C7455E">
        <w:rPr>
          <w:rFonts w:ascii="Arial" w:hAnsi="Arial" w:cs="Arial"/>
        </w:rPr>
        <w:t>To value and encourage the contribution of all children to the life of the school.</w:t>
      </w:r>
    </w:p>
    <w:p w14:paraId="7D08BFCD" w14:textId="77777777" w:rsidR="00775C44" w:rsidRPr="00C7455E" w:rsidRDefault="00775C44" w:rsidP="00C7455E">
      <w:pPr>
        <w:numPr>
          <w:ilvl w:val="0"/>
          <w:numId w:val="3"/>
        </w:numPr>
        <w:jc w:val="both"/>
        <w:rPr>
          <w:rFonts w:ascii="Arial" w:hAnsi="Arial" w:cs="Arial"/>
          <w:i/>
        </w:rPr>
      </w:pPr>
      <w:r w:rsidRPr="00C7455E">
        <w:rPr>
          <w:rFonts w:ascii="Arial" w:hAnsi="Arial" w:cs="Arial"/>
        </w:rPr>
        <w:t>To work in partnership with parents.</w:t>
      </w:r>
    </w:p>
    <w:p w14:paraId="53B326EA" w14:textId="77777777" w:rsidR="00775C44" w:rsidRPr="00C7455E" w:rsidRDefault="00775C44" w:rsidP="00C7455E">
      <w:pPr>
        <w:numPr>
          <w:ilvl w:val="0"/>
          <w:numId w:val="3"/>
        </w:numPr>
        <w:jc w:val="both"/>
        <w:rPr>
          <w:rFonts w:ascii="Arial" w:hAnsi="Arial" w:cs="Arial"/>
          <w:i/>
        </w:rPr>
      </w:pPr>
      <w:r w:rsidRPr="00C7455E">
        <w:rPr>
          <w:rFonts w:ascii="Arial" w:hAnsi="Arial" w:cs="Arial"/>
        </w:rPr>
        <w:t xml:space="preserve">To work with the Governing Body to enable them to fulfil their </w:t>
      </w:r>
      <w:r w:rsidR="002C6E4B" w:rsidRPr="00C7455E">
        <w:rPr>
          <w:rFonts w:ascii="Arial" w:hAnsi="Arial" w:cs="Arial"/>
        </w:rPr>
        <w:t>statutory</w:t>
      </w:r>
      <w:r w:rsidRPr="00C7455E">
        <w:rPr>
          <w:rFonts w:ascii="Arial" w:hAnsi="Arial" w:cs="Arial"/>
        </w:rPr>
        <w:t xml:space="preserve"> monitoring role with regard to the Policy Statement for SEND.</w:t>
      </w:r>
    </w:p>
    <w:p w14:paraId="1AE8D120" w14:textId="77777777" w:rsidR="00775C44" w:rsidRPr="00C7455E" w:rsidRDefault="00775C44" w:rsidP="00C7455E">
      <w:pPr>
        <w:numPr>
          <w:ilvl w:val="0"/>
          <w:numId w:val="3"/>
        </w:numPr>
        <w:jc w:val="both"/>
        <w:rPr>
          <w:rFonts w:ascii="Arial" w:hAnsi="Arial" w:cs="Arial"/>
          <w:i/>
        </w:rPr>
      </w:pPr>
      <w:r w:rsidRPr="00C7455E">
        <w:rPr>
          <w:rFonts w:ascii="Arial" w:hAnsi="Arial" w:cs="Arial"/>
        </w:rPr>
        <w:t>To work closely with external support agencies, where appropriate, to support the need of individual pupils.</w:t>
      </w:r>
    </w:p>
    <w:p w14:paraId="70AB849A" w14:textId="77777777" w:rsidR="00775C44" w:rsidRPr="00C7455E" w:rsidRDefault="00775C44" w:rsidP="00C7455E">
      <w:pPr>
        <w:numPr>
          <w:ilvl w:val="0"/>
          <w:numId w:val="3"/>
        </w:numPr>
        <w:jc w:val="both"/>
        <w:rPr>
          <w:rFonts w:ascii="Arial" w:hAnsi="Arial" w:cs="Arial"/>
          <w:i/>
        </w:rPr>
      </w:pPr>
      <w:r w:rsidRPr="00C7455E">
        <w:rPr>
          <w:rFonts w:ascii="Arial" w:hAnsi="Arial" w:cs="Arial"/>
        </w:rPr>
        <w:t>To ensure that all staff have access to training and advice to support quality teaching and learning for all pupils.</w:t>
      </w:r>
    </w:p>
    <w:p w14:paraId="7F0AE8D3" w14:textId="77777777" w:rsidR="00775C44" w:rsidRPr="003378A5" w:rsidRDefault="00775C44" w:rsidP="00775C44">
      <w:pPr>
        <w:ind w:left="360"/>
        <w:rPr>
          <w:rFonts w:ascii="Comic Sans MS" w:hAnsi="Comic Sans MS"/>
        </w:rPr>
      </w:pPr>
    </w:p>
    <w:p w14:paraId="6092E19C" w14:textId="64848618" w:rsidR="00775C44" w:rsidRPr="00C7455E" w:rsidRDefault="00893B70" w:rsidP="00C7455E">
      <w:pPr>
        <w:ind w:left="360"/>
        <w:jc w:val="both"/>
        <w:rPr>
          <w:rFonts w:ascii="Arial" w:hAnsi="Arial" w:cs="Arial"/>
        </w:rPr>
      </w:pPr>
      <w:r w:rsidRPr="00C7455E">
        <w:rPr>
          <w:rFonts w:ascii="Arial" w:hAnsi="Arial" w:cs="Arial"/>
        </w:rPr>
        <w:t xml:space="preserve">In </w:t>
      </w:r>
      <w:r w:rsidR="00BC1E53" w:rsidRPr="00C7455E">
        <w:rPr>
          <w:rFonts w:ascii="Arial" w:hAnsi="Arial" w:cs="Arial"/>
        </w:rPr>
        <w:t>202</w:t>
      </w:r>
      <w:r w:rsidR="00241069">
        <w:rPr>
          <w:rFonts w:ascii="Arial" w:hAnsi="Arial" w:cs="Arial"/>
        </w:rPr>
        <w:t>5</w:t>
      </w:r>
      <w:r w:rsidR="00BC1E53" w:rsidRPr="00C7455E">
        <w:rPr>
          <w:rFonts w:ascii="Arial" w:hAnsi="Arial" w:cs="Arial"/>
        </w:rPr>
        <w:t>-202</w:t>
      </w:r>
      <w:r w:rsidR="00AA6931">
        <w:rPr>
          <w:rFonts w:ascii="Arial" w:hAnsi="Arial" w:cs="Arial"/>
        </w:rPr>
        <w:t>6</w:t>
      </w:r>
      <w:r w:rsidR="00521166" w:rsidRPr="00C7455E">
        <w:rPr>
          <w:rFonts w:ascii="Arial" w:hAnsi="Arial" w:cs="Arial"/>
        </w:rPr>
        <w:t xml:space="preserve"> </w:t>
      </w:r>
      <w:r w:rsidR="00F81F4A" w:rsidRPr="00C7455E">
        <w:rPr>
          <w:rFonts w:ascii="Arial" w:hAnsi="Arial" w:cs="Arial"/>
        </w:rPr>
        <w:t xml:space="preserve">there are </w:t>
      </w:r>
      <w:r w:rsidR="00E93E9A" w:rsidRPr="00C7455E">
        <w:rPr>
          <w:rFonts w:ascii="Arial" w:hAnsi="Arial" w:cs="Arial"/>
        </w:rPr>
        <w:t>42</w:t>
      </w:r>
      <w:r w:rsidR="00BC030D" w:rsidRPr="00C7455E">
        <w:rPr>
          <w:rFonts w:ascii="Arial" w:hAnsi="Arial" w:cs="Arial"/>
        </w:rPr>
        <w:t xml:space="preserve"> </w:t>
      </w:r>
      <w:r w:rsidR="00F81F4A" w:rsidRPr="00C7455E">
        <w:rPr>
          <w:rFonts w:ascii="Arial" w:hAnsi="Arial" w:cs="Arial"/>
        </w:rPr>
        <w:t>of our children on the SEN</w:t>
      </w:r>
      <w:r w:rsidR="00A23B9B" w:rsidRPr="00C7455E">
        <w:rPr>
          <w:rFonts w:ascii="Arial" w:hAnsi="Arial" w:cs="Arial"/>
        </w:rPr>
        <w:t>D</w:t>
      </w:r>
      <w:r w:rsidR="00F81F4A" w:rsidRPr="00C7455E">
        <w:rPr>
          <w:rFonts w:ascii="Arial" w:hAnsi="Arial" w:cs="Arial"/>
        </w:rPr>
        <w:t xml:space="preserve"> register.  </w:t>
      </w:r>
      <w:r w:rsidR="00A23B9B" w:rsidRPr="00C7455E">
        <w:rPr>
          <w:rFonts w:ascii="Arial" w:hAnsi="Arial" w:cs="Arial"/>
        </w:rPr>
        <w:t>We receive SEND</w:t>
      </w:r>
      <w:r w:rsidR="00BC030D" w:rsidRPr="00C7455E">
        <w:rPr>
          <w:rFonts w:ascii="Arial" w:hAnsi="Arial" w:cs="Arial"/>
        </w:rPr>
        <w:t xml:space="preserve"> top up funding (</w:t>
      </w:r>
      <w:r w:rsidR="00F81F4A" w:rsidRPr="00C7455E">
        <w:rPr>
          <w:rFonts w:ascii="Arial" w:hAnsi="Arial" w:cs="Arial"/>
        </w:rPr>
        <w:t xml:space="preserve">previously </w:t>
      </w:r>
      <w:r w:rsidR="00BC030D" w:rsidRPr="00C7455E">
        <w:rPr>
          <w:rFonts w:ascii="Arial" w:hAnsi="Arial" w:cs="Arial"/>
        </w:rPr>
        <w:t xml:space="preserve">enhanced provision) for </w:t>
      </w:r>
      <w:r w:rsidR="008314AB">
        <w:rPr>
          <w:rFonts w:ascii="Arial" w:hAnsi="Arial" w:cs="Arial"/>
        </w:rPr>
        <w:t>12</w:t>
      </w:r>
      <w:r w:rsidR="00BC1E53" w:rsidRPr="00C7455E">
        <w:rPr>
          <w:rFonts w:ascii="Arial" w:hAnsi="Arial" w:cs="Arial"/>
        </w:rPr>
        <w:t xml:space="preserve"> </w:t>
      </w:r>
      <w:r w:rsidR="00521166" w:rsidRPr="00C7455E">
        <w:rPr>
          <w:rFonts w:ascii="Arial" w:hAnsi="Arial" w:cs="Arial"/>
        </w:rPr>
        <w:t>child</w:t>
      </w:r>
      <w:r w:rsidR="00A23B9B" w:rsidRPr="00C7455E">
        <w:rPr>
          <w:rFonts w:ascii="Arial" w:hAnsi="Arial" w:cs="Arial"/>
        </w:rPr>
        <w:t>ren</w:t>
      </w:r>
      <w:r w:rsidR="00521166" w:rsidRPr="00C7455E">
        <w:rPr>
          <w:rFonts w:ascii="Arial" w:hAnsi="Arial" w:cs="Arial"/>
        </w:rPr>
        <w:t>.</w:t>
      </w:r>
      <w:r w:rsidR="00BC030D" w:rsidRPr="00C7455E">
        <w:rPr>
          <w:rFonts w:ascii="Arial" w:hAnsi="Arial" w:cs="Arial"/>
        </w:rPr>
        <w:t xml:space="preserve">  </w:t>
      </w:r>
      <w:r w:rsidR="00521166" w:rsidRPr="00C7455E">
        <w:rPr>
          <w:rFonts w:ascii="Arial" w:hAnsi="Arial" w:cs="Arial"/>
        </w:rPr>
        <w:t xml:space="preserve"> A</w:t>
      </w:r>
      <w:r w:rsidR="0080179F" w:rsidRPr="00C7455E">
        <w:rPr>
          <w:rFonts w:ascii="Arial" w:hAnsi="Arial" w:cs="Arial"/>
        </w:rPr>
        <w:t>ll teachers</w:t>
      </w:r>
      <w:r w:rsidR="00521166" w:rsidRPr="00C7455E">
        <w:rPr>
          <w:rFonts w:ascii="Arial" w:hAnsi="Arial" w:cs="Arial"/>
        </w:rPr>
        <w:t xml:space="preserve"> are aware that they may have and can </w:t>
      </w:r>
      <w:r w:rsidR="00775C44" w:rsidRPr="00C7455E">
        <w:rPr>
          <w:rFonts w:ascii="Arial" w:hAnsi="Arial" w:cs="Arial"/>
        </w:rPr>
        <w:t>expect to have children with SEND in their classes.</w:t>
      </w:r>
    </w:p>
    <w:p w14:paraId="7AC26958" w14:textId="5193F761" w:rsidR="00775C44" w:rsidRDefault="00775C44" w:rsidP="00C7455E">
      <w:pPr>
        <w:ind w:left="360"/>
        <w:jc w:val="both"/>
        <w:rPr>
          <w:rFonts w:ascii="Arial" w:hAnsi="Arial" w:cs="Arial"/>
        </w:rPr>
      </w:pPr>
      <w:r w:rsidRPr="00C7455E">
        <w:rPr>
          <w:rFonts w:ascii="Arial" w:hAnsi="Arial" w:cs="Arial"/>
        </w:rPr>
        <w:t>Types of SEND which we curr</w:t>
      </w:r>
      <w:r w:rsidR="00F81F4A" w:rsidRPr="00C7455E">
        <w:rPr>
          <w:rFonts w:ascii="Arial" w:hAnsi="Arial" w:cs="Arial"/>
        </w:rPr>
        <w:t>ently have in schoo</w:t>
      </w:r>
      <w:r w:rsidR="00BC1E53" w:rsidRPr="00C7455E">
        <w:rPr>
          <w:rFonts w:ascii="Arial" w:hAnsi="Arial" w:cs="Arial"/>
        </w:rPr>
        <w:t>l during 202</w:t>
      </w:r>
      <w:r w:rsidR="001E460E">
        <w:rPr>
          <w:rFonts w:ascii="Arial" w:hAnsi="Arial" w:cs="Arial"/>
        </w:rPr>
        <w:t>5</w:t>
      </w:r>
      <w:r w:rsidR="00BC1E53" w:rsidRPr="00C7455E">
        <w:rPr>
          <w:rFonts w:ascii="Arial" w:hAnsi="Arial" w:cs="Arial"/>
        </w:rPr>
        <w:t>-202</w:t>
      </w:r>
      <w:r w:rsidR="001E460E">
        <w:rPr>
          <w:rFonts w:ascii="Arial" w:hAnsi="Arial" w:cs="Arial"/>
        </w:rPr>
        <w:t>6</w:t>
      </w:r>
      <w:r w:rsidRPr="00C7455E">
        <w:rPr>
          <w:rFonts w:ascii="Arial" w:hAnsi="Arial" w:cs="Arial"/>
        </w:rPr>
        <w:t>, include those with a diagnosis as well as those with learning profiles consistent with the diagnosis:</w:t>
      </w:r>
    </w:p>
    <w:p w14:paraId="18D51016" w14:textId="77777777" w:rsidR="001E460E" w:rsidRPr="00C7455E" w:rsidRDefault="001E460E" w:rsidP="00C7455E">
      <w:pPr>
        <w:ind w:left="360"/>
        <w:jc w:val="both"/>
        <w:rPr>
          <w:rFonts w:ascii="Arial" w:hAnsi="Arial" w:cs="Arial"/>
        </w:rPr>
      </w:pPr>
    </w:p>
    <w:p w14:paraId="0F505194" w14:textId="77777777" w:rsidR="00775C44" w:rsidRPr="00C7455E" w:rsidRDefault="00775C44" w:rsidP="00C7455E">
      <w:pPr>
        <w:numPr>
          <w:ilvl w:val="0"/>
          <w:numId w:val="4"/>
        </w:numPr>
        <w:rPr>
          <w:rFonts w:ascii="Arial" w:hAnsi="Arial" w:cs="Arial"/>
          <w:i/>
        </w:rPr>
      </w:pPr>
      <w:r w:rsidRPr="00C7455E">
        <w:rPr>
          <w:rFonts w:ascii="Arial" w:hAnsi="Arial" w:cs="Arial"/>
          <w:b/>
          <w:i/>
        </w:rPr>
        <w:t>Communication and interaction.</w:t>
      </w:r>
    </w:p>
    <w:p w14:paraId="175650F1" w14:textId="77777777" w:rsidR="00775C44" w:rsidRPr="00C7455E" w:rsidRDefault="00D03D05" w:rsidP="00C7455E">
      <w:pPr>
        <w:ind w:left="720"/>
        <w:rPr>
          <w:rFonts w:ascii="Arial" w:hAnsi="Arial" w:cs="Arial"/>
        </w:rPr>
      </w:pPr>
      <w:r w:rsidRPr="00C7455E">
        <w:rPr>
          <w:rFonts w:ascii="Arial" w:hAnsi="Arial" w:cs="Arial"/>
        </w:rPr>
        <w:t xml:space="preserve">     </w:t>
      </w:r>
      <w:r w:rsidR="0080179F" w:rsidRPr="00C7455E">
        <w:rPr>
          <w:rFonts w:ascii="Arial" w:hAnsi="Arial" w:cs="Arial"/>
        </w:rPr>
        <w:t>Asperger</w:t>
      </w:r>
      <w:r w:rsidR="000E30E7" w:rsidRPr="00C7455E">
        <w:rPr>
          <w:rFonts w:ascii="Arial" w:hAnsi="Arial" w:cs="Arial"/>
        </w:rPr>
        <w:t>s</w:t>
      </w:r>
      <w:r w:rsidR="0080179F" w:rsidRPr="00C7455E">
        <w:rPr>
          <w:rFonts w:ascii="Arial" w:hAnsi="Arial" w:cs="Arial"/>
          <w:i/>
        </w:rPr>
        <w:t>,</w:t>
      </w:r>
      <w:r w:rsidR="00305314" w:rsidRPr="00C7455E">
        <w:rPr>
          <w:rFonts w:ascii="Arial" w:hAnsi="Arial" w:cs="Arial"/>
          <w:i/>
        </w:rPr>
        <w:t xml:space="preserve"> </w:t>
      </w:r>
      <w:r w:rsidR="00521166" w:rsidRPr="00C7455E">
        <w:rPr>
          <w:rFonts w:ascii="Arial" w:hAnsi="Arial" w:cs="Arial"/>
          <w:i/>
        </w:rPr>
        <w:t>Autism</w:t>
      </w:r>
      <w:r w:rsidR="00BC1E53" w:rsidRPr="00C7455E">
        <w:rPr>
          <w:rFonts w:ascii="Arial" w:hAnsi="Arial" w:cs="Arial"/>
          <w:i/>
        </w:rPr>
        <w:t>, Speech delay</w:t>
      </w:r>
    </w:p>
    <w:p w14:paraId="656BED8A" w14:textId="77777777" w:rsidR="00775C44" w:rsidRPr="00C7455E" w:rsidRDefault="00775C44" w:rsidP="00C7455E">
      <w:pPr>
        <w:numPr>
          <w:ilvl w:val="0"/>
          <w:numId w:val="4"/>
        </w:numPr>
        <w:rPr>
          <w:rFonts w:ascii="Arial" w:hAnsi="Arial" w:cs="Arial"/>
        </w:rPr>
      </w:pPr>
      <w:r w:rsidRPr="00C7455E">
        <w:rPr>
          <w:rFonts w:ascii="Arial" w:hAnsi="Arial" w:cs="Arial"/>
          <w:b/>
          <w:i/>
        </w:rPr>
        <w:t>Cognition and learning</w:t>
      </w:r>
    </w:p>
    <w:p w14:paraId="7884A59D" w14:textId="77777777" w:rsidR="00775C44" w:rsidRPr="00C7455E" w:rsidRDefault="00D03D05" w:rsidP="00C7455E">
      <w:pPr>
        <w:ind w:left="360"/>
        <w:rPr>
          <w:rFonts w:ascii="Arial" w:hAnsi="Arial" w:cs="Arial"/>
          <w:i/>
        </w:rPr>
      </w:pPr>
      <w:r w:rsidRPr="00C7455E">
        <w:rPr>
          <w:rFonts w:ascii="Arial" w:hAnsi="Arial" w:cs="Arial"/>
          <w:i/>
        </w:rPr>
        <w:t xml:space="preserve">          </w:t>
      </w:r>
      <w:r w:rsidR="00521166" w:rsidRPr="00C7455E">
        <w:rPr>
          <w:rFonts w:ascii="Arial" w:hAnsi="Arial" w:cs="Arial"/>
          <w:i/>
        </w:rPr>
        <w:t>M</w:t>
      </w:r>
      <w:r w:rsidR="00775C44" w:rsidRPr="00C7455E">
        <w:rPr>
          <w:rFonts w:ascii="Arial" w:hAnsi="Arial" w:cs="Arial"/>
          <w:i/>
        </w:rPr>
        <w:t>oderate learning difficulties</w:t>
      </w:r>
      <w:r w:rsidR="008A3841" w:rsidRPr="00C7455E">
        <w:rPr>
          <w:rFonts w:ascii="Arial" w:hAnsi="Arial" w:cs="Arial"/>
        </w:rPr>
        <w:t xml:space="preserve"> </w:t>
      </w:r>
      <w:r w:rsidR="008A3841" w:rsidRPr="00C7455E">
        <w:rPr>
          <w:rFonts w:ascii="Arial" w:hAnsi="Arial" w:cs="Arial"/>
          <w:i/>
        </w:rPr>
        <w:t>including global delay</w:t>
      </w:r>
    </w:p>
    <w:p w14:paraId="13D27A1D" w14:textId="77777777" w:rsidR="00775C44" w:rsidRPr="00C7455E" w:rsidRDefault="00775C44" w:rsidP="00C7455E">
      <w:pPr>
        <w:numPr>
          <w:ilvl w:val="0"/>
          <w:numId w:val="4"/>
        </w:numPr>
        <w:rPr>
          <w:rFonts w:ascii="Arial" w:hAnsi="Arial" w:cs="Arial"/>
        </w:rPr>
      </w:pPr>
      <w:r w:rsidRPr="00C7455E">
        <w:rPr>
          <w:rFonts w:ascii="Arial" w:hAnsi="Arial" w:cs="Arial"/>
          <w:b/>
          <w:i/>
        </w:rPr>
        <w:t>Social, emotional and mental health</w:t>
      </w:r>
    </w:p>
    <w:p w14:paraId="0CA36A9A" w14:textId="77777777" w:rsidR="00775C44" w:rsidRPr="00C7455E" w:rsidRDefault="00D03D05" w:rsidP="00C7455E">
      <w:pPr>
        <w:ind w:left="360"/>
        <w:rPr>
          <w:rFonts w:ascii="Arial" w:hAnsi="Arial" w:cs="Arial"/>
          <w:i/>
        </w:rPr>
      </w:pPr>
      <w:r w:rsidRPr="00C7455E">
        <w:rPr>
          <w:rFonts w:ascii="Arial" w:hAnsi="Arial" w:cs="Arial"/>
          <w:i/>
        </w:rPr>
        <w:t xml:space="preserve">          </w:t>
      </w:r>
      <w:r w:rsidR="001544F8" w:rsidRPr="00C7455E">
        <w:rPr>
          <w:rFonts w:ascii="Arial" w:hAnsi="Arial" w:cs="Arial"/>
          <w:i/>
        </w:rPr>
        <w:t>ADHD and emotional difficulties</w:t>
      </w:r>
    </w:p>
    <w:p w14:paraId="743D5508" w14:textId="77777777" w:rsidR="001544F8" w:rsidRPr="00C7455E" w:rsidRDefault="001544F8" w:rsidP="00C7455E">
      <w:pPr>
        <w:numPr>
          <w:ilvl w:val="0"/>
          <w:numId w:val="4"/>
        </w:numPr>
        <w:rPr>
          <w:rFonts w:ascii="Arial" w:hAnsi="Arial" w:cs="Arial"/>
        </w:rPr>
      </w:pPr>
      <w:r w:rsidRPr="00C7455E">
        <w:rPr>
          <w:rFonts w:ascii="Arial" w:hAnsi="Arial" w:cs="Arial"/>
          <w:b/>
          <w:i/>
        </w:rPr>
        <w:t>Physical and sensory</w:t>
      </w:r>
    </w:p>
    <w:p w14:paraId="6FF411DC" w14:textId="77777777" w:rsidR="00521166" w:rsidRPr="00C7455E" w:rsidRDefault="00521166" w:rsidP="00C7455E">
      <w:pPr>
        <w:ind w:left="1080"/>
        <w:rPr>
          <w:rFonts w:ascii="Arial" w:hAnsi="Arial" w:cs="Arial"/>
        </w:rPr>
      </w:pPr>
      <w:r w:rsidRPr="00C7455E">
        <w:rPr>
          <w:rFonts w:ascii="Arial" w:hAnsi="Arial" w:cs="Arial"/>
          <w:i/>
        </w:rPr>
        <w:t>Visual impairments</w:t>
      </w:r>
    </w:p>
    <w:p w14:paraId="015E0BCD" w14:textId="77777777" w:rsidR="001544F8" w:rsidRPr="00C7455E" w:rsidRDefault="001544F8" w:rsidP="00C7455E">
      <w:pPr>
        <w:numPr>
          <w:ilvl w:val="0"/>
          <w:numId w:val="4"/>
        </w:numPr>
        <w:rPr>
          <w:rFonts w:ascii="Arial" w:hAnsi="Arial" w:cs="Arial"/>
        </w:rPr>
      </w:pPr>
      <w:r w:rsidRPr="00C7455E">
        <w:rPr>
          <w:rFonts w:ascii="Arial" w:hAnsi="Arial" w:cs="Arial"/>
          <w:b/>
          <w:i/>
        </w:rPr>
        <w:t>Medical needs</w:t>
      </w:r>
    </w:p>
    <w:p w14:paraId="0FF77A16" w14:textId="77777777" w:rsidR="001544F8" w:rsidRPr="00521166" w:rsidRDefault="00D03D05" w:rsidP="00C7455E">
      <w:pPr>
        <w:rPr>
          <w:rFonts w:ascii="Comic Sans MS" w:hAnsi="Comic Sans MS"/>
          <w:i/>
        </w:rPr>
      </w:pPr>
      <w:r w:rsidRPr="00C7455E">
        <w:rPr>
          <w:rFonts w:ascii="Arial" w:hAnsi="Arial" w:cs="Arial"/>
          <w:i/>
        </w:rPr>
        <w:t xml:space="preserve">               </w:t>
      </w:r>
      <w:r w:rsidR="008A3841" w:rsidRPr="00C7455E">
        <w:rPr>
          <w:rFonts w:ascii="Arial" w:hAnsi="Arial" w:cs="Arial"/>
          <w:i/>
        </w:rPr>
        <w:t>A</w:t>
      </w:r>
      <w:r w:rsidR="00305314" w:rsidRPr="00C7455E">
        <w:rPr>
          <w:rFonts w:ascii="Arial" w:hAnsi="Arial" w:cs="Arial"/>
          <w:i/>
        </w:rPr>
        <w:t>llergies, epilepsy, coeliac</w:t>
      </w:r>
      <w:r w:rsidR="00906D5E" w:rsidRPr="00C7455E">
        <w:rPr>
          <w:rFonts w:ascii="Arial" w:hAnsi="Arial" w:cs="Arial"/>
          <w:i/>
        </w:rPr>
        <w:t>,</w:t>
      </w:r>
      <w:r w:rsidR="00F81F4A" w:rsidRPr="00C7455E">
        <w:rPr>
          <w:rFonts w:ascii="Arial" w:hAnsi="Arial" w:cs="Arial"/>
          <w:i/>
        </w:rPr>
        <w:t xml:space="preserve"> </w:t>
      </w:r>
      <w:r w:rsidR="00521166" w:rsidRPr="00C7455E">
        <w:rPr>
          <w:rFonts w:ascii="Arial" w:hAnsi="Arial" w:cs="Arial"/>
          <w:i/>
        </w:rPr>
        <w:t>asthma</w:t>
      </w:r>
      <w:r w:rsidR="008A3841" w:rsidRPr="00C7455E">
        <w:rPr>
          <w:rFonts w:ascii="Arial" w:hAnsi="Arial" w:cs="Arial"/>
          <w:i/>
        </w:rPr>
        <w:t xml:space="preserve"> and chromosome alterations</w:t>
      </w:r>
      <w:r w:rsidR="00521166" w:rsidRPr="00521166">
        <w:rPr>
          <w:rFonts w:ascii="Comic Sans MS" w:hAnsi="Comic Sans MS"/>
          <w:i/>
        </w:rPr>
        <w:t xml:space="preserve"> </w:t>
      </w:r>
    </w:p>
    <w:p w14:paraId="241363D4" w14:textId="77777777" w:rsidR="00305314" w:rsidRPr="00521166" w:rsidRDefault="00305314" w:rsidP="00C7455E">
      <w:pPr>
        <w:rPr>
          <w:rFonts w:ascii="Comic Sans MS" w:hAnsi="Comic Sans MS"/>
          <w:i/>
          <w:color w:val="FF0000"/>
        </w:rPr>
      </w:pPr>
    </w:p>
    <w:p w14:paraId="16E98616" w14:textId="77777777" w:rsidR="001544F8" w:rsidRDefault="00735ADF" w:rsidP="001544F8">
      <w:pPr>
        <w:jc w:val="both"/>
        <w:rPr>
          <w:rFonts w:ascii="Comic Sans MS" w:hAnsi="Comic Sans MS"/>
          <w:b/>
          <w:u w:val="single"/>
        </w:rPr>
      </w:pPr>
      <w:r w:rsidRPr="003378A5">
        <w:rPr>
          <w:rFonts w:ascii="Comic Sans MS" w:hAnsi="Comic Sans MS"/>
          <w:b/>
          <w:u w:val="single"/>
        </w:rPr>
        <w:t>Identifying Children at SEN</w:t>
      </w:r>
      <w:r w:rsidR="00933F96">
        <w:rPr>
          <w:rFonts w:ascii="Comic Sans MS" w:hAnsi="Comic Sans MS"/>
          <w:b/>
          <w:u w:val="single"/>
        </w:rPr>
        <w:t>D</w:t>
      </w:r>
      <w:r w:rsidRPr="003378A5">
        <w:rPr>
          <w:rFonts w:ascii="Comic Sans MS" w:hAnsi="Comic Sans MS"/>
          <w:b/>
          <w:u w:val="single"/>
        </w:rPr>
        <w:t>S (SEN</w:t>
      </w:r>
      <w:r w:rsidR="00D03D05">
        <w:rPr>
          <w:rFonts w:ascii="Comic Sans MS" w:hAnsi="Comic Sans MS"/>
          <w:b/>
          <w:u w:val="single"/>
        </w:rPr>
        <w:t>D</w:t>
      </w:r>
      <w:r w:rsidRPr="003378A5">
        <w:rPr>
          <w:rFonts w:ascii="Comic Sans MS" w:hAnsi="Comic Sans MS"/>
          <w:b/>
          <w:u w:val="single"/>
        </w:rPr>
        <w:t xml:space="preserve"> Support)</w:t>
      </w:r>
    </w:p>
    <w:p w14:paraId="17C9AF75" w14:textId="77777777" w:rsidR="00933F96" w:rsidRPr="003378A5" w:rsidRDefault="00933F96" w:rsidP="001544F8">
      <w:pPr>
        <w:jc w:val="both"/>
        <w:rPr>
          <w:rFonts w:ascii="Comic Sans MS" w:hAnsi="Comic Sans MS"/>
          <w:b/>
          <w:u w:val="single"/>
        </w:rPr>
      </w:pPr>
    </w:p>
    <w:p w14:paraId="2F5CD2D7" w14:textId="77777777" w:rsidR="00735ADF" w:rsidRPr="00C7455E" w:rsidRDefault="00735ADF" w:rsidP="00C7455E">
      <w:pPr>
        <w:rPr>
          <w:rFonts w:ascii="Arial" w:hAnsi="Arial" w:cs="Arial"/>
        </w:rPr>
      </w:pPr>
      <w:r w:rsidRPr="00C7455E">
        <w:rPr>
          <w:rFonts w:ascii="Arial" w:hAnsi="Arial" w:cs="Arial"/>
        </w:rPr>
        <w:t>Children with SEN</w:t>
      </w:r>
      <w:r w:rsidR="00D03D05" w:rsidRPr="00C7455E">
        <w:rPr>
          <w:rFonts w:ascii="Arial" w:hAnsi="Arial" w:cs="Arial"/>
        </w:rPr>
        <w:t>D</w:t>
      </w:r>
      <w:r w:rsidRPr="00C7455E">
        <w:rPr>
          <w:rFonts w:ascii="Arial" w:hAnsi="Arial" w:cs="Arial"/>
        </w:rPr>
        <w:t xml:space="preserve"> are identified by one of three assessment routes all of which are part of the overall approach to monitoring progress of all pupils:</w:t>
      </w:r>
    </w:p>
    <w:p w14:paraId="17114E33" w14:textId="04573BD6" w:rsidR="00735ADF" w:rsidRPr="00C7455E" w:rsidRDefault="00735ADF" w:rsidP="00C7455E">
      <w:pPr>
        <w:numPr>
          <w:ilvl w:val="0"/>
          <w:numId w:val="4"/>
        </w:numPr>
        <w:rPr>
          <w:rFonts w:ascii="Arial" w:hAnsi="Arial" w:cs="Arial"/>
        </w:rPr>
      </w:pPr>
      <w:r w:rsidRPr="00C7455E">
        <w:rPr>
          <w:rFonts w:ascii="Arial" w:hAnsi="Arial" w:cs="Arial"/>
        </w:rPr>
        <w:t xml:space="preserve">The progress of every child is monitored </w:t>
      </w:r>
      <w:r w:rsidR="008A3841" w:rsidRPr="00C7455E">
        <w:rPr>
          <w:rFonts w:ascii="Arial" w:hAnsi="Arial" w:cs="Arial"/>
        </w:rPr>
        <w:t xml:space="preserve">regularly using our INSIGHT assessment tool and </w:t>
      </w:r>
      <w:r w:rsidRPr="00C7455E">
        <w:rPr>
          <w:rFonts w:ascii="Arial" w:hAnsi="Arial" w:cs="Arial"/>
        </w:rPr>
        <w:t>at termly pupil progress meetings.  Where children are identified as not making progress</w:t>
      </w:r>
      <w:r w:rsidR="008A3841" w:rsidRPr="00C7455E">
        <w:rPr>
          <w:rFonts w:ascii="Arial" w:hAnsi="Arial" w:cs="Arial"/>
        </w:rPr>
        <w:t xml:space="preserve"> or have been identifie</w:t>
      </w:r>
      <w:r w:rsidR="004978F1">
        <w:rPr>
          <w:rFonts w:ascii="Arial" w:hAnsi="Arial" w:cs="Arial"/>
        </w:rPr>
        <w:t>d</w:t>
      </w:r>
      <w:r w:rsidR="008A3841" w:rsidRPr="00C7455E">
        <w:rPr>
          <w:rFonts w:ascii="Arial" w:hAnsi="Arial" w:cs="Arial"/>
        </w:rPr>
        <w:t xml:space="preserve"> as struggling in some area of their education,</w:t>
      </w:r>
      <w:r w:rsidRPr="00C7455E">
        <w:rPr>
          <w:rFonts w:ascii="Arial" w:hAnsi="Arial" w:cs="Arial"/>
        </w:rPr>
        <w:t xml:space="preserve"> </w:t>
      </w:r>
      <w:proofErr w:type="gramStart"/>
      <w:r w:rsidRPr="00C7455E">
        <w:rPr>
          <w:rFonts w:ascii="Arial" w:hAnsi="Arial" w:cs="Arial"/>
        </w:rPr>
        <w:t>in spite of</w:t>
      </w:r>
      <w:proofErr w:type="gramEnd"/>
      <w:r w:rsidRPr="00C7455E">
        <w:rPr>
          <w:rFonts w:ascii="Arial" w:hAnsi="Arial" w:cs="Arial"/>
        </w:rPr>
        <w:t xml:space="preserve"> Quality First Teaching</w:t>
      </w:r>
      <w:r w:rsidR="008A3841" w:rsidRPr="00C7455E">
        <w:rPr>
          <w:rFonts w:ascii="Arial" w:hAnsi="Arial" w:cs="Arial"/>
        </w:rPr>
        <w:t>,</w:t>
      </w:r>
      <w:r w:rsidRPr="00C7455E">
        <w:rPr>
          <w:rFonts w:ascii="Arial" w:hAnsi="Arial" w:cs="Arial"/>
        </w:rPr>
        <w:t xml:space="preserve"> they are discussed with the Head and SEN</w:t>
      </w:r>
      <w:r w:rsidR="00D03D05" w:rsidRPr="00C7455E">
        <w:rPr>
          <w:rFonts w:ascii="Arial" w:hAnsi="Arial" w:cs="Arial"/>
        </w:rPr>
        <w:t>D</w:t>
      </w:r>
      <w:r w:rsidRPr="00C7455E">
        <w:rPr>
          <w:rFonts w:ascii="Arial" w:hAnsi="Arial" w:cs="Arial"/>
        </w:rPr>
        <w:t xml:space="preserve">Co and a plan of action </w:t>
      </w:r>
      <w:r w:rsidR="002C6E4B" w:rsidRPr="00C7455E">
        <w:rPr>
          <w:rFonts w:ascii="Arial" w:hAnsi="Arial" w:cs="Arial"/>
        </w:rPr>
        <w:t>is</w:t>
      </w:r>
      <w:r w:rsidRPr="00C7455E">
        <w:rPr>
          <w:rFonts w:ascii="Arial" w:hAnsi="Arial" w:cs="Arial"/>
        </w:rPr>
        <w:t xml:space="preserve"> agreed. </w:t>
      </w:r>
    </w:p>
    <w:p w14:paraId="0DF1AC52" w14:textId="77777777" w:rsidR="00735ADF" w:rsidRPr="00C7455E" w:rsidRDefault="00735ADF" w:rsidP="00C7455E">
      <w:pPr>
        <w:numPr>
          <w:ilvl w:val="0"/>
          <w:numId w:val="4"/>
        </w:numPr>
        <w:rPr>
          <w:rFonts w:ascii="Arial" w:hAnsi="Arial" w:cs="Arial"/>
        </w:rPr>
      </w:pPr>
      <w:r w:rsidRPr="00C7455E">
        <w:rPr>
          <w:rFonts w:ascii="Arial" w:hAnsi="Arial" w:cs="Arial"/>
        </w:rPr>
        <w:t>Class teachers a</w:t>
      </w:r>
      <w:r w:rsidR="00D03D05" w:rsidRPr="00C7455E">
        <w:rPr>
          <w:rFonts w:ascii="Arial" w:hAnsi="Arial" w:cs="Arial"/>
        </w:rPr>
        <w:t>re continually aware of children</w:t>
      </w:r>
      <w:r w:rsidR="008A3841" w:rsidRPr="00C7455E">
        <w:rPr>
          <w:rFonts w:ascii="Arial" w:hAnsi="Arial" w:cs="Arial"/>
        </w:rPr>
        <w:t>’</w:t>
      </w:r>
      <w:r w:rsidRPr="00C7455E">
        <w:rPr>
          <w:rFonts w:ascii="Arial" w:hAnsi="Arial" w:cs="Arial"/>
        </w:rPr>
        <w:t>s learning. If they observe that a child, as recommended by the 2014 Code of P</w:t>
      </w:r>
      <w:r w:rsidR="00A442DD" w:rsidRPr="00C7455E">
        <w:rPr>
          <w:rFonts w:ascii="Arial" w:hAnsi="Arial" w:cs="Arial"/>
        </w:rPr>
        <w:t>ractice, is making less than expected progress, given their age and individual circumstances, they will seek to identify a cause. This can be characterised by progress which:</w:t>
      </w:r>
    </w:p>
    <w:p w14:paraId="0B6C80F3" w14:textId="77777777" w:rsidR="00A442DD" w:rsidRPr="00C7455E" w:rsidRDefault="00A442DD" w:rsidP="00C7455E">
      <w:pPr>
        <w:numPr>
          <w:ilvl w:val="1"/>
          <w:numId w:val="6"/>
        </w:numPr>
        <w:rPr>
          <w:rFonts w:ascii="Arial" w:hAnsi="Arial" w:cs="Arial"/>
        </w:rPr>
      </w:pPr>
      <w:r w:rsidRPr="00C7455E">
        <w:rPr>
          <w:rFonts w:ascii="Arial" w:hAnsi="Arial" w:cs="Arial"/>
        </w:rPr>
        <w:t>Is significantly slower than that of their peers starting from the same baseline.</w:t>
      </w:r>
    </w:p>
    <w:p w14:paraId="5C9B9A1E" w14:textId="77777777" w:rsidR="00A442DD" w:rsidRPr="00C7455E" w:rsidRDefault="00A442DD" w:rsidP="00C7455E">
      <w:pPr>
        <w:numPr>
          <w:ilvl w:val="1"/>
          <w:numId w:val="6"/>
        </w:numPr>
        <w:rPr>
          <w:rFonts w:ascii="Arial" w:hAnsi="Arial" w:cs="Arial"/>
        </w:rPr>
      </w:pPr>
      <w:r w:rsidRPr="00C7455E">
        <w:rPr>
          <w:rFonts w:ascii="Arial" w:hAnsi="Arial" w:cs="Arial"/>
        </w:rPr>
        <w:t xml:space="preserve">Fails to match or better </w:t>
      </w:r>
      <w:r w:rsidR="002C6E4B" w:rsidRPr="00C7455E">
        <w:rPr>
          <w:rFonts w:ascii="Arial" w:hAnsi="Arial" w:cs="Arial"/>
        </w:rPr>
        <w:t>the</w:t>
      </w:r>
      <w:r w:rsidRPr="00C7455E">
        <w:rPr>
          <w:rFonts w:ascii="Arial" w:hAnsi="Arial" w:cs="Arial"/>
        </w:rPr>
        <w:t xml:space="preserve"> child’s previous rate of progress.</w:t>
      </w:r>
    </w:p>
    <w:p w14:paraId="58745D0E" w14:textId="77777777" w:rsidR="00A442DD" w:rsidRPr="00C7455E" w:rsidRDefault="00A442DD" w:rsidP="00C7455E">
      <w:pPr>
        <w:numPr>
          <w:ilvl w:val="1"/>
          <w:numId w:val="6"/>
        </w:numPr>
        <w:rPr>
          <w:rFonts w:ascii="Arial" w:hAnsi="Arial" w:cs="Arial"/>
        </w:rPr>
      </w:pPr>
      <w:r w:rsidRPr="00C7455E">
        <w:rPr>
          <w:rFonts w:ascii="Arial" w:hAnsi="Arial" w:cs="Arial"/>
        </w:rPr>
        <w:t>Fails to close the gap between the child and their peers.</w:t>
      </w:r>
    </w:p>
    <w:p w14:paraId="0322D6AE" w14:textId="77777777" w:rsidR="00A442DD" w:rsidRPr="00C7455E" w:rsidRDefault="00A442DD" w:rsidP="00C7455E">
      <w:pPr>
        <w:rPr>
          <w:rFonts w:ascii="Arial" w:hAnsi="Arial" w:cs="Arial"/>
        </w:rPr>
      </w:pPr>
    </w:p>
    <w:p w14:paraId="6A927699" w14:textId="77777777" w:rsidR="00A442DD" w:rsidRPr="00C7455E" w:rsidRDefault="002C6E4B" w:rsidP="00C7455E">
      <w:pPr>
        <w:rPr>
          <w:rFonts w:ascii="Arial" w:hAnsi="Arial" w:cs="Arial"/>
        </w:rPr>
      </w:pPr>
      <w:r w:rsidRPr="00C7455E">
        <w:rPr>
          <w:rFonts w:ascii="Arial" w:hAnsi="Arial" w:cs="Arial"/>
        </w:rPr>
        <w:t xml:space="preserve">Parents sometimes ask us to look more closely at their child’s learning.  </w:t>
      </w:r>
      <w:r w:rsidR="00A442DD" w:rsidRPr="00C7455E">
        <w:rPr>
          <w:rFonts w:ascii="Arial" w:hAnsi="Arial" w:cs="Arial"/>
        </w:rPr>
        <w:t>We take all parental requests seriously and investigate them all.  Frequently, a concern can be addressed by Quality First Teaching, some catch up or booster inte</w:t>
      </w:r>
      <w:r w:rsidR="008A3841" w:rsidRPr="00C7455E">
        <w:rPr>
          <w:rFonts w:ascii="Arial" w:hAnsi="Arial" w:cs="Arial"/>
        </w:rPr>
        <w:t>rventions and parental support, thus following the graduated approach pathway but, in some circumstances, the child is placed on our SEND register.  When this happens the class teacher completes a ‘cause for concern’ form</w:t>
      </w:r>
      <w:r w:rsidR="008316CE" w:rsidRPr="00C7455E">
        <w:rPr>
          <w:rFonts w:ascii="Arial" w:hAnsi="Arial" w:cs="Arial"/>
        </w:rPr>
        <w:t>,</w:t>
      </w:r>
      <w:r w:rsidR="008A3841" w:rsidRPr="00C7455E">
        <w:rPr>
          <w:rFonts w:ascii="Arial" w:hAnsi="Arial" w:cs="Arial"/>
        </w:rPr>
        <w:t xml:space="preserve"> which is f</w:t>
      </w:r>
      <w:r w:rsidR="00E84158" w:rsidRPr="00C7455E">
        <w:rPr>
          <w:rFonts w:ascii="Arial" w:hAnsi="Arial" w:cs="Arial"/>
        </w:rPr>
        <w:t>urther discussed with the SENDCo</w:t>
      </w:r>
      <w:r w:rsidR="008A3841" w:rsidRPr="00C7455E">
        <w:rPr>
          <w:rFonts w:ascii="Arial" w:hAnsi="Arial" w:cs="Arial"/>
        </w:rPr>
        <w:t xml:space="preserve"> and parents and investigations into further support begins.</w:t>
      </w:r>
      <w:r w:rsidR="000E30E7" w:rsidRPr="00C7455E">
        <w:rPr>
          <w:rFonts w:ascii="Arial" w:hAnsi="Arial" w:cs="Arial"/>
        </w:rPr>
        <w:t xml:space="preserve"> Information with support strategies and the pathway to be taken is then shared with parents so they are fully involved in their child’s learning.</w:t>
      </w:r>
    </w:p>
    <w:p w14:paraId="0FDCBDEE" w14:textId="77777777" w:rsidR="00A442DD" w:rsidRPr="003378A5" w:rsidRDefault="00A442DD" w:rsidP="00A442DD">
      <w:pPr>
        <w:jc w:val="both"/>
        <w:rPr>
          <w:rFonts w:ascii="Comic Sans MS" w:hAnsi="Comic Sans MS"/>
        </w:rPr>
      </w:pPr>
    </w:p>
    <w:p w14:paraId="226EFE9F" w14:textId="66ECA54F" w:rsidR="00A442DD" w:rsidRPr="00C7455E" w:rsidRDefault="00A442DD" w:rsidP="00C7455E">
      <w:pPr>
        <w:rPr>
          <w:rFonts w:ascii="Arial" w:hAnsi="Arial" w:cs="Arial"/>
        </w:rPr>
      </w:pPr>
      <w:r w:rsidRPr="00C7455E">
        <w:rPr>
          <w:rFonts w:ascii="Arial" w:hAnsi="Arial" w:cs="Arial"/>
        </w:rPr>
        <w:t>The child’s class teacher and SEN</w:t>
      </w:r>
      <w:r w:rsidR="00D03D05" w:rsidRPr="00C7455E">
        <w:rPr>
          <w:rFonts w:ascii="Arial" w:hAnsi="Arial" w:cs="Arial"/>
        </w:rPr>
        <w:t>D</w:t>
      </w:r>
      <w:r w:rsidRPr="00C7455E">
        <w:rPr>
          <w:rFonts w:ascii="Arial" w:hAnsi="Arial" w:cs="Arial"/>
        </w:rPr>
        <w:t xml:space="preserve">Co will decide on the action needed to help the child to progress </w:t>
      </w:r>
      <w:proofErr w:type="gramStart"/>
      <w:r w:rsidRPr="00C7455E">
        <w:rPr>
          <w:rFonts w:ascii="Arial" w:hAnsi="Arial" w:cs="Arial"/>
        </w:rPr>
        <w:t>in light of</w:t>
      </w:r>
      <w:proofErr w:type="gramEnd"/>
      <w:r w:rsidRPr="00C7455E">
        <w:rPr>
          <w:rFonts w:ascii="Arial" w:hAnsi="Arial" w:cs="Arial"/>
        </w:rPr>
        <w:t xml:space="preserve"> the earlier assessments. This may include:</w:t>
      </w:r>
    </w:p>
    <w:p w14:paraId="172AE538" w14:textId="77777777" w:rsidR="00A442DD" w:rsidRPr="00C7455E" w:rsidRDefault="00EB17CF" w:rsidP="00C7455E">
      <w:pPr>
        <w:numPr>
          <w:ilvl w:val="0"/>
          <w:numId w:val="11"/>
        </w:numPr>
        <w:rPr>
          <w:rFonts w:ascii="Arial" w:hAnsi="Arial" w:cs="Arial"/>
        </w:rPr>
      </w:pPr>
      <w:r w:rsidRPr="00C7455E">
        <w:rPr>
          <w:rFonts w:ascii="Arial" w:hAnsi="Arial" w:cs="Arial"/>
        </w:rPr>
        <w:t>Different learning materials or specialist equipment.</w:t>
      </w:r>
    </w:p>
    <w:p w14:paraId="63A84572" w14:textId="77777777" w:rsidR="00EB17CF" w:rsidRPr="00C7455E" w:rsidRDefault="00EB17CF" w:rsidP="00C7455E">
      <w:pPr>
        <w:numPr>
          <w:ilvl w:val="0"/>
          <w:numId w:val="11"/>
        </w:numPr>
        <w:rPr>
          <w:rFonts w:ascii="Arial" w:hAnsi="Arial" w:cs="Arial"/>
        </w:rPr>
      </w:pPr>
      <w:r w:rsidRPr="00C7455E">
        <w:rPr>
          <w:rFonts w:ascii="Arial" w:hAnsi="Arial" w:cs="Arial"/>
        </w:rPr>
        <w:t>Some group or individual sup</w:t>
      </w:r>
      <w:r w:rsidR="008316CE" w:rsidRPr="00C7455E">
        <w:rPr>
          <w:rFonts w:ascii="Arial" w:hAnsi="Arial" w:cs="Arial"/>
        </w:rPr>
        <w:t xml:space="preserve">port, which may involve small teams of children being included in additional groups to </w:t>
      </w:r>
      <w:r w:rsidRPr="00C7455E">
        <w:rPr>
          <w:rFonts w:ascii="Arial" w:hAnsi="Arial" w:cs="Arial"/>
        </w:rPr>
        <w:t xml:space="preserve">work with the teacher or </w:t>
      </w:r>
      <w:r w:rsidR="008316CE" w:rsidRPr="00C7455E">
        <w:rPr>
          <w:rFonts w:ascii="Arial" w:hAnsi="Arial" w:cs="Arial"/>
        </w:rPr>
        <w:t xml:space="preserve">trained </w:t>
      </w:r>
      <w:r w:rsidRPr="00C7455E">
        <w:rPr>
          <w:rFonts w:ascii="Arial" w:hAnsi="Arial" w:cs="Arial"/>
        </w:rPr>
        <w:t>TA.</w:t>
      </w:r>
    </w:p>
    <w:p w14:paraId="497D17C8" w14:textId="77777777" w:rsidR="00EB17CF" w:rsidRDefault="00EB17CF" w:rsidP="00C7455E">
      <w:pPr>
        <w:numPr>
          <w:ilvl w:val="0"/>
          <w:numId w:val="11"/>
        </w:numPr>
        <w:rPr>
          <w:rFonts w:ascii="Arial" w:hAnsi="Arial" w:cs="Arial"/>
        </w:rPr>
      </w:pPr>
      <w:r w:rsidRPr="00C7455E">
        <w:rPr>
          <w:rFonts w:ascii="Arial" w:hAnsi="Arial" w:cs="Arial"/>
        </w:rPr>
        <w:t xml:space="preserve">Extra adult time to devise/administer the nature of the planned intervention </w:t>
      </w:r>
      <w:proofErr w:type="gramStart"/>
      <w:r w:rsidRPr="00C7455E">
        <w:rPr>
          <w:rFonts w:ascii="Arial" w:hAnsi="Arial" w:cs="Arial"/>
        </w:rPr>
        <w:t>and also</w:t>
      </w:r>
      <w:proofErr w:type="gramEnd"/>
      <w:r w:rsidRPr="00C7455E">
        <w:rPr>
          <w:rFonts w:ascii="Arial" w:hAnsi="Arial" w:cs="Arial"/>
        </w:rPr>
        <w:t xml:space="preserve"> to monitor its effectiveness.</w:t>
      </w:r>
    </w:p>
    <w:p w14:paraId="40333272" w14:textId="02B75465" w:rsidR="00273406" w:rsidRPr="00C7455E" w:rsidRDefault="00273406" w:rsidP="00C7455E">
      <w:pPr>
        <w:numPr>
          <w:ilvl w:val="0"/>
          <w:numId w:val="11"/>
        </w:numPr>
        <w:rPr>
          <w:rFonts w:ascii="Arial" w:hAnsi="Arial" w:cs="Arial"/>
        </w:rPr>
      </w:pPr>
      <w:r>
        <w:rPr>
          <w:rFonts w:ascii="Arial" w:hAnsi="Arial" w:cs="Arial"/>
        </w:rPr>
        <w:t xml:space="preserve">A possible referral to an outside agency to </w:t>
      </w:r>
      <w:r w:rsidR="00437DFD">
        <w:rPr>
          <w:rFonts w:ascii="Arial" w:hAnsi="Arial" w:cs="Arial"/>
        </w:rPr>
        <w:t>further assess and provide specialist recommendations to follow.</w:t>
      </w:r>
    </w:p>
    <w:p w14:paraId="5F0626AD" w14:textId="77777777" w:rsidR="00EB17CF" w:rsidRPr="00C7455E" w:rsidRDefault="00EB17CF" w:rsidP="00C7455E">
      <w:pPr>
        <w:numPr>
          <w:ilvl w:val="0"/>
          <w:numId w:val="11"/>
        </w:numPr>
        <w:rPr>
          <w:rFonts w:ascii="Arial" w:hAnsi="Arial" w:cs="Arial"/>
        </w:rPr>
      </w:pPr>
      <w:r w:rsidRPr="00C7455E">
        <w:rPr>
          <w:rFonts w:ascii="Arial" w:hAnsi="Arial" w:cs="Arial"/>
        </w:rPr>
        <w:t xml:space="preserve">Staff development and training </w:t>
      </w:r>
      <w:r w:rsidR="008316CE" w:rsidRPr="00C7455E">
        <w:rPr>
          <w:rFonts w:ascii="Arial" w:hAnsi="Arial" w:cs="Arial"/>
        </w:rPr>
        <w:t xml:space="preserve">is continually updated, in partnership with the local authority SEND team, </w:t>
      </w:r>
      <w:r w:rsidRPr="00C7455E">
        <w:rPr>
          <w:rFonts w:ascii="Arial" w:hAnsi="Arial" w:cs="Arial"/>
        </w:rPr>
        <w:t xml:space="preserve">to introduce more effective strategies. </w:t>
      </w:r>
    </w:p>
    <w:p w14:paraId="0A069E95" w14:textId="77777777" w:rsidR="008316CE" w:rsidRPr="003378A5" w:rsidRDefault="008316CE" w:rsidP="008316CE">
      <w:pPr>
        <w:ind w:left="720"/>
        <w:jc w:val="both"/>
        <w:rPr>
          <w:rFonts w:ascii="Comic Sans MS" w:hAnsi="Comic Sans MS"/>
        </w:rPr>
      </w:pPr>
    </w:p>
    <w:p w14:paraId="3AFE648A" w14:textId="4E2D54C6" w:rsidR="00EB17CF" w:rsidRPr="00C7455E" w:rsidRDefault="00EB17CF" w:rsidP="00C7455E">
      <w:pPr>
        <w:rPr>
          <w:rFonts w:ascii="Arial" w:hAnsi="Arial" w:cs="Arial"/>
        </w:rPr>
      </w:pPr>
      <w:r w:rsidRPr="00C7455E">
        <w:rPr>
          <w:rFonts w:ascii="Arial" w:hAnsi="Arial" w:cs="Arial"/>
        </w:rPr>
        <w:t>After discussions with the SEN</w:t>
      </w:r>
      <w:r w:rsidR="00D03D05" w:rsidRPr="00C7455E">
        <w:rPr>
          <w:rFonts w:ascii="Arial" w:hAnsi="Arial" w:cs="Arial"/>
        </w:rPr>
        <w:t>D</w:t>
      </w:r>
      <w:r w:rsidRPr="00C7455E">
        <w:rPr>
          <w:rFonts w:ascii="Arial" w:hAnsi="Arial" w:cs="Arial"/>
        </w:rPr>
        <w:t>Co</w:t>
      </w:r>
      <w:r w:rsidR="00437DFD">
        <w:rPr>
          <w:rFonts w:ascii="Arial" w:hAnsi="Arial" w:cs="Arial"/>
        </w:rPr>
        <w:t>,</w:t>
      </w:r>
      <w:r w:rsidRPr="00C7455E">
        <w:rPr>
          <w:rFonts w:ascii="Arial" w:hAnsi="Arial" w:cs="Arial"/>
        </w:rPr>
        <w:t xml:space="preserve"> the class teacher will then be responsible for supporting the child </w:t>
      </w:r>
      <w:proofErr w:type="gramStart"/>
      <w:r w:rsidRPr="00C7455E">
        <w:rPr>
          <w:rFonts w:ascii="Arial" w:hAnsi="Arial" w:cs="Arial"/>
        </w:rPr>
        <w:t>on a daily basis</w:t>
      </w:r>
      <w:proofErr w:type="gramEnd"/>
      <w:r w:rsidRPr="00C7455E">
        <w:rPr>
          <w:rFonts w:ascii="Arial" w:hAnsi="Arial" w:cs="Arial"/>
        </w:rPr>
        <w:t xml:space="preserve">. Parents will continue to be consulted and kept informed. </w:t>
      </w:r>
    </w:p>
    <w:p w14:paraId="4C63D4A1" w14:textId="77777777" w:rsidR="00EB17CF" w:rsidRPr="00C7455E" w:rsidRDefault="00EB17CF" w:rsidP="00C7455E">
      <w:pPr>
        <w:rPr>
          <w:rFonts w:ascii="Arial" w:hAnsi="Arial" w:cs="Arial"/>
          <w:sz w:val="12"/>
          <w:szCs w:val="12"/>
        </w:rPr>
      </w:pPr>
    </w:p>
    <w:p w14:paraId="2CE0FDCE" w14:textId="77777777" w:rsidR="00A7437D" w:rsidRPr="00C7455E" w:rsidRDefault="00A7437D" w:rsidP="00C7455E">
      <w:pPr>
        <w:rPr>
          <w:rFonts w:ascii="Arial" w:hAnsi="Arial" w:cs="Arial"/>
        </w:rPr>
      </w:pPr>
      <w:r w:rsidRPr="00C7455E">
        <w:rPr>
          <w:rFonts w:ascii="Arial" w:hAnsi="Arial" w:cs="Arial"/>
        </w:rPr>
        <w:t xml:space="preserve">Although the school can identify special educational needs and make </w:t>
      </w:r>
      <w:r w:rsidR="002C6E4B" w:rsidRPr="00C7455E">
        <w:rPr>
          <w:rFonts w:ascii="Arial" w:hAnsi="Arial" w:cs="Arial"/>
        </w:rPr>
        <w:t>provision</w:t>
      </w:r>
      <w:r w:rsidRPr="00C7455E">
        <w:rPr>
          <w:rFonts w:ascii="Arial" w:hAnsi="Arial" w:cs="Arial"/>
        </w:rPr>
        <w:t xml:space="preserve"> to meet those needs, we do not offer </w:t>
      </w:r>
      <w:r w:rsidR="00D03D05" w:rsidRPr="00C7455E">
        <w:rPr>
          <w:rFonts w:ascii="Arial" w:hAnsi="Arial" w:cs="Arial"/>
        </w:rPr>
        <w:t xml:space="preserve">a </w:t>
      </w:r>
      <w:r w:rsidRPr="00C7455E">
        <w:rPr>
          <w:rFonts w:ascii="Arial" w:hAnsi="Arial" w:cs="Arial"/>
        </w:rPr>
        <w:t>diagnoses.  Parents are advised to agree to a referral to an outside agency with the support from the SEN</w:t>
      </w:r>
      <w:r w:rsidR="00D03D05" w:rsidRPr="00C7455E">
        <w:rPr>
          <w:rFonts w:ascii="Arial" w:hAnsi="Arial" w:cs="Arial"/>
        </w:rPr>
        <w:t>D</w:t>
      </w:r>
      <w:r w:rsidRPr="00C7455E">
        <w:rPr>
          <w:rFonts w:ascii="Arial" w:hAnsi="Arial" w:cs="Arial"/>
        </w:rPr>
        <w:t xml:space="preserve">Co or to contact their GP.  </w:t>
      </w:r>
    </w:p>
    <w:p w14:paraId="4E758F18" w14:textId="77777777" w:rsidR="00A7437D" w:rsidRPr="00C7455E" w:rsidRDefault="00A7437D" w:rsidP="00C7455E">
      <w:pPr>
        <w:rPr>
          <w:rFonts w:ascii="Arial" w:hAnsi="Arial" w:cs="Arial"/>
          <w:b/>
          <w:u w:val="single"/>
        </w:rPr>
      </w:pPr>
    </w:p>
    <w:p w14:paraId="0EFF5B98" w14:textId="77777777" w:rsidR="0082455D" w:rsidRPr="00C7455E" w:rsidRDefault="008316CE" w:rsidP="00C7455E">
      <w:pPr>
        <w:rPr>
          <w:rFonts w:ascii="Arial" w:hAnsi="Arial" w:cs="Arial"/>
          <w:b/>
          <w:u w:val="single"/>
        </w:rPr>
      </w:pPr>
      <w:r w:rsidRPr="00C7455E">
        <w:rPr>
          <w:rFonts w:ascii="Arial" w:hAnsi="Arial" w:cs="Arial"/>
          <w:b/>
          <w:u w:val="single"/>
        </w:rPr>
        <w:t>Parent Partnerships</w:t>
      </w:r>
    </w:p>
    <w:p w14:paraId="7569A1D2" w14:textId="77777777" w:rsidR="00933F96" w:rsidRPr="00C7455E" w:rsidRDefault="00933F96" w:rsidP="00C7455E">
      <w:pPr>
        <w:rPr>
          <w:rFonts w:ascii="Arial" w:hAnsi="Arial" w:cs="Arial"/>
          <w:b/>
          <w:u w:val="single"/>
        </w:rPr>
      </w:pPr>
    </w:p>
    <w:p w14:paraId="7071D9B1" w14:textId="2A678B96" w:rsidR="0082455D" w:rsidRPr="00C7455E" w:rsidRDefault="0082455D" w:rsidP="00C7455E">
      <w:pPr>
        <w:rPr>
          <w:rFonts w:ascii="Arial" w:hAnsi="Arial" w:cs="Arial"/>
        </w:rPr>
      </w:pPr>
      <w:r w:rsidRPr="00C7455E">
        <w:rPr>
          <w:rFonts w:ascii="Arial" w:hAnsi="Arial" w:cs="Arial"/>
        </w:rPr>
        <w:t xml:space="preserve">We aim to have good and informative relationships with all of our parents.  All parents of </w:t>
      </w:r>
      <w:r w:rsidR="002C6E4B" w:rsidRPr="00C7455E">
        <w:rPr>
          <w:rFonts w:ascii="Arial" w:hAnsi="Arial" w:cs="Arial"/>
        </w:rPr>
        <w:t>children</w:t>
      </w:r>
      <w:r w:rsidR="00D03D05" w:rsidRPr="00C7455E">
        <w:rPr>
          <w:rFonts w:ascii="Arial" w:hAnsi="Arial" w:cs="Arial"/>
        </w:rPr>
        <w:t xml:space="preserve"> with a SEN</w:t>
      </w:r>
      <w:r w:rsidR="007E63EC">
        <w:rPr>
          <w:rFonts w:ascii="Arial" w:hAnsi="Arial" w:cs="Arial"/>
        </w:rPr>
        <w:t>D</w:t>
      </w:r>
      <w:r w:rsidRPr="00C7455E">
        <w:rPr>
          <w:rFonts w:ascii="Arial" w:hAnsi="Arial" w:cs="Arial"/>
        </w:rPr>
        <w:t xml:space="preserve"> will be treated as partners and given support to play an active and valued role in their child’s education.   </w:t>
      </w:r>
    </w:p>
    <w:p w14:paraId="5AB9446D" w14:textId="77777777" w:rsidR="0082455D" w:rsidRPr="00C7455E" w:rsidRDefault="0082455D" w:rsidP="00C7455E">
      <w:pPr>
        <w:rPr>
          <w:rFonts w:ascii="Arial" w:hAnsi="Arial" w:cs="Arial"/>
          <w:sz w:val="12"/>
          <w:szCs w:val="12"/>
        </w:rPr>
      </w:pPr>
    </w:p>
    <w:p w14:paraId="1082DD72" w14:textId="77777777" w:rsidR="0082455D" w:rsidRPr="00C7455E" w:rsidRDefault="0082455D" w:rsidP="00C7455E">
      <w:pPr>
        <w:rPr>
          <w:rFonts w:ascii="Arial" w:hAnsi="Arial" w:cs="Arial"/>
        </w:rPr>
      </w:pPr>
      <w:r w:rsidRPr="00C7455E">
        <w:rPr>
          <w:rFonts w:ascii="Arial" w:hAnsi="Arial" w:cs="Arial"/>
        </w:rPr>
        <w:t xml:space="preserve">If a child is experiencing </w:t>
      </w:r>
      <w:r w:rsidR="002C6E4B" w:rsidRPr="00C7455E">
        <w:rPr>
          <w:rFonts w:ascii="Arial" w:hAnsi="Arial" w:cs="Arial"/>
        </w:rPr>
        <w:t>difficulties</w:t>
      </w:r>
      <w:r w:rsidRPr="00C7455E">
        <w:rPr>
          <w:rFonts w:ascii="Arial" w:hAnsi="Arial" w:cs="Arial"/>
        </w:rPr>
        <w:t>, parents will be informed eit</w:t>
      </w:r>
      <w:r w:rsidR="0080179F" w:rsidRPr="00C7455E">
        <w:rPr>
          <w:rFonts w:ascii="Arial" w:hAnsi="Arial" w:cs="Arial"/>
        </w:rPr>
        <w:t>her at parental consultations (autumn and s</w:t>
      </w:r>
      <w:r w:rsidRPr="00C7455E">
        <w:rPr>
          <w:rFonts w:ascii="Arial" w:hAnsi="Arial" w:cs="Arial"/>
        </w:rPr>
        <w:t xml:space="preserve">pring) or during informal meetings to discuss a child’s progress.  It shouldn’t come </w:t>
      </w:r>
      <w:r w:rsidRPr="00C7455E">
        <w:rPr>
          <w:rFonts w:ascii="Arial" w:hAnsi="Arial" w:cs="Arial"/>
        </w:rPr>
        <w:lastRenderedPageBreak/>
        <w:t xml:space="preserve">as a surprise to a parent to learn that their child is being identified </w:t>
      </w:r>
      <w:r w:rsidR="00DC1BBB" w:rsidRPr="00C7455E">
        <w:rPr>
          <w:rFonts w:ascii="Arial" w:hAnsi="Arial" w:cs="Arial"/>
        </w:rPr>
        <w:t>as having a SEN</w:t>
      </w:r>
      <w:r w:rsidR="008316CE" w:rsidRPr="00C7455E">
        <w:rPr>
          <w:rFonts w:ascii="Arial" w:hAnsi="Arial" w:cs="Arial"/>
        </w:rPr>
        <w:t>D or is struggling in a particular area.</w:t>
      </w:r>
    </w:p>
    <w:p w14:paraId="07761BB6" w14:textId="77777777" w:rsidR="00DC1BBB" w:rsidRPr="00F81F4A" w:rsidRDefault="00DC1BBB" w:rsidP="00EB17CF">
      <w:pPr>
        <w:jc w:val="both"/>
        <w:rPr>
          <w:rFonts w:ascii="Comic Sans MS" w:hAnsi="Comic Sans MS"/>
          <w:sz w:val="12"/>
          <w:szCs w:val="12"/>
        </w:rPr>
      </w:pPr>
    </w:p>
    <w:p w14:paraId="5911B88F" w14:textId="77777777" w:rsidR="0082455D" w:rsidRPr="00C7455E" w:rsidRDefault="00DC1BBB" w:rsidP="00C7455E">
      <w:pPr>
        <w:rPr>
          <w:rFonts w:ascii="Arial" w:hAnsi="Arial" w:cs="Arial"/>
        </w:rPr>
      </w:pPr>
      <w:r w:rsidRPr="00C7455E">
        <w:rPr>
          <w:rFonts w:ascii="Arial" w:hAnsi="Arial" w:cs="Arial"/>
        </w:rPr>
        <w:t>Once a child has</w:t>
      </w:r>
      <w:r w:rsidR="008316CE" w:rsidRPr="00C7455E">
        <w:rPr>
          <w:rFonts w:ascii="Arial" w:hAnsi="Arial" w:cs="Arial"/>
        </w:rPr>
        <w:t xml:space="preserve"> been identified as having a SEND</w:t>
      </w:r>
      <w:r w:rsidRPr="00C7455E">
        <w:rPr>
          <w:rFonts w:ascii="Arial" w:hAnsi="Arial" w:cs="Arial"/>
        </w:rPr>
        <w:t>, the class teacher and or SEN</w:t>
      </w:r>
      <w:r w:rsidR="00D03D05" w:rsidRPr="00C7455E">
        <w:rPr>
          <w:rFonts w:ascii="Arial" w:hAnsi="Arial" w:cs="Arial"/>
        </w:rPr>
        <w:t>D</w:t>
      </w:r>
      <w:r w:rsidRPr="00C7455E">
        <w:rPr>
          <w:rFonts w:ascii="Arial" w:hAnsi="Arial" w:cs="Arial"/>
        </w:rPr>
        <w:t>Co will invite the parents to a meeting to:</w:t>
      </w:r>
    </w:p>
    <w:p w14:paraId="17E21C92" w14:textId="77777777" w:rsidR="00DC1BBB" w:rsidRPr="00C7455E" w:rsidRDefault="008316CE" w:rsidP="00C7455E">
      <w:pPr>
        <w:numPr>
          <w:ilvl w:val="0"/>
          <w:numId w:val="13"/>
        </w:numPr>
        <w:rPr>
          <w:rFonts w:ascii="Arial" w:hAnsi="Arial" w:cs="Arial"/>
        </w:rPr>
      </w:pPr>
      <w:r w:rsidRPr="00C7455E">
        <w:rPr>
          <w:rFonts w:ascii="Arial" w:hAnsi="Arial" w:cs="Arial"/>
        </w:rPr>
        <w:t>Formally discuss</w:t>
      </w:r>
      <w:r w:rsidR="00DC1BBB" w:rsidRPr="00C7455E">
        <w:rPr>
          <w:rFonts w:ascii="Arial" w:hAnsi="Arial" w:cs="Arial"/>
        </w:rPr>
        <w:t xml:space="preserve"> that the</w:t>
      </w:r>
      <w:r w:rsidRPr="00C7455E">
        <w:rPr>
          <w:rFonts w:ascii="Arial" w:hAnsi="Arial" w:cs="Arial"/>
        </w:rPr>
        <w:t>ir child can be placed on the SEND register.</w:t>
      </w:r>
    </w:p>
    <w:p w14:paraId="586EBF9D" w14:textId="77777777" w:rsidR="00DC1BBB" w:rsidRPr="00C7455E" w:rsidRDefault="00DC1BBB" w:rsidP="00C7455E">
      <w:pPr>
        <w:numPr>
          <w:ilvl w:val="0"/>
          <w:numId w:val="13"/>
        </w:numPr>
        <w:rPr>
          <w:rFonts w:ascii="Arial" w:hAnsi="Arial" w:cs="Arial"/>
        </w:rPr>
      </w:pPr>
      <w:r w:rsidRPr="00C7455E">
        <w:rPr>
          <w:rFonts w:ascii="Arial" w:hAnsi="Arial" w:cs="Arial"/>
        </w:rPr>
        <w:t>Discuss any assessments that may have been completed</w:t>
      </w:r>
      <w:r w:rsidR="008316CE" w:rsidRPr="00C7455E">
        <w:rPr>
          <w:rFonts w:ascii="Arial" w:hAnsi="Arial" w:cs="Arial"/>
        </w:rPr>
        <w:t xml:space="preserve"> and their outcome.</w:t>
      </w:r>
    </w:p>
    <w:p w14:paraId="2BB9DB2E" w14:textId="77777777" w:rsidR="00DC1BBB" w:rsidRPr="00C7455E" w:rsidRDefault="00DC1BBB" w:rsidP="00C7455E">
      <w:pPr>
        <w:numPr>
          <w:ilvl w:val="0"/>
          <w:numId w:val="13"/>
        </w:numPr>
        <w:rPr>
          <w:rFonts w:ascii="Arial" w:hAnsi="Arial" w:cs="Arial"/>
        </w:rPr>
      </w:pPr>
      <w:r w:rsidRPr="00C7455E">
        <w:rPr>
          <w:rFonts w:ascii="Arial" w:hAnsi="Arial" w:cs="Arial"/>
        </w:rPr>
        <w:t xml:space="preserve">Agree a plan and </w:t>
      </w:r>
      <w:r w:rsidR="002C6E4B" w:rsidRPr="00C7455E">
        <w:rPr>
          <w:rFonts w:ascii="Arial" w:hAnsi="Arial" w:cs="Arial"/>
        </w:rPr>
        <w:t>provision</w:t>
      </w:r>
      <w:r w:rsidR="00D03D05" w:rsidRPr="00C7455E">
        <w:rPr>
          <w:rFonts w:ascii="Arial" w:hAnsi="Arial" w:cs="Arial"/>
        </w:rPr>
        <w:t xml:space="preserve"> for the next term in a Personal Support P</w:t>
      </w:r>
      <w:r w:rsidRPr="00C7455E">
        <w:rPr>
          <w:rFonts w:ascii="Arial" w:hAnsi="Arial" w:cs="Arial"/>
        </w:rPr>
        <w:t>lan</w:t>
      </w:r>
      <w:r w:rsidR="00D03D05" w:rsidRPr="00C7455E">
        <w:rPr>
          <w:rFonts w:ascii="Arial" w:hAnsi="Arial" w:cs="Arial"/>
        </w:rPr>
        <w:t xml:space="preserve"> (PSP)</w:t>
      </w:r>
      <w:r w:rsidRPr="00C7455E">
        <w:rPr>
          <w:rFonts w:ascii="Arial" w:hAnsi="Arial" w:cs="Arial"/>
        </w:rPr>
        <w:t xml:space="preserve">. This may include a plan to refer to outside agencies for further assessments and support. </w:t>
      </w:r>
    </w:p>
    <w:p w14:paraId="141A31D4" w14:textId="77777777" w:rsidR="00DC1BBB" w:rsidRPr="00C7455E" w:rsidRDefault="00DC1BBB" w:rsidP="00C7455E">
      <w:pPr>
        <w:rPr>
          <w:rFonts w:ascii="Arial" w:hAnsi="Arial" w:cs="Arial"/>
        </w:rPr>
      </w:pPr>
    </w:p>
    <w:p w14:paraId="4BF65BBF" w14:textId="77777777" w:rsidR="00DC1BBB" w:rsidRPr="00C7455E" w:rsidRDefault="00DC1BBB" w:rsidP="00C7455E">
      <w:pPr>
        <w:rPr>
          <w:rFonts w:ascii="Arial" w:hAnsi="Arial" w:cs="Arial"/>
        </w:rPr>
      </w:pPr>
      <w:r w:rsidRPr="00C7455E">
        <w:rPr>
          <w:rFonts w:ascii="Arial" w:hAnsi="Arial" w:cs="Arial"/>
        </w:rPr>
        <w:t xml:space="preserve">This is part of the graduated approach cycle of Assess, Plan, </w:t>
      </w:r>
      <w:r w:rsidR="002C6E4B" w:rsidRPr="00C7455E">
        <w:rPr>
          <w:rFonts w:ascii="Arial" w:hAnsi="Arial" w:cs="Arial"/>
        </w:rPr>
        <w:t>Do, Review</w:t>
      </w:r>
      <w:r w:rsidRPr="00C7455E">
        <w:rPr>
          <w:rFonts w:ascii="Arial" w:hAnsi="Arial" w:cs="Arial"/>
        </w:rPr>
        <w:t xml:space="preserve"> required by the Code of Practice (2014).</w:t>
      </w:r>
    </w:p>
    <w:p w14:paraId="452A7E09" w14:textId="77777777" w:rsidR="00DC1BBB" w:rsidRPr="00C7455E" w:rsidRDefault="00DC1BBB" w:rsidP="00C7455E">
      <w:pPr>
        <w:rPr>
          <w:rFonts w:ascii="Arial" w:hAnsi="Arial" w:cs="Arial"/>
          <w:sz w:val="12"/>
          <w:szCs w:val="12"/>
        </w:rPr>
      </w:pPr>
    </w:p>
    <w:p w14:paraId="0A31FC56" w14:textId="77777777" w:rsidR="00DC1BBB" w:rsidRPr="00C7455E" w:rsidRDefault="00DC1BBB" w:rsidP="00C7455E">
      <w:pPr>
        <w:rPr>
          <w:rFonts w:ascii="Arial" w:hAnsi="Arial" w:cs="Arial"/>
        </w:rPr>
      </w:pPr>
      <w:r w:rsidRPr="00C7455E">
        <w:rPr>
          <w:rFonts w:ascii="Arial" w:hAnsi="Arial" w:cs="Arial"/>
        </w:rPr>
        <w:t>Depending on their age, and their interest, the child may be invited to attend all or part of the SEN</w:t>
      </w:r>
      <w:r w:rsidR="008316CE" w:rsidRPr="00C7455E">
        <w:rPr>
          <w:rFonts w:ascii="Arial" w:hAnsi="Arial" w:cs="Arial"/>
        </w:rPr>
        <w:t>D</w:t>
      </w:r>
      <w:r w:rsidRPr="00C7455E">
        <w:rPr>
          <w:rFonts w:ascii="Arial" w:hAnsi="Arial" w:cs="Arial"/>
        </w:rPr>
        <w:t xml:space="preserve"> support meetings.</w:t>
      </w:r>
    </w:p>
    <w:p w14:paraId="3AAA1349" w14:textId="77777777" w:rsidR="00DC1BBB" w:rsidRPr="00C7455E" w:rsidRDefault="00DC1BBB" w:rsidP="00C7455E">
      <w:pPr>
        <w:rPr>
          <w:rFonts w:ascii="Arial" w:hAnsi="Arial" w:cs="Arial"/>
          <w:sz w:val="12"/>
          <w:szCs w:val="12"/>
        </w:rPr>
      </w:pPr>
    </w:p>
    <w:p w14:paraId="29B29929" w14:textId="77777777" w:rsidR="00DC1BBB" w:rsidRPr="00C7455E" w:rsidRDefault="00DC1BBB" w:rsidP="00C7455E">
      <w:pPr>
        <w:rPr>
          <w:rFonts w:ascii="Arial" w:hAnsi="Arial" w:cs="Arial"/>
        </w:rPr>
      </w:pPr>
      <w:r w:rsidRPr="00C7455E">
        <w:rPr>
          <w:rFonts w:ascii="Arial" w:hAnsi="Arial" w:cs="Arial"/>
        </w:rPr>
        <w:t>Records are kept of these meetings and copies are available to parents.</w:t>
      </w:r>
    </w:p>
    <w:p w14:paraId="43AA71DE" w14:textId="77777777" w:rsidR="00DC1BBB" w:rsidRPr="00C7455E" w:rsidRDefault="00DC1BBB" w:rsidP="00C7455E">
      <w:pPr>
        <w:rPr>
          <w:rFonts w:ascii="Arial" w:hAnsi="Arial" w:cs="Arial"/>
          <w:sz w:val="12"/>
          <w:szCs w:val="12"/>
        </w:rPr>
      </w:pPr>
    </w:p>
    <w:p w14:paraId="7CDF1F6C" w14:textId="3A0C496B" w:rsidR="008316CE" w:rsidRPr="00C7455E" w:rsidRDefault="00D03D05" w:rsidP="00C7455E">
      <w:pPr>
        <w:rPr>
          <w:rFonts w:ascii="Arial" w:hAnsi="Arial" w:cs="Arial"/>
        </w:rPr>
      </w:pPr>
      <w:r w:rsidRPr="00C7455E">
        <w:rPr>
          <w:rFonts w:ascii="Arial" w:hAnsi="Arial" w:cs="Arial"/>
        </w:rPr>
        <w:t>Thereafter, parents</w:t>
      </w:r>
      <w:r w:rsidR="00DC1BBB" w:rsidRPr="00C7455E">
        <w:rPr>
          <w:rFonts w:ascii="Arial" w:hAnsi="Arial" w:cs="Arial"/>
        </w:rPr>
        <w:t xml:space="preserve"> and children are invited to a meeting </w:t>
      </w:r>
      <w:r w:rsidR="002C6E4B" w:rsidRPr="00C7455E">
        <w:rPr>
          <w:rFonts w:ascii="Arial" w:hAnsi="Arial" w:cs="Arial"/>
        </w:rPr>
        <w:t>at least</w:t>
      </w:r>
      <w:r w:rsidR="00DC1BBB" w:rsidRPr="00C7455E">
        <w:rPr>
          <w:rFonts w:ascii="Arial" w:hAnsi="Arial" w:cs="Arial"/>
        </w:rPr>
        <w:t xml:space="preserve"> each term to review </w:t>
      </w:r>
      <w:r w:rsidR="002C6E4B" w:rsidRPr="00C7455E">
        <w:rPr>
          <w:rFonts w:ascii="Arial" w:hAnsi="Arial" w:cs="Arial"/>
        </w:rPr>
        <w:t>progress made</w:t>
      </w:r>
      <w:r w:rsidR="00DC1BBB" w:rsidRPr="00C7455E">
        <w:rPr>
          <w:rFonts w:ascii="Arial" w:hAnsi="Arial" w:cs="Arial"/>
        </w:rPr>
        <w:t xml:space="preserve">, set targets and agree provision for the next term. </w:t>
      </w:r>
      <w:r w:rsidR="008316CE" w:rsidRPr="00C7455E">
        <w:rPr>
          <w:rFonts w:ascii="Arial" w:hAnsi="Arial" w:cs="Arial"/>
        </w:rPr>
        <w:t xml:space="preserve"> There may well be more regular meetings for certain families.  Termly mid-point reports are produced for every pupil that coincide with our more formal assessments</w:t>
      </w:r>
      <w:r w:rsidR="00743253">
        <w:rPr>
          <w:rFonts w:ascii="Arial" w:hAnsi="Arial" w:cs="Arial"/>
        </w:rPr>
        <w:t>,</w:t>
      </w:r>
      <w:r w:rsidR="008316CE" w:rsidRPr="00C7455E">
        <w:rPr>
          <w:rFonts w:ascii="Arial" w:hAnsi="Arial" w:cs="Arial"/>
        </w:rPr>
        <w:t xml:space="preserve"> and i</w:t>
      </w:r>
      <w:r w:rsidR="00DC1BBB" w:rsidRPr="00C7455E">
        <w:rPr>
          <w:rFonts w:ascii="Arial" w:hAnsi="Arial" w:cs="Arial"/>
        </w:rPr>
        <w:t xml:space="preserve">n the </w:t>
      </w:r>
      <w:proofErr w:type="gramStart"/>
      <w:r w:rsidR="00DC1BBB" w:rsidRPr="00C7455E">
        <w:rPr>
          <w:rFonts w:ascii="Arial" w:hAnsi="Arial" w:cs="Arial"/>
        </w:rPr>
        <w:t>summer</w:t>
      </w:r>
      <w:proofErr w:type="gramEnd"/>
      <w:r w:rsidR="008316CE" w:rsidRPr="00C7455E">
        <w:rPr>
          <w:rFonts w:ascii="Arial" w:hAnsi="Arial" w:cs="Arial"/>
        </w:rPr>
        <w:t xml:space="preserve"> there is a full report of the child’s progress written and shared which parents are invited to discuss with staff.</w:t>
      </w:r>
    </w:p>
    <w:p w14:paraId="16C560E8" w14:textId="77777777" w:rsidR="00DC1BBB" w:rsidRPr="003378A5" w:rsidRDefault="00DC1BBB" w:rsidP="00DC1BBB">
      <w:pPr>
        <w:jc w:val="both"/>
        <w:rPr>
          <w:rFonts w:ascii="Comic Sans MS" w:hAnsi="Comic Sans MS"/>
        </w:rPr>
      </w:pPr>
      <w:r w:rsidRPr="003378A5">
        <w:rPr>
          <w:rFonts w:ascii="Comic Sans MS" w:hAnsi="Comic Sans MS"/>
        </w:rPr>
        <w:t xml:space="preserve"> </w:t>
      </w:r>
    </w:p>
    <w:p w14:paraId="2D2362B3" w14:textId="77777777" w:rsidR="00DC1BBB" w:rsidRPr="003378A5" w:rsidRDefault="00DC1BBB" w:rsidP="00DC1BBB">
      <w:pPr>
        <w:jc w:val="both"/>
        <w:rPr>
          <w:rFonts w:ascii="Comic Sans MS" w:hAnsi="Comic Sans MS"/>
          <w:b/>
          <w:u w:val="single"/>
        </w:rPr>
      </w:pPr>
    </w:p>
    <w:p w14:paraId="418E2C44" w14:textId="77777777" w:rsidR="00DC1BBB" w:rsidRPr="00C7455E" w:rsidRDefault="00DC1BBB" w:rsidP="00C7455E">
      <w:pPr>
        <w:rPr>
          <w:rFonts w:ascii="Arial" w:hAnsi="Arial" w:cs="Arial"/>
          <w:b/>
          <w:u w:val="single"/>
        </w:rPr>
      </w:pPr>
      <w:r w:rsidRPr="00C7455E">
        <w:rPr>
          <w:rFonts w:ascii="Arial" w:hAnsi="Arial" w:cs="Arial"/>
          <w:b/>
          <w:u w:val="single"/>
        </w:rPr>
        <w:t>Paperwork for children at SEN</w:t>
      </w:r>
      <w:r w:rsidR="00933F96" w:rsidRPr="00C7455E">
        <w:rPr>
          <w:rFonts w:ascii="Arial" w:hAnsi="Arial" w:cs="Arial"/>
          <w:b/>
          <w:u w:val="single"/>
        </w:rPr>
        <w:t>D</w:t>
      </w:r>
      <w:r w:rsidRPr="00C7455E">
        <w:rPr>
          <w:rFonts w:ascii="Arial" w:hAnsi="Arial" w:cs="Arial"/>
          <w:b/>
          <w:u w:val="single"/>
        </w:rPr>
        <w:t>S (SEN</w:t>
      </w:r>
      <w:r w:rsidR="00933F96" w:rsidRPr="00C7455E">
        <w:rPr>
          <w:rFonts w:ascii="Arial" w:hAnsi="Arial" w:cs="Arial"/>
          <w:b/>
          <w:u w:val="single"/>
        </w:rPr>
        <w:t>D</w:t>
      </w:r>
      <w:r w:rsidRPr="00C7455E">
        <w:rPr>
          <w:rFonts w:ascii="Arial" w:hAnsi="Arial" w:cs="Arial"/>
          <w:b/>
          <w:u w:val="single"/>
        </w:rPr>
        <w:t xml:space="preserve"> Support)</w:t>
      </w:r>
    </w:p>
    <w:p w14:paraId="0645123C" w14:textId="77777777" w:rsidR="00933F96" w:rsidRPr="00C7455E" w:rsidRDefault="00933F96" w:rsidP="00C7455E">
      <w:pPr>
        <w:rPr>
          <w:rFonts w:ascii="Arial" w:hAnsi="Arial" w:cs="Arial"/>
          <w:b/>
          <w:u w:val="single"/>
        </w:rPr>
      </w:pPr>
    </w:p>
    <w:p w14:paraId="22D93FFF" w14:textId="77777777" w:rsidR="00DC1BBB" w:rsidRPr="00C7455E" w:rsidRDefault="00712A3B" w:rsidP="00C7455E">
      <w:pPr>
        <w:rPr>
          <w:rFonts w:ascii="Arial" w:hAnsi="Arial" w:cs="Arial"/>
        </w:rPr>
      </w:pPr>
      <w:r w:rsidRPr="00C7455E">
        <w:rPr>
          <w:rFonts w:ascii="Arial" w:hAnsi="Arial" w:cs="Arial"/>
        </w:rPr>
        <w:t>Once a child has</w:t>
      </w:r>
      <w:r w:rsidR="008316CE" w:rsidRPr="00C7455E">
        <w:rPr>
          <w:rFonts w:ascii="Arial" w:hAnsi="Arial" w:cs="Arial"/>
        </w:rPr>
        <w:t xml:space="preserve"> been identified as needing SEND support</w:t>
      </w:r>
      <w:r w:rsidRPr="00C7455E">
        <w:rPr>
          <w:rFonts w:ascii="Arial" w:hAnsi="Arial" w:cs="Arial"/>
        </w:rPr>
        <w:t xml:space="preserve"> the following paperwork is completed:</w:t>
      </w:r>
    </w:p>
    <w:p w14:paraId="0378D5F5" w14:textId="77777777" w:rsidR="008316CE" w:rsidRPr="003378A5" w:rsidRDefault="008316CE" w:rsidP="00DC1BBB">
      <w:pPr>
        <w:jc w:val="both"/>
        <w:rPr>
          <w:rFonts w:ascii="Comic Sans MS" w:hAnsi="Comic Sans MS"/>
        </w:rPr>
      </w:pPr>
    </w:p>
    <w:p w14:paraId="4DB4D3F2" w14:textId="77777777" w:rsidR="008316CE" w:rsidRPr="00C7455E" w:rsidRDefault="008316CE" w:rsidP="00C7455E">
      <w:pPr>
        <w:numPr>
          <w:ilvl w:val="0"/>
          <w:numId w:val="14"/>
        </w:numPr>
        <w:rPr>
          <w:rFonts w:ascii="Arial" w:hAnsi="Arial" w:cs="Arial"/>
        </w:rPr>
      </w:pPr>
      <w:r w:rsidRPr="00C7455E">
        <w:rPr>
          <w:rFonts w:ascii="Arial" w:hAnsi="Arial" w:cs="Arial"/>
        </w:rPr>
        <w:t xml:space="preserve">A SEND file is set up for the pupil which is </w:t>
      </w:r>
      <w:r w:rsidR="00933F96" w:rsidRPr="00C7455E">
        <w:rPr>
          <w:rFonts w:ascii="Arial" w:hAnsi="Arial" w:cs="Arial"/>
        </w:rPr>
        <w:t>locked away securely. This file contains meeting and action records, reports, letters and resources from outside agencies, PSP and copies of the pathway followed to support them.</w:t>
      </w:r>
    </w:p>
    <w:p w14:paraId="2D33D0BE" w14:textId="77777777" w:rsidR="00712A3B" w:rsidRPr="00C7455E" w:rsidRDefault="00712A3B" w:rsidP="00C7455E">
      <w:pPr>
        <w:numPr>
          <w:ilvl w:val="0"/>
          <w:numId w:val="14"/>
        </w:numPr>
        <w:rPr>
          <w:rFonts w:ascii="Arial" w:hAnsi="Arial" w:cs="Arial"/>
        </w:rPr>
      </w:pPr>
      <w:r w:rsidRPr="00C7455E">
        <w:rPr>
          <w:rFonts w:ascii="Arial" w:hAnsi="Arial" w:cs="Arial"/>
        </w:rPr>
        <w:t>Termly</w:t>
      </w:r>
      <w:r w:rsidR="002C6E4B" w:rsidRPr="00C7455E">
        <w:rPr>
          <w:rFonts w:ascii="Arial" w:hAnsi="Arial" w:cs="Arial"/>
        </w:rPr>
        <w:t>, at</w:t>
      </w:r>
      <w:r w:rsidRPr="00C7455E">
        <w:rPr>
          <w:rFonts w:ascii="Arial" w:hAnsi="Arial" w:cs="Arial"/>
        </w:rPr>
        <w:t xml:space="preserve"> a progress meeting or parental consultation</w:t>
      </w:r>
      <w:r w:rsidR="00D03D05" w:rsidRPr="00C7455E">
        <w:rPr>
          <w:rFonts w:ascii="Arial" w:hAnsi="Arial" w:cs="Arial"/>
        </w:rPr>
        <w:t>, a Personal Support P</w:t>
      </w:r>
      <w:r w:rsidRPr="00C7455E">
        <w:rPr>
          <w:rFonts w:ascii="Arial" w:hAnsi="Arial" w:cs="Arial"/>
        </w:rPr>
        <w:t>lan may</w:t>
      </w:r>
      <w:r w:rsidR="00D03D05" w:rsidRPr="00C7455E">
        <w:rPr>
          <w:rFonts w:ascii="Arial" w:hAnsi="Arial" w:cs="Arial"/>
        </w:rPr>
        <w:t xml:space="preserve"> </w:t>
      </w:r>
      <w:r w:rsidRPr="00C7455E">
        <w:rPr>
          <w:rFonts w:ascii="Arial" w:hAnsi="Arial" w:cs="Arial"/>
        </w:rPr>
        <w:t>be review</w:t>
      </w:r>
      <w:r w:rsidR="000E30E7" w:rsidRPr="00C7455E">
        <w:rPr>
          <w:rFonts w:ascii="Arial" w:hAnsi="Arial" w:cs="Arial"/>
        </w:rPr>
        <w:t>ed and new targets set,</w:t>
      </w:r>
      <w:r w:rsidRPr="00C7455E">
        <w:rPr>
          <w:rFonts w:ascii="Arial" w:hAnsi="Arial" w:cs="Arial"/>
        </w:rPr>
        <w:t xml:space="preserve"> </w:t>
      </w:r>
      <w:r w:rsidR="00933F96" w:rsidRPr="00C7455E">
        <w:rPr>
          <w:rFonts w:ascii="Arial" w:hAnsi="Arial" w:cs="Arial"/>
        </w:rPr>
        <w:t xml:space="preserve"> (</w:t>
      </w:r>
      <w:r w:rsidR="008316CE" w:rsidRPr="00C7455E">
        <w:rPr>
          <w:rFonts w:ascii="Arial" w:hAnsi="Arial" w:cs="Arial"/>
        </w:rPr>
        <w:t>at least 3 times a year but can be more frequent as needed to measure small steps of progress)</w:t>
      </w:r>
      <w:r w:rsidR="000E30E7" w:rsidRPr="00C7455E">
        <w:rPr>
          <w:rFonts w:ascii="Arial" w:hAnsi="Arial" w:cs="Arial"/>
        </w:rPr>
        <w:t>.</w:t>
      </w:r>
    </w:p>
    <w:p w14:paraId="37DBDD18" w14:textId="7CF457AE" w:rsidR="00712A3B" w:rsidRPr="00C7455E" w:rsidRDefault="00933F96" w:rsidP="00C7455E">
      <w:pPr>
        <w:numPr>
          <w:ilvl w:val="0"/>
          <w:numId w:val="14"/>
        </w:numPr>
        <w:rPr>
          <w:rFonts w:ascii="Arial" w:hAnsi="Arial" w:cs="Arial"/>
        </w:rPr>
      </w:pPr>
      <w:r w:rsidRPr="00C7455E">
        <w:rPr>
          <w:rFonts w:ascii="Arial" w:hAnsi="Arial" w:cs="Arial"/>
        </w:rPr>
        <w:t>Paper t</w:t>
      </w:r>
      <w:r w:rsidR="00712A3B" w:rsidRPr="00C7455E">
        <w:rPr>
          <w:rFonts w:ascii="Arial" w:hAnsi="Arial" w:cs="Arial"/>
        </w:rPr>
        <w:t>racking records may be kept by the class teacher and or TA commenting on</w:t>
      </w:r>
      <w:r w:rsidRPr="00C7455E">
        <w:rPr>
          <w:rFonts w:ascii="Arial" w:hAnsi="Arial" w:cs="Arial"/>
        </w:rPr>
        <w:t xml:space="preserve"> progress made towards targets in addition to the INSIGHT progress records.</w:t>
      </w:r>
      <w:r w:rsidR="000E30E7" w:rsidRPr="00C7455E">
        <w:rPr>
          <w:rFonts w:ascii="Arial" w:hAnsi="Arial" w:cs="Arial"/>
        </w:rPr>
        <w:t xml:space="preserve"> </w:t>
      </w:r>
    </w:p>
    <w:p w14:paraId="08BDB3EB" w14:textId="759E974F" w:rsidR="00933F96" w:rsidRPr="00C7455E" w:rsidRDefault="00933F96" w:rsidP="00C7455E">
      <w:pPr>
        <w:numPr>
          <w:ilvl w:val="0"/>
          <w:numId w:val="14"/>
        </w:numPr>
        <w:rPr>
          <w:rFonts w:ascii="Arial" w:hAnsi="Arial" w:cs="Arial"/>
        </w:rPr>
      </w:pPr>
      <w:r w:rsidRPr="00C7455E">
        <w:rPr>
          <w:rFonts w:ascii="Arial" w:hAnsi="Arial" w:cs="Arial"/>
        </w:rPr>
        <w:t>The SENDCO makes half-termly record reviews of every pupil on the register to ensure action is being taken and referrals are monitored</w:t>
      </w:r>
      <w:r w:rsidR="00C07B7F">
        <w:rPr>
          <w:rFonts w:ascii="Arial" w:hAnsi="Arial" w:cs="Arial"/>
        </w:rPr>
        <w:t>.</w:t>
      </w:r>
      <w:r w:rsidRPr="00C7455E">
        <w:rPr>
          <w:rFonts w:ascii="Arial" w:hAnsi="Arial" w:cs="Arial"/>
        </w:rPr>
        <w:t xml:space="preserve"> This is shared and discussed with the headteacher. </w:t>
      </w:r>
    </w:p>
    <w:p w14:paraId="70ABFBCF" w14:textId="77777777" w:rsidR="00712A3B" w:rsidRPr="003378A5" w:rsidRDefault="00712A3B" w:rsidP="00712A3B">
      <w:pPr>
        <w:jc w:val="both"/>
        <w:rPr>
          <w:rFonts w:ascii="Comic Sans MS" w:hAnsi="Comic Sans MS"/>
          <w:b/>
          <w:u w:val="single"/>
        </w:rPr>
      </w:pPr>
    </w:p>
    <w:p w14:paraId="10E8324F" w14:textId="77777777" w:rsidR="00712A3B" w:rsidRPr="00C7455E" w:rsidRDefault="00712A3B" w:rsidP="00712A3B">
      <w:pPr>
        <w:jc w:val="both"/>
        <w:rPr>
          <w:rFonts w:ascii="Arial" w:hAnsi="Arial" w:cs="Arial"/>
          <w:b/>
          <w:u w:val="single"/>
        </w:rPr>
      </w:pPr>
      <w:r w:rsidRPr="00C7455E">
        <w:rPr>
          <w:rFonts w:ascii="Arial" w:hAnsi="Arial" w:cs="Arial"/>
          <w:b/>
          <w:u w:val="single"/>
        </w:rPr>
        <w:t xml:space="preserve">Moving to an EHCP (Education, Health and Care Plan) </w:t>
      </w:r>
    </w:p>
    <w:p w14:paraId="36DEA8C9" w14:textId="77777777" w:rsidR="00933F96" w:rsidRPr="003378A5" w:rsidRDefault="00933F96" w:rsidP="00712A3B">
      <w:pPr>
        <w:jc w:val="both"/>
        <w:rPr>
          <w:rFonts w:ascii="Comic Sans MS" w:hAnsi="Comic Sans MS"/>
          <w:b/>
          <w:u w:val="single"/>
        </w:rPr>
      </w:pPr>
    </w:p>
    <w:p w14:paraId="16FE07AE" w14:textId="77777777" w:rsidR="00CF5A6D" w:rsidRPr="00C7455E" w:rsidRDefault="00CF5A6D" w:rsidP="00C7455E">
      <w:pPr>
        <w:rPr>
          <w:rFonts w:ascii="Arial" w:hAnsi="Arial" w:cs="Arial"/>
        </w:rPr>
      </w:pPr>
      <w:r w:rsidRPr="00C7455E">
        <w:rPr>
          <w:rFonts w:ascii="Arial" w:hAnsi="Arial" w:cs="Arial"/>
        </w:rPr>
        <w:t>If children fail to make progress, in spite of high quality, targeted support at SEN</w:t>
      </w:r>
      <w:r w:rsidR="00933F96" w:rsidRPr="00C7455E">
        <w:rPr>
          <w:rFonts w:ascii="Arial" w:hAnsi="Arial" w:cs="Arial"/>
        </w:rPr>
        <w:t>D</w:t>
      </w:r>
      <w:r w:rsidRPr="00C7455E">
        <w:rPr>
          <w:rFonts w:ascii="Arial" w:hAnsi="Arial" w:cs="Arial"/>
        </w:rPr>
        <w:t>S, we may apply for the child to be assessed for an EHC Plan. Generally, we apply for an EHC Plan if:</w:t>
      </w:r>
    </w:p>
    <w:p w14:paraId="2A795DD4" w14:textId="77777777" w:rsidR="00712A3B" w:rsidRPr="00C7455E" w:rsidRDefault="00933F96" w:rsidP="00C7455E">
      <w:pPr>
        <w:numPr>
          <w:ilvl w:val="0"/>
          <w:numId w:val="15"/>
        </w:numPr>
        <w:rPr>
          <w:rFonts w:ascii="Arial" w:hAnsi="Arial" w:cs="Arial"/>
        </w:rPr>
      </w:pPr>
      <w:r w:rsidRPr="00C7455E">
        <w:rPr>
          <w:rFonts w:ascii="Arial" w:hAnsi="Arial" w:cs="Arial"/>
        </w:rPr>
        <w:t>The child requires additional specialist support, often 1:1, that is above and beyond w</w:t>
      </w:r>
      <w:r w:rsidR="00C00A8D" w:rsidRPr="00C7455E">
        <w:rPr>
          <w:rFonts w:ascii="Arial" w:hAnsi="Arial" w:cs="Arial"/>
        </w:rPr>
        <w:t xml:space="preserve">hat can </w:t>
      </w:r>
      <w:r w:rsidRPr="00C7455E">
        <w:rPr>
          <w:rFonts w:ascii="Arial" w:hAnsi="Arial" w:cs="Arial"/>
        </w:rPr>
        <w:t>usually</w:t>
      </w:r>
      <w:r w:rsidR="00C00A8D" w:rsidRPr="00C7455E">
        <w:rPr>
          <w:rFonts w:ascii="Arial" w:hAnsi="Arial" w:cs="Arial"/>
        </w:rPr>
        <w:t xml:space="preserve"> be</w:t>
      </w:r>
      <w:r w:rsidRPr="00C7455E">
        <w:rPr>
          <w:rFonts w:ascii="Arial" w:hAnsi="Arial" w:cs="Arial"/>
        </w:rPr>
        <w:t xml:space="preserve"> provided </w:t>
      </w:r>
      <w:r w:rsidR="00C00A8D" w:rsidRPr="00C7455E">
        <w:rPr>
          <w:rFonts w:ascii="Arial" w:hAnsi="Arial" w:cs="Arial"/>
        </w:rPr>
        <w:t xml:space="preserve">for them </w:t>
      </w:r>
      <w:r w:rsidRPr="00C7455E">
        <w:rPr>
          <w:rFonts w:ascii="Arial" w:hAnsi="Arial" w:cs="Arial"/>
        </w:rPr>
        <w:t>by the school.</w:t>
      </w:r>
    </w:p>
    <w:p w14:paraId="0D1149A9" w14:textId="77777777" w:rsidR="00CF5A6D" w:rsidRPr="00C7455E" w:rsidRDefault="00CF5A6D" w:rsidP="00C7455E">
      <w:pPr>
        <w:numPr>
          <w:ilvl w:val="0"/>
          <w:numId w:val="15"/>
        </w:numPr>
        <w:rPr>
          <w:rFonts w:ascii="Arial" w:hAnsi="Arial" w:cs="Arial"/>
        </w:rPr>
      </w:pPr>
      <w:r w:rsidRPr="00C7455E">
        <w:rPr>
          <w:rFonts w:ascii="Arial" w:hAnsi="Arial" w:cs="Arial"/>
        </w:rPr>
        <w:t xml:space="preserve">The child has a disability </w:t>
      </w:r>
      <w:r w:rsidR="00933F96" w:rsidRPr="00C7455E">
        <w:rPr>
          <w:rFonts w:ascii="Arial" w:hAnsi="Arial" w:cs="Arial"/>
        </w:rPr>
        <w:t xml:space="preserve">or identified need </w:t>
      </w:r>
      <w:r w:rsidRPr="00C7455E">
        <w:rPr>
          <w:rFonts w:ascii="Arial" w:hAnsi="Arial" w:cs="Arial"/>
        </w:rPr>
        <w:t>which is lifelong and which means that they will always need support to learn effectively.</w:t>
      </w:r>
    </w:p>
    <w:p w14:paraId="6B43A259" w14:textId="77777777" w:rsidR="00CF5A6D" w:rsidRPr="00C7455E" w:rsidRDefault="00CF5A6D" w:rsidP="00C7455E">
      <w:pPr>
        <w:numPr>
          <w:ilvl w:val="0"/>
          <w:numId w:val="15"/>
        </w:numPr>
        <w:rPr>
          <w:rFonts w:ascii="Arial" w:hAnsi="Arial" w:cs="Arial"/>
        </w:rPr>
      </w:pPr>
      <w:r w:rsidRPr="00C7455E">
        <w:rPr>
          <w:rFonts w:ascii="Arial" w:hAnsi="Arial" w:cs="Arial"/>
        </w:rPr>
        <w:t xml:space="preserve"> The child’s achievements are so far below their peers that we think it likely that the child may at some point benefit from special school provision.</w:t>
      </w:r>
    </w:p>
    <w:p w14:paraId="1CB814E3" w14:textId="77777777" w:rsidR="00D03D05" w:rsidRPr="003378A5" w:rsidRDefault="00D03D05" w:rsidP="00D03D05">
      <w:pPr>
        <w:ind w:left="780"/>
        <w:jc w:val="both"/>
        <w:rPr>
          <w:rFonts w:ascii="Comic Sans MS" w:hAnsi="Comic Sans MS"/>
        </w:rPr>
      </w:pPr>
    </w:p>
    <w:p w14:paraId="5D061950" w14:textId="77777777" w:rsidR="00CF5A6D" w:rsidRPr="00C7455E" w:rsidRDefault="00CF5A6D" w:rsidP="00C7455E">
      <w:pPr>
        <w:rPr>
          <w:rFonts w:ascii="Arial" w:hAnsi="Arial" w:cs="Arial"/>
        </w:rPr>
      </w:pPr>
      <w:r w:rsidRPr="00C7455E">
        <w:rPr>
          <w:rFonts w:ascii="Arial" w:hAnsi="Arial" w:cs="Arial"/>
        </w:rPr>
        <w:t>Children, who we think will manage in mainstream schools, albeit with support, are less often assessed for EHC Plans. Having a diagnosis (e.g. of ASD, Aspergers, ADHD or dyslexia) does not mean that a child needs an EHC Plan.</w:t>
      </w:r>
    </w:p>
    <w:p w14:paraId="4E05EB87" w14:textId="77777777" w:rsidR="00CF5A6D" w:rsidRPr="00C7455E" w:rsidRDefault="00CF5A6D" w:rsidP="00C7455E">
      <w:pPr>
        <w:rPr>
          <w:rFonts w:ascii="Arial" w:hAnsi="Arial" w:cs="Arial"/>
        </w:rPr>
      </w:pPr>
    </w:p>
    <w:p w14:paraId="54296F3C" w14:textId="77777777" w:rsidR="00CF5A6D" w:rsidRPr="00C7455E" w:rsidRDefault="00CF5A6D" w:rsidP="00C7455E">
      <w:pPr>
        <w:rPr>
          <w:rFonts w:ascii="Arial" w:hAnsi="Arial" w:cs="Arial"/>
        </w:rPr>
      </w:pPr>
      <w:r w:rsidRPr="00C7455E">
        <w:rPr>
          <w:rFonts w:ascii="Arial" w:hAnsi="Arial" w:cs="Arial"/>
        </w:rPr>
        <w:t>If the applicatio</w:t>
      </w:r>
      <w:r w:rsidR="00C00A8D" w:rsidRPr="00C7455E">
        <w:rPr>
          <w:rFonts w:ascii="Arial" w:hAnsi="Arial" w:cs="Arial"/>
        </w:rPr>
        <w:t>n for an EHC Plan and the assessment deems a plan is needed,</w:t>
      </w:r>
      <w:r w:rsidRPr="00C7455E">
        <w:rPr>
          <w:rFonts w:ascii="Arial" w:hAnsi="Arial" w:cs="Arial"/>
        </w:rPr>
        <w:t xml:space="preserve"> a member of the Local Authority will call a meeting for the parents, the child, </w:t>
      </w:r>
      <w:r w:rsidR="002C6E4B" w:rsidRPr="00C7455E">
        <w:rPr>
          <w:rFonts w:ascii="Arial" w:hAnsi="Arial" w:cs="Arial"/>
        </w:rPr>
        <w:t>and the</w:t>
      </w:r>
      <w:r w:rsidRPr="00C7455E">
        <w:rPr>
          <w:rFonts w:ascii="Arial" w:hAnsi="Arial" w:cs="Arial"/>
        </w:rPr>
        <w:t xml:space="preserve"> school</w:t>
      </w:r>
      <w:r w:rsidR="00C00A8D" w:rsidRPr="00C7455E">
        <w:rPr>
          <w:rFonts w:ascii="Arial" w:hAnsi="Arial" w:cs="Arial"/>
        </w:rPr>
        <w:t>,</w:t>
      </w:r>
      <w:r w:rsidRPr="00C7455E">
        <w:rPr>
          <w:rFonts w:ascii="Arial" w:hAnsi="Arial" w:cs="Arial"/>
        </w:rPr>
        <w:t xml:space="preserve"> together</w:t>
      </w:r>
      <w:r w:rsidRPr="003378A5">
        <w:rPr>
          <w:rFonts w:ascii="Comic Sans MS" w:hAnsi="Comic Sans MS"/>
        </w:rPr>
        <w:t xml:space="preserve"> with </w:t>
      </w:r>
      <w:r w:rsidRPr="00C7455E">
        <w:rPr>
          <w:rFonts w:ascii="Arial" w:hAnsi="Arial" w:cs="Arial"/>
        </w:rPr>
        <w:t>any health or social care professionals who are involved with the family.  The meeting wil</w:t>
      </w:r>
      <w:r w:rsidR="00D03D05" w:rsidRPr="00C7455E">
        <w:rPr>
          <w:rFonts w:ascii="Arial" w:hAnsi="Arial" w:cs="Arial"/>
        </w:rPr>
        <w:t>l record</w:t>
      </w:r>
      <w:r w:rsidR="00D03D05">
        <w:rPr>
          <w:rFonts w:ascii="Comic Sans MS" w:hAnsi="Comic Sans MS"/>
        </w:rPr>
        <w:t xml:space="preserve"> the </w:t>
      </w:r>
      <w:r w:rsidR="00D03D05" w:rsidRPr="00C7455E">
        <w:rPr>
          <w:rFonts w:ascii="Arial" w:hAnsi="Arial" w:cs="Arial"/>
        </w:rPr>
        <w:t xml:space="preserve">child’s strengths, </w:t>
      </w:r>
      <w:r w:rsidRPr="00C7455E">
        <w:rPr>
          <w:rFonts w:ascii="Arial" w:hAnsi="Arial" w:cs="Arial"/>
        </w:rPr>
        <w:t xml:space="preserve">their dreams and aspirations as well as the barriers they face. </w:t>
      </w:r>
      <w:r w:rsidR="00B931ED" w:rsidRPr="00C7455E">
        <w:rPr>
          <w:rFonts w:ascii="Arial" w:hAnsi="Arial" w:cs="Arial"/>
        </w:rPr>
        <w:t xml:space="preserve"> Following the meeting the LA will produce the EHC Plan which will record the decisions made at the meeting.</w:t>
      </w:r>
    </w:p>
    <w:p w14:paraId="549D3ECA" w14:textId="77777777" w:rsidR="00CF5A6D" w:rsidRDefault="00CF5A6D" w:rsidP="00CF5A6D">
      <w:pPr>
        <w:jc w:val="both"/>
        <w:rPr>
          <w:rFonts w:ascii="Comic Sans MS" w:hAnsi="Comic Sans MS"/>
        </w:rPr>
      </w:pPr>
    </w:p>
    <w:p w14:paraId="2F7EBE19" w14:textId="77777777" w:rsidR="00C00A8D" w:rsidRPr="003378A5" w:rsidRDefault="00C00A8D" w:rsidP="00CF5A6D">
      <w:pPr>
        <w:jc w:val="both"/>
        <w:rPr>
          <w:rFonts w:ascii="Comic Sans MS" w:hAnsi="Comic Sans MS"/>
        </w:rPr>
      </w:pPr>
    </w:p>
    <w:p w14:paraId="2C4FA272" w14:textId="77777777" w:rsidR="00A7437D" w:rsidRPr="00C7455E" w:rsidRDefault="00A7437D" w:rsidP="00C7455E">
      <w:pPr>
        <w:rPr>
          <w:rFonts w:ascii="Arial" w:hAnsi="Arial" w:cs="Arial"/>
          <w:b/>
          <w:u w:val="single"/>
        </w:rPr>
      </w:pPr>
      <w:r w:rsidRPr="00C7455E">
        <w:rPr>
          <w:rFonts w:ascii="Arial" w:hAnsi="Arial" w:cs="Arial"/>
          <w:b/>
          <w:u w:val="single"/>
        </w:rPr>
        <w:t xml:space="preserve">Working </w:t>
      </w:r>
      <w:r w:rsidR="002C6E4B" w:rsidRPr="00C7455E">
        <w:rPr>
          <w:rFonts w:ascii="Arial" w:hAnsi="Arial" w:cs="Arial"/>
          <w:b/>
          <w:u w:val="single"/>
        </w:rPr>
        <w:t>with</w:t>
      </w:r>
      <w:r w:rsidRPr="00C7455E">
        <w:rPr>
          <w:rFonts w:ascii="Arial" w:hAnsi="Arial" w:cs="Arial"/>
          <w:b/>
          <w:u w:val="single"/>
        </w:rPr>
        <w:t xml:space="preserve"> Outside Agencies</w:t>
      </w:r>
    </w:p>
    <w:p w14:paraId="0617AF55" w14:textId="77777777" w:rsidR="00C00A8D" w:rsidRPr="00C7455E" w:rsidRDefault="00C00A8D" w:rsidP="00C7455E">
      <w:pPr>
        <w:rPr>
          <w:rFonts w:ascii="Arial" w:hAnsi="Arial" w:cs="Arial"/>
          <w:b/>
          <w:u w:val="single"/>
        </w:rPr>
      </w:pPr>
    </w:p>
    <w:p w14:paraId="55AE0108" w14:textId="77777777" w:rsidR="000B0106" w:rsidRPr="00C7455E" w:rsidRDefault="000B0106" w:rsidP="00C7455E">
      <w:pPr>
        <w:rPr>
          <w:rFonts w:ascii="Arial" w:hAnsi="Arial" w:cs="Arial"/>
        </w:rPr>
      </w:pPr>
      <w:r w:rsidRPr="00C7455E">
        <w:rPr>
          <w:rFonts w:ascii="Arial" w:hAnsi="Arial" w:cs="Arial"/>
        </w:rPr>
        <w:t>These services may become involved if a child continues to make little or no progress despite considerable input and adaptations. They will use the child’s records in order to establish which strategies have already been employed and which targets have previously been set.</w:t>
      </w:r>
    </w:p>
    <w:p w14:paraId="0F6A6FBE" w14:textId="77777777" w:rsidR="000B0106" w:rsidRPr="00C7455E" w:rsidRDefault="000B0106" w:rsidP="00C7455E">
      <w:pPr>
        <w:rPr>
          <w:rFonts w:ascii="Arial" w:hAnsi="Arial" w:cs="Arial"/>
        </w:rPr>
      </w:pPr>
    </w:p>
    <w:p w14:paraId="014D8BB7" w14:textId="77777777" w:rsidR="000B0106" w:rsidRPr="00C7455E" w:rsidRDefault="000B0106" w:rsidP="00C7455E">
      <w:pPr>
        <w:rPr>
          <w:rFonts w:ascii="Arial" w:hAnsi="Arial" w:cs="Arial"/>
        </w:rPr>
      </w:pPr>
      <w:r w:rsidRPr="00C7455E">
        <w:rPr>
          <w:rFonts w:ascii="Arial" w:hAnsi="Arial" w:cs="Arial"/>
        </w:rPr>
        <w:t>The external agency may act in an advisory capacity, or provide additional specialist</w:t>
      </w:r>
      <w:r w:rsidR="00885B3A" w:rsidRPr="00C7455E">
        <w:rPr>
          <w:rFonts w:ascii="Arial" w:hAnsi="Arial" w:cs="Arial"/>
        </w:rPr>
        <w:t xml:space="preserve"> assessments or be involved in </w:t>
      </w:r>
      <w:r w:rsidRPr="00C7455E">
        <w:rPr>
          <w:rFonts w:ascii="Arial" w:hAnsi="Arial" w:cs="Arial"/>
        </w:rPr>
        <w:t>teaching the child directly.  The child’s individual targets will be set out</w:t>
      </w:r>
      <w:r w:rsidR="00C00A8D" w:rsidRPr="00C7455E">
        <w:rPr>
          <w:rFonts w:ascii="Arial" w:hAnsi="Arial" w:cs="Arial"/>
        </w:rPr>
        <w:t>,</w:t>
      </w:r>
      <w:r w:rsidR="00885B3A" w:rsidRPr="00C7455E">
        <w:rPr>
          <w:rFonts w:ascii="Arial" w:hAnsi="Arial" w:cs="Arial"/>
        </w:rPr>
        <w:t xml:space="preserve"> as will strategies to be implemented</w:t>
      </w:r>
      <w:r w:rsidR="00C00A8D" w:rsidRPr="00C7455E">
        <w:rPr>
          <w:rFonts w:ascii="Arial" w:hAnsi="Arial" w:cs="Arial"/>
        </w:rPr>
        <w:t>,</w:t>
      </w:r>
      <w:r w:rsidR="00885B3A" w:rsidRPr="00C7455E">
        <w:rPr>
          <w:rFonts w:ascii="Arial" w:hAnsi="Arial" w:cs="Arial"/>
        </w:rPr>
        <w:t xml:space="preserve"> these will</w:t>
      </w:r>
      <w:r w:rsidR="00C00A8D" w:rsidRPr="00C7455E">
        <w:rPr>
          <w:rFonts w:ascii="Arial" w:hAnsi="Arial" w:cs="Arial"/>
        </w:rPr>
        <w:t xml:space="preserve"> be recorded in the child’s </w:t>
      </w:r>
      <w:r w:rsidR="00D03D05" w:rsidRPr="00C7455E">
        <w:rPr>
          <w:rFonts w:ascii="Arial" w:hAnsi="Arial" w:cs="Arial"/>
        </w:rPr>
        <w:t>Personal Support Plan.</w:t>
      </w:r>
    </w:p>
    <w:p w14:paraId="16F5AE18" w14:textId="77777777" w:rsidR="00885B3A" w:rsidRPr="003378A5" w:rsidRDefault="00885B3A" w:rsidP="00EB17CF">
      <w:pPr>
        <w:jc w:val="both"/>
        <w:rPr>
          <w:rFonts w:ascii="Comic Sans MS" w:hAnsi="Comic Sans MS"/>
        </w:rPr>
      </w:pPr>
    </w:p>
    <w:p w14:paraId="6A24948D" w14:textId="77777777" w:rsidR="00885B3A" w:rsidRPr="00C7455E" w:rsidRDefault="00885B3A" w:rsidP="00C7455E">
      <w:pPr>
        <w:rPr>
          <w:rFonts w:ascii="Arial" w:hAnsi="Arial" w:cs="Arial"/>
          <w:b/>
        </w:rPr>
      </w:pPr>
      <w:r w:rsidRPr="00C7455E">
        <w:rPr>
          <w:rFonts w:ascii="Arial" w:hAnsi="Arial" w:cs="Arial"/>
          <w:b/>
        </w:rPr>
        <w:t xml:space="preserve">Outside agencies may become involved if the child: </w:t>
      </w:r>
    </w:p>
    <w:p w14:paraId="1863D5A8" w14:textId="77777777" w:rsidR="00C00A8D" w:rsidRPr="00C7455E" w:rsidRDefault="00C00A8D" w:rsidP="00C7455E">
      <w:pPr>
        <w:rPr>
          <w:rFonts w:ascii="Arial" w:hAnsi="Arial" w:cs="Arial"/>
          <w:b/>
        </w:rPr>
      </w:pPr>
    </w:p>
    <w:p w14:paraId="49084388" w14:textId="77777777" w:rsidR="00885B3A" w:rsidRPr="00C7455E" w:rsidRDefault="00885B3A" w:rsidP="00C7455E">
      <w:pPr>
        <w:numPr>
          <w:ilvl w:val="0"/>
          <w:numId w:val="12"/>
        </w:numPr>
        <w:rPr>
          <w:rFonts w:ascii="Arial" w:hAnsi="Arial" w:cs="Arial"/>
        </w:rPr>
      </w:pPr>
      <w:r w:rsidRPr="00C7455E">
        <w:rPr>
          <w:rFonts w:ascii="Arial" w:hAnsi="Arial" w:cs="Arial"/>
        </w:rPr>
        <w:t>Continues to make little or no progress in specific areas over a long time.</w:t>
      </w:r>
    </w:p>
    <w:p w14:paraId="5D138668" w14:textId="77777777" w:rsidR="00A442DD" w:rsidRPr="00C7455E" w:rsidRDefault="00885B3A" w:rsidP="00C7455E">
      <w:pPr>
        <w:numPr>
          <w:ilvl w:val="0"/>
          <w:numId w:val="12"/>
        </w:numPr>
        <w:rPr>
          <w:rFonts w:ascii="Arial" w:hAnsi="Arial" w:cs="Arial"/>
        </w:rPr>
      </w:pPr>
      <w:r w:rsidRPr="00C7455E">
        <w:rPr>
          <w:rFonts w:ascii="Arial" w:hAnsi="Arial" w:cs="Arial"/>
        </w:rPr>
        <w:t>Continues working at National Curriculum Levels substantially below that expected of a child at a similar age.</w:t>
      </w:r>
    </w:p>
    <w:p w14:paraId="511820FE" w14:textId="77777777" w:rsidR="00885B3A" w:rsidRPr="00C7455E" w:rsidRDefault="00885B3A" w:rsidP="00C7455E">
      <w:pPr>
        <w:numPr>
          <w:ilvl w:val="0"/>
          <w:numId w:val="12"/>
        </w:numPr>
        <w:rPr>
          <w:rFonts w:ascii="Arial" w:hAnsi="Arial" w:cs="Arial"/>
        </w:rPr>
      </w:pPr>
      <w:r w:rsidRPr="00C7455E">
        <w:rPr>
          <w:rFonts w:ascii="Arial" w:hAnsi="Arial" w:cs="Arial"/>
        </w:rPr>
        <w:t>Continues to have difficulty in developing literacy and mathematical skills.</w:t>
      </w:r>
    </w:p>
    <w:p w14:paraId="25B6889E" w14:textId="77777777" w:rsidR="00885B3A" w:rsidRPr="00C7455E" w:rsidRDefault="00885B3A" w:rsidP="00C7455E">
      <w:pPr>
        <w:numPr>
          <w:ilvl w:val="0"/>
          <w:numId w:val="12"/>
        </w:numPr>
        <w:rPr>
          <w:rFonts w:ascii="Arial" w:hAnsi="Arial" w:cs="Arial"/>
        </w:rPr>
      </w:pPr>
      <w:r w:rsidRPr="00C7455E">
        <w:rPr>
          <w:rFonts w:ascii="Arial" w:hAnsi="Arial" w:cs="Arial"/>
        </w:rPr>
        <w:t>Has emotional or behavioural difficultie</w:t>
      </w:r>
      <w:r w:rsidR="00D03D05" w:rsidRPr="00C7455E">
        <w:rPr>
          <w:rFonts w:ascii="Arial" w:hAnsi="Arial" w:cs="Arial"/>
        </w:rPr>
        <w:t>s regularly that</w:t>
      </w:r>
      <w:r w:rsidRPr="00C7455E">
        <w:rPr>
          <w:rFonts w:ascii="Arial" w:hAnsi="Arial" w:cs="Arial"/>
        </w:rPr>
        <w:t xml:space="preserve"> substantially interfere with the child’s own learning or that of the class group. </w:t>
      </w:r>
    </w:p>
    <w:p w14:paraId="66A3CECB" w14:textId="77777777" w:rsidR="00885B3A" w:rsidRPr="00C7455E" w:rsidRDefault="00885B3A" w:rsidP="00C7455E">
      <w:pPr>
        <w:numPr>
          <w:ilvl w:val="0"/>
          <w:numId w:val="12"/>
        </w:numPr>
        <w:rPr>
          <w:rFonts w:ascii="Arial" w:hAnsi="Arial" w:cs="Arial"/>
        </w:rPr>
      </w:pPr>
      <w:r w:rsidRPr="00C7455E">
        <w:rPr>
          <w:rFonts w:ascii="Arial" w:hAnsi="Arial" w:cs="Arial"/>
        </w:rPr>
        <w:t>Has sensory or physical needs and requires additional specialist equipment or regular advice or visits by a specialist service.</w:t>
      </w:r>
    </w:p>
    <w:p w14:paraId="354120D5" w14:textId="77777777" w:rsidR="00885B3A" w:rsidRPr="00C7455E" w:rsidRDefault="00D03D05" w:rsidP="00C7455E">
      <w:pPr>
        <w:numPr>
          <w:ilvl w:val="0"/>
          <w:numId w:val="12"/>
        </w:numPr>
        <w:rPr>
          <w:rFonts w:ascii="Arial" w:hAnsi="Arial" w:cs="Arial"/>
        </w:rPr>
      </w:pPr>
      <w:r w:rsidRPr="00C7455E">
        <w:rPr>
          <w:rFonts w:ascii="Arial" w:hAnsi="Arial" w:cs="Arial"/>
        </w:rPr>
        <w:t>Has</w:t>
      </w:r>
      <w:r w:rsidR="00885B3A" w:rsidRPr="00C7455E">
        <w:rPr>
          <w:rFonts w:ascii="Arial" w:hAnsi="Arial" w:cs="Arial"/>
        </w:rPr>
        <w:t xml:space="preserve"> ongoing communication or inter</w:t>
      </w:r>
      <w:r w:rsidRPr="00C7455E">
        <w:rPr>
          <w:rFonts w:ascii="Arial" w:hAnsi="Arial" w:cs="Arial"/>
        </w:rPr>
        <w:t>action difficulties that impede</w:t>
      </w:r>
      <w:r w:rsidR="00885B3A" w:rsidRPr="00C7455E">
        <w:rPr>
          <w:rFonts w:ascii="Arial" w:hAnsi="Arial" w:cs="Arial"/>
        </w:rPr>
        <w:t xml:space="preserve"> the development of social relationships and cause substantial barriers to learning. </w:t>
      </w:r>
    </w:p>
    <w:p w14:paraId="1E95521D" w14:textId="77777777" w:rsidR="00885B3A" w:rsidRPr="00C7455E" w:rsidRDefault="00885B3A" w:rsidP="00C7455E">
      <w:pPr>
        <w:numPr>
          <w:ilvl w:val="0"/>
          <w:numId w:val="12"/>
        </w:numPr>
        <w:rPr>
          <w:rFonts w:ascii="Arial" w:hAnsi="Arial" w:cs="Arial"/>
        </w:rPr>
      </w:pPr>
      <w:r w:rsidRPr="00C7455E">
        <w:rPr>
          <w:rFonts w:ascii="Arial" w:hAnsi="Arial" w:cs="Arial"/>
        </w:rPr>
        <w:t xml:space="preserve">Despite having received intervention, the child continues to fall behind the level of his or her peers. </w:t>
      </w:r>
    </w:p>
    <w:p w14:paraId="617BE7FE" w14:textId="77777777" w:rsidR="00B931ED" w:rsidRPr="00C7455E" w:rsidRDefault="00B931ED" w:rsidP="00C7455E">
      <w:pPr>
        <w:rPr>
          <w:rFonts w:ascii="Arial" w:hAnsi="Arial" w:cs="Arial"/>
        </w:rPr>
      </w:pPr>
    </w:p>
    <w:p w14:paraId="697FE3B9" w14:textId="77777777" w:rsidR="00B931ED" w:rsidRPr="00C7455E" w:rsidRDefault="00B931ED" w:rsidP="00C7455E">
      <w:pPr>
        <w:rPr>
          <w:rFonts w:ascii="Arial" w:hAnsi="Arial" w:cs="Arial"/>
          <w:b/>
          <w:u w:val="single"/>
        </w:rPr>
      </w:pPr>
      <w:r w:rsidRPr="00C7455E">
        <w:rPr>
          <w:rFonts w:ascii="Arial" w:hAnsi="Arial" w:cs="Arial"/>
          <w:b/>
          <w:u w:val="single"/>
        </w:rPr>
        <w:t>Teaching and Learning</w:t>
      </w:r>
    </w:p>
    <w:p w14:paraId="6A5011FC" w14:textId="77777777" w:rsidR="00C00A8D" w:rsidRPr="00C7455E" w:rsidRDefault="00C00A8D" w:rsidP="00C7455E">
      <w:pPr>
        <w:rPr>
          <w:rFonts w:ascii="Arial" w:hAnsi="Arial" w:cs="Arial"/>
          <w:b/>
          <w:u w:val="single"/>
        </w:rPr>
      </w:pPr>
    </w:p>
    <w:p w14:paraId="1CCEF253" w14:textId="77777777" w:rsidR="00B931ED" w:rsidRPr="00C7455E" w:rsidRDefault="00B931ED" w:rsidP="00C7455E">
      <w:pPr>
        <w:rPr>
          <w:rFonts w:ascii="Arial" w:hAnsi="Arial" w:cs="Arial"/>
        </w:rPr>
      </w:pPr>
      <w:r w:rsidRPr="00C7455E">
        <w:rPr>
          <w:rFonts w:ascii="Arial" w:hAnsi="Arial" w:cs="Arial"/>
        </w:rPr>
        <w:t xml:space="preserve">We believe that all children learn best </w:t>
      </w:r>
      <w:r w:rsidR="000879B5" w:rsidRPr="00C7455E">
        <w:rPr>
          <w:rFonts w:ascii="Arial" w:hAnsi="Arial" w:cs="Arial"/>
        </w:rPr>
        <w:t>with the rest of their class. Our aim is for all children to be working independently, in class, at the cusp of their potential.  Ch</w:t>
      </w:r>
      <w:r w:rsidR="00D03D05" w:rsidRPr="00C7455E">
        <w:rPr>
          <w:rFonts w:ascii="Arial" w:hAnsi="Arial" w:cs="Arial"/>
        </w:rPr>
        <w:t>ildren with SEN</w:t>
      </w:r>
      <w:r w:rsidR="00C00A8D" w:rsidRPr="00C7455E">
        <w:rPr>
          <w:rFonts w:ascii="Arial" w:hAnsi="Arial" w:cs="Arial"/>
        </w:rPr>
        <w:t xml:space="preserve">D </w:t>
      </w:r>
      <w:r w:rsidR="000879B5" w:rsidRPr="00C7455E">
        <w:rPr>
          <w:rFonts w:ascii="Arial" w:hAnsi="Arial" w:cs="Arial"/>
        </w:rPr>
        <w:t xml:space="preserve">are </w:t>
      </w:r>
      <w:r w:rsidR="00C00A8D" w:rsidRPr="00C7455E">
        <w:rPr>
          <w:rFonts w:ascii="Arial" w:hAnsi="Arial" w:cs="Arial"/>
        </w:rPr>
        <w:t xml:space="preserve">should </w:t>
      </w:r>
      <w:r w:rsidR="000879B5" w:rsidRPr="00C7455E">
        <w:rPr>
          <w:rFonts w:ascii="Arial" w:hAnsi="Arial" w:cs="Arial"/>
        </w:rPr>
        <w:t>be taught by t</w:t>
      </w:r>
      <w:r w:rsidR="00C00A8D" w:rsidRPr="00C7455E">
        <w:rPr>
          <w:rFonts w:ascii="Arial" w:hAnsi="Arial" w:cs="Arial"/>
        </w:rPr>
        <w:t>heir teacher, with some TA support, as should each class member</w:t>
      </w:r>
      <w:r w:rsidR="000879B5" w:rsidRPr="00C7455E">
        <w:rPr>
          <w:rFonts w:ascii="Arial" w:hAnsi="Arial" w:cs="Arial"/>
        </w:rPr>
        <w:t>.  Teachers aim to spend time each day working with all c</w:t>
      </w:r>
      <w:r w:rsidR="00C00A8D" w:rsidRPr="00C7455E">
        <w:rPr>
          <w:rFonts w:ascii="Arial" w:hAnsi="Arial" w:cs="Arial"/>
        </w:rPr>
        <w:t>hildren including those with SEND</w:t>
      </w:r>
      <w:r w:rsidR="000879B5" w:rsidRPr="00C7455E">
        <w:rPr>
          <w:rFonts w:ascii="Arial" w:hAnsi="Arial" w:cs="Arial"/>
        </w:rPr>
        <w:t xml:space="preserve">, individually or as part of a group. </w:t>
      </w:r>
    </w:p>
    <w:p w14:paraId="4A3324B5" w14:textId="77777777" w:rsidR="000879B5" w:rsidRPr="00C7455E" w:rsidRDefault="000879B5" w:rsidP="00C7455E">
      <w:pPr>
        <w:rPr>
          <w:rFonts w:ascii="Arial" w:hAnsi="Arial" w:cs="Arial"/>
        </w:rPr>
      </w:pPr>
      <w:r w:rsidRPr="00C7455E">
        <w:rPr>
          <w:rFonts w:ascii="Arial" w:hAnsi="Arial" w:cs="Arial"/>
        </w:rPr>
        <w:t>When allocating additional TA support to children the focus is on outcomes, not hours; we aim to put in sufficient support to enable the child to reach their challenging targets, but without developing a learned dependence on an adult.</w:t>
      </w:r>
    </w:p>
    <w:p w14:paraId="27140354" w14:textId="77777777" w:rsidR="000879B5" w:rsidRPr="00C7455E" w:rsidRDefault="000879B5" w:rsidP="00C7455E">
      <w:pPr>
        <w:rPr>
          <w:rFonts w:ascii="Arial" w:hAnsi="Arial" w:cs="Arial"/>
          <w:sz w:val="12"/>
          <w:szCs w:val="12"/>
        </w:rPr>
      </w:pPr>
    </w:p>
    <w:p w14:paraId="45D0839C" w14:textId="27CB7CF1" w:rsidR="000879B5" w:rsidRPr="00C7455E" w:rsidRDefault="000879B5" w:rsidP="00C7455E">
      <w:pPr>
        <w:rPr>
          <w:rFonts w:ascii="Arial" w:hAnsi="Arial" w:cs="Arial"/>
        </w:rPr>
      </w:pPr>
      <w:r w:rsidRPr="00C7455E">
        <w:rPr>
          <w:rFonts w:ascii="Arial" w:hAnsi="Arial" w:cs="Arial"/>
        </w:rPr>
        <w:t xml:space="preserve">The school has a range of </w:t>
      </w:r>
      <w:r w:rsidR="007426F9" w:rsidRPr="00C7455E">
        <w:rPr>
          <w:rFonts w:ascii="Arial" w:hAnsi="Arial" w:cs="Arial"/>
        </w:rPr>
        <w:t>interven</w:t>
      </w:r>
      <w:r w:rsidR="00C00A8D" w:rsidRPr="00C7455E">
        <w:rPr>
          <w:rFonts w:ascii="Arial" w:hAnsi="Arial" w:cs="Arial"/>
        </w:rPr>
        <w:t>tions available which are detailed</w:t>
      </w:r>
      <w:r w:rsidR="007426F9" w:rsidRPr="00C7455E">
        <w:rPr>
          <w:rFonts w:ascii="Arial" w:hAnsi="Arial" w:cs="Arial"/>
        </w:rPr>
        <w:t xml:space="preserve"> </w:t>
      </w:r>
      <w:r w:rsidR="00C00A8D" w:rsidRPr="00C7455E">
        <w:rPr>
          <w:rFonts w:ascii="Arial" w:hAnsi="Arial" w:cs="Arial"/>
        </w:rPr>
        <w:t>on the intervention</w:t>
      </w:r>
      <w:r w:rsidRPr="00C7455E">
        <w:rPr>
          <w:rFonts w:ascii="Arial" w:hAnsi="Arial" w:cs="Arial"/>
        </w:rPr>
        <w:t xml:space="preserve"> provision map</w:t>
      </w:r>
      <w:r w:rsidR="00C00A8D" w:rsidRPr="00C7455E">
        <w:rPr>
          <w:rFonts w:ascii="Arial" w:hAnsi="Arial" w:cs="Arial"/>
        </w:rPr>
        <w:t xml:space="preserve"> written by the class teacher outlining the support intended for each SEND child in their class each halt </w:t>
      </w:r>
      <w:r w:rsidR="0064795F" w:rsidRPr="00C7455E">
        <w:rPr>
          <w:rFonts w:ascii="Arial" w:hAnsi="Arial" w:cs="Arial"/>
        </w:rPr>
        <w:t>term</w:t>
      </w:r>
      <w:r w:rsidR="00955575">
        <w:rPr>
          <w:rFonts w:ascii="Arial" w:hAnsi="Arial" w:cs="Arial"/>
        </w:rPr>
        <w:t xml:space="preserve"> and overseen by the SENDCO.</w:t>
      </w:r>
      <w:r w:rsidRPr="00C7455E">
        <w:rPr>
          <w:rFonts w:ascii="Arial" w:hAnsi="Arial" w:cs="Arial"/>
        </w:rPr>
        <w:t xml:space="preserve">   When considering an intervention, we look first at the child’s profile of learning in order that we can select the intervention which is best matched for the child.</w:t>
      </w:r>
      <w:r w:rsidR="0064795F" w:rsidRPr="00C7455E">
        <w:rPr>
          <w:rFonts w:ascii="Arial" w:hAnsi="Arial" w:cs="Arial"/>
        </w:rPr>
        <w:t xml:space="preserve"> These interventions should be targeted and SMART and ideally short lived.</w:t>
      </w:r>
    </w:p>
    <w:p w14:paraId="6B55C632" w14:textId="77777777" w:rsidR="000879B5" w:rsidRPr="00C7455E" w:rsidRDefault="000879B5" w:rsidP="00C7455E">
      <w:pPr>
        <w:rPr>
          <w:rFonts w:ascii="Arial" w:hAnsi="Arial" w:cs="Arial"/>
          <w:sz w:val="12"/>
          <w:szCs w:val="12"/>
        </w:rPr>
      </w:pPr>
    </w:p>
    <w:p w14:paraId="54A153CA" w14:textId="77777777" w:rsidR="00057742" w:rsidRPr="00C7455E" w:rsidRDefault="000879B5" w:rsidP="00C7455E">
      <w:pPr>
        <w:rPr>
          <w:rFonts w:ascii="Arial" w:hAnsi="Arial" w:cs="Arial"/>
        </w:rPr>
      </w:pPr>
      <w:r w:rsidRPr="00C7455E">
        <w:rPr>
          <w:rFonts w:ascii="Arial" w:hAnsi="Arial" w:cs="Arial"/>
        </w:rPr>
        <w:t>Targets for children at SEN</w:t>
      </w:r>
      <w:r w:rsidR="0064795F" w:rsidRPr="00C7455E">
        <w:rPr>
          <w:rFonts w:ascii="Arial" w:hAnsi="Arial" w:cs="Arial"/>
        </w:rPr>
        <w:t>D</w:t>
      </w:r>
      <w:r w:rsidR="00BC1E53" w:rsidRPr="00C7455E">
        <w:rPr>
          <w:rFonts w:ascii="Arial" w:hAnsi="Arial" w:cs="Arial"/>
        </w:rPr>
        <w:t xml:space="preserve"> status</w:t>
      </w:r>
      <w:r w:rsidRPr="00C7455E">
        <w:rPr>
          <w:rFonts w:ascii="Arial" w:hAnsi="Arial" w:cs="Arial"/>
        </w:rPr>
        <w:t xml:space="preserve"> are deliberately challenging in the attempt to close the attainment gap between the children and their peers.  Interventions are often crucial in closing </w:t>
      </w:r>
      <w:r w:rsidR="00057742" w:rsidRPr="00C7455E">
        <w:rPr>
          <w:rFonts w:ascii="Arial" w:hAnsi="Arial" w:cs="Arial"/>
        </w:rPr>
        <w:t>t</w:t>
      </w:r>
      <w:r w:rsidRPr="00C7455E">
        <w:rPr>
          <w:rFonts w:ascii="Arial" w:hAnsi="Arial" w:cs="Arial"/>
        </w:rPr>
        <w:t xml:space="preserve">hese gaps, so are </w:t>
      </w:r>
      <w:r w:rsidR="00057742" w:rsidRPr="00C7455E">
        <w:rPr>
          <w:rFonts w:ascii="Arial" w:hAnsi="Arial" w:cs="Arial"/>
        </w:rPr>
        <w:t>monitored closely by both the class teacher and the SEN</w:t>
      </w:r>
      <w:r w:rsidR="00D03D05" w:rsidRPr="00C7455E">
        <w:rPr>
          <w:rFonts w:ascii="Arial" w:hAnsi="Arial" w:cs="Arial"/>
        </w:rPr>
        <w:t>D</w:t>
      </w:r>
      <w:r w:rsidR="00057742" w:rsidRPr="00C7455E">
        <w:rPr>
          <w:rFonts w:ascii="Arial" w:hAnsi="Arial" w:cs="Arial"/>
        </w:rPr>
        <w:t>Co.</w:t>
      </w:r>
    </w:p>
    <w:p w14:paraId="4C184E50" w14:textId="77777777" w:rsidR="000879B5" w:rsidRPr="00C7455E" w:rsidRDefault="00057742" w:rsidP="00C7455E">
      <w:pPr>
        <w:numPr>
          <w:ilvl w:val="0"/>
          <w:numId w:val="16"/>
        </w:numPr>
        <w:rPr>
          <w:rFonts w:ascii="Arial" w:hAnsi="Arial" w:cs="Arial"/>
        </w:rPr>
      </w:pPr>
      <w:r w:rsidRPr="00C7455E">
        <w:rPr>
          <w:rFonts w:ascii="Arial" w:hAnsi="Arial" w:cs="Arial"/>
        </w:rPr>
        <w:t>Interventions are planned in half termly blocks</w:t>
      </w:r>
      <w:r w:rsidR="0064795F" w:rsidRPr="00C7455E">
        <w:rPr>
          <w:rFonts w:ascii="Arial" w:hAnsi="Arial" w:cs="Arial"/>
        </w:rPr>
        <w:t>.</w:t>
      </w:r>
    </w:p>
    <w:p w14:paraId="5B813C69" w14:textId="77777777" w:rsidR="00057742" w:rsidRPr="003378A5" w:rsidRDefault="00057742" w:rsidP="00C7455E">
      <w:pPr>
        <w:numPr>
          <w:ilvl w:val="0"/>
          <w:numId w:val="16"/>
        </w:numPr>
        <w:rPr>
          <w:rFonts w:ascii="Comic Sans MS" w:hAnsi="Comic Sans MS"/>
        </w:rPr>
      </w:pPr>
      <w:r w:rsidRPr="00C7455E">
        <w:rPr>
          <w:rFonts w:ascii="Arial" w:hAnsi="Arial" w:cs="Arial"/>
        </w:rPr>
        <w:t>At the end of each half term the child’s progress towards their targets are assessed</w:t>
      </w:r>
      <w:r w:rsidR="0064795F">
        <w:rPr>
          <w:rFonts w:ascii="Comic Sans MS" w:hAnsi="Comic Sans MS"/>
        </w:rPr>
        <w:t>.</w:t>
      </w:r>
    </w:p>
    <w:p w14:paraId="07F770D3" w14:textId="77777777" w:rsidR="00057742" w:rsidRPr="00C7455E" w:rsidRDefault="00057742" w:rsidP="00C7455E">
      <w:pPr>
        <w:numPr>
          <w:ilvl w:val="0"/>
          <w:numId w:val="16"/>
        </w:numPr>
        <w:rPr>
          <w:rFonts w:ascii="Arial" w:hAnsi="Arial" w:cs="Arial"/>
        </w:rPr>
      </w:pPr>
      <w:r w:rsidRPr="00C7455E">
        <w:rPr>
          <w:rFonts w:ascii="Arial" w:hAnsi="Arial" w:cs="Arial"/>
        </w:rPr>
        <w:lastRenderedPageBreak/>
        <w:t>A decision is then made as to whether to con</w:t>
      </w:r>
      <w:r w:rsidR="0064795F" w:rsidRPr="00C7455E">
        <w:rPr>
          <w:rFonts w:ascii="Arial" w:hAnsi="Arial" w:cs="Arial"/>
        </w:rPr>
        <w:t>tinue the intervention or to swa</w:t>
      </w:r>
      <w:r w:rsidRPr="00C7455E">
        <w:rPr>
          <w:rFonts w:ascii="Arial" w:hAnsi="Arial" w:cs="Arial"/>
        </w:rPr>
        <w:t>p to a new intervention, or to allow a period of consolidation in class.</w:t>
      </w:r>
    </w:p>
    <w:p w14:paraId="3AAFF89D" w14:textId="77777777" w:rsidR="0064795F" w:rsidRPr="003378A5" w:rsidRDefault="0064795F" w:rsidP="0064795F">
      <w:pPr>
        <w:ind w:left="780"/>
        <w:jc w:val="both"/>
        <w:rPr>
          <w:rFonts w:ascii="Comic Sans MS" w:hAnsi="Comic Sans MS"/>
        </w:rPr>
      </w:pPr>
    </w:p>
    <w:p w14:paraId="0BE16E17" w14:textId="77777777" w:rsidR="00057742" w:rsidRPr="00C7455E" w:rsidRDefault="00057742" w:rsidP="00C7455E">
      <w:pPr>
        <w:rPr>
          <w:rFonts w:ascii="Arial" w:hAnsi="Arial" w:cs="Arial"/>
        </w:rPr>
      </w:pPr>
      <w:r w:rsidRPr="00C7455E">
        <w:rPr>
          <w:rFonts w:ascii="Arial" w:hAnsi="Arial" w:cs="Arial"/>
        </w:rPr>
        <w:t>The SEN</w:t>
      </w:r>
      <w:r w:rsidR="00D03D05" w:rsidRPr="00C7455E">
        <w:rPr>
          <w:rFonts w:ascii="Arial" w:hAnsi="Arial" w:cs="Arial"/>
        </w:rPr>
        <w:t>D</w:t>
      </w:r>
      <w:r w:rsidRPr="00C7455E">
        <w:rPr>
          <w:rFonts w:ascii="Arial" w:hAnsi="Arial" w:cs="Arial"/>
        </w:rPr>
        <w:t>Co monitors inter</w:t>
      </w:r>
      <w:r w:rsidR="0064795F" w:rsidRPr="00C7455E">
        <w:rPr>
          <w:rFonts w:ascii="Arial" w:hAnsi="Arial" w:cs="Arial"/>
        </w:rPr>
        <w:t>ventions and discusses their planning and impact with staff</w:t>
      </w:r>
      <w:r w:rsidRPr="00C7455E">
        <w:rPr>
          <w:rFonts w:ascii="Arial" w:hAnsi="Arial" w:cs="Arial"/>
        </w:rPr>
        <w:t>.</w:t>
      </w:r>
    </w:p>
    <w:p w14:paraId="62490DAB" w14:textId="77777777" w:rsidR="00057742" w:rsidRPr="00C7455E" w:rsidRDefault="00057742" w:rsidP="00C7455E">
      <w:pPr>
        <w:rPr>
          <w:rFonts w:ascii="Arial" w:hAnsi="Arial" w:cs="Arial"/>
        </w:rPr>
      </w:pPr>
    </w:p>
    <w:p w14:paraId="279E447F" w14:textId="77777777" w:rsidR="00057742" w:rsidRPr="00C7455E" w:rsidRDefault="00364E45" w:rsidP="00C7455E">
      <w:pPr>
        <w:rPr>
          <w:rFonts w:ascii="Arial" w:hAnsi="Arial" w:cs="Arial"/>
          <w:b/>
          <w:u w:val="single"/>
        </w:rPr>
      </w:pPr>
      <w:r w:rsidRPr="00C7455E">
        <w:rPr>
          <w:rFonts w:ascii="Arial" w:hAnsi="Arial" w:cs="Arial"/>
          <w:b/>
          <w:u w:val="single"/>
        </w:rPr>
        <w:t>Adaptations to the curriculum teaching and learning environment</w:t>
      </w:r>
    </w:p>
    <w:p w14:paraId="7DB67AC6" w14:textId="77777777" w:rsidR="0064795F" w:rsidRPr="00C7455E" w:rsidRDefault="0064795F" w:rsidP="00C7455E">
      <w:pPr>
        <w:rPr>
          <w:rFonts w:ascii="Arial" w:hAnsi="Arial" w:cs="Arial"/>
          <w:b/>
          <w:u w:val="single"/>
        </w:rPr>
      </w:pPr>
    </w:p>
    <w:p w14:paraId="5C90F870" w14:textId="77777777" w:rsidR="00364E45" w:rsidRPr="00C7455E" w:rsidRDefault="00F81F4A" w:rsidP="00C7455E">
      <w:pPr>
        <w:rPr>
          <w:rFonts w:ascii="Arial" w:hAnsi="Arial" w:cs="Arial"/>
        </w:rPr>
      </w:pPr>
      <w:r w:rsidRPr="00C7455E">
        <w:rPr>
          <w:rFonts w:ascii="Arial" w:hAnsi="Arial" w:cs="Arial"/>
        </w:rPr>
        <w:t>At Hale</w:t>
      </w:r>
      <w:r w:rsidR="0080179F" w:rsidRPr="00C7455E">
        <w:rPr>
          <w:rFonts w:ascii="Arial" w:hAnsi="Arial" w:cs="Arial"/>
        </w:rPr>
        <w:t xml:space="preserve"> C.E</w:t>
      </w:r>
      <w:r w:rsidR="007426F9" w:rsidRPr="00C7455E">
        <w:rPr>
          <w:rFonts w:ascii="Arial" w:hAnsi="Arial" w:cs="Arial"/>
        </w:rPr>
        <w:t>(VC) Primary School</w:t>
      </w:r>
      <w:r w:rsidR="00364E45" w:rsidRPr="00C7455E">
        <w:rPr>
          <w:rFonts w:ascii="Arial" w:hAnsi="Arial" w:cs="Arial"/>
        </w:rPr>
        <w:t xml:space="preserve"> we are disability friendly.  The</w:t>
      </w:r>
      <w:r w:rsidR="007426F9" w:rsidRPr="00C7455E">
        <w:rPr>
          <w:rFonts w:ascii="Arial" w:hAnsi="Arial" w:cs="Arial"/>
        </w:rPr>
        <w:t xml:space="preserve"> school is one level, the entrance door is</w:t>
      </w:r>
      <w:r w:rsidR="00364E45" w:rsidRPr="00C7455E">
        <w:rPr>
          <w:rFonts w:ascii="Arial" w:hAnsi="Arial" w:cs="Arial"/>
        </w:rPr>
        <w:t xml:space="preserve"> wide and we have an easy access toilet.  </w:t>
      </w:r>
      <w:r w:rsidR="00E84158" w:rsidRPr="00C7455E">
        <w:rPr>
          <w:rFonts w:ascii="Arial" w:hAnsi="Arial" w:cs="Arial"/>
        </w:rPr>
        <w:t>Where necessary, we adapt the environment for our pupils with SEND as required, however w</w:t>
      </w:r>
      <w:r w:rsidR="00364E45" w:rsidRPr="00C7455E">
        <w:rPr>
          <w:rFonts w:ascii="Arial" w:hAnsi="Arial" w:cs="Arial"/>
        </w:rPr>
        <w:t xml:space="preserve">e generally find that no additional adaptations to the building are necessary for children with physical disabilities. </w:t>
      </w:r>
    </w:p>
    <w:p w14:paraId="4097B9ED" w14:textId="77777777" w:rsidR="007F5A72" w:rsidRPr="00C7455E" w:rsidRDefault="007F5A72" w:rsidP="00C7455E">
      <w:pPr>
        <w:rPr>
          <w:rFonts w:ascii="Arial" w:hAnsi="Arial" w:cs="Arial"/>
          <w:sz w:val="12"/>
          <w:szCs w:val="12"/>
        </w:rPr>
      </w:pPr>
    </w:p>
    <w:p w14:paraId="17C49FC1" w14:textId="6E472080" w:rsidR="007F5A72" w:rsidRPr="00C7455E" w:rsidRDefault="007F5A72" w:rsidP="00C7455E">
      <w:pPr>
        <w:rPr>
          <w:rFonts w:ascii="Arial" w:hAnsi="Arial" w:cs="Arial"/>
        </w:rPr>
      </w:pPr>
      <w:r w:rsidRPr="00C7455E">
        <w:rPr>
          <w:rFonts w:ascii="Arial" w:hAnsi="Arial" w:cs="Arial"/>
        </w:rPr>
        <w:t xml:space="preserve">Other adaptations </w:t>
      </w:r>
      <w:r w:rsidR="00521166" w:rsidRPr="00C7455E">
        <w:rPr>
          <w:rFonts w:ascii="Arial" w:hAnsi="Arial" w:cs="Arial"/>
        </w:rPr>
        <w:t xml:space="preserve">to the physical environment have </w:t>
      </w:r>
      <w:r w:rsidRPr="00C7455E">
        <w:rPr>
          <w:rFonts w:ascii="Arial" w:hAnsi="Arial" w:cs="Arial"/>
        </w:rPr>
        <w:t>be</w:t>
      </w:r>
      <w:r w:rsidR="00521166" w:rsidRPr="00C7455E">
        <w:rPr>
          <w:rFonts w:ascii="Arial" w:hAnsi="Arial" w:cs="Arial"/>
        </w:rPr>
        <w:t>en</w:t>
      </w:r>
      <w:r w:rsidRPr="00C7455E">
        <w:rPr>
          <w:rFonts w:ascii="Arial" w:hAnsi="Arial" w:cs="Arial"/>
        </w:rPr>
        <w:t xml:space="preserve"> made, as appropriate, to accommodate children with</w:t>
      </w:r>
      <w:r w:rsidR="00E84158" w:rsidRPr="00C7455E">
        <w:rPr>
          <w:rFonts w:ascii="Arial" w:hAnsi="Arial" w:cs="Arial"/>
        </w:rPr>
        <w:t xml:space="preserve"> a visual impairment to navigate kerbs</w:t>
      </w:r>
      <w:r w:rsidR="00521166" w:rsidRPr="00C7455E">
        <w:rPr>
          <w:rFonts w:ascii="Arial" w:hAnsi="Arial" w:cs="Arial"/>
        </w:rPr>
        <w:t xml:space="preserve"> and doorways and necessary </w:t>
      </w:r>
      <w:r w:rsidR="00E84158" w:rsidRPr="00C7455E">
        <w:rPr>
          <w:rFonts w:ascii="Arial" w:hAnsi="Arial" w:cs="Arial"/>
        </w:rPr>
        <w:t xml:space="preserve">support </w:t>
      </w:r>
      <w:r w:rsidR="00521166" w:rsidRPr="00C7455E">
        <w:rPr>
          <w:rFonts w:ascii="Arial" w:hAnsi="Arial" w:cs="Arial"/>
        </w:rPr>
        <w:t xml:space="preserve">features </w:t>
      </w:r>
      <w:r w:rsidR="00E84158" w:rsidRPr="00C7455E">
        <w:rPr>
          <w:rFonts w:ascii="Arial" w:hAnsi="Arial" w:cs="Arial"/>
        </w:rPr>
        <w:t xml:space="preserve">have been </w:t>
      </w:r>
      <w:r w:rsidR="00521166" w:rsidRPr="00C7455E">
        <w:rPr>
          <w:rFonts w:ascii="Arial" w:hAnsi="Arial" w:cs="Arial"/>
        </w:rPr>
        <w:t xml:space="preserve">added to </w:t>
      </w:r>
      <w:r w:rsidR="00E84158" w:rsidRPr="00C7455E">
        <w:rPr>
          <w:rFonts w:ascii="Arial" w:hAnsi="Arial" w:cs="Arial"/>
        </w:rPr>
        <w:t>our adapted school toilet to accommodate those pupils who may require a wheelchair. Areas for study free from distractions are housed both inside and outside our classrooms and our ‘</w:t>
      </w:r>
      <w:r w:rsidR="00A520BD">
        <w:rPr>
          <w:rFonts w:ascii="Arial" w:hAnsi="Arial" w:cs="Arial"/>
        </w:rPr>
        <w:t>Cabin</w:t>
      </w:r>
      <w:r w:rsidR="00E84158" w:rsidRPr="00C7455E">
        <w:rPr>
          <w:rFonts w:ascii="Arial" w:hAnsi="Arial" w:cs="Arial"/>
        </w:rPr>
        <w:t xml:space="preserve">’ is used regularly by our pupils who require a peaceful sensory area to explore and </w:t>
      </w:r>
      <w:r w:rsidR="00DB7827" w:rsidRPr="00C7455E">
        <w:rPr>
          <w:rFonts w:ascii="Arial" w:hAnsi="Arial" w:cs="Arial"/>
        </w:rPr>
        <w:t xml:space="preserve">self </w:t>
      </w:r>
      <w:r w:rsidR="00BC1E53" w:rsidRPr="00C7455E">
        <w:rPr>
          <w:rFonts w:ascii="Arial" w:hAnsi="Arial" w:cs="Arial"/>
        </w:rPr>
        <w:t>–regulate as is our Forest School area.</w:t>
      </w:r>
      <w:r w:rsidR="00E84158" w:rsidRPr="00C7455E">
        <w:rPr>
          <w:rFonts w:ascii="Arial" w:hAnsi="Arial" w:cs="Arial"/>
        </w:rPr>
        <w:t xml:space="preserve"> </w:t>
      </w:r>
      <w:r w:rsidR="00521166" w:rsidRPr="00C7455E">
        <w:rPr>
          <w:rFonts w:ascii="Arial" w:hAnsi="Arial" w:cs="Arial"/>
        </w:rPr>
        <w:t>Further adaptati</w:t>
      </w:r>
      <w:r w:rsidR="00E84158" w:rsidRPr="00C7455E">
        <w:rPr>
          <w:rFonts w:ascii="Arial" w:hAnsi="Arial" w:cs="Arial"/>
        </w:rPr>
        <w:t>ons will be made as needs arise within our changing cohorts.</w:t>
      </w:r>
    </w:p>
    <w:p w14:paraId="6D315CBE" w14:textId="77777777" w:rsidR="007F5A72" w:rsidRPr="00C7455E" w:rsidRDefault="007F5A72" w:rsidP="00C7455E">
      <w:pPr>
        <w:rPr>
          <w:rFonts w:ascii="Arial" w:hAnsi="Arial" w:cs="Arial"/>
          <w:sz w:val="12"/>
          <w:szCs w:val="12"/>
        </w:rPr>
      </w:pPr>
    </w:p>
    <w:p w14:paraId="19BFD69E" w14:textId="0D4A15F7" w:rsidR="007F5A72" w:rsidRDefault="007F5A72" w:rsidP="00C7455E">
      <w:pPr>
        <w:rPr>
          <w:rFonts w:ascii="Arial" w:hAnsi="Arial" w:cs="Arial"/>
        </w:rPr>
      </w:pPr>
      <w:r w:rsidRPr="00C7455E">
        <w:rPr>
          <w:rFonts w:ascii="Arial" w:hAnsi="Arial" w:cs="Arial"/>
        </w:rPr>
        <w:t xml:space="preserve">We aim for all of our classrooms to be inclusion friendly.  We aim to teach in a way that will support children with </w:t>
      </w:r>
      <w:r w:rsidR="00491B64" w:rsidRPr="00C7455E">
        <w:rPr>
          <w:rFonts w:ascii="Arial" w:hAnsi="Arial" w:cs="Arial"/>
        </w:rPr>
        <w:t>tendencies</w:t>
      </w:r>
      <w:r w:rsidRPr="00C7455E">
        <w:rPr>
          <w:rFonts w:ascii="Arial" w:hAnsi="Arial" w:cs="Arial"/>
        </w:rPr>
        <w:t xml:space="preserve"> towards dyslexia, ASD, ADHD etc.  This is good practice to support all children but is vital to those who particularly need it.  All of our children access the full National Curriculum, and we recognise achievements and expertise in all curricular areas.  As part of normal class differentiation, curriculum content and ideas can</w:t>
      </w:r>
      <w:r w:rsidR="0064795F" w:rsidRPr="00C7455E">
        <w:rPr>
          <w:rFonts w:ascii="Arial" w:hAnsi="Arial" w:cs="Arial"/>
        </w:rPr>
        <w:t xml:space="preserve"> be altered</w:t>
      </w:r>
      <w:r w:rsidRPr="00C7455E">
        <w:rPr>
          <w:rFonts w:ascii="Arial" w:hAnsi="Arial" w:cs="Arial"/>
        </w:rPr>
        <w:t xml:space="preserve"> and made more accessible by using visual, tactile</w:t>
      </w:r>
      <w:r w:rsidR="00521166" w:rsidRPr="00C7455E">
        <w:rPr>
          <w:rFonts w:ascii="Arial" w:hAnsi="Arial" w:cs="Arial"/>
        </w:rPr>
        <w:t xml:space="preserve">, </w:t>
      </w:r>
      <w:r w:rsidR="00D03D05" w:rsidRPr="00C7455E">
        <w:rPr>
          <w:rFonts w:ascii="Arial" w:hAnsi="Arial" w:cs="Arial"/>
        </w:rPr>
        <w:t xml:space="preserve">sensory, </w:t>
      </w:r>
      <w:r w:rsidR="00521166" w:rsidRPr="00C7455E">
        <w:rPr>
          <w:rFonts w:ascii="Arial" w:hAnsi="Arial" w:cs="Arial"/>
        </w:rPr>
        <w:t>ICT</w:t>
      </w:r>
      <w:r w:rsidRPr="00C7455E">
        <w:rPr>
          <w:rFonts w:ascii="Arial" w:hAnsi="Arial" w:cs="Arial"/>
        </w:rPr>
        <w:t xml:space="preserve"> and concrete resources.  </w:t>
      </w:r>
      <w:r w:rsidR="00FE1B43">
        <w:rPr>
          <w:rFonts w:ascii="Arial" w:hAnsi="Arial" w:cs="Arial"/>
        </w:rPr>
        <w:t xml:space="preserve"> </w:t>
      </w:r>
    </w:p>
    <w:p w14:paraId="29053A69" w14:textId="77777777" w:rsidR="00FE1B43" w:rsidRDefault="00FE1B43" w:rsidP="00C7455E">
      <w:pPr>
        <w:rPr>
          <w:rFonts w:ascii="Arial" w:hAnsi="Arial" w:cs="Arial"/>
        </w:rPr>
      </w:pPr>
    </w:p>
    <w:p w14:paraId="071B5D31" w14:textId="62606A46" w:rsidR="00FE1B43" w:rsidRDefault="00FE1B43" w:rsidP="00C7455E">
      <w:pPr>
        <w:rPr>
          <w:rFonts w:ascii="Arial" w:hAnsi="Arial" w:cs="Arial"/>
        </w:rPr>
      </w:pPr>
      <w:r>
        <w:rPr>
          <w:rFonts w:ascii="Arial" w:hAnsi="Arial" w:cs="Arial"/>
        </w:rPr>
        <w:t xml:space="preserve">Here at Hale </w:t>
      </w:r>
      <w:r w:rsidR="00182D8E">
        <w:rPr>
          <w:rFonts w:ascii="Arial" w:hAnsi="Arial" w:cs="Arial"/>
        </w:rPr>
        <w:t xml:space="preserve">CEVC Primary </w:t>
      </w:r>
      <w:r w:rsidR="00F769CD">
        <w:rPr>
          <w:rFonts w:ascii="Arial" w:hAnsi="Arial" w:cs="Arial"/>
        </w:rPr>
        <w:t>School,</w:t>
      </w:r>
      <w:r w:rsidR="00182D8E">
        <w:rPr>
          <w:rFonts w:ascii="Arial" w:hAnsi="Arial" w:cs="Arial"/>
        </w:rPr>
        <w:t xml:space="preserve"> </w:t>
      </w:r>
      <w:r>
        <w:rPr>
          <w:rFonts w:ascii="Arial" w:hAnsi="Arial" w:cs="Arial"/>
        </w:rPr>
        <w:t>we have a Speech</w:t>
      </w:r>
      <w:r w:rsidR="00182D8E">
        <w:rPr>
          <w:rFonts w:ascii="Arial" w:hAnsi="Arial" w:cs="Arial"/>
        </w:rPr>
        <w:t xml:space="preserve">, Language and Communication Designation which provides support for our pupils with </w:t>
      </w:r>
      <w:r w:rsidR="00C25949">
        <w:rPr>
          <w:rFonts w:ascii="Arial" w:hAnsi="Arial" w:cs="Arial"/>
        </w:rPr>
        <w:t xml:space="preserve">communication difficulties. This provision is </w:t>
      </w:r>
      <w:r w:rsidR="001F3364">
        <w:rPr>
          <w:rFonts w:ascii="Arial" w:hAnsi="Arial" w:cs="Arial"/>
        </w:rPr>
        <w:t xml:space="preserve">our ‘Harbour </w:t>
      </w:r>
      <w:proofErr w:type="spellStart"/>
      <w:r w:rsidR="001F3364">
        <w:rPr>
          <w:rFonts w:ascii="Arial" w:hAnsi="Arial" w:cs="Arial"/>
        </w:rPr>
        <w:t>Class’</w:t>
      </w:r>
      <w:proofErr w:type="spellEnd"/>
      <w:r w:rsidR="001F3364">
        <w:rPr>
          <w:rFonts w:ascii="Arial" w:hAnsi="Arial" w:cs="Arial"/>
        </w:rPr>
        <w:t xml:space="preserve"> and holds a maximum of</w:t>
      </w:r>
      <w:r w:rsidR="000D3684">
        <w:rPr>
          <w:rFonts w:ascii="Arial" w:hAnsi="Arial" w:cs="Arial"/>
        </w:rPr>
        <w:t xml:space="preserve"> eight pupils and two members of staff</w:t>
      </w:r>
      <w:r w:rsidR="000E4E9F">
        <w:rPr>
          <w:rFonts w:ascii="Arial" w:hAnsi="Arial" w:cs="Arial"/>
        </w:rPr>
        <w:t>. This provision is being developed to make</w:t>
      </w:r>
      <w:r w:rsidR="002E6AAA">
        <w:rPr>
          <w:rFonts w:ascii="Arial" w:hAnsi="Arial" w:cs="Arial"/>
        </w:rPr>
        <w:t xml:space="preserve"> our provision the most accessible </w:t>
      </w:r>
      <w:r w:rsidR="00A75EDE">
        <w:rPr>
          <w:rFonts w:ascii="Arial" w:hAnsi="Arial" w:cs="Arial"/>
        </w:rPr>
        <w:t>for all our learners.</w:t>
      </w:r>
    </w:p>
    <w:p w14:paraId="6E767AAA" w14:textId="77777777" w:rsidR="00C433D0" w:rsidRDefault="00C433D0" w:rsidP="00C7455E">
      <w:pPr>
        <w:rPr>
          <w:rFonts w:ascii="Arial" w:hAnsi="Arial" w:cs="Arial"/>
        </w:rPr>
      </w:pPr>
    </w:p>
    <w:p w14:paraId="1671361B" w14:textId="77777777" w:rsidR="00FE1B43" w:rsidRDefault="00FE1B43" w:rsidP="00C7455E">
      <w:pPr>
        <w:rPr>
          <w:rFonts w:ascii="Arial" w:hAnsi="Arial" w:cs="Arial"/>
        </w:rPr>
      </w:pPr>
    </w:p>
    <w:p w14:paraId="6B67FE42" w14:textId="77777777" w:rsidR="00FE1B43" w:rsidRDefault="00FE1B43" w:rsidP="00C7455E">
      <w:pPr>
        <w:rPr>
          <w:rFonts w:ascii="Arial" w:hAnsi="Arial" w:cs="Arial"/>
        </w:rPr>
      </w:pPr>
    </w:p>
    <w:p w14:paraId="71136A60" w14:textId="77777777" w:rsidR="00FE1B43" w:rsidRPr="00C7455E" w:rsidRDefault="00FE1B43" w:rsidP="00C7455E">
      <w:pPr>
        <w:rPr>
          <w:rFonts w:ascii="Arial" w:hAnsi="Arial" w:cs="Arial"/>
        </w:rPr>
      </w:pPr>
    </w:p>
    <w:p w14:paraId="6F992CF5" w14:textId="77777777" w:rsidR="00491B64" w:rsidRPr="00C7455E" w:rsidRDefault="00491B64" w:rsidP="00C7455E">
      <w:pPr>
        <w:rPr>
          <w:rFonts w:ascii="Arial" w:hAnsi="Arial" w:cs="Arial"/>
          <w:sz w:val="12"/>
          <w:szCs w:val="12"/>
        </w:rPr>
      </w:pPr>
    </w:p>
    <w:p w14:paraId="625EB0BB" w14:textId="77777777" w:rsidR="00491B64" w:rsidRPr="00C7455E" w:rsidRDefault="00491B64" w:rsidP="00C7455E">
      <w:pPr>
        <w:rPr>
          <w:rFonts w:ascii="Arial" w:hAnsi="Arial" w:cs="Arial"/>
          <w:b/>
          <w:u w:val="single"/>
        </w:rPr>
      </w:pPr>
      <w:r w:rsidRPr="00C7455E">
        <w:rPr>
          <w:rFonts w:ascii="Arial" w:hAnsi="Arial" w:cs="Arial"/>
          <w:b/>
          <w:u w:val="single"/>
        </w:rPr>
        <w:t>Access to extra-curricular activities</w:t>
      </w:r>
    </w:p>
    <w:p w14:paraId="65AEEE57" w14:textId="77777777" w:rsidR="0064795F" w:rsidRPr="003378A5" w:rsidRDefault="0064795F" w:rsidP="00057742">
      <w:pPr>
        <w:jc w:val="both"/>
        <w:rPr>
          <w:rFonts w:ascii="Comic Sans MS" w:hAnsi="Comic Sans MS"/>
          <w:b/>
          <w:u w:val="single"/>
        </w:rPr>
      </w:pPr>
    </w:p>
    <w:p w14:paraId="02FA7BD7" w14:textId="77777777" w:rsidR="007F5A72" w:rsidRPr="00C7455E" w:rsidRDefault="00491B64" w:rsidP="00C7455E">
      <w:pPr>
        <w:rPr>
          <w:rFonts w:ascii="Arial" w:hAnsi="Arial" w:cs="Arial"/>
        </w:rPr>
      </w:pPr>
      <w:r w:rsidRPr="00C7455E">
        <w:rPr>
          <w:rFonts w:ascii="Arial" w:hAnsi="Arial" w:cs="Arial"/>
        </w:rPr>
        <w:t>All</w:t>
      </w:r>
      <w:r w:rsidR="00C7455E" w:rsidRPr="00C7455E">
        <w:rPr>
          <w:rFonts w:ascii="Arial" w:hAnsi="Arial" w:cs="Arial"/>
        </w:rPr>
        <w:t xml:space="preserve"> </w:t>
      </w:r>
      <w:r w:rsidRPr="00C7455E">
        <w:rPr>
          <w:rFonts w:ascii="Arial" w:hAnsi="Arial" w:cs="Arial"/>
        </w:rPr>
        <w:t xml:space="preserve">our pupils have equal access to before school, </w:t>
      </w:r>
      <w:r w:rsidR="0064795F" w:rsidRPr="00C7455E">
        <w:rPr>
          <w:rFonts w:ascii="Arial" w:hAnsi="Arial" w:cs="Arial"/>
        </w:rPr>
        <w:t>lunchtime and after school activities</w:t>
      </w:r>
      <w:r w:rsidRPr="00C7455E">
        <w:rPr>
          <w:rFonts w:ascii="Arial" w:hAnsi="Arial" w:cs="Arial"/>
        </w:rPr>
        <w:t xml:space="preserve"> which develop engagement with the wider curriculum.  Class trips are part of our curriculum and we aim for all children to benefit from them.</w:t>
      </w:r>
      <w:r w:rsidR="00615B2B" w:rsidRPr="00C7455E">
        <w:rPr>
          <w:rFonts w:ascii="Arial" w:hAnsi="Arial" w:cs="Arial"/>
        </w:rPr>
        <w:t xml:space="preserve">  No child is excluded from a </w:t>
      </w:r>
      <w:r w:rsidR="00B6085D" w:rsidRPr="00C7455E">
        <w:rPr>
          <w:rFonts w:ascii="Arial" w:hAnsi="Arial" w:cs="Arial"/>
        </w:rPr>
        <w:t xml:space="preserve">trip because of SEND </w:t>
      </w:r>
      <w:r w:rsidR="00615B2B" w:rsidRPr="00C7455E">
        <w:rPr>
          <w:rFonts w:ascii="Arial" w:hAnsi="Arial" w:cs="Arial"/>
        </w:rPr>
        <w:t>or medical need.</w:t>
      </w:r>
    </w:p>
    <w:p w14:paraId="5E6DA0B9" w14:textId="77777777" w:rsidR="00615B2B" w:rsidRPr="00C7455E" w:rsidRDefault="00615B2B" w:rsidP="00C7455E">
      <w:pPr>
        <w:rPr>
          <w:rFonts w:ascii="Arial" w:hAnsi="Arial" w:cs="Arial"/>
        </w:rPr>
      </w:pPr>
    </w:p>
    <w:p w14:paraId="2EBBCD33" w14:textId="77777777" w:rsidR="00615B2B" w:rsidRPr="00C7455E" w:rsidRDefault="00615B2B" w:rsidP="00C7455E">
      <w:pPr>
        <w:rPr>
          <w:rFonts w:ascii="Arial" w:hAnsi="Arial" w:cs="Arial"/>
          <w:b/>
          <w:u w:val="single"/>
        </w:rPr>
      </w:pPr>
      <w:r w:rsidRPr="00C7455E">
        <w:rPr>
          <w:rFonts w:ascii="Arial" w:hAnsi="Arial" w:cs="Arial"/>
          <w:b/>
          <w:u w:val="single"/>
        </w:rPr>
        <w:t>Staff Expertise</w:t>
      </w:r>
    </w:p>
    <w:p w14:paraId="75BBEEE6" w14:textId="77777777" w:rsidR="00B6085D" w:rsidRPr="00C7455E" w:rsidRDefault="00B6085D" w:rsidP="00C7455E">
      <w:pPr>
        <w:rPr>
          <w:rFonts w:ascii="Arial" w:hAnsi="Arial" w:cs="Arial"/>
          <w:b/>
          <w:u w:val="single"/>
        </w:rPr>
      </w:pPr>
    </w:p>
    <w:p w14:paraId="45C8D16F" w14:textId="77777777" w:rsidR="00615B2B" w:rsidRPr="00C7455E" w:rsidRDefault="00615B2B" w:rsidP="00C7455E">
      <w:pPr>
        <w:rPr>
          <w:rFonts w:ascii="Arial" w:hAnsi="Arial" w:cs="Arial"/>
        </w:rPr>
      </w:pPr>
      <w:r w:rsidRPr="00C7455E">
        <w:rPr>
          <w:rFonts w:ascii="Arial" w:hAnsi="Arial" w:cs="Arial"/>
        </w:rPr>
        <w:t xml:space="preserve">All our teachers and teaching </w:t>
      </w:r>
      <w:r w:rsidR="002C6E4B" w:rsidRPr="00C7455E">
        <w:rPr>
          <w:rFonts w:ascii="Arial" w:hAnsi="Arial" w:cs="Arial"/>
        </w:rPr>
        <w:t>assistants</w:t>
      </w:r>
      <w:r w:rsidRPr="00C7455E">
        <w:rPr>
          <w:rFonts w:ascii="Arial" w:hAnsi="Arial" w:cs="Arial"/>
        </w:rPr>
        <w:t xml:space="preserve"> are trained to work with children with SEN</w:t>
      </w:r>
      <w:r w:rsidR="00B6085D" w:rsidRPr="00C7455E">
        <w:rPr>
          <w:rFonts w:ascii="Arial" w:hAnsi="Arial" w:cs="Arial"/>
        </w:rPr>
        <w:t>D</w:t>
      </w:r>
      <w:r w:rsidRPr="00C7455E">
        <w:rPr>
          <w:rFonts w:ascii="Arial" w:hAnsi="Arial" w:cs="Arial"/>
        </w:rPr>
        <w:t xml:space="preserve">.  Some are very experienced and others less so, but all have access to advice, information, resources and training </w:t>
      </w:r>
      <w:r w:rsidR="002C6E4B" w:rsidRPr="00C7455E">
        <w:rPr>
          <w:rFonts w:ascii="Arial" w:hAnsi="Arial" w:cs="Arial"/>
        </w:rPr>
        <w:t>to enable</w:t>
      </w:r>
      <w:r w:rsidRPr="00C7455E">
        <w:rPr>
          <w:rFonts w:ascii="Arial" w:hAnsi="Arial" w:cs="Arial"/>
        </w:rPr>
        <w:t xml:space="preserve"> them to teach all children effectively.  All teachers and TA’s work with children with S</w:t>
      </w:r>
      <w:r w:rsidR="00B6085D" w:rsidRPr="00C7455E">
        <w:rPr>
          <w:rFonts w:ascii="Arial" w:hAnsi="Arial" w:cs="Arial"/>
        </w:rPr>
        <w:t>END</w:t>
      </w:r>
      <w:r w:rsidRPr="00C7455E">
        <w:rPr>
          <w:rFonts w:ascii="Arial" w:hAnsi="Arial" w:cs="Arial"/>
        </w:rPr>
        <w:t>.</w:t>
      </w:r>
      <w:r w:rsidR="00B6085D" w:rsidRPr="00C7455E">
        <w:rPr>
          <w:rFonts w:ascii="Arial" w:hAnsi="Arial" w:cs="Arial"/>
        </w:rPr>
        <w:t xml:space="preserve">  Staff training is ongoing as we access the local authority SEND training calendar and in house training. </w:t>
      </w:r>
    </w:p>
    <w:p w14:paraId="44176E1C" w14:textId="77777777" w:rsidR="00615B2B" w:rsidRPr="00C7455E" w:rsidRDefault="00615B2B" w:rsidP="00C7455E">
      <w:pPr>
        <w:rPr>
          <w:rFonts w:ascii="Arial" w:hAnsi="Arial" w:cs="Arial"/>
        </w:rPr>
      </w:pPr>
    </w:p>
    <w:p w14:paraId="51E7F965" w14:textId="77777777" w:rsidR="00615B2B" w:rsidRPr="00C7455E" w:rsidRDefault="00615B2B" w:rsidP="00C7455E">
      <w:pPr>
        <w:rPr>
          <w:rFonts w:ascii="Arial" w:hAnsi="Arial" w:cs="Arial"/>
        </w:rPr>
      </w:pPr>
      <w:r w:rsidRPr="00C7455E">
        <w:rPr>
          <w:rFonts w:ascii="Arial" w:hAnsi="Arial" w:cs="Arial"/>
        </w:rPr>
        <w:t>If we identify information we can’t access without the aid of additional</w:t>
      </w:r>
      <w:r w:rsidR="00B6085D" w:rsidRPr="00C7455E">
        <w:rPr>
          <w:rFonts w:ascii="Arial" w:hAnsi="Arial" w:cs="Arial"/>
        </w:rPr>
        <w:t xml:space="preserve"> or</w:t>
      </w:r>
      <w:r w:rsidR="00F06272" w:rsidRPr="00C7455E">
        <w:rPr>
          <w:rFonts w:ascii="Arial" w:hAnsi="Arial" w:cs="Arial"/>
        </w:rPr>
        <w:t xml:space="preserve"> more specialist help, the school is able to access additional expertise from the local authority.  This includes acce</w:t>
      </w:r>
      <w:r w:rsidR="00B6085D" w:rsidRPr="00C7455E">
        <w:rPr>
          <w:rFonts w:ascii="Arial" w:hAnsi="Arial" w:cs="Arial"/>
        </w:rPr>
        <w:t xml:space="preserve">ss to Educational Psychologists, Speech and Language Therapists </w:t>
      </w:r>
      <w:r w:rsidR="00F06272" w:rsidRPr="00C7455E">
        <w:rPr>
          <w:rFonts w:ascii="Arial" w:hAnsi="Arial" w:cs="Arial"/>
        </w:rPr>
        <w:t xml:space="preserve">and Advisory Teachers. </w:t>
      </w:r>
    </w:p>
    <w:p w14:paraId="4B576DA2" w14:textId="77777777" w:rsidR="007E7039" w:rsidRPr="00C7455E" w:rsidRDefault="007E7039" w:rsidP="00C7455E">
      <w:pPr>
        <w:rPr>
          <w:rFonts w:ascii="Arial" w:hAnsi="Arial" w:cs="Arial"/>
          <w:b/>
          <w:u w:val="single"/>
        </w:rPr>
      </w:pPr>
    </w:p>
    <w:p w14:paraId="7415C6CD" w14:textId="77777777" w:rsidR="00490987" w:rsidRPr="00C7455E" w:rsidRDefault="00490987" w:rsidP="00C7455E">
      <w:pPr>
        <w:rPr>
          <w:rFonts w:ascii="Arial" w:hAnsi="Arial" w:cs="Arial"/>
          <w:b/>
          <w:u w:val="single"/>
        </w:rPr>
      </w:pPr>
      <w:r w:rsidRPr="00C7455E">
        <w:rPr>
          <w:rFonts w:ascii="Arial" w:hAnsi="Arial" w:cs="Arial"/>
          <w:b/>
          <w:u w:val="single"/>
        </w:rPr>
        <w:t>Children with social, emotional and mental health needs</w:t>
      </w:r>
    </w:p>
    <w:p w14:paraId="02789658" w14:textId="77777777" w:rsidR="00B6085D" w:rsidRPr="00C7455E" w:rsidRDefault="00B6085D" w:rsidP="00C7455E">
      <w:pPr>
        <w:rPr>
          <w:rFonts w:ascii="Arial" w:hAnsi="Arial" w:cs="Arial"/>
          <w:b/>
          <w:u w:val="single"/>
        </w:rPr>
      </w:pPr>
    </w:p>
    <w:p w14:paraId="672C68C9" w14:textId="77777777" w:rsidR="00490987" w:rsidRPr="00C7455E" w:rsidRDefault="00490987" w:rsidP="00C7455E">
      <w:pPr>
        <w:rPr>
          <w:rFonts w:ascii="Arial" w:hAnsi="Arial" w:cs="Arial"/>
        </w:rPr>
      </w:pPr>
      <w:r w:rsidRPr="00C7455E">
        <w:rPr>
          <w:rFonts w:ascii="Arial" w:hAnsi="Arial" w:cs="Arial"/>
        </w:rPr>
        <w:t>Behaviour is not classified as an SEN</w:t>
      </w:r>
      <w:r w:rsidR="00B6085D" w:rsidRPr="00C7455E">
        <w:rPr>
          <w:rFonts w:ascii="Arial" w:hAnsi="Arial" w:cs="Arial"/>
        </w:rPr>
        <w:t>D</w:t>
      </w:r>
      <w:r w:rsidRPr="00C7455E">
        <w:rPr>
          <w:rFonts w:ascii="Arial" w:hAnsi="Arial" w:cs="Arial"/>
        </w:rPr>
        <w:t xml:space="preserve">. If a child shows consistent unwanted behaviours, the class teacher will assess the child’s needs, taking into account family circumstances and the child’s known history </w:t>
      </w:r>
      <w:r w:rsidR="002C6E4B" w:rsidRPr="00C7455E">
        <w:rPr>
          <w:rFonts w:ascii="Arial" w:hAnsi="Arial" w:cs="Arial"/>
        </w:rPr>
        <w:t>of experiences</w:t>
      </w:r>
      <w:r w:rsidRPr="00C7455E">
        <w:rPr>
          <w:rFonts w:ascii="Arial" w:hAnsi="Arial" w:cs="Arial"/>
        </w:rPr>
        <w:t xml:space="preserve"> (e.g. bereavement, parental separation) we may seek advi</w:t>
      </w:r>
      <w:r w:rsidR="00EF0C32" w:rsidRPr="00C7455E">
        <w:rPr>
          <w:rFonts w:ascii="Arial" w:hAnsi="Arial" w:cs="Arial"/>
        </w:rPr>
        <w:t>ce from outside agencies and a T</w:t>
      </w:r>
      <w:r w:rsidRPr="00C7455E">
        <w:rPr>
          <w:rFonts w:ascii="Arial" w:hAnsi="Arial" w:cs="Arial"/>
        </w:rPr>
        <w:t xml:space="preserve">AF may be completed with the family to support the child through the process. </w:t>
      </w:r>
    </w:p>
    <w:p w14:paraId="2DBCD76A" w14:textId="77777777" w:rsidR="00490987" w:rsidRPr="00C7455E" w:rsidRDefault="00490987" w:rsidP="00C7455E">
      <w:pPr>
        <w:rPr>
          <w:rFonts w:ascii="Arial" w:hAnsi="Arial" w:cs="Arial"/>
        </w:rPr>
      </w:pPr>
    </w:p>
    <w:p w14:paraId="40A0D9AB" w14:textId="2CE9C7C9" w:rsidR="00490987" w:rsidRPr="00C7455E" w:rsidRDefault="00490987" w:rsidP="00C7455E">
      <w:pPr>
        <w:rPr>
          <w:rFonts w:ascii="Arial" w:hAnsi="Arial" w:cs="Arial"/>
        </w:rPr>
      </w:pPr>
      <w:r w:rsidRPr="00C7455E">
        <w:rPr>
          <w:rFonts w:ascii="Arial" w:hAnsi="Arial" w:cs="Arial"/>
        </w:rPr>
        <w:t xml:space="preserve">If parents and school are concerned that the child may have a </w:t>
      </w:r>
      <w:proofErr w:type="gramStart"/>
      <w:r w:rsidRPr="00C7455E">
        <w:rPr>
          <w:rFonts w:ascii="Arial" w:hAnsi="Arial" w:cs="Arial"/>
        </w:rPr>
        <w:t>mental health needs</w:t>
      </w:r>
      <w:proofErr w:type="gramEnd"/>
      <w:r w:rsidRPr="00C7455E">
        <w:rPr>
          <w:rFonts w:ascii="Arial" w:hAnsi="Arial" w:cs="Arial"/>
        </w:rPr>
        <w:t>, we encourage parents to support a referral to CAMHS</w:t>
      </w:r>
      <w:r w:rsidR="00B6085D" w:rsidRPr="00C7455E">
        <w:rPr>
          <w:rFonts w:ascii="Arial" w:hAnsi="Arial" w:cs="Arial"/>
        </w:rPr>
        <w:t>/Seedlings</w:t>
      </w:r>
      <w:r w:rsidRPr="00C7455E">
        <w:rPr>
          <w:rFonts w:ascii="Arial" w:hAnsi="Arial" w:cs="Arial"/>
        </w:rPr>
        <w:t xml:space="preserve"> and to visit their GP.</w:t>
      </w:r>
      <w:r w:rsidR="00037CEC">
        <w:rPr>
          <w:rFonts w:ascii="Arial" w:hAnsi="Arial" w:cs="Arial"/>
        </w:rPr>
        <w:t xml:space="preserve"> The school also works closely with the Halton Mental Health Support Team.</w:t>
      </w:r>
    </w:p>
    <w:p w14:paraId="75CB5EFE" w14:textId="77777777" w:rsidR="00490987" w:rsidRPr="00C7455E" w:rsidRDefault="00490987" w:rsidP="00C7455E">
      <w:pPr>
        <w:rPr>
          <w:rFonts w:ascii="Arial" w:hAnsi="Arial" w:cs="Arial"/>
        </w:rPr>
      </w:pPr>
    </w:p>
    <w:p w14:paraId="1608295E" w14:textId="410CC084" w:rsidR="00490987" w:rsidRPr="00C7455E" w:rsidRDefault="00490987" w:rsidP="00C7455E">
      <w:pPr>
        <w:rPr>
          <w:rFonts w:ascii="Arial" w:hAnsi="Arial" w:cs="Arial"/>
        </w:rPr>
      </w:pPr>
      <w:r w:rsidRPr="00C7455E">
        <w:rPr>
          <w:rFonts w:ascii="Arial" w:hAnsi="Arial" w:cs="Arial"/>
        </w:rPr>
        <w:t>If the child is felt to have long-term social, emotional and mental health needs</w:t>
      </w:r>
      <w:r w:rsidR="00EF0C32" w:rsidRPr="00C7455E">
        <w:rPr>
          <w:rFonts w:ascii="Arial" w:hAnsi="Arial" w:cs="Arial"/>
        </w:rPr>
        <w:t>,</w:t>
      </w:r>
      <w:r w:rsidRPr="00C7455E">
        <w:rPr>
          <w:rFonts w:ascii="Arial" w:hAnsi="Arial" w:cs="Arial"/>
        </w:rPr>
        <w:t xml:space="preserve"> the school may offer </w:t>
      </w:r>
      <w:r w:rsidR="00B6085D" w:rsidRPr="00C7455E">
        <w:rPr>
          <w:rFonts w:ascii="Arial" w:hAnsi="Arial" w:cs="Arial"/>
        </w:rPr>
        <w:t xml:space="preserve">regular </w:t>
      </w:r>
      <w:r w:rsidRPr="00C7455E">
        <w:rPr>
          <w:rFonts w:ascii="Arial" w:hAnsi="Arial" w:cs="Arial"/>
        </w:rPr>
        <w:t xml:space="preserve">social skills </w:t>
      </w:r>
      <w:r w:rsidR="00B6085D" w:rsidRPr="00C7455E">
        <w:rPr>
          <w:rFonts w:ascii="Arial" w:hAnsi="Arial" w:cs="Arial"/>
        </w:rPr>
        <w:t xml:space="preserve">development based </w:t>
      </w:r>
      <w:r w:rsidRPr="00C7455E">
        <w:rPr>
          <w:rFonts w:ascii="Arial" w:hAnsi="Arial" w:cs="Arial"/>
        </w:rPr>
        <w:t>interventions.  These are ge</w:t>
      </w:r>
      <w:r w:rsidR="007E7039" w:rsidRPr="00C7455E">
        <w:rPr>
          <w:rFonts w:ascii="Arial" w:hAnsi="Arial" w:cs="Arial"/>
        </w:rPr>
        <w:t>nerally delivered by trained TA</w:t>
      </w:r>
      <w:r w:rsidRPr="00C7455E">
        <w:rPr>
          <w:rFonts w:ascii="Arial" w:hAnsi="Arial" w:cs="Arial"/>
        </w:rPr>
        <w:t>s who develop good</w:t>
      </w:r>
      <w:r w:rsidR="00501495" w:rsidRPr="00C7455E">
        <w:rPr>
          <w:rFonts w:ascii="Arial" w:hAnsi="Arial" w:cs="Arial"/>
        </w:rPr>
        <w:t>,</w:t>
      </w:r>
      <w:r w:rsidRPr="00C7455E">
        <w:rPr>
          <w:rFonts w:ascii="Arial" w:hAnsi="Arial" w:cs="Arial"/>
        </w:rPr>
        <w:t xml:space="preserve"> trusting relationships with the children. </w:t>
      </w:r>
      <w:r w:rsidR="00104901">
        <w:rPr>
          <w:rFonts w:ascii="Arial" w:hAnsi="Arial" w:cs="Arial"/>
        </w:rPr>
        <w:t>ELSA, THRIVE and Pastoral Support are offered regularly to support our pupils who need them.</w:t>
      </w:r>
    </w:p>
    <w:p w14:paraId="5227AEA0" w14:textId="77777777" w:rsidR="00501495" w:rsidRPr="007E7039" w:rsidRDefault="00501495" w:rsidP="00057742">
      <w:pPr>
        <w:jc w:val="both"/>
        <w:rPr>
          <w:rFonts w:ascii="Comic Sans MS" w:hAnsi="Comic Sans MS"/>
          <w:sz w:val="12"/>
          <w:szCs w:val="12"/>
        </w:rPr>
      </w:pPr>
    </w:p>
    <w:p w14:paraId="576301CC" w14:textId="77777777" w:rsidR="00501495" w:rsidRPr="00C7455E" w:rsidRDefault="00501495" w:rsidP="00C7455E">
      <w:pPr>
        <w:rPr>
          <w:rFonts w:ascii="Arial" w:hAnsi="Arial" w:cs="Arial"/>
        </w:rPr>
      </w:pPr>
      <w:r w:rsidRPr="00C7455E">
        <w:rPr>
          <w:rFonts w:ascii="Arial" w:hAnsi="Arial" w:cs="Arial"/>
        </w:rPr>
        <w:t>All children’s behaviour is responded to consistently in line with our behaviour policy, although reasonable adjustments are made to accommodate individual needs.</w:t>
      </w:r>
    </w:p>
    <w:p w14:paraId="0C48C881" w14:textId="77777777" w:rsidR="00501495" w:rsidRPr="00C7455E" w:rsidRDefault="00501495" w:rsidP="00C7455E">
      <w:pPr>
        <w:rPr>
          <w:rFonts w:ascii="Arial" w:hAnsi="Arial" w:cs="Arial"/>
          <w:sz w:val="12"/>
          <w:szCs w:val="12"/>
        </w:rPr>
      </w:pPr>
    </w:p>
    <w:p w14:paraId="5F40A4B9" w14:textId="77777777" w:rsidR="00501495" w:rsidRPr="00C7455E" w:rsidRDefault="00501495" w:rsidP="00C7455E">
      <w:pPr>
        <w:rPr>
          <w:rFonts w:ascii="Arial" w:hAnsi="Arial" w:cs="Arial"/>
        </w:rPr>
      </w:pPr>
      <w:r w:rsidRPr="00C7455E">
        <w:rPr>
          <w:rFonts w:ascii="Arial" w:hAnsi="Arial" w:cs="Arial"/>
        </w:rPr>
        <w:t>The school has a zero-tolerance approach to bullying, especially towards ch</w:t>
      </w:r>
      <w:r w:rsidR="00B6085D" w:rsidRPr="00C7455E">
        <w:rPr>
          <w:rFonts w:ascii="Arial" w:hAnsi="Arial" w:cs="Arial"/>
        </w:rPr>
        <w:t>ildren with SEND</w:t>
      </w:r>
      <w:r w:rsidRPr="00C7455E">
        <w:rPr>
          <w:rFonts w:ascii="Arial" w:hAnsi="Arial" w:cs="Arial"/>
        </w:rPr>
        <w:t>.   We will actively investigate all allegations.</w:t>
      </w:r>
    </w:p>
    <w:p w14:paraId="4DFC3F53" w14:textId="77777777" w:rsidR="00501495" w:rsidRPr="003378A5" w:rsidRDefault="00501495" w:rsidP="00057742">
      <w:pPr>
        <w:jc w:val="both"/>
        <w:rPr>
          <w:rFonts w:ascii="Comic Sans MS" w:hAnsi="Comic Sans MS"/>
        </w:rPr>
      </w:pPr>
    </w:p>
    <w:p w14:paraId="4614E088" w14:textId="1CEF5F31" w:rsidR="00501495" w:rsidRPr="00C7455E" w:rsidRDefault="00501495" w:rsidP="00C7455E">
      <w:pPr>
        <w:rPr>
          <w:rFonts w:ascii="Arial" w:hAnsi="Arial" w:cs="Arial"/>
          <w:b/>
          <w:u w:val="single"/>
        </w:rPr>
      </w:pPr>
      <w:r w:rsidRPr="00C7455E">
        <w:rPr>
          <w:rFonts w:ascii="Arial" w:hAnsi="Arial" w:cs="Arial"/>
          <w:b/>
          <w:u w:val="single"/>
        </w:rPr>
        <w:t>Transition Arrangements</w:t>
      </w:r>
      <w:r w:rsidR="00F021A0">
        <w:rPr>
          <w:rFonts w:ascii="Arial" w:hAnsi="Arial" w:cs="Arial"/>
          <w:b/>
          <w:u w:val="single"/>
        </w:rPr>
        <w:t xml:space="preserve">: </w:t>
      </w:r>
      <w:r w:rsidRPr="00C7455E">
        <w:rPr>
          <w:rFonts w:ascii="Arial" w:hAnsi="Arial" w:cs="Arial"/>
          <w:b/>
          <w:u w:val="single"/>
        </w:rPr>
        <w:t>Transition into and within school</w:t>
      </w:r>
    </w:p>
    <w:p w14:paraId="29F6970D" w14:textId="77777777" w:rsidR="00B6085D" w:rsidRPr="00C7455E" w:rsidRDefault="00B6085D" w:rsidP="00C7455E">
      <w:pPr>
        <w:rPr>
          <w:rFonts w:ascii="Arial" w:hAnsi="Arial" w:cs="Arial"/>
          <w:b/>
          <w:u w:val="single"/>
        </w:rPr>
      </w:pPr>
    </w:p>
    <w:p w14:paraId="740D98CC" w14:textId="77777777" w:rsidR="00501495" w:rsidRPr="00C7455E" w:rsidRDefault="00501495" w:rsidP="00C7455E">
      <w:pPr>
        <w:rPr>
          <w:rFonts w:ascii="Arial" w:hAnsi="Arial" w:cs="Arial"/>
        </w:rPr>
      </w:pPr>
      <w:r w:rsidRPr="00C7455E">
        <w:rPr>
          <w:rFonts w:ascii="Arial" w:hAnsi="Arial" w:cs="Arial"/>
        </w:rPr>
        <w:t>We understand how difficult it is for children and parents as they move into a new class or new school and we will do all that we can, according to the individual needs of the child to make transitions between classes as smooth as possible.  They may include-</w:t>
      </w:r>
    </w:p>
    <w:p w14:paraId="48ABCA76" w14:textId="77777777" w:rsidR="00501495" w:rsidRPr="00C7455E" w:rsidRDefault="00501495" w:rsidP="00C7455E">
      <w:pPr>
        <w:numPr>
          <w:ilvl w:val="0"/>
          <w:numId w:val="17"/>
        </w:numPr>
        <w:rPr>
          <w:rFonts w:ascii="Arial" w:hAnsi="Arial" w:cs="Arial"/>
        </w:rPr>
      </w:pPr>
      <w:r w:rsidRPr="00C7455E">
        <w:rPr>
          <w:rFonts w:ascii="Arial" w:hAnsi="Arial" w:cs="Arial"/>
        </w:rPr>
        <w:t>Additional meetings for the parent and the new teacher</w:t>
      </w:r>
    </w:p>
    <w:p w14:paraId="0182F08E" w14:textId="77777777" w:rsidR="00501495" w:rsidRPr="00C7455E" w:rsidRDefault="00501495" w:rsidP="00C7455E">
      <w:pPr>
        <w:numPr>
          <w:ilvl w:val="0"/>
          <w:numId w:val="17"/>
        </w:numPr>
        <w:rPr>
          <w:rFonts w:ascii="Arial" w:hAnsi="Arial" w:cs="Arial"/>
        </w:rPr>
      </w:pPr>
      <w:r w:rsidRPr="00C7455E">
        <w:rPr>
          <w:rFonts w:ascii="Arial" w:hAnsi="Arial" w:cs="Arial"/>
        </w:rPr>
        <w:t>Additional visit</w:t>
      </w:r>
      <w:r w:rsidR="00EF0C32" w:rsidRPr="00C7455E">
        <w:rPr>
          <w:rFonts w:ascii="Arial" w:hAnsi="Arial" w:cs="Arial"/>
        </w:rPr>
        <w:t>s</w:t>
      </w:r>
      <w:r w:rsidRPr="00C7455E">
        <w:rPr>
          <w:rFonts w:ascii="Arial" w:hAnsi="Arial" w:cs="Arial"/>
        </w:rPr>
        <w:t xml:space="preserve"> to the new classroom environment, to identify where the toilets are, where the pegs are etc.</w:t>
      </w:r>
    </w:p>
    <w:p w14:paraId="17532957" w14:textId="77777777" w:rsidR="00501495" w:rsidRPr="00C7455E" w:rsidRDefault="00501495" w:rsidP="00C7455E">
      <w:pPr>
        <w:numPr>
          <w:ilvl w:val="0"/>
          <w:numId w:val="17"/>
        </w:numPr>
        <w:rPr>
          <w:rFonts w:ascii="Arial" w:hAnsi="Arial" w:cs="Arial"/>
        </w:rPr>
      </w:pPr>
      <w:r w:rsidRPr="00C7455E">
        <w:rPr>
          <w:rFonts w:ascii="Arial" w:hAnsi="Arial" w:cs="Arial"/>
        </w:rPr>
        <w:t>Opportunities to take photographs of key people and places to make a social sto</w:t>
      </w:r>
      <w:r w:rsidR="00EF0C32" w:rsidRPr="00C7455E">
        <w:rPr>
          <w:rFonts w:ascii="Arial" w:hAnsi="Arial" w:cs="Arial"/>
        </w:rPr>
        <w:t>ry for the child</w:t>
      </w:r>
    </w:p>
    <w:p w14:paraId="6C65B975" w14:textId="77777777" w:rsidR="00501495" w:rsidRPr="00C7455E" w:rsidRDefault="00501495" w:rsidP="00C7455E">
      <w:pPr>
        <w:numPr>
          <w:ilvl w:val="0"/>
          <w:numId w:val="17"/>
        </w:numPr>
        <w:rPr>
          <w:rFonts w:ascii="Arial" w:hAnsi="Arial" w:cs="Arial"/>
        </w:rPr>
      </w:pPr>
      <w:r w:rsidRPr="00C7455E">
        <w:rPr>
          <w:rFonts w:ascii="Arial" w:hAnsi="Arial" w:cs="Arial"/>
        </w:rPr>
        <w:t>Additional opportunities for the child to spend time with their new teacher</w:t>
      </w:r>
    </w:p>
    <w:p w14:paraId="1588B475" w14:textId="77777777" w:rsidR="00BC1E53" w:rsidRDefault="00BC1E53" w:rsidP="00C7455E">
      <w:pPr>
        <w:numPr>
          <w:ilvl w:val="0"/>
          <w:numId w:val="17"/>
        </w:numPr>
        <w:rPr>
          <w:rFonts w:ascii="Arial" w:hAnsi="Arial" w:cs="Arial"/>
        </w:rPr>
      </w:pPr>
      <w:r w:rsidRPr="00C7455E">
        <w:rPr>
          <w:rFonts w:ascii="Arial" w:hAnsi="Arial" w:cs="Arial"/>
        </w:rPr>
        <w:t>Additional visits staff may make to the family home</w:t>
      </w:r>
    </w:p>
    <w:p w14:paraId="60FB5D68" w14:textId="68539A4B" w:rsidR="00AC219D" w:rsidRPr="00C7455E" w:rsidRDefault="00AC219D" w:rsidP="00C7455E">
      <w:pPr>
        <w:numPr>
          <w:ilvl w:val="0"/>
          <w:numId w:val="17"/>
        </w:numPr>
        <w:rPr>
          <w:rFonts w:ascii="Arial" w:hAnsi="Arial" w:cs="Arial"/>
        </w:rPr>
      </w:pPr>
      <w:r>
        <w:rPr>
          <w:rFonts w:ascii="Arial" w:hAnsi="Arial" w:cs="Arial"/>
        </w:rPr>
        <w:t>New starters in EYFS are welcome to access our Friday morning ‘Stay and Play’ sessions that are held in the school hall each week for</w:t>
      </w:r>
      <w:r w:rsidR="00CE3FC6">
        <w:rPr>
          <w:rFonts w:ascii="Arial" w:hAnsi="Arial" w:cs="Arial"/>
        </w:rPr>
        <w:t xml:space="preserve"> any child pre-school age. Many parents take advantage of th</w:t>
      </w:r>
      <w:r w:rsidR="00BC0FC1">
        <w:rPr>
          <w:rFonts w:ascii="Arial" w:hAnsi="Arial" w:cs="Arial"/>
        </w:rPr>
        <w:t xml:space="preserve">ese session </w:t>
      </w:r>
      <w:proofErr w:type="gramStart"/>
      <w:r w:rsidR="00BC0FC1">
        <w:rPr>
          <w:rFonts w:ascii="Arial" w:hAnsi="Arial" w:cs="Arial"/>
        </w:rPr>
        <w:t>as a way to</w:t>
      </w:r>
      <w:proofErr w:type="gramEnd"/>
      <w:r w:rsidR="00BC0FC1">
        <w:rPr>
          <w:rFonts w:ascii="Arial" w:hAnsi="Arial" w:cs="Arial"/>
        </w:rPr>
        <w:t xml:space="preserve"> ease their child into the school environment and to familiarise them with the </w:t>
      </w:r>
      <w:r w:rsidR="004A23D9">
        <w:rPr>
          <w:rFonts w:ascii="Arial" w:hAnsi="Arial" w:cs="Arial"/>
        </w:rPr>
        <w:t>school and the staff.</w:t>
      </w:r>
    </w:p>
    <w:p w14:paraId="387F9A70" w14:textId="77777777" w:rsidR="00501495" w:rsidRPr="00C7455E" w:rsidRDefault="00501495" w:rsidP="00C7455E">
      <w:pPr>
        <w:ind w:left="360"/>
        <w:rPr>
          <w:rFonts w:ascii="Arial" w:hAnsi="Arial" w:cs="Arial"/>
          <w:b/>
          <w:u w:val="single"/>
        </w:rPr>
      </w:pPr>
    </w:p>
    <w:p w14:paraId="12547B6E" w14:textId="77777777" w:rsidR="00501495" w:rsidRPr="00C7455E" w:rsidRDefault="00501495" w:rsidP="00C7455E">
      <w:pPr>
        <w:ind w:left="360"/>
        <w:rPr>
          <w:rFonts w:ascii="Arial" w:hAnsi="Arial" w:cs="Arial"/>
          <w:b/>
          <w:u w:val="single"/>
        </w:rPr>
      </w:pPr>
      <w:r w:rsidRPr="00C7455E">
        <w:rPr>
          <w:rFonts w:ascii="Arial" w:hAnsi="Arial" w:cs="Arial"/>
          <w:b/>
          <w:u w:val="single"/>
        </w:rPr>
        <w:t>Transition to secondary school</w:t>
      </w:r>
    </w:p>
    <w:p w14:paraId="4E0FDC0A" w14:textId="77777777" w:rsidR="00B6085D" w:rsidRPr="00C7455E" w:rsidRDefault="00B6085D" w:rsidP="00C7455E">
      <w:pPr>
        <w:ind w:left="360"/>
        <w:rPr>
          <w:rFonts w:ascii="Arial" w:hAnsi="Arial" w:cs="Arial"/>
          <w:b/>
          <w:u w:val="single"/>
        </w:rPr>
      </w:pPr>
    </w:p>
    <w:p w14:paraId="5179447F" w14:textId="2709F931" w:rsidR="00501495" w:rsidRPr="00C7455E" w:rsidRDefault="00501495" w:rsidP="00C7455E">
      <w:pPr>
        <w:ind w:left="360"/>
        <w:rPr>
          <w:rFonts w:ascii="Arial" w:hAnsi="Arial" w:cs="Arial"/>
        </w:rPr>
      </w:pPr>
      <w:r w:rsidRPr="00C7455E">
        <w:rPr>
          <w:rFonts w:ascii="Arial" w:hAnsi="Arial" w:cs="Arial"/>
        </w:rPr>
        <w:t>Tr</w:t>
      </w:r>
      <w:r w:rsidR="00B6085D" w:rsidRPr="00C7455E">
        <w:rPr>
          <w:rFonts w:ascii="Arial" w:hAnsi="Arial" w:cs="Arial"/>
        </w:rPr>
        <w:t>ansition reviews for pupils in Y</w:t>
      </w:r>
      <w:r w:rsidRPr="00C7455E">
        <w:rPr>
          <w:rFonts w:ascii="Arial" w:hAnsi="Arial" w:cs="Arial"/>
        </w:rPr>
        <w:t>ear 6, where possible are held during the s</w:t>
      </w:r>
      <w:r w:rsidR="00B6085D" w:rsidRPr="00C7455E">
        <w:rPr>
          <w:rFonts w:ascii="Arial" w:hAnsi="Arial" w:cs="Arial"/>
        </w:rPr>
        <w:t>ummer term of Y</w:t>
      </w:r>
      <w:r w:rsidR="0080179F" w:rsidRPr="00C7455E">
        <w:rPr>
          <w:rFonts w:ascii="Arial" w:hAnsi="Arial" w:cs="Arial"/>
        </w:rPr>
        <w:t>ear 5 or in the a</w:t>
      </w:r>
      <w:r w:rsidR="00B6085D" w:rsidRPr="00C7455E">
        <w:rPr>
          <w:rFonts w:ascii="Arial" w:hAnsi="Arial" w:cs="Arial"/>
        </w:rPr>
        <w:t>utumn term of Y</w:t>
      </w:r>
      <w:r w:rsidRPr="00C7455E">
        <w:rPr>
          <w:rFonts w:ascii="Arial" w:hAnsi="Arial" w:cs="Arial"/>
        </w:rPr>
        <w:t xml:space="preserve">ear 6.  </w:t>
      </w:r>
      <w:r w:rsidR="002C6E4B" w:rsidRPr="00C7455E">
        <w:rPr>
          <w:rFonts w:ascii="Arial" w:hAnsi="Arial" w:cs="Arial"/>
        </w:rPr>
        <w:t>The</w:t>
      </w:r>
      <w:r w:rsidRPr="00C7455E">
        <w:rPr>
          <w:rFonts w:ascii="Arial" w:hAnsi="Arial" w:cs="Arial"/>
        </w:rPr>
        <w:t xml:space="preserve"> secondary school SEN</w:t>
      </w:r>
      <w:r w:rsidR="00EF0C32" w:rsidRPr="00C7455E">
        <w:rPr>
          <w:rFonts w:ascii="Arial" w:hAnsi="Arial" w:cs="Arial"/>
        </w:rPr>
        <w:t>D</w:t>
      </w:r>
      <w:r w:rsidRPr="00C7455E">
        <w:rPr>
          <w:rFonts w:ascii="Arial" w:hAnsi="Arial" w:cs="Arial"/>
        </w:rPr>
        <w:t xml:space="preserve">Co is invited to the annual reviews and any other review meetings.  Additional </w:t>
      </w:r>
      <w:r w:rsidR="00B6085D" w:rsidRPr="00C7455E">
        <w:rPr>
          <w:rFonts w:ascii="Arial" w:hAnsi="Arial" w:cs="Arial"/>
        </w:rPr>
        <w:t xml:space="preserve">supportive </w:t>
      </w:r>
      <w:r w:rsidRPr="00C7455E">
        <w:rPr>
          <w:rFonts w:ascii="Arial" w:hAnsi="Arial" w:cs="Arial"/>
        </w:rPr>
        <w:t xml:space="preserve">transition arrangements </w:t>
      </w:r>
      <w:r w:rsidR="00B6085D" w:rsidRPr="00C7455E">
        <w:rPr>
          <w:rFonts w:ascii="Arial" w:hAnsi="Arial" w:cs="Arial"/>
        </w:rPr>
        <w:t xml:space="preserve">may be made for those pupils moving from Year 6 to Year 7 where necessary </w:t>
      </w:r>
      <w:proofErr w:type="gramStart"/>
      <w:r w:rsidR="00B6085D" w:rsidRPr="00C7455E">
        <w:rPr>
          <w:rFonts w:ascii="Arial" w:hAnsi="Arial" w:cs="Arial"/>
        </w:rPr>
        <w:t>in order for</w:t>
      </w:r>
      <w:proofErr w:type="gramEnd"/>
      <w:r w:rsidR="00B6085D" w:rsidRPr="00C7455E">
        <w:rPr>
          <w:rFonts w:ascii="Arial" w:hAnsi="Arial" w:cs="Arial"/>
        </w:rPr>
        <w:t xml:space="preserve"> all parties to feel comfortable with this next step.</w:t>
      </w:r>
      <w:r w:rsidR="001B5B02">
        <w:rPr>
          <w:rFonts w:ascii="Arial" w:hAnsi="Arial" w:cs="Arial"/>
        </w:rPr>
        <w:t xml:space="preserve"> The SENDCO attends the local authority transition meeting between primary and secondary to </w:t>
      </w:r>
      <w:r w:rsidR="0041714B">
        <w:rPr>
          <w:rFonts w:ascii="Arial" w:hAnsi="Arial" w:cs="Arial"/>
        </w:rPr>
        <w:t xml:space="preserve">ensure all records and information about a child is successfully shared before transition. </w:t>
      </w:r>
    </w:p>
    <w:p w14:paraId="3445A650" w14:textId="77777777" w:rsidR="001040BE" w:rsidRPr="00C7455E" w:rsidRDefault="001040BE" w:rsidP="00C7455E">
      <w:pPr>
        <w:ind w:left="360"/>
        <w:rPr>
          <w:rFonts w:ascii="Arial" w:hAnsi="Arial" w:cs="Arial"/>
        </w:rPr>
      </w:pPr>
    </w:p>
    <w:p w14:paraId="6F0A0D4C" w14:textId="77777777" w:rsidR="001040BE" w:rsidRPr="00C7455E" w:rsidRDefault="001040BE" w:rsidP="00C7455E">
      <w:pPr>
        <w:ind w:left="360"/>
        <w:rPr>
          <w:rFonts w:ascii="Arial" w:hAnsi="Arial" w:cs="Arial"/>
          <w:b/>
          <w:u w:val="single"/>
        </w:rPr>
      </w:pPr>
      <w:r w:rsidRPr="00C7455E">
        <w:rPr>
          <w:rFonts w:ascii="Arial" w:hAnsi="Arial" w:cs="Arial"/>
          <w:b/>
          <w:u w:val="single"/>
        </w:rPr>
        <w:t xml:space="preserve">Governors </w:t>
      </w:r>
    </w:p>
    <w:p w14:paraId="6FAD0C53" w14:textId="77777777" w:rsidR="00B6085D" w:rsidRPr="00C7455E" w:rsidRDefault="00B6085D" w:rsidP="00C7455E">
      <w:pPr>
        <w:ind w:left="360"/>
        <w:rPr>
          <w:rFonts w:ascii="Arial" w:hAnsi="Arial" w:cs="Arial"/>
          <w:b/>
          <w:u w:val="single"/>
        </w:rPr>
      </w:pPr>
    </w:p>
    <w:p w14:paraId="5CBEC5C2" w14:textId="77777777" w:rsidR="001040BE" w:rsidRPr="00C7455E" w:rsidRDefault="001040BE" w:rsidP="00C7455E">
      <w:pPr>
        <w:ind w:left="360"/>
        <w:rPr>
          <w:rFonts w:ascii="Arial" w:hAnsi="Arial" w:cs="Arial"/>
        </w:rPr>
      </w:pPr>
      <w:r w:rsidRPr="00C7455E">
        <w:rPr>
          <w:rFonts w:ascii="Arial" w:hAnsi="Arial" w:cs="Arial"/>
        </w:rPr>
        <w:t xml:space="preserve">It is the statutory duty of the governors to ensure that the school follows its responsibilities to meet the needs of children with SEND following the requirements </w:t>
      </w:r>
      <w:r w:rsidR="002C6E4B" w:rsidRPr="00C7455E">
        <w:rPr>
          <w:rFonts w:ascii="Arial" w:hAnsi="Arial" w:cs="Arial"/>
        </w:rPr>
        <w:t>of the</w:t>
      </w:r>
      <w:r w:rsidRPr="00C7455E">
        <w:rPr>
          <w:rFonts w:ascii="Arial" w:hAnsi="Arial" w:cs="Arial"/>
        </w:rPr>
        <w:t xml:space="preserve"> Code of Practice 2014. </w:t>
      </w:r>
      <w:r w:rsidR="002C6E4B" w:rsidRPr="00C7455E">
        <w:rPr>
          <w:rFonts w:ascii="Arial" w:hAnsi="Arial" w:cs="Arial"/>
        </w:rPr>
        <w:t>The</w:t>
      </w:r>
      <w:r w:rsidRPr="00C7455E">
        <w:rPr>
          <w:rFonts w:ascii="Arial" w:hAnsi="Arial" w:cs="Arial"/>
        </w:rPr>
        <w:t xml:space="preserve"> Governor with particular responsi</w:t>
      </w:r>
      <w:r w:rsidR="007426F9" w:rsidRPr="00C7455E">
        <w:rPr>
          <w:rFonts w:ascii="Arial" w:hAnsi="Arial" w:cs="Arial"/>
        </w:rPr>
        <w:t>bility for SEND is Mike Fry</w:t>
      </w:r>
      <w:r w:rsidRPr="00C7455E">
        <w:rPr>
          <w:rFonts w:ascii="Arial" w:hAnsi="Arial" w:cs="Arial"/>
        </w:rPr>
        <w:t xml:space="preserve">.  He meets </w:t>
      </w:r>
      <w:r w:rsidR="000E30E7" w:rsidRPr="00C7455E">
        <w:rPr>
          <w:rFonts w:ascii="Arial" w:hAnsi="Arial" w:cs="Arial"/>
        </w:rPr>
        <w:t xml:space="preserve">twice </w:t>
      </w:r>
      <w:r w:rsidR="00EF0C32" w:rsidRPr="00C7455E">
        <w:rPr>
          <w:rFonts w:ascii="Arial" w:hAnsi="Arial" w:cs="Arial"/>
        </w:rPr>
        <w:t xml:space="preserve">annually </w:t>
      </w:r>
      <w:r w:rsidRPr="00C7455E">
        <w:rPr>
          <w:rFonts w:ascii="Arial" w:hAnsi="Arial" w:cs="Arial"/>
        </w:rPr>
        <w:t xml:space="preserve">with the </w:t>
      </w:r>
      <w:r w:rsidR="007426F9" w:rsidRPr="00C7455E">
        <w:rPr>
          <w:rFonts w:ascii="Arial" w:hAnsi="Arial" w:cs="Arial"/>
        </w:rPr>
        <w:t xml:space="preserve">Headteacher and </w:t>
      </w:r>
      <w:r w:rsidRPr="00C7455E">
        <w:rPr>
          <w:rFonts w:ascii="Arial" w:hAnsi="Arial" w:cs="Arial"/>
        </w:rPr>
        <w:t>SEN</w:t>
      </w:r>
      <w:r w:rsidR="00EF0C32" w:rsidRPr="00C7455E">
        <w:rPr>
          <w:rFonts w:ascii="Arial" w:hAnsi="Arial" w:cs="Arial"/>
        </w:rPr>
        <w:t>D</w:t>
      </w:r>
      <w:r w:rsidRPr="00C7455E">
        <w:rPr>
          <w:rFonts w:ascii="Arial" w:hAnsi="Arial" w:cs="Arial"/>
        </w:rPr>
        <w:t>Co to discuss actions taken by the school.</w:t>
      </w:r>
    </w:p>
    <w:p w14:paraId="1DB59C30" w14:textId="77777777" w:rsidR="009E421C" w:rsidRPr="00C7455E" w:rsidRDefault="009E421C" w:rsidP="00C7455E">
      <w:pPr>
        <w:ind w:left="360"/>
        <w:rPr>
          <w:rFonts w:ascii="Arial" w:hAnsi="Arial" w:cs="Arial"/>
        </w:rPr>
      </w:pPr>
    </w:p>
    <w:p w14:paraId="5B35A8D0" w14:textId="77777777" w:rsidR="009E421C" w:rsidRPr="00C7455E" w:rsidRDefault="009E421C" w:rsidP="00501495">
      <w:pPr>
        <w:ind w:left="360"/>
        <w:jc w:val="both"/>
        <w:rPr>
          <w:rFonts w:ascii="Arial" w:hAnsi="Arial" w:cs="Arial"/>
          <w:b/>
          <w:u w:val="single"/>
        </w:rPr>
      </w:pPr>
      <w:r w:rsidRPr="00C7455E">
        <w:rPr>
          <w:rFonts w:ascii="Arial" w:hAnsi="Arial" w:cs="Arial"/>
          <w:b/>
          <w:u w:val="single"/>
        </w:rPr>
        <w:lastRenderedPageBreak/>
        <w:t>Data Protection / Confidentiality</w:t>
      </w:r>
    </w:p>
    <w:p w14:paraId="349A296D" w14:textId="77777777" w:rsidR="005B5217" w:rsidRPr="00C7455E" w:rsidRDefault="005B5217" w:rsidP="00501495">
      <w:pPr>
        <w:ind w:left="360"/>
        <w:jc w:val="both"/>
        <w:rPr>
          <w:rFonts w:ascii="Arial" w:hAnsi="Arial" w:cs="Arial"/>
          <w:b/>
          <w:u w:val="single"/>
        </w:rPr>
      </w:pPr>
    </w:p>
    <w:p w14:paraId="193409BA" w14:textId="77777777" w:rsidR="009E421C" w:rsidRPr="00C7455E" w:rsidRDefault="009E421C" w:rsidP="00501495">
      <w:pPr>
        <w:ind w:left="360"/>
        <w:jc w:val="both"/>
        <w:rPr>
          <w:rFonts w:ascii="Arial" w:hAnsi="Arial" w:cs="Arial"/>
        </w:rPr>
      </w:pPr>
      <w:r w:rsidRPr="00C7455E">
        <w:rPr>
          <w:rFonts w:ascii="Arial" w:hAnsi="Arial" w:cs="Arial"/>
        </w:rPr>
        <w:t>All information held about pupils in documents at our school is data protected is held on the school’s password protected intranet.  Paper copies of documents relating to certain pupils are locked away daily and surplus paperwork is shredded. Meetings are held in a confidential location for the security of this information and the peace of mind of parents / carers.</w:t>
      </w:r>
    </w:p>
    <w:p w14:paraId="7C65D0D9" w14:textId="77777777" w:rsidR="007E7039" w:rsidRPr="00C7455E" w:rsidRDefault="007E7039" w:rsidP="00501495">
      <w:pPr>
        <w:ind w:left="360"/>
        <w:jc w:val="both"/>
        <w:rPr>
          <w:rFonts w:ascii="Arial" w:hAnsi="Arial" w:cs="Arial"/>
          <w:b/>
          <w:u w:val="single"/>
        </w:rPr>
      </w:pPr>
    </w:p>
    <w:p w14:paraId="690A2272" w14:textId="77777777" w:rsidR="007E7039" w:rsidRPr="00C7455E" w:rsidRDefault="007E7039" w:rsidP="00501495">
      <w:pPr>
        <w:ind w:left="360"/>
        <w:jc w:val="both"/>
        <w:rPr>
          <w:rFonts w:ascii="Arial" w:hAnsi="Arial" w:cs="Arial"/>
          <w:b/>
          <w:u w:val="single"/>
        </w:rPr>
      </w:pPr>
    </w:p>
    <w:p w14:paraId="44D854F1" w14:textId="77777777" w:rsidR="007E7039" w:rsidRPr="00C7455E" w:rsidRDefault="007E7039" w:rsidP="00501495">
      <w:pPr>
        <w:ind w:left="360"/>
        <w:jc w:val="both"/>
        <w:rPr>
          <w:rFonts w:ascii="Arial" w:hAnsi="Arial" w:cs="Arial"/>
          <w:b/>
          <w:u w:val="single"/>
        </w:rPr>
      </w:pPr>
    </w:p>
    <w:p w14:paraId="3A3F801C" w14:textId="77777777" w:rsidR="001040BE" w:rsidRPr="00C7455E" w:rsidRDefault="001040BE" w:rsidP="00501495">
      <w:pPr>
        <w:ind w:left="360"/>
        <w:jc w:val="both"/>
        <w:rPr>
          <w:rFonts w:ascii="Arial" w:hAnsi="Arial" w:cs="Arial"/>
          <w:b/>
          <w:u w:val="single"/>
        </w:rPr>
      </w:pPr>
      <w:r w:rsidRPr="00C7455E">
        <w:rPr>
          <w:rFonts w:ascii="Arial" w:hAnsi="Arial" w:cs="Arial"/>
          <w:b/>
          <w:u w:val="single"/>
        </w:rPr>
        <w:t>Complaints</w:t>
      </w:r>
    </w:p>
    <w:p w14:paraId="312294DB" w14:textId="77777777" w:rsidR="005B5217" w:rsidRPr="00C7455E" w:rsidRDefault="005B5217" w:rsidP="00501495">
      <w:pPr>
        <w:ind w:left="360"/>
        <w:jc w:val="both"/>
        <w:rPr>
          <w:rFonts w:ascii="Arial" w:hAnsi="Arial" w:cs="Arial"/>
          <w:b/>
          <w:u w:val="single"/>
        </w:rPr>
      </w:pPr>
    </w:p>
    <w:p w14:paraId="16B55181" w14:textId="77777777" w:rsidR="005B5217" w:rsidRPr="00C7455E" w:rsidRDefault="001040BE" w:rsidP="00501495">
      <w:pPr>
        <w:ind w:left="360"/>
        <w:jc w:val="both"/>
        <w:rPr>
          <w:rFonts w:ascii="Arial" w:hAnsi="Arial" w:cs="Arial"/>
        </w:rPr>
      </w:pPr>
      <w:r w:rsidRPr="00C7455E">
        <w:rPr>
          <w:rFonts w:ascii="Arial" w:hAnsi="Arial" w:cs="Arial"/>
        </w:rPr>
        <w:t>The school works, wherever possible, in partnership with parents to ensure a collaborative approach to meeting pupils’ needs.</w:t>
      </w:r>
      <w:r w:rsidR="00521166" w:rsidRPr="00C7455E">
        <w:rPr>
          <w:rFonts w:ascii="Arial" w:hAnsi="Arial" w:cs="Arial"/>
        </w:rPr>
        <w:t xml:space="preserve">  The first port of call for a parent</w:t>
      </w:r>
      <w:r w:rsidR="005B5217" w:rsidRPr="00C7455E">
        <w:rPr>
          <w:rFonts w:ascii="Arial" w:hAnsi="Arial" w:cs="Arial"/>
        </w:rPr>
        <w:t xml:space="preserve"> with a complaint</w:t>
      </w:r>
      <w:r w:rsidR="00521166" w:rsidRPr="00C7455E">
        <w:rPr>
          <w:rFonts w:ascii="Arial" w:hAnsi="Arial" w:cs="Arial"/>
        </w:rPr>
        <w:t xml:space="preserve"> would be the SEN</w:t>
      </w:r>
      <w:r w:rsidR="00EF0C32" w:rsidRPr="00C7455E">
        <w:rPr>
          <w:rFonts w:ascii="Arial" w:hAnsi="Arial" w:cs="Arial"/>
        </w:rPr>
        <w:t>D</w:t>
      </w:r>
      <w:r w:rsidR="00521166" w:rsidRPr="00C7455E">
        <w:rPr>
          <w:rFonts w:ascii="Arial" w:hAnsi="Arial" w:cs="Arial"/>
        </w:rPr>
        <w:t>Co  and the Headteacher and then the school governors if needed.</w:t>
      </w:r>
      <w:r w:rsidR="0086216A" w:rsidRPr="00C7455E">
        <w:rPr>
          <w:rFonts w:ascii="Arial" w:hAnsi="Arial" w:cs="Arial"/>
        </w:rPr>
        <w:t xml:space="preserve">  </w:t>
      </w:r>
    </w:p>
    <w:p w14:paraId="45048154" w14:textId="77777777" w:rsidR="005B5217" w:rsidRPr="00C7455E" w:rsidRDefault="005B5217" w:rsidP="00501495">
      <w:pPr>
        <w:ind w:left="360"/>
        <w:jc w:val="both"/>
        <w:rPr>
          <w:rFonts w:ascii="Arial" w:hAnsi="Arial" w:cs="Arial"/>
        </w:rPr>
      </w:pPr>
    </w:p>
    <w:p w14:paraId="58E24795" w14:textId="77777777" w:rsidR="005B5217" w:rsidRDefault="005B5217" w:rsidP="00C7455E">
      <w:pPr>
        <w:ind w:left="360"/>
        <w:rPr>
          <w:rFonts w:ascii="Arial" w:hAnsi="Arial" w:cs="Arial"/>
        </w:rPr>
      </w:pPr>
      <w:r w:rsidRPr="00C7455E">
        <w:rPr>
          <w:rFonts w:ascii="Arial" w:hAnsi="Arial" w:cs="Arial"/>
        </w:rPr>
        <w:t>The school can be contacted:</w:t>
      </w:r>
    </w:p>
    <w:p w14:paraId="13D447F0" w14:textId="77777777" w:rsidR="00A96AA0" w:rsidRPr="00C7455E" w:rsidRDefault="00A96AA0" w:rsidP="00C7455E">
      <w:pPr>
        <w:ind w:left="360"/>
        <w:rPr>
          <w:rFonts w:ascii="Arial" w:hAnsi="Arial" w:cs="Arial"/>
        </w:rPr>
      </w:pPr>
    </w:p>
    <w:p w14:paraId="7BE117AF" w14:textId="77777777" w:rsidR="005B5217" w:rsidRPr="00C7455E" w:rsidRDefault="005B5217" w:rsidP="00C7455E">
      <w:pPr>
        <w:ind w:left="360"/>
        <w:rPr>
          <w:rFonts w:ascii="Arial" w:hAnsi="Arial" w:cs="Arial"/>
        </w:rPr>
      </w:pPr>
      <w:r w:rsidRPr="00C7455E">
        <w:rPr>
          <w:rFonts w:ascii="Arial" w:hAnsi="Arial" w:cs="Arial"/>
        </w:rPr>
        <w:t>Mrs E Fenton – headteacher</w:t>
      </w:r>
    </w:p>
    <w:p w14:paraId="05569EBF" w14:textId="148BF1D2" w:rsidR="00BC1E53" w:rsidRPr="00C7455E" w:rsidRDefault="00BC1E53" w:rsidP="00C7455E">
      <w:pPr>
        <w:ind w:left="360"/>
        <w:rPr>
          <w:rFonts w:ascii="Arial" w:hAnsi="Arial" w:cs="Arial"/>
        </w:rPr>
      </w:pPr>
      <w:r w:rsidRPr="00C7455E">
        <w:rPr>
          <w:rFonts w:ascii="Arial" w:hAnsi="Arial" w:cs="Arial"/>
        </w:rPr>
        <w:t xml:space="preserve">Mr Taylor – </w:t>
      </w:r>
      <w:r w:rsidR="00052328">
        <w:rPr>
          <w:rFonts w:ascii="Arial" w:hAnsi="Arial" w:cs="Arial"/>
        </w:rPr>
        <w:t xml:space="preserve">deputy </w:t>
      </w:r>
      <w:r w:rsidRPr="00C7455E">
        <w:rPr>
          <w:rFonts w:ascii="Arial" w:hAnsi="Arial" w:cs="Arial"/>
        </w:rPr>
        <w:t>headteacher</w:t>
      </w:r>
    </w:p>
    <w:p w14:paraId="6714B6C3" w14:textId="151B177E" w:rsidR="005B5217" w:rsidRPr="00C7455E" w:rsidRDefault="00BC1E53" w:rsidP="00C7455E">
      <w:pPr>
        <w:ind w:left="360"/>
        <w:rPr>
          <w:rFonts w:ascii="Arial" w:hAnsi="Arial" w:cs="Arial"/>
        </w:rPr>
      </w:pPr>
      <w:r w:rsidRPr="00C7455E">
        <w:rPr>
          <w:rFonts w:ascii="Arial" w:hAnsi="Arial" w:cs="Arial"/>
        </w:rPr>
        <w:t>Mrs Y Buckley – SENDCo</w:t>
      </w:r>
      <w:r w:rsidR="00052328">
        <w:rPr>
          <w:rFonts w:ascii="Arial" w:hAnsi="Arial" w:cs="Arial"/>
        </w:rPr>
        <w:t>/ assistant headteacher</w:t>
      </w:r>
    </w:p>
    <w:p w14:paraId="20B44B95" w14:textId="77777777" w:rsidR="005B5217" w:rsidRDefault="005B5217" w:rsidP="00C7455E">
      <w:pPr>
        <w:ind w:left="360"/>
        <w:rPr>
          <w:rFonts w:ascii="Arial" w:hAnsi="Arial" w:cs="Arial"/>
        </w:rPr>
      </w:pPr>
      <w:r w:rsidRPr="00C7455E">
        <w:rPr>
          <w:rFonts w:ascii="Arial" w:hAnsi="Arial" w:cs="Arial"/>
        </w:rPr>
        <w:t>Mr M Fry – SEND Governor</w:t>
      </w:r>
    </w:p>
    <w:p w14:paraId="6AC9149C" w14:textId="77777777" w:rsidR="00A96AA0" w:rsidRPr="00C7455E" w:rsidRDefault="00A96AA0" w:rsidP="00C7455E">
      <w:pPr>
        <w:ind w:left="360"/>
        <w:rPr>
          <w:rFonts w:ascii="Arial" w:hAnsi="Arial" w:cs="Arial"/>
        </w:rPr>
      </w:pPr>
    </w:p>
    <w:p w14:paraId="3FC44675" w14:textId="77777777" w:rsidR="005B5217" w:rsidRPr="00C7455E" w:rsidRDefault="005B5217" w:rsidP="00C7455E">
      <w:pPr>
        <w:ind w:left="360"/>
        <w:rPr>
          <w:rFonts w:ascii="Arial" w:hAnsi="Arial" w:cs="Arial"/>
        </w:rPr>
      </w:pPr>
      <w:r w:rsidRPr="00C7455E">
        <w:rPr>
          <w:rFonts w:ascii="Arial" w:hAnsi="Arial" w:cs="Arial"/>
        </w:rPr>
        <w:t>Hale CEVC Primary School</w:t>
      </w:r>
    </w:p>
    <w:p w14:paraId="67CFBA3D" w14:textId="77777777" w:rsidR="005B5217" w:rsidRPr="00C7455E" w:rsidRDefault="005B5217" w:rsidP="00C7455E">
      <w:pPr>
        <w:ind w:left="360"/>
        <w:rPr>
          <w:rFonts w:ascii="Arial" w:hAnsi="Arial" w:cs="Arial"/>
        </w:rPr>
      </w:pPr>
      <w:r w:rsidRPr="00C7455E">
        <w:rPr>
          <w:rFonts w:ascii="Arial" w:hAnsi="Arial" w:cs="Arial"/>
        </w:rPr>
        <w:t>Hesketh Road</w:t>
      </w:r>
    </w:p>
    <w:p w14:paraId="272897CB" w14:textId="77777777" w:rsidR="005B5217" w:rsidRPr="00C7455E" w:rsidRDefault="005B5217" w:rsidP="00C7455E">
      <w:pPr>
        <w:ind w:left="360"/>
        <w:rPr>
          <w:rFonts w:ascii="Arial" w:hAnsi="Arial" w:cs="Arial"/>
        </w:rPr>
      </w:pPr>
      <w:r w:rsidRPr="00C7455E">
        <w:rPr>
          <w:rFonts w:ascii="Arial" w:hAnsi="Arial" w:cs="Arial"/>
        </w:rPr>
        <w:t>Hale</w:t>
      </w:r>
    </w:p>
    <w:p w14:paraId="5B541438" w14:textId="77777777" w:rsidR="005B5217" w:rsidRPr="00C7455E" w:rsidRDefault="005B5217" w:rsidP="00C7455E">
      <w:pPr>
        <w:ind w:left="360"/>
        <w:rPr>
          <w:rFonts w:ascii="Arial" w:hAnsi="Arial" w:cs="Arial"/>
        </w:rPr>
      </w:pPr>
      <w:r w:rsidRPr="00C7455E">
        <w:rPr>
          <w:rFonts w:ascii="Arial" w:hAnsi="Arial" w:cs="Arial"/>
        </w:rPr>
        <w:t>Liverpool</w:t>
      </w:r>
    </w:p>
    <w:p w14:paraId="4398A181" w14:textId="77777777" w:rsidR="005B5217" w:rsidRPr="00C7455E" w:rsidRDefault="005B5217" w:rsidP="00C7455E">
      <w:pPr>
        <w:ind w:left="360"/>
        <w:rPr>
          <w:rFonts w:ascii="Arial" w:hAnsi="Arial" w:cs="Arial"/>
        </w:rPr>
      </w:pPr>
      <w:r w:rsidRPr="00C7455E">
        <w:rPr>
          <w:rFonts w:ascii="Arial" w:hAnsi="Arial" w:cs="Arial"/>
        </w:rPr>
        <w:t>L24 4AN</w:t>
      </w:r>
    </w:p>
    <w:p w14:paraId="5178A0B0" w14:textId="77777777" w:rsidR="005B5217" w:rsidRPr="00C7455E" w:rsidRDefault="005B5217" w:rsidP="00C7455E">
      <w:pPr>
        <w:ind w:left="360"/>
        <w:rPr>
          <w:rFonts w:ascii="Arial" w:hAnsi="Arial" w:cs="Arial"/>
        </w:rPr>
      </w:pPr>
      <w:r w:rsidRPr="00C7455E">
        <w:rPr>
          <w:rFonts w:ascii="Arial" w:hAnsi="Arial" w:cs="Arial"/>
        </w:rPr>
        <w:t>0151 425 3023</w:t>
      </w:r>
    </w:p>
    <w:p w14:paraId="1BB95D13" w14:textId="79F440BE" w:rsidR="005B5217" w:rsidRPr="00C7455E" w:rsidRDefault="00C57A1B" w:rsidP="00C7455E">
      <w:pPr>
        <w:ind w:left="360"/>
        <w:rPr>
          <w:rFonts w:ascii="Arial" w:hAnsi="Arial" w:cs="Arial"/>
        </w:rPr>
      </w:pPr>
      <w:hyperlink r:id="rId6" w:history="1">
        <w:r w:rsidRPr="000121CA">
          <w:rPr>
            <w:rStyle w:val="Hyperlink"/>
            <w:rFonts w:ascii="Arial" w:hAnsi="Arial" w:cs="Arial"/>
          </w:rPr>
          <w:t>head.hale@haltonlearning.net</w:t>
        </w:r>
      </w:hyperlink>
      <w:r>
        <w:rPr>
          <w:rFonts w:ascii="Arial" w:hAnsi="Arial" w:cs="Arial"/>
        </w:rPr>
        <w:t xml:space="preserve"> </w:t>
      </w:r>
    </w:p>
    <w:p w14:paraId="31347347" w14:textId="77777777" w:rsidR="005B5217" w:rsidRDefault="005B5217" w:rsidP="00501495">
      <w:pPr>
        <w:ind w:left="360"/>
        <w:jc w:val="both"/>
        <w:rPr>
          <w:rFonts w:ascii="Comic Sans MS" w:hAnsi="Comic Sans MS"/>
        </w:rPr>
      </w:pPr>
    </w:p>
    <w:p w14:paraId="4437284F" w14:textId="77777777" w:rsidR="005B5217" w:rsidRPr="00C7455E" w:rsidRDefault="005B5217" w:rsidP="00C7455E">
      <w:pPr>
        <w:ind w:left="360"/>
        <w:rPr>
          <w:rFonts w:ascii="Arial" w:hAnsi="Arial" w:cs="Arial"/>
        </w:rPr>
      </w:pPr>
      <w:r>
        <w:rPr>
          <w:rFonts w:ascii="Comic Sans MS" w:hAnsi="Comic Sans MS"/>
        </w:rPr>
        <w:t xml:space="preserve"> </w:t>
      </w:r>
      <w:r w:rsidRPr="00C7455E">
        <w:rPr>
          <w:rFonts w:ascii="Arial" w:hAnsi="Arial" w:cs="Arial"/>
        </w:rPr>
        <w:t>Additional contact information is available on the school’s website.</w:t>
      </w:r>
    </w:p>
    <w:p w14:paraId="13123D69" w14:textId="77777777" w:rsidR="005B5217" w:rsidRPr="00C7455E" w:rsidRDefault="005B5217" w:rsidP="00C7455E">
      <w:pPr>
        <w:ind w:left="360"/>
        <w:rPr>
          <w:rFonts w:ascii="Arial" w:hAnsi="Arial" w:cs="Arial"/>
        </w:rPr>
      </w:pPr>
    </w:p>
    <w:p w14:paraId="3DCAAF66" w14:textId="77777777" w:rsidR="00501495" w:rsidRPr="00C7455E" w:rsidRDefault="0086216A" w:rsidP="00C7455E">
      <w:pPr>
        <w:ind w:left="360"/>
        <w:rPr>
          <w:rFonts w:ascii="Arial" w:hAnsi="Arial" w:cs="Arial"/>
        </w:rPr>
      </w:pPr>
      <w:r w:rsidRPr="00C7455E">
        <w:rPr>
          <w:rFonts w:ascii="Arial" w:hAnsi="Arial" w:cs="Arial"/>
        </w:rPr>
        <w:t>Any matters arising would be dealt with sensitively and under agreement from all parties.</w:t>
      </w:r>
    </w:p>
    <w:p w14:paraId="23B7B61F" w14:textId="77777777" w:rsidR="001040BE" w:rsidRPr="00C7455E" w:rsidRDefault="001040BE" w:rsidP="00C7455E">
      <w:pPr>
        <w:ind w:left="360"/>
        <w:rPr>
          <w:rFonts w:ascii="Arial" w:hAnsi="Arial" w:cs="Arial"/>
        </w:rPr>
      </w:pPr>
      <w:r w:rsidRPr="00C7455E">
        <w:rPr>
          <w:rFonts w:ascii="Arial" w:hAnsi="Arial" w:cs="Arial"/>
        </w:rPr>
        <w:t xml:space="preserve">. </w:t>
      </w:r>
    </w:p>
    <w:p w14:paraId="59D28379" w14:textId="77777777" w:rsidR="001040BE" w:rsidRPr="003378A5" w:rsidRDefault="001040BE" w:rsidP="00501495">
      <w:pPr>
        <w:ind w:left="360"/>
        <w:jc w:val="both"/>
        <w:rPr>
          <w:rFonts w:ascii="Comic Sans MS" w:hAnsi="Comic Sans MS"/>
        </w:rPr>
      </w:pPr>
    </w:p>
    <w:p w14:paraId="7C0AAC58" w14:textId="77777777" w:rsidR="001040BE" w:rsidRPr="00C7455E" w:rsidRDefault="001040BE" w:rsidP="00C7455E">
      <w:pPr>
        <w:ind w:left="360"/>
        <w:rPr>
          <w:rFonts w:ascii="Arial" w:hAnsi="Arial" w:cs="Arial"/>
          <w:b/>
          <w:u w:val="single"/>
        </w:rPr>
      </w:pPr>
      <w:r w:rsidRPr="00C7455E">
        <w:rPr>
          <w:rFonts w:ascii="Arial" w:hAnsi="Arial" w:cs="Arial"/>
          <w:b/>
          <w:u w:val="single"/>
        </w:rPr>
        <w:t>Halton’s Local Offer</w:t>
      </w:r>
    </w:p>
    <w:p w14:paraId="4082A1AE" w14:textId="77777777" w:rsidR="005B5217" w:rsidRPr="00C7455E" w:rsidRDefault="005B5217" w:rsidP="00C7455E">
      <w:pPr>
        <w:ind w:left="360"/>
        <w:rPr>
          <w:rFonts w:ascii="Arial" w:hAnsi="Arial" w:cs="Arial"/>
          <w:b/>
          <w:u w:val="single"/>
        </w:rPr>
      </w:pPr>
    </w:p>
    <w:p w14:paraId="6E8177D6" w14:textId="77777777" w:rsidR="001040BE" w:rsidRPr="00C7455E" w:rsidRDefault="001040BE" w:rsidP="00C7455E">
      <w:pPr>
        <w:ind w:left="360"/>
        <w:rPr>
          <w:rFonts w:ascii="Arial" w:hAnsi="Arial" w:cs="Arial"/>
        </w:rPr>
      </w:pPr>
      <w:r w:rsidRPr="00C7455E">
        <w:rPr>
          <w:rFonts w:ascii="Arial" w:hAnsi="Arial" w:cs="Arial"/>
        </w:rPr>
        <w:t xml:space="preserve">The </w:t>
      </w:r>
      <w:r w:rsidR="00130DB5" w:rsidRPr="00C7455E">
        <w:rPr>
          <w:rFonts w:ascii="Arial" w:hAnsi="Arial" w:cs="Arial"/>
        </w:rPr>
        <w:t>p</w:t>
      </w:r>
      <w:r w:rsidRPr="00C7455E">
        <w:rPr>
          <w:rFonts w:ascii="Arial" w:hAnsi="Arial" w:cs="Arial"/>
        </w:rPr>
        <w:t>urpose of the local offer is to enable parents and young people to see more clearly what services are available in their area and how to access them.  It includes</w:t>
      </w:r>
      <w:r w:rsidR="00130DB5" w:rsidRPr="00C7455E">
        <w:rPr>
          <w:rFonts w:ascii="Arial" w:hAnsi="Arial" w:cs="Arial"/>
        </w:rPr>
        <w:t xml:space="preserve"> provision from birth to</w:t>
      </w:r>
      <w:r w:rsidRPr="00C7455E">
        <w:rPr>
          <w:rFonts w:ascii="Arial" w:hAnsi="Arial" w:cs="Arial"/>
        </w:rPr>
        <w:t xml:space="preserve"> 25, across education, health and social care.  Halton’s Local Offer is available from the website-</w:t>
      </w:r>
    </w:p>
    <w:p w14:paraId="77DF2E98" w14:textId="77777777" w:rsidR="001040BE" w:rsidRPr="00C7455E" w:rsidRDefault="007804A3" w:rsidP="00C7455E">
      <w:pPr>
        <w:ind w:left="360"/>
        <w:rPr>
          <w:rFonts w:ascii="Arial" w:hAnsi="Arial" w:cs="Arial"/>
        </w:rPr>
      </w:pPr>
      <w:hyperlink r:id="rId7" w:history="1">
        <w:r w:rsidRPr="00C7455E">
          <w:rPr>
            <w:rStyle w:val="Hyperlink"/>
            <w:rFonts w:ascii="Arial" w:hAnsi="Arial" w:cs="Arial"/>
          </w:rPr>
          <w:t>http://localoffer.haltonchildrenstrust.co.uk/</w:t>
        </w:r>
      </w:hyperlink>
    </w:p>
    <w:p w14:paraId="480B861D" w14:textId="77777777" w:rsidR="00130DB5" w:rsidRPr="00C7455E" w:rsidRDefault="00130DB5" w:rsidP="00C7455E">
      <w:pPr>
        <w:ind w:left="360"/>
        <w:rPr>
          <w:rFonts w:ascii="Arial" w:hAnsi="Arial" w:cs="Arial"/>
        </w:rPr>
      </w:pPr>
    </w:p>
    <w:p w14:paraId="7D24DAFA" w14:textId="77777777" w:rsidR="00130DB5" w:rsidRPr="00C7455E" w:rsidRDefault="00130DB5" w:rsidP="00C7455E">
      <w:pPr>
        <w:ind w:left="360"/>
        <w:rPr>
          <w:rFonts w:ascii="Arial" w:hAnsi="Arial" w:cs="Arial"/>
          <w:b/>
          <w:u w:val="single"/>
        </w:rPr>
      </w:pPr>
      <w:r w:rsidRPr="00C7455E">
        <w:rPr>
          <w:rFonts w:ascii="Arial" w:hAnsi="Arial" w:cs="Arial"/>
          <w:b/>
          <w:u w:val="single"/>
        </w:rPr>
        <w:t>Equal Opportunities</w:t>
      </w:r>
    </w:p>
    <w:p w14:paraId="09F19DDD" w14:textId="77777777" w:rsidR="005B5217" w:rsidRPr="00C7455E" w:rsidRDefault="005B5217" w:rsidP="00C7455E">
      <w:pPr>
        <w:ind w:left="360"/>
        <w:rPr>
          <w:rFonts w:ascii="Arial" w:hAnsi="Arial" w:cs="Arial"/>
          <w:b/>
          <w:u w:val="single"/>
        </w:rPr>
      </w:pPr>
    </w:p>
    <w:p w14:paraId="1541D046" w14:textId="77777777" w:rsidR="00130DB5" w:rsidRPr="00C7455E" w:rsidRDefault="00130DB5" w:rsidP="00C7455E">
      <w:pPr>
        <w:ind w:left="360"/>
        <w:rPr>
          <w:rFonts w:ascii="Arial" w:hAnsi="Arial" w:cs="Arial"/>
        </w:rPr>
      </w:pPr>
      <w:r w:rsidRPr="00C7455E">
        <w:rPr>
          <w:rFonts w:ascii="Arial" w:hAnsi="Arial" w:cs="Arial"/>
        </w:rPr>
        <w:t>The school is committed to providing equal opportunities for all, regardless of race, faith, gender or capability in all aspects of school life.  We promote self and mutual respect along with a caring and non judgemental attitude throughout the school.</w:t>
      </w:r>
    </w:p>
    <w:p w14:paraId="18DFCE9F" w14:textId="77777777" w:rsidR="00130DB5" w:rsidRPr="00C7455E" w:rsidRDefault="00130DB5" w:rsidP="00C7455E">
      <w:pPr>
        <w:ind w:left="360"/>
        <w:rPr>
          <w:rFonts w:ascii="Arial" w:hAnsi="Arial" w:cs="Arial"/>
          <w:b/>
          <w:u w:val="single"/>
        </w:rPr>
      </w:pPr>
    </w:p>
    <w:p w14:paraId="5D065E49" w14:textId="77777777" w:rsidR="00130DB5" w:rsidRPr="00C7455E" w:rsidRDefault="00130DB5" w:rsidP="00C7455E">
      <w:pPr>
        <w:ind w:left="360"/>
        <w:rPr>
          <w:rFonts w:ascii="Arial" w:hAnsi="Arial" w:cs="Arial"/>
          <w:b/>
          <w:u w:val="single"/>
        </w:rPr>
      </w:pPr>
      <w:r w:rsidRPr="00C7455E">
        <w:rPr>
          <w:rFonts w:ascii="Arial" w:hAnsi="Arial" w:cs="Arial"/>
          <w:b/>
          <w:u w:val="single"/>
        </w:rPr>
        <w:t>Review Framework</w:t>
      </w:r>
    </w:p>
    <w:p w14:paraId="585BFD05" w14:textId="77777777" w:rsidR="005B5217" w:rsidRPr="00C7455E" w:rsidRDefault="005B5217" w:rsidP="00C7455E">
      <w:pPr>
        <w:ind w:left="360"/>
        <w:rPr>
          <w:rFonts w:ascii="Arial" w:hAnsi="Arial" w:cs="Arial"/>
          <w:b/>
          <w:u w:val="single"/>
        </w:rPr>
      </w:pPr>
    </w:p>
    <w:p w14:paraId="5C06953C" w14:textId="77777777" w:rsidR="00130DB5" w:rsidRPr="00C7455E" w:rsidRDefault="00130DB5" w:rsidP="00C7455E">
      <w:pPr>
        <w:ind w:left="360"/>
        <w:rPr>
          <w:rFonts w:ascii="Arial" w:hAnsi="Arial" w:cs="Arial"/>
        </w:rPr>
      </w:pPr>
      <w:r w:rsidRPr="00C7455E">
        <w:rPr>
          <w:rFonts w:ascii="Arial" w:hAnsi="Arial" w:cs="Arial"/>
        </w:rPr>
        <w:t>The policy will be reviewed annually (or sooner in the event of revised legislation or guidance).</w:t>
      </w:r>
    </w:p>
    <w:p w14:paraId="039818A2" w14:textId="77777777" w:rsidR="00130DB5" w:rsidRPr="00C7455E" w:rsidRDefault="00130DB5" w:rsidP="00C7455E">
      <w:pPr>
        <w:ind w:left="360"/>
        <w:rPr>
          <w:rFonts w:ascii="Arial" w:hAnsi="Arial" w:cs="Arial"/>
        </w:rPr>
      </w:pPr>
    </w:p>
    <w:p w14:paraId="7CF5BFA9" w14:textId="77777777" w:rsidR="00130DB5" w:rsidRPr="00C7455E" w:rsidRDefault="0086216A" w:rsidP="00C7455E">
      <w:pPr>
        <w:ind w:left="360"/>
        <w:rPr>
          <w:rFonts w:ascii="Arial" w:hAnsi="Arial" w:cs="Arial"/>
        </w:rPr>
      </w:pPr>
      <w:r w:rsidRPr="00C7455E">
        <w:rPr>
          <w:rFonts w:ascii="Arial" w:hAnsi="Arial" w:cs="Arial"/>
        </w:rPr>
        <w:t>The school follows the admissions policy for Halton Borough Council’s maintained and voluntarily controlled schools.</w:t>
      </w:r>
    </w:p>
    <w:p w14:paraId="7AC6BB2A" w14:textId="77777777" w:rsidR="0086216A" w:rsidRPr="00C7455E" w:rsidRDefault="0086216A" w:rsidP="00C7455E">
      <w:pPr>
        <w:ind w:left="360"/>
        <w:rPr>
          <w:rFonts w:ascii="Arial" w:hAnsi="Arial" w:cs="Arial"/>
        </w:rPr>
      </w:pPr>
    </w:p>
    <w:p w14:paraId="3507355E" w14:textId="77777777" w:rsidR="0086216A" w:rsidRDefault="0086216A" w:rsidP="00501495">
      <w:pPr>
        <w:ind w:left="360"/>
        <w:jc w:val="both"/>
        <w:rPr>
          <w:rFonts w:ascii="Comic Sans MS" w:hAnsi="Comic Sans MS"/>
        </w:rPr>
      </w:pPr>
    </w:p>
    <w:p w14:paraId="70971B68" w14:textId="56F3F264" w:rsidR="0086216A" w:rsidRDefault="000E30E7" w:rsidP="00C7455E">
      <w:pPr>
        <w:ind w:left="360"/>
        <w:rPr>
          <w:rFonts w:ascii="Arial" w:hAnsi="Arial" w:cs="Arial"/>
        </w:rPr>
      </w:pPr>
      <w:r w:rsidRPr="00C7455E">
        <w:rPr>
          <w:rFonts w:ascii="Arial" w:hAnsi="Arial" w:cs="Arial"/>
        </w:rPr>
        <w:t xml:space="preserve">Reviewed: </w:t>
      </w:r>
      <w:r w:rsidR="00C57A1B">
        <w:rPr>
          <w:rFonts w:ascii="Arial" w:hAnsi="Arial" w:cs="Arial"/>
        </w:rPr>
        <w:t>July 2026</w:t>
      </w:r>
      <w:r w:rsidR="0086216A" w:rsidRPr="00C7455E">
        <w:rPr>
          <w:rFonts w:ascii="Arial" w:hAnsi="Arial" w:cs="Arial"/>
        </w:rPr>
        <w:t>.</w:t>
      </w:r>
    </w:p>
    <w:p w14:paraId="4DC9D046" w14:textId="526B5CF1" w:rsidR="002764A2" w:rsidRPr="00C7455E" w:rsidRDefault="002764A2" w:rsidP="00C7455E">
      <w:pPr>
        <w:ind w:left="360"/>
        <w:rPr>
          <w:rFonts w:ascii="Arial" w:hAnsi="Arial" w:cs="Arial"/>
        </w:rPr>
      </w:pPr>
    </w:p>
    <w:p w14:paraId="700350D3" w14:textId="77777777" w:rsidR="007804A3" w:rsidRPr="003378A5" w:rsidRDefault="007804A3" w:rsidP="00501495">
      <w:pPr>
        <w:ind w:left="360"/>
        <w:jc w:val="both"/>
        <w:rPr>
          <w:rFonts w:ascii="Comic Sans MS" w:hAnsi="Comic Sans MS"/>
        </w:rPr>
      </w:pPr>
    </w:p>
    <w:p w14:paraId="4A40AC28" w14:textId="77777777" w:rsidR="007804A3" w:rsidRPr="003378A5" w:rsidRDefault="007804A3" w:rsidP="00501495">
      <w:pPr>
        <w:ind w:left="360"/>
        <w:jc w:val="both"/>
        <w:rPr>
          <w:rFonts w:ascii="Comic Sans MS" w:hAnsi="Comic Sans MS"/>
        </w:rPr>
      </w:pPr>
    </w:p>
    <w:p w14:paraId="2E195DF6" w14:textId="77777777" w:rsidR="00501495" w:rsidRPr="003378A5" w:rsidRDefault="00501495" w:rsidP="00501495">
      <w:pPr>
        <w:ind w:left="360"/>
        <w:jc w:val="both"/>
        <w:rPr>
          <w:rFonts w:ascii="Comic Sans MS" w:hAnsi="Comic Sans MS"/>
        </w:rPr>
      </w:pPr>
    </w:p>
    <w:p w14:paraId="1E3681A2" w14:textId="77777777" w:rsidR="0082455D" w:rsidRPr="003378A5" w:rsidRDefault="0082455D" w:rsidP="0082455D">
      <w:pPr>
        <w:ind w:left="360"/>
        <w:jc w:val="both"/>
        <w:rPr>
          <w:rFonts w:ascii="Comic Sans MS" w:hAnsi="Comic Sans MS"/>
        </w:rPr>
      </w:pPr>
    </w:p>
    <w:p w14:paraId="2C17E078" w14:textId="77777777" w:rsidR="0082455D" w:rsidRPr="003378A5" w:rsidRDefault="0082455D" w:rsidP="0082455D">
      <w:pPr>
        <w:ind w:left="360"/>
        <w:jc w:val="both"/>
        <w:rPr>
          <w:rFonts w:ascii="Comic Sans MS" w:hAnsi="Comic Sans MS"/>
        </w:rPr>
      </w:pPr>
    </w:p>
    <w:p w14:paraId="2B0B3369" w14:textId="77777777" w:rsidR="00A442DD" w:rsidRPr="003378A5" w:rsidRDefault="00A442DD" w:rsidP="00A442DD">
      <w:pPr>
        <w:rPr>
          <w:rFonts w:ascii="Comic Sans MS" w:hAnsi="Comic Sans MS"/>
        </w:rPr>
      </w:pPr>
    </w:p>
    <w:p w14:paraId="67C0187C" w14:textId="77777777" w:rsidR="004961BB" w:rsidRPr="003378A5" w:rsidRDefault="004961BB" w:rsidP="006C3BE8">
      <w:pPr>
        <w:rPr>
          <w:rFonts w:ascii="Comic Sans MS" w:hAnsi="Comic Sans MS"/>
        </w:rPr>
      </w:pPr>
    </w:p>
    <w:p w14:paraId="4F7848FA" w14:textId="77777777" w:rsidR="004961BB" w:rsidRPr="003378A5" w:rsidRDefault="004961BB" w:rsidP="006C3BE8">
      <w:pPr>
        <w:rPr>
          <w:rFonts w:ascii="Comic Sans MS" w:hAnsi="Comic Sans MS"/>
        </w:rPr>
      </w:pPr>
    </w:p>
    <w:p w14:paraId="5494894B" w14:textId="77777777" w:rsidR="006C3BE8" w:rsidRPr="003378A5" w:rsidRDefault="006C3BE8" w:rsidP="006C3BE8">
      <w:pPr>
        <w:rPr>
          <w:rFonts w:ascii="Comic Sans MS" w:hAnsi="Comic Sans MS"/>
        </w:rPr>
      </w:pPr>
    </w:p>
    <w:sectPr w:rsidR="006C3BE8" w:rsidRPr="003378A5" w:rsidSect="003378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1F9D"/>
    <w:multiLevelType w:val="multilevel"/>
    <w:tmpl w:val="52C25A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6F6A86"/>
    <w:multiLevelType w:val="hybridMultilevel"/>
    <w:tmpl w:val="5F34B36E"/>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6D604B"/>
    <w:multiLevelType w:val="hybridMultilevel"/>
    <w:tmpl w:val="D9506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1487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21C6B40"/>
    <w:multiLevelType w:val="hybridMultilevel"/>
    <w:tmpl w:val="7C1A64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33428"/>
    <w:multiLevelType w:val="multilevel"/>
    <w:tmpl w:val="5F34B36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585ACE"/>
    <w:multiLevelType w:val="hybridMultilevel"/>
    <w:tmpl w:val="25080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5402F"/>
    <w:multiLevelType w:val="hybridMultilevel"/>
    <w:tmpl w:val="1400A2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2512E"/>
    <w:multiLevelType w:val="hybridMultilevel"/>
    <w:tmpl w:val="35D6C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5E3B00"/>
    <w:multiLevelType w:val="hybridMultilevel"/>
    <w:tmpl w:val="39607D3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91F5F0A"/>
    <w:multiLevelType w:val="hybridMultilevel"/>
    <w:tmpl w:val="8188C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3125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FFF40FF"/>
    <w:multiLevelType w:val="hybridMultilevel"/>
    <w:tmpl w:val="76F4D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E2E3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1DE2FAC"/>
    <w:multiLevelType w:val="hybridMultilevel"/>
    <w:tmpl w:val="0F322C5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92019DB"/>
    <w:multiLevelType w:val="hybridMultilevel"/>
    <w:tmpl w:val="4F0839A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D1F5A5E"/>
    <w:multiLevelType w:val="hybridMultilevel"/>
    <w:tmpl w:val="2D64C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7152144">
    <w:abstractNumId w:val="6"/>
  </w:num>
  <w:num w:numId="2" w16cid:durableId="1874537896">
    <w:abstractNumId w:val="2"/>
  </w:num>
  <w:num w:numId="3" w16cid:durableId="880678485">
    <w:abstractNumId w:val="8"/>
  </w:num>
  <w:num w:numId="4" w16cid:durableId="1753549225">
    <w:abstractNumId w:val="15"/>
  </w:num>
  <w:num w:numId="5" w16cid:durableId="1228883997">
    <w:abstractNumId w:val="0"/>
  </w:num>
  <w:num w:numId="6" w16cid:durableId="849294913">
    <w:abstractNumId w:val="1"/>
  </w:num>
  <w:num w:numId="7" w16cid:durableId="547300068">
    <w:abstractNumId w:val="5"/>
  </w:num>
  <w:num w:numId="8" w16cid:durableId="884826709">
    <w:abstractNumId w:val="13"/>
  </w:num>
  <w:num w:numId="9" w16cid:durableId="761415732">
    <w:abstractNumId w:val="3"/>
  </w:num>
  <w:num w:numId="10" w16cid:durableId="600525787">
    <w:abstractNumId w:val="11"/>
  </w:num>
  <w:num w:numId="11" w16cid:durableId="1222327668">
    <w:abstractNumId w:val="7"/>
  </w:num>
  <w:num w:numId="12" w16cid:durableId="1283151358">
    <w:abstractNumId w:val="16"/>
  </w:num>
  <w:num w:numId="13" w16cid:durableId="680158519">
    <w:abstractNumId w:val="4"/>
  </w:num>
  <w:num w:numId="14" w16cid:durableId="874538276">
    <w:abstractNumId w:val="12"/>
  </w:num>
  <w:num w:numId="15" w16cid:durableId="1529945534">
    <w:abstractNumId w:val="9"/>
  </w:num>
  <w:num w:numId="16" w16cid:durableId="867723559">
    <w:abstractNumId w:val="14"/>
  </w:num>
  <w:num w:numId="17" w16cid:durableId="1157190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E8"/>
    <w:rsid w:val="00037CEC"/>
    <w:rsid w:val="00052328"/>
    <w:rsid w:val="00057742"/>
    <w:rsid w:val="000879B5"/>
    <w:rsid w:val="000B0106"/>
    <w:rsid w:val="000D3684"/>
    <w:rsid w:val="000E30E7"/>
    <w:rsid w:val="000E4E9F"/>
    <w:rsid w:val="001040BE"/>
    <w:rsid w:val="00104901"/>
    <w:rsid w:val="00130DB5"/>
    <w:rsid w:val="00136753"/>
    <w:rsid w:val="001544F8"/>
    <w:rsid w:val="00160953"/>
    <w:rsid w:val="00173A01"/>
    <w:rsid w:val="00182D8E"/>
    <w:rsid w:val="001B5B02"/>
    <w:rsid w:val="001D5E13"/>
    <w:rsid w:val="001E0ED8"/>
    <w:rsid w:val="001E460E"/>
    <w:rsid w:val="001F3364"/>
    <w:rsid w:val="0021236F"/>
    <w:rsid w:val="00241069"/>
    <w:rsid w:val="002541BA"/>
    <w:rsid w:val="00273406"/>
    <w:rsid w:val="00273D6B"/>
    <w:rsid w:val="002764A2"/>
    <w:rsid w:val="002B1E6F"/>
    <w:rsid w:val="002C6E4B"/>
    <w:rsid w:val="002E3BCC"/>
    <w:rsid w:val="002E6AAA"/>
    <w:rsid w:val="002F3CF3"/>
    <w:rsid w:val="003050C0"/>
    <w:rsid w:val="00305314"/>
    <w:rsid w:val="00326A46"/>
    <w:rsid w:val="003378A5"/>
    <w:rsid w:val="00364E45"/>
    <w:rsid w:val="0041714B"/>
    <w:rsid w:val="00437DFD"/>
    <w:rsid w:val="00490987"/>
    <w:rsid w:val="00491B64"/>
    <w:rsid w:val="004961BB"/>
    <w:rsid w:val="004978F1"/>
    <w:rsid w:val="004A23D9"/>
    <w:rsid w:val="004A6B3F"/>
    <w:rsid w:val="00501495"/>
    <w:rsid w:val="00521166"/>
    <w:rsid w:val="00547F31"/>
    <w:rsid w:val="005B5217"/>
    <w:rsid w:val="00615B2B"/>
    <w:rsid w:val="0064795F"/>
    <w:rsid w:val="00686BBA"/>
    <w:rsid w:val="006C3BE8"/>
    <w:rsid w:val="006C6569"/>
    <w:rsid w:val="00712A3B"/>
    <w:rsid w:val="00735ADF"/>
    <w:rsid w:val="007426F9"/>
    <w:rsid w:val="00743253"/>
    <w:rsid w:val="00775C44"/>
    <w:rsid w:val="007804A3"/>
    <w:rsid w:val="007E63EC"/>
    <w:rsid w:val="007E7039"/>
    <w:rsid w:val="007F5A72"/>
    <w:rsid w:val="0080179F"/>
    <w:rsid w:val="0082455D"/>
    <w:rsid w:val="008314AB"/>
    <w:rsid w:val="008316CE"/>
    <w:rsid w:val="0086216A"/>
    <w:rsid w:val="00885B3A"/>
    <w:rsid w:val="00893B70"/>
    <w:rsid w:val="008A3841"/>
    <w:rsid w:val="008C2FF5"/>
    <w:rsid w:val="00906D5E"/>
    <w:rsid w:val="00933F96"/>
    <w:rsid w:val="00955575"/>
    <w:rsid w:val="009E421C"/>
    <w:rsid w:val="00A00DE0"/>
    <w:rsid w:val="00A23B9B"/>
    <w:rsid w:val="00A24690"/>
    <w:rsid w:val="00A43CBA"/>
    <w:rsid w:val="00A442DD"/>
    <w:rsid w:val="00A520BD"/>
    <w:rsid w:val="00A7437D"/>
    <w:rsid w:val="00A75EDE"/>
    <w:rsid w:val="00A96AA0"/>
    <w:rsid w:val="00AA6931"/>
    <w:rsid w:val="00AB36C9"/>
    <w:rsid w:val="00AB7F4E"/>
    <w:rsid w:val="00AC219D"/>
    <w:rsid w:val="00AD497F"/>
    <w:rsid w:val="00B6085D"/>
    <w:rsid w:val="00B931ED"/>
    <w:rsid w:val="00BC030D"/>
    <w:rsid w:val="00BC0FC1"/>
    <w:rsid w:val="00BC1E53"/>
    <w:rsid w:val="00BE0077"/>
    <w:rsid w:val="00C00A8D"/>
    <w:rsid w:val="00C07B7F"/>
    <w:rsid w:val="00C25949"/>
    <w:rsid w:val="00C433D0"/>
    <w:rsid w:val="00C57A1B"/>
    <w:rsid w:val="00C7455E"/>
    <w:rsid w:val="00CE3FC6"/>
    <w:rsid w:val="00CF5A6D"/>
    <w:rsid w:val="00D03D05"/>
    <w:rsid w:val="00D33C82"/>
    <w:rsid w:val="00D84C54"/>
    <w:rsid w:val="00DB7827"/>
    <w:rsid w:val="00DC1BBB"/>
    <w:rsid w:val="00DC3496"/>
    <w:rsid w:val="00E2102D"/>
    <w:rsid w:val="00E57513"/>
    <w:rsid w:val="00E84158"/>
    <w:rsid w:val="00E93E9A"/>
    <w:rsid w:val="00EB17CF"/>
    <w:rsid w:val="00EF0C32"/>
    <w:rsid w:val="00F021A0"/>
    <w:rsid w:val="00F06272"/>
    <w:rsid w:val="00F30D01"/>
    <w:rsid w:val="00F769CD"/>
    <w:rsid w:val="00F81F4A"/>
    <w:rsid w:val="00FE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722F33"/>
  <w15:chartTrackingRefBased/>
  <w15:docId w15:val="{B3EAF364-0A42-4EB4-B387-38A0E1C8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E3BC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04A3"/>
    <w:rPr>
      <w:color w:val="0000FF"/>
      <w:u w:val="single"/>
    </w:rPr>
  </w:style>
  <w:style w:type="paragraph" w:styleId="BalloonText">
    <w:name w:val="Balloon Text"/>
    <w:basedOn w:val="Normal"/>
    <w:link w:val="BalloonTextChar"/>
    <w:rsid w:val="00AB7F4E"/>
    <w:rPr>
      <w:rFonts w:ascii="Tahoma" w:hAnsi="Tahoma" w:cs="Tahoma"/>
      <w:sz w:val="16"/>
      <w:szCs w:val="16"/>
    </w:rPr>
  </w:style>
  <w:style w:type="character" w:customStyle="1" w:styleId="BalloonTextChar">
    <w:name w:val="Balloon Text Char"/>
    <w:link w:val="BalloonText"/>
    <w:rsid w:val="00AB7F4E"/>
    <w:rPr>
      <w:rFonts w:ascii="Tahoma" w:hAnsi="Tahoma" w:cs="Tahoma"/>
      <w:sz w:val="16"/>
      <w:szCs w:val="16"/>
    </w:rPr>
  </w:style>
  <w:style w:type="character" w:customStyle="1" w:styleId="Heading1Char">
    <w:name w:val="Heading 1 Char"/>
    <w:basedOn w:val="DefaultParagraphFont"/>
    <w:link w:val="Heading1"/>
    <w:rsid w:val="002E3BCC"/>
    <w:rPr>
      <w:rFonts w:asciiTheme="majorHAnsi" w:eastAsiaTheme="majorEastAsia" w:hAnsiTheme="majorHAnsi" w:cstheme="majorBidi"/>
      <w:b/>
      <w:bCs/>
      <w:kern w:val="32"/>
      <w:sz w:val="32"/>
      <w:szCs w:val="32"/>
    </w:rPr>
  </w:style>
  <w:style w:type="character" w:styleId="UnresolvedMention">
    <w:name w:val="Unresolved Mention"/>
    <w:basedOn w:val="DefaultParagraphFont"/>
    <w:uiPriority w:val="99"/>
    <w:semiHidden/>
    <w:unhideWhenUsed/>
    <w:rsid w:val="00A9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caloffer.haltonchildrenst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hale@haltonlearning.ne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3788</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Pewithall School</vt:lpstr>
    </vt:vector>
  </TitlesOfParts>
  <Company/>
  <LinksUpToDate>false</LinksUpToDate>
  <CharactersWithSpaces>25336</CharactersWithSpaces>
  <SharedDoc>false</SharedDoc>
  <HLinks>
    <vt:vector size="12" baseType="variant">
      <vt:variant>
        <vt:i4>5570650</vt:i4>
      </vt:variant>
      <vt:variant>
        <vt:i4>6</vt:i4>
      </vt:variant>
      <vt:variant>
        <vt:i4>0</vt:i4>
      </vt:variant>
      <vt:variant>
        <vt:i4>5</vt:i4>
      </vt:variant>
      <vt:variant>
        <vt:lpwstr>http://localoffer.haltonchildrenstrust.co.uk/</vt:lpwstr>
      </vt:variant>
      <vt:variant>
        <vt:lpwstr/>
      </vt:variant>
      <vt:variant>
        <vt:i4>3014672</vt:i4>
      </vt:variant>
      <vt:variant>
        <vt:i4>3</vt:i4>
      </vt:variant>
      <vt:variant>
        <vt:i4>0</vt:i4>
      </vt:variant>
      <vt:variant>
        <vt:i4>5</vt:i4>
      </vt:variant>
      <vt:variant>
        <vt:lpwstr>mailto:head.hale@halton.gov.uk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Pewithall School</dc:title>
  <dc:subject/>
  <dc:creator>Miss Thomas</dc:creator>
  <cp:keywords/>
  <cp:lastModifiedBy>Yvonne Buckley</cp:lastModifiedBy>
  <cp:revision>2</cp:revision>
  <cp:lastPrinted>2024-10-22T09:09:00Z</cp:lastPrinted>
  <dcterms:created xsi:type="dcterms:W3CDTF">2026-06-30T09:54:00Z</dcterms:created>
  <dcterms:modified xsi:type="dcterms:W3CDTF">2026-06-30T09:54:00Z</dcterms:modified>
</cp:coreProperties>
</file>