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2AFFF" w14:textId="7759FEC7" w:rsidR="00B67A2E" w:rsidRPr="00B67A2E" w:rsidRDefault="00FA4EB7" w:rsidP="00B67A2E">
      <w:pPr>
        <w:pStyle w:val="Body"/>
        <w:spacing w:before="0" w:line="240" w:lineRule="auto"/>
        <w:rPr>
          <w:rFonts w:ascii="Calibri" w:hAnsi="Calibri"/>
          <w:b/>
          <w:bCs/>
          <w:noProof/>
          <w:color w:val="6D64E8"/>
          <w:sz w:val="40"/>
          <w:szCs w:val="40"/>
          <w:u w:color="6D64E8"/>
        </w:rPr>
      </w:pPr>
      <w:bookmarkStart w:id="0" w:name="_GoBack"/>
      <w:bookmarkEnd w:id="0"/>
      <w:r>
        <w:rPr>
          <w:noProof/>
        </w:rPr>
        <w:drawing>
          <wp:anchor distT="0" distB="0" distL="114300" distR="114300" simplePos="0" relativeHeight="251648000" behindDoc="0" locked="0" layoutInCell="1" allowOverlap="1" wp14:anchorId="7DAA79FC" wp14:editId="28D0B5C3">
            <wp:simplePos x="0" y="0"/>
            <wp:positionH relativeFrom="column">
              <wp:posOffset>0</wp:posOffset>
            </wp:positionH>
            <wp:positionV relativeFrom="paragraph">
              <wp:posOffset>-866775</wp:posOffset>
            </wp:positionV>
            <wp:extent cx="4168775" cy="985520"/>
            <wp:effectExtent l="0" t="0" r="317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5490" t="8475" r="28933" b="72360"/>
                    <a:stretch/>
                  </pic:blipFill>
                  <pic:spPr bwMode="auto">
                    <a:xfrm>
                      <a:off x="0" y="0"/>
                      <a:ext cx="4168775" cy="985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134F" w:rsidRPr="0011736B">
        <w:rPr>
          <w:noProof/>
        </w:rPr>
        <w:drawing>
          <wp:anchor distT="0" distB="0" distL="114300" distR="114300" simplePos="0" relativeHeight="251651072" behindDoc="0" locked="0" layoutInCell="1" allowOverlap="1" wp14:anchorId="09ACF58E" wp14:editId="4B5500A2">
            <wp:simplePos x="0" y="0"/>
            <wp:positionH relativeFrom="column">
              <wp:posOffset>5219700</wp:posOffset>
            </wp:positionH>
            <wp:positionV relativeFrom="paragraph">
              <wp:posOffset>-774700</wp:posOffset>
            </wp:positionV>
            <wp:extent cx="1192458" cy="969256"/>
            <wp:effectExtent l="0" t="0" r="0" b="2540"/>
            <wp:wrapNone/>
            <wp:docPr id="29" name="Picture 6" descr="C:\Users\sharrockjo\Desktop\Logos\KCL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rrockjo\Desktop\Logos\KCLC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2458" cy="96925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8B6868E" w14:textId="773BD952" w:rsidR="00B67A2E" w:rsidRDefault="00641F62" w:rsidP="00B67A2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rPr>
      </w:pPr>
      <w:r>
        <w:rPr>
          <w:noProof/>
        </w:rPr>
        <mc:AlternateContent>
          <mc:Choice Requires="wps">
            <w:drawing>
              <wp:anchor distT="0" distB="0" distL="114300" distR="114300" simplePos="0" relativeHeight="251663360" behindDoc="0" locked="0" layoutInCell="1" allowOverlap="1" wp14:anchorId="5FE6C7A5" wp14:editId="6F67ABEF">
                <wp:simplePos x="0" y="0"/>
                <wp:positionH relativeFrom="column">
                  <wp:posOffset>3286125</wp:posOffset>
                </wp:positionH>
                <wp:positionV relativeFrom="paragraph">
                  <wp:posOffset>137795</wp:posOffset>
                </wp:positionV>
                <wp:extent cx="3933825" cy="628650"/>
                <wp:effectExtent l="0" t="0" r="0" b="0"/>
                <wp:wrapNone/>
                <wp:docPr id="10" name="Pent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382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49A3A20" w14:textId="77777777" w:rsidR="00B67A2E" w:rsidRPr="00DE7F8D" w:rsidRDefault="00B67A2E" w:rsidP="00B67A2E">
                            <w:pPr>
                              <w:pStyle w:val="Title"/>
                              <w:spacing w:before="0"/>
                              <w:jc w:val="center"/>
                              <w:rPr>
                                <w:rFonts w:ascii="Ink Free" w:hAnsi="Ink Free"/>
                                <w:b/>
                                <w:sz w:val="64"/>
                                <w:szCs w:val="64"/>
                              </w:rPr>
                            </w:pPr>
                            <w:r w:rsidRPr="00DE7F8D">
                              <w:rPr>
                                <w:rFonts w:ascii="Ink Free" w:hAnsi="Ink Free"/>
                                <w:b/>
                                <w:color w:val="FFFFFF" w:themeColor="background1"/>
                                <w:sz w:val="64"/>
                                <w:szCs w:val="64"/>
                                <w:lang w:val="en-US"/>
                              </w:rPr>
                              <w:t xml:space="preserve">  </w:t>
                            </w:r>
                            <w:r>
                              <w:rPr>
                                <w:rFonts w:ascii="Ink Free" w:hAnsi="Ink Free"/>
                                <w:b/>
                                <w:color w:val="FFFFFF" w:themeColor="background1"/>
                                <w:sz w:val="64"/>
                                <w:szCs w:val="64"/>
                                <w:lang w:val="en-US"/>
                              </w:rPr>
                              <w:t xml:space="preserve">Oct </w:t>
                            </w:r>
                            <w:r w:rsidRPr="00DE7F8D">
                              <w:rPr>
                                <w:rFonts w:ascii="Ink Free" w:hAnsi="Ink Free"/>
                                <w:b/>
                                <w:color w:val="FFFFFF" w:themeColor="background1"/>
                                <w:sz w:val="64"/>
                                <w:szCs w:val="64"/>
                                <w:lang w:val="en-US"/>
                              </w:rPr>
                              <w:t>202</w:t>
                            </w:r>
                            <w:r>
                              <w:rPr>
                                <w:rFonts w:ascii="Ink Free" w:hAnsi="Ink Free"/>
                                <w:b/>
                                <w:color w:val="FFFFFF" w:themeColor="background1"/>
                                <w:sz w:val="64"/>
                                <w:szCs w:val="64"/>
                                <w:lang w:val="en-US"/>
                              </w:rPr>
                              <w:t>1</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6C7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6" type="#_x0000_t15" style="position:absolute;margin-left:258.75pt;margin-top:10.85pt;width:309.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" adj="19874" fillcolor="#b0c7e2" stroked="f" strokeweight="2pt">
                <v:stroke joinstyle="round"/>
                <v:path arrowok="t"/>
                <v:textbox inset="0,0,0,0">
                  <w:txbxContent>
                    <w:p w14:paraId="649A3A20" w14:textId="77777777" w:rsidR="00B67A2E" w:rsidRPr="00DE7F8D" w:rsidRDefault="00B67A2E" w:rsidP="00B67A2E">
                      <w:pPr>
                        <w:pStyle w:val="Title"/>
                        <w:spacing w:before="0"/>
                        <w:jc w:val="center"/>
                        <w:rPr>
                          <w:rFonts w:ascii="Ink Free" w:hAnsi="Ink Free"/>
                          <w:b/>
                          <w:sz w:val="64"/>
                          <w:szCs w:val="64"/>
                        </w:rPr>
                      </w:pPr>
                      <w:r w:rsidRPr="00DE7F8D">
                        <w:rPr>
                          <w:rFonts w:ascii="Ink Free" w:hAnsi="Ink Free"/>
                          <w:b/>
                          <w:color w:val="FFFFFF" w:themeColor="background1"/>
                          <w:sz w:val="64"/>
                          <w:szCs w:val="64"/>
                          <w:lang w:val="en-US"/>
                        </w:rPr>
                        <w:t xml:space="preserve">  </w:t>
                      </w:r>
                      <w:r>
                        <w:rPr>
                          <w:rFonts w:ascii="Ink Free" w:hAnsi="Ink Free"/>
                          <w:b/>
                          <w:color w:val="FFFFFF" w:themeColor="background1"/>
                          <w:sz w:val="64"/>
                          <w:szCs w:val="64"/>
                          <w:lang w:val="en-US"/>
                        </w:rPr>
                        <w:t xml:space="preserve">Oct </w:t>
                      </w:r>
                      <w:r w:rsidRPr="00DE7F8D">
                        <w:rPr>
                          <w:rFonts w:ascii="Ink Free" w:hAnsi="Ink Free"/>
                          <w:b/>
                          <w:color w:val="FFFFFF" w:themeColor="background1"/>
                          <w:sz w:val="64"/>
                          <w:szCs w:val="64"/>
                          <w:lang w:val="en-US"/>
                        </w:rPr>
                        <w:t>202</w:t>
                      </w:r>
                      <w:r>
                        <w:rPr>
                          <w:rFonts w:ascii="Ink Free" w:hAnsi="Ink Free"/>
                          <w:b/>
                          <w:color w:val="FFFFFF" w:themeColor="background1"/>
                          <w:sz w:val="64"/>
                          <w:szCs w:val="64"/>
                          <w:lang w:val="en-US"/>
                        </w:rPr>
                        <w:t>1</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AA3681C" wp14:editId="3C40134A">
                <wp:simplePos x="0" y="0"/>
                <wp:positionH relativeFrom="column">
                  <wp:posOffset>-714375</wp:posOffset>
                </wp:positionH>
                <wp:positionV relativeFrom="paragraph">
                  <wp:posOffset>137795</wp:posOffset>
                </wp:positionV>
                <wp:extent cx="4819650" cy="628650"/>
                <wp:effectExtent l="0" t="0" r="0" b="0"/>
                <wp:wrapNone/>
                <wp:docPr id="8" name="Pentago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FC6CF35" w14:textId="77777777" w:rsidR="00B67A2E" w:rsidRPr="00DE7F8D" w:rsidRDefault="00B67A2E" w:rsidP="00B67A2E">
                            <w:pPr>
                              <w:pStyle w:val="Title"/>
                              <w:spacing w:before="0"/>
                              <w:jc w:val="center"/>
                              <w:rPr>
                                <w:rFonts w:ascii="Ink Free" w:hAnsi="Ink Free"/>
                                <w:b/>
                                <w:sz w:val="64"/>
                                <w:szCs w:val="64"/>
                              </w:rPr>
                            </w:pPr>
                            <w:bookmarkStart w:id="1" w:name="h6jynaot9cbnq"/>
                            <w:r w:rsidRPr="00DE7F8D">
                              <w:rPr>
                                <w:rFonts w:ascii="Ink Free" w:hAnsi="Ink Free"/>
                                <w:b/>
                                <w:color w:val="FFFFFF" w:themeColor="background1"/>
                                <w:sz w:val="64"/>
                                <w:szCs w:val="64"/>
                                <w:lang w:val="en-US"/>
                              </w:rPr>
                              <w:t>Online Safety Newsletter</w:t>
                            </w:r>
                            <w:bookmarkEnd w:id="1"/>
                            <w:r w:rsidRPr="00DE7F8D">
                              <w:rPr>
                                <w:rFonts w:ascii="Ink Free" w:hAnsi="Ink Free"/>
                                <w:b/>
                                <w:color w:val="FFFFFF" w:themeColor="background1"/>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3681C" id="Pentagon 8" o:spid="_x0000_s1027" type="#_x0000_t15" style="position:absolute;margin-left:-56.25pt;margin-top:10.85pt;width:379.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" adj="20191" fillcolor="#00b0f0" stroked="f" strokeweight="2pt">
                <v:stroke joinstyle="round"/>
                <v:path arrowok="t"/>
                <v:textbox inset="0,0,0,0">
                  <w:txbxContent>
                    <w:p w14:paraId="2FC6CF35" w14:textId="77777777" w:rsidR="00B67A2E" w:rsidRPr="00DE7F8D" w:rsidRDefault="00B67A2E" w:rsidP="00B67A2E">
                      <w:pPr>
                        <w:pStyle w:val="Title"/>
                        <w:spacing w:before="0"/>
                        <w:jc w:val="center"/>
                        <w:rPr>
                          <w:rFonts w:ascii="Ink Free" w:hAnsi="Ink Free"/>
                          <w:b/>
                          <w:sz w:val="64"/>
                          <w:szCs w:val="64"/>
                        </w:rPr>
                      </w:pPr>
                      <w:bookmarkStart w:id="2" w:name="h6jynaot9cbnq"/>
                      <w:r w:rsidRPr="00DE7F8D">
                        <w:rPr>
                          <w:rFonts w:ascii="Ink Free" w:hAnsi="Ink Free"/>
                          <w:b/>
                          <w:color w:val="FFFFFF" w:themeColor="background1"/>
                          <w:sz w:val="64"/>
                          <w:szCs w:val="64"/>
                          <w:lang w:val="en-US"/>
                        </w:rPr>
                        <w:t>Online Safety Newsletter</w:t>
                      </w:r>
                      <w:bookmarkEnd w:id="2"/>
                      <w:r w:rsidRPr="00DE7F8D">
                        <w:rPr>
                          <w:rFonts w:ascii="Ink Free" w:hAnsi="Ink Free"/>
                          <w:b/>
                          <w:color w:val="FFFFFF" w:themeColor="background1"/>
                          <w:sz w:val="64"/>
                          <w:szCs w:val="64"/>
                          <w:lang w:val="en-US"/>
                        </w:rPr>
                        <w:t xml:space="preserve"> </w:t>
                      </w:r>
                    </w:p>
                  </w:txbxContent>
                </v:textbox>
              </v:shape>
            </w:pict>
          </mc:Fallback>
        </mc:AlternateContent>
      </w:r>
    </w:p>
    <w:p w14:paraId="4D54C2E9" w14:textId="77777777" w:rsidR="00B67A2E" w:rsidRDefault="00B67A2E" w:rsidP="00B67A2E">
      <w:pPr>
        <w:pStyle w:val="Body"/>
        <w:pBdr>
          <w:top w:val="none" w:sz="0" w:space="0" w:color="auto"/>
          <w:left w:val="none" w:sz="0" w:space="0" w:color="auto"/>
          <w:bottom w:val="none" w:sz="0" w:space="0" w:color="auto"/>
          <w:right w:val="none" w:sz="0" w:space="0" w:color="auto"/>
          <w:between w:val="none" w:sz="0" w:space="0" w:color="auto"/>
          <w:bar w:val="none" w:sz="0" w:color="auto"/>
        </w:pBdr>
        <w:rPr>
          <w:sz w:val="4"/>
          <w:szCs w:val="4"/>
        </w:rPr>
      </w:pPr>
    </w:p>
    <w:p w14:paraId="47C64FDE" w14:textId="77777777" w:rsidR="00B67A2E" w:rsidRPr="00293984" w:rsidRDefault="00B67A2E" w:rsidP="00B67A2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b/>
          <w:color w:val="FF3399"/>
          <w:sz w:val="16"/>
          <w:szCs w:val="16"/>
        </w:rPr>
      </w:pPr>
    </w:p>
    <w:p w14:paraId="1DF2CEB8" w14:textId="77777777" w:rsidR="00B67A2E" w:rsidRDefault="00B67A2E" w:rsidP="00B67A2E">
      <w:pPr>
        <w:textAlignment w:val="baseline"/>
        <w:rPr>
          <w:rFonts w:ascii="Calibri" w:eastAsia="Times New Roman" w:hAnsi="Calibri"/>
          <w:color w:val="595959" w:themeColor="text1" w:themeTint="A6"/>
          <w:sz w:val="22"/>
        </w:rPr>
      </w:pPr>
    </w:p>
    <w:p w14:paraId="06F11EDF" w14:textId="316D7B3A" w:rsidR="00B67A2E" w:rsidRDefault="00641F62" w:rsidP="00B67A2E">
      <w:pPr>
        <w:textAlignment w:val="baseline"/>
        <w:rPr>
          <w:rFonts w:ascii="Calibri" w:eastAsia="Times New Roman" w:hAnsi="Calibri"/>
          <w:color w:val="595959" w:themeColor="text1" w:themeTint="A6"/>
          <w:sz w:val="22"/>
        </w:rPr>
      </w:pPr>
      <w:r>
        <w:rPr>
          <w:noProof/>
          <w:lang w:val="en-GB" w:eastAsia="en-GB"/>
        </w:rPr>
        <mc:AlternateContent>
          <mc:Choice Requires="wps">
            <w:drawing>
              <wp:anchor distT="0" distB="0" distL="114300" distR="114300" simplePos="0" relativeHeight="251662336" behindDoc="0" locked="0" layoutInCell="1" allowOverlap="1" wp14:anchorId="34C989A2" wp14:editId="4F4F549A">
                <wp:simplePos x="0" y="0"/>
                <wp:positionH relativeFrom="column">
                  <wp:posOffset>-2430145</wp:posOffset>
                </wp:positionH>
                <wp:positionV relativeFrom="page">
                  <wp:posOffset>2034540</wp:posOffset>
                </wp:positionV>
                <wp:extent cx="2190750" cy="84124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84124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0EB4491" w14:textId="77777777" w:rsidR="00B67A2E" w:rsidRDefault="00B67A2E" w:rsidP="00B67A2E">
                            <w:pPr>
                              <w:rPr>
                                <w:rFonts w:ascii="Calibri" w:hAnsi="Calibri" w:cs="Calibri"/>
                                <w:b/>
                                <w:color w:val="FFFFFF" w:themeColor="background1"/>
                                <w:sz w:val="56"/>
                              </w:rPr>
                            </w:pPr>
                            <w:r>
                              <w:rPr>
                                <w:rFonts w:ascii="Calibri" w:hAnsi="Calibri" w:cs="Calibri"/>
                                <w:b/>
                                <w:color w:val="FFFFFF" w:themeColor="background1"/>
                                <w:sz w:val="56"/>
                              </w:rPr>
                              <w:t xml:space="preserve">Roblox </w:t>
                            </w:r>
                          </w:p>
                          <w:p w14:paraId="1CB23EED" w14:textId="77777777" w:rsidR="00B67A2E" w:rsidRPr="0016431B" w:rsidRDefault="00B67A2E" w:rsidP="00B67A2E">
                            <w:pPr>
                              <w:rPr>
                                <w:rFonts w:ascii="Calibri" w:hAnsi="Calibri" w:cs="Calibri"/>
                                <w:b/>
                                <w:color w:val="FFFFFF" w:themeColor="background1"/>
                                <w:sz w:val="28"/>
                                <w:szCs w:val="22"/>
                              </w:rPr>
                            </w:pPr>
                            <w:r w:rsidRPr="0016431B">
                              <w:rPr>
                                <w:rFonts w:ascii="Calibri" w:hAnsi="Calibri" w:cs="Calibri"/>
                                <w:b/>
                                <w:color w:val="FFFFFF" w:themeColor="background1"/>
                                <w:sz w:val="28"/>
                                <w:szCs w:val="22"/>
                              </w:rPr>
                              <w:t>What is Roblox?</w:t>
                            </w:r>
                          </w:p>
                          <w:p w14:paraId="7D24D22D" w14:textId="77777777" w:rsidR="00B67A2E" w:rsidRPr="0016431B" w:rsidRDefault="00B67A2E" w:rsidP="00B67A2E">
                            <w:pPr>
                              <w:rPr>
                                <w:rFonts w:ascii="Calibri" w:hAnsi="Calibri" w:cs="Calibri"/>
                                <w:b/>
                                <w:color w:val="FFFFFF" w:themeColor="background1"/>
                                <w:sz w:val="22"/>
                                <w:szCs w:val="18"/>
                              </w:rPr>
                            </w:pPr>
                          </w:p>
                          <w:p w14:paraId="089FFE83" w14:textId="77777777" w:rsidR="00B67A2E" w:rsidRPr="0016431B" w:rsidRDefault="00B67A2E" w:rsidP="00B67A2E">
                            <w:pPr>
                              <w:rPr>
                                <w:rFonts w:ascii="Calibri" w:hAnsi="Calibri" w:cs="Calibri"/>
                                <w:b/>
                                <w:color w:val="FFFFFF" w:themeColor="background1"/>
                                <w:sz w:val="22"/>
                                <w:szCs w:val="18"/>
                              </w:rPr>
                            </w:pPr>
                            <w:r w:rsidRPr="0016431B">
                              <w:rPr>
                                <w:rFonts w:ascii="Calibri" w:hAnsi="Calibri" w:cs="Calibri"/>
                                <w:bCs/>
                                <w:color w:val="FFFFFF" w:themeColor="background1"/>
                                <w:sz w:val="22"/>
                                <w:szCs w:val="18"/>
                              </w:rPr>
                              <w:t xml:space="preserve">You can either use Roblox to create games or play games that other users have created. </w:t>
                            </w:r>
                            <w:r w:rsidRPr="0016431B">
                              <w:rPr>
                                <w:rFonts w:ascii="Calibri" w:hAnsi="Calibri" w:cs="Calibri"/>
                                <w:b/>
                                <w:color w:val="FFFFFF" w:themeColor="background1"/>
                                <w:sz w:val="22"/>
                                <w:szCs w:val="18"/>
                              </w:rPr>
                              <w:t>Roblox has a PEGI rating of 7+ BUT as a lot of the content is user generated</w:t>
                            </w:r>
                            <w:r>
                              <w:rPr>
                                <w:rFonts w:ascii="Calibri" w:hAnsi="Calibri" w:cs="Calibri"/>
                                <w:b/>
                                <w:color w:val="FFFFFF" w:themeColor="background1"/>
                                <w:sz w:val="22"/>
                                <w:szCs w:val="18"/>
                              </w:rPr>
                              <w:t>, which PEGI does not rate</w:t>
                            </w:r>
                            <w:r w:rsidRPr="0016431B">
                              <w:rPr>
                                <w:rFonts w:ascii="Calibri" w:hAnsi="Calibri" w:cs="Calibri"/>
                                <w:b/>
                                <w:color w:val="FFFFFF" w:themeColor="background1"/>
                                <w:sz w:val="22"/>
                                <w:szCs w:val="18"/>
                              </w:rPr>
                              <w:t>, these games may not be suitable for your child to view/play.</w:t>
                            </w:r>
                          </w:p>
                          <w:p w14:paraId="7CF3AC4C" w14:textId="77777777" w:rsidR="00B67A2E" w:rsidRPr="0016431B" w:rsidRDefault="00B67A2E" w:rsidP="00B67A2E">
                            <w:pPr>
                              <w:rPr>
                                <w:rFonts w:ascii="Calibri" w:hAnsi="Calibri" w:cs="Calibri"/>
                                <w:b/>
                                <w:color w:val="FFFFFF" w:themeColor="background1"/>
                                <w:sz w:val="22"/>
                                <w:szCs w:val="18"/>
                              </w:rPr>
                            </w:pPr>
                          </w:p>
                          <w:p w14:paraId="2B25CF1B" w14:textId="77777777" w:rsidR="00B67A2E" w:rsidRPr="0016431B" w:rsidRDefault="00B67A2E" w:rsidP="00B67A2E">
                            <w:pPr>
                              <w:rPr>
                                <w:rFonts w:ascii="Calibri" w:hAnsi="Calibri" w:cs="Calibri"/>
                                <w:b/>
                                <w:color w:val="FFFFFF" w:themeColor="background1"/>
                                <w:sz w:val="28"/>
                                <w:szCs w:val="22"/>
                              </w:rPr>
                            </w:pPr>
                            <w:r w:rsidRPr="0016431B">
                              <w:rPr>
                                <w:rFonts w:ascii="Calibri" w:hAnsi="Calibri" w:cs="Calibri"/>
                                <w:b/>
                                <w:color w:val="FFFFFF" w:themeColor="background1"/>
                                <w:sz w:val="28"/>
                                <w:szCs w:val="22"/>
                              </w:rPr>
                              <w:t>What should I be aware of?</w:t>
                            </w:r>
                          </w:p>
                          <w:p w14:paraId="6486FD12" w14:textId="77777777" w:rsidR="00B67A2E" w:rsidRPr="0016431B" w:rsidRDefault="00B67A2E" w:rsidP="00B67A2E">
                            <w:pPr>
                              <w:rPr>
                                <w:rFonts w:ascii="Calibri" w:hAnsi="Calibri" w:cs="Calibri"/>
                                <w:b/>
                                <w:color w:val="FFFFFF" w:themeColor="background1"/>
                                <w:sz w:val="22"/>
                                <w:szCs w:val="22"/>
                              </w:rPr>
                            </w:pPr>
                          </w:p>
                          <w:p w14:paraId="29A79992" w14:textId="77777777" w:rsidR="00B67A2E" w:rsidRPr="0016431B" w:rsidRDefault="00B67A2E" w:rsidP="00B67A2E">
                            <w:pPr>
                              <w:rPr>
                                <w:rFonts w:ascii="Calibri" w:hAnsi="Calibri" w:cs="Calibri"/>
                                <w:color w:val="FFFFFF" w:themeColor="background1"/>
                                <w:sz w:val="22"/>
                                <w:szCs w:val="22"/>
                              </w:rPr>
                            </w:pPr>
                            <w:r w:rsidRPr="0016431B">
                              <w:rPr>
                                <w:rFonts w:ascii="Calibri" w:hAnsi="Calibri" w:cs="Calibri"/>
                                <w:b/>
                                <w:color w:val="FFFFFF" w:themeColor="background1"/>
                              </w:rPr>
                              <w:t xml:space="preserve">Chat Facility - </w:t>
                            </w:r>
                            <w:r w:rsidRPr="0016431B">
                              <w:rPr>
                                <w:rFonts w:ascii="Calibri" w:hAnsi="Calibri" w:cs="Calibri"/>
                                <w:color w:val="FFFFFF" w:themeColor="background1"/>
                                <w:sz w:val="22"/>
                                <w:szCs w:val="22"/>
                              </w:rPr>
                              <w:t xml:space="preserve">Players can chat to each other on Roblox.  You can add parental controls to turn this feature off completely or add restrictions.  </w:t>
                            </w:r>
                          </w:p>
                          <w:p w14:paraId="1DBB3D73" w14:textId="77777777" w:rsidR="00B67A2E" w:rsidRPr="0016431B" w:rsidRDefault="00B67A2E" w:rsidP="00B67A2E">
                            <w:pPr>
                              <w:rPr>
                                <w:rFonts w:ascii="Calibri" w:hAnsi="Calibri" w:cs="Calibri"/>
                                <w:b/>
                                <w:color w:val="FFFFFF" w:themeColor="background1"/>
                                <w:sz w:val="22"/>
                                <w:szCs w:val="22"/>
                              </w:rPr>
                            </w:pPr>
                          </w:p>
                          <w:p w14:paraId="33311C3A" w14:textId="77777777" w:rsidR="00B67A2E" w:rsidRPr="0016431B" w:rsidRDefault="00B67A2E" w:rsidP="00B67A2E">
                            <w:pPr>
                              <w:rPr>
                                <w:rFonts w:ascii="Calibri" w:hAnsi="Calibri" w:cs="Calibri"/>
                                <w:color w:val="FFFFFF" w:themeColor="background1"/>
                                <w:sz w:val="22"/>
                                <w:szCs w:val="22"/>
                              </w:rPr>
                            </w:pPr>
                            <w:r w:rsidRPr="0016431B">
                              <w:rPr>
                                <w:rFonts w:ascii="Calibri" w:hAnsi="Calibri" w:cs="Calibri"/>
                                <w:b/>
                                <w:color w:val="FFFFFF" w:themeColor="background1"/>
                              </w:rPr>
                              <w:t xml:space="preserve">Virtual Currency - </w:t>
                            </w:r>
                            <w:r w:rsidRPr="0016431B">
                              <w:rPr>
                                <w:rFonts w:ascii="Calibri" w:hAnsi="Calibri" w:cs="Calibri"/>
                                <w:color w:val="FFFFFF" w:themeColor="background1"/>
                                <w:sz w:val="22"/>
                                <w:szCs w:val="22"/>
                              </w:rPr>
                              <w:t>Players can buy Robux (their virtual currency) to buy in-game upgrades or accessories. If you do not want your child to purchase them</w:t>
                            </w:r>
                            <w:r>
                              <w:rPr>
                                <w:rFonts w:ascii="Calibri" w:hAnsi="Calibri" w:cs="Calibri"/>
                                <w:color w:val="FFFFFF" w:themeColor="background1"/>
                                <w:sz w:val="22"/>
                                <w:szCs w:val="22"/>
                              </w:rPr>
                              <w:t>, then</w:t>
                            </w:r>
                            <w:r w:rsidRPr="0016431B">
                              <w:rPr>
                                <w:rFonts w:ascii="Calibri" w:hAnsi="Calibri" w:cs="Calibri"/>
                                <w:color w:val="FFFFFF" w:themeColor="background1"/>
                                <w:sz w:val="22"/>
                                <w:szCs w:val="22"/>
                              </w:rPr>
                              <w:t xml:space="preserve"> ensure your card details are not saved.</w:t>
                            </w:r>
                          </w:p>
                          <w:p w14:paraId="7E14A06D" w14:textId="77777777" w:rsidR="00B67A2E" w:rsidRPr="0016431B" w:rsidRDefault="00B67A2E" w:rsidP="00B67A2E">
                            <w:pPr>
                              <w:rPr>
                                <w:rFonts w:ascii="Calibri" w:hAnsi="Calibri" w:cs="Calibri"/>
                                <w:color w:val="FFFFFF" w:themeColor="background1"/>
                                <w:sz w:val="22"/>
                                <w:szCs w:val="22"/>
                              </w:rPr>
                            </w:pPr>
                          </w:p>
                          <w:p w14:paraId="785B811C" w14:textId="77777777" w:rsidR="00B67A2E" w:rsidRDefault="00B67A2E" w:rsidP="00B67A2E">
                            <w:pPr>
                              <w:rPr>
                                <w:rFonts w:ascii="Calibri" w:hAnsi="Calibri" w:cs="Calibri"/>
                                <w:b/>
                                <w:bCs/>
                                <w:color w:val="FFFFFF" w:themeColor="background1"/>
                                <w:sz w:val="28"/>
                                <w:szCs w:val="28"/>
                              </w:rPr>
                            </w:pPr>
                            <w:r>
                              <w:rPr>
                                <w:rFonts w:ascii="Calibri" w:hAnsi="Calibri" w:cs="Calibri"/>
                                <w:b/>
                                <w:bCs/>
                                <w:color w:val="FFFFFF" w:themeColor="background1"/>
                                <w:sz w:val="28"/>
                                <w:szCs w:val="28"/>
                              </w:rPr>
                              <w:t>What should I do?</w:t>
                            </w:r>
                          </w:p>
                          <w:p w14:paraId="697517C4" w14:textId="77777777" w:rsidR="00B67A2E" w:rsidRDefault="00B67A2E" w:rsidP="00B67A2E">
                            <w:pPr>
                              <w:rPr>
                                <w:rFonts w:ascii="Calibri" w:hAnsi="Calibri" w:cs="Calibri"/>
                                <w:b/>
                                <w:bCs/>
                                <w:color w:val="FFFFFF" w:themeColor="background1"/>
                                <w:sz w:val="22"/>
                                <w:szCs w:val="22"/>
                              </w:rPr>
                            </w:pPr>
                          </w:p>
                          <w:p w14:paraId="4C1D9923" w14:textId="77777777" w:rsidR="00B67A2E" w:rsidRDefault="00B67A2E" w:rsidP="00B67A2E">
                            <w:pPr>
                              <w:pStyle w:val="ListParagraph"/>
                              <w:numPr>
                                <w:ilvl w:val="0"/>
                                <w:numId w:val="50"/>
                              </w:numPr>
                              <w:spacing w:after="0" w:line="240" w:lineRule="auto"/>
                              <w:rPr>
                                <w:rFonts w:ascii="Calibri" w:hAnsi="Calibri" w:cs="Calibri"/>
                                <w:color w:val="FFFFFF" w:themeColor="background1"/>
                              </w:rPr>
                            </w:pPr>
                            <w:r w:rsidRPr="007105D5">
                              <w:rPr>
                                <w:rFonts w:ascii="Calibri" w:hAnsi="Calibri" w:cs="Calibri"/>
                                <w:color w:val="FFFFFF" w:themeColor="background1"/>
                              </w:rPr>
                              <w:t>Pla</w:t>
                            </w:r>
                            <w:r>
                              <w:rPr>
                                <w:rFonts w:ascii="Calibri" w:hAnsi="Calibri" w:cs="Calibri"/>
                                <w:color w:val="FFFFFF" w:themeColor="background1"/>
                              </w:rPr>
                              <w:t>y the game with your child.</w:t>
                            </w:r>
                          </w:p>
                          <w:p w14:paraId="2688B2E0" w14:textId="77777777" w:rsidR="00B67A2E" w:rsidRDefault="00B67A2E" w:rsidP="00B67A2E">
                            <w:pPr>
                              <w:pStyle w:val="ListParagraph"/>
                              <w:numPr>
                                <w:ilvl w:val="0"/>
                                <w:numId w:val="50"/>
                              </w:numPr>
                              <w:spacing w:after="0" w:line="240" w:lineRule="auto"/>
                              <w:rPr>
                                <w:rFonts w:ascii="Calibri" w:hAnsi="Calibri" w:cs="Calibri"/>
                                <w:color w:val="FFFFFF" w:themeColor="background1"/>
                              </w:rPr>
                            </w:pPr>
                            <w:r>
                              <w:rPr>
                                <w:rFonts w:ascii="Calibri" w:hAnsi="Calibri" w:cs="Calibri"/>
                                <w:color w:val="FFFFFF" w:themeColor="background1"/>
                              </w:rPr>
                              <w:t xml:space="preserve">Explore the </w:t>
                            </w:r>
                            <w:r w:rsidRPr="007105D5">
                              <w:rPr>
                                <w:rFonts w:ascii="Calibri" w:hAnsi="Calibri" w:cs="Calibri"/>
                                <w:color w:val="FFFFFF" w:themeColor="background1"/>
                              </w:rPr>
                              <w:t xml:space="preserve">parental controls </w:t>
                            </w:r>
                            <w:r>
                              <w:rPr>
                                <w:rFonts w:ascii="Calibri" w:hAnsi="Calibri" w:cs="Calibri"/>
                                <w:color w:val="FFFFFF" w:themeColor="background1"/>
                              </w:rPr>
                              <w:t>within Roblox and set appropriately for your child</w:t>
                            </w:r>
                            <w:r w:rsidRPr="007105D5">
                              <w:rPr>
                                <w:rFonts w:ascii="Calibri" w:hAnsi="Calibri" w:cs="Calibri"/>
                                <w:color w:val="FFFFFF" w:themeColor="background1"/>
                              </w:rPr>
                              <w:t xml:space="preserve"> (</w:t>
                            </w:r>
                            <w:r>
                              <w:rPr>
                                <w:rFonts w:ascii="Calibri" w:hAnsi="Calibri" w:cs="Calibri"/>
                                <w:color w:val="FFFFFF" w:themeColor="background1"/>
                              </w:rPr>
                              <w:t>for example</w:t>
                            </w:r>
                            <w:r w:rsidRPr="007105D5">
                              <w:rPr>
                                <w:rFonts w:ascii="Calibri" w:hAnsi="Calibri" w:cs="Calibri"/>
                                <w:color w:val="FFFFFF" w:themeColor="background1"/>
                              </w:rPr>
                              <w:t xml:space="preserve"> restrict access to age</w:t>
                            </w:r>
                            <w:r w:rsidRPr="007105D5">
                              <w:rPr>
                                <w:rFonts w:ascii="Calibri" w:hAnsi="Calibri" w:cs="Calibri"/>
                                <w:color w:val="FFFFFF" w:themeColor="background1"/>
                              </w:rPr>
                              <w:noBreakHyphen/>
                              <w:t>appropriate games)</w:t>
                            </w:r>
                            <w:r>
                              <w:rPr>
                                <w:rFonts w:ascii="Calibri" w:hAnsi="Calibri" w:cs="Calibri"/>
                                <w:color w:val="FFFFFF" w:themeColor="background1"/>
                              </w:rPr>
                              <w:t>.</w:t>
                            </w:r>
                          </w:p>
                          <w:p w14:paraId="65430913" w14:textId="77777777" w:rsidR="00B67A2E" w:rsidRDefault="00B67A2E" w:rsidP="00B67A2E">
                            <w:pPr>
                              <w:pStyle w:val="ListParagraph"/>
                              <w:numPr>
                                <w:ilvl w:val="0"/>
                                <w:numId w:val="50"/>
                              </w:numPr>
                              <w:spacing w:after="0" w:line="240" w:lineRule="auto"/>
                              <w:rPr>
                                <w:rFonts w:ascii="Calibri" w:hAnsi="Calibri" w:cs="Calibri"/>
                                <w:color w:val="FFFFFF" w:themeColor="background1"/>
                              </w:rPr>
                            </w:pPr>
                            <w:r>
                              <w:rPr>
                                <w:rFonts w:ascii="Calibri" w:hAnsi="Calibri" w:cs="Calibri"/>
                                <w:color w:val="FFFFFF" w:themeColor="background1"/>
                              </w:rPr>
                              <w:t xml:space="preserve">Show your child how to use the </w:t>
                            </w:r>
                            <w:r w:rsidRPr="007105D5">
                              <w:rPr>
                                <w:rFonts w:ascii="Calibri" w:hAnsi="Calibri" w:cs="Calibri"/>
                                <w:color w:val="FFFFFF" w:themeColor="background1"/>
                              </w:rPr>
                              <w:t>Report Abuse system</w:t>
                            </w:r>
                            <w:r>
                              <w:rPr>
                                <w:rFonts w:ascii="Calibri" w:hAnsi="Calibri" w:cs="Calibri"/>
                                <w:color w:val="FFFFFF" w:themeColor="background1"/>
                              </w:rPr>
                              <w:t xml:space="preserve"> within Roblox to report inappropriate content and how to block other users.</w:t>
                            </w:r>
                          </w:p>
                          <w:p w14:paraId="57C0059A" w14:textId="77777777" w:rsidR="00B67A2E" w:rsidRPr="0016431B" w:rsidRDefault="00B67A2E" w:rsidP="00B67A2E">
                            <w:pPr>
                              <w:rPr>
                                <w:rFonts w:ascii="Calibri" w:hAnsi="Calibri" w:cs="Calibri"/>
                                <w:color w:val="FFFFFF" w:themeColor="background1"/>
                                <w:sz w:val="22"/>
                                <w:szCs w:val="22"/>
                              </w:rPr>
                            </w:pPr>
                          </w:p>
                          <w:p w14:paraId="7CA3CDC4" w14:textId="77777777" w:rsidR="00B67A2E" w:rsidRPr="0016431B" w:rsidRDefault="00B67A2E" w:rsidP="00B67A2E">
                            <w:pPr>
                              <w:rPr>
                                <w:rFonts w:ascii="Calibri" w:hAnsi="Calibri" w:cs="Calibri"/>
                                <w:b/>
                                <w:bCs/>
                                <w:color w:val="FFFFFF" w:themeColor="background1"/>
                                <w:sz w:val="28"/>
                                <w:szCs w:val="28"/>
                              </w:rPr>
                            </w:pPr>
                            <w:r w:rsidRPr="0016431B">
                              <w:rPr>
                                <w:rFonts w:ascii="Calibri" w:hAnsi="Calibri" w:cs="Calibri"/>
                                <w:b/>
                                <w:bCs/>
                                <w:color w:val="FFFFFF" w:themeColor="background1"/>
                                <w:sz w:val="28"/>
                                <w:szCs w:val="28"/>
                              </w:rPr>
                              <w:t>Further information:</w:t>
                            </w:r>
                          </w:p>
                          <w:p w14:paraId="3319DCD4" w14:textId="77777777" w:rsidR="00B67A2E" w:rsidRPr="007105D5" w:rsidRDefault="00641F62" w:rsidP="00B67A2E">
                            <w:pPr>
                              <w:pStyle w:val="ListParagraph"/>
                              <w:numPr>
                                <w:ilvl w:val="0"/>
                                <w:numId w:val="49"/>
                              </w:numPr>
                              <w:rPr>
                                <w:rFonts w:ascii="Calibri" w:hAnsi="Calibri" w:cs="Calibri"/>
                                <w:color w:val="FFFFFF" w:themeColor="background1"/>
                              </w:rPr>
                            </w:pPr>
                            <w:hyperlink r:id="rId15" w:history="1">
                              <w:r w:rsidR="00B67A2E" w:rsidRPr="007105D5">
                                <w:rPr>
                                  <w:rStyle w:val="Hyperlink"/>
                                  <w:rFonts w:ascii="Calibri" w:hAnsi="Calibri" w:cs="Calibri"/>
                                  <w:color w:val="FFFFFF" w:themeColor="background1"/>
                                </w:rPr>
                                <w:t>https://corp.roblox.com/parents/</w:t>
                              </w:r>
                            </w:hyperlink>
                            <w:r w:rsidR="00B67A2E" w:rsidRPr="007105D5">
                              <w:rPr>
                                <w:rFonts w:ascii="Calibri" w:hAnsi="Calibri" w:cs="Calibri"/>
                                <w:color w:val="FFFFFF" w:themeColor="background1"/>
                              </w:rPr>
                              <w:t xml:space="preserve"> </w:t>
                            </w:r>
                          </w:p>
                          <w:p w14:paraId="023977FA" w14:textId="77777777" w:rsidR="00B67A2E" w:rsidRPr="007105D5" w:rsidRDefault="00641F62" w:rsidP="00B67A2E">
                            <w:pPr>
                              <w:pStyle w:val="ListParagraph"/>
                              <w:numPr>
                                <w:ilvl w:val="0"/>
                                <w:numId w:val="49"/>
                              </w:numPr>
                              <w:spacing w:after="0" w:line="240" w:lineRule="auto"/>
                              <w:rPr>
                                <w:rFonts w:cstheme="minorHAnsi"/>
                                <w:color w:val="FFFFFF" w:themeColor="background1"/>
                              </w:rPr>
                            </w:pPr>
                            <w:hyperlink r:id="rId16" w:history="1">
                              <w:r w:rsidR="00B67A2E" w:rsidRPr="007105D5">
                                <w:rPr>
                                  <w:rStyle w:val="Hyperlink"/>
                                  <w:rFonts w:ascii="Calibri" w:hAnsi="Calibri" w:cs="Calibri"/>
                                  <w:color w:val="FFFFFF" w:themeColor="background1"/>
                                </w:rPr>
                                <w:t>https://parentzone.org.uk/article/roblox-parents%E2%80%99-guide-%E2%80%93-what-it-and-it-safe-your-child</w:t>
                              </w:r>
                            </w:hyperlink>
                            <w:r w:rsidR="00B67A2E" w:rsidRPr="007105D5">
                              <w:rPr>
                                <w:rFonts w:ascii="Calibri" w:hAnsi="Calibri" w:cs="Calibri"/>
                                <w:color w:val="FFFFFF" w:themeColor="background1"/>
                              </w:rPr>
                              <w:t xml:space="preserve">  </w:t>
                            </w:r>
                          </w:p>
                          <w:p w14:paraId="71BC65D1" w14:textId="77777777" w:rsidR="00B67A2E" w:rsidRPr="00AD2820" w:rsidRDefault="00B67A2E" w:rsidP="00B67A2E">
                            <w:pPr>
                              <w:rPr>
                                <w:rFonts w:ascii="Calibri" w:hAnsi="Calibri" w:cs="Calibri"/>
                                <w:color w:val="FFFFFF" w:themeColor="background1"/>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989A2" id="_x0000_t202" coordsize="21600,21600" o:spt="202" path="m,l,21600r21600,l21600,xe">
                <v:stroke joinstyle="miter"/>
                <v:path gradientshapeok="t" o:connecttype="rect"/>
              </v:shapetype>
              <v:shape id="Text Box 14" o:spid="_x0000_s1028" type="#_x0000_t202" style="position:absolute;margin-left:-191.35pt;margin-top:160.2pt;width:172.5pt;height:6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" filled="f" stroked="f" strokeweight=".5pt">
                <v:path arrowok="t"/>
                <v:textbox inset="0,0,0,0">
                  <w:txbxContent>
                    <w:p w14:paraId="40EB4491" w14:textId="77777777" w:rsidR="00B67A2E" w:rsidRDefault="00B67A2E" w:rsidP="00B67A2E">
                      <w:pPr>
                        <w:rPr>
                          <w:rFonts w:ascii="Calibri" w:hAnsi="Calibri" w:cs="Calibri"/>
                          <w:b/>
                          <w:color w:val="FFFFFF" w:themeColor="background1"/>
                          <w:sz w:val="56"/>
                        </w:rPr>
                      </w:pPr>
                      <w:r>
                        <w:rPr>
                          <w:rFonts w:ascii="Calibri" w:hAnsi="Calibri" w:cs="Calibri"/>
                          <w:b/>
                          <w:color w:val="FFFFFF" w:themeColor="background1"/>
                          <w:sz w:val="56"/>
                        </w:rPr>
                        <w:t xml:space="preserve">Roblox </w:t>
                      </w:r>
                    </w:p>
                    <w:p w14:paraId="1CB23EED" w14:textId="77777777" w:rsidR="00B67A2E" w:rsidRPr="0016431B" w:rsidRDefault="00B67A2E" w:rsidP="00B67A2E">
                      <w:pPr>
                        <w:rPr>
                          <w:rFonts w:ascii="Calibri" w:hAnsi="Calibri" w:cs="Calibri"/>
                          <w:b/>
                          <w:color w:val="FFFFFF" w:themeColor="background1"/>
                          <w:sz w:val="28"/>
                          <w:szCs w:val="22"/>
                        </w:rPr>
                      </w:pPr>
                      <w:r w:rsidRPr="0016431B">
                        <w:rPr>
                          <w:rFonts w:ascii="Calibri" w:hAnsi="Calibri" w:cs="Calibri"/>
                          <w:b/>
                          <w:color w:val="FFFFFF" w:themeColor="background1"/>
                          <w:sz w:val="28"/>
                          <w:szCs w:val="22"/>
                        </w:rPr>
                        <w:t>What is Roblox?</w:t>
                      </w:r>
                    </w:p>
                    <w:p w14:paraId="7D24D22D" w14:textId="77777777" w:rsidR="00B67A2E" w:rsidRPr="0016431B" w:rsidRDefault="00B67A2E" w:rsidP="00B67A2E">
                      <w:pPr>
                        <w:rPr>
                          <w:rFonts w:ascii="Calibri" w:hAnsi="Calibri" w:cs="Calibri"/>
                          <w:b/>
                          <w:color w:val="FFFFFF" w:themeColor="background1"/>
                          <w:sz w:val="22"/>
                          <w:szCs w:val="18"/>
                        </w:rPr>
                      </w:pPr>
                    </w:p>
                    <w:p w14:paraId="089FFE83" w14:textId="77777777" w:rsidR="00B67A2E" w:rsidRPr="0016431B" w:rsidRDefault="00B67A2E" w:rsidP="00B67A2E">
                      <w:pPr>
                        <w:rPr>
                          <w:rFonts w:ascii="Calibri" w:hAnsi="Calibri" w:cs="Calibri"/>
                          <w:b/>
                          <w:color w:val="FFFFFF" w:themeColor="background1"/>
                          <w:sz w:val="22"/>
                          <w:szCs w:val="18"/>
                        </w:rPr>
                      </w:pPr>
                      <w:r w:rsidRPr="0016431B">
                        <w:rPr>
                          <w:rFonts w:ascii="Calibri" w:hAnsi="Calibri" w:cs="Calibri"/>
                          <w:bCs/>
                          <w:color w:val="FFFFFF" w:themeColor="background1"/>
                          <w:sz w:val="22"/>
                          <w:szCs w:val="18"/>
                        </w:rPr>
                        <w:t xml:space="preserve">You can either use Roblox to create games or play games that other users have created. </w:t>
                      </w:r>
                      <w:r w:rsidRPr="0016431B">
                        <w:rPr>
                          <w:rFonts w:ascii="Calibri" w:hAnsi="Calibri" w:cs="Calibri"/>
                          <w:b/>
                          <w:color w:val="FFFFFF" w:themeColor="background1"/>
                          <w:sz w:val="22"/>
                          <w:szCs w:val="18"/>
                        </w:rPr>
                        <w:t>Roblox has a PEGI rating of 7+ BUT as a lot of the content is user generated</w:t>
                      </w:r>
                      <w:r>
                        <w:rPr>
                          <w:rFonts w:ascii="Calibri" w:hAnsi="Calibri" w:cs="Calibri"/>
                          <w:b/>
                          <w:color w:val="FFFFFF" w:themeColor="background1"/>
                          <w:sz w:val="22"/>
                          <w:szCs w:val="18"/>
                        </w:rPr>
                        <w:t>, which PEGI does not rate</w:t>
                      </w:r>
                      <w:r w:rsidRPr="0016431B">
                        <w:rPr>
                          <w:rFonts w:ascii="Calibri" w:hAnsi="Calibri" w:cs="Calibri"/>
                          <w:b/>
                          <w:color w:val="FFFFFF" w:themeColor="background1"/>
                          <w:sz w:val="22"/>
                          <w:szCs w:val="18"/>
                        </w:rPr>
                        <w:t>, these games may not be suitable for your child to view/play.</w:t>
                      </w:r>
                    </w:p>
                    <w:p w14:paraId="7CF3AC4C" w14:textId="77777777" w:rsidR="00B67A2E" w:rsidRPr="0016431B" w:rsidRDefault="00B67A2E" w:rsidP="00B67A2E">
                      <w:pPr>
                        <w:rPr>
                          <w:rFonts w:ascii="Calibri" w:hAnsi="Calibri" w:cs="Calibri"/>
                          <w:b/>
                          <w:color w:val="FFFFFF" w:themeColor="background1"/>
                          <w:sz w:val="22"/>
                          <w:szCs w:val="18"/>
                        </w:rPr>
                      </w:pPr>
                    </w:p>
                    <w:p w14:paraId="2B25CF1B" w14:textId="77777777" w:rsidR="00B67A2E" w:rsidRPr="0016431B" w:rsidRDefault="00B67A2E" w:rsidP="00B67A2E">
                      <w:pPr>
                        <w:rPr>
                          <w:rFonts w:ascii="Calibri" w:hAnsi="Calibri" w:cs="Calibri"/>
                          <w:b/>
                          <w:color w:val="FFFFFF" w:themeColor="background1"/>
                          <w:sz w:val="28"/>
                          <w:szCs w:val="22"/>
                        </w:rPr>
                      </w:pPr>
                      <w:r w:rsidRPr="0016431B">
                        <w:rPr>
                          <w:rFonts w:ascii="Calibri" w:hAnsi="Calibri" w:cs="Calibri"/>
                          <w:b/>
                          <w:color w:val="FFFFFF" w:themeColor="background1"/>
                          <w:sz w:val="28"/>
                          <w:szCs w:val="22"/>
                        </w:rPr>
                        <w:t>What should I be aware of?</w:t>
                      </w:r>
                    </w:p>
                    <w:p w14:paraId="6486FD12" w14:textId="77777777" w:rsidR="00B67A2E" w:rsidRPr="0016431B" w:rsidRDefault="00B67A2E" w:rsidP="00B67A2E">
                      <w:pPr>
                        <w:rPr>
                          <w:rFonts w:ascii="Calibri" w:hAnsi="Calibri" w:cs="Calibri"/>
                          <w:b/>
                          <w:color w:val="FFFFFF" w:themeColor="background1"/>
                          <w:sz w:val="22"/>
                          <w:szCs w:val="22"/>
                        </w:rPr>
                      </w:pPr>
                    </w:p>
                    <w:p w14:paraId="29A79992" w14:textId="77777777" w:rsidR="00B67A2E" w:rsidRPr="0016431B" w:rsidRDefault="00B67A2E" w:rsidP="00B67A2E">
                      <w:pPr>
                        <w:rPr>
                          <w:rFonts w:ascii="Calibri" w:hAnsi="Calibri" w:cs="Calibri"/>
                          <w:color w:val="FFFFFF" w:themeColor="background1"/>
                          <w:sz w:val="22"/>
                          <w:szCs w:val="22"/>
                        </w:rPr>
                      </w:pPr>
                      <w:r w:rsidRPr="0016431B">
                        <w:rPr>
                          <w:rFonts w:ascii="Calibri" w:hAnsi="Calibri" w:cs="Calibri"/>
                          <w:b/>
                          <w:color w:val="FFFFFF" w:themeColor="background1"/>
                        </w:rPr>
                        <w:t xml:space="preserve">Chat Facility - </w:t>
                      </w:r>
                      <w:r w:rsidRPr="0016431B">
                        <w:rPr>
                          <w:rFonts w:ascii="Calibri" w:hAnsi="Calibri" w:cs="Calibri"/>
                          <w:color w:val="FFFFFF" w:themeColor="background1"/>
                          <w:sz w:val="22"/>
                          <w:szCs w:val="22"/>
                        </w:rPr>
                        <w:t xml:space="preserve">Players can chat to each other on Roblox.  You can add parental controls to turn this feature off completely or add restrictions.  </w:t>
                      </w:r>
                    </w:p>
                    <w:p w14:paraId="1DBB3D73" w14:textId="77777777" w:rsidR="00B67A2E" w:rsidRPr="0016431B" w:rsidRDefault="00B67A2E" w:rsidP="00B67A2E">
                      <w:pPr>
                        <w:rPr>
                          <w:rFonts w:ascii="Calibri" w:hAnsi="Calibri" w:cs="Calibri"/>
                          <w:b/>
                          <w:color w:val="FFFFFF" w:themeColor="background1"/>
                          <w:sz w:val="22"/>
                          <w:szCs w:val="22"/>
                        </w:rPr>
                      </w:pPr>
                    </w:p>
                    <w:p w14:paraId="33311C3A" w14:textId="77777777" w:rsidR="00B67A2E" w:rsidRPr="0016431B" w:rsidRDefault="00B67A2E" w:rsidP="00B67A2E">
                      <w:pPr>
                        <w:rPr>
                          <w:rFonts w:ascii="Calibri" w:hAnsi="Calibri" w:cs="Calibri"/>
                          <w:color w:val="FFFFFF" w:themeColor="background1"/>
                          <w:sz w:val="22"/>
                          <w:szCs w:val="22"/>
                        </w:rPr>
                      </w:pPr>
                      <w:r w:rsidRPr="0016431B">
                        <w:rPr>
                          <w:rFonts w:ascii="Calibri" w:hAnsi="Calibri" w:cs="Calibri"/>
                          <w:b/>
                          <w:color w:val="FFFFFF" w:themeColor="background1"/>
                        </w:rPr>
                        <w:t xml:space="preserve">Virtual Currency - </w:t>
                      </w:r>
                      <w:r w:rsidRPr="0016431B">
                        <w:rPr>
                          <w:rFonts w:ascii="Calibri" w:hAnsi="Calibri" w:cs="Calibri"/>
                          <w:color w:val="FFFFFF" w:themeColor="background1"/>
                          <w:sz w:val="22"/>
                          <w:szCs w:val="22"/>
                        </w:rPr>
                        <w:t>Players can buy Robux (their virtual currency) to buy in-game upgrades or accessories. If you do not want your child to purchase them</w:t>
                      </w:r>
                      <w:r>
                        <w:rPr>
                          <w:rFonts w:ascii="Calibri" w:hAnsi="Calibri" w:cs="Calibri"/>
                          <w:color w:val="FFFFFF" w:themeColor="background1"/>
                          <w:sz w:val="22"/>
                          <w:szCs w:val="22"/>
                        </w:rPr>
                        <w:t>, then</w:t>
                      </w:r>
                      <w:r w:rsidRPr="0016431B">
                        <w:rPr>
                          <w:rFonts w:ascii="Calibri" w:hAnsi="Calibri" w:cs="Calibri"/>
                          <w:color w:val="FFFFFF" w:themeColor="background1"/>
                          <w:sz w:val="22"/>
                          <w:szCs w:val="22"/>
                        </w:rPr>
                        <w:t xml:space="preserve"> ensure your card details are not saved.</w:t>
                      </w:r>
                    </w:p>
                    <w:p w14:paraId="7E14A06D" w14:textId="77777777" w:rsidR="00B67A2E" w:rsidRPr="0016431B" w:rsidRDefault="00B67A2E" w:rsidP="00B67A2E">
                      <w:pPr>
                        <w:rPr>
                          <w:rFonts w:ascii="Calibri" w:hAnsi="Calibri" w:cs="Calibri"/>
                          <w:color w:val="FFFFFF" w:themeColor="background1"/>
                          <w:sz w:val="22"/>
                          <w:szCs w:val="22"/>
                        </w:rPr>
                      </w:pPr>
                    </w:p>
                    <w:p w14:paraId="785B811C" w14:textId="77777777" w:rsidR="00B67A2E" w:rsidRDefault="00B67A2E" w:rsidP="00B67A2E">
                      <w:pPr>
                        <w:rPr>
                          <w:rFonts w:ascii="Calibri" w:hAnsi="Calibri" w:cs="Calibri"/>
                          <w:b/>
                          <w:bCs/>
                          <w:color w:val="FFFFFF" w:themeColor="background1"/>
                          <w:sz w:val="28"/>
                          <w:szCs w:val="28"/>
                        </w:rPr>
                      </w:pPr>
                      <w:r>
                        <w:rPr>
                          <w:rFonts w:ascii="Calibri" w:hAnsi="Calibri" w:cs="Calibri"/>
                          <w:b/>
                          <w:bCs/>
                          <w:color w:val="FFFFFF" w:themeColor="background1"/>
                          <w:sz w:val="28"/>
                          <w:szCs w:val="28"/>
                        </w:rPr>
                        <w:t>What should I do?</w:t>
                      </w:r>
                    </w:p>
                    <w:p w14:paraId="697517C4" w14:textId="77777777" w:rsidR="00B67A2E" w:rsidRDefault="00B67A2E" w:rsidP="00B67A2E">
                      <w:pPr>
                        <w:rPr>
                          <w:rFonts w:ascii="Calibri" w:hAnsi="Calibri" w:cs="Calibri"/>
                          <w:b/>
                          <w:bCs/>
                          <w:color w:val="FFFFFF" w:themeColor="background1"/>
                          <w:sz w:val="22"/>
                          <w:szCs w:val="22"/>
                        </w:rPr>
                      </w:pPr>
                    </w:p>
                    <w:p w14:paraId="4C1D9923" w14:textId="77777777" w:rsidR="00B67A2E" w:rsidRDefault="00B67A2E" w:rsidP="00B67A2E">
                      <w:pPr>
                        <w:pStyle w:val="ListParagraph"/>
                        <w:numPr>
                          <w:ilvl w:val="0"/>
                          <w:numId w:val="50"/>
                        </w:numPr>
                        <w:spacing w:after="0" w:line="240" w:lineRule="auto"/>
                        <w:rPr>
                          <w:rFonts w:ascii="Calibri" w:hAnsi="Calibri" w:cs="Calibri"/>
                          <w:color w:val="FFFFFF" w:themeColor="background1"/>
                        </w:rPr>
                      </w:pPr>
                      <w:r w:rsidRPr="007105D5">
                        <w:rPr>
                          <w:rFonts w:ascii="Calibri" w:hAnsi="Calibri" w:cs="Calibri"/>
                          <w:color w:val="FFFFFF" w:themeColor="background1"/>
                        </w:rPr>
                        <w:t>Pla</w:t>
                      </w:r>
                      <w:r>
                        <w:rPr>
                          <w:rFonts w:ascii="Calibri" w:hAnsi="Calibri" w:cs="Calibri"/>
                          <w:color w:val="FFFFFF" w:themeColor="background1"/>
                        </w:rPr>
                        <w:t>y the game with your child.</w:t>
                      </w:r>
                    </w:p>
                    <w:p w14:paraId="2688B2E0" w14:textId="77777777" w:rsidR="00B67A2E" w:rsidRDefault="00B67A2E" w:rsidP="00B67A2E">
                      <w:pPr>
                        <w:pStyle w:val="ListParagraph"/>
                        <w:numPr>
                          <w:ilvl w:val="0"/>
                          <w:numId w:val="50"/>
                        </w:numPr>
                        <w:spacing w:after="0" w:line="240" w:lineRule="auto"/>
                        <w:rPr>
                          <w:rFonts w:ascii="Calibri" w:hAnsi="Calibri" w:cs="Calibri"/>
                          <w:color w:val="FFFFFF" w:themeColor="background1"/>
                        </w:rPr>
                      </w:pPr>
                      <w:r>
                        <w:rPr>
                          <w:rFonts w:ascii="Calibri" w:hAnsi="Calibri" w:cs="Calibri"/>
                          <w:color w:val="FFFFFF" w:themeColor="background1"/>
                        </w:rPr>
                        <w:t xml:space="preserve">Explore the </w:t>
                      </w:r>
                      <w:r w:rsidRPr="007105D5">
                        <w:rPr>
                          <w:rFonts w:ascii="Calibri" w:hAnsi="Calibri" w:cs="Calibri"/>
                          <w:color w:val="FFFFFF" w:themeColor="background1"/>
                        </w:rPr>
                        <w:t xml:space="preserve">parental controls </w:t>
                      </w:r>
                      <w:r>
                        <w:rPr>
                          <w:rFonts w:ascii="Calibri" w:hAnsi="Calibri" w:cs="Calibri"/>
                          <w:color w:val="FFFFFF" w:themeColor="background1"/>
                        </w:rPr>
                        <w:t>within Roblox and set appropriately for your child</w:t>
                      </w:r>
                      <w:r w:rsidRPr="007105D5">
                        <w:rPr>
                          <w:rFonts w:ascii="Calibri" w:hAnsi="Calibri" w:cs="Calibri"/>
                          <w:color w:val="FFFFFF" w:themeColor="background1"/>
                        </w:rPr>
                        <w:t xml:space="preserve"> (</w:t>
                      </w:r>
                      <w:r>
                        <w:rPr>
                          <w:rFonts w:ascii="Calibri" w:hAnsi="Calibri" w:cs="Calibri"/>
                          <w:color w:val="FFFFFF" w:themeColor="background1"/>
                        </w:rPr>
                        <w:t>for example</w:t>
                      </w:r>
                      <w:r w:rsidRPr="007105D5">
                        <w:rPr>
                          <w:rFonts w:ascii="Calibri" w:hAnsi="Calibri" w:cs="Calibri"/>
                          <w:color w:val="FFFFFF" w:themeColor="background1"/>
                        </w:rPr>
                        <w:t xml:space="preserve"> restrict access to age</w:t>
                      </w:r>
                      <w:r w:rsidRPr="007105D5">
                        <w:rPr>
                          <w:rFonts w:ascii="Calibri" w:hAnsi="Calibri" w:cs="Calibri"/>
                          <w:color w:val="FFFFFF" w:themeColor="background1"/>
                        </w:rPr>
                        <w:noBreakHyphen/>
                        <w:t>appropriate games)</w:t>
                      </w:r>
                      <w:r>
                        <w:rPr>
                          <w:rFonts w:ascii="Calibri" w:hAnsi="Calibri" w:cs="Calibri"/>
                          <w:color w:val="FFFFFF" w:themeColor="background1"/>
                        </w:rPr>
                        <w:t>.</w:t>
                      </w:r>
                    </w:p>
                    <w:p w14:paraId="65430913" w14:textId="77777777" w:rsidR="00B67A2E" w:rsidRDefault="00B67A2E" w:rsidP="00B67A2E">
                      <w:pPr>
                        <w:pStyle w:val="ListParagraph"/>
                        <w:numPr>
                          <w:ilvl w:val="0"/>
                          <w:numId w:val="50"/>
                        </w:numPr>
                        <w:spacing w:after="0" w:line="240" w:lineRule="auto"/>
                        <w:rPr>
                          <w:rFonts w:ascii="Calibri" w:hAnsi="Calibri" w:cs="Calibri"/>
                          <w:color w:val="FFFFFF" w:themeColor="background1"/>
                        </w:rPr>
                      </w:pPr>
                      <w:r>
                        <w:rPr>
                          <w:rFonts w:ascii="Calibri" w:hAnsi="Calibri" w:cs="Calibri"/>
                          <w:color w:val="FFFFFF" w:themeColor="background1"/>
                        </w:rPr>
                        <w:t xml:space="preserve">Show your child how to use the </w:t>
                      </w:r>
                      <w:r w:rsidRPr="007105D5">
                        <w:rPr>
                          <w:rFonts w:ascii="Calibri" w:hAnsi="Calibri" w:cs="Calibri"/>
                          <w:color w:val="FFFFFF" w:themeColor="background1"/>
                        </w:rPr>
                        <w:t>Report Abuse system</w:t>
                      </w:r>
                      <w:r>
                        <w:rPr>
                          <w:rFonts w:ascii="Calibri" w:hAnsi="Calibri" w:cs="Calibri"/>
                          <w:color w:val="FFFFFF" w:themeColor="background1"/>
                        </w:rPr>
                        <w:t xml:space="preserve"> within Roblox to report inappropriate content and how to block other users.</w:t>
                      </w:r>
                    </w:p>
                    <w:p w14:paraId="57C0059A" w14:textId="77777777" w:rsidR="00B67A2E" w:rsidRPr="0016431B" w:rsidRDefault="00B67A2E" w:rsidP="00B67A2E">
                      <w:pPr>
                        <w:rPr>
                          <w:rFonts w:ascii="Calibri" w:hAnsi="Calibri" w:cs="Calibri"/>
                          <w:color w:val="FFFFFF" w:themeColor="background1"/>
                          <w:sz w:val="22"/>
                          <w:szCs w:val="22"/>
                        </w:rPr>
                      </w:pPr>
                    </w:p>
                    <w:p w14:paraId="7CA3CDC4" w14:textId="77777777" w:rsidR="00B67A2E" w:rsidRPr="0016431B" w:rsidRDefault="00B67A2E" w:rsidP="00B67A2E">
                      <w:pPr>
                        <w:rPr>
                          <w:rFonts w:ascii="Calibri" w:hAnsi="Calibri" w:cs="Calibri"/>
                          <w:b/>
                          <w:bCs/>
                          <w:color w:val="FFFFFF" w:themeColor="background1"/>
                          <w:sz w:val="28"/>
                          <w:szCs w:val="28"/>
                        </w:rPr>
                      </w:pPr>
                      <w:r w:rsidRPr="0016431B">
                        <w:rPr>
                          <w:rFonts w:ascii="Calibri" w:hAnsi="Calibri" w:cs="Calibri"/>
                          <w:b/>
                          <w:bCs/>
                          <w:color w:val="FFFFFF" w:themeColor="background1"/>
                          <w:sz w:val="28"/>
                          <w:szCs w:val="28"/>
                        </w:rPr>
                        <w:t>Further information:</w:t>
                      </w:r>
                    </w:p>
                    <w:p w14:paraId="3319DCD4" w14:textId="77777777" w:rsidR="00B67A2E" w:rsidRPr="007105D5" w:rsidRDefault="00641F62" w:rsidP="00B67A2E">
                      <w:pPr>
                        <w:pStyle w:val="ListParagraph"/>
                        <w:numPr>
                          <w:ilvl w:val="0"/>
                          <w:numId w:val="49"/>
                        </w:numPr>
                        <w:rPr>
                          <w:rFonts w:ascii="Calibri" w:hAnsi="Calibri" w:cs="Calibri"/>
                          <w:color w:val="FFFFFF" w:themeColor="background1"/>
                        </w:rPr>
                      </w:pPr>
                      <w:hyperlink r:id="rId17" w:history="1">
                        <w:r w:rsidR="00B67A2E" w:rsidRPr="007105D5">
                          <w:rPr>
                            <w:rStyle w:val="Hyperlink"/>
                            <w:rFonts w:ascii="Calibri" w:hAnsi="Calibri" w:cs="Calibri"/>
                            <w:color w:val="FFFFFF" w:themeColor="background1"/>
                          </w:rPr>
                          <w:t>https://corp.roblox.com/parents/</w:t>
                        </w:r>
                      </w:hyperlink>
                      <w:r w:rsidR="00B67A2E" w:rsidRPr="007105D5">
                        <w:rPr>
                          <w:rFonts w:ascii="Calibri" w:hAnsi="Calibri" w:cs="Calibri"/>
                          <w:color w:val="FFFFFF" w:themeColor="background1"/>
                        </w:rPr>
                        <w:t xml:space="preserve"> </w:t>
                      </w:r>
                    </w:p>
                    <w:p w14:paraId="023977FA" w14:textId="77777777" w:rsidR="00B67A2E" w:rsidRPr="007105D5" w:rsidRDefault="00641F62" w:rsidP="00B67A2E">
                      <w:pPr>
                        <w:pStyle w:val="ListParagraph"/>
                        <w:numPr>
                          <w:ilvl w:val="0"/>
                          <w:numId w:val="49"/>
                        </w:numPr>
                        <w:spacing w:after="0" w:line="240" w:lineRule="auto"/>
                        <w:rPr>
                          <w:rFonts w:cstheme="minorHAnsi"/>
                          <w:color w:val="FFFFFF" w:themeColor="background1"/>
                        </w:rPr>
                      </w:pPr>
                      <w:hyperlink r:id="rId18" w:history="1">
                        <w:r w:rsidR="00B67A2E" w:rsidRPr="007105D5">
                          <w:rPr>
                            <w:rStyle w:val="Hyperlink"/>
                            <w:rFonts w:ascii="Calibri" w:hAnsi="Calibri" w:cs="Calibri"/>
                            <w:color w:val="FFFFFF" w:themeColor="background1"/>
                          </w:rPr>
                          <w:t>https://parentzone.org.uk/article/roblox-parents%E2%80%99-guide-%E2%80%93-what-it-and-it-safe-your-child</w:t>
                        </w:r>
                      </w:hyperlink>
                      <w:r w:rsidR="00B67A2E" w:rsidRPr="007105D5">
                        <w:rPr>
                          <w:rFonts w:ascii="Calibri" w:hAnsi="Calibri" w:cs="Calibri"/>
                          <w:color w:val="FFFFFF" w:themeColor="background1"/>
                        </w:rPr>
                        <w:t xml:space="preserve">  </w:t>
                      </w:r>
                    </w:p>
                    <w:p w14:paraId="71BC65D1" w14:textId="77777777" w:rsidR="00B67A2E" w:rsidRPr="00AD2820" w:rsidRDefault="00B67A2E" w:rsidP="00B67A2E">
                      <w:pPr>
                        <w:rPr>
                          <w:rFonts w:ascii="Calibri" w:hAnsi="Calibri" w:cs="Calibri"/>
                          <w:color w:val="FFFFFF" w:themeColor="background1"/>
                          <w:sz w:val="20"/>
                          <w:szCs w:val="20"/>
                        </w:rPr>
                      </w:pPr>
                    </w:p>
                  </w:txbxContent>
                </v:textbox>
                <w10:wrap anchory="page"/>
              </v:shap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0B3365AC" wp14:editId="31C6D3EB">
                <wp:simplePos x="0" y="0"/>
                <wp:positionH relativeFrom="column">
                  <wp:posOffset>-666750</wp:posOffset>
                </wp:positionH>
                <wp:positionV relativeFrom="page">
                  <wp:posOffset>1990725</wp:posOffset>
                </wp:positionV>
                <wp:extent cx="2428875" cy="8686800"/>
                <wp:effectExtent l="0" t="0" r="0" b="0"/>
                <wp:wrapTight wrapText="bothSides">
                  <wp:wrapPolygon edited="0">
                    <wp:start x="0" y="0"/>
                    <wp:lineTo x="0" y="21553"/>
                    <wp:lineTo x="21515" y="21553"/>
                    <wp:lineTo x="21515" y="0"/>
                    <wp:lineTo x="0" y="0"/>
                  </wp:wrapPolygon>
                </wp:wrapTight>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86868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D2A2DC8" w14:textId="77777777" w:rsidR="00B67A2E" w:rsidRDefault="00B67A2E" w:rsidP="00B67A2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365AC" id="Rectangle 13" o:spid="_x0000_s1029" style="position:absolute;margin-left:-52.5pt;margin-top:156.75pt;width:191.25pt;height:6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" fillcolor="#396499" stroked="f" strokeweight="2pt">
                <v:stroke joinstyle="round"/>
                <v:path arrowok="t"/>
                <v:textbox inset="0,0,0,0">
                  <w:txbxContent>
                    <w:p w14:paraId="4D2A2DC8" w14:textId="77777777" w:rsidR="00B67A2E" w:rsidRDefault="00B67A2E" w:rsidP="00B67A2E">
                      <w:pPr>
                        <w:jc w:val="center"/>
                      </w:pPr>
                    </w:p>
                  </w:txbxContent>
                </v:textbox>
                <w10:wrap type="tight" anchory="page"/>
              </v:rect>
            </w:pict>
          </mc:Fallback>
        </mc:AlternateContent>
      </w:r>
    </w:p>
    <w:p w14:paraId="6B3A0310" w14:textId="77777777" w:rsidR="00B67A2E" w:rsidRPr="00597897" w:rsidRDefault="00B67A2E" w:rsidP="00B67A2E">
      <w:pPr>
        <w:textAlignment w:val="baseline"/>
        <w:rPr>
          <w:rFonts w:ascii="Calibri" w:eastAsia="Times New Roman" w:hAnsi="Calibri"/>
          <w:color w:val="595959" w:themeColor="text1" w:themeTint="A6"/>
          <w:sz w:val="4"/>
        </w:rPr>
      </w:pPr>
    </w:p>
    <w:p w14:paraId="2B94638A" w14:textId="77777777" w:rsidR="00B67A2E" w:rsidRPr="00FB1079" w:rsidRDefault="00B67A2E" w:rsidP="00B67A2E">
      <w:pPr>
        <w:shd w:val="clear" w:color="auto" w:fill="FFFFFF"/>
        <w:textAlignment w:val="baseline"/>
      </w:pPr>
      <w:r>
        <w:rPr>
          <w:rFonts w:ascii="Calibri" w:hAnsi="Calibri" w:cs="Calibri"/>
          <w:b/>
          <w:color w:val="0070C0"/>
          <w:sz w:val="52"/>
          <w:szCs w:val="44"/>
        </w:rPr>
        <w:t>YouTube</w:t>
      </w:r>
    </w:p>
    <w:p w14:paraId="76BB802B" w14:textId="77777777" w:rsidR="00B67A2E" w:rsidRPr="00192BBB" w:rsidRDefault="00B67A2E" w:rsidP="00B67A2E">
      <w:pPr>
        <w:jc w:val="center"/>
        <w:rPr>
          <w:rFonts w:ascii="Ink Free" w:hAnsi="Ink Free" w:cs="Calibri"/>
          <w:b/>
          <w:bCs/>
          <w:color w:val="FF3399"/>
          <w:sz w:val="28"/>
          <w:szCs w:val="32"/>
        </w:rPr>
      </w:pPr>
      <w:r w:rsidRPr="00192BBB">
        <w:rPr>
          <w:rFonts w:ascii="Ink Free" w:hAnsi="Ink Free" w:cs="Calibri"/>
          <w:b/>
          <w:bCs/>
          <w:color w:val="FF3399"/>
          <w:sz w:val="28"/>
          <w:szCs w:val="32"/>
        </w:rPr>
        <w:t>YouTube is intended for users over the age of 13, however the App store rates YouTube as 17+ due to the content that can be found on there.</w:t>
      </w:r>
    </w:p>
    <w:p w14:paraId="1230E610" w14:textId="77777777" w:rsidR="00B67A2E" w:rsidRPr="00FB1079" w:rsidRDefault="00B67A2E" w:rsidP="00B67A2E">
      <w:pPr>
        <w:pStyle w:val="PlainText"/>
        <w:rPr>
          <w:sz w:val="12"/>
          <w:szCs w:val="12"/>
        </w:rPr>
      </w:pPr>
    </w:p>
    <w:p w14:paraId="78F6B1C6" w14:textId="77777777" w:rsidR="00B67A2E" w:rsidRDefault="00B67A2E" w:rsidP="00B67A2E">
      <w:pPr>
        <w:rPr>
          <w:rFonts w:ascii="Calibri" w:hAnsi="Calibri" w:cs="Calibri"/>
          <w:b/>
          <w:color w:val="0070C0"/>
          <w:sz w:val="28"/>
          <w:szCs w:val="22"/>
        </w:rPr>
      </w:pPr>
      <w:r>
        <w:rPr>
          <w:rFonts w:ascii="Calibri" w:hAnsi="Calibri" w:cs="Calibri"/>
          <w:b/>
          <w:color w:val="0070C0"/>
          <w:sz w:val="28"/>
          <w:szCs w:val="22"/>
        </w:rPr>
        <w:t>How can I make YouTube safer?</w:t>
      </w:r>
      <w:r w:rsidRPr="00A22515">
        <w:rPr>
          <w:rFonts w:ascii="Calibri" w:hAnsi="Calibri" w:cs="Calibri"/>
          <w:b/>
          <w:color w:val="0070C0"/>
          <w:sz w:val="28"/>
          <w:szCs w:val="22"/>
        </w:rPr>
        <w:t xml:space="preserve"> </w:t>
      </w:r>
    </w:p>
    <w:p w14:paraId="2B0F0173" w14:textId="77777777" w:rsidR="00B67A2E" w:rsidRPr="00192BBB" w:rsidRDefault="00B67A2E" w:rsidP="00B67A2E">
      <w:pPr>
        <w:pStyle w:val="PlainText"/>
        <w:rPr>
          <w:sz w:val="24"/>
          <w:szCs w:val="24"/>
        </w:rPr>
      </w:pPr>
      <w:r w:rsidRPr="00192BBB">
        <w:rPr>
          <w:b/>
          <w:bCs/>
          <w:color w:val="000000" w:themeColor="text1"/>
          <w:sz w:val="24"/>
          <w:szCs w:val="24"/>
        </w:rPr>
        <w:t>- Turn on Restricted mode</w:t>
      </w:r>
      <w:r w:rsidRPr="00192BBB">
        <w:rPr>
          <w:color w:val="000000" w:themeColor="text1"/>
          <w:sz w:val="24"/>
          <w:szCs w:val="24"/>
        </w:rPr>
        <w:t xml:space="preserve"> </w:t>
      </w:r>
      <w:r w:rsidRPr="00192BBB">
        <w:rPr>
          <w:sz w:val="24"/>
          <w:szCs w:val="24"/>
        </w:rPr>
        <w:t>as</w:t>
      </w:r>
      <w:r w:rsidRPr="00192BBB">
        <w:rPr>
          <w:sz w:val="28"/>
          <w:szCs w:val="28"/>
        </w:rPr>
        <w:t xml:space="preserve"> </w:t>
      </w:r>
      <w:r w:rsidRPr="00192BBB">
        <w:rPr>
          <w:sz w:val="24"/>
          <w:szCs w:val="24"/>
          <w:lang w:val="en"/>
        </w:rPr>
        <w:t xml:space="preserve">this restricts the availability of mature content.  You will need to set up a Google account to do this.  </w:t>
      </w:r>
    </w:p>
    <w:p w14:paraId="79B770D1" w14:textId="77777777" w:rsidR="00B67A2E" w:rsidRPr="00192BBB" w:rsidRDefault="00B67A2E" w:rsidP="00B67A2E">
      <w:pPr>
        <w:pStyle w:val="PlainText"/>
        <w:rPr>
          <w:sz w:val="24"/>
          <w:szCs w:val="24"/>
        </w:rPr>
      </w:pPr>
      <w:r w:rsidRPr="00192BBB">
        <w:rPr>
          <w:b/>
          <w:bCs/>
          <w:sz w:val="24"/>
          <w:szCs w:val="24"/>
        </w:rPr>
        <w:t xml:space="preserve">- </w:t>
      </w:r>
      <w:r w:rsidRPr="00192BBB">
        <w:rPr>
          <w:b/>
          <w:bCs/>
          <w:color w:val="000000" w:themeColor="text1"/>
          <w:sz w:val="24"/>
          <w:szCs w:val="24"/>
        </w:rPr>
        <w:t>Explore YouTube together</w:t>
      </w:r>
      <w:r w:rsidRPr="00192BBB">
        <w:rPr>
          <w:color w:val="000000" w:themeColor="text1"/>
          <w:sz w:val="24"/>
          <w:szCs w:val="24"/>
        </w:rPr>
        <w:t xml:space="preserve"> </w:t>
      </w:r>
      <w:r w:rsidRPr="00192BBB">
        <w:rPr>
          <w:sz w:val="24"/>
          <w:szCs w:val="24"/>
        </w:rPr>
        <w:t>and see what they like to watch.  Make sure your child understands that they can</w:t>
      </w:r>
      <w:r w:rsidRPr="00192BBB">
        <w:rPr>
          <w:b/>
          <w:bCs/>
          <w:sz w:val="24"/>
          <w:szCs w:val="24"/>
        </w:rPr>
        <w:t xml:space="preserve"> </w:t>
      </w:r>
      <w:r w:rsidRPr="00192BBB">
        <w:rPr>
          <w:b/>
          <w:bCs/>
          <w:color w:val="000000" w:themeColor="text1"/>
          <w:sz w:val="24"/>
          <w:szCs w:val="24"/>
        </w:rPr>
        <w:t>talk to you</w:t>
      </w:r>
      <w:r w:rsidRPr="00192BBB">
        <w:rPr>
          <w:color w:val="000000" w:themeColor="text1"/>
          <w:sz w:val="24"/>
          <w:szCs w:val="24"/>
        </w:rPr>
        <w:t xml:space="preserve"> </w:t>
      </w:r>
      <w:r w:rsidRPr="00192BBB">
        <w:rPr>
          <w:sz w:val="24"/>
          <w:szCs w:val="24"/>
        </w:rPr>
        <w:t>if they see anything that makes them feel uncomfortable online.</w:t>
      </w:r>
    </w:p>
    <w:p w14:paraId="0D6FEC2D" w14:textId="77777777" w:rsidR="00B67A2E" w:rsidRPr="00192BBB" w:rsidRDefault="00B67A2E" w:rsidP="00B67A2E">
      <w:pPr>
        <w:pStyle w:val="PlainText"/>
        <w:rPr>
          <w:sz w:val="24"/>
          <w:szCs w:val="24"/>
        </w:rPr>
      </w:pPr>
      <w:r w:rsidRPr="00192BBB">
        <w:rPr>
          <w:sz w:val="24"/>
          <w:szCs w:val="24"/>
        </w:rPr>
        <w:t xml:space="preserve">- Ensure your child knows how to </w:t>
      </w:r>
      <w:r w:rsidRPr="00192BBB">
        <w:rPr>
          <w:b/>
          <w:bCs/>
          <w:color w:val="000000" w:themeColor="text1"/>
          <w:sz w:val="24"/>
          <w:szCs w:val="24"/>
        </w:rPr>
        <w:t>report inappropriate content</w:t>
      </w:r>
      <w:r w:rsidRPr="00192BBB">
        <w:rPr>
          <w:color w:val="000000" w:themeColor="text1"/>
          <w:sz w:val="24"/>
          <w:szCs w:val="24"/>
        </w:rPr>
        <w:t xml:space="preserve">. </w:t>
      </w:r>
    </w:p>
    <w:p w14:paraId="19C443B5" w14:textId="77777777" w:rsidR="00B67A2E" w:rsidRDefault="00B67A2E" w:rsidP="00B67A2E">
      <w:pPr>
        <w:pStyle w:val="PlainText"/>
        <w:rPr>
          <w:szCs w:val="22"/>
        </w:rPr>
      </w:pPr>
    </w:p>
    <w:p w14:paraId="19662390" w14:textId="77777777" w:rsidR="00B67A2E" w:rsidRDefault="00B67A2E" w:rsidP="00B67A2E">
      <w:pPr>
        <w:rPr>
          <w:rFonts w:ascii="Calibri" w:hAnsi="Calibri" w:cs="Calibri"/>
          <w:b/>
          <w:color w:val="0070C0"/>
          <w:sz w:val="28"/>
          <w:szCs w:val="22"/>
        </w:rPr>
      </w:pPr>
      <w:r>
        <w:rPr>
          <w:rFonts w:ascii="Calibri" w:hAnsi="Calibri" w:cs="Calibri"/>
          <w:b/>
          <w:color w:val="0070C0"/>
          <w:sz w:val="28"/>
          <w:szCs w:val="22"/>
        </w:rPr>
        <w:t>YouTube Kids</w:t>
      </w:r>
      <w:r w:rsidRPr="00A22515">
        <w:rPr>
          <w:rFonts w:ascii="Calibri" w:hAnsi="Calibri" w:cs="Calibri"/>
          <w:b/>
          <w:color w:val="0070C0"/>
          <w:sz w:val="28"/>
          <w:szCs w:val="22"/>
        </w:rPr>
        <w:t xml:space="preserve"> </w:t>
      </w:r>
    </w:p>
    <w:p w14:paraId="7E6F169D" w14:textId="77777777" w:rsidR="00B67A2E" w:rsidRDefault="00B67A2E" w:rsidP="00B67A2E">
      <w:pPr>
        <w:pStyle w:val="PlainText"/>
        <w:rPr>
          <w:color w:val="FF3399"/>
          <w:szCs w:val="22"/>
        </w:rPr>
      </w:pPr>
      <w:r>
        <w:rPr>
          <w:noProof/>
          <w:szCs w:val="22"/>
          <w:lang w:eastAsia="en-GB"/>
        </w:rPr>
        <w:drawing>
          <wp:anchor distT="0" distB="0" distL="114300" distR="114300" simplePos="0" relativeHeight="251649024" behindDoc="0" locked="0" layoutInCell="1" allowOverlap="1" wp14:anchorId="32D4B454" wp14:editId="2516BA0F">
            <wp:simplePos x="0" y="0"/>
            <wp:positionH relativeFrom="column">
              <wp:posOffset>635</wp:posOffset>
            </wp:positionH>
            <wp:positionV relativeFrom="paragraph">
              <wp:posOffset>5715</wp:posOffset>
            </wp:positionV>
            <wp:extent cx="918845" cy="8458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884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rPr>
        <w:t xml:space="preserve">YouTube recommends that </w:t>
      </w:r>
      <w:r w:rsidRPr="00BD7F4B">
        <w:rPr>
          <w:b/>
          <w:bCs/>
          <w:sz w:val="24"/>
          <w:szCs w:val="24"/>
        </w:rPr>
        <w:t>YouTube Kids</w:t>
      </w:r>
      <w:r w:rsidRPr="00FC3055">
        <w:rPr>
          <w:szCs w:val="22"/>
        </w:rPr>
        <w:t xml:space="preserve"> </w:t>
      </w:r>
      <w:r>
        <w:rPr>
          <w:szCs w:val="22"/>
        </w:rPr>
        <w:t xml:space="preserve">is used </w:t>
      </w:r>
      <w:r w:rsidRPr="00FC3055">
        <w:rPr>
          <w:szCs w:val="22"/>
        </w:rPr>
        <w:t>for children under</w:t>
      </w:r>
      <w:r>
        <w:rPr>
          <w:szCs w:val="22"/>
        </w:rPr>
        <w:t xml:space="preserve"> the age of 13 as it provides a safer environment and offers greater controls (you can</w:t>
      </w:r>
      <w:r w:rsidRPr="00FC3055">
        <w:rPr>
          <w:szCs w:val="22"/>
        </w:rPr>
        <w:t xml:space="preserve"> select the shows </w:t>
      </w:r>
      <w:r>
        <w:rPr>
          <w:szCs w:val="22"/>
        </w:rPr>
        <w:t xml:space="preserve">that </w:t>
      </w:r>
      <w:r w:rsidRPr="00FC3055">
        <w:rPr>
          <w:szCs w:val="22"/>
        </w:rPr>
        <w:t>you</w:t>
      </w:r>
      <w:r>
        <w:rPr>
          <w:szCs w:val="22"/>
        </w:rPr>
        <w:t xml:space="preserve"> would</w:t>
      </w:r>
      <w:r w:rsidRPr="00FC3055">
        <w:rPr>
          <w:szCs w:val="22"/>
        </w:rPr>
        <w:t xml:space="preserve"> prefer </w:t>
      </w:r>
      <w:r>
        <w:rPr>
          <w:szCs w:val="22"/>
        </w:rPr>
        <w:t>them</w:t>
      </w:r>
      <w:r w:rsidRPr="00FC3055">
        <w:rPr>
          <w:szCs w:val="22"/>
        </w:rPr>
        <w:t xml:space="preserve"> to watch</w:t>
      </w:r>
      <w:r>
        <w:rPr>
          <w:szCs w:val="22"/>
        </w:rPr>
        <w:t>)</w:t>
      </w:r>
      <w:r w:rsidRPr="00FC3055">
        <w:rPr>
          <w:szCs w:val="22"/>
        </w:rPr>
        <w:t>.</w:t>
      </w:r>
      <w:r>
        <w:rPr>
          <w:szCs w:val="22"/>
        </w:rPr>
        <w:t xml:space="preserve">  Find out how to set up the parental controls here: </w:t>
      </w:r>
      <w:hyperlink r:id="rId20" w:history="1">
        <w:r w:rsidRPr="00192BBB">
          <w:rPr>
            <w:rStyle w:val="Hyperlink"/>
            <w:color w:val="FF3399"/>
          </w:rPr>
          <w:t>https://support.google.com/youtubekids/answer/6172308?hl=en-GB</w:t>
        </w:r>
      </w:hyperlink>
      <w:r w:rsidRPr="00192BBB">
        <w:rPr>
          <w:color w:val="FF3399"/>
        </w:rPr>
        <w:t xml:space="preserve"> </w:t>
      </w:r>
      <w:r w:rsidRPr="00192BBB">
        <w:rPr>
          <w:color w:val="FF3399"/>
          <w:szCs w:val="22"/>
        </w:rPr>
        <w:t xml:space="preserve"> </w:t>
      </w:r>
    </w:p>
    <w:p w14:paraId="06C373EF" w14:textId="77777777" w:rsidR="00B67A2E" w:rsidRDefault="00B67A2E" w:rsidP="00B67A2E">
      <w:pPr>
        <w:pStyle w:val="PlainText"/>
        <w:rPr>
          <w:color w:val="FF3399"/>
          <w:szCs w:val="22"/>
        </w:rPr>
      </w:pPr>
      <w:r>
        <w:rPr>
          <w:rFonts w:cs="Calibri"/>
          <w:b/>
          <w:noProof/>
          <w:color w:val="0070C0"/>
          <w:sz w:val="28"/>
          <w:szCs w:val="22"/>
          <w:lang w:eastAsia="en-GB"/>
        </w:rPr>
        <w:drawing>
          <wp:anchor distT="0" distB="0" distL="114300" distR="114300" simplePos="0" relativeHeight="251654144" behindDoc="0" locked="0" layoutInCell="1" allowOverlap="1" wp14:anchorId="73EC861F" wp14:editId="53E247B3">
            <wp:simplePos x="0" y="0"/>
            <wp:positionH relativeFrom="column">
              <wp:posOffset>3458210</wp:posOffset>
            </wp:positionH>
            <wp:positionV relativeFrom="paragraph">
              <wp:posOffset>128905</wp:posOffset>
            </wp:positionV>
            <wp:extent cx="935990" cy="6762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599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344B6" w14:textId="77777777" w:rsidR="00B67A2E" w:rsidRDefault="00B67A2E" w:rsidP="00B67A2E">
      <w:pPr>
        <w:pStyle w:val="PlainText"/>
        <w:rPr>
          <w:rFonts w:cs="Calibri"/>
          <w:b/>
          <w:color w:val="0070C0"/>
          <w:sz w:val="28"/>
          <w:szCs w:val="22"/>
        </w:rPr>
      </w:pPr>
      <w:r>
        <w:rPr>
          <w:rFonts w:cs="Calibri"/>
          <w:b/>
          <w:color w:val="0070C0"/>
          <w:sz w:val="28"/>
          <w:szCs w:val="22"/>
        </w:rPr>
        <w:t>Supervised experience (Beta version)</w:t>
      </w:r>
    </w:p>
    <w:p w14:paraId="16AFA607" w14:textId="77777777" w:rsidR="00B67A2E" w:rsidRDefault="00B67A2E" w:rsidP="00B67A2E">
      <w:pPr>
        <w:rPr>
          <w:rFonts w:ascii="Calibri" w:hAnsi="Calibri" w:cs="Calibri"/>
          <w:sz w:val="22"/>
          <w:szCs w:val="22"/>
        </w:rPr>
      </w:pPr>
      <w:r>
        <w:rPr>
          <w:rFonts w:ascii="Calibri" w:hAnsi="Calibri" w:cs="Calibri"/>
          <w:sz w:val="22"/>
          <w:szCs w:val="22"/>
        </w:rPr>
        <w:t xml:space="preserve">Managed by you by creating a supervised Google Account.  It allows you to choose from </w:t>
      </w:r>
      <w:r w:rsidRPr="00C22AB1">
        <w:rPr>
          <w:rFonts w:ascii="Calibri" w:hAnsi="Calibri" w:cs="Calibri"/>
          <w:sz w:val="22"/>
          <w:szCs w:val="22"/>
        </w:rPr>
        <w:t>three content settings</w:t>
      </w:r>
      <w:r>
        <w:rPr>
          <w:rFonts w:ascii="Calibri" w:hAnsi="Calibri" w:cs="Calibri"/>
          <w:sz w:val="22"/>
          <w:szCs w:val="22"/>
        </w:rPr>
        <w:t>:</w:t>
      </w:r>
    </w:p>
    <w:p w14:paraId="6B811EF3" w14:textId="77777777" w:rsidR="00B67A2E" w:rsidRPr="00FB1079" w:rsidRDefault="00B67A2E" w:rsidP="00B67A2E">
      <w:pPr>
        <w:rPr>
          <w:rFonts w:ascii="Calibri" w:hAnsi="Calibri" w:cs="Calibri"/>
          <w:sz w:val="22"/>
          <w:szCs w:val="22"/>
        </w:rPr>
      </w:pPr>
      <w:r w:rsidRPr="00FB1079">
        <w:rPr>
          <w:rFonts w:ascii="Calibri" w:hAnsi="Calibri" w:cs="Calibri"/>
          <w:b/>
          <w:bCs/>
          <w:color w:val="000000" w:themeColor="text1"/>
          <w:sz w:val="22"/>
          <w:szCs w:val="22"/>
        </w:rPr>
        <w:t>- Explore:</w:t>
      </w:r>
      <w:r w:rsidRPr="00FB1079">
        <w:rPr>
          <w:rFonts w:ascii="Calibri" w:hAnsi="Calibri" w:cs="Calibri"/>
          <w:color w:val="000000" w:themeColor="text1"/>
          <w:sz w:val="22"/>
          <w:szCs w:val="22"/>
        </w:rPr>
        <w:t xml:space="preserve">  </w:t>
      </w:r>
      <w:r w:rsidRPr="00FB1079">
        <w:rPr>
          <w:rFonts w:ascii="Calibri" w:hAnsi="Calibri" w:cs="Calibri"/>
          <w:sz w:val="22"/>
          <w:szCs w:val="22"/>
        </w:rPr>
        <w:t>generally suitable for ages 9+.</w:t>
      </w:r>
    </w:p>
    <w:p w14:paraId="538D4A42" w14:textId="77777777" w:rsidR="00B67A2E" w:rsidRPr="00FB1079" w:rsidRDefault="00B67A2E" w:rsidP="00B67A2E">
      <w:pPr>
        <w:rPr>
          <w:rFonts w:ascii="Calibri" w:hAnsi="Calibri" w:cs="Calibri"/>
          <w:sz w:val="22"/>
          <w:szCs w:val="22"/>
        </w:rPr>
      </w:pPr>
      <w:r w:rsidRPr="00FB1079">
        <w:rPr>
          <w:rFonts w:ascii="Calibri" w:hAnsi="Calibri" w:cs="Calibri"/>
          <w:b/>
          <w:bCs/>
          <w:color w:val="000000" w:themeColor="text1"/>
          <w:sz w:val="22"/>
          <w:szCs w:val="22"/>
        </w:rPr>
        <w:t>- Explore More:</w:t>
      </w:r>
      <w:r w:rsidRPr="00FB1079">
        <w:rPr>
          <w:rFonts w:ascii="Calibri" w:hAnsi="Calibri" w:cs="Calibri"/>
          <w:color w:val="000000" w:themeColor="text1"/>
          <w:sz w:val="22"/>
          <w:szCs w:val="22"/>
        </w:rPr>
        <w:t xml:space="preserve">  </w:t>
      </w:r>
      <w:r w:rsidRPr="00FB1079">
        <w:rPr>
          <w:rFonts w:ascii="Calibri" w:hAnsi="Calibri" w:cs="Calibri"/>
          <w:sz w:val="22"/>
          <w:szCs w:val="22"/>
        </w:rPr>
        <w:t xml:space="preserve">generally suitable for viewers ages 13+, </w:t>
      </w:r>
    </w:p>
    <w:p w14:paraId="6E66BB16" w14:textId="77777777" w:rsidR="00B67A2E" w:rsidRPr="00FB1079" w:rsidRDefault="00B67A2E" w:rsidP="00B67A2E">
      <w:pPr>
        <w:pStyle w:val="ListParagraph"/>
        <w:spacing w:after="0" w:line="240" w:lineRule="auto"/>
        <w:rPr>
          <w:color w:val="FF3399"/>
        </w:rPr>
      </w:pPr>
      <w:r w:rsidRPr="00FB1079">
        <w:rPr>
          <w:rFonts w:ascii="Calibri" w:hAnsi="Calibri" w:cs="Calibri"/>
          <w:b/>
          <w:bCs/>
          <w:color w:val="000000" w:themeColor="text1"/>
        </w:rPr>
        <w:t>- Most of YouTube:</w:t>
      </w:r>
      <w:r w:rsidRPr="00FB1079">
        <w:rPr>
          <w:rFonts w:ascii="Calibri" w:hAnsi="Calibri" w:cs="Calibri"/>
          <w:color w:val="000000" w:themeColor="text1"/>
        </w:rPr>
        <w:t> </w:t>
      </w:r>
      <w:r w:rsidRPr="00FB1079">
        <w:rPr>
          <w:rFonts w:ascii="Calibri" w:hAnsi="Calibri" w:cs="Calibri"/>
        </w:rPr>
        <w:t xml:space="preserve">contains almost all YouTube content (except age-restricted content) so it </w:t>
      </w:r>
      <w:r w:rsidRPr="00FB1079">
        <w:rPr>
          <w:rFonts w:ascii="Calibri" w:hAnsi="Calibri" w:cs="Calibri"/>
          <w:i/>
          <w:iCs/>
        </w:rPr>
        <w:t>will</w:t>
      </w:r>
      <w:r w:rsidRPr="00FB1079">
        <w:rPr>
          <w:rFonts w:ascii="Calibri" w:hAnsi="Calibri" w:cs="Calibri"/>
        </w:rPr>
        <w:t xml:space="preserve"> include sensitive topics that may only be appropriate for older teens. </w:t>
      </w:r>
      <w:hyperlink r:id="rId22" w:history="1">
        <w:r w:rsidRPr="00FB1079">
          <w:rPr>
            <w:rStyle w:val="Hyperlink"/>
            <w:rFonts w:ascii="Calibri" w:hAnsi="Calibri" w:cs="Calibri"/>
            <w:color w:val="FF3399"/>
          </w:rPr>
          <w:t>https://www.youtube.com/myfamily/</w:t>
        </w:r>
      </w:hyperlink>
      <w:r w:rsidRPr="00FB1079">
        <w:rPr>
          <w:color w:val="FF3399"/>
        </w:rPr>
        <w:t xml:space="preserve"> </w:t>
      </w:r>
    </w:p>
    <w:p w14:paraId="76243785" w14:textId="77777777" w:rsidR="00B67A2E" w:rsidRDefault="00B67A2E" w:rsidP="00B67A2E">
      <w:pPr>
        <w:pStyle w:val="PlainText"/>
        <w:rPr>
          <w:szCs w:val="22"/>
        </w:rPr>
      </w:pPr>
    </w:p>
    <w:p w14:paraId="6672E552" w14:textId="77777777" w:rsidR="00B67A2E" w:rsidRDefault="00B67A2E" w:rsidP="00B67A2E">
      <w:pPr>
        <w:rPr>
          <w:rFonts w:ascii="Calibri" w:hAnsi="Calibri" w:cs="Calibri"/>
          <w:b/>
          <w:color w:val="0070C0"/>
          <w:sz w:val="28"/>
          <w:szCs w:val="22"/>
        </w:rPr>
      </w:pPr>
      <w:r>
        <w:rPr>
          <w:noProof/>
          <w:szCs w:val="22"/>
          <w:lang w:val="en-GB" w:eastAsia="en-GB"/>
        </w:rPr>
        <w:drawing>
          <wp:anchor distT="0" distB="0" distL="114300" distR="114300" simplePos="0" relativeHeight="251653120" behindDoc="0" locked="0" layoutInCell="1" allowOverlap="1" wp14:anchorId="2AE5825C" wp14:editId="41C6BF37">
            <wp:simplePos x="0" y="0"/>
            <wp:positionH relativeFrom="column">
              <wp:posOffset>-82550</wp:posOffset>
            </wp:positionH>
            <wp:positionV relativeFrom="paragraph">
              <wp:posOffset>60325</wp:posOffset>
            </wp:positionV>
            <wp:extent cx="559435" cy="9429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559435"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color w:val="0070C0"/>
          <w:sz w:val="28"/>
          <w:szCs w:val="22"/>
        </w:rPr>
        <w:t>Posting videos</w:t>
      </w:r>
      <w:r w:rsidRPr="00A22515">
        <w:rPr>
          <w:rFonts w:ascii="Calibri" w:hAnsi="Calibri" w:cs="Calibri"/>
          <w:b/>
          <w:color w:val="0070C0"/>
          <w:sz w:val="28"/>
          <w:szCs w:val="22"/>
        </w:rPr>
        <w:t xml:space="preserve"> </w:t>
      </w:r>
    </w:p>
    <w:p w14:paraId="60D46C4E" w14:textId="77777777" w:rsidR="00B67A2E" w:rsidRDefault="00B67A2E" w:rsidP="00B67A2E">
      <w:pPr>
        <w:pStyle w:val="PlainText"/>
      </w:pPr>
      <w:r>
        <w:rPr>
          <w:szCs w:val="22"/>
        </w:rPr>
        <w:t>Y</w:t>
      </w:r>
      <w:r w:rsidRPr="00FC3055">
        <w:rPr>
          <w:szCs w:val="22"/>
        </w:rPr>
        <w:t>ou should be over 13 years of age</w:t>
      </w:r>
      <w:r>
        <w:rPr>
          <w:szCs w:val="22"/>
        </w:rPr>
        <w:t xml:space="preserve"> to post videos</w:t>
      </w:r>
      <w:r w:rsidRPr="00FC3055">
        <w:rPr>
          <w:szCs w:val="22"/>
        </w:rPr>
        <w:t xml:space="preserve">. </w:t>
      </w:r>
      <w:r>
        <w:rPr>
          <w:szCs w:val="22"/>
        </w:rPr>
        <w:t xml:space="preserve"> Talk to your child about posting videos, do they understand what information they should keep private and what to do if they receive negative comments?  </w:t>
      </w:r>
      <w:r w:rsidRPr="00FC3055">
        <w:rPr>
          <w:szCs w:val="22"/>
        </w:rPr>
        <w:t xml:space="preserve">YouTube have produced these tips: </w:t>
      </w:r>
      <w:hyperlink r:id="rId24" w:history="1">
        <w:r w:rsidRPr="00100236">
          <w:rPr>
            <w:rStyle w:val="Hyperlink"/>
            <w:color w:val="FF3399"/>
          </w:rPr>
          <w:t>https://support.google.com/youtube/answer/2802244?hl=en-GB</w:t>
        </w:r>
      </w:hyperlink>
      <w:r w:rsidRPr="00100236">
        <w:rPr>
          <w:color w:val="FF3399"/>
        </w:rPr>
        <w:t xml:space="preserve"> </w:t>
      </w:r>
    </w:p>
    <w:p w14:paraId="504BCD4B" w14:textId="77777777" w:rsidR="00B67A2E" w:rsidRDefault="00B67A2E" w:rsidP="00B67A2E">
      <w:pPr>
        <w:pStyle w:val="PlainText"/>
      </w:pPr>
      <w:r>
        <w:rPr>
          <w:noProof/>
          <w:szCs w:val="22"/>
          <w:lang w:eastAsia="en-GB"/>
        </w:rPr>
        <w:drawing>
          <wp:anchor distT="0" distB="0" distL="114300" distR="114300" simplePos="0" relativeHeight="251652096" behindDoc="0" locked="0" layoutInCell="1" allowOverlap="1" wp14:anchorId="00A278E0" wp14:editId="7403DF52">
            <wp:simplePos x="0" y="0"/>
            <wp:positionH relativeFrom="column">
              <wp:posOffset>3734435</wp:posOffset>
            </wp:positionH>
            <wp:positionV relativeFrom="paragraph">
              <wp:posOffset>151130</wp:posOffset>
            </wp:positionV>
            <wp:extent cx="523875" cy="7683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523875" cy="76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0F91BD" w14:textId="77777777" w:rsidR="00B67A2E" w:rsidRPr="00100236" w:rsidRDefault="00B67A2E" w:rsidP="00B67A2E">
      <w:pPr>
        <w:pStyle w:val="NormalWeb"/>
        <w:shd w:val="clear" w:color="auto" w:fill="FFFFFF"/>
        <w:textAlignment w:val="baseline"/>
        <w:rPr>
          <w:rFonts w:ascii="Calibri" w:hAnsi="Calibri" w:cs="Calibri"/>
          <w:b/>
          <w:bCs/>
          <w:color w:val="0070C0"/>
          <w:sz w:val="28"/>
          <w:szCs w:val="28"/>
        </w:rPr>
      </w:pPr>
      <w:r w:rsidRPr="00100236">
        <w:rPr>
          <w:rFonts w:ascii="Calibri" w:hAnsi="Calibri" w:cs="Calibri"/>
          <w:b/>
          <w:bCs/>
          <w:color w:val="0070C0"/>
          <w:sz w:val="28"/>
          <w:szCs w:val="28"/>
        </w:rPr>
        <w:t>Should I let my child set up a YouTube account?</w:t>
      </w:r>
    </w:p>
    <w:p w14:paraId="7B56AAD1" w14:textId="6131BF24" w:rsidR="00B67A2E" w:rsidRPr="00FB1079" w:rsidRDefault="00641F62" w:rsidP="00B67A2E">
      <w:pPr>
        <w:rPr>
          <w:rFonts w:ascii="Calibri" w:hAnsi="Calibri" w:cs="Calibri"/>
          <w:color w:val="FF3399"/>
          <w:sz w:val="22"/>
          <w:szCs w:val="22"/>
        </w:rPr>
      </w:pPr>
      <w:r>
        <w:rPr>
          <w:noProof/>
          <w:lang w:val="en-GB" w:eastAsia="en-GB"/>
        </w:rPr>
        <mc:AlternateContent>
          <mc:Choice Requires="wps">
            <w:drawing>
              <wp:anchor distT="0" distB="0" distL="114300" distR="114300" simplePos="0" relativeHeight="251666432" behindDoc="0" locked="0" layoutInCell="1" allowOverlap="1" wp14:anchorId="5E41B778" wp14:editId="301643BF">
                <wp:simplePos x="0" y="0"/>
                <wp:positionH relativeFrom="column">
                  <wp:posOffset>351790</wp:posOffset>
                </wp:positionH>
                <wp:positionV relativeFrom="paragraph">
                  <wp:posOffset>847090</wp:posOffset>
                </wp:positionV>
                <wp:extent cx="3905250" cy="4851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0" cy="4851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43B75C3" w14:textId="77777777" w:rsidR="00B67A2E" w:rsidRPr="0061572C" w:rsidRDefault="00B67A2E" w:rsidP="00B67A2E">
                            <w:pPr>
                              <w:pStyle w:val="Body"/>
                              <w:spacing w:before="0" w:line="240" w:lineRule="auto"/>
                              <w:jc w:val="center"/>
                              <w:rPr>
                                <w:rFonts w:ascii="Calibri" w:hAnsi="Calibri"/>
                                <w:sz w:val="14"/>
                              </w:rPr>
                            </w:pPr>
                            <w:r w:rsidRPr="0061572C">
                              <w:rPr>
                                <w:rFonts w:ascii="Calibri" w:hAnsi="Calibri" w:cs="AvenirNext-Italic"/>
                                <w:iCs/>
                                <w:sz w:val="20"/>
                                <w:szCs w:val="30"/>
                              </w:rPr>
                              <w:t>Users of this guide do so at their own discretion. No liability is entered into. Current as of the date released 1</w:t>
                            </w:r>
                            <w:r>
                              <w:rPr>
                                <w:rFonts w:ascii="Calibri" w:hAnsi="Calibri" w:cs="AvenirNext-Italic"/>
                                <w:iCs/>
                                <w:sz w:val="20"/>
                                <w:szCs w:val="30"/>
                              </w:rPr>
                              <w:t>.10</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18218EF6" w14:textId="77777777" w:rsidR="00B67A2E" w:rsidRDefault="00B67A2E" w:rsidP="00B67A2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41B778" id="Text Box 9" o:spid="_x0000_s1030" type="#_x0000_t202" style="position:absolute;margin-left:27.7pt;margin-top:66.7pt;width:307.5pt;height:3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" filled="f" stroked="f" strokeweight=".5pt">
                <v:path arrowok="t"/>
                <v:textbox style="mso-fit-shape-to-text:t" inset="0,0,0,0">
                  <w:txbxContent>
                    <w:p w14:paraId="243B75C3" w14:textId="77777777" w:rsidR="00B67A2E" w:rsidRPr="0061572C" w:rsidRDefault="00B67A2E" w:rsidP="00B67A2E">
                      <w:pPr>
                        <w:pStyle w:val="Body"/>
                        <w:spacing w:before="0" w:line="240" w:lineRule="auto"/>
                        <w:jc w:val="center"/>
                        <w:rPr>
                          <w:rFonts w:ascii="Calibri" w:hAnsi="Calibri"/>
                          <w:sz w:val="14"/>
                        </w:rPr>
                      </w:pPr>
                      <w:r w:rsidRPr="0061572C">
                        <w:rPr>
                          <w:rFonts w:ascii="Calibri" w:hAnsi="Calibri" w:cs="AvenirNext-Italic"/>
                          <w:iCs/>
                          <w:sz w:val="20"/>
                          <w:szCs w:val="30"/>
                        </w:rPr>
                        <w:t>Users of this guide do so at their own discretion. No liability is entered into. Current as of the date released 1</w:t>
                      </w:r>
                      <w:r>
                        <w:rPr>
                          <w:rFonts w:ascii="Calibri" w:hAnsi="Calibri" w:cs="AvenirNext-Italic"/>
                          <w:iCs/>
                          <w:sz w:val="20"/>
                          <w:szCs w:val="30"/>
                        </w:rPr>
                        <w:t>.10</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18218EF6" w14:textId="77777777" w:rsidR="00B67A2E" w:rsidRDefault="00B67A2E" w:rsidP="00B67A2E">
                      <w:pPr>
                        <w:jc w:val="center"/>
                      </w:pPr>
                    </w:p>
                  </w:txbxContent>
                </v:textbox>
              </v:shape>
            </w:pict>
          </mc:Fallback>
        </mc:AlternateContent>
      </w:r>
      <w:r w:rsidR="00B67A2E" w:rsidRPr="00BD7F4B">
        <w:rPr>
          <w:rFonts w:ascii="Calibri" w:hAnsi="Calibri" w:cs="Calibri"/>
          <w:sz w:val="22"/>
          <w:szCs w:val="22"/>
        </w:rPr>
        <w:t xml:space="preserve">This article features the benefits and risks of using </w:t>
      </w:r>
      <w:r w:rsidR="00B67A2E">
        <w:rPr>
          <w:rFonts w:ascii="Calibri" w:hAnsi="Calibri" w:cs="Calibri"/>
          <w:sz w:val="22"/>
          <w:szCs w:val="22"/>
        </w:rPr>
        <w:t>YouTube and</w:t>
      </w:r>
      <w:r w:rsidR="00B67A2E" w:rsidRPr="00BD7F4B">
        <w:rPr>
          <w:rFonts w:ascii="Calibri" w:hAnsi="Calibri" w:cs="Calibri"/>
          <w:sz w:val="22"/>
          <w:szCs w:val="22"/>
        </w:rPr>
        <w:t xml:space="preserve"> their top tips:</w:t>
      </w:r>
      <w:r w:rsidR="00B67A2E">
        <w:rPr>
          <w:rFonts w:ascii="Calibri" w:hAnsi="Calibri" w:cs="Calibri"/>
          <w:sz w:val="22"/>
          <w:szCs w:val="22"/>
        </w:rPr>
        <w:t xml:space="preserve"> </w:t>
      </w:r>
      <w:hyperlink r:id="rId26" w:history="1">
        <w:r w:rsidR="00B67A2E" w:rsidRPr="00192BBB">
          <w:rPr>
            <w:rStyle w:val="Hyperlink"/>
            <w:rFonts w:ascii="Calibri" w:hAnsi="Calibri" w:cs="Calibri"/>
            <w:color w:val="FF3399"/>
            <w:sz w:val="22"/>
            <w:szCs w:val="22"/>
          </w:rPr>
          <w:t>https://www.net-aware.org.uk/news/should-i-let-my-child-set-up-a-youtube-account/</w:t>
        </w:r>
      </w:hyperlink>
    </w:p>
    <w:p w14:paraId="46E405BE" w14:textId="1436EBFB" w:rsidR="00B67A2E" w:rsidRDefault="00641F62" w:rsidP="00B67A2E">
      <w:pPr>
        <w:rPr>
          <w:rFonts w:ascii="Calibri" w:eastAsia="Times New Roman" w:hAnsi="Calibri"/>
          <w:b/>
          <w:color w:val="244061" w:themeColor="accent1" w:themeShade="80"/>
          <w:szCs w:val="56"/>
        </w:rPr>
      </w:pPr>
      <w:r>
        <w:rPr>
          <w:noProof/>
          <w:lang w:val="en-GB" w:eastAsia="en-GB"/>
        </w:rPr>
        <w:lastRenderedPageBreak/>
        <mc:AlternateContent>
          <mc:Choice Requires="wps">
            <w:drawing>
              <wp:anchor distT="0" distB="0" distL="114300" distR="114300" simplePos="0" relativeHeight="251656192" behindDoc="0" locked="0" layoutInCell="1" allowOverlap="1" wp14:anchorId="77139FF1" wp14:editId="7CCB0976">
                <wp:simplePos x="0" y="0"/>
                <wp:positionH relativeFrom="column">
                  <wp:posOffset>2000250</wp:posOffset>
                </wp:positionH>
                <wp:positionV relativeFrom="paragraph">
                  <wp:posOffset>-571500</wp:posOffset>
                </wp:positionV>
                <wp:extent cx="2390775" cy="628650"/>
                <wp:effectExtent l="0" t="0" r="0" b="0"/>
                <wp:wrapNone/>
                <wp:docPr id="36" name="Pentagon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3B6E762" w14:textId="77777777" w:rsidR="00B67A2E" w:rsidRPr="00795664" w:rsidRDefault="00B67A2E" w:rsidP="00B67A2E">
                            <w:pPr>
                              <w:jc w:val="center"/>
                              <w:rPr>
                                <w:rFonts w:ascii="Ink Free" w:hAnsi="Ink Free"/>
                                <w:b/>
                                <w:sz w:val="60"/>
                                <w:szCs w:val="60"/>
                              </w:rPr>
                            </w:pPr>
                            <w:r>
                              <w:rPr>
                                <w:rFonts w:ascii="Ink Free" w:hAnsi="Ink Free"/>
                                <w:b/>
                                <w:color w:val="FFFFFF" w:themeColor="background1"/>
                                <w:sz w:val="60"/>
                                <w:szCs w:val="60"/>
                              </w:rPr>
                              <w:t>Overview</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39FF1" id="Pentagon 36" o:spid="_x0000_s1031" type="#_x0000_t15" style="position:absolute;margin-left:157.5pt;margin-top:-45pt;width:188.2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" adj="21600" fillcolor="#b0c7e2" stroked="f" strokeweight="2pt">
                <v:stroke joinstyle="round"/>
                <v:path arrowok="t"/>
                <v:textbox inset="0,0,0,0">
                  <w:txbxContent>
                    <w:p w14:paraId="03B6E762" w14:textId="77777777" w:rsidR="00B67A2E" w:rsidRPr="00795664" w:rsidRDefault="00B67A2E" w:rsidP="00B67A2E">
                      <w:pPr>
                        <w:jc w:val="center"/>
                        <w:rPr>
                          <w:rFonts w:ascii="Ink Free" w:hAnsi="Ink Free"/>
                          <w:b/>
                          <w:sz w:val="60"/>
                          <w:szCs w:val="60"/>
                        </w:rPr>
                      </w:pPr>
                      <w:r>
                        <w:rPr>
                          <w:rFonts w:ascii="Ink Free" w:hAnsi="Ink Free"/>
                          <w:b/>
                          <w:color w:val="FFFFFF" w:themeColor="background1"/>
                          <w:sz w:val="60"/>
                          <w:szCs w:val="60"/>
                        </w:rPr>
                        <w:t>Overview</w:t>
                      </w:r>
                    </w:p>
                  </w:txbxContent>
                </v:textbox>
              </v:shap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06CB8AAC" wp14:editId="7BB251F1">
                <wp:simplePos x="0" y="0"/>
                <wp:positionH relativeFrom="column">
                  <wp:posOffset>4400550</wp:posOffset>
                </wp:positionH>
                <wp:positionV relativeFrom="paragraph">
                  <wp:posOffset>-914400</wp:posOffset>
                </wp:positionV>
                <wp:extent cx="2466975" cy="2428875"/>
                <wp:effectExtent l="0" t="0" r="0" b="0"/>
                <wp:wrapTight wrapText="bothSides">
                  <wp:wrapPolygon edited="0">
                    <wp:start x="0" y="0"/>
                    <wp:lineTo x="0" y="21515"/>
                    <wp:lineTo x="21517" y="21515"/>
                    <wp:lineTo x="21517" y="0"/>
                    <wp:lineTo x="0" y="0"/>
                  </wp:wrapPolygon>
                </wp:wrapTight>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24288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153E181" w14:textId="77777777" w:rsidR="00B67A2E" w:rsidRDefault="00B67A2E" w:rsidP="00B67A2E">
                            <w:pPr>
                              <w:jc w:val="center"/>
                            </w:pPr>
                          </w:p>
                          <w:p w14:paraId="19FEFDFD" w14:textId="77777777" w:rsidR="00B67A2E" w:rsidRDefault="00B67A2E" w:rsidP="00B67A2E">
                            <w:pPr>
                              <w:jc w:val="center"/>
                            </w:pPr>
                          </w:p>
                          <w:p w14:paraId="66628A81" w14:textId="77777777" w:rsidR="00B67A2E" w:rsidRDefault="00B67A2E" w:rsidP="00B67A2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B8AAC" id="Rectangle 41" o:spid="_x0000_s1032" style="position:absolute;margin-left:346.5pt;margin-top:-1in;width:194.25pt;height:1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" fillcolor="#396499" stroked="f" strokeweight="2pt">
                <v:stroke joinstyle="round"/>
                <v:path arrowok="t"/>
                <v:textbox inset="0,0,0,0">
                  <w:txbxContent>
                    <w:p w14:paraId="5153E181" w14:textId="77777777" w:rsidR="00B67A2E" w:rsidRDefault="00B67A2E" w:rsidP="00B67A2E">
                      <w:pPr>
                        <w:jc w:val="center"/>
                      </w:pPr>
                    </w:p>
                    <w:p w14:paraId="19FEFDFD" w14:textId="77777777" w:rsidR="00B67A2E" w:rsidRDefault="00B67A2E" w:rsidP="00B67A2E">
                      <w:pPr>
                        <w:jc w:val="center"/>
                      </w:pPr>
                    </w:p>
                    <w:p w14:paraId="66628A81" w14:textId="77777777" w:rsidR="00B67A2E" w:rsidRDefault="00B67A2E" w:rsidP="00B67A2E">
                      <w:pPr>
                        <w:jc w:val="center"/>
                      </w:pPr>
                    </w:p>
                  </w:txbxContent>
                </v:textbox>
                <w10:wrap type="tight"/>
              </v:rect>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022BA19E" wp14:editId="45565010">
                <wp:simplePos x="0" y="0"/>
                <wp:positionH relativeFrom="column">
                  <wp:posOffset>4505325</wp:posOffset>
                </wp:positionH>
                <wp:positionV relativeFrom="paragraph">
                  <wp:posOffset>-819150</wp:posOffset>
                </wp:positionV>
                <wp:extent cx="2238375" cy="22764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22764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A64E797" w14:textId="77777777" w:rsidR="00B67A2E" w:rsidRPr="001C3A4B" w:rsidRDefault="00B67A2E" w:rsidP="00B67A2E">
                            <w:pPr>
                              <w:rPr>
                                <w:rFonts w:ascii="Calibri" w:hAnsi="Calibri" w:cs="Calibri"/>
                                <w:color w:val="FFFFFF" w:themeColor="background1"/>
                                <w:sz w:val="8"/>
                              </w:rPr>
                            </w:pPr>
                            <w:r>
                              <w:rPr>
                                <w:rFonts w:ascii="Calibri" w:hAnsi="Calibri" w:cs="Calibri"/>
                                <w:b/>
                                <w:color w:val="FFFFFF" w:themeColor="background1"/>
                                <w:sz w:val="40"/>
                              </w:rPr>
                              <w:t xml:space="preserve">Is your child playing </w:t>
                            </w:r>
                            <w:r w:rsidRPr="00372C96">
                              <w:rPr>
                                <w:rFonts w:ascii="Calibri" w:hAnsi="Calibri" w:cs="Calibri"/>
                                <w:b/>
                                <w:color w:val="FFFFFF" w:themeColor="background1"/>
                                <w:sz w:val="40"/>
                              </w:rPr>
                              <w:t>Gacha Life</w:t>
                            </w:r>
                            <w:r>
                              <w:rPr>
                                <w:rFonts w:ascii="Calibri" w:hAnsi="Calibri" w:cs="Calibri"/>
                                <w:b/>
                                <w:color w:val="FFFFFF" w:themeColor="background1"/>
                                <w:sz w:val="40"/>
                              </w:rPr>
                              <w:t>?</w:t>
                            </w:r>
                          </w:p>
                          <w:p w14:paraId="6C156EAF" w14:textId="77777777" w:rsidR="00B67A2E" w:rsidRPr="000D24AB" w:rsidRDefault="00B67A2E" w:rsidP="00B67A2E">
                            <w:pPr>
                              <w:rPr>
                                <w:rFonts w:ascii="Calibri" w:hAnsi="Calibri" w:cs="Calibri"/>
                                <w:color w:val="FFFFFF" w:themeColor="background1"/>
                                <w:sz w:val="22"/>
                                <w:szCs w:val="22"/>
                              </w:rPr>
                            </w:pPr>
                          </w:p>
                          <w:p w14:paraId="0D441FD2" w14:textId="77777777" w:rsidR="00B67A2E" w:rsidRDefault="00B67A2E" w:rsidP="00B67A2E">
                            <w:pPr>
                              <w:rPr>
                                <w:rFonts w:ascii="Calibri" w:hAnsi="Calibri" w:cs="Calibri"/>
                                <w:color w:val="FFFFFF" w:themeColor="background1"/>
                                <w:sz w:val="22"/>
                                <w:szCs w:val="22"/>
                              </w:rPr>
                            </w:pPr>
                            <w:r>
                              <w:rPr>
                                <w:rFonts w:ascii="Calibri" w:hAnsi="Calibri" w:cs="Calibri"/>
                                <w:color w:val="FFFFFF" w:themeColor="background1"/>
                                <w:sz w:val="22"/>
                                <w:szCs w:val="22"/>
                              </w:rPr>
                              <w:t xml:space="preserve">Gacha Life is rated 9+ </w:t>
                            </w:r>
                            <w:r w:rsidRPr="00234371">
                              <w:rPr>
                                <w:rFonts w:ascii="Calibri" w:hAnsi="Calibri" w:cs="Calibri"/>
                                <w:color w:val="FFFFFF" w:themeColor="background1"/>
                                <w:sz w:val="22"/>
                                <w:szCs w:val="22"/>
                              </w:rPr>
                              <w:t>on the App Store and Google Play Store</w:t>
                            </w:r>
                            <w:r>
                              <w:rPr>
                                <w:rFonts w:ascii="Calibri" w:hAnsi="Calibri" w:cs="Calibri"/>
                                <w:color w:val="FFFFFF" w:themeColor="background1"/>
                                <w:sz w:val="22"/>
                                <w:szCs w:val="22"/>
                              </w:rPr>
                              <w:t>.  This article provides further information about this app as well as potential concerns:</w:t>
                            </w:r>
                          </w:p>
                          <w:p w14:paraId="098572AA" w14:textId="77777777" w:rsidR="00B67A2E" w:rsidRPr="00372C96" w:rsidRDefault="00B67A2E" w:rsidP="00B67A2E">
                            <w:pPr>
                              <w:rPr>
                                <w:rFonts w:ascii="Calibri" w:hAnsi="Calibri" w:cs="Calibri"/>
                                <w:color w:val="FFFFFF" w:themeColor="background1"/>
                                <w:sz w:val="22"/>
                                <w:szCs w:val="22"/>
                              </w:rPr>
                            </w:pPr>
                          </w:p>
                          <w:p w14:paraId="5F8CA026" w14:textId="77777777" w:rsidR="00B67A2E" w:rsidRPr="00372C96" w:rsidRDefault="00641F62" w:rsidP="00B67A2E">
                            <w:pPr>
                              <w:pStyle w:val="PlainText"/>
                              <w:rPr>
                                <w:color w:val="FFFFFF" w:themeColor="background1"/>
                              </w:rPr>
                            </w:pPr>
                            <w:hyperlink r:id="rId27" w:history="1">
                              <w:r w:rsidR="00B67A2E" w:rsidRPr="00372C96">
                                <w:rPr>
                                  <w:rStyle w:val="Hyperlink"/>
                                  <w:color w:val="FFFFFF" w:themeColor="background1"/>
                                </w:rPr>
                                <w:t>https://www.internetmatters.org/hub/news-blogs/what-is-gacha-life-what-parents-need-to-know/</w:t>
                              </w:r>
                            </w:hyperlink>
                          </w:p>
                          <w:p w14:paraId="30E8BB15" w14:textId="77777777" w:rsidR="00B67A2E" w:rsidRPr="00372C96" w:rsidRDefault="00B67A2E" w:rsidP="00B67A2E">
                            <w:pPr>
                              <w:rPr>
                                <w:rFonts w:ascii="Calibri" w:hAnsi="Calibri" w:cs="Calibri"/>
                                <w:color w:val="FFFFFF" w:themeColor="background1"/>
                              </w:rPr>
                            </w:pPr>
                            <w:r w:rsidRPr="00372C96">
                              <w:rPr>
                                <w:rFonts w:ascii="Calibri" w:hAnsi="Calibri" w:cs="Calibri"/>
                                <w:color w:val="FFFFFF" w:themeColor="background1"/>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BA19E" id="Text Box 21" o:spid="_x0000_s1033" type="#_x0000_t202" style="position:absolute;margin-left:354.75pt;margin-top:-64.5pt;width:176.25pt;height:17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" filled="f" stroked="f" strokeweight=".5pt">
                <v:path arrowok="t"/>
                <v:textbox inset="0,0,0,0">
                  <w:txbxContent>
                    <w:p w14:paraId="5A64E797" w14:textId="77777777" w:rsidR="00B67A2E" w:rsidRPr="001C3A4B" w:rsidRDefault="00B67A2E" w:rsidP="00B67A2E">
                      <w:pPr>
                        <w:rPr>
                          <w:rFonts w:ascii="Calibri" w:hAnsi="Calibri" w:cs="Calibri"/>
                          <w:color w:val="FFFFFF" w:themeColor="background1"/>
                          <w:sz w:val="8"/>
                        </w:rPr>
                      </w:pPr>
                      <w:r>
                        <w:rPr>
                          <w:rFonts w:ascii="Calibri" w:hAnsi="Calibri" w:cs="Calibri"/>
                          <w:b/>
                          <w:color w:val="FFFFFF" w:themeColor="background1"/>
                          <w:sz w:val="40"/>
                        </w:rPr>
                        <w:t xml:space="preserve">Is your child playing </w:t>
                      </w:r>
                      <w:r w:rsidRPr="00372C96">
                        <w:rPr>
                          <w:rFonts w:ascii="Calibri" w:hAnsi="Calibri" w:cs="Calibri"/>
                          <w:b/>
                          <w:color w:val="FFFFFF" w:themeColor="background1"/>
                          <w:sz w:val="40"/>
                        </w:rPr>
                        <w:t>Gacha Life</w:t>
                      </w:r>
                      <w:r>
                        <w:rPr>
                          <w:rFonts w:ascii="Calibri" w:hAnsi="Calibri" w:cs="Calibri"/>
                          <w:b/>
                          <w:color w:val="FFFFFF" w:themeColor="background1"/>
                          <w:sz w:val="40"/>
                        </w:rPr>
                        <w:t>?</w:t>
                      </w:r>
                    </w:p>
                    <w:p w14:paraId="6C156EAF" w14:textId="77777777" w:rsidR="00B67A2E" w:rsidRPr="000D24AB" w:rsidRDefault="00B67A2E" w:rsidP="00B67A2E">
                      <w:pPr>
                        <w:rPr>
                          <w:rFonts w:ascii="Calibri" w:hAnsi="Calibri" w:cs="Calibri"/>
                          <w:color w:val="FFFFFF" w:themeColor="background1"/>
                          <w:sz w:val="22"/>
                          <w:szCs w:val="22"/>
                        </w:rPr>
                      </w:pPr>
                    </w:p>
                    <w:p w14:paraId="0D441FD2" w14:textId="77777777" w:rsidR="00B67A2E" w:rsidRDefault="00B67A2E" w:rsidP="00B67A2E">
                      <w:pPr>
                        <w:rPr>
                          <w:rFonts w:ascii="Calibri" w:hAnsi="Calibri" w:cs="Calibri"/>
                          <w:color w:val="FFFFFF" w:themeColor="background1"/>
                          <w:sz w:val="22"/>
                          <w:szCs w:val="22"/>
                        </w:rPr>
                      </w:pPr>
                      <w:r>
                        <w:rPr>
                          <w:rFonts w:ascii="Calibri" w:hAnsi="Calibri" w:cs="Calibri"/>
                          <w:color w:val="FFFFFF" w:themeColor="background1"/>
                          <w:sz w:val="22"/>
                          <w:szCs w:val="22"/>
                        </w:rPr>
                        <w:t xml:space="preserve">Gacha Life is rated 9+ </w:t>
                      </w:r>
                      <w:r w:rsidRPr="00234371">
                        <w:rPr>
                          <w:rFonts w:ascii="Calibri" w:hAnsi="Calibri" w:cs="Calibri"/>
                          <w:color w:val="FFFFFF" w:themeColor="background1"/>
                          <w:sz w:val="22"/>
                          <w:szCs w:val="22"/>
                        </w:rPr>
                        <w:t>on the App Store and Google Play Store</w:t>
                      </w:r>
                      <w:r>
                        <w:rPr>
                          <w:rFonts w:ascii="Calibri" w:hAnsi="Calibri" w:cs="Calibri"/>
                          <w:color w:val="FFFFFF" w:themeColor="background1"/>
                          <w:sz w:val="22"/>
                          <w:szCs w:val="22"/>
                        </w:rPr>
                        <w:t>.  This article provides further information about this app as well as potential concerns:</w:t>
                      </w:r>
                    </w:p>
                    <w:p w14:paraId="098572AA" w14:textId="77777777" w:rsidR="00B67A2E" w:rsidRPr="00372C96" w:rsidRDefault="00B67A2E" w:rsidP="00B67A2E">
                      <w:pPr>
                        <w:rPr>
                          <w:rFonts w:ascii="Calibri" w:hAnsi="Calibri" w:cs="Calibri"/>
                          <w:color w:val="FFFFFF" w:themeColor="background1"/>
                          <w:sz w:val="22"/>
                          <w:szCs w:val="22"/>
                        </w:rPr>
                      </w:pPr>
                    </w:p>
                    <w:p w14:paraId="5F8CA026" w14:textId="77777777" w:rsidR="00B67A2E" w:rsidRPr="00372C96" w:rsidRDefault="00641F62" w:rsidP="00B67A2E">
                      <w:pPr>
                        <w:pStyle w:val="PlainText"/>
                        <w:rPr>
                          <w:color w:val="FFFFFF" w:themeColor="background1"/>
                        </w:rPr>
                      </w:pPr>
                      <w:hyperlink r:id="rId28" w:history="1">
                        <w:r w:rsidR="00B67A2E" w:rsidRPr="00372C96">
                          <w:rPr>
                            <w:rStyle w:val="Hyperlink"/>
                            <w:color w:val="FFFFFF" w:themeColor="background1"/>
                          </w:rPr>
                          <w:t>https://www.internetmatters.org/hub/news-blogs/what-is-gacha-life-what-parents-need-to-know/</w:t>
                        </w:r>
                      </w:hyperlink>
                    </w:p>
                    <w:p w14:paraId="30E8BB15" w14:textId="77777777" w:rsidR="00B67A2E" w:rsidRPr="00372C96" w:rsidRDefault="00B67A2E" w:rsidP="00B67A2E">
                      <w:pPr>
                        <w:rPr>
                          <w:rFonts w:ascii="Calibri" w:hAnsi="Calibri" w:cs="Calibri"/>
                          <w:color w:val="FFFFFF" w:themeColor="background1"/>
                        </w:rPr>
                      </w:pPr>
                      <w:r w:rsidRPr="00372C96">
                        <w:rPr>
                          <w:rFonts w:ascii="Calibri" w:hAnsi="Calibri" w:cs="Calibri"/>
                          <w:color w:val="FFFFFF" w:themeColor="background1"/>
                        </w:rPr>
                        <w:t xml:space="preserve"> </w:t>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56FAE409" wp14:editId="65916E3F">
                <wp:simplePos x="0" y="0"/>
                <wp:positionH relativeFrom="column">
                  <wp:posOffset>-685800</wp:posOffset>
                </wp:positionH>
                <wp:positionV relativeFrom="paragraph">
                  <wp:posOffset>-571500</wp:posOffset>
                </wp:positionV>
                <wp:extent cx="3067050" cy="628650"/>
                <wp:effectExtent l="0" t="0" r="0" b="0"/>
                <wp:wrapNone/>
                <wp:docPr id="37" name="Pentagon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90057E8" w14:textId="77777777" w:rsidR="00B67A2E" w:rsidRPr="00D20A60" w:rsidRDefault="00B67A2E" w:rsidP="00B67A2E">
                            <w:pPr>
                              <w:jc w:val="center"/>
                              <w:rPr>
                                <w:rFonts w:ascii="Ink Free" w:hAnsi="Ink Free"/>
                                <w:b/>
                                <w:color w:val="FFFFFF" w:themeColor="background1"/>
                                <w:sz w:val="64"/>
                                <w:szCs w:val="64"/>
                              </w:rPr>
                            </w:pPr>
                            <w:r>
                              <w:rPr>
                                <w:rFonts w:ascii="Ink Free" w:hAnsi="Ink Free"/>
                                <w:b/>
                                <w:color w:val="FFFFFF" w:themeColor="background1"/>
                                <w:sz w:val="64"/>
                                <w:szCs w:val="64"/>
                              </w:rPr>
                              <w:t>Minecraft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E409" id="Pentagon 37" o:spid="_x0000_s1034" type="#_x0000_t15" style="position:absolute;margin-left:-54pt;margin-top:-45pt;width:241.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" adj="19386" fillcolor="#00b0f0" stroked="f" strokeweight="2pt">
                <v:stroke joinstyle="round"/>
                <v:path arrowok="t"/>
                <v:textbox inset="0,0,0,0">
                  <w:txbxContent>
                    <w:p w14:paraId="090057E8" w14:textId="77777777" w:rsidR="00B67A2E" w:rsidRPr="00D20A60" w:rsidRDefault="00B67A2E" w:rsidP="00B67A2E">
                      <w:pPr>
                        <w:jc w:val="center"/>
                        <w:rPr>
                          <w:rFonts w:ascii="Ink Free" w:hAnsi="Ink Free"/>
                          <w:b/>
                          <w:color w:val="FFFFFF" w:themeColor="background1"/>
                          <w:sz w:val="64"/>
                          <w:szCs w:val="64"/>
                        </w:rPr>
                      </w:pPr>
                      <w:r>
                        <w:rPr>
                          <w:rFonts w:ascii="Ink Free" w:hAnsi="Ink Free"/>
                          <w:b/>
                          <w:color w:val="FFFFFF" w:themeColor="background1"/>
                          <w:sz w:val="64"/>
                          <w:szCs w:val="64"/>
                        </w:rPr>
                        <w:t>Minecraft</w:t>
                      </w:r>
                    </w:p>
                  </w:txbxContent>
                </v:textbox>
              </v:shape>
            </w:pict>
          </mc:Fallback>
        </mc:AlternateContent>
      </w:r>
    </w:p>
    <w:p w14:paraId="34BD2091" w14:textId="77777777" w:rsidR="00B67A2E" w:rsidRPr="000F1265" w:rsidRDefault="00B67A2E" w:rsidP="00B67A2E">
      <w:pPr>
        <w:jc w:val="center"/>
        <w:rPr>
          <w:rFonts w:ascii="Ink Free" w:eastAsia="Times New Roman" w:hAnsi="Ink Free" w:cs="Calibri"/>
          <w:b/>
          <w:bCs/>
          <w:color w:val="FF0066"/>
          <w:sz w:val="28"/>
          <w:szCs w:val="28"/>
          <w:lang w:val="en-GB" w:eastAsia="en-GB"/>
        </w:rPr>
      </w:pPr>
      <w:r w:rsidRPr="000F1265">
        <w:rPr>
          <w:rFonts w:ascii="Ink Free" w:hAnsi="Ink Free" w:cs="Calibri"/>
          <w:b/>
          <w:bCs/>
          <w:color w:val="FF0066"/>
          <w:sz w:val="28"/>
          <w:szCs w:val="28"/>
        </w:rPr>
        <w:t>Minecraft is rated 7+ or 12+ depending on which version you are playing.</w:t>
      </w:r>
    </w:p>
    <w:p w14:paraId="56972CA5" w14:textId="77777777" w:rsidR="00B67A2E" w:rsidRDefault="00B67A2E" w:rsidP="00B67A2E">
      <w:pPr>
        <w:pBdr>
          <w:top w:val="none" w:sz="0" w:space="0" w:color="auto"/>
          <w:left w:val="none" w:sz="0" w:space="0" w:color="auto"/>
          <w:bottom w:val="none" w:sz="0" w:space="0" w:color="auto"/>
          <w:right w:val="none" w:sz="0" w:space="0" w:color="auto"/>
          <w:between w:val="none" w:sz="0" w:space="0" w:color="auto"/>
          <w:bar w:val="none" w:sz="0" w:color="auto"/>
        </w:pBdr>
        <w:rPr>
          <w:rStyle w:val="ilfuvd"/>
          <w:rFonts w:ascii="Calibri" w:hAnsi="Calibri" w:cs="Calibri"/>
          <w:bCs/>
          <w:color w:val="222222"/>
          <w:sz w:val="22"/>
          <w:szCs w:val="22"/>
        </w:rPr>
      </w:pPr>
    </w:p>
    <w:p w14:paraId="0098AB35" w14:textId="2A211E1E" w:rsidR="00B67A2E" w:rsidRPr="00601159" w:rsidRDefault="00641F62" w:rsidP="00B67A2E">
      <w:pPr>
        <w:pBdr>
          <w:top w:val="none" w:sz="0" w:space="0" w:color="auto"/>
          <w:left w:val="none" w:sz="0" w:space="0" w:color="auto"/>
          <w:bottom w:val="none" w:sz="0" w:space="0" w:color="auto"/>
          <w:right w:val="none" w:sz="0" w:space="0" w:color="auto"/>
          <w:between w:val="none" w:sz="0" w:space="0" w:color="auto"/>
          <w:bar w:val="none" w:sz="0" w:color="auto"/>
        </w:pBdr>
        <w:rPr>
          <w:rStyle w:val="ilfuvd"/>
          <w:rFonts w:ascii="Calibri" w:hAnsi="Calibri" w:cs="Calibri"/>
          <w:color w:val="222222"/>
        </w:rPr>
      </w:pPr>
      <w:r>
        <w:rPr>
          <w:noProof/>
          <w:lang w:val="en-GB" w:eastAsia="en-GB"/>
        </w:rPr>
        <mc:AlternateContent>
          <mc:Choice Requires="wps">
            <w:drawing>
              <wp:anchor distT="0" distB="0" distL="114300" distR="114300" simplePos="0" relativeHeight="251655168" behindDoc="1" locked="0" layoutInCell="1" allowOverlap="1" wp14:anchorId="0886761F" wp14:editId="6C6CEF31">
                <wp:simplePos x="0" y="0"/>
                <wp:positionH relativeFrom="column">
                  <wp:posOffset>4396740</wp:posOffset>
                </wp:positionH>
                <wp:positionV relativeFrom="paragraph">
                  <wp:posOffset>407035</wp:posOffset>
                </wp:positionV>
                <wp:extent cx="2466975" cy="4427220"/>
                <wp:effectExtent l="0" t="0" r="0" b="0"/>
                <wp:wrapSquare wrapText="bothSides"/>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442722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FE8014A" w14:textId="77777777" w:rsidR="00B67A2E" w:rsidRDefault="00B67A2E" w:rsidP="00B67A2E">
                            <w:pPr>
                              <w:jc w:val="center"/>
                            </w:pPr>
                          </w:p>
                          <w:p w14:paraId="42864987" w14:textId="77777777" w:rsidR="00B67A2E" w:rsidRDefault="00B67A2E" w:rsidP="00B67A2E">
                            <w:pPr>
                              <w:jc w:val="center"/>
                            </w:pPr>
                          </w:p>
                          <w:p w14:paraId="34BF8B1F" w14:textId="77777777" w:rsidR="00B67A2E" w:rsidRDefault="00B67A2E" w:rsidP="00B67A2E"/>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6761F" id="Rectangle 18" o:spid="_x0000_s1035" style="position:absolute;margin-left:346.2pt;margin-top:32.05pt;width:194.25pt;height:3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" fillcolor="#89aad3" stroked="f" strokeweight="2pt">
                <v:stroke joinstyle="round"/>
                <v:path arrowok="t"/>
                <v:textbox inset="0,0,0,0">
                  <w:txbxContent>
                    <w:p w14:paraId="3FE8014A" w14:textId="77777777" w:rsidR="00B67A2E" w:rsidRDefault="00B67A2E" w:rsidP="00B67A2E">
                      <w:pPr>
                        <w:jc w:val="center"/>
                      </w:pPr>
                    </w:p>
                    <w:p w14:paraId="42864987" w14:textId="77777777" w:rsidR="00B67A2E" w:rsidRDefault="00B67A2E" w:rsidP="00B67A2E">
                      <w:pPr>
                        <w:jc w:val="center"/>
                      </w:pPr>
                    </w:p>
                    <w:p w14:paraId="34BF8B1F" w14:textId="77777777" w:rsidR="00B67A2E" w:rsidRDefault="00B67A2E" w:rsidP="00B67A2E"/>
                  </w:txbxContent>
                </v:textbox>
                <w10:wrap type="square"/>
              </v:rect>
            </w:pict>
          </mc:Fallback>
        </mc:AlternateContent>
      </w:r>
      <w:r w:rsidR="00B67A2E" w:rsidRPr="00601159">
        <w:rPr>
          <w:rStyle w:val="ilfuvd"/>
          <w:rFonts w:ascii="Calibri" w:hAnsi="Calibri" w:cs="Calibri"/>
          <w:bCs/>
          <w:color w:val="222222"/>
        </w:rPr>
        <w:t>Minecraft</w:t>
      </w:r>
      <w:r w:rsidR="00B67A2E" w:rsidRPr="00601159">
        <w:rPr>
          <w:rStyle w:val="ilfuvd"/>
          <w:rFonts w:ascii="Calibri" w:hAnsi="Calibri" w:cs="Calibri"/>
          <w:color w:val="222222"/>
        </w:rPr>
        <w:t xml:space="preserve"> remains ever popular and can be a great learning tool that is often used in schools to teach planning skills, recreate famous buildings in 3D and coding.  Players use building blocks to create their own worlds. </w:t>
      </w:r>
    </w:p>
    <w:p w14:paraId="7BECCDFE" w14:textId="3E827CDF" w:rsidR="00B67A2E" w:rsidRDefault="00641F62" w:rsidP="00B67A2E">
      <w:pPr>
        <w:pBdr>
          <w:top w:val="none" w:sz="0" w:space="0" w:color="auto"/>
          <w:left w:val="none" w:sz="0" w:space="0" w:color="auto"/>
          <w:bottom w:val="none" w:sz="0" w:space="0" w:color="auto"/>
          <w:right w:val="none" w:sz="0" w:space="0" w:color="auto"/>
          <w:between w:val="none" w:sz="0" w:space="0" w:color="auto"/>
          <w:bar w:val="none" w:sz="0" w:color="auto"/>
        </w:pBdr>
        <w:rPr>
          <w:rStyle w:val="ilfuvd"/>
          <w:rFonts w:ascii="Calibri" w:hAnsi="Calibri" w:cs="Calibri"/>
          <w:color w:val="222222"/>
          <w:sz w:val="22"/>
          <w:szCs w:val="22"/>
        </w:rPr>
      </w:pPr>
      <w:r>
        <w:rPr>
          <w:noProof/>
          <w:lang w:val="en-GB" w:eastAsia="en-GB"/>
        </w:rPr>
        <mc:AlternateContent>
          <mc:Choice Requires="wps">
            <w:drawing>
              <wp:anchor distT="0" distB="0" distL="114300" distR="114300" simplePos="0" relativeHeight="251664384" behindDoc="0" locked="0" layoutInCell="1" allowOverlap="1" wp14:anchorId="7BC6920D" wp14:editId="60E4A45D">
                <wp:simplePos x="0" y="0"/>
                <wp:positionH relativeFrom="column">
                  <wp:posOffset>4503420</wp:posOffset>
                </wp:positionH>
                <wp:positionV relativeFrom="paragraph">
                  <wp:posOffset>36195</wp:posOffset>
                </wp:positionV>
                <wp:extent cx="2295525" cy="39700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39700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24EBCDD" w14:textId="77777777" w:rsidR="00B67A2E" w:rsidRPr="005360F2" w:rsidRDefault="00B67A2E" w:rsidP="00B67A2E">
                            <w:pPr>
                              <w:pStyle w:val="Default"/>
                              <w:rPr>
                                <w:rFonts w:ascii="Calibri" w:hAnsi="Calibri"/>
                                <w:b/>
                                <w:color w:val="000000" w:themeColor="text1"/>
                                <w:sz w:val="38"/>
                                <w:szCs w:val="38"/>
                              </w:rPr>
                            </w:pPr>
                            <w:r w:rsidRPr="005360F2">
                              <w:rPr>
                                <w:rFonts w:ascii="Calibri" w:hAnsi="Calibri"/>
                                <w:b/>
                                <w:color w:val="000000" w:themeColor="text1"/>
                                <w:sz w:val="38"/>
                                <w:szCs w:val="38"/>
                              </w:rPr>
                              <w:t>WhatsApp: View once</w:t>
                            </w:r>
                          </w:p>
                          <w:p w14:paraId="71B01511" w14:textId="77777777" w:rsidR="00B67A2E" w:rsidRPr="00F8144B" w:rsidRDefault="00B67A2E" w:rsidP="00B67A2E">
                            <w:pPr>
                              <w:pStyle w:val="Default"/>
                              <w:rPr>
                                <w:rFonts w:ascii="Calibri" w:eastAsia="Times New Roman" w:hAnsi="Calibri" w:cs="Calibri"/>
                                <w:color w:val="000000" w:themeColor="text1"/>
                                <w:sz w:val="22"/>
                                <w:szCs w:val="22"/>
                                <w:bdr w:val="none" w:sz="0" w:space="0" w:color="auto"/>
                              </w:rPr>
                            </w:pPr>
                          </w:p>
                          <w:p w14:paraId="0B252284" w14:textId="77777777" w:rsidR="00B67A2E" w:rsidRPr="00F8144B" w:rsidRDefault="00B67A2E" w:rsidP="00B67A2E">
                            <w:pPr>
                              <w:rPr>
                                <w:rFonts w:ascii="Calibri" w:hAnsi="Calibri" w:cs="Calibri"/>
                                <w:sz w:val="22"/>
                                <w:szCs w:val="22"/>
                              </w:rPr>
                            </w:pPr>
                            <w:r w:rsidRPr="00F8144B">
                              <w:rPr>
                                <w:rFonts w:ascii="Calibri" w:hAnsi="Calibri" w:cs="Calibri"/>
                                <w:sz w:val="22"/>
                                <w:szCs w:val="22"/>
                                <w:bdr w:val="none" w:sz="0" w:space="0" w:color="auto"/>
                              </w:rPr>
                              <w:t>WhatsApp have introduced a new view once feature when sending photos and video</w:t>
                            </w:r>
                            <w:r>
                              <w:rPr>
                                <w:rFonts w:ascii="Calibri" w:hAnsi="Calibri" w:cs="Calibri"/>
                                <w:sz w:val="22"/>
                                <w:szCs w:val="22"/>
                                <w:bdr w:val="none" w:sz="0" w:space="0" w:color="auto"/>
                              </w:rPr>
                              <w:t>s</w:t>
                            </w:r>
                            <w:r w:rsidRPr="00F8144B">
                              <w:rPr>
                                <w:rFonts w:ascii="Calibri" w:hAnsi="Calibri" w:cs="Calibri"/>
                                <w:sz w:val="22"/>
                                <w:szCs w:val="22"/>
                                <w:bdr w:val="none" w:sz="0" w:space="0" w:color="auto"/>
                              </w:rPr>
                              <w:t xml:space="preserve">. This means that once the photo/video has been viewed, the recipient can’t see it again and they won’t have the ability to </w:t>
                            </w:r>
                            <w:r w:rsidRPr="00F8144B">
                              <w:rPr>
                                <w:rFonts w:ascii="Calibri" w:hAnsi="Calibri" w:cs="Calibri"/>
                                <w:sz w:val="22"/>
                                <w:szCs w:val="22"/>
                              </w:rPr>
                              <w:t>forward or save it.</w:t>
                            </w:r>
                          </w:p>
                          <w:p w14:paraId="2AA9E6D0" w14:textId="77777777" w:rsidR="00B67A2E" w:rsidRPr="00F8144B" w:rsidRDefault="00B67A2E" w:rsidP="00B67A2E">
                            <w:pPr>
                              <w:rPr>
                                <w:rFonts w:ascii="Calibri" w:hAnsi="Calibri" w:cs="Calibri"/>
                                <w:sz w:val="22"/>
                                <w:szCs w:val="22"/>
                              </w:rPr>
                            </w:pPr>
                          </w:p>
                          <w:p w14:paraId="530890A1" w14:textId="77777777" w:rsidR="00B67A2E" w:rsidRPr="00F8144B" w:rsidRDefault="00B67A2E" w:rsidP="00B67A2E">
                            <w:pPr>
                              <w:rPr>
                                <w:rFonts w:ascii="Calibri" w:hAnsi="Calibri" w:cs="Calibri"/>
                                <w:sz w:val="22"/>
                                <w:szCs w:val="22"/>
                              </w:rPr>
                            </w:pPr>
                            <w:r w:rsidRPr="00F8144B">
                              <w:rPr>
                                <w:rFonts w:ascii="Calibri" w:hAnsi="Calibri" w:cs="Calibri"/>
                                <w:sz w:val="22"/>
                                <w:szCs w:val="22"/>
                              </w:rPr>
                              <w:t>You need to be aware that if your child is using WhatsApp, that they understand that even if they use this feature, the recipient could still take a screenshot or screen recording of the photo/video before it disappears without you knowing. They could then share this with other people.</w:t>
                            </w:r>
                          </w:p>
                          <w:p w14:paraId="0AA14CE1" w14:textId="77777777" w:rsidR="00B67A2E" w:rsidRPr="00F8144B" w:rsidRDefault="00B67A2E" w:rsidP="00B67A2E">
                            <w:pPr>
                              <w:rPr>
                                <w:rFonts w:ascii="Calibri" w:hAnsi="Calibri" w:cs="Calibri"/>
                                <w:sz w:val="22"/>
                                <w:szCs w:val="22"/>
                              </w:rPr>
                            </w:pPr>
                          </w:p>
                          <w:p w14:paraId="690F05CA" w14:textId="77777777" w:rsidR="00B67A2E" w:rsidRPr="00F8144B" w:rsidRDefault="00B67A2E" w:rsidP="00B67A2E">
                            <w:pPr>
                              <w:rPr>
                                <w:rFonts w:ascii="Calibri" w:hAnsi="Calibri" w:cs="Calibri"/>
                                <w:sz w:val="22"/>
                                <w:szCs w:val="22"/>
                              </w:rPr>
                            </w:pPr>
                            <w:r w:rsidRPr="00F8144B">
                              <w:rPr>
                                <w:rFonts w:ascii="Calibri" w:hAnsi="Calibri" w:cs="Calibri"/>
                                <w:sz w:val="22"/>
                                <w:szCs w:val="22"/>
                              </w:rPr>
                              <w:t xml:space="preserve">More information available here: </w:t>
                            </w:r>
                            <w:hyperlink r:id="rId29" w:history="1">
                              <w:r w:rsidRPr="00F8144B">
                                <w:rPr>
                                  <w:rStyle w:val="Hyperlink"/>
                                  <w:rFonts w:ascii="Calibri" w:hAnsi="Calibri" w:cs="Calibri"/>
                                  <w:sz w:val="22"/>
                                  <w:szCs w:val="22"/>
                                </w:rPr>
                                <w:t>https://faq.whatsapp.com/general/chats/about-view-once/</w:t>
                              </w:r>
                            </w:hyperlink>
                            <w:r w:rsidRPr="00F8144B">
                              <w:rPr>
                                <w:rFonts w:ascii="Calibri" w:hAnsi="Calibri" w:cs="Calibri"/>
                                <w:sz w:val="22"/>
                                <w:szCs w:val="22"/>
                              </w:rPr>
                              <w:t xml:space="preserve"> </w:t>
                            </w:r>
                          </w:p>
                          <w:p w14:paraId="005DFD1D" w14:textId="77777777" w:rsidR="00B67A2E" w:rsidRPr="00F8144B" w:rsidRDefault="00B67A2E" w:rsidP="00B67A2E"/>
                          <w:p w14:paraId="30C3F623" w14:textId="77777777" w:rsidR="00B67A2E" w:rsidRPr="00CD2FBA" w:rsidRDefault="00B67A2E" w:rsidP="00B67A2E">
                            <w:pPr>
                              <w:pStyle w:val="Default"/>
                              <w:rPr>
                                <w:rFonts w:ascii="Calibri" w:hAnsi="Calibri" w:cs="Calibri"/>
                                <w:color w:val="000000" w:themeColor="text1"/>
                                <w:sz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6920D" id="Text Box 16" o:spid="_x0000_s1036" type="#_x0000_t202" style="position:absolute;margin-left:354.6pt;margin-top:2.85pt;width:180.75pt;height:3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" filled="f" stroked="f" strokeweight=".5pt">
                <v:path arrowok="t"/>
                <v:textbox inset="0,0,0,0">
                  <w:txbxContent>
                    <w:p w14:paraId="124EBCDD" w14:textId="77777777" w:rsidR="00B67A2E" w:rsidRPr="005360F2" w:rsidRDefault="00B67A2E" w:rsidP="00B67A2E">
                      <w:pPr>
                        <w:pStyle w:val="Default"/>
                        <w:rPr>
                          <w:rFonts w:ascii="Calibri" w:hAnsi="Calibri"/>
                          <w:b/>
                          <w:color w:val="000000" w:themeColor="text1"/>
                          <w:sz w:val="38"/>
                          <w:szCs w:val="38"/>
                        </w:rPr>
                      </w:pPr>
                      <w:r w:rsidRPr="005360F2">
                        <w:rPr>
                          <w:rFonts w:ascii="Calibri" w:hAnsi="Calibri"/>
                          <w:b/>
                          <w:color w:val="000000" w:themeColor="text1"/>
                          <w:sz w:val="38"/>
                          <w:szCs w:val="38"/>
                        </w:rPr>
                        <w:t>WhatsApp: View once</w:t>
                      </w:r>
                    </w:p>
                    <w:p w14:paraId="71B01511" w14:textId="77777777" w:rsidR="00B67A2E" w:rsidRPr="00F8144B" w:rsidRDefault="00B67A2E" w:rsidP="00B67A2E">
                      <w:pPr>
                        <w:pStyle w:val="Default"/>
                        <w:rPr>
                          <w:rFonts w:ascii="Calibri" w:eastAsia="Times New Roman" w:hAnsi="Calibri" w:cs="Calibri"/>
                          <w:color w:val="000000" w:themeColor="text1"/>
                          <w:sz w:val="22"/>
                          <w:szCs w:val="22"/>
                          <w:bdr w:val="none" w:sz="0" w:space="0" w:color="auto"/>
                        </w:rPr>
                      </w:pPr>
                    </w:p>
                    <w:p w14:paraId="0B252284" w14:textId="77777777" w:rsidR="00B67A2E" w:rsidRPr="00F8144B" w:rsidRDefault="00B67A2E" w:rsidP="00B67A2E">
                      <w:pPr>
                        <w:rPr>
                          <w:rFonts w:ascii="Calibri" w:hAnsi="Calibri" w:cs="Calibri"/>
                          <w:sz w:val="22"/>
                          <w:szCs w:val="22"/>
                        </w:rPr>
                      </w:pPr>
                      <w:r w:rsidRPr="00F8144B">
                        <w:rPr>
                          <w:rFonts w:ascii="Calibri" w:hAnsi="Calibri" w:cs="Calibri"/>
                          <w:sz w:val="22"/>
                          <w:szCs w:val="22"/>
                          <w:bdr w:val="none" w:sz="0" w:space="0" w:color="auto"/>
                        </w:rPr>
                        <w:t>WhatsApp have introduced a new view once feature when sending photos and video</w:t>
                      </w:r>
                      <w:r>
                        <w:rPr>
                          <w:rFonts w:ascii="Calibri" w:hAnsi="Calibri" w:cs="Calibri"/>
                          <w:sz w:val="22"/>
                          <w:szCs w:val="22"/>
                          <w:bdr w:val="none" w:sz="0" w:space="0" w:color="auto"/>
                        </w:rPr>
                        <w:t>s</w:t>
                      </w:r>
                      <w:r w:rsidRPr="00F8144B">
                        <w:rPr>
                          <w:rFonts w:ascii="Calibri" w:hAnsi="Calibri" w:cs="Calibri"/>
                          <w:sz w:val="22"/>
                          <w:szCs w:val="22"/>
                          <w:bdr w:val="none" w:sz="0" w:space="0" w:color="auto"/>
                        </w:rPr>
                        <w:t xml:space="preserve">. This means that once the photo/video has been viewed, the recipient can’t see it again and they won’t have the ability to </w:t>
                      </w:r>
                      <w:r w:rsidRPr="00F8144B">
                        <w:rPr>
                          <w:rFonts w:ascii="Calibri" w:hAnsi="Calibri" w:cs="Calibri"/>
                          <w:sz w:val="22"/>
                          <w:szCs w:val="22"/>
                        </w:rPr>
                        <w:t>forward or save it.</w:t>
                      </w:r>
                    </w:p>
                    <w:p w14:paraId="2AA9E6D0" w14:textId="77777777" w:rsidR="00B67A2E" w:rsidRPr="00F8144B" w:rsidRDefault="00B67A2E" w:rsidP="00B67A2E">
                      <w:pPr>
                        <w:rPr>
                          <w:rFonts w:ascii="Calibri" w:hAnsi="Calibri" w:cs="Calibri"/>
                          <w:sz w:val="22"/>
                          <w:szCs w:val="22"/>
                        </w:rPr>
                      </w:pPr>
                    </w:p>
                    <w:p w14:paraId="530890A1" w14:textId="77777777" w:rsidR="00B67A2E" w:rsidRPr="00F8144B" w:rsidRDefault="00B67A2E" w:rsidP="00B67A2E">
                      <w:pPr>
                        <w:rPr>
                          <w:rFonts w:ascii="Calibri" w:hAnsi="Calibri" w:cs="Calibri"/>
                          <w:sz w:val="22"/>
                          <w:szCs w:val="22"/>
                        </w:rPr>
                      </w:pPr>
                      <w:r w:rsidRPr="00F8144B">
                        <w:rPr>
                          <w:rFonts w:ascii="Calibri" w:hAnsi="Calibri" w:cs="Calibri"/>
                          <w:sz w:val="22"/>
                          <w:szCs w:val="22"/>
                        </w:rPr>
                        <w:t>You need to be aware that if your child is using WhatsApp, that they understand that even if they use this feature, the recipient could still take a screenshot or screen recording of the photo/video before it disappears without you knowing. They could then share this with other people.</w:t>
                      </w:r>
                    </w:p>
                    <w:p w14:paraId="0AA14CE1" w14:textId="77777777" w:rsidR="00B67A2E" w:rsidRPr="00F8144B" w:rsidRDefault="00B67A2E" w:rsidP="00B67A2E">
                      <w:pPr>
                        <w:rPr>
                          <w:rFonts w:ascii="Calibri" w:hAnsi="Calibri" w:cs="Calibri"/>
                          <w:sz w:val="22"/>
                          <w:szCs w:val="22"/>
                        </w:rPr>
                      </w:pPr>
                    </w:p>
                    <w:p w14:paraId="690F05CA" w14:textId="77777777" w:rsidR="00B67A2E" w:rsidRPr="00F8144B" w:rsidRDefault="00B67A2E" w:rsidP="00B67A2E">
                      <w:pPr>
                        <w:rPr>
                          <w:rFonts w:ascii="Calibri" w:hAnsi="Calibri" w:cs="Calibri"/>
                          <w:sz w:val="22"/>
                          <w:szCs w:val="22"/>
                        </w:rPr>
                      </w:pPr>
                      <w:r w:rsidRPr="00F8144B">
                        <w:rPr>
                          <w:rFonts w:ascii="Calibri" w:hAnsi="Calibri" w:cs="Calibri"/>
                          <w:sz w:val="22"/>
                          <w:szCs w:val="22"/>
                        </w:rPr>
                        <w:t xml:space="preserve">More information available here: </w:t>
                      </w:r>
                      <w:hyperlink r:id="rId30" w:history="1">
                        <w:r w:rsidRPr="00F8144B">
                          <w:rPr>
                            <w:rStyle w:val="Hyperlink"/>
                            <w:rFonts w:ascii="Calibri" w:hAnsi="Calibri" w:cs="Calibri"/>
                            <w:sz w:val="22"/>
                            <w:szCs w:val="22"/>
                          </w:rPr>
                          <w:t>https://faq.whatsapp.com/general/chats/about-view-once/</w:t>
                        </w:r>
                      </w:hyperlink>
                      <w:r w:rsidRPr="00F8144B">
                        <w:rPr>
                          <w:rFonts w:ascii="Calibri" w:hAnsi="Calibri" w:cs="Calibri"/>
                          <w:sz w:val="22"/>
                          <w:szCs w:val="22"/>
                        </w:rPr>
                        <w:t xml:space="preserve"> </w:t>
                      </w:r>
                    </w:p>
                    <w:p w14:paraId="005DFD1D" w14:textId="77777777" w:rsidR="00B67A2E" w:rsidRPr="00F8144B" w:rsidRDefault="00B67A2E" w:rsidP="00B67A2E"/>
                    <w:p w14:paraId="30C3F623" w14:textId="77777777" w:rsidR="00B67A2E" w:rsidRPr="00CD2FBA" w:rsidRDefault="00B67A2E" w:rsidP="00B67A2E">
                      <w:pPr>
                        <w:pStyle w:val="Default"/>
                        <w:rPr>
                          <w:rFonts w:ascii="Calibri" w:hAnsi="Calibri" w:cs="Calibri"/>
                          <w:color w:val="000000" w:themeColor="text1"/>
                          <w:sz w:val="22"/>
                        </w:rPr>
                      </w:pPr>
                    </w:p>
                  </w:txbxContent>
                </v:textbox>
              </v:shape>
            </w:pict>
          </mc:Fallback>
        </mc:AlternateContent>
      </w:r>
    </w:p>
    <w:p w14:paraId="46A77CE4" w14:textId="77777777" w:rsidR="00B67A2E" w:rsidRDefault="00B67A2E" w:rsidP="00B67A2E">
      <w:pPr>
        <w:pBdr>
          <w:top w:val="none" w:sz="0" w:space="0" w:color="auto"/>
          <w:left w:val="none" w:sz="0" w:space="0" w:color="auto"/>
          <w:bottom w:val="none" w:sz="0" w:space="0" w:color="auto"/>
          <w:right w:val="none" w:sz="0" w:space="0" w:color="auto"/>
          <w:between w:val="none" w:sz="0" w:space="0" w:color="auto"/>
          <w:bar w:val="none" w:sz="0" w:color="auto"/>
        </w:pBdr>
        <w:rPr>
          <w:rStyle w:val="ilfuvd"/>
          <w:rFonts w:ascii="Calibri" w:hAnsi="Calibri" w:cs="Calibri"/>
          <w:color w:val="222222"/>
          <w:sz w:val="22"/>
          <w:szCs w:val="22"/>
        </w:rPr>
      </w:pPr>
      <w:r>
        <w:rPr>
          <w:rStyle w:val="ilfuvd"/>
          <w:rFonts w:ascii="Calibri" w:hAnsi="Calibri" w:cs="Calibri"/>
          <w:color w:val="222222"/>
          <w:sz w:val="22"/>
          <w:szCs w:val="22"/>
        </w:rPr>
        <w:t>I</w:t>
      </w:r>
      <w:r w:rsidRPr="000F1265">
        <w:rPr>
          <w:rStyle w:val="ilfuvd"/>
          <w:rFonts w:ascii="Calibri" w:hAnsi="Calibri" w:cs="Calibri"/>
          <w:color w:val="222222"/>
          <w:sz w:val="22"/>
          <w:szCs w:val="22"/>
        </w:rPr>
        <w:t xml:space="preserve">f your child is playing Minecraft, </w:t>
      </w:r>
      <w:r>
        <w:rPr>
          <w:rStyle w:val="ilfuvd"/>
          <w:rFonts w:ascii="Calibri" w:hAnsi="Calibri" w:cs="Calibri"/>
          <w:color w:val="222222"/>
          <w:sz w:val="22"/>
          <w:szCs w:val="22"/>
        </w:rPr>
        <w:t xml:space="preserve">then </w:t>
      </w:r>
      <w:r w:rsidRPr="000F1265">
        <w:rPr>
          <w:rStyle w:val="ilfuvd"/>
          <w:rFonts w:ascii="Calibri" w:hAnsi="Calibri" w:cs="Calibri"/>
          <w:color w:val="222222"/>
          <w:sz w:val="22"/>
          <w:szCs w:val="22"/>
        </w:rPr>
        <w:t xml:space="preserve">you need to </w:t>
      </w:r>
      <w:r>
        <w:rPr>
          <w:rStyle w:val="ilfuvd"/>
          <w:rFonts w:ascii="Calibri" w:hAnsi="Calibri" w:cs="Calibri"/>
          <w:color w:val="222222"/>
          <w:sz w:val="22"/>
          <w:szCs w:val="22"/>
        </w:rPr>
        <w:t>ensure that it is being played safely.</w:t>
      </w:r>
      <w:r w:rsidRPr="000F1265">
        <w:rPr>
          <w:rStyle w:val="ilfuvd"/>
          <w:rFonts w:ascii="Calibri" w:hAnsi="Calibri" w:cs="Calibri"/>
          <w:color w:val="222222"/>
          <w:sz w:val="22"/>
          <w:szCs w:val="22"/>
        </w:rPr>
        <w:t xml:space="preserve"> </w:t>
      </w:r>
    </w:p>
    <w:p w14:paraId="226F0056" w14:textId="77777777" w:rsidR="00B67A2E" w:rsidRPr="000F1265" w:rsidRDefault="00B67A2E" w:rsidP="00B67A2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lang w:val="en" w:eastAsia="en-GB"/>
        </w:rPr>
      </w:pPr>
    </w:p>
    <w:p w14:paraId="176C9DFD" w14:textId="77777777" w:rsidR="00B67A2E" w:rsidRPr="000F1265" w:rsidRDefault="00B67A2E" w:rsidP="00B67A2E">
      <w:pPr>
        <w:rPr>
          <w:rFonts w:ascii="Calibri" w:hAnsi="Calibri" w:cs="Calibri"/>
          <w:sz w:val="22"/>
          <w:szCs w:val="22"/>
          <w:lang w:val="en"/>
        </w:rPr>
      </w:pPr>
      <w:r>
        <w:rPr>
          <w:rFonts w:ascii="Calibri" w:hAnsi="Calibri" w:cs="Calibri"/>
          <w:b/>
          <w:bCs/>
          <w:color w:val="0070C0"/>
          <w:sz w:val="28"/>
          <w:szCs w:val="28"/>
        </w:rPr>
        <w:t>What should I be aware of?</w:t>
      </w:r>
    </w:p>
    <w:p w14:paraId="3CF5B5F9" w14:textId="77777777" w:rsidR="00B67A2E" w:rsidRDefault="00B67A2E" w:rsidP="00B67A2E">
      <w:pPr>
        <w:rPr>
          <w:rFonts w:ascii="Calibri" w:hAnsi="Calibri" w:cs="Calibri"/>
          <w:sz w:val="22"/>
          <w:szCs w:val="22"/>
          <w:lang w:val="en"/>
        </w:rPr>
      </w:pPr>
      <w:r>
        <w:rPr>
          <w:rFonts w:ascii="Calibri" w:hAnsi="Calibri" w:cs="Calibri"/>
          <w:b/>
          <w:bCs/>
          <w:lang w:val="en"/>
        </w:rPr>
        <w:t xml:space="preserve">- </w:t>
      </w:r>
      <w:r w:rsidRPr="00EE037C">
        <w:rPr>
          <w:rFonts w:ascii="Calibri" w:hAnsi="Calibri" w:cs="Calibri"/>
          <w:b/>
          <w:bCs/>
          <w:lang w:val="en"/>
        </w:rPr>
        <w:t>Multiplayer</w:t>
      </w:r>
      <w:r>
        <w:rPr>
          <w:rFonts w:ascii="Calibri" w:hAnsi="Calibri" w:cs="Calibri"/>
          <w:b/>
          <w:bCs/>
          <w:lang w:val="en"/>
        </w:rPr>
        <w:t xml:space="preserve"> –</w:t>
      </w:r>
      <w:r w:rsidRPr="00EE037C">
        <w:rPr>
          <w:rFonts w:ascii="Calibri" w:hAnsi="Calibri" w:cs="Calibri"/>
          <w:sz w:val="22"/>
          <w:szCs w:val="22"/>
          <w:lang w:val="en"/>
        </w:rPr>
        <w:t xml:space="preserve"> </w:t>
      </w:r>
      <w:r>
        <w:rPr>
          <w:rFonts w:ascii="Calibri" w:hAnsi="Calibri" w:cs="Calibri"/>
          <w:sz w:val="22"/>
          <w:szCs w:val="22"/>
          <w:lang w:val="en"/>
        </w:rPr>
        <w:t xml:space="preserve">children can interact with others (including strangers), </w:t>
      </w:r>
      <w:r w:rsidRPr="00EE037C">
        <w:rPr>
          <w:rFonts w:ascii="Calibri" w:hAnsi="Calibri" w:cs="Calibri"/>
          <w:sz w:val="22"/>
          <w:szCs w:val="22"/>
          <w:lang w:val="en"/>
        </w:rPr>
        <w:t xml:space="preserve">you can switch this </w:t>
      </w:r>
      <w:r>
        <w:rPr>
          <w:rFonts w:ascii="Calibri" w:hAnsi="Calibri" w:cs="Calibri"/>
          <w:sz w:val="22"/>
          <w:szCs w:val="22"/>
          <w:lang w:val="en"/>
        </w:rPr>
        <w:t xml:space="preserve">option </w:t>
      </w:r>
      <w:r w:rsidRPr="00EE037C">
        <w:rPr>
          <w:rFonts w:ascii="Calibri" w:hAnsi="Calibri" w:cs="Calibri"/>
          <w:sz w:val="22"/>
          <w:szCs w:val="22"/>
          <w:lang w:val="en"/>
        </w:rPr>
        <w:t>off within settings.</w:t>
      </w:r>
    </w:p>
    <w:p w14:paraId="3952DABD" w14:textId="77777777" w:rsidR="00B67A2E" w:rsidRPr="00D811AC" w:rsidRDefault="00B67A2E" w:rsidP="00B67A2E">
      <w:pPr>
        <w:rPr>
          <w:rFonts w:ascii="Calibri" w:hAnsi="Calibri" w:cs="Calibri"/>
          <w:sz w:val="22"/>
          <w:szCs w:val="22"/>
          <w:lang w:val="en"/>
        </w:rPr>
      </w:pPr>
      <w:r w:rsidRPr="00EE037C">
        <w:rPr>
          <w:rFonts w:ascii="Calibri" w:hAnsi="Calibri" w:cs="Calibri"/>
          <w:b/>
          <w:bCs/>
          <w:lang w:val="en"/>
        </w:rPr>
        <w:t xml:space="preserve">- Creative </w:t>
      </w:r>
      <w:r>
        <w:rPr>
          <w:rFonts w:ascii="Calibri" w:hAnsi="Calibri" w:cs="Calibri"/>
          <w:b/>
          <w:bCs/>
          <w:lang w:val="en"/>
        </w:rPr>
        <w:t xml:space="preserve">or survival </w:t>
      </w:r>
      <w:r w:rsidRPr="00EE037C">
        <w:rPr>
          <w:rFonts w:ascii="Calibri" w:hAnsi="Calibri" w:cs="Calibri"/>
          <w:b/>
          <w:bCs/>
          <w:lang w:val="en"/>
        </w:rPr>
        <w:t>mode</w:t>
      </w:r>
      <w:r>
        <w:rPr>
          <w:rFonts w:ascii="Calibri" w:hAnsi="Calibri" w:cs="Calibri"/>
          <w:b/>
          <w:bCs/>
          <w:lang w:val="en"/>
        </w:rPr>
        <w:t xml:space="preserve">? </w:t>
      </w:r>
      <w:r>
        <w:rPr>
          <w:rFonts w:ascii="Calibri" w:hAnsi="Calibri" w:cs="Calibri"/>
          <w:sz w:val="22"/>
          <w:szCs w:val="22"/>
          <w:lang w:val="en"/>
        </w:rPr>
        <w:t>Creative mode removes the survival elements of the game (no monsters) so may be a more appropriate mode for your child to play.</w:t>
      </w:r>
    </w:p>
    <w:p w14:paraId="3A9E50DD" w14:textId="77777777" w:rsidR="00B67A2E" w:rsidRDefault="00B67A2E" w:rsidP="00B67A2E">
      <w:pPr>
        <w:rPr>
          <w:rFonts w:ascii="Calibri" w:hAnsi="Calibri" w:cs="Calibri"/>
          <w:sz w:val="22"/>
          <w:szCs w:val="22"/>
          <w:lang w:val="en"/>
        </w:rPr>
      </w:pPr>
      <w:r>
        <w:rPr>
          <w:rFonts w:ascii="Calibri" w:hAnsi="Calibri" w:cs="Calibri"/>
          <w:b/>
          <w:bCs/>
          <w:lang w:val="en"/>
        </w:rPr>
        <w:t xml:space="preserve">- </w:t>
      </w:r>
      <w:r w:rsidRPr="00EE037C">
        <w:rPr>
          <w:rFonts w:ascii="Calibri" w:hAnsi="Calibri" w:cs="Calibri"/>
          <w:b/>
          <w:bCs/>
          <w:lang w:val="en"/>
        </w:rPr>
        <w:t>Chat facility –</w:t>
      </w:r>
      <w:r w:rsidRPr="00EE037C">
        <w:rPr>
          <w:rFonts w:ascii="Calibri" w:hAnsi="Calibri" w:cs="Calibri"/>
          <w:lang w:val="en"/>
        </w:rPr>
        <w:t xml:space="preserve"> </w:t>
      </w:r>
      <w:r>
        <w:rPr>
          <w:rFonts w:ascii="Calibri" w:hAnsi="Calibri" w:cs="Calibri"/>
          <w:sz w:val="22"/>
          <w:szCs w:val="22"/>
          <w:lang w:val="en"/>
        </w:rPr>
        <w:t>you do have the option to switch this off.</w:t>
      </w:r>
    </w:p>
    <w:p w14:paraId="6690FDB5" w14:textId="77777777" w:rsidR="00B67A2E" w:rsidRPr="00EE037C" w:rsidRDefault="00B67A2E" w:rsidP="00B67A2E">
      <w:pPr>
        <w:rPr>
          <w:rFonts w:ascii="Calibri" w:hAnsi="Calibri" w:cs="Calibri"/>
          <w:b/>
          <w:bCs/>
          <w:sz w:val="22"/>
          <w:szCs w:val="22"/>
          <w:lang w:val="en"/>
        </w:rPr>
      </w:pPr>
      <w:r>
        <w:rPr>
          <w:rFonts w:ascii="Calibri" w:hAnsi="Calibri" w:cs="Calibri"/>
          <w:b/>
          <w:bCs/>
          <w:lang w:val="en"/>
        </w:rPr>
        <w:t xml:space="preserve">- </w:t>
      </w:r>
      <w:r w:rsidRPr="00EE037C">
        <w:rPr>
          <w:rFonts w:ascii="Calibri" w:hAnsi="Calibri" w:cs="Calibri"/>
          <w:b/>
          <w:bCs/>
          <w:lang w:val="en"/>
        </w:rPr>
        <w:t>Block and report players</w:t>
      </w:r>
      <w:r>
        <w:rPr>
          <w:rFonts w:ascii="Calibri" w:hAnsi="Calibri" w:cs="Calibri"/>
          <w:b/>
          <w:bCs/>
          <w:lang w:val="en"/>
        </w:rPr>
        <w:t xml:space="preserve"> – </w:t>
      </w:r>
      <w:r w:rsidRPr="00EE037C">
        <w:rPr>
          <w:rFonts w:ascii="Calibri" w:hAnsi="Calibri" w:cs="Calibri"/>
          <w:sz w:val="22"/>
          <w:szCs w:val="22"/>
          <w:lang w:val="en"/>
        </w:rPr>
        <w:t>as with any</w:t>
      </w:r>
      <w:r>
        <w:rPr>
          <w:rFonts w:ascii="Calibri" w:hAnsi="Calibri" w:cs="Calibri"/>
          <w:sz w:val="22"/>
          <w:szCs w:val="22"/>
          <w:lang w:val="en"/>
        </w:rPr>
        <w:t xml:space="preserve"> game that your child plays with others, make sure they know how to block and report players within the game.</w:t>
      </w:r>
    </w:p>
    <w:p w14:paraId="6361F745" w14:textId="77777777" w:rsidR="00B67A2E" w:rsidRPr="000F1265" w:rsidRDefault="00B67A2E" w:rsidP="00B67A2E">
      <w:pPr>
        <w:rPr>
          <w:rFonts w:ascii="Calibri" w:hAnsi="Calibri" w:cs="Calibri"/>
          <w:sz w:val="22"/>
          <w:szCs w:val="22"/>
          <w:lang w:val="en"/>
        </w:rPr>
      </w:pPr>
    </w:p>
    <w:p w14:paraId="40580F32" w14:textId="77777777" w:rsidR="00B67A2E" w:rsidRPr="000F1265" w:rsidRDefault="00B67A2E" w:rsidP="00B67A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en"/>
        </w:rPr>
      </w:pPr>
      <w:r w:rsidRPr="000F1265">
        <w:rPr>
          <w:rFonts w:ascii="Calibri" w:hAnsi="Calibri" w:cs="Calibri"/>
          <w:sz w:val="22"/>
          <w:szCs w:val="22"/>
          <w:lang w:val="en-GB" w:eastAsia="en-GB"/>
        </w:rPr>
        <w:t xml:space="preserve">In addition, protect your child’s privacy by using a nickname (don’t include their age/birth year) </w:t>
      </w:r>
      <w:r>
        <w:rPr>
          <w:rFonts w:ascii="Calibri" w:hAnsi="Calibri" w:cs="Calibri"/>
          <w:sz w:val="22"/>
          <w:szCs w:val="22"/>
          <w:lang w:val="en-GB" w:eastAsia="en-GB"/>
        </w:rPr>
        <w:t xml:space="preserve">rather than their real name for their profile </w:t>
      </w:r>
      <w:r w:rsidRPr="000F1265">
        <w:rPr>
          <w:rFonts w:ascii="Calibri" w:hAnsi="Calibri" w:cs="Calibri"/>
          <w:sz w:val="22"/>
          <w:szCs w:val="22"/>
          <w:lang w:val="en-GB" w:eastAsia="en-GB"/>
        </w:rPr>
        <w:t>and chat to your child to make sure that when playing online they know not to tell others personal information such as where they live, what school they go to and their age.</w:t>
      </w:r>
    </w:p>
    <w:p w14:paraId="0D4BD80B" w14:textId="77777777" w:rsidR="00B67A2E" w:rsidRDefault="00B67A2E" w:rsidP="00B67A2E">
      <w:pPr>
        <w:rPr>
          <w:rFonts w:ascii="Calibri" w:hAnsi="Calibri" w:cs="Calibri"/>
          <w:sz w:val="22"/>
          <w:szCs w:val="22"/>
          <w:lang w:val="en"/>
        </w:rPr>
      </w:pPr>
    </w:p>
    <w:p w14:paraId="31ABE089" w14:textId="77777777" w:rsidR="00B67A2E" w:rsidRDefault="00B67A2E" w:rsidP="00B67A2E">
      <w:pPr>
        <w:pStyle w:val="NormalWeb"/>
        <w:shd w:val="clear" w:color="auto" w:fill="FFFFFF"/>
        <w:textAlignment w:val="baseline"/>
        <w:rPr>
          <w:rFonts w:ascii="Calibri" w:hAnsi="Calibri" w:cs="Calibri"/>
          <w:b/>
          <w:bCs/>
          <w:color w:val="0070C0"/>
          <w:sz w:val="28"/>
          <w:szCs w:val="28"/>
        </w:rPr>
      </w:pPr>
      <w:r>
        <w:rPr>
          <w:rFonts w:ascii="Calibri" w:hAnsi="Calibri" w:cs="Calibri"/>
          <w:b/>
          <w:bCs/>
          <w:color w:val="0070C0"/>
          <w:sz w:val="28"/>
          <w:szCs w:val="28"/>
        </w:rPr>
        <w:t>Set up appropriate parental controls</w:t>
      </w:r>
    </w:p>
    <w:p w14:paraId="29D1A6A3" w14:textId="59FBF51E" w:rsidR="00B67A2E" w:rsidRPr="00D811AC" w:rsidRDefault="00641F62" w:rsidP="00B67A2E">
      <w:pPr>
        <w:rPr>
          <w:rFonts w:ascii="Calibri" w:hAnsi="Calibri" w:cs="Calibri"/>
          <w:sz w:val="22"/>
          <w:szCs w:val="22"/>
        </w:rPr>
      </w:pPr>
      <w:r>
        <w:rPr>
          <w:noProof/>
          <w:lang w:val="en-GB" w:eastAsia="en-GB"/>
        </w:rPr>
        <mc:AlternateContent>
          <mc:Choice Requires="wps">
            <w:drawing>
              <wp:anchor distT="0" distB="0" distL="114300" distR="114300" simplePos="0" relativeHeight="251660288" behindDoc="0" locked="0" layoutInCell="1" allowOverlap="1" wp14:anchorId="4658192E" wp14:editId="1CA3FBB4">
                <wp:simplePos x="0" y="0"/>
                <wp:positionH relativeFrom="column">
                  <wp:posOffset>4505325</wp:posOffset>
                </wp:positionH>
                <wp:positionV relativeFrom="paragraph">
                  <wp:posOffset>299720</wp:posOffset>
                </wp:positionV>
                <wp:extent cx="2238375" cy="32416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32416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DF065FA" w14:textId="77777777" w:rsidR="00B67A2E" w:rsidRPr="00C34A23" w:rsidRDefault="00B67A2E" w:rsidP="00B67A2E">
                            <w:pPr>
                              <w:rPr>
                                <w:rFonts w:ascii="Calibri" w:hAnsi="Calibri" w:cs="Calibri"/>
                                <w:b/>
                                <w:bCs/>
                                <w:color w:val="FFFFFF" w:themeColor="background1"/>
                                <w:sz w:val="40"/>
                                <w:szCs w:val="40"/>
                              </w:rPr>
                            </w:pPr>
                            <w:r w:rsidRPr="00C34A23">
                              <w:rPr>
                                <w:rFonts w:ascii="Calibri" w:hAnsi="Calibri" w:cs="Calibri"/>
                                <w:b/>
                                <w:bCs/>
                                <w:color w:val="FFFFFF" w:themeColor="background1"/>
                                <w:sz w:val="40"/>
                                <w:szCs w:val="40"/>
                              </w:rPr>
                              <w:t>Ian Wright shares tips on gaming responsibly </w:t>
                            </w:r>
                          </w:p>
                          <w:p w14:paraId="2A84F6DF" w14:textId="77777777" w:rsidR="00B67A2E" w:rsidRPr="004B2C53" w:rsidRDefault="00B67A2E" w:rsidP="00B67A2E">
                            <w:pPr>
                              <w:rPr>
                                <w:rFonts w:ascii="Calibri" w:hAnsi="Calibri" w:cs="Calibri"/>
                                <w:color w:val="FFFFFF" w:themeColor="background1"/>
                                <w:sz w:val="16"/>
                              </w:rPr>
                            </w:pPr>
                          </w:p>
                          <w:p w14:paraId="49FF94B0" w14:textId="77777777" w:rsidR="00B67A2E" w:rsidRPr="005360F2" w:rsidRDefault="00B67A2E" w:rsidP="00B67A2E">
                            <w:pPr>
                              <w:rPr>
                                <w:rFonts w:ascii="Calibri" w:hAnsi="Calibri" w:cs="Calibri"/>
                                <w:color w:val="FFFFFF" w:themeColor="background1"/>
                                <w:sz w:val="22"/>
                                <w:szCs w:val="22"/>
                              </w:rPr>
                            </w:pPr>
                            <w:r w:rsidRPr="005360F2">
                              <w:rPr>
                                <w:rFonts w:ascii="Calibri" w:hAnsi="Calibri" w:cs="Calibri"/>
                                <w:color w:val="FFFFFF" w:themeColor="background1"/>
                                <w:sz w:val="22"/>
                                <w:szCs w:val="22"/>
                              </w:rPr>
                              <w:t>Ian Wright shares his tips on gaming responsibly including playing games with your kids:</w:t>
                            </w:r>
                          </w:p>
                          <w:p w14:paraId="6CF80F4F" w14:textId="77777777" w:rsidR="00B67A2E" w:rsidRPr="005360F2" w:rsidRDefault="00641F62" w:rsidP="00B67A2E">
                            <w:pPr>
                              <w:rPr>
                                <w:rFonts w:ascii="Calibri" w:hAnsi="Calibri" w:cs="Calibri"/>
                                <w:color w:val="FFFFFF" w:themeColor="background1"/>
                                <w:sz w:val="22"/>
                                <w:szCs w:val="22"/>
                              </w:rPr>
                            </w:pPr>
                            <w:hyperlink r:id="rId31" w:history="1">
                              <w:r w:rsidR="00B67A2E" w:rsidRPr="005360F2">
                                <w:rPr>
                                  <w:rStyle w:val="Hyperlink"/>
                                  <w:rFonts w:ascii="Calibri" w:hAnsi="Calibri" w:cs="Calibri"/>
                                  <w:color w:val="FFFFFF" w:themeColor="background1"/>
                                  <w:sz w:val="22"/>
                                  <w:szCs w:val="22"/>
                                </w:rPr>
                                <w:t>https://youtu.be/pnWionq9C4c</w:t>
                              </w:r>
                            </w:hyperlink>
                          </w:p>
                          <w:p w14:paraId="03702EB5" w14:textId="77777777" w:rsidR="00B67A2E" w:rsidRPr="005360F2" w:rsidRDefault="00B67A2E" w:rsidP="00B67A2E">
                            <w:pPr>
                              <w:rPr>
                                <w:rFonts w:ascii="Calibri" w:hAnsi="Calibri" w:cs="Calibri"/>
                                <w:color w:val="FFFFFF" w:themeColor="background1"/>
                                <w:sz w:val="22"/>
                                <w:szCs w:val="22"/>
                              </w:rPr>
                            </w:pPr>
                          </w:p>
                          <w:p w14:paraId="01BC838A" w14:textId="77777777" w:rsidR="00B67A2E" w:rsidRPr="005360F2" w:rsidRDefault="00B67A2E" w:rsidP="00B67A2E">
                            <w:pPr>
                              <w:rPr>
                                <w:rFonts w:ascii="Calibri" w:hAnsi="Calibri" w:cs="Calibri"/>
                                <w:color w:val="FFFFFF" w:themeColor="background1"/>
                                <w:sz w:val="22"/>
                                <w:szCs w:val="22"/>
                              </w:rPr>
                            </w:pPr>
                            <w:r w:rsidRPr="005360F2">
                              <w:rPr>
                                <w:rFonts w:ascii="Calibri" w:hAnsi="Calibri" w:cs="Calibri"/>
                                <w:color w:val="FFFFFF" w:themeColor="background1"/>
                                <w:sz w:val="22"/>
                                <w:szCs w:val="22"/>
                              </w:rPr>
                              <w:t>You can also visit Internet Matter’s Online Gaming hub which provides advice on how to keep your family safe:</w:t>
                            </w:r>
                          </w:p>
                          <w:p w14:paraId="380EF7EF" w14:textId="77777777" w:rsidR="00B67A2E" w:rsidRPr="005360F2" w:rsidRDefault="00641F62" w:rsidP="00B67A2E">
                            <w:pPr>
                              <w:rPr>
                                <w:rFonts w:ascii="Calibri" w:hAnsi="Calibri" w:cs="Calibri"/>
                                <w:color w:val="FFFFFF" w:themeColor="background1"/>
                                <w:sz w:val="22"/>
                                <w:szCs w:val="22"/>
                              </w:rPr>
                            </w:pPr>
                            <w:hyperlink r:id="rId32" w:history="1">
                              <w:r w:rsidR="00B67A2E" w:rsidRPr="005360F2">
                                <w:rPr>
                                  <w:rStyle w:val="Hyperlink"/>
                                  <w:rFonts w:ascii="Calibri" w:hAnsi="Calibri" w:cs="Calibri"/>
                                  <w:color w:val="FFFFFF" w:themeColor="background1"/>
                                  <w:sz w:val="22"/>
                                  <w:szCs w:val="22"/>
                                </w:rPr>
                                <w:t>https://www.internetmatters.org/resources/online-gaming-advice/</w:t>
                              </w:r>
                            </w:hyperlink>
                            <w:r w:rsidR="00B67A2E" w:rsidRPr="005360F2">
                              <w:rPr>
                                <w:rFonts w:ascii="Calibri" w:hAnsi="Calibri" w:cs="Calibri"/>
                                <w:color w:val="FFFFFF" w:themeColor="background1"/>
                                <w:sz w:val="22"/>
                                <w:szCs w:val="22"/>
                              </w:rPr>
                              <w:t xml:space="preserve"> </w:t>
                            </w:r>
                          </w:p>
                          <w:p w14:paraId="314A6B83" w14:textId="77777777" w:rsidR="00B67A2E" w:rsidRPr="001C3A4B" w:rsidRDefault="00B67A2E" w:rsidP="00B67A2E"/>
                          <w:p w14:paraId="0F0B4959" w14:textId="77777777" w:rsidR="00B67A2E" w:rsidRDefault="00B67A2E" w:rsidP="00B67A2E">
                            <w:pPr>
                              <w:rPr>
                                <w:rFonts w:ascii="Calibri" w:hAnsi="Calibri" w:cs="Calibri"/>
                                <w:color w:val="FFFFFF" w:themeColor="background1"/>
                              </w:rPr>
                            </w:pPr>
                          </w:p>
                          <w:p w14:paraId="3F099D1F" w14:textId="77777777" w:rsidR="00B67A2E" w:rsidRDefault="00B67A2E" w:rsidP="00B67A2E">
                            <w:pPr>
                              <w:rPr>
                                <w:rFonts w:ascii="Calibri" w:hAnsi="Calibri" w:cs="Calibri"/>
                                <w:color w:val="FFFFFF" w:themeColor="background1"/>
                              </w:rPr>
                            </w:pPr>
                          </w:p>
                          <w:p w14:paraId="6EDD742B" w14:textId="77777777" w:rsidR="00B67A2E" w:rsidRDefault="00B67A2E" w:rsidP="00B67A2E">
                            <w:pPr>
                              <w:rPr>
                                <w:rFonts w:ascii="Calibri" w:hAnsi="Calibri" w:cs="Calibri"/>
                                <w:color w:val="FFFFFF" w:themeColor="background1"/>
                              </w:rPr>
                            </w:pPr>
                          </w:p>
                          <w:p w14:paraId="40BE8185" w14:textId="77777777" w:rsidR="00B67A2E" w:rsidRPr="004B2C53" w:rsidRDefault="00B67A2E" w:rsidP="00B67A2E">
                            <w:pPr>
                              <w:rPr>
                                <w:rFonts w:ascii="Calibri" w:hAnsi="Calibri" w:cs="Calibri"/>
                                <w:color w:val="FFFFFF" w:themeColor="background1"/>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8192E" id="Text Box 5" o:spid="_x0000_s1037" type="#_x0000_t202" style="position:absolute;margin-left:354.75pt;margin-top:23.6pt;width:176.25pt;height:2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" filled="f" stroked="f" strokeweight=".5pt">
                <v:path arrowok="t"/>
                <v:textbox inset="0,0,0,0">
                  <w:txbxContent>
                    <w:p w14:paraId="1DF065FA" w14:textId="77777777" w:rsidR="00B67A2E" w:rsidRPr="00C34A23" w:rsidRDefault="00B67A2E" w:rsidP="00B67A2E">
                      <w:pPr>
                        <w:rPr>
                          <w:rFonts w:ascii="Calibri" w:hAnsi="Calibri" w:cs="Calibri"/>
                          <w:b/>
                          <w:bCs/>
                          <w:color w:val="FFFFFF" w:themeColor="background1"/>
                          <w:sz w:val="40"/>
                          <w:szCs w:val="40"/>
                        </w:rPr>
                      </w:pPr>
                      <w:r w:rsidRPr="00C34A23">
                        <w:rPr>
                          <w:rFonts w:ascii="Calibri" w:hAnsi="Calibri" w:cs="Calibri"/>
                          <w:b/>
                          <w:bCs/>
                          <w:color w:val="FFFFFF" w:themeColor="background1"/>
                          <w:sz w:val="40"/>
                          <w:szCs w:val="40"/>
                        </w:rPr>
                        <w:t>Ian Wright shares tips on gaming responsibly </w:t>
                      </w:r>
                    </w:p>
                    <w:p w14:paraId="2A84F6DF" w14:textId="77777777" w:rsidR="00B67A2E" w:rsidRPr="004B2C53" w:rsidRDefault="00B67A2E" w:rsidP="00B67A2E">
                      <w:pPr>
                        <w:rPr>
                          <w:rFonts w:ascii="Calibri" w:hAnsi="Calibri" w:cs="Calibri"/>
                          <w:color w:val="FFFFFF" w:themeColor="background1"/>
                          <w:sz w:val="16"/>
                        </w:rPr>
                      </w:pPr>
                    </w:p>
                    <w:p w14:paraId="49FF94B0" w14:textId="77777777" w:rsidR="00B67A2E" w:rsidRPr="005360F2" w:rsidRDefault="00B67A2E" w:rsidP="00B67A2E">
                      <w:pPr>
                        <w:rPr>
                          <w:rFonts w:ascii="Calibri" w:hAnsi="Calibri" w:cs="Calibri"/>
                          <w:color w:val="FFFFFF" w:themeColor="background1"/>
                          <w:sz w:val="22"/>
                          <w:szCs w:val="22"/>
                        </w:rPr>
                      </w:pPr>
                      <w:r w:rsidRPr="005360F2">
                        <w:rPr>
                          <w:rFonts w:ascii="Calibri" w:hAnsi="Calibri" w:cs="Calibri"/>
                          <w:color w:val="FFFFFF" w:themeColor="background1"/>
                          <w:sz w:val="22"/>
                          <w:szCs w:val="22"/>
                        </w:rPr>
                        <w:t>Ian Wright shares his tips on gaming responsibly including playing games with your kids:</w:t>
                      </w:r>
                    </w:p>
                    <w:p w14:paraId="6CF80F4F" w14:textId="77777777" w:rsidR="00B67A2E" w:rsidRPr="005360F2" w:rsidRDefault="00641F62" w:rsidP="00B67A2E">
                      <w:pPr>
                        <w:rPr>
                          <w:rFonts w:ascii="Calibri" w:hAnsi="Calibri" w:cs="Calibri"/>
                          <w:color w:val="FFFFFF" w:themeColor="background1"/>
                          <w:sz w:val="22"/>
                          <w:szCs w:val="22"/>
                        </w:rPr>
                      </w:pPr>
                      <w:hyperlink r:id="rId33" w:history="1">
                        <w:r w:rsidR="00B67A2E" w:rsidRPr="005360F2">
                          <w:rPr>
                            <w:rStyle w:val="Hyperlink"/>
                            <w:rFonts w:ascii="Calibri" w:hAnsi="Calibri" w:cs="Calibri"/>
                            <w:color w:val="FFFFFF" w:themeColor="background1"/>
                            <w:sz w:val="22"/>
                            <w:szCs w:val="22"/>
                          </w:rPr>
                          <w:t>https://youtu.be/pnWionq9C4c</w:t>
                        </w:r>
                      </w:hyperlink>
                    </w:p>
                    <w:p w14:paraId="03702EB5" w14:textId="77777777" w:rsidR="00B67A2E" w:rsidRPr="005360F2" w:rsidRDefault="00B67A2E" w:rsidP="00B67A2E">
                      <w:pPr>
                        <w:rPr>
                          <w:rFonts w:ascii="Calibri" w:hAnsi="Calibri" w:cs="Calibri"/>
                          <w:color w:val="FFFFFF" w:themeColor="background1"/>
                          <w:sz w:val="22"/>
                          <w:szCs w:val="22"/>
                        </w:rPr>
                      </w:pPr>
                    </w:p>
                    <w:p w14:paraId="01BC838A" w14:textId="77777777" w:rsidR="00B67A2E" w:rsidRPr="005360F2" w:rsidRDefault="00B67A2E" w:rsidP="00B67A2E">
                      <w:pPr>
                        <w:rPr>
                          <w:rFonts w:ascii="Calibri" w:hAnsi="Calibri" w:cs="Calibri"/>
                          <w:color w:val="FFFFFF" w:themeColor="background1"/>
                          <w:sz w:val="22"/>
                          <w:szCs w:val="22"/>
                        </w:rPr>
                      </w:pPr>
                      <w:r w:rsidRPr="005360F2">
                        <w:rPr>
                          <w:rFonts w:ascii="Calibri" w:hAnsi="Calibri" w:cs="Calibri"/>
                          <w:color w:val="FFFFFF" w:themeColor="background1"/>
                          <w:sz w:val="22"/>
                          <w:szCs w:val="22"/>
                        </w:rPr>
                        <w:t>You can also visit Internet Matter’s Online Gaming hub which provides advice on how to keep your family safe:</w:t>
                      </w:r>
                    </w:p>
                    <w:p w14:paraId="380EF7EF" w14:textId="77777777" w:rsidR="00B67A2E" w:rsidRPr="005360F2" w:rsidRDefault="00641F62" w:rsidP="00B67A2E">
                      <w:pPr>
                        <w:rPr>
                          <w:rFonts w:ascii="Calibri" w:hAnsi="Calibri" w:cs="Calibri"/>
                          <w:color w:val="FFFFFF" w:themeColor="background1"/>
                          <w:sz w:val="22"/>
                          <w:szCs w:val="22"/>
                        </w:rPr>
                      </w:pPr>
                      <w:hyperlink r:id="rId34" w:history="1">
                        <w:r w:rsidR="00B67A2E" w:rsidRPr="005360F2">
                          <w:rPr>
                            <w:rStyle w:val="Hyperlink"/>
                            <w:rFonts w:ascii="Calibri" w:hAnsi="Calibri" w:cs="Calibri"/>
                            <w:color w:val="FFFFFF" w:themeColor="background1"/>
                            <w:sz w:val="22"/>
                            <w:szCs w:val="22"/>
                          </w:rPr>
                          <w:t>https://www.internetmatters.org/resources/online-gaming-advice/</w:t>
                        </w:r>
                      </w:hyperlink>
                      <w:r w:rsidR="00B67A2E" w:rsidRPr="005360F2">
                        <w:rPr>
                          <w:rFonts w:ascii="Calibri" w:hAnsi="Calibri" w:cs="Calibri"/>
                          <w:color w:val="FFFFFF" w:themeColor="background1"/>
                          <w:sz w:val="22"/>
                          <w:szCs w:val="22"/>
                        </w:rPr>
                        <w:t xml:space="preserve"> </w:t>
                      </w:r>
                    </w:p>
                    <w:p w14:paraId="314A6B83" w14:textId="77777777" w:rsidR="00B67A2E" w:rsidRPr="001C3A4B" w:rsidRDefault="00B67A2E" w:rsidP="00B67A2E"/>
                    <w:p w14:paraId="0F0B4959" w14:textId="77777777" w:rsidR="00B67A2E" w:rsidRDefault="00B67A2E" w:rsidP="00B67A2E">
                      <w:pPr>
                        <w:rPr>
                          <w:rFonts w:ascii="Calibri" w:hAnsi="Calibri" w:cs="Calibri"/>
                          <w:color w:val="FFFFFF" w:themeColor="background1"/>
                        </w:rPr>
                      </w:pPr>
                    </w:p>
                    <w:p w14:paraId="3F099D1F" w14:textId="77777777" w:rsidR="00B67A2E" w:rsidRDefault="00B67A2E" w:rsidP="00B67A2E">
                      <w:pPr>
                        <w:rPr>
                          <w:rFonts w:ascii="Calibri" w:hAnsi="Calibri" w:cs="Calibri"/>
                          <w:color w:val="FFFFFF" w:themeColor="background1"/>
                        </w:rPr>
                      </w:pPr>
                    </w:p>
                    <w:p w14:paraId="6EDD742B" w14:textId="77777777" w:rsidR="00B67A2E" w:rsidRDefault="00B67A2E" w:rsidP="00B67A2E">
                      <w:pPr>
                        <w:rPr>
                          <w:rFonts w:ascii="Calibri" w:hAnsi="Calibri" w:cs="Calibri"/>
                          <w:color w:val="FFFFFF" w:themeColor="background1"/>
                        </w:rPr>
                      </w:pPr>
                    </w:p>
                    <w:p w14:paraId="40BE8185" w14:textId="77777777" w:rsidR="00B67A2E" w:rsidRPr="004B2C53" w:rsidRDefault="00B67A2E" w:rsidP="00B67A2E">
                      <w:pPr>
                        <w:rPr>
                          <w:rFonts w:ascii="Calibri" w:hAnsi="Calibri" w:cs="Calibri"/>
                          <w:color w:val="FFFFFF" w:themeColor="background1"/>
                        </w:rPr>
                      </w:pPr>
                    </w:p>
                  </w:txbxContent>
                </v:textbox>
              </v:shape>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7B444E98" wp14:editId="56E73A3A">
                <wp:simplePos x="0" y="0"/>
                <wp:positionH relativeFrom="column">
                  <wp:posOffset>4396740</wp:posOffset>
                </wp:positionH>
                <wp:positionV relativeFrom="paragraph">
                  <wp:posOffset>137795</wp:posOffset>
                </wp:positionV>
                <wp:extent cx="2466975" cy="4181475"/>
                <wp:effectExtent l="0" t="0" r="0" b="0"/>
                <wp:wrapTight wrapText="bothSides">
                  <wp:wrapPolygon edited="0">
                    <wp:start x="0" y="0"/>
                    <wp:lineTo x="0" y="21551"/>
                    <wp:lineTo x="21517" y="21551"/>
                    <wp:lineTo x="21517"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4181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AF7DE2D" w14:textId="77777777" w:rsidR="00B67A2E" w:rsidRDefault="00B67A2E" w:rsidP="00B67A2E">
                            <w:pPr>
                              <w:jc w:val="center"/>
                            </w:pPr>
                          </w:p>
                          <w:p w14:paraId="621319C5" w14:textId="77777777" w:rsidR="00B67A2E" w:rsidRDefault="00B67A2E" w:rsidP="00B67A2E">
                            <w:pPr>
                              <w:jc w:val="center"/>
                            </w:pPr>
                          </w:p>
                          <w:p w14:paraId="11D087F7" w14:textId="77777777" w:rsidR="00B67A2E" w:rsidRDefault="00B67A2E" w:rsidP="00B67A2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44E98" id="Rectangle 2" o:spid="_x0000_s1038" style="position:absolute;margin-left:346.2pt;margin-top:10.85pt;width:194.25pt;height:3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" fillcolor="#396499" stroked="f" strokeweight="2pt">
                <v:stroke joinstyle="round"/>
                <v:path arrowok="t"/>
                <v:textbox inset="0,0,0,0">
                  <w:txbxContent>
                    <w:p w14:paraId="0AF7DE2D" w14:textId="77777777" w:rsidR="00B67A2E" w:rsidRDefault="00B67A2E" w:rsidP="00B67A2E">
                      <w:pPr>
                        <w:jc w:val="center"/>
                      </w:pPr>
                    </w:p>
                    <w:p w14:paraId="621319C5" w14:textId="77777777" w:rsidR="00B67A2E" w:rsidRDefault="00B67A2E" w:rsidP="00B67A2E">
                      <w:pPr>
                        <w:jc w:val="center"/>
                      </w:pPr>
                    </w:p>
                    <w:p w14:paraId="11D087F7" w14:textId="77777777" w:rsidR="00B67A2E" w:rsidRDefault="00B67A2E" w:rsidP="00B67A2E">
                      <w:pPr>
                        <w:jc w:val="center"/>
                      </w:pPr>
                    </w:p>
                  </w:txbxContent>
                </v:textbox>
                <w10:wrap type="tight"/>
              </v:rect>
            </w:pict>
          </mc:Fallback>
        </mc:AlternateContent>
      </w:r>
      <w:r w:rsidR="00B67A2E" w:rsidRPr="00D811AC">
        <w:rPr>
          <w:rFonts w:ascii="Calibri" w:hAnsi="Calibri" w:cs="Calibri"/>
          <w:sz w:val="22"/>
          <w:szCs w:val="22"/>
        </w:rPr>
        <w:t>Don’t forget to make sure you have set up appropriate parental controls dependent on the device your child is using to play Minecraft.</w:t>
      </w:r>
    </w:p>
    <w:p w14:paraId="6AF27DE6" w14:textId="77777777" w:rsidR="00B67A2E" w:rsidRDefault="00B67A2E" w:rsidP="00B67A2E">
      <w:pPr>
        <w:rPr>
          <w:rFonts w:ascii="Calibri" w:hAnsi="Calibri" w:cs="Calibri"/>
          <w:sz w:val="22"/>
          <w:szCs w:val="22"/>
          <w:lang w:val="en"/>
        </w:rPr>
      </w:pPr>
    </w:p>
    <w:p w14:paraId="73D4D3B7" w14:textId="77777777" w:rsidR="00B67A2E" w:rsidRDefault="00B67A2E" w:rsidP="00B67A2E">
      <w:pPr>
        <w:rPr>
          <w:rFonts w:ascii="Calibri" w:hAnsi="Calibri" w:cs="Calibri"/>
          <w:b/>
          <w:color w:val="0070C0"/>
          <w:sz w:val="28"/>
          <w:szCs w:val="22"/>
        </w:rPr>
      </w:pPr>
      <w:r>
        <w:rPr>
          <w:rFonts w:ascii="Calibri" w:hAnsi="Calibri" w:cs="Calibri"/>
          <w:b/>
          <w:color w:val="0070C0"/>
          <w:sz w:val="28"/>
          <w:szCs w:val="22"/>
        </w:rPr>
        <w:t>Further information</w:t>
      </w:r>
    </w:p>
    <w:p w14:paraId="46CB1ABA" w14:textId="77777777" w:rsidR="00B67A2E" w:rsidRPr="00203B62" w:rsidRDefault="00B67A2E" w:rsidP="00B67A2E">
      <w:pPr>
        <w:rPr>
          <w:rFonts w:ascii="Calibri" w:hAnsi="Calibri" w:cs="Calibri"/>
          <w:bCs/>
          <w:sz w:val="22"/>
          <w:szCs w:val="20"/>
        </w:rPr>
      </w:pPr>
      <w:r w:rsidRPr="00203B62">
        <w:rPr>
          <w:rFonts w:ascii="Calibri" w:hAnsi="Calibri" w:cs="Calibri"/>
          <w:bCs/>
          <w:sz w:val="22"/>
          <w:szCs w:val="20"/>
        </w:rPr>
        <w:t>This poster includes some great tips for play</w:t>
      </w:r>
      <w:r>
        <w:rPr>
          <w:rFonts w:ascii="Calibri" w:hAnsi="Calibri" w:cs="Calibri"/>
          <w:bCs/>
          <w:sz w:val="22"/>
          <w:szCs w:val="20"/>
        </w:rPr>
        <w:t>i</w:t>
      </w:r>
      <w:r w:rsidRPr="00203B62">
        <w:rPr>
          <w:rFonts w:ascii="Calibri" w:hAnsi="Calibri" w:cs="Calibri"/>
          <w:bCs/>
          <w:sz w:val="22"/>
          <w:szCs w:val="20"/>
        </w:rPr>
        <w:t>ng Minecraft safely:</w:t>
      </w:r>
    </w:p>
    <w:p w14:paraId="78CD2629" w14:textId="77777777" w:rsidR="00B67A2E" w:rsidRPr="00EE037C" w:rsidRDefault="00641F62" w:rsidP="00B67A2E">
      <w:pPr>
        <w:rPr>
          <w:rFonts w:ascii="Calibri" w:hAnsi="Calibri" w:cs="Calibri"/>
          <w:bCs/>
          <w:color w:val="FF0066"/>
          <w:sz w:val="22"/>
          <w:szCs w:val="20"/>
        </w:rPr>
      </w:pPr>
      <w:hyperlink r:id="rId35" w:history="1">
        <w:r w:rsidR="00B67A2E" w:rsidRPr="00203B62">
          <w:rPr>
            <w:rStyle w:val="Hyperlink"/>
            <w:rFonts w:ascii="Calibri" w:hAnsi="Calibri" w:cs="Calibri"/>
            <w:bCs/>
            <w:color w:val="FF0066"/>
            <w:sz w:val="22"/>
            <w:szCs w:val="20"/>
          </w:rPr>
          <w:t>https://www.nspcc.org.uk/globalassets/documents/online-safety/minecraft-pdf.pdf</w:t>
        </w:r>
      </w:hyperlink>
      <w:r w:rsidR="00B67A2E" w:rsidRPr="00203B62">
        <w:rPr>
          <w:rFonts w:ascii="Calibri" w:hAnsi="Calibri" w:cs="Calibri"/>
          <w:bCs/>
          <w:color w:val="FF0066"/>
          <w:sz w:val="22"/>
          <w:szCs w:val="20"/>
        </w:rPr>
        <w:t xml:space="preserve"> </w:t>
      </w:r>
    </w:p>
    <w:p w14:paraId="713DF5DE" w14:textId="77777777" w:rsidR="00B67A2E" w:rsidRDefault="00B67A2E" w:rsidP="00B67A2E">
      <w:pPr>
        <w:rPr>
          <w:rFonts w:ascii="Calibri" w:hAnsi="Calibri" w:cs="Calibri"/>
          <w:b/>
          <w:szCs w:val="22"/>
        </w:rPr>
      </w:pPr>
      <w:r>
        <w:rPr>
          <w:rFonts w:ascii="Calibri" w:hAnsi="Calibri" w:cs="Calibri"/>
          <w:noProof/>
          <w:lang w:val="en-GB" w:eastAsia="en-GB"/>
        </w:rPr>
        <w:drawing>
          <wp:anchor distT="0" distB="0" distL="114300" distR="114300" simplePos="0" relativeHeight="251650048" behindDoc="0" locked="0" layoutInCell="1" allowOverlap="1" wp14:anchorId="50634FD5" wp14:editId="0CFA7C9B">
            <wp:simplePos x="0" y="0"/>
            <wp:positionH relativeFrom="column">
              <wp:posOffset>-8255</wp:posOffset>
            </wp:positionH>
            <wp:positionV relativeFrom="paragraph">
              <wp:posOffset>104140</wp:posOffset>
            </wp:positionV>
            <wp:extent cx="4268982" cy="2261225"/>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68982" cy="226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E32F7" w14:textId="77777777" w:rsidR="00B67A2E" w:rsidRDefault="00B67A2E" w:rsidP="00B67A2E">
      <w:pPr>
        <w:rPr>
          <w:rFonts w:ascii="Calibri" w:hAnsi="Calibri" w:cs="Calibri"/>
          <w:b/>
          <w:szCs w:val="22"/>
        </w:rPr>
      </w:pPr>
    </w:p>
    <w:p w14:paraId="48C62E88" w14:textId="77777777" w:rsidR="00B67A2E" w:rsidRDefault="00B67A2E" w:rsidP="00B67A2E">
      <w:pPr>
        <w:rPr>
          <w:rFonts w:ascii="Calibri" w:hAnsi="Calibri" w:cs="Calibri"/>
          <w:b/>
          <w:szCs w:val="22"/>
        </w:rPr>
      </w:pPr>
    </w:p>
    <w:p w14:paraId="75F3FA89" w14:textId="77777777" w:rsidR="00B67A2E" w:rsidRDefault="00B67A2E" w:rsidP="00B67A2E">
      <w:pPr>
        <w:rPr>
          <w:rFonts w:ascii="Calibri" w:hAnsi="Calibri" w:cs="Calibri"/>
          <w:sz w:val="22"/>
          <w:szCs w:val="22"/>
        </w:rPr>
      </w:pPr>
    </w:p>
    <w:p w14:paraId="2BDF3F86" w14:textId="77777777" w:rsidR="00B67A2E" w:rsidRDefault="00B67A2E" w:rsidP="00B67A2E">
      <w:pPr>
        <w:pStyle w:val="NormalWeb"/>
        <w:shd w:val="clear" w:color="auto" w:fill="FFFFFF"/>
        <w:textAlignment w:val="baseline"/>
        <w:rPr>
          <w:rFonts w:ascii="Calibri" w:hAnsi="Calibri" w:cs="Calibri"/>
          <w:b/>
          <w:bCs/>
          <w:color w:val="0070C0"/>
          <w:sz w:val="28"/>
          <w:szCs w:val="28"/>
        </w:rPr>
      </w:pPr>
      <w:r w:rsidRPr="002F2AD1">
        <w:rPr>
          <w:rFonts w:ascii="Calibri" w:hAnsi="Calibri" w:cs="Calibri"/>
          <w:b/>
          <w:bCs/>
          <w:color w:val="0070C0"/>
          <w:sz w:val="28"/>
          <w:szCs w:val="28"/>
        </w:rPr>
        <w:t xml:space="preserve"> </w:t>
      </w:r>
    </w:p>
    <w:p w14:paraId="2E94C4EF" w14:textId="77777777" w:rsidR="00B67A2E" w:rsidRDefault="00B67A2E" w:rsidP="00B67A2E">
      <w:pPr>
        <w:pStyle w:val="NormalWeb"/>
        <w:shd w:val="clear" w:color="auto" w:fill="FFFFFF"/>
        <w:textAlignment w:val="baseline"/>
      </w:pPr>
    </w:p>
    <w:p w14:paraId="1C53C2B8" w14:textId="77777777" w:rsidR="00B67A2E" w:rsidRPr="00510115" w:rsidRDefault="00B67A2E" w:rsidP="00B67A2E"/>
    <w:p w14:paraId="5461C1AB" w14:textId="77777777" w:rsidR="00B67A2E" w:rsidRPr="000F1265" w:rsidRDefault="00B67A2E" w:rsidP="00B67A2E">
      <w:pPr>
        <w:rPr>
          <w:rFonts w:ascii="Calibri" w:hAnsi="Calibri" w:cs="Calibri"/>
          <w:sz w:val="22"/>
          <w:szCs w:val="22"/>
        </w:rPr>
      </w:pPr>
    </w:p>
    <w:p w14:paraId="72695E3D" w14:textId="454F9922" w:rsidR="0003639F" w:rsidRPr="00F51DFB" w:rsidRDefault="0003639F" w:rsidP="007951D1">
      <w:pPr>
        <w:textAlignment w:val="baseline"/>
      </w:pPr>
    </w:p>
    <w:sectPr w:rsidR="0003639F" w:rsidRPr="00F51DFB" w:rsidSect="001F4DC0">
      <w:footerReference w:type="first" r:id="rId37"/>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95E45" w14:textId="77777777" w:rsidR="0036114A" w:rsidRDefault="0036114A" w:rsidP="00941697">
      <w:r>
        <w:separator/>
      </w:r>
    </w:p>
  </w:endnote>
  <w:endnote w:type="continuationSeparator" w:id="0">
    <w:p w14:paraId="72695E46" w14:textId="77777777" w:rsidR="0036114A" w:rsidRDefault="0036114A" w:rsidP="00941697">
      <w:r>
        <w:continuationSeparator/>
      </w:r>
    </w:p>
  </w:endnote>
  <w:endnote w:type="continuationNotice" w:id="1">
    <w:p w14:paraId="72695E47" w14:textId="77777777" w:rsidR="0036114A" w:rsidRDefault="00361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altName w:val="Freestyle Script"/>
    <w:charset w:val="00"/>
    <w:family w:val="script"/>
    <w:pitch w:val="variable"/>
    <w:sig w:usb0="0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5E4B" w14:textId="77777777" w:rsidR="007744AF" w:rsidRDefault="007744AF" w:rsidP="0011736B">
    <w:pPr>
      <w:pStyle w:val="Body"/>
      <w:spacing w:before="0" w:line="240" w:lineRule="auto"/>
    </w:pPr>
  </w:p>
  <w:p w14:paraId="72695E4C"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95E42" w14:textId="77777777" w:rsidR="0036114A" w:rsidRDefault="0036114A" w:rsidP="00941697">
      <w:r>
        <w:separator/>
      </w:r>
    </w:p>
  </w:footnote>
  <w:footnote w:type="continuationSeparator" w:id="0">
    <w:p w14:paraId="72695E43" w14:textId="77777777" w:rsidR="0036114A" w:rsidRDefault="0036114A" w:rsidP="00941697">
      <w:r>
        <w:continuationSeparator/>
      </w:r>
    </w:p>
  </w:footnote>
  <w:footnote w:type="continuationNotice" w:id="1">
    <w:p w14:paraId="72695E44" w14:textId="77777777" w:rsidR="0036114A" w:rsidRDefault="003611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B8E"/>
    <w:multiLevelType w:val="multilevel"/>
    <w:tmpl w:val="F7A2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63E5C"/>
    <w:multiLevelType w:val="multilevel"/>
    <w:tmpl w:val="1FC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1578C"/>
    <w:multiLevelType w:val="hybridMultilevel"/>
    <w:tmpl w:val="9766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1A9B"/>
    <w:multiLevelType w:val="multilevel"/>
    <w:tmpl w:val="CB3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D33FF"/>
    <w:multiLevelType w:val="multilevel"/>
    <w:tmpl w:val="0AF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92D7B"/>
    <w:multiLevelType w:val="multilevel"/>
    <w:tmpl w:val="FBF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50007"/>
    <w:multiLevelType w:val="multilevel"/>
    <w:tmpl w:val="757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92779"/>
    <w:multiLevelType w:val="hybridMultilevel"/>
    <w:tmpl w:val="33FE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827A4"/>
    <w:multiLevelType w:val="multilevel"/>
    <w:tmpl w:val="D462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B3DAD"/>
    <w:multiLevelType w:val="multilevel"/>
    <w:tmpl w:val="9A7CF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F5B25"/>
    <w:multiLevelType w:val="multilevel"/>
    <w:tmpl w:val="E6A0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176D2"/>
    <w:multiLevelType w:val="multilevel"/>
    <w:tmpl w:val="6916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639F3"/>
    <w:multiLevelType w:val="hybridMultilevel"/>
    <w:tmpl w:val="DFB84A50"/>
    <w:lvl w:ilvl="0" w:tplc="CB9CAED4">
      <w:start w:val="1"/>
      <w:numFmt w:val="bullet"/>
      <w:lvlText w:val=""/>
      <w:lvlJc w:val="left"/>
      <w:pPr>
        <w:ind w:left="39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F28A5"/>
    <w:multiLevelType w:val="multilevel"/>
    <w:tmpl w:val="E5D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246BBA"/>
    <w:multiLevelType w:val="hybridMultilevel"/>
    <w:tmpl w:val="FF24A392"/>
    <w:lvl w:ilvl="0" w:tplc="9F086FC6">
      <w:start w:val="1"/>
      <w:numFmt w:val="bullet"/>
      <w:lvlText w:val=""/>
      <w:lvlJc w:val="left"/>
      <w:pPr>
        <w:ind w:left="397" w:hanging="227"/>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03853FF"/>
    <w:multiLevelType w:val="multilevel"/>
    <w:tmpl w:val="6FD0E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65E75"/>
    <w:multiLevelType w:val="hybridMultilevel"/>
    <w:tmpl w:val="F570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21DCD"/>
    <w:multiLevelType w:val="hybridMultilevel"/>
    <w:tmpl w:val="DF38F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952E73"/>
    <w:multiLevelType w:val="multilevel"/>
    <w:tmpl w:val="423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726E5"/>
    <w:multiLevelType w:val="multilevel"/>
    <w:tmpl w:val="CB3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409EC"/>
    <w:multiLevelType w:val="hybridMultilevel"/>
    <w:tmpl w:val="951E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F3A05"/>
    <w:multiLevelType w:val="multilevel"/>
    <w:tmpl w:val="20C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BA06B4"/>
    <w:multiLevelType w:val="multilevel"/>
    <w:tmpl w:val="15B07D9C"/>
    <w:lvl w:ilvl="0">
      <w:start w:val="1"/>
      <w:numFmt w:val="decimal"/>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73005"/>
    <w:multiLevelType w:val="hybridMultilevel"/>
    <w:tmpl w:val="FE8C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0E"/>
    <w:multiLevelType w:val="multilevel"/>
    <w:tmpl w:val="5E8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54CE3"/>
    <w:multiLevelType w:val="multilevel"/>
    <w:tmpl w:val="CC28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543A66"/>
    <w:multiLevelType w:val="hybridMultilevel"/>
    <w:tmpl w:val="222C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110C4"/>
    <w:multiLevelType w:val="multilevel"/>
    <w:tmpl w:val="D042350A"/>
    <w:lvl w:ilvl="0">
      <w:start w:val="1"/>
      <w:numFmt w:val="decimal"/>
      <w:lvlText w:val="%1."/>
      <w:lvlJc w:val="left"/>
      <w:pPr>
        <w:tabs>
          <w:tab w:val="num" w:pos="-150"/>
        </w:tabs>
        <w:ind w:left="-150" w:hanging="360"/>
      </w:pPr>
    </w:lvl>
    <w:lvl w:ilvl="1" w:tentative="1">
      <w:start w:val="1"/>
      <w:numFmt w:val="decimal"/>
      <w:lvlText w:val="%2."/>
      <w:lvlJc w:val="left"/>
      <w:pPr>
        <w:tabs>
          <w:tab w:val="num" w:pos="570"/>
        </w:tabs>
        <w:ind w:left="570" w:hanging="360"/>
      </w:pPr>
    </w:lvl>
    <w:lvl w:ilvl="2" w:tentative="1">
      <w:start w:val="1"/>
      <w:numFmt w:val="decimal"/>
      <w:lvlText w:val="%3."/>
      <w:lvlJc w:val="left"/>
      <w:pPr>
        <w:tabs>
          <w:tab w:val="num" w:pos="1290"/>
        </w:tabs>
        <w:ind w:left="1290" w:hanging="360"/>
      </w:pPr>
    </w:lvl>
    <w:lvl w:ilvl="3" w:tentative="1">
      <w:start w:val="1"/>
      <w:numFmt w:val="decimal"/>
      <w:lvlText w:val="%4."/>
      <w:lvlJc w:val="left"/>
      <w:pPr>
        <w:tabs>
          <w:tab w:val="num" w:pos="2010"/>
        </w:tabs>
        <w:ind w:left="2010" w:hanging="360"/>
      </w:pPr>
    </w:lvl>
    <w:lvl w:ilvl="4" w:tentative="1">
      <w:start w:val="1"/>
      <w:numFmt w:val="decimal"/>
      <w:lvlText w:val="%5."/>
      <w:lvlJc w:val="left"/>
      <w:pPr>
        <w:tabs>
          <w:tab w:val="num" w:pos="2730"/>
        </w:tabs>
        <w:ind w:left="2730" w:hanging="360"/>
      </w:pPr>
    </w:lvl>
    <w:lvl w:ilvl="5" w:tentative="1">
      <w:start w:val="1"/>
      <w:numFmt w:val="decimal"/>
      <w:lvlText w:val="%6."/>
      <w:lvlJc w:val="left"/>
      <w:pPr>
        <w:tabs>
          <w:tab w:val="num" w:pos="3450"/>
        </w:tabs>
        <w:ind w:left="3450" w:hanging="360"/>
      </w:pPr>
    </w:lvl>
    <w:lvl w:ilvl="6" w:tentative="1">
      <w:start w:val="1"/>
      <w:numFmt w:val="decimal"/>
      <w:lvlText w:val="%7."/>
      <w:lvlJc w:val="left"/>
      <w:pPr>
        <w:tabs>
          <w:tab w:val="num" w:pos="4170"/>
        </w:tabs>
        <w:ind w:left="4170" w:hanging="360"/>
      </w:pPr>
    </w:lvl>
    <w:lvl w:ilvl="7" w:tentative="1">
      <w:start w:val="1"/>
      <w:numFmt w:val="decimal"/>
      <w:lvlText w:val="%8."/>
      <w:lvlJc w:val="left"/>
      <w:pPr>
        <w:tabs>
          <w:tab w:val="num" w:pos="4890"/>
        </w:tabs>
        <w:ind w:left="4890" w:hanging="360"/>
      </w:pPr>
    </w:lvl>
    <w:lvl w:ilvl="8" w:tentative="1">
      <w:start w:val="1"/>
      <w:numFmt w:val="decimal"/>
      <w:lvlText w:val="%9."/>
      <w:lvlJc w:val="left"/>
      <w:pPr>
        <w:tabs>
          <w:tab w:val="num" w:pos="5610"/>
        </w:tabs>
        <w:ind w:left="5610" w:hanging="360"/>
      </w:pPr>
    </w:lvl>
  </w:abstractNum>
  <w:abstractNum w:abstractNumId="28" w15:restartNumberingAfterBreak="0">
    <w:nsid w:val="53AD6A41"/>
    <w:multiLevelType w:val="multilevel"/>
    <w:tmpl w:val="3C4C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42756"/>
    <w:multiLevelType w:val="hybridMultilevel"/>
    <w:tmpl w:val="B010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C2279"/>
    <w:multiLevelType w:val="hybridMultilevel"/>
    <w:tmpl w:val="856A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8B53A6"/>
    <w:multiLevelType w:val="hybridMultilevel"/>
    <w:tmpl w:val="9958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DF15EE"/>
    <w:multiLevelType w:val="hybridMultilevel"/>
    <w:tmpl w:val="E7F2C83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3" w15:restartNumberingAfterBreak="0">
    <w:nsid w:val="5EDF4EB6"/>
    <w:multiLevelType w:val="multilevel"/>
    <w:tmpl w:val="9DF2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3622B5"/>
    <w:multiLevelType w:val="hybridMultilevel"/>
    <w:tmpl w:val="4EF0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9609A"/>
    <w:multiLevelType w:val="hybridMultilevel"/>
    <w:tmpl w:val="7F3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64D0C"/>
    <w:multiLevelType w:val="hybridMultilevel"/>
    <w:tmpl w:val="B6EAA4D2"/>
    <w:lvl w:ilvl="0" w:tplc="9FFADA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6160C8"/>
    <w:multiLevelType w:val="hybridMultilevel"/>
    <w:tmpl w:val="29AAC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7B1E64"/>
    <w:multiLevelType w:val="multilevel"/>
    <w:tmpl w:val="1BFE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C7567"/>
    <w:multiLevelType w:val="hybridMultilevel"/>
    <w:tmpl w:val="9A10E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7B6607"/>
    <w:multiLevelType w:val="multilevel"/>
    <w:tmpl w:val="CB3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236BC"/>
    <w:multiLevelType w:val="multilevel"/>
    <w:tmpl w:val="023E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832B2"/>
    <w:multiLevelType w:val="hybridMultilevel"/>
    <w:tmpl w:val="15E6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F3743"/>
    <w:multiLevelType w:val="multilevel"/>
    <w:tmpl w:val="7D18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1862CC"/>
    <w:multiLevelType w:val="hybridMultilevel"/>
    <w:tmpl w:val="FE58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93723"/>
    <w:multiLevelType w:val="multilevel"/>
    <w:tmpl w:val="E9D2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40ADA"/>
    <w:multiLevelType w:val="multilevel"/>
    <w:tmpl w:val="E748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543ACB"/>
    <w:multiLevelType w:val="hybridMultilevel"/>
    <w:tmpl w:val="CAB6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9AF0F65"/>
    <w:multiLevelType w:val="hybridMultilevel"/>
    <w:tmpl w:val="73D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BFA677A"/>
    <w:multiLevelType w:val="multilevel"/>
    <w:tmpl w:val="242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34"/>
  </w:num>
  <w:num w:numId="4">
    <w:abstractNumId w:val="29"/>
  </w:num>
  <w:num w:numId="5">
    <w:abstractNumId w:val="16"/>
  </w:num>
  <w:num w:numId="6">
    <w:abstractNumId w:val="28"/>
  </w:num>
  <w:num w:numId="7">
    <w:abstractNumId w:val="0"/>
  </w:num>
  <w:num w:numId="8">
    <w:abstractNumId w:val="41"/>
  </w:num>
  <w:num w:numId="9">
    <w:abstractNumId w:val="23"/>
  </w:num>
  <w:num w:numId="10">
    <w:abstractNumId w:val="24"/>
  </w:num>
  <w:num w:numId="11">
    <w:abstractNumId w:val="15"/>
  </w:num>
  <w:num w:numId="12">
    <w:abstractNumId w:val="42"/>
  </w:num>
  <w:num w:numId="13">
    <w:abstractNumId w:val="49"/>
  </w:num>
  <w:num w:numId="14">
    <w:abstractNumId w:val="22"/>
  </w:num>
  <w:num w:numId="15">
    <w:abstractNumId w:val="43"/>
  </w:num>
  <w:num w:numId="16">
    <w:abstractNumId w:val="25"/>
  </w:num>
  <w:num w:numId="17">
    <w:abstractNumId w:val="20"/>
  </w:num>
  <w:num w:numId="18">
    <w:abstractNumId w:val="5"/>
  </w:num>
  <w:num w:numId="19">
    <w:abstractNumId w:val="11"/>
  </w:num>
  <w:num w:numId="20">
    <w:abstractNumId w:val="33"/>
  </w:num>
  <w:num w:numId="21">
    <w:abstractNumId w:val="6"/>
  </w:num>
  <w:num w:numId="22">
    <w:abstractNumId w:val="18"/>
  </w:num>
  <w:num w:numId="23">
    <w:abstractNumId w:val="38"/>
  </w:num>
  <w:num w:numId="24">
    <w:abstractNumId w:val="10"/>
  </w:num>
  <w:num w:numId="25">
    <w:abstractNumId w:val="46"/>
  </w:num>
  <w:num w:numId="26">
    <w:abstractNumId w:val="37"/>
  </w:num>
  <w:num w:numId="27">
    <w:abstractNumId w:val="17"/>
  </w:num>
  <w:num w:numId="28">
    <w:abstractNumId w:val="36"/>
  </w:num>
  <w:num w:numId="29">
    <w:abstractNumId w:val="45"/>
  </w:num>
  <w:num w:numId="30">
    <w:abstractNumId w:val="9"/>
  </w:num>
  <w:num w:numId="31">
    <w:abstractNumId w:val="32"/>
  </w:num>
  <w:num w:numId="32">
    <w:abstractNumId w:val="4"/>
  </w:num>
  <w:num w:numId="33">
    <w:abstractNumId w:val="1"/>
  </w:num>
  <w:num w:numId="34">
    <w:abstractNumId w:val="2"/>
  </w:num>
  <w:num w:numId="35">
    <w:abstractNumId w:val="40"/>
  </w:num>
  <w:num w:numId="36">
    <w:abstractNumId w:val="3"/>
  </w:num>
  <w:num w:numId="37">
    <w:abstractNumId w:val="13"/>
  </w:num>
  <w:num w:numId="38">
    <w:abstractNumId w:val="21"/>
  </w:num>
  <w:num w:numId="39">
    <w:abstractNumId w:val="8"/>
  </w:num>
  <w:num w:numId="40">
    <w:abstractNumId w:val="19"/>
  </w:num>
  <w:num w:numId="41">
    <w:abstractNumId w:val="39"/>
  </w:num>
  <w:num w:numId="42">
    <w:abstractNumId w:val="47"/>
  </w:num>
  <w:num w:numId="43">
    <w:abstractNumId w:val="48"/>
  </w:num>
  <w:num w:numId="44">
    <w:abstractNumId w:val="31"/>
  </w:num>
  <w:num w:numId="45">
    <w:abstractNumId w:val="7"/>
  </w:num>
  <w:num w:numId="46">
    <w:abstractNumId w:val="35"/>
  </w:num>
  <w:num w:numId="47">
    <w:abstractNumId w:val="44"/>
  </w:num>
  <w:num w:numId="48">
    <w:abstractNumId w:val="26"/>
  </w:num>
  <w:num w:numId="49">
    <w:abstractNumId w:val="1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58369">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530E"/>
    <w:rsid w:val="000232F3"/>
    <w:rsid w:val="0003639F"/>
    <w:rsid w:val="0004541D"/>
    <w:rsid w:val="000459DD"/>
    <w:rsid w:val="00046D05"/>
    <w:rsid w:val="00051FC6"/>
    <w:rsid w:val="000737DE"/>
    <w:rsid w:val="00073A32"/>
    <w:rsid w:val="00081BCD"/>
    <w:rsid w:val="00082B8F"/>
    <w:rsid w:val="00096EF7"/>
    <w:rsid w:val="000A0F41"/>
    <w:rsid w:val="000A1A95"/>
    <w:rsid w:val="000C413B"/>
    <w:rsid w:val="000D7A47"/>
    <w:rsid w:val="000E0E68"/>
    <w:rsid w:val="000E1BD0"/>
    <w:rsid w:val="000E4A8E"/>
    <w:rsid w:val="000E6F89"/>
    <w:rsid w:val="000F2E79"/>
    <w:rsid w:val="001005B4"/>
    <w:rsid w:val="00115F32"/>
    <w:rsid w:val="0011736B"/>
    <w:rsid w:val="00124CF6"/>
    <w:rsid w:val="00127151"/>
    <w:rsid w:val="0013188B"/>
    <w:rsid w:val="00132501"/>
    <w:rsid w:val="001341A4"/>
    <w:rsid w:val="00134D4F"/>
    <w:rsid w:val="00142907"/>
    <w:rsid w:val="0014609A"/>
    <w:rsid w:val="00153CC3"/>
    <w:rsid w:val="001545A8"/>
    <w:rsid w:val="00156DE2"/>
    <w:rsid w:val="00163586"/>
    <w:rsid w:val="001709E2"/>
    <w:rsid w:val="00171676"/>
    <w:rsid w:val="00172236"/>
    <w:rsid w:val="0018612F"/>
    <w:rsid w:val="00194AF9"/>
    <w:rsid w:val="001A2831"/>
    <w:rsid w:val="001B21BF"/>
    <w:rsid w:val="001C6BBF"/>
    <w:rsid w:val="001D05CF"/>
    <w:rsid w:val="001D65DE"/>
    <w:rsid w:val="001E2D1E"/>
    <w:rsid w:val="001E5D11"/>
    <w:rsid w:val="001F4DC0"/>
    <w:rsid w:val="002113A9"/>
    <w:rsid w:val="00215651"/>
    <w:rsid w:val="002159AD"/>
    <w:rsid w:val="00223D73"/>
    <w:rsid w:val="00245CB8"/>
    <w:rsid w:val="0024722E"/>
    <w:rsid w:val="002618B2"/>
    <w:rsid w:val="00270503"/>
    <w:rsid w:val="002926FB"/>
    <w:rsid w:val="002B5140"/>
    <w:rsid w:val="002C46A9"/>
    <w:rsid w:val="002C4B31"/>
    <w:rsid w:val="002C6854"/>
    <w:rsid w:val="002D5A44"/>
    <w:rsid w:val="002F02B9"/>
    <w:rsid w:val="002F1C59"/>
    <w:rsid w:val="002F4336"/>
    <w:rsid w:val="002F45DB"/>
    <w:rsid w:val="002F72AA"/>
    <w:rsid w:val="002F789C"/>
    <w:rsid w:val="00301320"/>
    <w:rsid w:val="003037F7"/>
    <w:rsid w:val="00305225"/>
    <w:rsid w:val="00320E63"/>
    <w:rsid w:val="003278F8"/>
    <w:rsid w:val="003375B2"/>
    <w:rsid w:val="0034216E"/>
    <w:rsid w:val="003441EC"/>
    <w:rsid w:val="0034466A"/>
    <w:rsid w:val="00351F9A"/>
    <w:rsid w:val="0036114A"/>
    <w:rsid w:val="00363C6F"/>
    <w:rsid w:val="00382EFD"/>
    <w:rsid w:val="003868B2"/>
    <w:rsid w:val="003C70C5"/>
    <w:rsid w:val="003D1BF1"/>
    <w:rsid w:val="003D3C44"/>
    <w:rsid w:val="003D66D0"/>
    <w:rsid w:val="003F2FED"/>
    <w:rsid w:val="00414C51"/>
    <w:rsid w:val="00414D9A"/>
    <w:rsid w:val="00420116"/>
    <w:rsid w:val="00426ADC"/>
    <w:rsid w:val="004318FD"/>
    <w:rsid w:val="00432F72"/>
    <w:rsid w:val="0043611C"/>
    <w:rsid w:val="004442B4"/>
    <w:rsid w:val="00460176"/>
    <w:rsid w:val="00476147"/>
    <w:rsid w:val="00484F03"/>
    <w:rsid w:val="004A28BD"/>
    <w:rsid w:val="004A45A0"/>
    <w:rsid w:val="004A4651"/>
    <w:rsid w:val="004C0E7C"/>
    <w:rsid w:val="004C329D"/>
    <w:rsid w:val="004C5C97"/>
    <w:rsid w:val="004E0D07"/>
    <w:rsid w:val="004E32F3"/>
    <w:rsid w:val="004E3F85"/>
    <w:rsid w:val="004F5533"/>
    <w:rsid w:val="00501213"/>
    <w:rsid w:val="005155D8"/>
    <w:rsid w:val="0053566B"/>
    <w:rsid w:val="005365B9"/>
    <w:rsid w:val="005406E4"/>
    <w:rsid w:val="00543250"/>
    <w:rsid w:val="00556FDA"/>
    <w:rsid w:val="00563006"/>
    <w:rsid w:val="00572BAC"/>
    <w:rsid w:val="00581345"/>
    <w:rsid w:val="005845AB"/>
    <w:rsid w:val="005A090E"/>
    <w:rsid w:val="005B1E79"/>
    <w:rsid w:val="005B6C3D"/>
    <w:rsid w:val="005D1735"/>
    <w:rsid w:val="005D2E18"/>
    <w:rsid w:val="005E1093"/>
    <w:rsid w:val="005E387D"/>
    <w:rsid w:val="005F7393"/>
    <w:rsid w:val="006155E0"/>
    <w:rsid w:val="00630B2F"/>
    <w:rsid w:val="006326CA"/>
    <w:rsid w:val="00641F62"/>
    <w:rsid w:val="0064201D"/>
    <w:rsid w:val="006479B9"/>
    <w:rsid w:val="0065070C"/>
    <w:rsid w:val="00652D1A"/>
    <w:rsid w:val="006557EE"/>
    <w:rsid w:val="00661BA1"/>
    <w:rsid w:val="0067558A"/>
    <w:rsid w:val="0069073B"/>
    <w:rsid w:val="00691F8D"/>
    <w:rsid w:val="006A0F45"/>
    <w:rsid w:val="006A3442"/>
    <w:rsid w:val="006A52F4"/>
    <w:rsid w:val="006B1FC2"/>
    <w:rsid w:val="006C1575"/>
    <w:rsid w:val="006D4B4F"/>
    <w:rsid w:val="006D7861"/>
    <w:rsid w:val="006E171C"/>
    <w:rsid w:val="006F2D5C"/>
    <w:rsid w:val="00705F4B"/>
    <w:rsid w:val="007067B0"/>
    <w:rsid w:val="00710633"/>
    <w:rsid w:val="00710A85"/>
    <w:rsid w:val="0071457F"/>
    <w:rsid w:val="00715605"/>
    <w:rsid w:val="0072217F"/>
    <w:rsid w:val="00722B17"/>
    <w:rsid w:val="0072499F"/>
    <w:rsid w:val="00724C1B"/>
    <w:rsid w:val="007378E6"/>
    <w:rsid w:val="00741DAA"/>
    <w:rsid w:val="00753394"/>
    <w:rsid w:val="00754A33"/>
    <w:rsid w:val="00756C73"/>
    <w:rsid w:val="00761E6E"/>
    <w:rsid w:val="00766622"/>
    <w:rsid w:val="00767C88"/>
    <w:rsid w:val="007744AF"/>
    <w:rsid w:val="007765FA"/>
    <w:rsid w:val="00776CD6"/>
    <w:rsid w:val="007851F6"/>
    <w:rsid w:val="00786D29"/>
    <w:rsid w:val="007951D1"/>
    <w:rsid w:val="007A54E0"/>
    <w:rsid w:val="007A7DB3"/>
    <w:rsid w:val="007B0623"/>
    <w:rsid w:val="007B6F4C"/>
    <w:rsid w:val="007D2BD8"/>
    <w:rsid w:val="007D41AA"/>
    <w:rsid w:val="007E2DAA"/>
    <w:rsid w:val="007E54BA"/>
    <w:rsid w:val="007F73F1"/>
    <w:rsid w:val="00801838"/>
    <w:rsid w:val="00803CB5"/>
    <w:rsid w:val="00804D5F"/>
    <w:rsid w:val="0081340D"/>
    <w:rsid w:val="00813C32"/>
    <w:rsid w:val="0082134F"/>
    <w:rsid w:val="0082157A"/>
    <w:rsid w:val="00833A8D"/>
    <w:rsid w:val="00837BEF"/>
    <w:rsid w:val="008474AB"/>
    <w:rsid w:val="00857411"/>
    <w:rsid w:val="00861219"/>
    <w:rsid w:val="0087668B"/>
    <w:rsid w:val="008855F0"/>
    <w:rsid w:val="00886747"/>
    <w:rsid w:val="00897669"/>
    <w:rsid w:val="008A0821"/>
    <w:rsid w:val="008A5D59"/>
    <w:rsid w:val="008B4784"/>
    <w:rsid w:val="008C0C7E"/>
    <w:rsid w:val="008C18AE"/>
    <w:rsid w:val="008D3803"/>
    <w:rsid w:val="008E7C73"/>
    <w:rsid w:val="009161EF"/>
    <w:rsid w:val="00921467"/>
    <w:rsid w:val="00941697"/>
    <w:rsid w:val="00942DC4"/>
    <w:rsid w:val="009449F4"/>
    <w:rsid w:val="00972D69"/>
    <w:rsid w:val="009809DB"/>
    <w:rsid w:val="009843D5"/>
    <w:rsid w:val="0098482D"/>
    <w:rsid w:val="00984B8B"/>
    <w:rsid w:val="009871D9"/>
    <w:rsid w:val="00987297"/>
    <w:rsid w:val="009A3665"/>
    <w:rsid w:val="009B6184"/>
    <w:rsid w:val="009C6934"/>
    <w:rsid w:val="009D2EC8"/>
    <w:rsid w:val="009D4136"/>
    <w:rsid w:val="009E008B"/>
    <w:rsid w:val="00A017FD"/>
    <w:rsid w:val="00A07075"/>
    <w:rsid w:val="00A172F2"/>
    <w:rsid w:val="00A34616"/>
    <w:rsid w:val="00A365B2"/>
    <w:rsid w:val="00A57441"/>
    <w:rsid w:val="00A57D56"/>
    <w:rsid w:val="00A662C6"/>
    <w:rsid w:val="00A67608"/>
    <w:rsid w:val="00A67709"/>
    <w:rsid w:val="00A775C1"/>
    <w:rsid w:val="00A97E6D"/>
    <w:rsid w:val="00AA2440"/>
    <w:rsid w:val="00AA288D"/>
    <w:rsid w:val="00AD72E3"/>
    <w:rsid w:val="00B03099"/>
    <w:rsid w:val="00B07EAA"/>
    <w:rsid w:val="00B21043"/>
    <w:rsid w:val="00B26DAA"/>
    <w:rsid w:val="00B443F0"/>
    <w:rsid w:val="00B524BC"/>
    <w:rsid w:val="00B5532E"/>
    <w:rsid w:val="00B603CD"/>
    <w:rsid w:val="00B61196"/>
    <w:rsid w:val="00B67A2E"/>
    <w:rsid w:val="00B67AF9"/>
    <w:rsid w:val="00B71797"/>
    <w:rsid w:val="00B81C11"/>
    <w:rsid w:val="00B879F0"/>
    <w:rsid w:val="00BA6BCA"/>
    <w:rsid w:val="00BB3196"/>
    <w:rsid w:val="00BB414E"/>
    <w:rsid w:val="00BB48EC"/>
    <w:rsid w:val="00BC046F"/>
    <w:rsid w:val="00BC1C84"/>
    <w:rsid w:val="00BC2DC8"/>
    <w:rsid w:val="00BC3153"/>
    <w:rsid w:val="00BD6D18"/>
    <w:rsid w:val="00BE50A1"/>
    <w:rsid w:val="00BF71B6"/>
    <w:rsid w:val="00C117DB"/>
    <w:rsid w:val="00C12298"/>
    <w:rsid w:val="00C21D7A"/>
    <w:rsid w:val="00C31CF1"/>
    <w:rsid w:val="00C55F96"/>
    <w:rsid w:val="00C6029E"/>
    <w:rsid w:val="00C611B3"/>
    <w:rsid w:val="00C63045"/>
    <w:rsid w:val="00C65F54"/>
    <w:rsid w:val="00C84897"/>
    <w:rsid w:val="00C84B2B"/>
    <w:rsid w:val="00C877A6"/>
    <w:rsid w:val="00C90195"/>
    <w:rsid w:val="00CA66F8"/>
    <w:rsid w:val="00CB5D40"/>
    <w:rsid w:val="00CB607F"/>
    <w:rsid w:val="00CC24E5"/>
    <w:rsid w:val="00CD75AC"/>
    <w:rsid w:val="00CE269B"/>
    <w:rsid w:val="00CE6D6E"/>
    <w:rsid w:val="00CF5B4A"/>
    <w:rsid w:val="00D0637F"/>
    <w:rsid w:val="00D06DBD"/>
    <w:rsid w:val="00D07E70"/>
    <w:rsid w:val="00D22F9B"/>
    <w:rsid w:val="00D23C28"/>
    <w:rsid w:val="00D314E0"/>
    <w:rsid w:val="00D34F45"/>
    <w:rsid w:val="00D43707"/>
    <w:rsid w:val="00D45B8F"/>
    <w:rsid w:val="00D52297"/>
    <w:rsid w:val="00D67C3F"/>
    <w:rsid w:val="00D74A38"/>
    <w:rsid w:val="00D82B37"/>
    <w:rsid w:val="00D91281"/>
    <w:rsid w:val="00D93F9D"/>
    <w:rsid w:val="00DB1BE8"/>
    <w:rsid w:val="00DB34C4"/>
    <w:rsid w:val="00DD0CF5"/>
    <w:rsid w:val="00DE0AC4"/>
    <w:rsid w:val="00DE1238"/>
    <w:rsid w:val="00DE5616"/>
    <w:rsid w:val="00DF146C"/>
    <w:rsid w:val="00DF218B"/>
    <w:rsid w:val="00DF50F4"/>
    <w:rsid w:val="00DF6D0B"/>
    <w:rsid w:val="00DF7A92"/>
    <w:rsid w:val="00E00EF4"/>
    <w:rsid w:val="00E029D7"/>
    <w:rsid w:val="00E04D0C"/>
    <w:rsid w:val="00E157FF"/>
    <w:rsid w:val="00E20024"/>
    <w:rsid w:val="00E2439E"/>
    <w:rsid w:val="00E243CD"/>
    <w:rsid w:val="00E25309"/>
    <w:rsid w:val="00E3233E"/>
    <w:rsid w:val="00E520D4"/>
    <w:rsid w:val="00E71154"/>
    <w:rsid w:val="00E74D5B"/>
    <w:rsid w:val="00E82B9D"/>
    <w:rsid w:val="00E86C64"/>
    <w:rsid w:val="00EA0956"/>
    <w:rsid w:val="00EA596C"/>
    <w:rsid w:val="00EA6FD8"/>
    <w:rsid w:val="00EB1201"/>
    <w:rsid w:val="00EC065E"/>
    <w:rsid w:val="00EC2F25"/>
    <w:rsid w:val="00EC402E"/>
    <w:rsid w:val="00EF7ADB"/>
    <w:rsid w:val="00F043A8"/>
    <w:rsid w:val="00F22D57"/>
    <w:rsid w:val="00F464E5"/>
    <w:rsid w:val="00F51DFB"/>
    <w:rsid w:val="00F63C49"/>
    <w:rsid w:val="00F836C9"/>
    <w:rsid w:val="00F87D32"/>
    <w:rsid w:val="00FA4EB7"/>
    <w:rsid w:val="00FC721D"/>
    <w:rsid w:val="00FD26E0"/>
    <w:rsid w:val="00FD37E7"/>
    <w:rsid w:val="00FE5938"/>
    <w:rsid w:val="00FF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colormru v:ext="edit" colors="#b2b2b2"/>
    </o:shapedefaults>
    <o:shapelayout v:ext="edit">
      <o:idmap v:ext="edit" data="1"/>
    </o:shapelayout>
  </w:shapeDefaults>
  <w:decimalSymbol w:val="."/>
  <w:listSeparator w:val=","/>
  <w14:docId w14:val="72695E3C"/>
  <w15:docId w15:val="{A8582995-3E18-4615-9E73-94A3A201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semiHidden/>
    <w:rsid w:val="00D07E70"/>
    <w:rPr>
      <w:rFonts w:asciiTheme="majorHAnsi" w:eastAsiaTheme="majorEastAsia" w:hAnsiTheme="majorHAnsi" w:cstheme="majorBidi"/>
      <w:b/>
      <w:bCs/>
      <w:i/>
      <w:iCs/>
      <w:color w:val="4F81BD" w:themeColor="accent1"/>
      <w:sz w:val="24"/>
      <w:szCs w:val="24"/>
      <w:lang w:val="en-US" w:eastAsia="en-US"/>
    </w:rPr>
  </w:style>
  <w:style w:type="paragraph" w:customStyle="1" w:styleId="wysiwyg-indent3">
    <w:name w:val="wysiwyg-indent3"/>
    <w:basedOn w:val="Normal"/>
    <w:rsid w:val="002F0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wysiwyg-indent4">
    <w:name w:val="wysiwyg-indent4"/>
    <w:basedOn w:val="Normal"/>
    <w:rsid w:val="002F02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rticle-headerintro5">
    <w:name w:val="article-header__intro5"/>
    <w:basedOn w:val="DefaultParagraphFont"/>
    <w:rsid w:val="00DD0CF5"/>
    <w:rPr>
      <w:rFonts w:ascii="kelson-light" w:hAnsi="kelson-light" w:hint="default"/>
      <w:vanish w:val="0"/>
      <w:webHidden w:val="0"/>
      <w:color w:val="676767"/>
      <w:sz w:val="21"/>
      <w:szCs w:val="21"/>
      <w:specVanish w:val="0"/>
    </w:rPr>
  </w:style>
  <w:style w:type="character" w:customStyle="1" w:styleId="TitleChar">
    <w:name w:val="Title Char"/>
    <w:basedOn w:val="DefaultParagraphFont"/>
    <w:link w:val="Title"/>
    <w:rsid w:val="007951D1"/>
    <w:rPr>
      <w:rFonts w:ascii="Roboto" w:eastAsia="Roboto" w:hAnsi="Roboto" w:cs="Roboto"/>
      <w:color w:val="283592"/>
      <w:sz w:val="68"/>
      <w:szCs w:val="68"/>
      <w:u w:color="283592"/>
    </w:rPr>
  </w:style>
  <w:style w:type="character" w:customStyle="1" w:styleId="spelle">
    <w:name w:val="spelle"/>
    <w:basedOn w:val="DefaultParagraphFont"/>
    <w:rsid w:val="007951D1"/>
  </w:style>
  <w:style w:type="paragraph" w:customStyle="1" w:styleId="m8512619334709010070msocommenttext">
    <w:name w:val="m_8512619334709010070msocommenttext"/>
    <w:basedOn w:val="Normal"/>
    <w:rsid w:val="002618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character" w:customStyle="1" w:styleId="ilfuvd">
    <w:name w:val="ilfuvd"/>
    <w:basedOn w:val="DefaultParagraphFont"/>
    <w:rsid w:val="00B6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181997">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arentzone.org.uk/article/roblox-parents%E2%80%99-guide-%E2%80%93-what-it-and-it-safe-your-child" TargetMode="External"/><Relationship Id="rId26" Type="http://schemas.openxmlformats.org/officeDocument/2006/relationships/hyperlink" Target="https://www.net-aware.org.uk/news/should-i-let-my-child-set-up-a-youtube-accoun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www.internetmatters.org/resources/online-gaming-ad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rp.roblox.com/parents/" TargetMode="External"/><Relationship Id="rId25" Type="http://schemas.openxmlformats.org/officeDocument/2006/relationships/image" Target="media/image6.png"/><Relationship Id="rId33" Type="http://schemas.openxmlformats.org/officeDocument/2006/relationships/hyperlink" Target="https://youtu.be/pnWionq9C4c"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zone.org.uk/article/roblox-parents%E2%80%99-guide-%E2%80%93-what-it-and-it-safe-your-child" TargetMode="External"/><Relationship Id="rId20" Type="http://schemas.openxmlformats.org/officeDocument/2006/relationships/hyperlink" Target="https://support.google.com/youtubekids/answer/6172308?hl=en-GB" TargetMode="External"/><Relationship Id="rId29" Type="http://schemas.openxmlformats.org/officeDocument/2006/relationships/hyperlink" Target="https://faq.whatsapp.com/general/chats/about-view-on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upport.google.com/youtube/answer/2802244?hl=en-GB" TargetMode="External"/><Relationship Id="rId32" Type="http://schemas.openxmlformats.org/officeDocument/2006/relationships/hyperlink" Target="https://www.internetmatters.org/resources/online-gaming-advice/"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orp.roblox.com/parents/" TargetMode="External"/><Relationship Id="rId23" Type="http://schemas.openxmlformats.org/officeDocument/2006/relationships/image" Target="media/image5.png"/><Relationship Id="rId28" Type="http://schemas.openxmlformats.org/officeDocument/2006/relationships/hyperlink" Target="https://www.internetmatters.org/hub/news-blogs/what-is-gacha-life-what-parents-need-to-know/" TargetMode="External"/><Relationship Id="rId36" Type="http://schemas.openxmlformats.org/officeDocument/2006/relationships/image" Target="media/image7.jpeg"/><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https://youtu.be/pnWionq9C4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youtube.com/myfamily/" TargetMode="External"/><Relationship Id="rId27" Type="http://schemas.openxmlformats.org/officeDocument/2006/relationships/hyperlink" Target="https://www.internetmatters.org/hub/news-blogs/what-is-gacha-life-what-parents-need-to-know/" TargetMode="External"/><Relationship Id="rId30" Type="http://schemas.openxmlformats.org/officeDocument/2006/relationships/hyperlink" Target="https://faq.whatsapp.com/general/chats/about-view-once/" TargetMode="External"/><Relationship Id="rId35" Type="http://schemas.openxmlformats.org/officeDocument/2006/relationships/hyperlink" Target="https://www.nspcc.org.uk/globalassets/documents/online-safety/minecraft-pdf.pdf"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4d457631-ab95-4de4-9872-c5835971fbfe">5FYX3A4TW6UT-1352582274-4028</_dlc_DocId>
    <_dlc_DocIdUrl xmlns="4d457631-ab95-4de4-9872-c5835971fbfe">
      <Url>http://sharepoint.knowsley.gov.uk/teams/SRV3/it/_layouts/15/DocIdRedir.aspx?ID=5FYX3A4TW6UT-1352582274-4028</Url>
      <Description>5FYX3A4TW6UT-1352582274-4028</Description>
    </_dlc_DocIdUrl>
  </documentManagement>
</p:properties>
</file>

<file path=customXml/item2.xml><?xml version="1.0" encoding="utf-8"?>
<?mso-contentType ?>
<SharedContentType xmlns="Microsoft.SharePoint.Taxonomy.ContentTypeSync" SourceId="c2610a33-0298-4da0-85e8-7aa28ace60c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66030A57E5E148AD89F544E0937ADD" ma:contentTypeVersion="0" ma:contentTypeDescription="Create a new document." ma:contentTypeScope="" ma:versionID="b75e3aa35acb3436eb6e8ebf5e828ed1">
  <xsd:schema xmlns:xsd="http://www.w3.org/2001/XMLSchema" xmlns:xs="http://www.w3.org/2001/XMLSchema" xmlns:p="http://schemas.microsoft.com/office/2006/metadata/properties" xmlns:ns2="4d457631-ab95-4de4-9872-c5835971fbfe" targetNamespace="http://schemas.microsoft.com/office/2006/metadata/properties" ma:root="true" ma:fieldsID="62a8be0d1cb3d2abce7a0f49336407b0" ns2:_="">
    <xsd:import namespace="4d457631-ab95-4de4-9872-c5835971fb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d457631-ab95-4de4-9872-c5835971fbfe"/>
    <ds:schemaRef ds:uri="http://www.w3.org/XML/1998/namespace"/>
  </ds:schemaRefs>
</ds:datastoreItem>
</file>

<file path=customXml/itemProps2.xml><?xml version="1.0" encoding="utf-8"?>
<ds:datastoreItem xmlns:ds="http://schemas.openxmlformats.org/officeDocument/2006/customXml" ds:itemID="{72D6E696-ACDD-44CD-97F8-B82897619082}">
  <ds:schemaRefs>
    <ds:schemaRef ds:uri="Microsoft.SharePoint.Taxonomy.ContentTypeSync"/>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2B028108-837B-4628-AC09-CC3B9E29A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C712C-53BB-4077-AD6D-D12708A408B7}">
  <ds:schemaRefs>
    <ds:schemaRef ds:uri="http://schemas.microsoft.com/sharepoint/events"/>
  </ds:schemaRefs>
</ds:datastoreItem>
</file>

<file path=customXml/itemProps6.xml><?xml version="1.0" encoding="utf-8"?>
<ds:datastoreItem xmlns:ds="http://schemas.openxmlformats.org/officeDocument/2006/customXml" ds:itemID="{C672BFE3-2C54-4AC4-AAAB-74923306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Sharrock, Jodie</dc:creator>
  <cp:lastModifiedBy>DBTestW10</cp:lastModifiedBy>
  <cp:revision>2</cp:revision>
  <cp:lastPrinted>2016-06-06T14:07:00Z</cp:lastPrinted>
  <dcterms:created xsi:type="dcterms:W3CDTF">2021-10-01T14:05:00Z</dcterms:created>
  <dcterms:modified xsi:type="dcterms:W3CDTF">2021-10-01T14:05:00Z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0x0101006066030A57E5E148AD89F544E0937ADD</vt:lpwstr>
  </property>
  <property fmtid="{D5CDD505-2E9C-101B-9397-08002B2CF9AE}" pid="3" name="Order">
    <vt:r8>274200</vt:r8>
  </property>
  <property fmtid="{D5CDD505-2E9C-101B-9397-08002B2CF9AE}" pid="4" name="_dlc_DocIdItemGuid">
    <vt:lpwstr>c422789d-3f91-4b6d-9d39-5177325cf452</vt:lpwstr>
  </property>
</Properties>
</file>