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Christian Value</w:t>
            </w:r>
          </w:p>
        </w:tc>
        <w:tc>
          <w:tcPr>
            <w:tcW w:w="4508" w:type="dxa"/>
          </w:tcPr>
          <w:p w:rsidR="00A3482A" w:rsidRPr="00A3482A" w:rsidRDefault="00C8658D">
            <w:pPr>
              <w:rPr>
                <w:rFonts w:ascii="Letter-join Plus 1" w:hAnsi="Letter-join Plus 1"/>
                <w:sz w:val="32"/>
                <w:szCs w:val="32"/>
              </w:rPr>
            </w:pPr>
            <w:r>
              <w:rPr>
                <w:rFonts w:ascii="Letter-join Plus 1" w:hAnsi="Letter-join Plus 1"/>
                <w:sz w:val="32"/>
                <w:szCs w:val="32"/>
              </w:rPr>
              <w:t>Thankfulness</w:t>
            </w:r>
            <w:r w:rsidR="00A3482A" w:rsidRPr="00A3482A">
              <w:rPr>
                <w:rFonts w:ascii="Letter-join Plus 1" w:hAnsi="Letter-join Plus 1"/>
                <w:sz w:val="32"/>
                <w:szCs w:val="32"/>
              </w:rPr>
              <w:t xml:space="preserve"> </w:t>
            </w:r>
          </w:p>
        </w:tc>
      </w:tr>
      <w:tr w:rsidR="00A3482A" w:rsidTr="00C063FE">
        <w:tc>
          <w:tcPr>
            <w:tcW w:w="9016" w:type="dxa"/>
            <w:gridSpan w:val="2"/>
          </w:tcPr>
          <w:p w:rsidR="00A3482A" w:rsidRPr="00A3482A" w:rsidRDefault="00C8658D" w:rsidP="006558BB">
            <w:pPr>
              <w:jc w:val="both"/>
              <w:rPr>
                <w:rFonts w:ascii="Letter-join Plus 1" w:hAnsi="Letter-join Plus 1"/>
                <w:sz w:val="32"/>
                <w:szCs w:val="32"/>
              </w:rPr>
            </w:pPr>
            <w:r>
              <w:rPr>
                <w:rFonts w:ascii="Letter-join Plus 1" w:hAnsi="Letter-join Plus 1"/>
                <w:sz w:val="32"/>
                <w:szCs w:val="32"/>
              </w:rPr>
              <w:t>Christians believe that God loves and cares for us in many different ways in all aspects of their lives. They know that their response to this provision should be one of thankfulness and praise to God. Being thankful to others a vital aspect of Christianity and showing thanks to others is part of all our lives in the community.</w:t>
            </w:r>
            <w:r w:rsidR="00A709A0">
              <w:rPr>
                <w:rFonts w:ascii="Letter-join Plus 1" w:hAnsi="Letter-join Plus 1"/>
                <w:sz w:val="32"/>
                <w:szCs w:val="32"/>
              </w:rPr>
              <w:t xml:space="preserve">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Bible Verse </w:t>
            </w:r>
          </w:p>
        </w:tc>
        <w:tc>
          <w:tcPr>
            <w:tcW w:w="4508" w:type="dxa"/>
          </w:tcPr>
          <w:p w:rsidR="00C8658D" w:rsidRDefault="00C8658D" w:rsidP="00A709A0">
            <w:pPr>
              <w:jc w:val="both"/>
              <w:rPr>
                <w:rFonts w:ascii="Letter-join Plus 1" w:hAnsi="Letter-join Plus 1"/>
                <w:sz w:val="32"/>
                <w:szCs w:val="32"/>
              </w:rPr>
            </w:pPr>
            <w:r w:rsidRPr="00C8658D">
              <w:rPr>
                <w:rFonts w:ascii="Letter-join Plus 1" w:hAnsi="Letter-join Plus 1"/>
                <w:sz w:val="32"/>
                <w:szCs w:val="32"/>
              </w:rPr>
              <w:t>Rejoice always, pray continually, give thanks in all circumstances; for this is God's will for you in Christ Jesus.</w:t>
            </w:r>
          </w:p>
          <w:p w:rsidR="00A709A0" w:rsidRPr="00BF7881" w:rsidRDefault="00C8658D" w:rsidP="00A709A0">
            <w:pPr>
              <w:jc w:val="both"/>
              <w:rPr>
                <w:b/>
              </w:rPr>
            </w:pPr>
            <w:r w:rsidRPr="00C8658D">
              <w:rPr>
                <w:rFonts w:ascii="Letter-join Plus 1" w:hAnsi="Letter-join Plus 1"/>
                <w:b/>
                <w:sz w:val="32"/>
                <w:szCs w:val="32"/>
              </w:rPr>
              <w:t>Thessalonians 5:16-18</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Bible Stories </w:t>
            </w:r>
          </w:p>
        </w:tc>
        <w:tc>
          <w:tcPr>
            <w:tcW w:w="4508" w:type="dxa"/>
          </w:tcPr>
          <w:p w:rsidR="00A709A0" w:rsidRDefault="00C8658D">
            <w:pPr>
              <w:rPr>
                <w:rFonts w:ascii="Letter-join Plus 1" w:hAnsi="Letter-join Plus 1"/>
                <w:sz w:val="32"/>
                <w:szCs w:val="32"/>
              </w:rPr>
            </w:pPr>
            <w:r>
              <w:rPr>
                <w:rFonts w:ascii="Letter-join Plus 1" w:hAnsi="Letter-join Plus 1"/>
                <w:sz w:val="32"/>
                <w:szCs w:val="32"/>
              </w:rPr>
              <w:t xml:space="preserve">The Two sons </w:t>
            </w:r>
          </w:p>
          <w:p w:rsidR="00A709A0" w:rsidRDefault="00A709A0">
            <w:pPr>
              <w:rPr>
                <w:rFonts w:ascii="Letter-join Plus 1" w:hAnsi="Letter-join Plus 1"/>
                <w:sz w:val="32"/>
                <w:szCs w:val="32"/>
              </w:rPr>
            </w:pPr>
            <w:r>
              <w:rPr>
                <w:rFonts w:ascii="Letter-join Plus 1" w:hAnsi="Letter-join Plus 1"/>
                <w:sz w:val="32"/>
                <w:szCs w:val="32"/>
              </w:rPr>
              <w:t xml:space="preserve">The Man of God </w:t>
            </w:r>
          </w:p>
          <w:p w:rsidR="00A709A0" w:rsidRDefault="00A709A0">
            <w:pPr>
              <w:rPr>
                <w:rFonts w:ascii="Letter-join Plus 1" w:hAnsi="Letter-join Plus 1"/>
                <w:sz w:val="32"/>
                <w:szCs w:val="32"/>
              </w:rPr>
            </w:pPr>
            <w:r>
              <w:rPr>
                <w:rFonts w:ascii="Letter-join Plus 1" w:hAnsi="Letter-join Plus 1"/>
                <w:sz w:val="32"/>
                <w:szCs w:val="32"/>
              </w:rPr>
              <w:t xml:space="preserve">Gabriel visits Mary </w:t>
            </w:r>
          </w:p>
          <w:p w:rsidR="00A709A0" w:rsidRDefault="00A709A0">
            <w:pPr>
              <w:rPr>
                <w:rFonts w:ascii="Letter-join Plus 1" w:hAnsi="Letter-join Plus 1"/>
                <w:sz w:val="32"/>
                <w:szCs w:val="32"/>
              </w:rPr>
            </w:pPr>
            <w:r>
              <w:rPr>
                <w:rFonts w:ascii="Letter-join Plus 1" w:hAnsi="Letter-join Plus 1"/>
                <w:sz w:val="32"/>
                <w:szCs w:val="32"/>
              </w:rPr>
              <w:t xml:space="preserve">The Promised King </w:t>
            </w:r>
          </w:p>
          <w:p w:rsidR="00A709A0" w:rsidRDefault="00C8658D">
            <w:pPr>
              <w:rPr>
                <w:rFonts w:ascii="Letter-join Plus 1" w:hAnsi="Letter-join Plus 1"/>
                <w:sz w:val="32"/>
                <w:szCs w:val="32"/>
              </w:rPr>
            </w:pPr>
            <w:r>
              <w:rPr>
                <w:rFonts w:ascii="Letter-join Plus 1" w:hAnsi="Letter-join Plus 1"/>
                <w:sz w:val="32"/>
                <w:szCs w:val="32"/>
              </w:rPr>
              <w:t xml:space="preserve">The Dying Girl </w:t>
            </w:r>
          </w:p>
          <w:p w:rsidR="00A709A0" w:rsidRDefault="00C8658D">
            <w:pPr>
              <w:rPr>
                <w:rFonts w:ascii="Letter-join Plus 1" w:hAnsi="Letter-join Plus 1"/>
                <w:sz w:val="32"/>
                <w:szCs w:val="32"/>
              </w:rPr>
            </w:pPr>
            <w:r>
              <w:rPr>
                <w:rFonts w:ascii="Letter-join Plus 1" w:hAnsi="Letter-join Plus 1"/>
                <w:sz w:val="32"/>
                <w:szCs w:val="32"/>
              </w:rPr>
              <w:t xml:space="preserve">Widows Mite </w:t>
            </w:r>
          </w:p>
          <w:p w:rsidR="00BF7881" w:rsidRPr="00A3482A" w:rsidRDefault="00A709A0">
            <w:pPr>
              <w:rPr>
                <w:rFonts w:ascii="Letter-join Plus 1" w:hAnsi="Letter-join Plus 1"/>
                <w:sz w:val="32"/>
                <w:szCs w:val="32"/>
              </w:rPr>
            </w:pPr>
            <w:r>
              <w:rPr>
                <w:rFonts w:ascii="Letter-join Plus 1" w:hAnsi="Letter-join Plus 1"/>
                <w:sz w:val="32"/>
                <w:szCs w:val="32"/>
              </w:rPr>
              <w:t xml:space="preserve">A miracle at the Temple Gate </w:t>
            </w:r>
            <w:r w:rsidR="00BF7881">
              <w:rPr>
                <w:rFonts w:ascii="Letter-join Plus 1" w:hAnsi="Letter-join Plus 1"/>
                <w:sz w:val="32"/>
                <w:szCs w:val="32"/>
              </w:rPr>
              <w:t xml:space="preserve">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Secular Stories </w:t>
            </w:r>
          </w:p>
        </w:tc>
        <w:tc>
          <w:tcPr>
            <w:tcW w:w="4508" w:type="dxa"/>
          </w:tcPr>
          <w:p w:rsidR="00A709A0" w:rsidRDefault="00A709A0">
            <w:pPr>
              <w:rPr>
                <w:rFonts w:ascii="Letter-join Plus 1" w:hAnsi="Letter-join Plus 1"/>
                <w:sz w:val="32"/>
                <w:szCs w:val="32"/>
              </w:rPr>
            </w:pPr>
            <w:r>
              <w:rPr>
                <w:rFonts w:ascii="Letter-join Plus 1" w:hAnsi="Letter-join Plus 1"/>
                <w:sz w:val="32"/>
                <w:szCs w:val="32"/>
              </w:rPr>
              <w:t xml:space="preserve">The Valley of Secrets by Charmian </w:t>
            </w:r>
          </w:p>
          <w:p w:rsidR="00A709A0" w:rsidRDefault="00A709A0">
            <w:pPr>
              <w:rPr>
                <w:rFonts w:ascii="Letter-join Plus 1" w:hAnsi="Letter-join Plus 1"/>
                <w:sz w:val="32"/>
                <w:szCs w:val="32"/>
              </w:rPr>
            </w:pPr>
            <w:r>
              <w:rPr>
                <w:rFonts w:ascii="Letter-join Plus 1" w:hAnsi="Letter-join Plus 1"/>
                <w:sz w:val="32"/>
                <w:szCs w:val="32"/>
              </w:rPr>
              <w:t xml:space="preserve">Easter Favourites by Jill Tomlinson </w:t>
            </w:r>
          </w:p>
          <w:p w:rsidR="00C8658D" w:rsidRDefault="00C8658D">
            <w:pPr>
              <w:rPr>
                <w:rFonts w:ascii="Letter-join Plus 1" w:hAnsi="Letter-join Plus 1"/>
                <w:sz w:val="32"/>
                <w:szCs w:val="32"/>
              </w:rPr>
            </w:pPr>
            <w:r>
              <w:rPr>
                <w:rFonts w:ascii="Letter-join Plus 1" w:hAnsi="Letter-join Plus 1"/>
                <w:sz w:val="32"/>
                <w:szCs w:val="32"/>
              </w:rPr>
              <w:t xml:space="preserve">The Generous Rabbit by Bob Hartman </w:t>
            </w:r>
          </w:p>
          <w:p w:rsidR="00BF7881" w:rsidRPr="00A3482A" w:rsidRDefault="00C8658D">
            <w:pPr>
              <w:rPr>
                <w:rFonts w:ascii="Letter-join Plus 1" w:hAnsi="Letter-join Plus 1"/>
                <w:sz w:val="32"/>
                <w:szCs w:val="32"/>
              </w:rPr>
            </w:pPr>
            <w:r>
              <w:rPr>
                <w:rFonts w:ascii="Letter-join Plus 1" w:hAnsi="Letter-join Plus 1"/>
                <w:sz w:val="32"/>
                <w:szCs w:val="32"/>
              </w:rPr>
              <w:t xml:space="preserve">The Feather by Cleeve and Harley </w:t>
            </w:r>
            <w:r w:rsidR="00BF7881">
              <w:rPr>
                <w:rFonts w:ascii="Letter-join Plus 1" w:hAnsi="Letter-join Plus 1"/>
                <w:sz w:val="32"/>
                <w:szCs w:val="32"/>
              </w:rPr>
              <w:t xml:space="preserve">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Stories from other religions </w:t>
            </w:r>
          </w:p>
        </w:tc>
        <w:tc>
          <w:tcPr>
            <w:tcW w:w="4508" w:type="dxa"/>
          </w:tcPr>
          <w:p w:rsidR="00C8658D" w:rsidRDefault="00C8658D">
            <w:pPr>
              <w:rPr>
                <w:rFonts w:ascii="Letter-join Plus 1" w:hAnsi="Letter-join Plus 1"/>
                <w:sz w:val="32"/>
                <w:szCs w:val="32"/>
              </w:rPr>
            </w:pPr>
            <w:r>
              <w:rPr>
                <w:rFonts w:ascii="Letter-join Plus 1" w:hAnsi="Letter-join Plus 1"/>
                <w:sz w:val="32"/>
                <w:szCs w:val="32"/>
              </w:rPr>
              <w:t xml:space="preserve">Islamic stories… </w:t>
            </w:r>
          </w:p>
          <w:p w:rsidR="00C8658D" w:rsidRDefault="00C8658D">
            <w:pPr>
              <w:rPr>
                <w:rFonts w:ascii="Letter-join Plus 1" w:hAnsi="Letter-join Plus 1"/>
                <w:sz w:val="32"/>
                <w:szCs w:val="32"/>
              </w:rPr>
            </w:pPr>
            <w:r>
              <w:rPr>
                <w:rFonts w:ascii="Letter-join Plus 1" w:hAnsi="Letter-join Plus 1"/>
                <w:sz w:val="32"/>
                <w:szCs w:val="32"/>
              </w:rPr>
              <w:t xml:space="preserve">The Prophet Escapes Medina </w:t>
            </w:r>
          </w:p>
          <w:p w:rsidR="00C8658D" w:rsidRDefault="00C8658D">
            <w:pPr>
              <w:rPr>
                <w:rFonts w:ascii="Letter-join Plus 1" w:hAnsi="Letter-join Plus 1"/>
                <w:sz w:val="32"/>
                <w:szCs w:val="32"/>
              </w:rPr>
            </w:pPr>
            <w:r>
              <w:rPr>
                <w:rFonts w:ascii="Letter-join Plus 1" w:hAnsi="Letter-join Plus 1"/>
                <w:sz w:val="32"/>
                <w:szCs w:val="32"/>
              </w:rPr>
              <w:t xml:space="preserve">The Night of the Journey </w:t>
            </w:r>
          </w:p>
          <w:p w:rsidR="00A3482A" w:rsidRPr="00A3482A" w:rsidRDefault="00C8658D">
            <w:pPr>
              <w:rPr>
                <w:rFonts w:ascii="Letter-join Plus 1" w:hAnsi="Letter-join Plus 1"/>
                <w:sz w:val="32"/>
                <w:szCs w:val="32"/>
              </w:rPr>
            </w:pPr>
            <w:r>
              <w:rPr>
                <w:rFonts w:ascii="Letter-join Plus 1" w:hAnsi="Letter-join Plus 1"/>
                <w:sz w:val="32"/>
                <w:szCs w:val="32"/>
              </w:rPr>
              <w:t xml:space="preserve">The Story of </w:t>
            </w:r>
            <w:proofErr w:type="spellStart"/>
            <w:r>
              <w:rPr>
                <w:rFonts w:ascii="Letter-join Plus 1" w:hAnsi="Letter-join Plus 1"/>
                <w:sz w:val="32"/>
                <w:szCs w:val="32"/>
              </w:rPr>
              <w:t>Hajra</w:t>
            </w:r>
            <w:proofErr w:type="spellEnd"/>
            <w:r>
              <w:rPr>
                <w:rFonts w:ascii="Letter-join Plus 1" w:hAnsi="Letter-join Plus 1"/>
                <w:sz w:val="32"/>
                <w:szCs w:val="32"/>
              </w:rPr>
              <w:t xml:space="preserve"> </w:t>
            </w:r>
            <w:r w:rsidR="00A3482A" w:rsidRPr="00A3482A">
              <w:rPr>
                <w:rFonts w:ascii="Letter-join Plus 1" w:hAnsi="Letter-join Plus 1"/>
                <w:sz w:val="32"/>
                <w:szCs w:val="32"/>
              </w:rPr>
              <w:t xml:space="preserve"> </w:t>
            </w:r>
          </w:p>
        </w:tc>
      </w:tr>
      <w:tr w:rsidR="00A3482A" w:rsidTr="00A3482A">
        <w:tc>
          <w:tcPr>
            <w:tcW w:w="4508" w:type="dxa"/>
          </w:tcPr>
          <w:p w:rsidR="00A3482A" w:rsidRPr="00A3482A" w:rsidRDefault="00A3482A">
            <w:pPr>
              <w:rPr>
                <w:rFonts w:ascii="Letter-join Plus 1" w:hAnsi="Letter-join Plus 1"/>
                <w:sz w:val="32"/>
                <w:szCs w:val="32"/>
              </w:rPr>
            </w:pPr>
            <w:r w:rsidRPr="00A3482A">
              <w:rPr>
                <w:rFonts w:ascii="Letter-join Plus 1" w:hAnsi="Letter-join Plus 1"/>
                <w:sz w:val="32"/>
                <w:szCs w:val="32"/>
              </w:rPr>
              <w:t xml:space="preserve">Prayer </w:t>
            </w:r>
          </w:p>
        </w:tc>
        <w:tc>
          <w:tcPr>
            <w:tcW w:w="4508" w:type="dxa"/>
          </w:tcPr>
          <w:p w:rsidR="00A709A0" w:rsidRDefault="00A709A0">
            <w:pPr>
              <w:rPr>
                <w:rFonts w:ascii="Letter-join Plus 1" w:hAnsi="Letter-join Plus 1"/>
                <w:sz w:val="32"/>
                <w:szCs w:val="32"/>
              </w:rPr>
            </w:pPr>
            <w:r>
              <w:rPr>
                <w:rFonts w:ascii="Letter-join Plus 1" w:hAnsi="Letter-join Plus 1"/>
                <w:sz w:val="32"/>
                <w:szCs w:val="32"/>
              </w:rPr>
              <w:t xml:space="preserve">Dear God, </w:t>
            </w:r>
          </w:p>
          <w:p w:rsidR="00C8658D" w:rsidRDefault="00A709A0" w:rsidP="00C8658D">
            <w:pPr>
              <w:rPr>
                <w:rFonts w:ascii="Letter-join Plus 1" w:hAnsi="Letter-join Plus 1"/>
                <w:sz w:val="32"/>
                <w:szCs w:val="32"/>
              </w:rPr>
            </w:pPr>
            <w:r>
              <w:rPr>
                <w:rFonts w:ascii="Letter-join Plus 1" w:hAnsi="Letter-join Plus 1"/>
                <w:sz w:val="32"/>
                <w:szCs w:val="32"/>
              </w:rPr>
              <w:t xml:space="preserve">We thank you that you always </w:t>
            </w:r>
            <w:r w:rsidR="00C8658D">
              <w:rPr>
                <w:rFonts w:ascii="Letter-join Plus 1" w:hAnsi="Letter-join Plus 1"/>
                <w:sz w:val="32"/>
                <w:szCs w:val="32"/>
              </w:rPr>
              <w:t xml:space="preserve">provide support in times of great need. </w:t>
            </w:r>
          </w:p>
          <w:p w:rsidR="00BF7881" w:rsidRPr="00A3482A" w:rsidRDefault="00C8658D" w:rsidP="00C8658D">
            <w:pPr>
              <w:rPr>
                <w:rFonts w:ascii="Letter-join Plus 1" w:hAnsi="Letter-join Plus 1"/>
                <w:sz w:val="32"/>
                <w:szCs w:val="32"/>
              </w:rPr>
            </w:pPr>
            <w:r>
              <w:rPr>
                <w:rFonts w:ascii="Letter-join Plus 1" w:hAnsi="Letter-join Plus 1"/>
                <w:sz w:val="32"/>
                <w:szCs w:val="32"/>
              </w:rPr>
              <w:t xml:space="preserve">Amen </w:t>
            </w:r>
            <w:r w:rsidR="00A709A0">
              <w:rPr>
                <w:rFonts w:ascii="Letter-join Plus 1" w:hAnsi="Letter-join Plus 1"/>
                <w:sz w:val="32"/>
                <w:szCs w:val="32"/>
              </w:rPr>
              <w:t xml:space="preserve"> </w:t>
            </w:r>
            <w:r w:rsidR="00BF7881">
              <w:rPr>
                <w:rFonts w:ascii="Letter-join Plus 1" w:hAnsi="Letter-join Plus 1"/>
                <w:sz w:val="32"/>
                <w:szCs w:val="32"/>
              </w:rPr>
              <w:t xml:space="preserve"> </w:t>
            </w:r>
          </w:p>
        </w:tc>
        <w:bookmarkStart w:id="0" w:name="_GoBack"/>
        <w:bookmarkEnd w:id="0"/>
      </w:tr>
    </w:tbl>
    <w:p w:rsidR="00EC755B" w:rsidRDefault="00EC755B"/>
    <w:sectPr w:rsidR="00EC755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5B" w:rsidRDefault="00F24A5B" w:rsidP="00A3482A">
      <w:pPr>
        <w:spacing w:after="0" w:line="240" w:lineRule="auto"/>
      </w:pPr>
      <w:r>
        <w:separator/>
      </w:r>
    </w:p>
  </w:endnote>
  <w:endnote w:type="continuationSeparator" w:id="0">
    <w:p w:rsidR="00F24A5B" w:rsidRDefault="00F24A5B" w:rsidP="00A3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7F5" w:rsidRPr="00C8658D" w:rsidRDefault="00C8658D" w:rsidP="00C8658D">
    <w:pPr>
      <w:pStyle w:val="Footer"/>
    </w:pPr>
    <w:r w:rsidRPr="00C8658D">
      <w:rPr>
        <w:rFonts w:ascii="Letter-join Plus 1" w:hAnsi="Letter-join Plus 1"/>
        <w:b/>
        <w:i/>
        <w:sz w:val="32"/>
        <w:szCs w:val="32"/>
      </w:rPr>
      <w:t>"Give thanks to the LORD, call on His name. Make known His deeds among the peoples; make them remember that His name is exalted."</w:t>
    </w:r>
    <w:r>
      <w:rPr>
        <w:rFonts w:ascii="Letter-join Plus 1" w:hAnsi="Letter-join Plus 1"/>
        <w:b/>
        <w:i/>
        <w:sz w:val="32"/>
        <w:szCs w:val="32"/>
      </w:rPr>
      <w:t xml:space="preserve"> </w:t>
    </w:r>
    <w:r w:rsidRPr="00C8658D">
      <w:rPr>
        <w:rFonts w:ascii="Letter-join Plus 1" w:hAnsi="Letter-join Plus 1"/>
        <w:b/>
        <w:i/>
        <w:sz w:val="32"/>
        <w:szCs w:val="32"/>
      </w:rPr>
      <w:t>ISAIAH 12:4-5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5B" w:rsidRDefault="00F24A5B" w:rsidP="00A3482A">
      <w:pPr>
        <w:spacing w:after="0" w:line="240" w:lineRule="auto"/>
      </w:pPr>
      <w:r>
        <w:separator/>
      </w:r>
    </w:p>
  </w:footnote>
  <w:footnote w:type="continuationSeparator" w:id="0">
    <w:p w:rsidR="00F24A5B" w:rsidRDefault="00F24A5B" w:rsidP="00A3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82A" w:rsidRPr="00A3482A" w:rsidRDefault="006558BB" w:rsidP="00A3482A">
    <w:pPr>
      <w:pStyle w:val="Header"/>
      <w:jc w:val="center"/>
      <w:rPr>
        <w:rFonts w:ascii="Letter-join Plus 1" w:hAnsi="Letter-join Plus 1"/>
        <w:sz w:val="40"/>
        <w:szCs w:val="40"/>
        <w:u w:val="single"/>
      </w:rPr>
    </w:pPr>
    <w:r w:rsidRPr="00A3482A">
      <w:rPr>
        <w:rFonts w:ascii="Letter-join Plus 1" w:hAnsi="Letter-join Plus 1"/>
        <w:noProof/>
        <w:sz w:val="40"/>
        <w:szCs w:val="40"/>
        <w:u w:val="single"/>
        <w:lang w:eastAsia="en-GB"/>
      </w:rPr>
      <w:drawing>
        <wp:anchor distT="0" distB="0" distL="114300" distR="114300" simplePos="0" relativeHeight="251660288" behindDoc="1" locked="0" layoutInCell="1" allowOverlap="1" wp14:anchorId="57820B90" wp14:editId="33027B17">
          <wp:simplePos x="0" y="0"/>
          <wp:positionH relativeFrom="column">
            <wp:posOffset>5590540</wp:posOffset>
          </wp:positionH>
          <wp:positionV relativeFrom="paragraph">
            <wp:posOffset>-324485</wp:posOffset>
          </wp:positionV>
          <wp:extent cx="817880" cy="704850"/>
          <wp:effectExtent l="0" t="0" r="1270" b="0"/>
          <wp:wrapTight wrapText="bothSides">
            <wp:wrapPolygon edited="0">
              <wp:start x="0" y="0"/>
              <wp:lineTo x="0" y="21016"/>
              <wp:lineTo x="21130" y="21016"/>
              <wp:lineTo x="211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880" cy="704850"/>
                  </a:xfrm>
                  <a:prstGeom prst="rect">
                    <a:avLst/>
                  </a:prstGeom>
                </pic:spPr>
              </pic:pic>
            </a:graphicData>
          </a:graphic>
          <wp14:sizeRelH relativeFrom="margin">
            <wp14:pctWidth>0</wp14:pctWidth>
          </wp14:sizeRelH>
          <wp14:sizeRelV relativeFrom="margin">
            <wp14:pctHeight>0</wp14:pctHeight>
          </wp14:sizeRelV>
        </wp:anchor>
      </w:drawing>
    </w:r>
    <w:r w:rsidRPr="00A3482A">
      <w:rPr>
        <w:rFonts w:ascii="Letter-join Plus 1" w:hAnsi="Letter-join Plus 1"/>
        <w:noProof/>
        <w:sz w:val="40"/>
        <w:szCs w:val="40"/>
        <w:u w:val="single"/>
        <w:lang w:eastAsia="en-GB"/>
      </w:rPr>
      <w:drawing>
        <wp:anchor distT="0" distB="0" distL="114300" distR="114300" simplePos="0" relativeHeight="251658240" behindDoc="1" locked="0" layoutInCell="1" allowOverlap="1">
          <wp:simplePos x="0" y="0"/>
          <wp:positionH relativeFrom="column">
            <wp:posOffset>-723900</wp:posOffset>
          </wp:positionH>
          <wp:positionV relativeFrom="paragraph">
            <wp:posOffset>-335280</wp:posOffset>
          </wp:positionV>
          <wp:extent cx="817880" cy="704850"/>
          <wp:effectExtent l="0" t="0" r="1270" b="0"/>
          <wp:wrapTight wrapText="bothSides">
            <wp:wrapPolygon edited="0">
              <wp:start x="0" y="0"/>
              <wp:lineTo x="0" y="21016"/>
              <wp:lineTo x="21130" y="2101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880" cy="704850"/>
                  </a:xfrm>
                  <a:prstGeom prst="rect">
                    <a:avLst/>
                  </a:prstGeom>
                </pic:spPr>
              </pic:pic>
            </a:graphicData>
          </a:graphic>
          <wp14:sizeRelH relativeFrom="margin">
            <wp14:pctWidth>0</wp14:pctWidth>
          </wp14:sizeRelH>
          <wp14:sizeRelV relativeFrom="margin">
            <wp14:pctHeight>0</wp14:pctHeight>
          </wp14:sizeRelV>
        </wp:anchor>
      </w:drawing>
    </w:r>
    <w:r w:rsidR="00A3482A" w:rsidRPr="00A3482A">
      <w:rPr>
        <w:rFonts w:ascii="Letter-join Plus 1" w:hAnsi="Letter-join Plus 1"/>
        <w:sz w:val="40"/>
        <w:szCs w:val="40"/>
        <w:u w:val="single"/>
      </w:rPr>
      <w:t>Bible and story links to our Christian Values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2A"/>
    <w:rsid w:val="006558BB"/>
    <w:rsid w:val="00926B16"/>
    <w:rsid w:val="00A3482A"/>
    <w:rsid w:val="00A709A0"/>
    <w:rsid w:val="00BF7881"/>
    <w:rsid w:val="00C8658D"/>
    <w:rsid w:val="00D107F5"/>
    <w:rsid w:val="00EC755B"/>
    <w:rsid w:val="00F2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5C3F1"/>
  <w15:chartTrackingRefBased/>
  <w15:docId w15:val="{6E0DB7C6-934A-40FE-B6EC-D98D5536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2A"/>
  </w:style>
  <w:style w:type="paragraph" w:styleId="Footer">
    <w:name w:val="footer"/>
    <w:basedOn w:val="Normal"/>
    <w:link w:val="FooterChar"/>
    <w:uiPriority w:val="99"/>
    <w:unhideWhenUsed/>
    <w:rsid w:val="00A34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82A"/>
  </w:style>
  <w:style w:type="table" w:styleId="TableGrid">
    <w:name w:val="Table Grid"/>
    <w:basedOn w:val="TableNormal"/>
    <w:uiPriority w:val="39"/>
    <w:rsid w:val="00A3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4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Taylor</dc:creator>
  <cp:keywords/>
  <dc:description/>
  <cp:lastModifiedBy>Stuart Taylor</cp:lastModifiedBy>
  <cp:revision>2</cp:revision>
  <cp:lastPrinted>2023-05-23T14:21:00Z</cp:lastPrinted>
  <dcterms:created xsi:type="dcterms:W3CDTF">2023-05-24T12:36:00Z</dcterms:created>
  <dcterms:modified xsi:type="dcterms:W3CDTF">2023-05-24T12:36:00Z</dcterms:modified>
</cp:coreProperties>
</file>