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55" w:type="dxa"/>
        <w:tblInd w:w="-714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47202D" w14:paraId="6B028C1E" w14:textId="77777777" w:rsidTr="009B08C8">
        <w:trPr>
          <w:trHeight w:val="552"/>
        </w:trPr>
        <w:tc>
          <w:tcPr>
            <w:tcW w:w="1754" w:type="dxa"/>
            <w:shd w:val="clear" w:color="auto" w:fill="CCCCFF"/>
          </w:tcPr>
          <w:p w14:paraId="488E7697" w14:textId="2D7BCA17" w:rsidR="0047202D" w:rsidRPr="0047202D" w:rsidRDefault="0047202D" w:rsidP="0047202D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t xml:space="preserve">Year </w:t>
            </w:r>
            <w:r w:rsidR="00147E8C">
              <w:rPr>
                <w:rFonts w:ascii="Candara" w:hAnsi="Candara"/>
                <w:sz w:val="44"/>
              </w:rPr>
              <w:t>4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1C685E9E" w14:textId="459B4CA3" w:rsidR="0047202D" w:rsidRPr="0047202D" w:rsidRDefault="00D02378" w:rsidP="0047202D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893B35" w14:paraId="21F59DE8" w14:textId="77777777" w:rsidTr="00893B35">
        <w:trPr>
          <w:trHeight w:val="558"/>
        </w:trPr>
        <w:tc>
          <w:tcPr>
            <w:tcW w:w="1754" w:type="dxa"/>
            <w:shd w:val="clear" w:color="auto" w:fill="CCCCFF"/>
          </w:tcPr>
          <w:p w14:paraId="5BC647FE" w14:textId="77777777" w:rsidR="00893B35" w:rsidRPr="0047202D" w:rsidRDefault="00893B35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60C4C718" w14:textId="72B2A698" w:rsidR="00893B35" w:rsidRPr="0047202D" w:rsidRDefault="00893B35" w:rsidP="00147E8C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Autumn</w:t>
            </w:r>
            <w:r>
              <w:rPr>
                <w:rFonts w:ascii="Candara" w:hAnsi="Candara"/>
                <w:sz w:val="32"/>
              </w:rPr>
              <w:t xml:space="preserve"> 1</w:t>
            </w:r>
            <w:r w:rsidRPr="0047202D">
              <w:rPr>
                <w:rFonts w:ascii="Candara" w:hAnsi="Candara"/>
                <w:sz w:val="32"/>
              </w:rPr>
              <w:t xml:space="preserve"> topic:</w:t>
            </w:r>
            <w:r>
              <w:rPr>
                <w:rFonts w:ascii="Candara" w:hAnsi="Candara"/>
                <w:sz w:val="32"/>
              </w:rPr>
              <w:t xml:space="preserve"> </w:t>
            </w:r>
            <w:r w:rsidR="00147E8C">
              <w:rPr>
                <w:rFonts w:ascii="Candara" w:hAnsi="Candara"/>
                <w:sz w:val="32"/>
              </w:rPr>
              <w:t>Seasons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1DA36F68" w14:textId="5F9062E8" w:rsidR="00893B35" w:rsidRPr="0047202D" w:rsidRDefault="00893B35" w:rsidP="00147E8C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Autumn 2 topic: </w:t>
            </w:r>
            <w:r w:rsidR="00147E8C">
              <w:rPr>
                <w:rFonts w:ascii="Candara" w:hAnsi="Candara"/>
                <w:sz w:val="32"/>
              </w:rPr>
              <w:t>Vegetables</w:t>
            </w:r>
          </w:p>
        </w:tc>
      </w:tr>
      <w:tr w:rsidR="00893B35" w14:paraId="5C23D60C" w14:textId="77777777" w:rsidTr="00893B35">
        <w:trPr>
          <w:trHeight w:val="1765"/>
        </w:trPr>
        <w:tc>
          <w:tcPr>
            <w:tcW w:w="1754" w:type="dxa"/>
            <w:shd w:val="clear" w:color="auto" w:fill="CCCCFF"/>
          </w:tcPr>
          <w:p w14:paraId="66B79ECD" w14:textId="77777777" w:rsidR="00893B35" w:rsidRPr="0047202D" w:rsidRDefault="00893B35" w:rsidP="0047202D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5FC81D8D" w14:textId="77777777" w:rsidR="00D02378" w:rsidRPr="00147E8C" w:rsidRDefault="00147E8C" w:rsidP="00D02378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speak in sentences, using familiar vocabulary, phrases and basic language structures</w:t>
            </w:r>
          </w:p>
          <w:p w14:paraId="3705F070" w14:textId="77777777" w:rsidR="00147E8C" w:rsidRPr="00147E8C" w:rsidRDefault="00147E8C" w:rsidP="00D02378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read carefully and show understanding of words, phrases and simple writing</w:t>
            </w:r>
          </w:p>
          <w:p w14:paraId="79E5C82F" w14:textId="77777777" w:rsidR="00147E8C" w:rsidRPr="00147E8C" w:rsidRDefault="00147E8C" w:rsidP="00147E8C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broaden their vocabulary and develop their ability to understand new words that are introduced into familiar written material</w:t>
            </w:r>
          </w:p>
          <w:p w14:paraId="2D54104A" w14:textId="499D6A5B" w:rsidR="00147E8C" w:rsidRPr="00147E8C" w:rsidRDefault="00147E8C" w:rsidP="00D02378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</w:p>
        </w:tc>
        <w:tc>
          <w:tcPr>
            <w:tcW w:w="6908" w:type="dxa"/>
          </w:tcPr>
          <w:p w14:paraId="23B76404" w14:textId="77777777" w:rsidR="00521407" w:rsidRPr="00147E8C" w:rsidRDefault="00D02378" w:rsidP="00521407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speak in sentences, using familiar vocabulary, phrases and basic language structures</w:t>
            </w:r>
          </w:p>
          <w:p w14:paraId="0F44CDAD" w14:textId="77777777" w:rsidR="00D02378" w:rsidRPr="00147E8C" w:rsidRDefault="00D02378" w:rsidP="00521407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broaden their vocabulary and develop their ability to understand new words that are introduced into familiar written material</w:t>
            </w:r>
          </w:p>
          <w:p w14:paraId="16C9F0B4" w14:textId="5D93138D" w:rsidR="00D02378" w:rsidRPr="00147E8C" w:rsidRDefault="00D02378" w:rsidP="00521407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listen attentively to spoken language and show understanding by joining in and responding</w:t>
            </w:r>
          </w:p>
        </w:tc>
      </w:tr>
      <w:tr w:rsidR="00893B35" w14:paraId="35BDABDF" w14:textId="77777777" w:rsidTr="00893B35">
        <w:trPr>
          <w:trHeight w:val="762"/>
        </w:trPr>
        <w:tc>
          <w:tcPr>
            <w:tcW w:w="1754" w:type="dxa"/>
            <w:shd w:val="clear" w:color="auto" w:fill="CCCCFF"/>
          </w:tcPr>
          <w:p w14:paraId="65D76E16" w14:textId="77777777" w:rsidR="00893B35" w:rsidRDefault="00893B35" w:rsidP="0047202D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14A73922" w14:textId="77777777" w:rsidR="00893B35" w:rsidRPr="0047202D" w:rsidRDefault="00893B35" w:rsidP="005277FD">
            <w:pPr>
              <w:rPr>
                <w:rFonts w:ascii="Candara" w:hAnsi="Candara"/>
                <w:sz w:val="32"/>
              </w:rPr>
            </w:pPr>
            <w:r w:rsidRPr="004029A5">
              <w:rPr>
                <w:rFonts w:ascii="Candara" w:hAnsi="Candara"/>
                <w:sz w:val="24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6E47797B" w14:textId="7A26842A" w:rsidR="00893B35" w:rsidRPr="00147E8C" w:rsidRDefault="00147E8C" w:rsidP="00D02378">
            <w:pPr>
              <w:rPr>
                <w:rFonts w:ascii="Candara" w:hAnsi="Candara" w:cs="Arial"/>
                <w:color w:val="0B0C0C"/>
                <w:shd w:val="clear" w:color="auto" w:fill="F3F2F1"/>
              </w:rPr>
            </w:pPr>
            <w:r w:rsidRPr="00147E8C">
              <w:rPr>
                <w:rFonts w:ascii="Candara" w:hAnsi="Candara" w:cs="Arial"/>
                <w:color w:val="0B0C0C"/>
                <w:shd w:val="clear" w:color="auto" w:fill="F3F2F1"/>
              </w:rPr>
              <w:t>Y3 determiners</w:t>
            </w:r>
          </w:p>
        </w:tc>
        <w:tc>
          <w:tcPr>
            <w:tcW w:w="6908" w:type="dxa"/>
          </w:tcPr>
          <w:p w14:paraId="60DE98F8" w14:textId="77777777" w:rsidR="00521407" w:rsidRPr="00147E8C" w:rsidRDefault="00147E8C" w:rsidP="00D02378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>Y3 conjunctions, nouns and determiners</w:t>
            </w:r>
          </w:p>
          <w:p w14:paraId="414CAE0B" w14:textId="35225474" w:rsidR="00147E8C" w:rsidRPr="00147E8C" w:rsidRDefault="00147E8C" w:rsidP="00D02378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>Y4 Autumn 1 determiners</w:t>
            </w:r>
          </w:p>
        </w:tc>
      </w:tr>
      <w:tr w:rsidR="00D02378" w14:paraId="3FD9B191" w14:textId="77777777" w:rsidTr="003D2585">
        <w:trPr>
          <w:trHeight w:val="2357"/>
        </w:trPr>
        <w:tc>
          <w:tcPr>
            <w:tcW w:w="1754" w:type="dxa"/>
            <w:shd w:val="clear" w:color="auto" w:fill="CCCCFF"/>
          </w:tcPr>
          <w:p w14:paraId="4877559D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7BC7E34C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 xml:space="preserve">I will learn the 4 seasons in French with their determiners. </w:t>
            </w:r>
          </w:p>
          <w:p w14:paraId="320DF655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 xml:space="preserve">I will learn a short phrase about winter in French. </w:t>
            </w:r>
          </w:p>
          <w:p w14:paraId="2F8519B5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>I will learn a short phrase about spring in French.</w:t>
            </w:r>
          </w:p>
          <w:p w14:paraId="7919A5CB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 xml:space="preserve">I will learn a short phrase about summer in French. </w:t>
            </w:r>
          </w:p>
          <w:p w14:paraId="251C4C71" w14:textId="5FBD37FC" w:rsidR="00D02378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>I will learn a short phrase about autumn in French.</w:t>
            </w:r>
          </w:p>
        </w:tc>
        <w:tc>
          <w:tcPr>
            <w:tcW w:w="6908" w:type="dxa"/>
          </w:tcPr>
          <w:p w14:paraId="7984CB87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 xml:space="preserve">I will learn and become familiar with 5 vegetable nouns and their plural determiner in French. </w:t>
            </w:r>
          </w:p>
          <w:p w14:paraId="6EE27AF0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 xml:space="preserve">I will learn and become familiar with 5 more vegetable nouns and their plural determiner in French. </w:t>
            </w:r>
          </w:p>
          <w:p w14:paraId="0D80E1ED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 xml:space="preserve">I will learn how to ask for a kilo or half a kilo of a vegetable in French. </w:t>
            </w:r>
          </w:p>
          <w:p w14:paraId="3EC13579" w14:textId="77777777" w:rsidR="00147E8C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 xml:space="preserve">I will learn how to use the structure ’je </w:t>
            </w:r>
            <w:proofErr w:type="spellStart"/>
            <w:r w:rsidRPr="00147E8C">
              <w:rPr>
                <w:rFonts w:ascii="Candara" w:hAnsi="Candara"/>
              </w:rPr>
              <w:t>voudrais</w:t>
            </w:r>
            <w:proofErr w:type="spellEnd"/>
            <w:r w:rsidRPr="00147E8C">
              <w:rPr>
                <w:rFonts w:ascii="Candara" w:hAnsi="Candara"/>
              </w:rPr>
              <w:t xml:space="preserve">’ (I would like) when buying vegetables. </w:t>
            </w:r>
          </w:p>
          <w:p w14:paraId="188EF856" w14:textId="43340C1B" w:rsidR="00D02378" w:rsidRPr="00147E8C" w:rsidRDefault="00147E8C" w:rsidP="00147E8C">
            <w:pPr>
              <w:rPr>
                <w:rFonts w:ascii="Candara" w:hAnsi="Candara"/>
              </w:rPr>
            </w:pPr>
            <w:r w:rsidRPr="00147E8C">
              <w:rPr>
                <w:rFonts w:ascii="Candara" w:hAnsi="Candara"/>
              </w:rPr>
              <w:t>I will learn how to use the conjunction ‘et’ (and) when buying more than one vegetable option.</w:t>
            </w:r>
          </w:p>
        </w:tc>
      </w:tr>
      <w:tr w:rsidR="00D02378" w14:paraId="0E75838A" w14:textId="77777777" w:rsidTr="00893B35">
        <w:trPr>
          <w:trHeight w:val="1259"/>
        </w:trPr>
        <w:tc>
          <w:tcPr>
            <w:tcW w:w="1754" w:type="dxa"/>
            <w:shd w:val="clear" w:color="auto" w:fill="CCCCFF"/>
          </w:tcPr>
          <w:p w14:paraId="1D7DD59B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7F784B2F" w14:textId="10A7225F" w:rsidR="00D02378" w:rsidRPr="00877A0F" w:rsidRDefault="00147E8C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6DE481C" wp14:editId="3254988D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27940</wp:posOffset>
                  </wp:positionV>
                  <wp:extent cx="2339340" cy="2820670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3" t="26258" r="29141" b="25050"/>
                          <a:stretch/>
                        </pic:blipFill>
                        <pic:spPr bwMode="auto">
                          <a:xfrm>
                            <a:off x="0" y="0"/>
                            <a:ext cx="2339340" cy="282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4537F317" w14:textId="4B46B1E8" w:rsidR="00D02378" w:rsidRPr="00877A0F" w:rsidRDefault="00147E8C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223FCBA" wp14:editId="336CC69B">
                  <wp:simplePos x="0" y="0"/>
                  <wp:positionH relativeFrom="page">
                    <wp:posOffset>191135</wp:posOffset>
                  </wp:positionH>
                  <wp:positionV relativeFrom="paragraph">
                    <wp:posOffset>0</wp:posOffset>
                  </wp:positionV>
                  <wp:extent cx="2377440" cy="2800350"/>
                  <wp:effectExtent l="0" t="0" r="381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42" t="31536" r="10198" b="14282"/>
                          <a:stretch/>
                        </pic:blipFill>
                        <pic:spPr bwMode="auto">
                          <a:xfrm>
                            <a:off x="0" y="0"/>
                            <a:ext cx="237744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06"/>
        <w:tblW w:w="15555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D02378" w14:paraId="4BD254E9" w14:textId="77777777" w:rsidTr="00D02378">
        <w:trPr>
          <w:trHeight w:val="552"/>
        </w:trPr>
        <w:tc>
          <w:tcPr>
            <w:tcW w:w="1754" w:type="dxa"/>
            <w:shd w:val="clear" w:color="auto" w:fill="CCCCFF"/>
          </w:tcPr>
          <w:p w14:paraId="3AE1F8AC" w14:textId="0E635994" w:rsidR="00D02378" w:rsidRPr="0047202D" w:rsidRDefault="00D02378" w:rsidP="00D02378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lastRenderedPageBreak/>
              <w:t xml:space="preserve">Year </w:t>
            </w:r>
            <w:r w:rsidR="00147E8C">
              <w:rPr>
                <w:rFonts w:ascii="Candara" w:hAnsi="Candara"/>
                <w:sz w:val="44"/>
              </w:rPr>
              <w:t>4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0A0DBB2D" w14:textId="77777777" w:rsidR="00D02378" w:rsidRPr="0047202D" w:rsidRDefault="00D02378" w:rsidP="00D02378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D02378" w14:paraId="5A047C4A" w14:textId="77777777" w:rsidTr="00D02378">
        <w:trPr>
          <w:trHeight w:val="558"/>
        </w:trPr>
        <w:tc>
          <w:tcPr>
            <w:tcW w:w="1754" w:type="dxa"/>
            <w:shd w:val="clear" w:color="auto" w:fill="CCCCFF"/>
          </w:tcPr>
          <w:p w14:paraId="5F1044E3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0E2F94EE" w14:textId="71FE8327" w:rsidR="00D02378" w:rsidRPr="0047202D" w:rsidRDefault="00147E8C" w:rsidP="00D02378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Spring topic 1: Presenting myself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5271277B" w14:textId="4E41D4A5" w:rsidR="00D02378" w:rsidRPr="0047202D" w:rsidRDefault="00E65115" w:rsidP="00D02378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Spring topic 2: My family</w:t>
            </w:r>
          </w:p>
        </w:tc>
      </w:tr>
      <w:tr w:rsidR="00D02378" w14:paraId="57AF15FA" w14:textId="77777777" w:rsidTr="00D02378">
        <w:trPr>
          <w:trHeight w:val="1765"/>
        </w:trPr>
        <w:tc>
          <w:tcPr>
            <w:tcW w:w="1754" w:type="dxa"/>
            <w:shd w:val="clear" w:color="auto" w:fill="CCCCFF"/>
          </w:tcPr>
          <w:p w14:paraId="7920FE38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01C5944C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13D6D518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7A742CB7" w14:textId="77777777" w:rsidR="00D02378" w:rsidRPr="00E65115" w:rsidRDefault="00D02378" w:rsidP="00D02378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33B9B703" w14:textId="6D5E8698" w:rsidR="00E65115" w:rsidRPr="00E65115" w:rsidRDefault="00E65115" w:rsidP="00D02378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proofErr w:type="gramStart"/>
            <w:r w:rsidRPr="00E65115">
              <w:rPr>
                <w:rFonts w:ascii="Candara" w:hAnsi="Candara"/>
                <w:sz w:val="21"/>
                <w:szCs w:val="21"/>
              </w:rPr>
              <w:t>engage</w:t>
            </w:r>
            <w:proofErr w:type="gramEnd"/>
            <w:r w:rsidRPr="00E65115">
              <w:rPr>
                <w:rFonts w:ascii="Candara" w:hAnsi="Candara"/>
                <w:sz w:val="21"/>
                <w:szCs w:val="21"/>
              </w:rPr>
              <w:t xml:space="preserve"> in conversations; ask and answer questions; express opinions and respond to those of others; seek clarification and help.</w:t>
            </w:r>
          </w:p>
        </w:tc>
        <w:tc>
          <w:tcPr>
            <w:tcW w:w="6908" w:type="dxa"/>
          </w:tcPr>
          <w:p w14:paraId="76AECEE5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2B441B1B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3BC9B7E1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6ED0B4A5" w14:textId="44A016EB" w:rsidR="00E65115" w:rsidRPr="00E65115" w:rsidRDefault="00E65115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proofErr w:type="gramStart"/>
            <w:r w:rsidRPr="00E65115">
              <w:rPr>
                <w:rFonts w:ascii="Candara" w:hAnsi="Candara"/>
                <w:sz w:val="21"/>
                <w:szCs w:val="21"/>
              </w:rPr>
              <w:t>answer</w:t>
            </w:r>
            <w:proofErr w:type="gramEnd"/>
            <w:r w:rsidRPr="00E65115">
              <w:rPr>
                <w:rFonts w:ascii="Candara" w:hAnsi="Candara"/>
                <w:sz w:val="21"/>
                <w:szCs w:val="21"/>
              </w:rPr>
              <w:t xml:space="preserve"> questions; express opinions and respond to those of others; seek clarification and help.</w:t>
            </w:r>
          </w:p>
        </w:tc>
      </w:tr>
      <w:tr w:rsidR="00D02378" w14:paraId="1D080EFA" w14:textId="77777777" w:rsidTr="00D02378">
        <w:trPr>
          <w:trHeight w:val="762"/>
        </w:trPr>
        <w:tc>
          <w:tcPr>
            <w:tcW w:w="1754" w:type="dxa"/>
            <w:shd w:val="clear" w:color="auto" w:fill="CCCCFF"/>
          </w:tcPr>
          <w:p w14:paraId="72EAF15B" w14:textId="77777777" w:rsidR="00D02378" w:rsidRDefault="00D02378" w:rsidP="00D02378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3A3A3296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D02378">
              <w:rPr>
                <w:rFonts w:ascii="Candara" w:hAnsi="Candara"/>
                <w:sz w:val="20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65B36827" w14:textId="50A0B6D2" w:rsidR="00D02378" w:rsidRPr="00E65115" w:rsidRDefault="00E65115" w:rsidP="00D02378">
            <w:pPr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</w:pPr>
            <w:r w:rsidRPr="00E65115"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  <w:t>Y3 Greetings, numbers</w:t>
            </w:r>
          </w:p>
        </w:tc>
        <w:tc>
          <w:tcPr>
            <w:tcW w:w="6908" w:type="dxa"/>
          </w:tcPr>
          <w:p w14:paraId="2EAF7AD5" w14:textId="153C5B77" w:rsidR="00D02378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Nouns and determiners Y3 &amp; 4</w:t>
            </w:r>
          </w:p>
        </w:tc>
      </w:tr>
      <w:tr w:rsidR="00D02378" w14:paraId="4BEF7284" w14:textId="77777777" w:rsidTr="00D02378">
        <w:trPr>
          <w:trHeight w:val="2357"/>
        </w:trPr>
        <w:tc>
          <w:tcPr>
            <w:tcW w:w="1754" w:type="dxa"/>
            <w:shd w:val="clear" w:color="auto" w:fill="CCCCFF"/>
          </w:tcPr>
          <w:p w14:paraId="59335F3D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17CE9571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 xml:space="preserve">I will use basic greetings in French, ask somebody how they are feeling and reply when asked to me. </w:t>
            </w:r>
          </w:p>
          <w:p w14:paraId="6B47C758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 xml:space="preserve">I will ask somebody their name in French and reply when asked to me. </w:t>
            </w:r>
          </w:p>
          <w:p w14:paraId="3BB77D1F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 xml:space="preserve">I will recall numbers 1-10 and count from 11-20 in French. </w:t>
            </w:r>
          </w:p>
          <w:p w14:paraId="0947D55F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 xml:space="preserve">I will learn how to ask somebody how old they are in French and reply when asked to me. </w:t>
            </w:r>
          </w:p>
          <w:p w14:paraId="23D15F73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 xml:space="preserve">I will learn how to ask somebody where they live in French and reply when asked to me. </w:t>
            </w:r>
          </w:p>
          <w:p w14:paraId="61A83BB9" w14:textId="324792A0" w:rsidR="00D02378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I will learn how to express my nationality in French and understand basic gender agreement rules.</w:t>
            </w:r>
          </w:p>
        </w:tc>
        <w:tc>
          <w:tcPr>
            <w:tcW w:w="6908" w:type="dxa"/>
          </w:tcPr>
          <w:p w14:paraId="02AA6545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 xml:space="preserve">I will learn the nouns and determiners for several family members in French. </w:t>
            </w:r>
          </w:p>
          <w:p w14:paraId="59CBE244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 xml:space="preserve">I will learn how to move from using the determiner ‘a’ with a family member noun to using a possessive adjective ‘my’ in French. </w:t>
            </w:r>
          </w:p>
          <w:p w14:paraId="2CE47C74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I will learn to answer the question ‘As–</w:t>
            </w:r>
            <w:proofErr w:type="spellStart"/>
            <w:r w:rsidRPr="00E65115">
              <w:rPr>
                <w:rFonts w:ascii="Candara" w:hAnsi="Candara"/>
                <w:sz w:val="21"/>
                <w:szCs w:val="21"/>
              </w:rPr>
              <w:t>tu</w:t>
            </w:r>
            <w:proofErr w:type="spellEnd"/>
            <w:r w:rsidRPr="00E65115">
              <w:rPr>
                <w:rFonts w:ascii="Candara" w:hAnsi="Candara"/>
                <w:sz w:val="21"/>
                <w:szCs w:val="21"/>
              </w:rPr>
              <w:t xml:space="preserve"> des frères et </w:t>
            </w:r>
            <w:proofErr w:type="spellStart"/>
            <w:proofErr w:type="gramStart"/>
            <w:r w:rsidRPr="00E65115">
              <w:rPr>
                <w:rFonts w:ascii="Candara" w:hAnsi="Candara"/>
                <w:sz w:val="21"/>
                <w:szCs w:val="21"/>
              </w:rPr>
              <w:t>sæurs</w:t>
            </w:r>
            <w:proofErr w:type="spellEnd"/>
            <w:r w:rsidRPr="00E65115">
              <w:rPr>
                <w:rFonts w:ascii="Candara" w:hAnsi="Candara"/>
                <w:sz w:val="21"/>
                <w:szCs w:val="21"/>
              </w:rPr>
              <w:t xml:space="preserve"> ?’</w:t>
            </w:r>
            <w:proofErr w:type="gramEnd"/>
            <w:r w:rsidRPr="00E65115">
              <w:rPr>
                <w:rFonts w:ascii="Candara" w:hAnsi="Candara"/>
                <w:sz w:val="21"/>
                <w:szCs w:val="21"/>
              </w:rPr>
              <w:t xml:space="preserve"> (Do you have any brothers or sisters?) </w:t>
            </w:r>
          </w:p>
          <w:p w14:paraId="376E4786" w14:textId="77777777" w:rsidR="00E65115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I will learn how to introduce family members, learning to use ‘</w:t>
            </w:r>
            <w:proofErr w:type="spellStart"/>
            <w:r w:rsidRPr="00E65115">
              <w:rPr>
                <w:rFonts w:ascii="Candara" w:hAnsi="Candara"/>
                <w:sz w:val="21"/>
                <w:szCs w:val="21"/>
              </w:rPr>
              <w:t>il</w:t>
            </w:r>
            <w:proofErr w:type="spellEnd"/>
            <w:r w:rsidRPr="00E65115">
              <w:rPr>
                <w:rFonts w:ascii="Candara" w:hAnsi="Candara"/>
                <w:sz w:val="21"/>
                <w:szCs w:val="21"/>
              </w:rPr>
              <w:t>/</w:t>
            </w:r>
            <w:proofErr w:type="spellStart"/>
            <w:r w:rsidRPr="00E65115">
              <w:rPr>
                <w:rFonts w:ascii="Candara" w:hAnsi="Candara"/>
                <w:sz w:val="21"/>
                <w:szCs w:val="21"/>
              </w:rPr>
              <w:t>elle</w:t>
            </w:r>
            <w:proofErr w:type="spellEnd"/>
            <w:r w:rsidRPr="00E65115">
              <w:rPr>
                <w:rFonts w:ascii="Candara" w:hAnsi="Candara"/>
                <w:sz w:val="21"/>
                <w:szCs w:val="21"/>
              </w:rPr>
              <w:t xml:space="preserve"> </w:t>
            </w:r>
            <w:proofErr w:type="spellStart"/>
            <w:r w:rsidRPr="00E65115">
              <w:rPr>
                <w:rFonts w:ascii="Candara" w:hAnsi="Candara"/>
                <w:sz w:val="21"/>
                <w:szCs w:val="21"/>
              </w:rPr>
              <w:t>s’appelle</w:t>
            </w:r>
            <w:proofErr w:type="spellEnd"/>
            <w:r w:rsidRPr="00E65115">
              <w:rPr>
                <w:rFonts w:ascii="Candara" w:hAnsi="Candara"/>
                <w:sz w:val="21"/>
                <w:szCs w:val="21"/>
              </w:rPr>
              <w:t xml:space="preserve">’ (he/she is called). </w:t>
            </w:r>
          </w:p>
          <w:p w14:paraId="57A7658B" w14:textId="644EA073" w:rsidR="00D02378" w:rsidRPr="00E65115" w:rsidRDefault="00E65115" w:rsidP="00E65115">
            <w:p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I will use my knowledge of larger numbers to be able to describe the age of family members.</w:t>
            </w:r>
          </w:p>
        </w:tc>
      </w:tr>
      <w:tr w:rsidR="00D02378" w14:paraId="34B41C5F" w14:textId="77777777" w:rsidTr="00D02378">
        <w:trPr>
          <w:trHeight w:val="1259"/>
        </w:trPr>
        <w:tc>
          <w:tcPr>
            <w:tcW w:w="1754" w:type="dxa"/>
            <w:shd w:val="clear" w:color="auto" w:fill="CCCCFF"/>
          </w:tcPr>
          <w:p w14:paraId="3C0916CF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43BCC968" w14:textId="70F57C86" w:rsidR="00D02378" w:rsidRPr="00877A0F" w:rsidRDefault="00E65115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14B71CEA" wp14:editId="65A19453">
                  <wp:simplePos x="0" y="0"/>
                  <wp:positionH relativeFrom="margin">
                    <wp:posOffset>955675</wp:posOffset>
                  </wp:positionH>
                  <wp:positionV relativeFrom="paragraph">
                    <wp:posOffset>3810</wp:posOffset>
                  </wp:positionV>
                  <wp:extent cx="2193290" cy="2415540"/>
                  <wp:effectExtent l="0" t="0" r="0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8" t="34131" r="36795" b="10638"/>
                          <a:stretch/>
                        </pic:blipFill>
                        <pic:spPr bwMode="auto">
                          <a:xfrm>
                            <a:off x="0" y="0"/>
                            <a:ext cx="2193290" cy="241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3C877C30" w14:textId="38BE543F" w:rsidR="00D02378" w:rsidRPr="00877A0F" w:rsidRDefault="00E65115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8B2C176" wp14:editId="129B98AD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0</wp:posOffset>
                  </wp:positionV>
                  <wp:extent cx="2080260" cy="2449195"/>
                  <wp:effectExtent l="0" t="0" r="0" b="825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7" t="32279" r="12974" b="25050"/>
                          <a:stretch/>
                        </pic:blipFill>
                        <pic:spPr bwMode="auto">
                          <a:xfrm>
                            <a:off x="0" y="0"/>
                            <a:ext cx="2080260" cy="244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4F95F5" w14:textId="2FA7C4B4" w:rsidR="003D2585" w:rsidRDefault="000178D2">
      <w:r>
        <w:br w:type="page"/>
      </w:r>
    </w:p>
    <w:p w14:paraId="1ACE9B18" w14:textId="78B95CF9" w:rsidR="00FB1E73" w:rsidRDefault="00FB1E73"/>
    <w:tbl>
      <w:tblPr>
        <w:tblStyle w:val="TableGrid"/>
        <w:tblW w:w="15555" w:type="dxa"/>
        <w:tblInd w:w="-714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FB1E73" w14:paraId="1C70EF51" w14:textId="77777777" w:rsidTr="002E7EB1">
        <w:trPr>
          <w:trHeight w:val="552"/>
        </w:trPr>
        <w:tc>
          <w:tcPr>
            <w:tcW w:w="1754" w:type="dxa"/>
            <w:shd w:val="clear" w:color="auto" w:fill="CCCCFF"/>
          </w:tcPr>
          <w:p w14:paraId="03D01491" w14:textId="4A654CDD" w:rsidR="00FB1E73" w:rsidRPr="0047202D" w:rsidRDefault="00FB1E73" w:rsidP="002E7EB1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t xml:space="preserve">Year </w:t>
            </w:r>
            <w:r w:rsidR="00E65115">
              <w:rPr>
                <w:rFonts w:ascii="Candara" w:hAnsi="Candara"/>
                <w:sz w:val="44"/>
              </w:rPr>
              <w:t>4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60B1B4C6" w14:textId="0BD36F98" w:rsidR="00FB1E73" w:rsidRPr="0047202D" w:rsidRDefault="00D02378" w:rsidP="002E7EB1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FB1E73" w14:paraId="442FACD6" w14:textId="77777777" w:rsidTr="002E7EB1">
        <w:trPr>
          <w:trHeight w:val="558"/>
        </w:trPr>
        <w:tc>
          <w:tcPr>
            <w:tcW w:w="1754" w:type="dxa"/>
            <w:shd w:val="clear" w:color="auto" w:fill="CCCCFF"/>
          </w:tcPr>
          <w:p w14:paraId="3399B2AB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2A682576" w14:textId="5FF1D1B1" w:rsidR="00FB1E73" w:rsidRPr="0047202D" w:rsidRDefault="00FB1E73" w:rsidP="0011376E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Summer 1: </w:t>
            </w:r>
            <w:r w:rsidR="0011376E">
              <w:rPr>
                <w:rFonts w:ascii="Candara" w:hAnsi="Candara"/>
                <w:sz w:val="32"/>
              </w:rPr>
              <w:t>At the tea room</w:t>
            </w:r>
            <w:r w:rsidR="0011376E">
              <w:rPr>
                <w:rFonts w:ascii="Candara" w:hAnsi="Candara"/>
                <w:sz w:val="32"/>
              </w:rPr>
              <w:t xml:space="preserve"> 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7871E373" w14:textId="5B0659CD" w:rsidR="00FB1E73" w:rsidRPr="0047202D" w:rsidRDefault="00274C43" w:rsidP="0011376E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Summer 2: </w:t>
            </w:r>
            <w:r w:rsidR="0011376E">
              <w:rPr>
                <w:rFonts w:ascii="Candara" w:hAnsi="Candara"/>
                <w:sz w:val="32"/>
              </w:rPr>
              <w:t>In the classroom</w:t>
            </w:r>
          </w:p>
        </w:tc>
      </w:tr>
      <w:tr w:rsidR="0011376E" w14:paraId="4985BFD2" w14:textId="77777777" w:rsidTr="002E7EB1">
        <w:trPr>
          <w:trHeight w:val="1765"/>
        </w:trPr>
        <w:tc>
          <w:tcPr>
            <w:tcW w:w="1754" w:type="dxa"/>
            <w:shd w:val="clear" w:color="auto" w:fill="CCCCFF"/>
          </w:tcPr>
          <w:p w14:paraId="74066388" w14:textId="77777777" w:rsidR="0011376E" w:rsidRPr="0047202D" w:rsidRDefault="0011376E" w:rsidP="0011376E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363363DF" w14:textId="77777777" w:rsidR="0011376E" w:rsidRPr="00D02378" w:rsidRDefault="0011376E" w:rsidP="0011376E">
            <w:pPr>
              <w:pStyle w:val="Default"/>
              <w:numPr>
                <w:ilvl w:val="0"/>
                <w:numId w:val="49"/>
              </w:numPr>
              <w:rPr>
                <w:rFonts w:ascii="Candara" w:hAnsi="Candara"/>
                <w:sz w:val="22"/>
              </w:rPr>
            </w:pPr>
            <w:r w:rsidRPr="00D02378">
              <w:rPr>
                <w:rFonts w:ascii="Candara" w:hAnsi="Candara"/>
                <w:sz w:val="22"/>
              </w:rPr>
              <w:t>broaden their vocabulary and develop their ability to understand new words that are introduced into familiar written material</w:t>
            </w:r>
          </w:p>
          <w:p w14:paraId="6C8B29A4" w14:textId="77777777" w:rsidR="0011376E" w:rsidRPr="00D02378" w:rsidRDefault="0011376E" w:rsidP="0011376E">
            <w:pPr>
              <w:numPr>
                <w:ilvl w:val="0"/>
                <w:numId w:val="49"/>
              </w:num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/>
                <w:szCs w:val="24"/>
              </w:rPr>
              <w:t>present ideas and information orally to a range of audiences</w:t>
            </w:r>
          </w:p>
          <w:p w14:paraId="3C6E646B" w14:textId="31C96B4B" w:rsidR="0011376E" w:rsidRPr="00D02378" w:rsidRDefault="0011376E" w:rsidP="0011376E">
            <w:p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/>
                <w:szCs w:val="24"/>
              </w:rPr>
              <w:t>read carefully and show understanding of words, phrases and simple writing</w:t>
            </w:r>
          </w:p>
        </w:tc>
        <w:tc>
          <w:tcPr>
            <w:tcW w:w="6908" w:type="dxa"/>
          </w:tcPr>
          <w:p w14:paraId="4C58EB25" w14:textId="77777777" w:rsidR="0011376E" w:rsidRPr="00E65115" w:rsidRDefault="0011376E" w:rsidP="0011376E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0A41BAEB" w14:textId="77777777" w:rsidR="0011376E" w:rsidRPr="00E65115" w:rsidRDefault="0011376E" w:rsidP="0011376E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16AC7FFF" w14:textId="77777777" w:rsidR="0011376E" w:rsidRPr="00E65115" w:rsidRDefault="0011376E" w:rsidP="0011376E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50CFA8A6" w14:textId="4F396CE3" w:rsidR="0011376E" w:rsidRPr="00D02378" w:rsidRDefault="0011376E" w:rsidP="0011376E">
            <w:pPr>
              <w:shd w:val="clear" w:color="auto" w:fill="FFFFFF"/>
              <w:spacing w:after="75"/>
              <w:ind w:left="720"/>
              <w:rPr>
                <w:rFonts w:ascii="Candara" w:hAnsi="Candara"/>
                <w:szCs w:val="24"/>
              </w:rPr>
            </w:pPr>
          </w:p>
        </w:tc>
      </w:tr>
      <w:tr w:rsidR="0011376E" w14:paraId="3E87C329" w14:textId="77777777" w:rsidTr="002E7EB1">
        <w:trPr>
          <w:trHeight w:val="762"/>
        </w:trPr>
        <w:tc>
          <w:tcPr>
            <w:tcW w:w="1754" w:type="dxa"/>
            <w:shd w:val="clear" w:color="auto" w:fill="CCCCFF"/>
          </w:tcPr>
          <w:p w14:paraId="2B1CBB20" w14:textId="77777777" w:rsidR="0011376E" w:rsidRDefault="0011376E" w:rsidP="0011376E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08437A51" w14:textId="77777777" w:rsidR="0011376E" w:rsidRPr="0047202D" w:rsidRDefault="0011376E" w:rsidP="0011376E">
            <w:pPr>
              <w:rPr>
                <w:rFonts w:ascii="Candara" w:hAnsi="Candara"/>
                <w:sz w:val="32"/>
              </w:rPr>
            </w:pPr>
            <w:r w:rsidRPr="00D02378">
              <w:rPr>
                <w:rFonts w:ascii="Candara" w:hAnsi="Candara"/>
                <w:sz w:val="20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1725F9AF" w14:textId="77777777" w:rsidR="0011376E" w:rsidRDefault="0011376E" w:rsidP="0011376E">
            <w:pPr>
              <w:rPr>
                <w:rFonts w:ascii="Candara" w:hAnsi="Candara"/>
                <w:szCs w:val="24"/>
              </w:rPr>
            </w:pPr>
            <w:r>
              <w:rPr>
                <w:rFonts w:ascii="Candara" w:hAnsi="Candara"/>
                <w:szCs w:val="24"/>
              </w:rPr>
              <w:t>Y3 &amp; 4 key phrases</w:t>
            </w:r>
          </w:p>
          <w:p w14:paraId="1FB8380A" w14:textId="26E87575" w:rsidR="0011376E" w:rsidRPr="00D02378" w:rsidRDefault="0011376E" w:rsidP="0011376E">
            <w:pPr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</w:pPr>
            <w:r>
              <w:rPr>
                <w:rFonts w:ascii="Candara" w:hAnsi="Candara"/>
                <w:szCs w:val="24"/>
              </w:rPr>
              <w:t>Y3 &amp; 4 using correct determiners</w:t>
            </w:r>
          </w:p>
        </w:tc>
        <w:tc>
          <w:tcPr>
            <w:tcW w:w="6908" w:type="dxa"/>
          </w:tcPr>
          <w:p w14:paraId="794A9D76" w14:textId="72B71D12" w:rsidR="0011376E" w:rsidRPr="00D02378" w:rsidRDefault="0011376E" w:rsidP="0011376E">
            <w:pPr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 xml:space="preserve">Y3 </w:t>
            </w:r>
            <w:r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>&amp; 4 nouns and determiners.</w:t>
            </w:r>
            <w:bookmarkStart w:id="0" w:name="_GoBack"/>
            <w:bookmarkEnd w:id="0"/>
          </w:p>
        </w:tc>
      </w:tr>
      <w:tr w:rsidR="0011376E" w14:paraId="1AD1108B" w14:textId="77777777" w:rsidTr="002E7EB1">
        <w:trPr>
          <w:trHeight w:val="2357"/>
        </w:trPr>
        <w:tc>
          <w:tcPr>
            <w:tcW w:w="1754" w:type="dxa"/>
            <w:shd w:val="clear" w:color="auto" w:fill="CCCCFF"/>
          </w:tcPr>
          <w:p w14:paraId="7956C924" w14:textId="77777777" w:rsidR="0011376E" w:rsidRPr="0047202D" w:rsidRDefault="0011376E" w:rsidP="0011376E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3EEEDCE6" w14:textId="77777777" w:rsidR="0011376E" w:rsidRDefault="0011376E" w:rsidP="0011376E">
            <w:r>
              <w:t xml:space="preserve">I will learn 20 different foods, snacks and drinks in French with the correct indefinite article/determiner. </w:t>
            </w:r>
          </w:p>
          <w:p w14:paraId="6C9D43C3" w14:textId="77777777" w:rsidR="0011376E" w:rsidRDefault="0011376E" w:rsidP="0011376E">
            <w:r>
              <w:t xml:space="preserve">I will learn some key phrases to help me perform a role-play in the French salon de </w:t>
            </w:r>
            <w:proofErr w:type="spellStart"/>
            <w:r>
              <w:t>thé</w:t>
            </w:r>
            <w:proofErr w:type="spellEnd"/>
            <w:r>
              <w:t xml:space="preserve">. </w:t>
            </w:r>
          </w:p>
          <w:p w14:paraId="683D725E" w14:textId="77777777" w:rsidR="0011376E" w:rsidRDefault="0011376E" w:rsidP="0011376E">
            <w:r>
              <w:t xml:space="preserve">I will learn some more key phrases to help me perform a role-play in the French salon de </w:t>
            </w:r>
            <w:proofErr w:type="spellStart"/>
            <w:r>
              <w:t>thé</w:t>
            </w:r>
            <w:proofErr w:type="spellEnd"/>
            <w:r>
              <w:t xml:space="preserve">. </w:t>
            </w:r>
          </w:p>
          <w:p w14:paraId="5BBF65F2" w14:textId="18597AF5" w:rsidR="0011376E" w:rsidRPr="00D02378" w:rsidRDefault="0011376E" w:rsidP="0011376E">
            <w:pPr>
              <w:rPr>
                <w:rFonts w:ascii="Candara" w:hAnsi="Candara"/>
                <w:szCs w:val="24"/>
              </w:rPr>
            </w:pPr>
            <w:r>
              <w:t>I will learn about French currency and will use my knowledge of numbers to help calculate the bill in French.</w:t>
            </w:r>
          </w:p>
        </w:tc>
        <w:tc>
          <w:tcPr>
            <w:tcW w:w="6908" w:type="dxa"/>
          </w:tcPr>
          <w:p w14:paraId="75E327A8" w14:textId="77777777" w:rsidR="0011376E" w:rsidRDefault="0011376E" w:rsidP="0011376E">
            <w:r>
              <w:t xml:space="preserve">I will learn the nouns and determiners for 6 classroom objects in French. </w:t>
            </w:r>
          </w:p>
          <w:p w14:paraId="26755C6E" w14:textId="77777777" w:rsidR="0011376E" w:rsidRDefault="0011376E" w:rsidP="0011376E">
            <w:r>
              <w:t xml:space="preserve">I will learn 6 more nouns and their determiners for classroom objects in French. </w:t>
            </w:r>
          </w:p>
          <w:p w14:paraId="7F67C04C" w14:textId="77777777" w:rsidR="0011376E" w:rsidRDefault="0011376E" w:rsidP="0011376E">
            <w:r>
              <w:t>I will learn how to answer the question ‘</w:t>
            </w:r>
            <w:proofErr w:type="spellStart"/>
            <w:r>
              <w:t>Qu’est-ce</w:t>
            </w:r>
            <w:proofErr w:type="spellEnd"/>
            <w:r>
              <w:t xml:space="preserve"> </w:t>
            </w:r>
            <w:proofErr w:type="spellStart"/>
            <w:r>
              <w:t>qu’il</w:t>
            </w:r>
            <w:proofErr w:type="spellEnd"/>
            <w:r>
              <w:t xml:space="preserve"> y a </w:t>
            </w:r>
            <w:proofErr w:type="spellStart"/>
            <w:r>
              <w:t>dans</w:t>
            </w:r>
            <w:proofErr w:type="spellEnd"/>
            <w:r>
              <w:t xml:space="preserve"> ta </w:t>
            </w:r>
            <w:proofErr w:type="spellStart"/>
            <w:proofErr w:type="gramStart"/>
            <w:r>
              <w:t>trousse</w:t>
            </w:r>
            <w:proofErr w:type="spellEnd"/>
            <w:r>
              <w:t xml:space="preserve"> ?’</w:t>
            </w:r>
            <w:proofErr w:type="gramEnd"/>
            <w:r>
              <w:t xml:space="preserve"> (What do have in your pencil case?) </w:t>
            </w:r>
          </w:p>
          <w:p w14:paraId="4A4929BB" w14:textId="77777777" w:rsidR="0011376E" w:rsidRDefault="0011376E" w:rsidP="0011376E">
            <w:r>
              <w:t xml:space="preserve">I will learn how to move from an indefinite determiner (a) to a possessive adjective (my) in French. </w:t>
            </w:r>
          </w:p>
          <w:p w14:paraId="6920650A" w14:textId="73D2CA2A" w:rsidR="0011376E" w:rsidRPr="00D02378" w:rsidRDefault="0011376E" w:rsidP="0011376E">
            <w:pPr>
              <w:rPr>
                <w:rFonts w:ascii="Candara" w:hAnsi="Candara"/>
                <w:szCs w:val="24"/>
              </w:rPr>
            </w:pPr>
            <w:r>
              <w:t>I will learn the negative response and use all my new knowledge to say what I have/do not have in my pencil case.</w:t>
            </w:r>
          </w:p>
        </w:tc>
      </w:tr>
      <w:tr w:rsidR="0011376E" w14:paraId="1CB8AF60" w14:textId="77777777" w:rsidTr="002E7EB1">
        <w:trPr>
          <w:trHeight w:val="1259"/>
        </w:trPr>
        <w:tc>
          <w:tcPr>
            <w:tcW w:w="1754" w:type="dxa"/>
            <w:shd w:val="clear" w:color="auto" w:fill="CCCCFF"/>
          </w:tcPr>
          <w:p w14:paraId="61746B27" w14:textId="77777777" w:rsidR="0011376E" w:rsidRPr="0047202D" w:rsidRDefault="0011376E" w:rsidP="0011376E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4A3F9C05" w14:textId="7EA9A9DF" w:rsidR="0011376E" w:rsidRPr="00877A0F" w:rsidRDefault="0011376E" w:rsidP="0011376E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BBC110F" wp14:editId="3969F79D">
                  <wp:simplePos x="0" y="0"/>
                  <wp:positionH relativeFrom="column">
                    <wp:posOffset>1222174</wp:posOffset>
                  </wp:positionH>
                  <wp:positionV relativeFrom="paragraph">
                    <wp:posOffset>141037</wp:posOffset>
                  </wp:positionV>
                  <wp:extent cx="2004060" cy="232600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34" t="29574" r="15726" b="13166"/>
                          <a:stretch/>
                        </pic:blipFill>
                        <pic:spPr bwMode="auto">
                          <a:xfrm>
                            <a:off x="0" y="0"/>
                            <a:ext cx="2004060" cy="232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05515864" w14:textId="66DB1B0D" w:rsidR="0011376E" w:rsidRPr="00877A0F" w:rsidRDefault="0011376E" w:rsidP="0011376E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7A78DCDD" wp14:editId="4DB816BF">
                  <wp:simplePos x="0" y="0"/>
                  <wp:positionH relativeFrom="column">
                    <wp:posOffset>1455019</wp:posOffset>
                  </wp:positionH>
                  <wp:positionV relativeFrom="paragraph">
                    <wp:posOffset>44283</wp:posOffset>
                  </wp:positionV>
                  <wp:extent cx="1930400" cy="232727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91" t="33752" r="10592" b="13909"/>
                          <a:stretch/>
                        </pic:blipFill>
                        <pic:spPr bwMode="auto">
                          <a:xfrm>
                            <a:off x="0" y="0"/>
                            <a:ext cx="1930400" cy="232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A10255" w14:textId="31E2255F" w:rsidR="00FB1E73" w:rsidRDefault="00FB1E73"/>
    <w:p w14:paraId="4BC073F2" w14:textId="312CDADD" w:rsidR="00FB1E73" w:rsidRDefault="00FB1E73"/>
    <w:p w14:paraId="20D522DC" w14:textId="2BE8FD42" w:rsidR="00FB1E73" w:rsidRDefault="00FB1E73"/>
    <w:p w14:paraId="24488806" w14:textId="0D9706C1" w:rsidR="00FB1E73" w:rsidRDefault="00FB1E73"/>
    <w:p w14:paraId="75EAD2E8" w14:textId="77777777" w:rsidR="00FB1E73" w:rsidRDefault="00FB1E73"/>
    <w:p w14:paraId="7E284840" w14:textId="6A68BA34" w:rsidR="00FB1E73" w:rsidRDefault="00FB1E73"/>
    <w:p w14:paraId="1F6062EF" w14:textId="77777777" w:rsidR="002914A2" w:rsidRDefault="002914A2"/>
    <w:p w14:paraId="4FC0329B" w14:textId="77777777" w:rsidR="002914A2" w:rsidRDefault="002914A2"/>
    <w:p w14:paraId="1B623E9A" w14:textId="77777777" w:rsidR="002914A2" w:rsidRDefault="002914A2"/>
    <w:p w14:paraId="394F107C" w14:textId="77777777" w:rsidR="002914A2" w:rsidRDefault="002914A2"/>
    <w:p w14:paraId="5FB1C59A" w14:textId="77777777" w:rsidR="002914A2" w:rsidRDefault="002914A2"/>
    <w:p w14:paraId="62D175AA" w14:textId="77777777" w:rsidR="002914A2" w:rsidRDefault="002914A2"/>
    <w:p w14:paraId="0B3898AF" w14:textId="77777777" w:rsidR="002914A2" w:rsidRDefault="002914A2"/>
    <w:p w14:paraId="15463995" w14:textId="77777777" w:rsidR="005E78FF" w:rsidRDefault="005E78FF"/>
    <w:p w14:paraId="39B01972" w14:textId="77777777" w:rsidR="005E78FF" w:rsidRDefault="005E78FF"/>
    <w:sectPr w:rsidR="005E78FF" w:rsidSect="0047202D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706A"/>
    <w:multiLevelType w:val="hybridMultilevel"/>
    <w:tmpl w:val="E8DE1C3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4200D"/>
    <w:multiLevelType w:val="hybridMultilevel"/>
    <w:tmpl w:val="7E6A3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11AFE"/>
    <w:multiLevelType w:val="multilevel"/>
    <w:tmpl w:val="6EC2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491A8C"/>
    <w:multiLevelType w:val="hybridMultilevel"/>
    <w:tmpl w:val="556C6B7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5500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77624"/>
    <w:multiLevelType w:val="hybridMultilevel"/>
    <w:tmpl w:val="9C2264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372F7"/>
    <w:multiLevelType w:val="hybridMultilevel"/>
    <w:tmpl w:val="2EF8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F6668"/>
    <w:multiLevelType w:val="multilevel"/>
    <w:tmpl w:val="C564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21B369C"/>
    <w:multiLevelType w:val="multilevel"/>
    <w:tmpl w:val="9484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42C0F51"/>
    <w:multiLevelType w:val="hybridMultilevel"/>
    <w:tmpl w:val="0A5A6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B2123"/>
    <w:multiLevelType w:val="multilevel"/>
    <w:tmpl w:val="E792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7E6EE7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A59AE"/>
    <w:multiLevelType w:val="hybridMultilevel"/>
    <w:tmpl w:val="2C82C18A"/>
    <w:lvl w:ilvl="0" w:tplc="8288193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220F4160"/>
    <w:multiLevelType w:val="hybridMultilevel"/>
    <w:tmpl w:val="AE22E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21B08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8728C9"/>
    <w:multiLevelType w:val="hybridMultilevel"/>
    <w:tmpl w:val="02CA58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2420B0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D4E2A"/>
    <w:multiLevelType w:val="hybridMultilevel"/>
    <w:tmpl w:val="EE58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43F0D"/>
    <w:multiLevelType w:val="hybridMultilevel"/>
    <w:tmpl w:val="3964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96645"/>
    <w:multiLevelType w:val="hybridMultilevel"/>
    <w:tmpl w:val="7B32C6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52266"/>
    <w:multiLevelType w:val="hybridMultilevel"/>
    <w:tmpl w:val="DCE61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D266E"/>
    <w:multiLevelType w:val="multilevel"/>
    <w:tmpl w:val="0CAA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18593C"/>
    <w:multiLevelType w:val="hybridMultilevel"/>
    <w:tmpl w:val="552E4D3A"/>
    <w:lvl w:ilvl="0" w:tplc="46D6E0D8">
      <w:start w:val="16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2B0F77"/>
    <w:multiLevelType w:val="multilevel"/>
    <w:tmpl w:val="D34E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A050D38"/>
    <w:multiLevelType w:val="hybridMultilevel"/>
    <w:tmpl w:val="1CE84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0A633E"/>
    <w:multiLevelType w:val="hybridMultilevel"/>
    <w:tmpl w:val="5BB6CE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1F6219"/>
    <w:multiLevelType w:val="multilevel"/>
    <w:tmpl w:val="3E14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CAB24CC"/>
    <w:multiLevelType w:val="multilevel"/>
    <w:tmpl w:val="BCD4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D285903"/>
    <w:multiLevelType w:val="hybridMultilevel"/>
    <w:tmpl w:val="1CE84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350496"/>
    <w:multiLevelType w:val="hybridMultilevel"/>
    <w:tmpl w:val="06D0A32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26238"/>
    <w:multiLevelType w:val="hybridMultilevel"/>
    <w:tmpl w:val="D982C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323372"/>
    <w:multiLevelType w:val="hybridMultilevel"/>
    <w:tmpl w:val="56C66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E3690"/>
    <w:multiLevelType w:val="multilevel"/>
    <w:tmpl w:val="E512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0726AA2"/>
    <w:multiLevelType w:val="hybridMultilevel"/>
    <w:tmpl w:val="C30662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12CC8"/>
    <w:multiLevelType w:val="hybridMultilevel"/>
    <w:tmpl w:val="28EA012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87434F"/>
    <w:multiLevelType w:val="hybridMultilevel"/>
    <w:tmpl w:val="7B560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5486E"/>
    <w:multiLevelType w:val="multilevel"/>
    <w:tmpl w:val="AD80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F1F66CB"/>
    <w:multiLevelType w:val="hybridMultilevel"/>
    <w:tmpl w:val="18B89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077F13"/>
    <w:multiLevelType w:val="hybridMultilevel"/>
    <w:tmpl w:val="88AA7AC8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C86C78"/>
    <w:multiLevelType w:val="hybridMultilevel"/>
    <w:tmpl w:val="B53AF1F0"/>
    <w:lvl w:ilvl="0" w:tplc="63DA193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0" w15:restartNumberingAfterBreak="0">
    <w:nsid w:val="64845B22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93263D"/>
    <w:multiLevelType w:val="hybridMultilevel"/>
    <w:tmpl w:val="728E5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2577B4"/>
    <w:multiLevelType w:val="hybridMultilevel"/>
    <w:tmpl w:val="1DB2AB42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8248ED"/>
    <w:multiLevelType w:val="hybridMultilevel"/>
    <w:tmpl w:val="1E228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6211D"/>
    <w:multiLevelType w:val="hybridMultilevel"/>
    <w:tmpl w:val="98544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E2655"/>
    <w:multiLevelType w:val="hybridMultilevel"/>
    <w:tmpl w:val="9C2264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FB00AA"/>
    <w:multiLevelType w:val="hybridMultilevel"/>
    <w:tmpl w:val="30D25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037D57"/>
    <w:multiLevelType w:val="hybridMultilevel"/>
    <w:tmpl w:val="ADEE1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74990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127AF6"/>
    <w:multiLevelType w:val="hybridMultilevel"/>
    <w:tmpl w:val="98544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4"/>
  </w:num>
  <w:num w:numId="4">
    <w:abstractNumId w:val="0"/>
  </w:num>
  <w:num w:numId="5">
    <w:abstractNumId w:val="3"/>
  </w:num>
  <w:num w:numId="6">
    <w:abstractNumId w:val="47"/>
  </w:num>
  <w:num w:numId="7">
    <w:abstractNumId w:val="24"/>
  </w:num>
  <w:num w:numId="8">
    <w:abstractNumId w:val="28"/>
  </w:num>
  <w:num w:numId="9">
    <w:abstractNumId w:val="25"/>
  </w:num>
  <w:num w:numId="10">
    <w:abstractNumId w:val="45"/>
  </w:num>
  <w:num w:numId="11">
    <w:abstractNumId w:val="5"/>
  </w:num>
  <w:num w:numId="12">
    <w:abstractNumId w:val="42"/>
  </w:num>
  <w:num w:numId="13">
    <w:abstractNumId w:val="37"/>
  </w:num>
  <w:num w:numId="14">
    <w:abstractNumId w:val="49"/>
  </w:num>
  <w:num w:numId="15">
    <w:abstractNumId w:val="44"/>
  </w:num>
  <w:num w:numId="16">
    <w:abstractNumId w:val="16"/>
  </w:num>
  <w:num w:numId="17">
    <w:abstractNumId w:val="14"/>
  </w:num>
  <w:num w:numId="18">
    <w:abstractNumId w:val="15"/>
  </w:num>
  <w:num w:numId="19">
    <w:abstractNumId w:val="17"/>
  </w:num>
  <w:num w:numId="20">
    <w:abstractNumId w:val="1"/>
  </w:num>
  <w:num w:numId="21">
    <w:abstractNumId w:val="4"/>
  </w:num>
  <w:num w:numId="22">
    <w:abstractNumId w:val="48"/>
  </w:num>
  <w:num w:numId="23">
    <w:abstractNumId w:val="40"/>
  </w:num>
  <w:num w:numId="24">
    <w:abstractNumId w:val="11"/>
  </w:num>
  <w:num w:numId="25">
    <w:abstractNumId w:val="26"/>
  </w:num>
  <w:num w:numId="26">
    <w:abstractNumId w:val="21"/>
  </w:num>
  <w:num w:numId="27">
    <w:abstractNumId w:val="27"/>
  </w:num>
  <w:num w:numId="28">
    <w:abstractNumId w:val="7"/>
  </w:num>
  <w:num w:numId="29">
    <w:abstractNumId w:val="36"/>
  </w:num>
  <w:num w:numId="30">
    <w:abstractNumId w:val="32"/>
  </w:num>
  <w:num w:numId="31">
    <w:abstractNumId w:val="20"/>
  </w:num>
  <w:num w:numId="32">
    <w:abstractNumId w:val="13"/>
  </w:num>
  <w:num w:numId="33">
    <w:abstractNumId w:val="9"/>
  </w:num>
  <w:num w:numId="34">
    <w:abstractNumId w:val="41"/>
  </w:num>
  <w:num w:numId="35">
    <w:abstractNumId w:val="30"/>
  </w:num>
  <w:num w:numId="36">
    <w:abstractNumId w:val="46"/>
  </w:num>
  <w:num w:numId="37">
    <w:abstractNumId w:val="43"/>
  </w:num>
  <w:num w:numId="38">
    <w:abstractNumId w:val="6"/>
  </w:num>
  <w:num w:numId="39">
    <w:abstractNumId w:val="19"/>
  </w:num>
  <w:num w:numId="40">
    <w:abstractNumId w:val="35"/>
  </w:num>
  <w:num w:numId="41">
    <w:abstractNumId w:val="31"/>
  </w:num>
  <w:num w:numId="42">
    <w:abstractNumId w:val="33"/>
  </w:num>
  <w:num w:numId="43">
    <w:abstractNumId w:val="12"/>
  </w:num>
  <w:num w:numId="44">
    <w:abstractNumId w:val="39"/>
  </w:num>
  <w:num w:numId="45">
    <w:abstractNumId w:val="18"/>
  </w:num>
  <w:num w:numId="46">
    <w:abstractNumId w:val="2"/>
  </w:num>
  <w:num w:numId="47">
    <w:abstractNumId w:val="23"/>
  </w:num>
  <w:num w:numId="48">
    <w:abstractNumId w:val="10"/>
  </w:num>
  <w:num w:numId="49">
    <w:abstractNumId w:val="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2D"/>
    <w:rsid w:val="000178D2"/>
    <w:rsid w:val="00045075"/>
    <w:rsid w:val="000757D4"/>
    <w:rsid w:val="000C3569"/>
    <w:rsid w:val="000C76CD"/>
    <w:rsid w:val="000F7C4F"/>
    <w:rsid w:val="0011376E"/>
    <w:rsid w:val="001277C3"/>
    <w:rsid w:val="00147E8C"/>
    <w:rsid w:val="00180C66"/>
    <w:rsid w:val="001B4DB8"/>
    <w:rsid w:val="00270018"/>
    <w:rsid w:val="00274C43"/>
    <w:rsid w:val="002914A2"/>
    <w:rsid w:val="002A2632"/>
    <w:rsid w:val="002A2AD9"/>
    <w:rsid w:val="002A551C"/>
    <w:rsid w:val="002E7EB1"/>
    <w:rsid w:val="003136F4"/>
    <w:rsid w:val="003447C9"/>
    <w:rsid w:val="003C44DD"/>
    <w:rsid w:val="003C5871"/>
    <w:rsid w:val="003D2585"/>
    <w:rsid w:val="003D51CA"/>
    <w:rsid w:val="004029A5"/>
    <w:rsid w:val="00434EA3"/>
    <w:rsid w:val="00463529"/>
    <w:rsid w:val="0047202D"/>
    <w:rsid w:val="0047684F"/>
    <w:rsid w:val="004816CC"/>
    <w:rsid w:val="004A55A2"/>
    <w:rsid w:val="004A56B3"/>
    <w:rsid w:val="004C080F"/>
    <w:rsid w:val="004E59B6"/>
    <w:rsid w:val="0050201F"/>
    <w:rsid w:val="0050230A"/>
    <w:rsid w:val="00504758"/>
    <w:rsid w:val="00521407"/>
    <w:rsid w:val="005277FD"/>
    <w:rsid w:val="005A29ED"/>
    <w:rsid w:val="005A601B"/>
    <w:rsid w:val="005C51E4"/>
    <w:rsid w:val="005E78FF"/>
    <w:rsid w:val="00636880"/>
    <w:rsid w:val="006374DA"/>
    <w:rsid w:val="0071557E"/>
    <w:rsid w:val="007165BA"/>
    <w:rsid w:val="00785FD9"/>
    <w:rsid w:val="007C26E6"/>
    <w:rsid w:val="00831295"/>
    <w:rsid w:val="008327B0"/>
    <w:rsid w:val="008358A5"/>
    <w:rsid w:val="00877A0F"/>
    <w:rsid w:val="00877D5A"/>
    <w:rsid w:val="00893B35"/>
    <w:rsid w:val="008A1C26"/>
    <w:rsid w:val="008C61CA"/>
    <w:rsid w:val="008E12F7"/>
    <w:rsid w:val="0091189D"/>
    <w:rsid w:val="0092548C"/>
    <w:rsid w:val="009328E9"/>
    <w:rsid w:val="00987D65"/>
    <w:rsid w:val="00991A42"/>
    <w:rsid w:val="009957CA"/>
    <w:rsid w:val="00995B70"/>
    <w:rsid w:val="009B08C8"/>
    <w:rsid w:val="009C31A2"/>
    <w:rsid w:val="00A272B8"/>
    <w:rsid w:val="00A847F8"/>
    <w:rsid w:val="00B71CA5"/>
    <w:rsid w:val="00B85B97"/>
    <w:rsid w:val="00BB7830"/>
    <w:rsid w:val="00BF40DD"/>
    <w:rsid w:val="00BF5C89"/>
    <w:rsid w:val="00C01E1C"/>
    <w:rsid w:val="00CD503A"/>
    <w:rsid w:val="00CD65B5"/>
    <w:rsid w:val="00D02378"/>
    <w:rsid w:val="00D22F96"/>
    <w:rsid w:val="00D60005"/>
    <w:rsid w:val="00DC7394"/>
    <w:rsid w:val="00DF1BB4"/>
    <w:rsid w:val="00E42089"/>
    <w:rsid w:val="00E65115"/>
    <w:rsid w:val="00EB516F"/>
    <w:rsid w:val="00EC5B05"/>
    <w:rsid w:val="00EF3D36"/>
    <w:rsid w:val="00F043F5"/>
    <w:rsid w:val="00F3032F"/>
    <w:rsid w:val="00F5008B"/>
    <w:rsid w:val="00FB1E73"/>
    <w:rsid w:val="00FE5362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B382"/>
  <w15:chartTrackingRefBased/>
  <w15:docId w15:val="{5FE98926-1FF1-4569-BF4B-53BD1DB4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7D65"/>
    <w:pPr>
      <w:ind w:left="720"/>
      <w:contextualSpacing/>
    </w:pPr>
  </w:style>
  <w:style w:type="paragraph" w:customStyle="1" w:styleId="Default">
    <w:name w:val="Default"/>
    <w:rsid w:val="007C26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1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148D53EF84B4487BE022FBC13BA77" ma:contentTypeVersion="13" ma:contentTypeDescription="Create a new document." ma:contentTypeScope="" ma:versionID="be099d3fe161cee9818fad2dc0eed07d">
  <xsd:schema xmlns:xsd="http://www.w3.org/2001/XMLSchema" xmlns:xs="http://www.w3.org/2001/XMLSchema" xmlns:p="http://schemas.microsoft.com/office/2006/metadata/properties" xmlns:ns2="2d43573b-dcdf-43e6-b08e-89721491d6fb" xmlns:ns3="682cd5c4-efc0-4261-be18-068fa6acf58f" targetNamespace="http://schemas.microsoft.com/office/2006/metadata/properties" ma:root="true" ma:fieldsID="dfa3084302d7321f99a170797e3c8870" ns2:_="" ns3:_="">
    <xsd:import namespace="2d43573b-dcdf-43e6-b08e-89721491d6fb"/>
    <xsd:import namespace="682cd5c4-efc0-4261-be18-068fa6acf5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3573b-dcdf-43e6-b08e-89721491d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a155bab-5473-42b1-b20c-ff5c5fb4de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cd5c4-efc0-4261-be18-068fa6acf58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50101e-0587-4941-97be-bdc55996d338}" ma:internalName="TaxCatchAll" ma:showField="CatchAllData" ma:web="682cd5c4-efc0-4261-be18-068fa6acf5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43573b-dcdf-43e6-b08e-89721491d6fb">
      <Terms xmlns="http://schemas.microsoft.com/office/infopath/2007/PartnerControls"/>
    </lcf76f155ced4ddcb4097134ff3c332f>
    <TaxCatchAll xmlns="682cd5c4-efc0-4261-be18-068fa6acf58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23358E-7FA3-4D17-81AE-8AEFC8283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3573b-dcdf-43e6-b08e-89721491d6fb"/>
    <ds:schemaRef ds:uri="682cd5c4-efc0-4261-be18-068fa6acf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4550C8-16E0-4F5E-85E5-596F00E90F67}">
  <ds:schemaRefs>
    <ds:schemaRef ds:uri="http://schemas.microsoft.com/office/2006/metadata/properties"/>
    <ds:schemaRef ds:uri="http://schemas.microsoft.com/office/infopath/2007/PartnerControls"/>
    <ds:schemaRef ds:uri="2d43573b-dcdf-43e6-b08e-89721491d6fb"/>
    <ds:schemaRef ds:uri="682cd5c4-efc0-4261-be18-068fa6acf58f"/>
  </ds:schemaRefs>
</ds:datastoreItem>
</file>

<file path=customXml/itemProps3.xml><?xml version="1.0" encoding="utf-8"?>
<ds:datastoreItem xmlns:ds="http://schemas.openxmlformats.org/officeDocument/2006/customXml" ds:itemID="{EDA31323-12C3-4086-93E3-CBF98A0448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Ming - St Martins</dc:creator>
  <cp:keywords/>
  <dc:description/>
  <cp:lastModifiedBy>Sarah Parker</cp:lastModifiedBy>
  <cp:revision>3</cp:revision>
  <dcterms:created xsi:type="dcterms:W3CDTF">2026-01-14T12:15:00Z</dcterms:created>
  <dcterms:modified xsi:type="dcterms:W3CDTF">2026-01-14T20:45:00Z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0x01010090E148D53EF84B4487BE022FBC13BA77</vt:lpwstr>
  </property>
  <property fmtid="{D5CDD505-2E9C-101B-9397-08002B2CF9AE}" pid="3" name="MediaServiceImageTags">
    <vt:lpwstr/>
  </property>
</Properties>
</file>