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795C" w14:textId="6FF7DA7A" w:rsidR="000757A6" w:rsidRPr="00F271F6" w:rsidRDefault="000757A6">
      <w:pPr>
        <w:rPr>
          <w:rFonts w:cstheme="minorHAnsi"/>
        </w:rPr>
      </w:pPr>
    </w:p>
    <w:tbl>
      <w:tblPr>
        <w:tblStyle w:val="TableGrid"/>
        <w:tblW w:w="0" w:type="auto"/>
        <w:tblLook w:val="04A0" w:firstRow="1" w:lastRow="0" w:firstColumn="1" w:lastColumn="0" w:noHBand="0" w:noVBand="1"/>
      </w:tblPr>
      <w:tblGrid>
        <w:gridCol w:w="9016"/>
      </w:tblGrid>
      <w:tr w:rsidR="00F271F6" w:rsidRPr="00F271F6" w14:paraId="1705C152" w14:textId="77777777" w:rsidTr="00F271F6">
        <w:tc>
          <w:tcPr>
            <w:tcW w:w="9016" w:type="dxa"/>
            <w:shd w:val="clear" w:color="auto" w:fill="008000"/>
          </w:tcPr>
          <w:p w14:paraId="583F7F5C" w14:textId="5B435206" w:rsidR="00F271F6" w:rsidRPr="00F271F6" w:rsidRDefault="00F271F6">
            <w:pPr>
              <w:rPr>
                <w:rFonts w:cstheme="minorHAnsi"/>
              </w:rPr>
            </w:pPr>
            <w:r w:rsidRPr="00F271F6">
              <w:rPr>
                <w:rFonts w:cstheme="minorHAnsi"/>
                <w:color w:val="FFFF00"/>
              </w:rPr>
              <w:t>School Exclusion Policy</w:t>
            </w:r>
          </w:p>
        </w:tc>
      </w:tr>
    </w:tbl>
    <w:p w14:paraId="12856B04" w14:textId="1F41B335" w:rsidR="00F271F6" w:rsidRPr="00F271F6" w:rsidRDefault="00F271F6">
      <w:pPr>
        <w:rPr>
          <w:rFonts w:cstheme="minorHAnsi"/>
        </w:rPr>
      </w:pPr>
    </w:p>
    <w:tbl>
      <w:tblPr>
        <w:tblW w:w="908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1824"/>
        <w:gridCol w:w="1710"/>
        <w:gridCol w:w="3969"/>
      </w:tblGrid>
      <w:tr w:rsidR="00F271F6" w:rsidRPr="00F271F6" w14:paraId="1917104E" w14:textId="77777777" w:rsidTr="00427035">
        <w:trPr>
          <w:trHeight w:val="340"/>
        </w:trPr>
        <w:tc>
          <w:tcPr>
            <w:tcW w:w="1581" w:type="dxa"/>
            <w:shd w:val="clear" w:color="auto" w:fill="008000"/>
          </w:tcPr>
          <w:p w14:paraId="1D019C7C" w14:textId="77777777" w:rsidR="00F271F6" w:rsidRPr="00F271F6" w:rsidRDefault="00F271F6" w:rsidP="00427035">
            <w:pPr>
              <w:pStyle w:val="TableParagraph"/>
              <w:spacing w:before="29"/>
              <w:rPr>
                <w:rFonts w:asciiTheme="minorHAnsi" w:hAnsiTheme="minorHAnsi" w:cstheme="minorHAnsi"/>
                <w:b/>
                <w:sz w:val="24"/>
              </w:rPr>
            </w:pPr>
            <w:r w:rsidRPr="00F271F6">
              <w:rPr>
                <w:rFonts w:asciiTheme="minorHAnsi" w:hAnsiTheme="minorHAnsi" w:cstheme="minorHAnsi"/>
                <w:b/>
                <w:color w:val="FFFF00"/>
                <w:spacing w:val="-4"/>
                <w:sz w:val="24"/>
              </w:rPr>
              <w:t>Date</w:t>
            </w:r>
          </w:p>
        </w:tc>
        <w:tc>
          <w:tcPr>
            <w:tcW w:w="1824" w:type="dxa"/>
            <w:shd w:val="clear" w:color="auto" w:fill="008000"/>
          </w:tcPr>
          <w:p w14:paraId="61DCFF9C" w14:textId="77777777" w:rsidR="00F271F6" w:rsidRPr="00F271F6" w:rsidRDefault="00F271F6" w:rsidP="00427035">
            <w:pPr>
              <w:pStyle w:val="TableParagraph"/>
              <w:spacing w:before="29"/>
              <w:rPr>
                <w:rFonts w:asciiTheme="minorHAnsi" w:hAnsiTheme="minorHAnsi" w:cstheme="minorHAnsi"/>
                <w:b/>
                <w:sz w:val="24"/>
              </w:rPr>
            </w:pPr>
            <w:r w:rsidRPr="00F271F6">
              <w:rPr>
                <w:rFonts w:asciiTheme="minorHAnsi" w:hAnsiTheme="minorHAnsi" w:cstheme="minorHAnsi"/>
                <w:b/>
                <w:color w:val="FFFF00"/>
                <w:sz w:val="24"/>
              </w:rPr>
              <w:t>Review</w:t>
            </w:r>
            <w:r w:rsidRPr="00F271F6">
              <w:rPr>
                <w:rFonts w:asciiTheme="minorHAnsi" w:hAnsiTheme="minorHAnsi" w:cstheme="minorHAnsi"/>
                <w:b/>
                <w:color w:val="FFFF00"/>
                <w:spacing w:val="-8"/>
                <w:sz w:val="24"/>
              </w:rPr>
              <w:t xml:space="preserve"> </w:t>
            </w:r>
            <w:r w:rsidRPr="00F271F6">
              <w:rPr>
                <w:rFonts w:asciiTheme="minorHAnsi" w:hAnsiTheme="minorHAnsi" w:cstheme="minorHAnsi"/>
                <w:b/>
                <w:color w:val="FFFF00"/>
                <w:spacing w:val="-4"/>
                <w:sz w:val="24"/>
              </w:rPr>
              <w:t>Date</w:t>
            </w:r>
          </w:p>
        </w:tc>
        <w:tc>
          <w:tcPr>
            <w:tcW w:w="1710" w:type="dxa"/>
            <w:shd w:val="clear" w:color="auto" w:fill="008000"/>
          </w:tcPr>
          <w:p w14:paraId="7646F735" w14:textId="77777777" w:rsidR="00F271F6" w:rsidRPr="00F271F6" w:rsidRDefault="00F271F6" w:rsidP="00427035">
            <w:pPr>
              <w:pStyle w:val="TableParagraph"/>
              <w:spacing w:before="29"/>
              <w:rPr>
                <w:rFonts w:asciiTheme="minorHAnsi" w:hAnsiTheme="minorHAnsi" w:cstheme="minorHAnsi"/>
                <w:b/>
                <w:sz w:val="24"/>
              </w:rPr>
            </w:pPr>
            <w:r w:rsidRPr="00F271F6">
              <w:rPr>
                <w:rFonts w:asciiTheme="minorHAnsi" w:hAnsiTheme="minorHAnsi" w:cstheme="minorHAnsi"/>
                <w:b/>
                <w:color w:val="FFFF00"/>
                <w:spacing w:val="-2"/>
                <w:sz w:val="24"/>
              </w:rPr>
              <w:t>Coordinator</w:t>
            </w:r>
          </w:p>
        </w:tc>
        <w:tc>
          <w:tcPr>
            <w:tcW w:w="3969" w:type="dxa"/>
            <w:shd w:val="clear" w:color="auto" w:fill="008000"/>
          </w:tcPr>
          <w:p w14:paraId="1B86AFE8" w14:textId="77777777" w:rsidR="00F271F6" w:rsidRPr="00F271F6" w:rsidRDefault="00F271F6" w:rsidP="00427035">
            <w:pPr>
              <w:pStyle w:val="TableParagraph"/>
              <w:spacing w:before="29"/>
              <w:ind w:left="109"/>
              <w:rPr>
                <w:rFonts w:asciiTheme="minorHAnsi" w:hAnsiTheme="minorHAnsi" w:cstheme="minorHAnsi"/>
                <w:b/>
                <w:sz w:val="24"/>
              </w:rPr>
            </w:pPr>
            <w:r w:rsidRPr="00F271F6">
              <w:rPr>
                <w:rFonts w:asciiTheme="minorHAnsi" w:hAnsiTheme="minorHAnsi" w:cstheme="minorHAnsi"/>
                <w:b/>
                <w:color w:val="FFFF00"/>
                <w:sz w:val="24"/>
              </w:rPr>
              <w:t>Nominated</w:t>
            </w:r>
            <w:r w:rsidRPr="00F271F6">
              <w:rPr>
                <w:rFonts w:asciiTheme="minorHAnsi" w:hAnsiTheme="minorHAnsi" w:cstheme="minorHAnsi"/>
                <w:b/>
                <w:color w:val="FFFF00"/>
                <w:spacing w:val="-13"/>
                <w:sz w:val="24"/>
              </w:rPr>
              <w:t xml:space="preserve"> </w:t>
            </w:r>
            <w:r w:rsidRPr="00F271F6">
              <w:rPr>
                <w:rFonts w:asciiTheme="minorHAnsi" w:hAnsiTheme="minorHAnsi" w:cstheme="minorHAnsi"/>
                <w:b/>
                <w:color w:val="FFFF00"/>
                <w:spacing w:val="-2"/>
                <w:sz w:val="24"/>
              </w:rPr>
              <w:t>Governor</w:t>
            </w:r>
          </w:p>
        </w:tc>
      </w:tr>
      <w:tr w:rsidR="00F271F6" w:rsidRPr="00F271F6" w14:paraId="2AADE9A2" w14:textId="77777777" w:rsidTr="00427035">
        <w:trPr>
          <w:trHeight w:val="277"/>
        </w:trPr>
        <w:tc>
          <w:tcPr>
            <w:tcW w:w="1581" w:type="dxa"/>
          </w:tcPr>
          <w:p w14:paraId="24D93C95" w14:textId="77777777" w:rsidR="00F271F6" w:rsidRPr="00F271F6" w:rsidRDefault="00F271F6" w:rsidP="00427035">
            <w:pPr>
              <w:pStyle w:val="TableParagraph"/>
              <w:spacing w:line="258" w:lineRule="exact"/>
              <w:rPr>
                <w:rFonts w:asciiTheme="minorHAnsi" w:hAnsiTheme="minorHAnsi" w:cstheme="minorHAnsi"/>
                <w:b/>
                <w:sz w:val="24"/>
              </w:rPr>
            </w:pPr>
            <w:r w:rsidRPr="00F271F6">
              <w:rPr>
                <w:rFonts w:asciiTheme="minorHAnsi" w:hAnsiTheme="minorHAnsi" w:cstheme="minorHAnsi"/>
                <w:b/>
                <w:sz w:val="24"/>
              </w:rPr>
              <w:t>September</w:t>
            </w:r>
          </w:p>
          <w:p w14:paraId="3CF5D51B" w14:textId="77777777" w:rsidR="00F271F6" w:rsidRPr="00F271F6" w:rsidRDefault="00F271F6" w:rsidP="00427035">
            <w:pPr>
              <w:pStyle w:val="TableParagraph"/>
              <w:spacing w:line="258" w:lineRule="exact"/>
              <w:rPr>
                <w:rFonts w:asciiTheme="minorHAnsi" w:hAnsiTheme="minorHAnsi" w:cstheme="minorHAnsi"/>
                <w:b/>
                <w:sz w:val="24"/>
              </w:rPr>
            </w:pPr>
            <w:r w:rsidRPr="00F271F6">
              <w:rPr>
                <w:rFonts w:asciiTheme="minorHAnsi" w:hAnsiTheme="minorHAnsi" w:cstheme="minorHAnsi"/>
                <w:b/>
                <w:spacing w:val="-4"/>
                <w:sz w:val="24"/>
              </w:rPr>
              <w:t>2025</w:t>
            </w:r>
          </w:p>
        </w:tc>
        <w:tc>
          <w:tcPr>
            <w:tcW w:w="1824" w:type="dxa"/>
          </w:tcPr>
          <w:p w14:paraId="3DFD3065" w14:textId="77777777" w:rsidR="00F271F6" w:rsidRPr="00F271F6" w:rsidRDefault="00F271F6" w:rsidP="00427035">
            <w:pPr>
              <w:pStyle w:val="TableParagraph"/>
              <w:spacing w:line="258" w:lineRule="exact"/>
              <w:rPr>
                <w:rFonts w:asciiTheme="minorHAnsi" w:hAnsiTheme="minorHAnsi" w:cstheme="minorHAnsi"/>
                <w:b/>
                <w:sz w:val="24"/>
              </w:rPr>
            </w:pPr>
            <w:r w:rsidRPr="00F271F6">
              <w:rPr>
                <w:rFonts w:asciiTheme="minorHAnsi" w:hAnsiTheme="minorHAnsi" w:cstheme="minorHAnsi"/>
                <w:b/>
                <w:sz w:val="24"/>
              </w:rPr>
              <w:t>September</w:t>
            </w:r>
          </w:p>
          <w:p w14:paraId="35366663" w14:textId="77777777" w:rsidR="00F271F6" w:rsidRPr="00F271F6" w:rsidRDefault="00F271F6" w:rsidP="00427035">
            <w:pPr>
              <w:pStyle w:val="TableParagraph"/>
              <w:spacing w:line="258" w:lineRule="exact"/>
              <w:rPr>
                <w:rFonts w:asciiTheme="minorHAnsi" w:hAnsiTheme="minorHAnsi" w:cstheme="minorHAnsi"/>
                <w:b/>
                <w:sz w:val="24"/>
              </w:rPr>
            </w:pPr>
            <w:r w:rsidRPr="00F271F6">
              <w:rPr>
                <w:rFonts w:asciiTheme="minorHAnsi" w:hAnsiTheme="minorHAnsi" w:cstheme="minorHAnsi"/>
                <w:b/>
                <w:spacing w:val="-4"/>
                <w:sz w:val="24"/>
              </w:rPr>
              <w:t>2026</w:t>
            </w:r>
          </w:p>
        </w:tc>
        <w:tc>
          <w:tcPr>
            <w:tcW w:w="1710" w:type="dxa"/>
          </w:tcPr>
          <w:p w14:paraId="0302B9B0" w14:textId="77777777" w:rsidR="00F271F6" w:rsidRPr="00F271F6" w:rsidRDefault="00F271F6" w:rsidP="00427035">
            <w:pPr>
              <w:pStyle w:val="TableParagraph"/>
              <w:spacing w:line="258" w:lineRule="exact"/>
              <w:rPr>
                <w:rFonts w:asciiTheme="minorHAnsi" w:hAnsiTheme="minorHAnsi" w:cstheme="minorHAnsi"/>
                <w:b/>
                <w:sz w:val="24"/>
              </w:rPr>
            </w:pPr>
            <w:r w:rsidRPr="00F271F6">
              <w:rPr>
                <w:rFonts w:asciiTheme="minorHAnsi" w:hAnsiTheme="minorHAnsi" w:cstheme="minorHAnsi"/>
                <w:b/>
                <w:spacing w:val="-5"/>
                <w:sz w:val="24"/>
              </w:rPr>
              <w:t>SLT</w:t>
            </w:r>
          </w:p>
        </w:tc>
        <w:tc>
          <w:tcPr>
            <w:tcW w:w="3969" w:type="dxa"/>
          </w:tcPr>
          <w:p w14:paraId="1A9A40A0" w14:textId="77777777" w:rsidR="00F271F6" w:rsidRPr="00F271F6" w:rsidRDefault="00F271F6" w:rsidP="00427035">
            <w:pPr>
              <w:pStyle w:val="TableParagraph"/>
              <w:spacing w:line="258" w:lineRule="exact"/>
              <w:ind w:left="109"/>
              <w:rPr>
                <w:rFonts w:asciiTheme="minorHAnsi" w:hAnsiTheme="minorHAnsi" w:cstheme="minorHAnsi"/>
                <w:b/>
                <w:sz w:val="24"/>
              </w:rPr>
            </w:pPr>
            <w:r w:rsidRPr="00F271F6">
              <w:rPr>
                <w:rFonts w:asciiTheme="minorHAnsi" w:hAnsiTheme="minorHAnsi" w:cstheme="minorHAnsi"/>
                <w:b/>
                <w:sz w:val="24"/>
              </w:rPr>
              <w:t>Leadership and Management</w:t>
            </w:r>
            <w:r w:rsidRPr="00F271F6">
              <w:rPr>
                <w:rFonts w:asciiTheme="minorHAnsi" w:hAnsiTheme="minorHAnsi" w:cstheme="minorHAnsi"/>
                <w:b/>
                <w:spacing w:val="-2"/>
                <w:sz w:val="24"/>
              </w:rPr>
              <w:t xml:space="preserve"> Committee</w:t>
            </w:r>
          </w:p>
        </w:tc>
      </w:tr>
    </w:tbl>
    <w:p w14:paraId="3684BADE" w14:textId="4DD3A85B" w:rsidR="00F271F6" w:rsidRPr="00F271F6" w:rsidRDefault="00F271F6">
      <w:pPr>
        <w:rPr>
          <w:rFonts w:cstheme="minorHAnsi"/>
        </w:rPr>
      </w:pPr>
    </w:p>
    <w:p w14:paraId="7D63DCC2" w14:textId="77777777" w:rsidR="00F271F6" w:rsidRPr="00F271F6" w:rsidRDefault="00F271F6" w:rsidP="00F271F6">
      <w:pPr>
        <w:spacing w:before="75"/>
        <w:ind w:left="23"/>
        <w:rPr>
          <w:rFonts w:cstheme="minorHAnsi"/>
          <w:b/>
          <w:sz w:val="24"/>
        </w:rPr>
      </w:pPr>
      <w:r w:rsidRPr="00F271F6">
        <w:rPr>
          <w:rFonts w:cstheme="minorHAnsi"/>
          <w:b/>
          <w:sz w:val="24"/>
        </w:rPr>
        <w:t>Exclusion</w:t>
      </w:r>
      <w:r w:rsidRPr="00F271F6">
        <w:rPr>
          <w:rFonts w:cstheme="minorHAnsi"/>
          <w:b/>
          <w:spacing w:val="-1"/>
          <w:sz w:val="24"/>
        </w:rPr>
        <w:t xml:space="preserve"> </w:t>
      </w:r>
      <w:r w:rsidRPr="00F271F6">
        <w:rPr>
          <w:rFonts w:cstheme="minorHAnsi"/>
          <w:b/>
          <w:spacing w:val="-2"/>
          <w:sz w:val="24"/>
        </w:rPr>
        <w:t>Criteria</w:t>
      </w:r>
    </w:p>
    <w:p w14:paraId="7B18EE91" w14:textId="00B65533" w:rsidR="00F271F6" w:rsidRPr="00F271F6" w:rsidRDefault="00F271F6" w:rsidP="00F271F6">
      <w:pPr>
        <w:pStyle w:val="BodyText"/>
        <w:spacing w:before="252"/>
        <w:ind w:left="23" w:right="360"/>
        <w:rPr>
          <w:rFonts w:asciiTheme="minorHAnsi" w:hAnsiTheme="minorHAnsi" w:cstheme="minorHAnsi"/>
        </w:rPr>
      </w:pPr>
      <w:r w:rsidRPr="00F271F6">
        <w:rPr>
          <w:rFonts w:asciiTheme="minorHAnsi" w:hAnsiTheme="minorHAnsi" w:cstheme="minorHAnsi"/>
        </w:rPr>
        <w:t xml:space="preserve">Sometimes a pupil’s </w:t>
      </w:r>
      <w:proofErr w:type="spellStart"/>
      <w:r w:rsidRPr="00F271F6">
        <w:rPr>
          <w:rFonts w:asciiTheme="minorHAnsi" w:hAnsiTheme="minorHAnsi" w:cstheme="minorHAnsi"/>
        </w:rPr>
        <w:t>behaviour</w:t>
      </w:r>
      <w:proofErr w:type="spellEnd"/>
      <w:r w:rsidRPr="00F271F6">
        <w:rPr>
          <w:rFonts w:asciiTheme="minorHAnsi" w:hAnsiTheme="minorHAnsi" w:cstheme="minorHAnsi"/>
        </w:rPr>
        <w:t xml:space="preserve"> will lead to a period of suspension from school or a permanent exclusion will sometimes be necessary as a last resort.</w:t>
      </w:r>
      <w:r w:rsidRPr="00F271F6">
        <w:rPr>
          <w:rFonts w:asciiTheme="minorHAnsi" w:hAnsiTheme="minorHAnsi" w:cstheme="minorHAnsi"/>
          <w:spacing w:val="40"/>
        </w:rPr>
        <w:t xml:space="preserve"> </w:t>
      </w:r>
      <w:r w:rsidRPr="00F271F6">
        <w:rPr>
          <w:rFonts w:asciiTheme="minorHAnsi" w:hAnsiTheme="minorHAnsi" w:cstheme="minorHAnsi"/>
        </w:rPr>
        <w:t>This is to ensure that other</w:t>
      </w:r>
      <w:r w:rsidRPr="00F271F6">
        <w:rPr>
          <w:rFonts w:asciiTheme="minorHAnsi" w:hAnsiTheme="minorHAnsi" w:cstheme="minorHAnsi"/>
          <w:spacing w:val="-3"/>
        </w:rPr>
        <w:t xml:space="preserve"> </w:t>
      </w:r>
      <w:r w:rsidRPr="00F271F6">
        <w:rPr>
          <w:rFonts w:asciiTheme="minorHAnsi" w:hAnsiTheme="minorHAnsi" w:cstheme="minorHAnsi"/>
        </w:rPr>
        <w:t>pupil’s</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teaching</w:t>
      </w:r>
      <w:r w:rsidRPr="00F271F6">
        <w:rPr>
          <w:rFonts w:asciiTheme="minorHAnsi" w:hAnsiTheme="minorHAnsi" w:cstheme="minorHAnsi"/>
          <w:spacing w:val="-3"/>
        </w:rPr>
        <w:t xml:space="preserve"> </w:t>
      </w:r>
      <w:r w:rsidRPr="00F271F6">
        <w:rPr>
          <w:rFonts w:asciiTheme="minorHAnsi" w:hAnsiTheme="minorHAnsi" w:cstheme="minorHAnsi"/>
        </w:rPr>
        <w:t>staff</w:t>
      </w:r>
      <w:r w:rsidRPr="00F271F6">
        <w:rPr>
          <w:rFonts w:asciiTheme="minorHAnsi" w:hAnsiTheme="minorHAnsi" w:cstheme="minorHAnsi"/>
          <w:spacing w:val="-2"/>
        </w:rPr>
        <w:t xml:space="preserve"> </w:t>
      </w:r>
      <w:r w:rsidRPr="00F271F6">
        <w:rPr>
          <w:rFonts w:asciiTheme="minorHAnsi" w:hAnsiTheme="minorHAnsi" w:cstheme="minorHAnsi"/>
        </w:rPr>
        <w:t>are</w:t>
      </w:r>
      <w:r w:rsidRPr="00F271F6">
        <w:rPr>
          <w:rFonts w:asciiTheme="minorHAnsi" w:hAnsiTheme="minorHAnsi" w:cstheme="minorHAnsi"/>
          <w:spacing w:val="-2"/>
        </w:rPr>
        <w:t xml:space="preserve"> </w:t>
      </w:r>
      <w:r w:rsidRPr="00F271F6">
        <w:rPr>
          <w:rFonts w:asciiTheme="minorHAnsi" w:hAnsiTheme="minorHAnsi" w:cstheme="minorHAnsi"/>
        </w:rPr>
        <w:t>protected</w:t>
      </w:r>
      <w:r w:rsidRPr="00F271F6">
        <w:rPr>
          <w:rFonts w:asciiTheme="minorHAnsi" w:hAnsiTheme="minorHAnsi" w:cstheme="minorHAnsi"/>
          <w:spacing w:val="-2"/>
        </w:rPr>
        <w:t xml:space="preserve"> </w:t>
      </w:r>
      <w:r w:rsidRPr="00F271F6">
        <w:rPr>
          <w:rFonts w:asciiTheme="minorHAnsi" w:hAnsiTheme="minorHAnsi" w:cstheme="minorHAnsi"/>
        </w:rPr>
        <w:t>from</w:t>
      </w:r>
      <w:r w:rsidRPr="00F271F6">
        <w:rPr>
          <w:rFonts w:asciiTheme="minorHAnsi" w:hAnsiTheme="minorHAnsi" w:cstheme="minorHAnsi"/>
          <w:spacing w:val="-3"/>
        </w:rPr>
        <w:t xml:space="preserve"> </w:t>
      </w:r>
      <w:r w:rsidRPr="00F271F6">
        <w:rPr>
          <w:rFonts w:asciiTheme="minorHAnsi" w:hAnsiTheme="minorHAnsi" w:cstheme="minorHAnsi"/>
        </w:rPr>
        <w:t>disruption</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2"/>
        </w:rPr>
        <w:t xml:space="preserve"> </w:t>
      </w:r>
      <w:r w:rsidRPr="00F271F6">
        <w:rPr>
          <w:rFonts w:asciiTheme="minorHAnsi" w:hAnsiTheme="minorHAnsi" w:cstheme="minorHAnsi"/>
        </w:rPr>
        <w:t>can</w:t>
      </w:r>
      <w:r w:rsidRPr="00F271F6">
        <w:rPr>
          <w:rFonts w:asciiTheme="minorHAnsi" w:hAnsiTheme="minorHAnsi" w:cstheme="minorHAnsi"/>
          <w:spacing w:val="-3"/>
        </w:rPr>
        <w:t xml:space="preserve"> </w:t>
      </w:r>
      <w:r w:rsidRPr="00F271F6">
        <w:rPr>
          <w:rFonts w:asciiTheme="minorHAnsi" w:hAnsiTheme="minorHAnsi" w:cstheme="minorHAnsi"/>
        </w:rPr>
        <w:t>learn</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2"/>
        </w:rPr>
        <w:t xml:space="preserve"> </w:t>
      </w:r>
      <w:r w:rsidRPr="00F271F6">
        <w:rPr>
          <w:rFonts w:asciiTheme="minorHAnsi" w:hAnsiTheme="minorHAnsi" w:cstheme="minorHAnsi"/>
        </w:rPr>
        <w:t>safe,</w:t>
      </w:r>
      <w:r w:rsidRPr="00F271F6">
        <w:rPr>
          <w:rFonts w:asciiTheme="minorHAnsi" w:hAnsiTheme="minorHAnsi" w:cstheme="minorHAnsi"/>
          <w:spacing w:val="-3"/>
        </w:rPr>
        <w:t xml:space="preserve"> </w:t>
      </w:r>
      <w:r w:rsidRPr="00F271F6">
        <w:rPr>
          <w:rFonts w:asciiTheme="minorHAnsi" w:hAnsiTheme="minorHAnsi" w:cstheme="minorHAnsi"/>
        </w:rPr>
        <w:t>calm</w:t>
      </w:r>
      <w:r w:rsidRPr="00F271F6">
        <w:rPr>
          <w:rFonts w:asciiTheme="minorHAnsi" w:hAnsiTheme="minorHAnsi" w:cstheme="minorHAnsi"/>
          <w:spacing w:val="-3"/>
        </w:rPr>
        <w:t xml:space="preserve"> </w:t>
      </w:r>
      <w:r w:rsidRPr="00F271F6">
        <w:rPr>
          <w:rFonts w:asciiTheme="minorHAnsi" w:hAnsiTheme="minorHAnsi" w:cstheme="minorHAnsi"/>
        </w:rPr>
        <w:t>and supportive environments.</w:t>
      </w:r>
      <w:r w:rsidRPr="00F271F6">
        <w:rPr>
          <w:rFonts w:asciiTheme="minorHAnsi" w:hAnsiTheme="minorHAnsi" w:cstheme="minorHAnsi"/>
          <w:spacing w:val="40"/>
        </w:rPr>
        <w:t xml:space="preserve"> </w:t>
      </w:r>
      <w:r w:rsidRPr="00F271F6">
        <w:rPr>
          <w:rFonts w:asciiTheme="minorHAnsi" w:hAnsiTheme="minorHAnsi" w:cstheme="minorHAnsi"/>
        </w:rPr>
        <w:t>Longwood Primary School</w:t>
      </w:r>
      <w:r w:rsidRPr="00F271F6">
        <w:rPr>
          <w:rFonts w:asciiTheme="minorHAnsi" w:hAnsiTheme="minorHAnsi" w:cstheme="minorHAnsi"/>
        </w:rPr>
        <w:t xml:space="preserve"> conforms to the Department of Education Guidance entitled ‘</w:t>
      </w:r>
      <w:r w:rsidRPr="00F271F6">
        <w:rPr>
          <w:rFonts w:asciiTheme="minorHAnsi" w:hAnsiTheme="minorHAnsi" w:cstheme="minorHAnsi"/>
          <w:b/>
        </w:rPr>
        <w:t xml:space="preserve">Statutory Guidance on Suspensions and Exclusions (July 2022) </w:t>
      </w:r>
      <w:r w:rsidRPr="00F271F6">
        <w:rPr>
          <w:rFonts w:asciiTheme="minorHAnsi" w:hAnsiTheme="minorHAnsi" w:cstheme="minorHAnsi"/>
        </w:rPr>
        <w:t xml:space="preserve">when making decisions on suspensions and exclusions. A copy of this document can be downloaded from the Department of Educational </w:t>
      </w:r>
      <w:proofErr w:type="gramStart"/>
      <w:r w:rsidRPr="00F271F6">
        <w:rPr>
          <w:rFonts w:asciiTheme="minorHAnsi" w:hAnsiTheme="minorHAnsi" w:cstheme="minorHAnsi"/>
        </w:rPr>
        <w:t>website:-</w:t>
      </w:r>
      <w:proofErr w:type="gramEnd"/>
    </w:p>
    <w:p w14:paraId="068526B1" w14:textId="77777777" w:rsidR="00F271F6" w:rsidRPr="00F271F6" w:rsidRDefault="00F271F6" w:rsidP="00F271F6">
      <w:pPr>
        <w:pStyle w:val="BodyText"/>
        <w:rPr>
          <w:rFonts w:asciiTheme="minorHAnsi" w:hAnsiTheme="minorHAnsi" w:cstheme="minorHAnsi"/>
        </w:rPr>
      </w:pPr>
    </w:p>
    <w:p w14:paraId="3D2A0B13" w14:textId="77777777" w:rsidR="00F271F6" w:rsidRPr="00F271F6" w:rsidRDefault="00F271F6" w:rsidP="00F271F6">
      <w:pPr>
        <w:pStyle w:val="BodyText"/>
        <w:ind w:left="23"/>
        <w:rPr>
          <w:rFonts w:asciiTheme="minorHAnsi" w:hAnsiTheme="minorHAnsi" w:cstheme="minorHAnsi"/>
        </w:rPr>
      </w:pPr>
      <w:hyperlink r:id="rId7">
        <w:r w:rsidRPr="00F271F6">
          <w:rPr>
            <w:rFonts w:asciiTheme="minorHAnsi" w:hAnsiTheme="minorHAnsi" w:cstheme="minorHAnsi"/>
            <w:color w:val="0462C1"/>
            <w:spacing w:val="-2"/>
            <w:u w:val="single" w:color="0462C1"/>
          </w:rPr>
          <w:t>https://www.gov.uk/government/publications/school-exclusion</w:t>
        </w:r>
      </w:hyperlink>
    </w:p>
    <w:p w14:paraId="10F7A947" w14:textId="77777777" w:rsidR="00F271F6" w:rsidRPr="00F271F6" w:rsidRDefault="00F271F6" w:rsidP="00F271F6">
      <w:pPr>
        <w:pStyle w:val="BodyText"/>
        <w:rPr>
          <w:rFonts w:asciiTheme="minorHAnsi" w:hAnsiTheme="minorHAnsi" w:cstheme="minorHAnsi"/>
        </w:rPr>
      </w:pPr>
    </w:p>
    <w:p w14:paraId="0825C650" w14:textId="77777777" w:rsidR="00F271F6" w:rsidRPr="00F271F6" w:rsidRDefault="00F271F6" w:rsidP="00F271F6">
      <w:pPr>
        <w:pStyle w:val="BodyText"/>
        <w:spacing w:before="1"/>
        <w:ind w:left="23"/>
        <w:rPr>
          <w:rFonts w:asciiTheme="minorHAnsi" w:hAnsiTheme="minorHAnsi" w:cstheme="minorHAnsi"/>
        </w:rPr>
      </w:pPr>
      <w:r w:rsidRPr="00F271F6">
        <w:rPr>
          <w:rFonts w:asciiTheme="minorHAnsi" w:hAnsiTheme="minorHAnsi" w:cstheme="minorHAnsi"/>
        </w:rPr>
        <w:t>Our</w:t>
      </w:r>
      <w:r w:rsidRPr="00F271F6">
        <w:rPr>
          <w:rFonts w:asciiTheme="minorHAnsi" w:hAnsiTheme="minorHAnsi" w:cstheme="minorHAnsi"/>
          <w:spacing w:val="-3"/>
        </w:rPr>
        <w:t xml:space="preserve"> </w:t>
      </w:r>
      <w:r w:rsidRPr="00F271F6">
        <w:rPr>
          <w:rFonts w:asciiTheme="minorHAnsi" w:hAnsiTheme="minorHAnsi" w:cstheme="minorHAnsi"/>
        </w:rPr>
        <w:t>Exclusion</w:t>
      </w:r>
      <w:r w:rsidRPr="00F271F6">
        <w:rPr>
          <w:rFonts w:asciiTheme="minorHAnsi" w:hAnsiTheme="minorHAnsi" w:cstheme="minorHAnsi"/>
          <w:spacing w:val="-2"/>
        </w:rPr>
        <w:t xml:space="preserve"> </w:t>
      </w:r>
      <w:r w:rsidRPr="00F271F6">
        <w:rPr>
          <w:rFonts w:asciiTheme="minorHAnsi" w:hAnsiTheme="minorHAnsi" w:cstheme="minorHAnsi"/>
        </w:rPr>
        <w:t>Policy</w:t>
      </w:r>
      <w:r w:rsidRPr="00F271F6">
        <w:rPr>
          <w:rFonts w:asciiTheme="minorHAnsi" w:hAnsiTheme="minorHAnsi" w:cstheme="minorHAnsi"/>
          <w:spacing w:val="-3"/>
        </w:rPr>
        <w:t xml:space="preserve"> </w:t>
      </w:r>
      <w:r w:rsidRPr="00F271F6">
        <w:rPr>
          <w:rFonts w:asciiTheme="minorHAnsi" w:hAnsiTheme="minorHAnsi" w:cstheme="minorHAnsi"/>
        </w:rPr>
        <w:t>should</w:t>
      </w:r>
      <w:r w:rsidRPr="00F271F6">
        <w:rPr>
          <w:rFonts w:asciiTheme="minorHAnsi" w:hAnsiTheme="minorHAnsi" w:cstheme="minorHAnsi"/>
          <w:spacing w:val="-3"/>
        </w:rPr>
        <w:t xml:space="preserve"> </w:t>
      </w:r>
      <w:r w:rsidRPr="00F271F6">
        <w:rPr>
          <w:rFonts w:asciiTheme="minorHAnsi" w:hAnsiTheme="minorHAnsi" w:cstheme="minorHAnsi"/>
        </w:rPr>
        <w:t>be</w:t>
      </w:r>
      <w:r w:rsidRPr="00F271F6">
        <w:rPr>
          <w:rFonts w:asciiTheme="minorHAnsi" w:hAnsiTheme="minorHAnsi" w:cstheme="minorHAnsi"/>
          <w:spacing w:val="-3"/>
        </w:rPr>
        <w:t xml:space="preserve"> </w:t>
      </w:r>
      <w:r w:rsidRPr="00F271F6">
        <w:rPr>
          <w:rFonts w:asciiTheme="minorHAnsi" w:hAnsiTheme="minorHAnsi" w:cstheme="minorHAnsi"/>
        </w:rPr>
        <w:t>read</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context</w:t>
      </w:r>
      <w:r w:rsidRPr="00F271F6">
        <w:rPr>
          <w:rFonts w:asciiTheme="minorHAnsi" w:hAnsiTheme="minorHAnsi" w:cstheme="minorHAnsi"/>
          <w:spacing w:val="-3"/>
        </w:rPr>
        <w:t xml:space="preserve"> </w:t>
      </w:r>
      <w:r w:rsidRPr="00F271F6">
        <w:rPr>
          <w:rFonts w:asciiTheme="minorHAnsi" w:hAnsiTheme="minorHAnsi" w:cstheme="minorHAnsi"/>
        </w:rPr>
        <w:t>with</w:t>
      </w:r>
      <w:r w:rsidRPr="00F271F6">
        <w:rPr>
          <w:rFonts w:asciiTheme="minorHAnsi" w:hAnsiTheme="minorHAnsi" w:cstheme="minorHAnsi"/>
          <w:spacing w:val="-2"/>
        </w:rPr>
        <w:t xml:space="preserve"> </w:t>
      </w:r>
      <w:r w:rsidRPr="00F271F6">
        <w:rPr>
          <w:rFonts w:asciiTheme="minorHAnsi" w:hAnsiTheme="minorHAnsi" w:cstheme="minorHAnsi"/>
        </w:rPr>
        <w:t>the schools</w:t>
      </w:r>
      <w:r w:rsidRPr="00F271F6">
        <w:rPr>
          <w:rFonts w:asciiTheme="minorHAnsi" w:hAnsiTheme="minorHAnsi" w:cstheme="minorHAnsi"/>
          <w:spacing w:val="-2"/>
        </w:rPr>
        <w:t xml:space="preserve"> </w:t>
      </w:r>
      <w:proofErr w:type="spellStart"/>
      <w:r w:rsidRPr="00F271F6">
        <w:rPr>
          <w:rFonts w:asciiTheme="minorHAnsi" w:hAnsiTheme="minorHAnsi" w:cstheme="minorHAnsi"/>
        </w:rPr>
        <w:t>Behaviour</w:t>
      </w:r>
      <w:proofErr w:type="spellEnd"/>
      <w:r w:rsidRPr="00F271F6">
        <w:rPr>
          <w:rFonts w:asciiTheme="minorHAnsi" w:hAnsiTheme="minorHAnsi" w:cstheme="minorHAnsi"/>
          <w:spacing w:val="-2"/>
        </w:rPr>
        <w:t xml:space="preserve"> </w:t>
      </w:r>
      <w:r w:rsidRPr="00F271F6">
        <w:rPr>
          <w:rFonts w:asciiTheme="minorHAnsi" w:hAnsiTheme="minorHAnsi" w:cstheme="minorHAnsi"/>
        </w:rPr>
        <w:t>policy</w:t>
      </w:r>
      <w:r w:rsidRPr="00F271F6">
        <w:rPr>
          <w:rFonts w:asciiTheme="minorHAnsi" w:hAnsiTheme="minorHAnsi" w:cstheme="minorHAnsi"/>
          <w:spacing w:val="-2"/>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 xml:space="preserve">SEND </w:t>
      </w:r>
      <w:r w:rsidRPr="00F271F6">
        <w:rPr>
          <w:rFonts w:asciiTheme="minorHAnsi" w:hAnsiTheme="minorHAnsi" w:cstheme="minorHAnsi"/>
          <w:spacing w:val="-2"/>
        </w:rPr>
        <w:t>policy.</w:t>
      </w:r>
    </w:p>
    <w:p w14:paraId="2C35A369" w14:textId="77777777" w:rsidR="00F271F6" w:rsidRPr="00F271F6" w:rsidRDefault="00F271F6" w:rsidP="00F271F6">
      <w:pPr>
        <w:pStyle w:val="BodyText"/>
        <w:rPr>
          <w:rFonts w:asciiTheme="minorHAnsi" w:hAnsiTheme="minorHAnsi" w:cstheme="minorHAnsi"/>
        </w:rPr>
      </w:pPr>
    </w:p>
    <w:p w14:paraId="20CABD67" w14:textId="77777777" w:rsidR="00F271F6" w:rsidRPr="00F271F6" w:rsidRDefault="00F271F6" w:rsidP="00F271F6">
      <w:pPr>
        <w:pStyle w:val="Heading1"/>
        <w:rPr>
          <w:rFonts w:asciiTheme="minorHAnsi" w:hAnsiTheme="minorHAnsi" w:cstheme="minorHAnsi"/>
        </w:rPr>
      </w:pPr>
      <w:r w:rsidRPr="00F271F6">
        <w:rPr>
          <w:rFonts w:asciiTheme="minorHAnsi" w:hAnsiTheme="minorHAnsi" w:cstheme="minorHAnsi"/>
        </w:rPr>
        <w:t>Legal</w:t>
      </w:r>
      <w:r w:rsidRPr="00F271F6">
        <w:rPr>
          <w:rFonts w:asciiTheme="minorHAnsi" w:hAnsiTheme="minorHAnsi" w:cstheme="minorHAnsi"/>
          <w:spacing w:val="-8"/>
        </w:rPr>
        <w:t xml:space="preserve"> </w:t>
      </w:r>
      <w:r w:rsidRPr="00F271F6">
        <w:rPr>
          <w:rFonts w:asciiTheme="minorHAnsi" w:hAnsiTheme="minorHAnsi" w:cstheme="minorHAnsi"/>
        </w:rPr>
        <w:t>and</w:t>
      </w:r>
      <w:r w:rsidRPr="00F271F6">
        <w:rPr>
          <w:rFonts w:asciiTheme="minorHAnsi" w:hAnsiTheme="minorHAnsi" w:cstheme="minorHAnsi"/>
          <w:spacing w:val="-7"/>
        </w:rPr>
        <w:t xml:space="preserve"> </w:t>
      </w:r>
      <w:r w:rsidRPr="00F271F6">
        <w:rPr>
          <w:rFonts w:asciiTheme="minorHAnsi" w:hAnsiTheme="minorHAnsi" w:cstheme="minorHAnsi"/>
        </w:rPr>
        <w:t>Regulatory</w:t>
      </w:r>
      <w:r w:rsidRPr="00F271F6">
        <w:rPr>
          <w:rFonts w:asciiTheme="minorHAnsi" w:hAnsiTheme="minorHAnsi" w:cstheme="minorHAnsi"/>
          <w:spacing w:val="-8"/>
        </w:rPr>
        <w:t xml:space="preserve"> </w:t>
      </w:r>
      <w:r w:rsidRPr="00F271F6">
        <w:rPr>
          <w:rFonts w:asciiTheme="minorHAnsi" w:hAnsiTheme="minorHAnsi" w:cstheme="minorHAnsi"/>
          <w:spacing w:val="-2"/>
        </w:rPr>
        <w:t>Framework</w:t>
      </w:r>
    </w:p>
    <w:p w14:paraId="1CD0CC1F" w14:textId="77777777" w:rsidR="00F271F6" w:rsidRPr="00F271F6" w:rsidRDefault="00F271F6" w:rsidP="00F271F6">
      <w:pPr>
        <w:pStyle w:val="BodyText"/>
        <w:spacing w:before="252"/>
        <w:ind w:left="23"/>
        <w:rPr>
          <w:rFonts w:asciiTheme="minorHAnsi" w:hAnsiTheme="minorHAnsi" w:cstheme="minorHAnsi"/>
        </w:rPr>
      </w:pPr>
      <w:r w:rsidRPr="00F271F6">
        <w:rPr>
          <w:rFonts w:asciiTheme="minorHAnsi" w:hAnsiTheme="minorHAnsi" w:cstheme="minorHAnsi"/>
        </w:rPr>
        <w:t>This</w:t>
      </w:r>
      <w:r w:rsidRPr="00F271F6">
        <w:rPr>
          <w:rFonts w:asciiTheme="minorHAnsi" w:hAnsiTheme="minorHAnsi" w:cstheme="minorHAnsi"/>
          <w:spacing w:val="-9"/>
        </w:rPr>
        <w:t xml:space="preserve"> </w:t>
      </w:r>
      <w:r w:rsidRPr="00F271F6">
        <w:rPr>
          <w:rFonts w:asciiTheme="minorHAnsi" w:hAnsiTheme="minorHAnsi" w:cstheme="minorHAnsi"/>
        </w:rPr>
        <w:t>policy</w:t>
      </w:r>
      <w:r w:rsidRPr="00F271F6">
        <w:rPr>
          <w:rFonts w:asciiTheme="minorHAnsi" w:hAnsiTheme="minorHAnsi" w:cstheme="minorHAnsi"/>
          <w:spacing w:val="-10"/>
        </w:rPr>
        <w:t xml:space="preserve"> </w:t>
      </w:r>
      <w:r w:rsidRPr="00F271F6">
        <w:rPr>
          <w:rFonts w:asciiTheme="minorHAnsi" w:hAnsiTheme="minorHAnsi" w:cstheme="minorHAnsi"/>
        </w:rPr>
        <w:t>is</w:t>
      </w:r>
      <w:r w:rsidRPr="00F271F6">
        <w:rPr>
          <w:rFonts w:asciiTheme="minorHAnsi" w:hAnsiTheme="minorHAnsi" w:cstheme="minorHAnsi"/>
          <w:spacing w:val="-8"/>
        </w:rPr>
        <w:t xml:space="preserve"> </w:t>
      </w:r>
      <w:r w:rsidRPr="00F271F6">
        <w:rPr>
          <w:rFonts w:asciiTheme="minorHAnsi" w:hAnsiTheme="minorHAnsi" w:cstheme="minorHAnsi"/>
        </w:rPr>
        <w:t>compliant</w:t>
      </w:r>
      <w:r w:rsidRPr="00F271F6">
        <w:rPr>
          <w:rFonts w:asciiTheme="minorHAnsi" w:hAnsiTheme="minorHAnsi" w:cstheme="minorHAnsi"/>
          <w:spacing w:val="-10"/>
        </w:rPr>
        <w:t xml:space="preserve"> </w:t>
      </w:r>
      <w:r w:rsidRPr="00F271F6">
        <w:rPr>
          <w:rFonts w:asciiTheme="minorHAnsi" w:hAnsiTheme="minorHAnsi" w:cstheme="minorHAnsi"/>
        </w:rPr>
        <w:t>with</w:t>
      </w:r>
      <w:r w:rsidRPr="00F271F6">
        <w:rPr>
          <w:rFonts w:asciiTheme="minorHAnsi" w:hAnsiTheme="minorHAnsi" w:cstheme="minorHAnsi"/>
          <w:spacing w:val="-8"/>
        </w:rPr>
        <w:t xml:space="preserve"> </w:t>
      </w:r>
      <w:r w:rsidRPr="00F271F6">
        <w:rPr>
          <w:rFonts w:asciiTheme="minorHAnsi" w:hAnsiTheme="minorHAnsi" w:cstheme="minorHAnsi"/>
        </w:rPr>
        <w:t>the</w:t>
      </w:r>
      <w:r w:rsidRPr="00F271F6">
        <w:rPr>
          <w:rFonts w:asciiTheme="minorHAnsi" w:hAnsiTheme="minorHAnsi" w:cstheme="minorHAnsi"/>
          <w:spacing w:val="-9"/>
        </w:rPr>
        <w:t xml:space="preserve"> </w:t>
      </w:r>
      <w:r w:rsidRPr="00F271F6">
        <w:rPr>
          <w:rFonts w:asciiTheme="minorHAnsi" w:hAnsiTheme="minorHAnsi" w:cstheme="minorHAnsi"/>
        </w:rPr>
        <w:t>following</w:t>
      </w:r>
      <w:r w:rsidRPr="00F271F6">
        <w:rPr>
          <w:rFonts w:asciiTheme="minorHAnsi" w:hAnsiTheme="minorHAnsi" w:cstheme="minorHAnsi"/>
          <w:spacing w:val="-9"/>
        </w:rPr>
        <w:t xml:space="preserve"> </w:t>
      </w:r>
      <w:r w:rsidRPr="00F271F6">
        <w:rPr>
          <w:rFonts w:asciiTheme="minorHAnsi" w:hAnsiTheme="minorHAnsi" w:cstheme="minorHAnsi"/>
        </w:rPr>
        <w:t>legislation</w:t>
      </w:r>
      <w:r w:rsidRPr="00F271F6">
        <w:rPr>
          <w:rFonts w:asciiTheme="minorHAnsi" w:hAnsiTheme="minorHAnsi" w:cstheme="minorHAnsi"/>
          <w:spacing w:val="-10"/>
        </w:rPr>
        <w:t xml:space="preserve"> </w:t>
      </w:r>
      <w:r w:rsidRPr="00F271F6">
        <w:rPr>
          <w:rFonts w:asciiTheme="minorHAnsi" w:hAnsiTheme="minorHAnsi" w:cstheme="minorHAnsi"/>
        </w:rPr>
        <w:t>and</w:t>
      </w:r>
      <w:r w:rsidRPr="00F271F6">
        <w:rPr>
          <w:rFonts w:asciiTheme="minorHAnsi" w:hAnsiTheme="minorHAnsi" w:cstheme="minorHAnsi"/>
          <w:spacing w:val="-8"/>
        </w:rPr>
        <w:t xml:space="preserve"> </w:t>
      </w:r>
      <w:r w:rsidRPr="00F271F6">
        <w:rPr>
          <w:rFonts w:asciiTheme="minorHAnsi" w:hAnsiTheme="minorHAnsi" w:cstheme="minorHAnsi"/>
        </w:rPr>
        <w:t>statutory</w:t>
      </w:r>
      <w:r w:rsidRPr="00F271F6">
        <w:rPr>
          <w:rFonts w:asciiTheme="minorHAnsi" w:hAnsiTheme="minorHAnsi" w:cstheme="minorHAnsi"/>
          <w:spacing w:val="-10"/>
        </w:rPr>
        <w:t xml:space="preserve"> </w:t>
      </w:r>
      <w:r w:rsidRPr="00F271F6">
        <w:rPr>
          <w:rFonts w:asciiTheme="minorHAnsi" w:hAnsiTheme="minorHAnsi" w:cstheme="minorHAnsi"/>
          <w:spacing w:val="-2"/>
        </w:rPr>
        <w:t>guidance:</w:t>
      </w:r>
    </w:p>
    <w:p w14:paraId="1133817A" w14:textId="77777777" w:rsidR="00F271F6" w:rsidRPr="00F271F6" w:rsidRDefault="00F271F6" w:rsidP="00F271F6">
      <w:pPr>
        <w:pStyle w:val="BodyText"/>
        <w:rPr>
          <w:rFonts w:asciiTheme="minorHAnsi" w:hAnsiTheme="minorHAnsi" w:cstheme="minorHAnsi"/>
        </w:rPr>
      </w:pPr>
    </w:p>
    <w:p w14:paraId="7FFAF258" w14:textId="77777777" w:rsidR="00F271F6" w:rsidRPr="00F271F6" w:rsidRDefault="00F271F6" w:rsidP="00F271F6">
      <w:pPr>
        <w:pStyle w:val="ListParagraph"/>
        <w:numPr>
          <w:ilvl w:val="0"/>
          <w:numId w:val="1"/>
        </w:numPr>
        <w:tabs>
          <w:tab w:val="left" w:pos="743"/>
        </w:tabs>
        <w:spacing w:line="269" w:lineRule="exact"/>
        <w:ind w:hanging="360"/>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8"/>
        </w:rPr>
        <w:t xml:space="preserve"> </w:t>
      </w:r>
      <w:r w:rsidRPr="00F271F6">
        <w:rPr>
          <w:rFonts w:asciiTheme="minorHAnsi" w:hAnsiTheme="minorHAnsi" w:cstheme="minorHAnsi"/>
        </w:rPr>
        <w:t>Education</w:t>
      </w:r>
      <w:r w:rsidRPr="00F271F6">
        <w:rPr>
          <w:rFonts w:asciiTheme="minorHAnsi" w:hAnsiTheme="minorHAnsi" w:cstheme="minorHAnsi"/>
          <w:spacing w:val="-8"/>
        </w:rPr>
        <w:t xml:space="preserve"> </w:t>
      </w:r>
      <w:r w:rsidRPr="00F271F6">
        <w:rPr>
          <w:rFonts w:asciiTheme="minorHAnsi" w:hAnsiTheme="minorHAnsi" w:cstheme="minorHAnsi"/>
        </w:rPr>
        <w:t>Act</w:t>
      </w:r>
      <w:r w:rsidRPr="00F271F6">
        <w:rPr>
          <w:rFonts w:asciiTheme="minorHAnsi" w:hAnsiTheme="minorHAnsi" w:cstheme="minorHAnsi"/>
          <w:spacing w:val="-7"/>
        </w:rPr>
        <w:t xml:space="preserve"> </w:t>
      </w:r>
      <w:r w:rsidRPr="00F271F6">
        <w:rPr>
          <w:rFonts w:asciiTheme="minorHAnsi" w:hAnsiTheme="minorHAnsi" w:cstheme="minorHAnsi"/>
        </w:rPr>
        <w:t>2002,</w:t>
      </w:r>
      <w:r w:rsidRPr="00F271F6">
        <w:rPr>
          <w:rFonts w:asciiTheme="minorHAnsi" w:hAnsiTheme="minorHAnsi" w:cstheme="minorHAnsi"/>
          <w:spacing w:val="-8"/>
        </w:rPr>
        <w:t xml:space="preserve"> </w:t>
      </w:r>
      <w:r w:rsidRPr="00F271F6">
        <w:rPr>
          <w:rFonts w:asciiTheme="minorHAnsi" w:hAnsiTheme="minorHAnsi" w:cstheme="minorHAnsi"/>
        </w:rPr>
        <w:t>as</w:t>
      </w:r>
      <w:r w:rsidRPr="00F271F6">
        <w:rPr>
          <w:rFonts w:asciiTheme="minorHAnsi" w:hAnsiTheme="minorHAnsi" w:cstheme="minorHAnsi"/>
          <w:spacing w:val="-7"/>
        </w:rPr>
        <w:t xml:space="preserve"> </w:t>
      </w:r>
      <w:r w:rsidRPr="00F271F6">
        <w:rPr>
          <w:rFonts w:asciiTheme="minorHAnsi" w:hAnsiTheme="minorHAnsi" w:cstheme="minorHAnsi"/>
        </w:rPr>
        <w:t>amended</w:t>
      </w:r>
      <w:r w:rsidRPr="00F271F6">
        <w:rPr>
          <w:rFonts w:asciiTheme="minorHAnsi" w:hAnsiTheme="minorHAnsi" w:cstheme="minorHAnsi"/>
          <w:spacing w:val="-8"/>
        </w:rPr>
        <w:t xml:space="preserve"> </w:t>
      </w:r>
      <w:r w:rsidRPr="00F271F6">
        <w:rPr>
          <w:rFonts w:asciiTheme="minorHAnsi" w:hAnsiTheme="minorHAnsi" w:cstheme="minorHAnsi"/>
        </w:rPr>
        <w:t>by</w:t>
      </w:r>
      <w:r w:rsidRPr="00F271F6">
        <w:rPr>
          <w:rFonts w:asciiTheme="minorHAnsi" w:hAnsiTheme="minorHAnsi" w:cstheme="minorHAnsi"/>
          <w:spacing w:val="-8"/>
        </w:rPr>
        <w:t xml:space="preserve"> </w:t>
      </w:r>
      <w:r w:rsidRPr="00F271F6">
        <w:rPr>
          <w:rFonts w:asciiTheme="minorHAnsi" w:hAnsiTheme="minorHAnsi" w:cstheme="minorHAnsi"/>
        </w:rPr>
        <w:t>the</w:t>
      </w:r>
      <w:r w:rsidRPr="00F271F6">
        <w:rPr>
          <w:rFonts w:asciiTheme="minorHAnsi" w:hAnsiTheme="minorHAnsi" w:cstheme="minorHAnsi"/>
          <w:spacing w:val="-7"/>
        </w:rPr>
        <w:t xml:space="preserve"> </w:t>
      </w:r>
      <w:r w:rsidRPr="00F271F6">
        <w:rPr>
          <w:rFonts w:asciiTheme="minorHAnsi" w:hAnsiTheme="minorHAnsi" w:cstheme="minorHAnsi"/>
        </w:rPr>
        <w:t>Education</w:t>
      </w:r>
      <w:r w:rsidRPr="00F271F6">
        <w:rPr>
          <w:rFonts w:asciiTheme="minorHAnsi" w:hAnsiTheme="minorHAnsi" w:cstheme="minorHAnsi"/>
          <w:spacing w:val="-7"/>
        </w:rPr>
        <w:t xml:space="preserve"> </w:t>
      </w:r>
      <w:r w:rsidRPr="00F271F6">
        <w:rPr>
          <w:rFonts w:asciiTheme="minorHAnsi" w:hAnsiTheme="minorHAnsi" w:cstheme="minorHAnsi"/>
        </w:rPr>
        <w:t>Act</w:t>
      </w:r>
      <w:r w:rsidRPr="00F271F6">
        <w:rPr>
          <w:rFonts w:asciiTheme="minorHAnsi" w:hAnsiTheme="minorHAnsi" w:cstheme="minorHAnsi"/>
          <w:spacing w:val="-8"/>
        </w:rPr>
        <w:t xml:space="preserve"> </w:t>
      </w:r>
      <w:r w:rsidRPr="00F271F6">
        <w:rPr>
          <w:rFonts w:asciiTheme="minorHAnsi" w:hAnsiTheme="minorHAnsi" w:cstheme="minorHAnsi"/>
          <w:spacing w:val="-2"/>
        </w:rPr>
        <w:t>2011;</w:t>
      </w:r>
    </w:p>
    <w:p w14:paraId="59300FAE" w14:textId="77777777" w:rsidR="00F271F6" w:rsidRPr="00F271F6" w:rsidRDefault="00F271F6" w:rsidP="00F271F6">
      <w:pPr>
        <w:pStyle w:val="ListParagraph"/>
        <w:numPr>
          <w:ilvl w:val="0"/>
          <w:numId w:val="1"/>
        </w:numPr>
        <w:tabs>
          <w:tab w:val="left" w:pos="743"/>
        </w:tabs>
        <w:spacing w:line="268" w:lineRule="exact"/>
        <w:ind w:hanging="360"/>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12"/>
        </w:rPr>
        <w:t xml:space="preserve"> </w:t>
      </w:r>
      <w:r w:rsidRPr="00F271F6">
        <w:rPr>
          <w:rFonts w:asciiTheme="minorHAnsi" w:hAnsiTheme="minorHAnsi" w:cstheme="minorHAnsi"/>
        </w:rPr>
        <w:t>School</w:t>
      </w:r>
      <w:r w:rsidRPr="00F271F6">
        <w:rPr>
          <w:rFonts w:asciiTheme="minorHAnsi" w:hAnsiTheme="minorHAnsi" w:cstheme="minorHAnsi"/>
          <w:spacing w:val="-13"/>
        </w:rPr>
        <w:t xml:space="preserve"> </w:t>
      </w:r>
      <w:r w:rsidRPr="00F271F6">
        <w:rPr>
          <w:rFonts w:asciiTheme="minorHAnsi" w:hAnsiTheme="minorHAnsi" w:cstheme="minorHAnsi"/>
        </w:rPr>
        <w:t>Discipline</w:t>
      </w:r>
      <w:r w:rsidRPr="00F271F6">
        <w:rPr>
          <w:rFonts w:asciiTheme="minorHAnsi" w:hAnsiTheme="minorHAnsi" w:cstheme="minorHAnsi"/>
          <w:spacing w:val="-12"/>
        </w:rPr>
        <w:t xml:space="preserve"> </w:t>
      </w:r>
      <w:r w:rsidRPr="00F271F6">
        <w:rPr>
          <w:rFonts w:asciiTheme="minorHAnsi" w:hAnsiTheme="minorHAnsi" w:cstheme="minorHAnsi"/>
        </w:rPr>
        <w:t>(Pupil</w:t>
      </w:r>
      <w:r w:rsidRPr="00F271F6">
        <w:rPr>
          <w:rFonts w:asciiTheme="minorHAnsi" w:hAnsiTheme="minorHAnsi" w:cstheme="minorHAnsi"/>
          <w:spacing w:val="-12"/>
        </w:rPr>
        <w:t xml:space="preserve"> </w:t>
      </w:r>
      <w:r w:rsidRPr="00F271F6">
        <w:rPr>
          <w:rFonts w:asciiTheme="minorHAnsi" w:hAnsiTheme="minorHAnsi" w:cstheme="minorHAnsi"/>
        </w:rPr>
        <w:t>Exclusions</w:t>
      </w:r>
      <w:r w:rsidRPr="00F271F6">
        <w:rPr>
          <w:rFonts w:asciiTheme="minorHAnsi" w:hAnsiTheme="minorHAnsi" w:cstheme="minorHAnsi"/>
          <w:spacing w:val="-11"/>
        </w:rPr>
        <w:t xml:space="preserve"> </w:t>
      </w:r>
      <w:r w:rsidRPr="00F271F6">
        <w:rPr>
          <w:rFonts w:asciiTheme="minorHAnsi" w:hAnsiTheme="minorHAnsi" w:cstheme="minorHAnsi"/>
        </w:rPr>
        <w:t>and</w:t>
      </w:r>
      <w:r w:rsidRPr="00F271F6">
        <w:rPr>
          <w:rFonts w:asciiTheme="minorHAnsi" w:hAnsiTheme="minorHAnsi" w:cstheme="minorHAnsi"/>
          <w:spacing w:val="-13"/>
        </w:rPr>
        <w:t xml:space="preserve"> </w:t>
      </w:r>
      <w:r w:rsidRPr="00F271F6">
        <w:rPr>
          <w:rFonts w:asciiTheme="minorHAnsi" w:hAnsiTheme="minorHAnsi" w:cstheme="minorHAnsi"/>
        </w:rPr>
        <w:t>Reviews)</w:t>
      </w:r>
      <w:r w:rsidRPr="00F271F6">
        <w:rPr>
          <w:rFonts w:asciiTheme="minorHAnsi" w:hAnsiTheme="minorHAnsi" w:cstheme="minorHAnsi"/>
          <w:spacing w:val="-11"/>
        </w:rPr>
        <w:t xml:space="preserve"> </w:t>
      </w:r>
      <w:r w:rsidRPr="00F271F6">
        <w:rPr>
          <w:rFonts w:asciiTheme="minorHAnsi" w:hAnsiTheme="minorHAnsi" w:cstheme="minorHAnsi"/>
        </w:rPr>
        <w:t>(England)</w:t>
      </w:r>
      <w:r w:rsidRPr="00F271F6">
        <w:rPr>
          <w:rFonts w:asciiTheme="minorHAnsi" w:hAnsiTheme="minorHAnsi" w:cstheme="minorHAnsi"/>
          <w:spacing w:val="-13"/>
        </w:rPr>
        <w:t xml:space="preserve"> </w:t>
      </w:r>
      <w:r w:rsidRPr="00F271F6">
        <w:rPr>
          <w:rFonts w:asciiTheme="minorHAnsi" w:hAnsiTheme="minorHAnsi" w:cstheme="minorHAnsi"/>
        </w:rPr>
        <w:t>Regulations</w:t>
      </w:r>
      <w:r w:rsidRPr="00F271F6">
        <w:rPr>
          <w:rFonts w:asciiTheme="minorHAnsi" w:hAnsiTheme="minorHAnsi" w:cstheme="minorHAnsi"/>
          <w:spacing w:val="-11"/>
        </w:rPr>
        <w:t xml:space="preserve"> </w:t>
      </w:r>
      <w:r w:rsidRPr="00F271F6">
        <w:rPr>
          <w:rFonts w:asciiTheme="minorHAnsi" w:hAnsiTheme="minorHAnsi" w:cstheme="minorHAnsi"/>
          <w:spacing w:val="-2"/>
        </w:rPr>
        <w:t>2012;</w:t>
      </w:r>
    </w:p>
    <w:p w14:paraId="23D66DD7" w14:textId="77777777" w:rsidR="00F271F6" w:rsidRPr="00F271F6" w:rsidRDefault="00F271F6" w:rsidP="00F271F6">
      <w:pPr>
        <w:pStyle w:val="ListParagraph"/>
        <w:numPr>
          <w:ilvl w:val="0"/>
          <w:numId w:val="1"/>
        </w:numPr>
        <w:tabs>
          <w:tab w:val="left" w:pos="743"/>
        </w:tabs>
        <w:spacing w:line="268" w:lineRule="exact"/>
        <w:ind w:hanging="360"/>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9"/>
        </w:rPr>
        <w:t xml:space="preserve"> </w:t>
      </w:r>
      <w:r w:rsidRPr="00F271F6">
        <w:rPr>
          <w:rFonts w:asciiTheme="minorHAnsi" w:hAnsiTheme="minorHAnsi" w:cstheme="minorHAnsi"/>
        </w:rPr>
        <w:t>Education</w:t>
      </w:r>
      <w:r w:rsidRPr="00F271F6">
        <w:rPr>
          <w:rFonts w:asciiTheme="minorHAnsi" w:hAnsiTheme="minorHAnsi" w:cstheme="minorHAnsi"/>
          <w:spacing w:val="-10"/>
        </w:rPr>
        <w:t xml:space="preserve"> </w:t>
      </w:r>
      <w:r w:rsidRPr="00F271F6">
        <w:rPr>
          <w:rFonts w:asciiTheme="minorHAnsi" w:hAnsiTheme="minorHAnsi" w:cstheme="minorHAnsi"/>
        </w:rPr>
        <w:t>and</w:t>
      </w:r>
      <w:r w:rsidRPr="00F271F6">
        <w:rPr>
          <w:rFonts w:asciiTheme="minorHAnsi" w:hAnsiTheme="minorHAnsi" w:cstheme="minorHAnsi"/>
          <w:spacing w:val="-9"/>
        </w:rPr>
        <w:t xml:space="preserve"> </w:t>
      </w:r>
      <w:r w:rsidRPr="00F271F6">
        <w:rPr>
          <w:rFonts w:asciiTheme="minorHAnsi" w:hAnsiTheme="minorHAnsi" w:cstheme="minorHAnsi"/>
        </w:rPr>
        <w:t>Inspections</w:t>
      </w:r>
      <w:r w:rsidRPr="00F271F6">
        <w:rPr>
          <w:rFonts w:asciiTheme="minorHAnsi" w:hAnsiTheme="minorHAnsi" w:cstheme="minorHAnsi"/>
          <w:spacing w:val="-9"/>
        </w:rPr>
        <w:t xml:space="preserve"> </w:t>
      </w:r>
      <w:r w:rsidRPr="00F271F6">
        <w:rPr>
          <w:rFonts w:asciiTheme="minorHAnsi" w:hAnsiTheme="minorHAnsi" w:cstheme="minorHAnsi"/>
        </w:rPr>
        <w:t>Act</w:t>
      </w:r>
      <w:r w:rsidRPr="00F271F6">
        <w:rPr>
          <w:rFonts w:asciiTheme="minorHAnsi" w:hAnsiTheme="minorHAnsi" w:cstheme="minorHAnsi"/>
          <w:spacing w:val="-9"/>
        </w:rPr>
        <w:t xml:space="preserve"> </w:t>
      </w:r>
      <w:r w:rsidRPr="00F271F6">
        <w:rPr>
          <w:rFonts w:asciiTheme="minorHAnsi" w:hAnsiTheme="minorHAnsi" w:cstheme="minorHAnsi"/>
          <w:spacing w:val="-2"/>
        </w:rPr>
        <w:t>2006;</w:t>
      </w:r>
    </w:p>
    <w:p w14:paraId="74408C98" w14:textId="77777777" w:rsidR="00F271F6" w:rsidRPr="00F271F6" w:rsidRDefault="00F271F6" w:rsidP="00F271F6">
      <w:pPr>
        <w:pStyle w:val="ListParagraph"/>
        <w:numPr>
          <w:ilvl w:val="0"/>
          <w:numId w:val="1"/>
        </w:numPr>
        <w:tabs>
          <w:tab w:val="left" w:pos="743"/>
        </w:tabs>
        <w:spacing w:line="268" w:lineRule="exact"/>
        <w:ind w:hanging="360"/>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9"/>
        </w:rPr>
        <w:t xml:space="preserve"> </w:t>
      </w:r>
      <w:r w:rsidRPr="00F271F6">
        <w:rPr>
          <w:rFonts w:asciiTheme="minorHAnsi" w:hAnsiTheme="minorHAnsi" w:cstheme="minorHAnsi"/>
        </w:rPr>
        <w:t>Education</w:t>
      </w:r>
      <w:r w:rsidRPr="00F271F6">
        <w:rPr>
          <w:rFonts w:asciiTheme="minorHAnsi" w:hAnsiTheme="minorHAnsi" w:cstheme="minorHAnsi"/>
          <w:spacing w:val="-9"/>
        </w:rPr>
        <w:t xml:space="preserve"> </w:t>
      </w:r>
      <w:r w:rsidRPr="00F271F6">
        <w:rPr>
          <w:rFonts w:asciiTheme="minorHAnsi" w:hAnsiTheme="minorHAnsi" w:cstheme="minorHAnsi"/>
        </w:rPr>
        <w:t>Act</w:t>
      </w:r>
      <w:r w:rsidRPr="00F271F6">
        <w:rPr>
          <w:rFonts w:asciiTheme="minorHAnsi" w:hAnsiTheme="minorHAnsi" w:cstheme="minorHAnsi"/>
          <w:spacing w:val="-9"/>
        </w:rPr>
        <w:t xml:space="preserve"> </w:t>
      </w:r>
      <w:r w:rsidRPr="00F271F6">
        <w:rPr>
          <w:rFonts w:asciiTheme="minorHAnsi" w:hAnsiTheme="minorHAnsi" w:cstheme="minorHAnsi"/>
          <w:spacing w:val="-2"/>
        </w:rPr>
        <w:t>1996;</w:t>
      </w:r>
    </w:p>
    <w:p w14:paraId="6B5EABF6" w14:textId="77777777" w:rsidR="00F271F6" w:rsidRPr="00F271F6" w:rsidRDefault="00F271F6" w:rsidP="00F271F6">
      <w:pPr>
        <w:pStyle w:val="ListParagraph"/>
        <w:numPr>
          <w:ilvl w:val="0"/>
          <w:numId w:val="1"/>
        </w:numPr>
        <w:tabs>
          <w:tab w:val="left" w:pos="743"/>
        </w:tabs>
        <w:ind w:right="558"/>
        <w:rPr>
          <w:rFonts w:asciiTheme="minorHAnsi" w:hAnsiTheme="minorHAnsi" w:cstheme="minorHAnsi"/>
        </w:rPr>
      </w:pPr>
      <w:r w:rsidRPr="00F271F6">
        <w:rPr>
          <w:rFonts w:asciiTheme="minorHAnsi" w:hAnsiTheme="minorHAnsi" w:cstheme="minorHAnsi"/>
        </w:rPr>
        <w:t>The Education (Provision of Full-Time Education for Excluded Pupils) (England) Regulations</w:t>
      </w:r>
      <w:r w:rsidRPr="00F271F6">
        <w:rPr>
          <w:rFonts w:asciiTheme="minorHAnsi" w:hAnsiTheme="minorHAnsi" w:cstheme="minorHAnsi"/>
          <w:spacing w:val="-4"/>
        </w:rPr>
        <w:t xml:space="preserve"> </w:t>
      </w:r>
      <w:r w:rsidRPr="00F271F6">
        <w:rPr>
          <w:rFonts w:asciiTheme="minorHAnsi" w:hAnsiTheme="minorHAnsi" w:cstheme="minorHAnsi"/>
        </w:rPr>
        <w:t>2007,</w:t>
      </w:r>
      <w:r w:rsidRPr="00F271F6">
        <w:rPr>
          <w:rFonts w:asciiTheme="minorHAnsi" w:hAnsiTheme="minorHAnsi" w:cstheme="minorHAnsi"/>
          <w:spacing w:val="-4"/>
        </w:rPr>
        <w:t xml:space="preserve"> </w:t>
      </w:r>
      <w:r w:rsidRPr="00F271F6">
        <w:rPr>
          <w:rFonts w:asciiTheme="minorHAnsi" w:hAnsiTheme="minorHAnsi" w:cstheme="minorHAnsi"/>
        </w:rPr>
        <w:t>as</w:t>
      </w:r>
      <w:r w:rsidRPr="00F271F6">
        <w:rPr>
          <w:rFonts w:asciiTheme="minorHAnsi" w:hAnsiTheme="minorHAnsi" w:cstheme="minorHAnsi"/>
          <w:spacing w:val="-3"/>
        </w:rPr>
        <w:t xml:space="preserve"> </w:t>
      </w:r>
      <w:r w:rsidRPr="00F271F6">
        <w:rPr>
          <w:rFonts w:asciiTheme="minorHAnsi" w:hAnsiTheme="minorHAnsi" w:cstheme="minorHAnsi"/>
        </w:rPr>
        <w:t>amended</w:t>
      </w:r>
      <w:r w:rsidRPr="00F271F6">
        <w:rPr>
          <w:rFonts w:asciiTheme="minorHAnsi" w:hAnsiTheme="minorHAnsi" w:cstheme="minorHAnsi"/>
          <w:spacing w:val="-3"/>
        </w:rPr>
        <w:t xml:space="preserve"> </w:t>
      </w:r>
      <w:r w:rsidRPr="00F271F6">
        <w:rPr>
          <w:rFonts w:asciiTheme="minorHAnsi" w:hAnsiTheme="minorHAnsi" w:cstheme="minorHAnsi"/>
        </w:rPr>
        <w:t>by</w:t>
      </w:r>
      <w:r w:rsidRPr="00F271F6">
        <w:rPr>
          <w:rFonts w:asciiTheme="minorHAnsi" w:hAnsiTheme="minorHAnsi" w:cstheme="minorHAnsi"/>
          <w:spacing w:val="-4"/>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Education</w:t>
      </w:r>
      <w:r w:rsidRPr="00F271F6">
        <w:rPr>
          <w:rFonts w:asciiTheme="minorHAnsi" w:hAnsiTheme="minorHAnsi" w:cstheme="minorHAnsi"/>
          <w:spacing w:val="-4"/>
        </w:rPr>
        <w:t xml:space="preserve"> </w:t>
      </w:r>
      <w:r w:rsidRPr="00F271F6">
        <w:rPr>
          <w:rFonts w:asciiTheme="minorHAnsi" w:hAnsiTheme="minorHAnsi" w:cstheme="minorHAnsi"/>
        </w:rPr>
        <w:t>(Provision</w:t>
      </w:r>
      <w:r w:rsidRPr="00F271F6">
        <w:rPr>
          <w:rFonts w:asciiTheme="minorHAnsi" w:hAnsiTheme="minorHAnsi" w:cstheme="minorHAnsi"/>
          <w:spacing w:val="-4"/>
        </w:rPr>
        <w:t xml:space="preserve"> </w:t>
      </w:r>
      <w:r w:rsidRPr="00F271F6">
        <w:rPr>
          <w:rFonts w:asciiTheme="minorHAnsi" w:hAnsiTheme="minorHAnsi" w:cstheme="minorHAnsi"/>
        </w:rPr>
        <w:t>of</w:t>
      </w:r>
      <w:r w:rsidRPr="00F271F6">
        <w:rPr>
          <w:rFonts w:asciiTheme="minorHAnsi" w:hAnsiTheme="minorHAnsi" w:cstheme="minorHAnsi"/>
          <w:spacing w:val="-4"/>
        </w:rPr>
        <w:t xml:space="preserve"> </w:t>
      </w:r>
      <w:r w:rsidRPr="00F271F6">
        <w:rPr>
          <w:rFonts w:asciiTheme="minorHAnsi" w:hAnsiTheme="minorHAnsi" w:cstheme="minorHAnsi"/>
        </w:rPr>
        <w:t>Full-Time</w:t>
      </w:r>
      <w:r w:rsidRPr="00F271F6">
        <w:rPr>
          <w:rFonts w:asciiTheme="minorHAnsi" w:hAnsiTheme="minorHAnsi" w:cstheme="minorHAnsi"/>
          <w:spacing w:val="-4"/>
        </w:rPr>
        <w:t xml:space="preserve"> </w:t>
      </w:r>
      <w:r w:rsidRPr="00F271F6">
        <w:rPr>
          <w:rFonts w:asciiTheme="minorHAnsi" w:hAnsiTheme="minorHAnsi" w:cstheme="minorHAnsi"/>
        </w:rPr>
        <w:t>Education for Excluded Pupils) (England) (Amendment) Regulations 2014;</w:t>
      </w:r>
    </w:p>
    <w:p w14:paraId="29F7E93D" w14:textId="77777777" w:rsidR="00F271F6" w:rsidRPr="00F271F6" w:rsidRDefault="00F271F6" w:rsidP="00F271F6">
      <w:pPr>
        <w:pStyle w:val="ListParagraph"/>
        <w:numPr>
          <w:ilvl w:val="0"/>
          <w:numId w:val="1"/>
        </w:numPr>
        <w:tabs>
          <w:tab w:val="left" w:pos="743"/>
        </w:tabs>
        <w:spacing w:before="1" w:line="237" w:lineRule="auto"/>
        <w:ind w:right="304"/>
        <w:rPr>
          <w:rFonts w:asciiTheme="minorHAnsi" w:hAnsiTheme="minorHAnsi" w:cstheme="minorHAnsi"/>
        </w:rPr>
      </w:pPr>
      <w:r w:rsidRPr="00F271F6">
        <w:rPr>
          <w:rFonts w:asciiTheme="minorHAnsi" w:hAnsiTheme="minorHAnsi" w:cstheme="minorHAnsi"/>
        </w:rPr>
        <w:t>Suspension</w:t>
      </w:r>
      <w:r w:rsidRPr="00F271F6">
        <w:rPr>
          <w:rFonts w:asciiTheme="minorHAnsi" w:hAnsiTheme="minorHAnsi" w:cstheme="minorHAnsi"/>
          <w:spacing w:val="-4"/>
        </w:rPr>
        <w:t xml:space="preserve"> </w:t>
      </w:r>
      <w:r w:rsidRPr="00F271F6">
        <w:rPr>
          <w:rFonts w:asciiTheme="minorHAnsi" w:hAnsiTheme="minorHAnsi" w:cstheme="minorHAnsi"/>
        </w:rPr>
        <w:t>and</w:t>
      </w:r>
      <w:r w:rsidRPr="00F271F6">
        <w:rPr>
          <w:rFonts w:asciiTheme="minorHAnsi" w:hAnsiTheme="minorHAnsi" w:cstheme="minorHAnsi"/>
          <w:spacing w:val="-4"/>
        </w:rPr>
        <w:t xml:space="preserve"> </w:t>
      </w:r>
      <w:r w:rsidRPr="00F271F6">
        <w:rPr>
          <w:rFonts w:asciiTheme="minorHAnsi" w:hAnsiTheme="minorHAnsi" w:cstheme="minorHAnsi"/>
        </w:rPr>
        <w:t>Permanent</w:t>
      </w:r>
      <w:r w:rsidRPr="00F271F6">
        <w:rPr>
          <w:rFonts w:asciiTheme="minorHAnsi" w:hAnsiTheme="minorHAnsi" w:cstheme="minorHAnsi"/>
          <w:spacing w:val="-3"/>
        </w:rPr>
        <w:t xml:space="preserve"> </w:t>
      </w:r>
      <w:r w:rsidRPr="00F271F6">
        <w:rPr>
          <w:rFonts w:asciiTheme="minorHAnsi" w:hAnsiTheme="minorHAnsi" w:cstheme="minorHAnsi"/>
        </w:rPr>
        <w:t>Exclusion</w:t>
      </w:r>
      <w:r w:rsidRPr="00F271F6">
        <w:rPr>
          <w:rFonts w:asciiTheme="minorHAnsi" w:hAnsiTheme="minorHAnsi" w:cstheme="minorHAnsi"/>
          <w:spacing w:val="-4"/>
        </w:rPr>
        <w:t xml:space="preserve"> </w:t>
      </w:r>
      <w:r w:rsidRPr="00F271F6">
        <w:rPr>
          <w:rFonts w:asciiTheme="minorHAnsi" w:hAnsiTheme="minorHAnsi" w:cstheme="minorHAnsi"/>
        </w:rPr>
        <w:t>from</w:t>
      </w:r>
      <w:r w:rsidRPr="00F271F6">
        <w:rPr>
          <w:rFonts w:asciiTheme="minorHAnsi" w:hAnsiTheme="minorHAnsi" w:cstheme="minorHAnsi"/>
          <w:spacing w:val="-4"/>
        </w:rPr>
        <w:t xml:space="preserve"> </w:t>
      </w:r>
      <w:r w:rsidRPr="00F271F6">
        <w:rPr>
          <w:rFonts w:asciiTheme="minorHAnsi" w:hAnsiTheme="minorHAnsi" w:cstheme="minorHAnsi"/>
        </w:rPr>
        <w:t>maintained</w:t>
      </w:r>
      <w:r w:rsidRPr="00F271F6">
        <w:rPr>
          <w:rFonts w:asciiTheme="minorHAnsi" w:hAnsiTheme="minorHAnsi" w:cstheme="minorHAnsi"/>
          <w:spacing w:val="-3"/>
        </w:rPr>
        <w:t xml:space="preserve"> </w:t>
      </w:r>
      <w:r w:rsidRPr="00F271F6">
        <w:rPr>
          <w:rFonts w:asciiTheme="minorHAnsi" w:hAnsiTheme="minorHAnsi" w:cstheme="minorHAnsi"/>
        </w:rPr>
        <w:t>schools,</w:t>
      </w:r>
      <w:r w:rsidRPr="00F271F6">
        <w:rPr>
          <w:rFonts w:asciiTheme="minorHAnsi" w:hAnsiTheme="minorHAnsi" w:cstheme="minorHAnsi"/>
          <w:spacing w:val="-3"/>
        </w:rPr>
        <w:t xml:space="preserve"> </w:t>
      </w:r>
      <w:r w:rsidRPr="00F271F6">
        <w:rPr>
          <w:rFonts w:asciiTheme="minorHAnsi" w:hAnsiTheme="minorHAnsi" w:cstheme="minorHAnsi"/>
        </w:rPr>
        <w:t>academies</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4"/>
        </w:rPr>
        <w:t xml:space="preserve"> </w:t>
      </w:r>
      <w:r w:rsidRPr="00F271F6">
        <w:rPr>
          <w:rFonts w:asciiTheme="minorHAnsi" w:hAnsiTheme="minorHAnsi" w:cstheme="minorHAnsi"/>
        </w:rPr>
        <w:t>pupil referral units in England, including pupil movement, July 2022);</w:t>
      </w:r>
    </w:p>
    <w:p w14:paraId="26BBA027" w14:textId="77777777" w:rsidR="00F271F6" w:rsidRPr="00F271F6" w:rsidRDefault="00F271F6" w:rsidP="00F271F6">
      <w:pPr>
        <w:pStyle w:val="ListParagraph"/>
        <w:numPr>
          <w:ilvl w:val="0"/>
          <w:numId w:val="1"/>
        </w:numPr>
        <w:tabs>
          <w:tab w:val="left" w:pos="743"/>
        </w:tabs>
        <w:spacing w:before="1" w:line="269" w:lineRule="exact"/>
        <w:ind w:hanging="360"/>
        <w:rPr>
          <w:rFonts w:asciiTheme="minorHAnsi" w:hAnsiTheme="minorHAnsi" w:cstheme="minorHAnsi"/>
        </w:rPr>
      </w:pPr>
      <w:proofErr w:type="spellStart"/>
      <w:r w:rsidRPr="00F271F6">
        <w:rPr>
          <w:rFonts w:asciiTheme="minorHAnsi" w:hAnsiTheme="minorHAnsi" w:cstheme="minorHAnsi"/>
        </w:rPr>
        <w:t>Behaviour</w:t>
      </w:r>
      <w:proofErr w:type="spellEnd"/>
      <w:r w:rsidRPr="00F271F6">
        <w:rPr>
          <w:rFonts w:asciiTheme="minorHAnsi" w:hAnsiTheme="minorHAnsi" w:cstheme="minorHAnsi"/>
          <w:spacing w:val="-8"/>
        </w:rPr>
        <w:t xml:space="preserve"> </w:t>
      </w:r>
      <w:r w:rsidRPr="00F271F6">
        <w:rPr>
          <w:rFonts w:asciiTheme="minorHAnsi" w:hAnsiTheme="minorHAnsi" w:cstheme="minorHAnsi"/>
        </w:rPr>
        <w:t>in</w:t>
      </w:r>
      <w:r w:rsidRPr="00F271F6">
        <w:rPr>
          <w:rFonts w:asciiTheme="minorHAnsi" w:hAnsiTheme="minorHAnsi" w:cstheme="minorHAnsi"/>
          <w:spacing w:val="-8"/>
        </w:rPr>
        <w:t xml:space="preserve"> </w:t>
      </w:r>
      <w:r w:rsidRPr="00F271F6">
        <w:rPr>
          <w:rFonts w:asciiTheme="minorHAnsi" w:hAnsiTheme="minorHAnsi" w:cstheme="minorHAnsi"/>
        </w:rPr>
        <w:t>Schools</w:t>
      </w:r>
      <w:r w:rsidRPr="00F271F6">
        <w:rPr>
          <w:rFonts w:asciiTheme="minorHAnsi" w:hAnsiTheme="minorHAnsi" w:cstheme="minorHAnsi"/>
          <w:spacing w:val="-8"/>
        </w:rPr>
        <w:t xml:space="preserve"> </w:t>
      </w:r>
      <w:r w:rsidRPr="00F271F6">
        <w:rPr>
          <w:rFonts w:asciiTheme="minorHAnsi" w:hAnsiTheme="minorHAnsi" w:cstheme="minorHAnsi"/>
        </w:rPr>
        <w:t>Advice</w:t>
      </w:r>
      <w:r w:rsidRPr="00F271F6">
        <w:rPr>
          <w:rFonts w:asciiTheme="minorHAnsi" w:hAnsiTheme="minorHAnsi" w:cstheme="minorHAnsi"/>
          <w:spacing w:val="-8"/>
        </w:rPr>
        <w:t xml:space="preserve"> </w:t>
      </w:r>
      <w:r w:rsidRPr="00F271F6">
        <w:rPr>
          <w:rFonts w:asciiTheme="minorHAnsi" w:hAnsiTheme="minorHAnsi" w:cstheme="minorHAnsi"/>
        </w:rPr>
        <w:t>for</w:t>
      </w:r>
      <w:r w:rsidRPr="00F271F6">
        <w:rPr>
          <w:rFonts w:asciiTheme="minorHAnsi" w:hAnsiTheme="minorHAnsi" w:cstheme="minorHAnsi"/>
          <w:spacing w:val="-8"/>
        </w:rPr>
        <w:t xml:space="preserve"> </w:t>
      </w:r>
      <w:r w:rsidRPr="00F271F6">
        <w:rPr>
          <w:rFonts w:asciiTheme="minorHAnsi" w:hAnsiTheme="minorHAnsi" w:cstheme="minorHAnsi"/>
        </w:rPr>
        <w:t>headteachers</w:t>
      </w:r>
      <w:r w:rsidRPr="00F271F6">
        <w:rPr>
          <w:rFonts w:asciiTheme="minorHAnsi" w:hAnsiTheme="minorHAnsi" w:cstheme="minorHAnsi"/>
          <w:spacing w:val="-8"/>
        </w:rPr>
        <w:t xml:space="preserve"> </w:t>
      </w:r>
      <w:r w:rsidRPr="00F271F6">
        <w:rPr>
          <w:rFonts w:asciiTheme="minorHAnsi" w:hAnsiTheme="minorHAnsi" w:cstheme="minorHAnsi"/>
        </w:rPr>
        <w:t>and</w:t>
      </w:r>
      <w:r w:rsidRPr="00F271F6">
        <w:rPr>
          <w:rFonts w:asciiTheme="minorHAnsi" w:hAnsiTheme="minorHAnsi" w:cstheme="minorHAnsi"/>
          <w:spacing w:val="-8"/>
        </w:rPr>
        <w:t xml:space="preserve"> </w:t>
      </w:r>
      <w:r w:rsidRPr="00F271F6">
        <w:rPr>
          <w:rFonts w:asciiTheme="minorHAnsi" w:hAnsiTheme="minorHAnsi" w:cstheme="minorHAnsi"/>
        </w:rPr>
        <w:t>school</w:t>
      </w:r>
      <w:r w:rsidRPr="00F271F6">
        <w:rPr>
          <w:rFonts w:asciiTheme="minorHAnsi" w:hAnsiTheme="minorHAnsi" w:cstheme="minorHAnsi"/>
          <w:spacing w:val="-9"/>
        </w:rPr>
        <w:t xml:space="preserve"> </w:t>
      </w:r>
      <w:r w:rsidRPr="00F271F6">
        <w:rPr>
          <w:rFonts w:asciiTheme="minorHAnsi" w:hAnsiTheme="minorHAnsi" w:cstheme="minorHAnsi"/>
        </w:rPr>
        <w:t>staff,</w:t>
      </w:r>
      <w:r w:rsidRPr="00F271F6">
        <w:rPr>
          <w:rFonts w:asciiTheme="minorHAnsi" w:hAnsiTheme="minorHAnsi" w:cstheme="minorHAnsi"/>
          <w:spacing w:val="-8"/>
        </w:rPr>
        <w:t xml:space="preserve"> </w:t>
      </w:r>
      <w:r w:rsidRPr="00F271F6">
        <w:rPr>
          <w:rFonts w:asciiTheme="minorHAnsi" w:hAnsiTheme="minorHAnsi" w:cstheme="minorHAnsi"/>
        </w:rPr>
        <w:t>July</w:t>
      </w:r>
      <w:r w:rsidRPr="00F271F6">
        <w:rPr>
          <w:rFonts w:asciiTheme="minorHAnsi" w:hAnsiTheme="minorHAnsi" w:cstheme="minorHAnsi"/>
          <w:spacing w:val="-9"/>
        </w:rPr>
        <w:t xml:space="preserve"> </w:t>
      </w:r>
      <w:r w:rsidRPr="00F271F6">
        <w:rPr>
          <w:rFonts w:asciiTheme="minorHAnsi" w:hAnsiTheme="minorHAnsi" w:cstheme="minorHAnsi"/>
          <w:spacing w:val="-2"/>
        </w:rPr>
        <w:t>2022.</w:t>
      </w:r>
    </w:p>
    <w:p w14:paraId="06FBCD97" w14:textId="77777777" w:rsidR="00F271F6" w:rsidRPr="00F271F6" w:rsidRDefault="00F271F6" w:rsidP="00F271F6">
      <w:pPr>
        <w:pStyle w:val="ListParagraph"/>
        <w:numPr>
          <w:ilvl w:val="0"/>
          <w:numId w:val="1"/>
        </w:numPr>
        <w:tabs>
          <w:tab w:val="left" w:pos="743"/>
        </w:tabs>
        <w:spacing w:line="268" w:lineRule="exact"/>
        <w:ind w:hanging="360"/>
        <w:rPr>
          <w:rFonts w:asciiTheme="minorHAnsi" w:hAnsiTheme="minorHAnsi" w:cstheme="minorHAnsi"/>
        </w:rPr>
      </w:pPr>
      <w:r w:rsidRPr="00F271F6">
        <w:rPr>
          <w:rFonts w:asciiTheme="minorHAnsi" w:hAnsiTheme="minorHAnsi" w:cstheme="minorHAnsi"/>
        </w:rPr>
        <w:t>Mental</w:t>
      </w:r>
      <w:r w:rsidRPr="00F271F6">
        <w:rPr>
          <w:rFonts w:asciiTheme="minorHAnsi" w:hAnsiTheme="minorHAnsi" w:cstheme="minorHAnsi"/>
          <w:spacing w:val="-10"/>
        </w:rPr>
        <w:t xml:space="preserve"> </w:t>
      </w:r>
      <w:r w:rsidRPr="00F271F6">
        <w:rPr>
          <w:rFonts w:asciiTheme="minorHAnsi" w:hAnsiTheme="minorHAnsi" w:cstheme="minorHAnsi"/>
        </w:rPr>
        <w:t>Health</w:t>
      </w:r>
      <w:r w:rsidRPr="00F271F6">
        <w:rPr>
          <w:rFonts w:asciiTheme="minorHAnsi" w:hAnsiTheme="minorHAnsi" w:cstheme="minorHAnsi"/>
          <w:spacing w:val="-9"/>
        </w:rPr>
        <w:t xml:space="preserve"> </w:t>
      </w:r>
      <w:r w:rsidRPr="00F271F6">
        <w:rPr>
          <w:rFonts w:asciiTheme="minorHAnsi" w:hAnsiTheme="minorHAnsi" w:cstheme="minorHAnsi"/>
        </w:rPr>
        <w:t>and</w:t>
      </w:r>
      <w:r w:rsidRPr="00F271F6">
        <w:rPr>
          <w:rFonts w:asciiTheme="minorHAnsi" w:hAnsiTheme="minorHAnsi" w:cstheme="minorHAnsi"/>
          <w:spacing w:val="-9"/>
        </w:rPr>
        <w:t xml:space="preserve"> </w:t>
      </w:r>
      <w:proofErr w:type="spellStart"/>
      <w:r w:rsidRPr="00F271F6">
        <w:rPr>
          <w:rFonts w:asciiTheme="minorHAnsi" w:hAnsiTheme="minorHAnsi" w:cstheme="minorHAnsi"/>
        </w:rPr>
        <w:t>Behaviour</w:t>
      </w:r>
      <w:proofErr w:type="spellEnd"/>
      <w:r w:rsidRPr="00F271F6">
        <w:rPr>
          <w:rFonts w:asciiTheme="minorHAnsi" w:hAnsiTheme="minorHAnsi" w:cstheme="minorHAnsi"/>
          <w:spacing w:val="-9"/>
        </w:rPr>
        <w:t xml:space="preserve"> </w:t>
      </w:r>
      <w:r w:rsidRPr="00F271F6">
        <w:rPr>
          <w:rFonts w:asciiTheme="minorHAnsi" w:hAnsiTheme="minorHAnsi" w:cstheme="minorHAnsi"/>
        </w:rPr>
        <w:t>in</w:t>
      </w:r>
      <w:r w:rsidRPr="00F271F6">
        <w:rPr>
          <w:rFonts w:asciiTheme="minorHAnsi" w:hAnsiTheme="minorHAnsi" w:cstheme="minorHAnsi"/>
          <w:spacing w:val="-9"/>
        </w:rPr>
        <w:t xml:space="preserve"> </w:t>
      </w:r>
      <w:r w:rsidRPr="00F271F6">
        <w:rPr>
          <w:rFonts w:asciiTheme="minorHAnsi" w:hAnsiTheme="minorHAnsi" w:cstheme="minorHAnsi"/>
        </w:rPr>
        <w:t>Schools,</w:t>
      </w:r>
      <w:r w:rsidRPr="00F271F6">
        <w:rPr>
          <w:rFonts w:asciiTheme="minorHAnsi" w:hAnsiTheme="minorHAnsi" w:cstheme="minorHAnsi"/>
          <w:spacing w:val="-10"/>
        </w:rPr>
        <w:t xml:space="preserve"> </w:t>
      </w:r>
      <w:r w:rsidRPr="00F271F6">
        <w:rPr>
          <w:rFonts w:asciiTheme="minorHAnsi" w:hAnsiTheme="minorHAnsi" w:cstheme="minorHAnsi"/>
        </w:rPr>
        <w:t>November</w:t>
      </w:r>
      <w:r w:rsidRPr="00F271F6">
        <w:rPr>
          <w:rFonts w:asciiTheme="minorHAnsi" w:hAnsiTheme="minorHAnsi" w:cstheme="minorHAnsi"/>
          <w:spacing w:val="-9"/>
        </w:rPr>
        <w:t xml:space="preserve"> </w:t>
      </w:r>
      <w:r w:rsidRPr="00F271F6">
        <w:rPr>
          <w:rFonts w:asciiTheme="minorHAnsi" w:hAnsiTheme="minorHAnsi" w:cstheme="minorHAnsi"/>
          <w:spacing w:val="-2"/>
        </w:rPr>
        <w:t>2018;</w:t>
      </w:r>
    </w:p>
    <w:p w14:paraId="050AD008" w14:textId="77777777" w:rsidR="00F271F6" w:rsidRPr="00F271F6" w:rsidRDefault="00F271F6" w:rsidP="00F271F6">
      <w:pPr>
        <w:pStyle w:val="ListParagraph"/>
        <w:numPr>
          <w:ilvl w:val="0"/>
          <w:numId w:val="1"/>
        </w:numPr>
        <w:tabs>
          <w:tab w:val="left" w:pos="743"/>
        </w:tabs>
        <w:spacing w:before="1" w:line="237" w:lineRule="auto"/>
        <w:ind w:right="1015"/>
        <w:rPr>
          <w:rFonts w:asciiTheme="minorHAnsi" w:hAnsiTheme="minorHAnsi" w:cstheme="minorHAnsi"/>
        </w:rPr>
      </w:pPr>
      <w:r w:rsidRPr="00F271F6">
        <w:rPr>
          <w:rFonts w:asciiTheme="minorHAnsi" w:hAnsiTheme="minorHAnsi" w:cstheme="minorHAnsi"/>
        </w:rPr>
        <w:t>Understanding</w:t>
      </w:r>
      <w:r w:rsidRPr="00F271F6">
        <w:rPr>
          <w:rFonts w:asciiTheme="minorHAnsi" w:hAnsiTheme="minorHAnsi" w:cstheme="minorHAnsi"/>
          <w:spacing w:val="-3"/>
        </w:rPr>
        <w:t xml:space="preserve"> </w:t>
      </w:r>
      <w:r w:rsidRPr="00F271F6">
        <w:rPr>
          <w:rFonts w:asciiTheme="minorHAnsi" w:hAnsiTheme="minorHAnsi" w:cstheme="minorHAnsi"/>
        </w:rPr>
        <w:t>your</w:t>
      </w:r>
      <w:r w:rsidRPr="00F271F6">
        <w:rPr>
          <w:rFonts w:asciiTheme="minorHAnsi" w:hAnsiTheme="minorHAnsi" w:cstheme="minorHAnsi"/>
          <w:spacing w:val="-4"/>
        </w:rPr>
        <w:t xml:space="preserve"> </w:t>
      </w:r>
      <w:r w:rsidRPr="00F271F6">
        <w:rPr>
          <w:rFonts w:asciiTheme="minorHAnsi" w:hAnsiTheme="minorHAnsi" w:cstheme="minorHAnsi"/>
        </w:rPr>
        <w:t>data:</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4"/>
        </w:rPr>
        <w:t xml:space="preserve"> </w:t>
      </w:r>
      <w:r w:rsidRPr="00F271F6">
        <w:rPr>
          <w:rFonts w:asciiTheme="minorHAnsi" w:hAnsiTheme="minorHAnsi" w:cstheme="minorHAnsi"/>
        </w:rPr>
        <w:t>guide</w:t>
      </w:r>
      <w:r w:rsidRPr="00F271F6">
        <w:rPr>
          <w:rFonts w:asciiTheme="minorHAnsi" w:hAnsiTheme="minorHAnsi" w:cstheme="minorHAnsi"/>
          <w:spacing w:val="-3"/>
        </w:rPr>
        <w:t xml:space="preserve"> </w:t>
      </w:r>
      <w:r w:rsidRPr="00F271F6">
        <w:rPr>
          <w:rFonts w:asciiTheme="minorHAnsi" w:hAnsiTheme="minorHAnsi" w:cstheme="minorHAnsi"/>
        </w:rPr>
        <w:t>for</w:t>
      </w:r>
      <w:r w:rsidRPr="00F271F6">
        <w:rPr>
          <w:rFonts w:asciiTheme="minorHAnsi" w:hAnsiTheme="minorHAnsi" w:cstheme="minorHAnsi"/>
          <w:spacing w:val="-4"/>
        </w:rPr>
        <w:t xml:space="preserve"> </w:t>
      </w:r>
      <w:r w:rsidRPr="00F271F6">
        <w:rPr>
          <w:rFonts w:asciiTheme="minorHAnsi" w:hAnsiTheme="minorHAnsi" w:cstheme="minorHAnsi"/>
        </w:rPr>
        <w:t>school</w:t>
      </w:r>
      <w:r w:rsidRPr="00F271F6">
        <w:rPr>
          <w:rFonts w:asciiTheme="minorHAnsi" w:hAnsiTheme="minorHAnsi" w:cstheme="minorHAnsi"/>
          <w:spacing w:val="-4"/>
        </w:rPr>
        <w:t xml:space="preserve"> </w:t>
      </w:r>
      <w:r w:rsidRPr="00F271F6">
        <w:rPr>
          <w:rFonts w:asciiTheme="minorHAnsi" w:hAnsiTheme="minorHAnsi" w:cstheme="minorHAnsi"/>
        </w:rPr>
        <w:t>governors</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4"/>
        </w:rPr>
        <w:t xml:space="preserve"> </w:t>
      </w:r>
      <w:r w:rsidRPr="00F271F6">
        <w:rPr>
          <w:rFonts w:asciiTheme="minorHAnsi" w:hAnsiTheme="minorHAnsi" w:cstheme="minorHAnsi"/>
        </w:rPr>
        <w:t>academy</w:t>
      </w:r>
      <w:r w:rsidRPr="00F271F6">
        <w:rPr>
          <w:rFonts w:asciiTheme="minorHAnsi" w:hAnsiTheme="minorHAnsi" w:cstheme="minorHAnsi"/>
          <w:spacing w:val="-4"/>
        </w:rPr>
        <w:t xml:space="preserve"> </w:t>
      </w:r>
      <w:r w:rsidRPr="00F271F6">
        <w:rPr>
          <w:rFonts w:asciiTheme="minorHAnsi" w:hAnsiTheme="minorHAnsi" w:cstheme="minorHAnsi"/>
        </w:rPr>
        <w:t>trustees, September 2021.</w:t>
      </w:r>
    </w:p>
    <w:p w14:paraId="0ADB82E6" w14:textId="6DEF3747" w:rsidR="00F271F6" w:rsidRPr="00F271F6" w:rsidRDefault="00F271F6" w:rsidP="00F271F6">
      <w:pPr>
        <w:pStyle w:val="BodyText"/>
        <w:rPr>
          <w:rFonts w:asciiTheme="minorHAnsi" w:hAnsiTheme="minorHAnsi" w:cstheme="minorHAnsi"/>
        </w:rPr>
      </w:pPr>
    </w:p>
    <w:p w14:paraId="70C37F93" w14:textId="77777777" w:rsidR="00F271F6" w:rsidRPr="00F271F6" w:rsidRDefault="00F271F6" w:rsidP="00F271F6">
      <w:pPr>
        <w:pStyle w:val="Heading1"/>
        <w:rPr>
          <w:rFonts w:asciiTheme="minorHAnsi" w:hAnsiTheme="minorHAnsi" w:cstheme="minorHAnsi"/>
        </w:rPr>
      </w:pPr>
    </w:p>
    <w:p w14:paraId="45329BC8" w14:textId="77777777" w:rsidR="00F271F6" w:rsidRPr="00F271F6" w:rsidRDefault="00F271F6" w:rsidP="00F271F6">
      <w:pPr>
        <w:pStyle w:val="Heading1"/>
        <w:rPr>
          <w:rFonts w:asciiTheme="minorHAnsi" w:hAnsiTheme="minorHAnsi" w:cstheme="minorHAnsi"/>
        </w:rPr>
      </w:pPr>
    </w:p>
    <w:p w14:paraId="0C4F1664" w14:textId="126CE8C8" w:rsidR="00F271F6" w:rsidRPr="00F271F6" w:rsidRDefault="00F271F6" w:rsidP="00F271F6">
      <w:pPr>
        <w:pStyle w:val="Heading1"/>
        <w:rPr>
          <w:rFonts w:asciiTheme="minorHAnsi" w:hAnsiTheme="minorHAnsi" w:cstheme="minorHAnsi"/>
        </w:rPr>
      </w:pPr>
      <w:r w:rsidRPr="00F271F6">
        <w:rPr>
          <w:rFonts w:asciiTheme="minorHAnsi" w:hAnsiTheme="minorHAnsi" w:cstheme="minorHAnsi"/>
        </w:rPr>
        <w:t>What</w:t>
      </w:r>
      <w:r w:rsidRPr="00F271F6">
        <w:rPr>
          <w:rFonts w:asciiTheme="minorHAnsi" w:hAnsiTheme="minorHAnsi" w:cstheme="minorHAnsi"/>
          <w:spacing w:val="-5"/>
        </w:rPr>
        <w:t xml:space="preserve"> </w:t>
      </w:r>
      <w:r w:rsidRPr="00F271F6">
        <w:rPr>
          <w:rFonts w:asciiTheme="minorHAnsi" w:hAnsiTheme="minorHAnsi" w:cstheme="minorHAnsi"/>
        </w:rPr>
        <w:t>is</w:t>
      </w:r>
      <w:r w:rsidRPr="00F271F6">
        <w:rPr>
          <w:rFonts w:asciiTheme="minorHAnsi" w:hAnsiTheme="minorHAnsi" w:cstheme="minorHAnsi"/>
          <w:spacing w:val="-3"/>
        </w:rPr>
        <w:t xml:space="preserve"> </w:t>
      </w:r>
      <w:r w:rsidRPr="00F271F6">
        <w:rPr>
          <w:rFonts w:asciiTheme="minorHAnsi" w:hAnsiTheme="minorHAnsi" w:cstheme="minorHAnsi"/>
        </w:rPr>
        <w:t>an</w:t>
      </w:r>
      <w:r w:rsidRPr="00F271F6">
        <w:rPr>
          <w:rFonts w:asciiTheme="minorHAnsi" w:hAnsiTheme="minorHAnsi" w:cstheme="minorHAnsi"/>
          <w:spacing w:val="-3"/>
        </w:rPr>
        <w:t xml:space="preserve"> </w:t>
      </w:r>
      <w:r w:rsidRPr="00F271F6">
        <w:rPr>
          <w:rFonts w:asciiTheme="minorHAnsi" w:hAnsiTheme="minorHAnsi" w:cstheme="minorHAnsi"/>
          <w:spacing w:val="-2"/>
        </w:rPr>
        <w:t>Exclusion?</w:t>
      </w:r>
    </w:p>
    <w:p w14:paraId="511AA2A4" w14:textId="77777777" w:rsidR="00F271F6" w:rsidRPr="00F271F6" w:rsidRDefault="00F271F6" w:rsidP="00F271F6">
      <w:pPr>
        <w:pStyle w:val="BodyText"/>
        <w:spacing w:before="253"/>
        <w:ind w:left="23" w:right="360"/>
        <w:rPr>
          <w:rFonts w:asciiTheme="minorHAnsi" w:hAnsiTheme="minorHAnsi" w:cstheme="minorHAnsi"/>
        </w:rPr>
      </w:pPr>
      <w:r w:rsidRPr="00F271F6">
        <w:rPr>
          <w:rFonts w:asciiTheme="minorHAnsi" w:hAnsiTheme="minorHAnsi" w:cstheme="minorHAnsi"/>
        </w:rPr>
        <w:t>Exclusion</w:t>
      </w:r>
      <w:r w:rsidRPr="00F271F6">
        <w:rPr>
          <w:rFonts w:asciiTheme="minorHAnsi" w:hAnsiTheme="minorHAnsi" w:cstheme="minorHAnsi"/>
          <w:spacing w:val="-3"/>
        </w:rPr>
        <w:t xml:space="preserve"> </w:t>
      </w:r>
      <w:r w:rsidRPr="00F271F6">
        <w:rPr>
          <w:rFonts w:asciiTheme="minorHAnsi" w:hAnsiTheme="minorHAnsi" w:cstheme="minorHAnsi"/>
        </w:rPr>
        <w:t>is</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disciplinary</w:t>
      </w:r>
      <w:r w:rsidRPr="00F271F6">
        <w:rPr>
          <w:rFonts w:asciiTheme="minorHAnsi" w:hAnsiTheme="minorHAnsi" w:cstheme="minorHAnsi"/>
          <w:spacing w:val="-3"/>
        </w:rPr>
        <w:t xml:space="preserve"> </w:t>
      </w:r>
      <w:r w:rsidRPr="00F271F6">
        <w:rPr>
          <w:rFonts w:asciiTheme="minorHAnsi" w:hAnsiTheme="minorHAnsi" w:cstheme="minorHAnsi"/>
        </w:rPr>
        <w:t>sanction,</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means</w:t>
      </w:r>
      <w:r w:rsidRPr="00F271F6">
        <w:rPr>
          <w:rFonts w:asciiTheme="minorHAnsi" w:hAnsiTheme="minorHAnsi" w:cstheme="minorHAnsi"/>
          <w:spacing w:val="-2"/>
        </w:rPr>
        <w:t xml:space="preserve"> </w:t>
      </w:r>
      <w:r w:rsidRPr="00F271F6">
        <w:rPr>
          <w:rFonts w:asciiTheme="minorHAnsi" w:hAnsiTheme="minorHAnsi" w:cstheme="minorHAnsi"/>
        </w:rPr>
        <w:t>that</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2"/>
        </w:rPr>
        <w:t xml:space="preserve"> </w:t>
      </w:r>
      <w:r w:rsidRPr="00F271F6">
        <w:rPr>
          <w:rFonts w:asciiTheme="minorHAnsi" w:hAnsiTheme="minorHAnsi" w:cstheme="minorHAnsi"/>
        </w:rPr>
        <w:t>pupil</w:t>
      </w:r>
      <w:r w:rsidRPr="00F271F6">
        <w:rPr>
          <w:rFonts w:asciiTheme="minorHAnsi" w:hAnsiTheme="minorHAnsi" w:cstheme="minorHAnsi"/>
          <w:spacing w:val="-2"/>
        </w:rPr>
        <w:t xml:space="preserve"> </w:t>
      </w:r>
      <w:r w:rsidRPr="00F271F6">
        <w:rPr>
          <w:rFonts w:asciiTheme="minorHAnsi" w:hAnsiTheme="minorHAnsi" w:cstheme="minorHAnsi"/>
        </w:rPr>
        <w:t>is</w:t>
      </w:r>
      <w:r w:rsidRPr="00F271F6">
        <w:rPr>
          <w:rFonts w:asciiTheme="minorHAnsi" w:hAnsiTheme="minorHAnsi" w:cstheme="minorHAnsi"/>
          <w:spacing w:val="-3"/>
        </w:rPr>
        <w:t xml:space="preserve"> </w:t>
      </w:r>
      <w:r w:rsidRPr="00F271F6">
        <w:rPr>
          <w:rFonts w:asciiTheme="minorHAnsi" w:hAnsiTheme="minorHAnsi" w:cstheme="minorHAnsi"/>
        </w:rPr>
        <w:t>not</w:t>
      </w:r>
      <w:r w:rsidRPr="00F271F6">
        <w:rPr>
          <w:rFonts w:asciiTheme="minorHAnsi" w:hAnsiTheme="minorHAnsi" w:cstheme="minorHAnsi"/>
          <w:spacing w:val="-3"/>
        </w:rPr>
        <w:t xml:space="preserve"> </w:t>
      </w:r>
      <w:r w:rsidRPr="00F271F6">
        <w:rPr>
          <w:rFonts w:asciiTheme="minorHAnsi" w:hAnsiTheme="minorHAnsi" w:cstheme="minorHAnsi"/>
        </w:rPr>
        <w:t>allowed</w:t>
      </w:r>
      <w:r w:rsidRPr="00F271F6">
        <w:rPr>
          <w:rFonts w:asciiTheme="minorHAnsi" w:hAnsiTheme="minorHAnsi" w:cstheme="minorHAnsi"/>
          <w:spacing w:val="-3"/>
        </w:rPr>
        <w:t xml:space="preserve"> </w:t>
      </w:r>
      <w:r w:rsidRPr="00F271F6">
        <w:rPr>
          <w:rFonts w:asciiTheme="minorHAnsi" w:hAnsiTheme="minorHAnsi" w:cstheme="minorHAnsi"/>
        </w:rPr>
        <w:t>on</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school premises for the duration of the Exclusion.</w:t>
      </w:r>
    </w:p>
    <w:p w14:paraId="05DE3CC8" w14:textId="77777777" w:rsidR="00F271F6" w:rsidRPr="00F271F6" w:rsidRDefault="00F271F6" w:rsidP="00F271F6">
      <w:pPr>
        <w:pStyle w:val="BodyText"/>
        <w:spacing w:before="252"/>
        <w:ind w:left="23" w:right="243"/>
        <w:rPr>
          <w:rFonts w:asciiTheme="minorHAnsi" w:hAnsiTheme="minorHAnsi" w:cstheme="minorHAnsi"/>
        </w:rPr>
      </w:pPr>
      <w:r w:rsidRPr="00F271F6">
        <w:rPr>
          <w:rFonts w:asciiTheme="minorHAnsi" w:hAnsiTheme="minorHAnsi" w:cstheme="minorHAnsi"/>
        </w:rPr>
        <w:t>A</w:t>
      </w:r>
      <w:r w:rsidRPr="00F271F6">
        <w:rPr>
          <w:rFonts w:asciiTheme="minorHAnsi" w:hAnsiTheme="minorHAnsi" w:cstheme="minorHAnsi"/>
          <w:spacing w:val="-2"/>
        </w:rPr>
        <w:t xml:space="preserve"> </w:t>
      </w:r>
      <w:r w:rsidRPr="00F271F6">
        <w:rPr>
          <w:rFonts w:asciiTheme="minorHAnsi" w:hAnsiTheme="minorHAnsi" w:cstheme="minorHAnsi"/>
        </w:rPr>
        <w:t>pupil</w:t>
      </w:r>
      <w:r w:rsidRPr="00F271F6">
        <w:rPr>
          <w:rFonts w:asciiTheme="minorHAnsi" w:hAnsiTheme="minorHAnsi" w:cstheme="minorHAnsi"/>
          <w:spacing w:val="-2"/>
        </w:rPr>
        <w:t xml:space="preserve"> </w:t>
      </w:r>
      <w:r w:rsidRPr="00F271F6">
        <w:rPr>
          <w:rFonts w:asciiTheme="minorHAnsi" w:hAnsiTheme="minorHAnsi" w:cstheme="minorHAnsi"/>
        </w:rPr>
        <w:t>may</w:t>
      </w:r>
      <w:r w:rsidRPr="00F271F6">
        <w:rPr>
          <w:rFonts w:asciiTheme="minorHAnsi" w:hAnsiTheme="minorHAnsi" w:cstheme="minorHAnsi"/>
          <w:spacing w:val="-1"/>
        </w:rPr>
        <w:t xml:space="preserve"> </w:t>
      </w:r>
      <w:r w:rsidRPr="00F271F6">
        <w:rPr>
          <w:rFonts w:asciiTheme="minorHAnsi" w:hAnsiTheme="minorHAnsi" w:cstheme="minorHAnsi"/>
        </w:rPr>
        <w:t>be</w:t>
      </w:r>
      <w:r w:rsidRPr="00F271F6">
        <w:rPr>
          <w:rFonts w:asciiTheme="minorHAnsi" w:hAnsiTheme="minorHAnsi" w:cstheme="minorHAnsi"/>
          <w:spacing w:val="-2"/>
        </w:rPr>
        <w:t xml:space="preserve"> </w:t>
      </w:r>
      <w:r w:rsidRPr="00F271F6">
        <w:rPr>
          <w:rFonts w:asciiTheme="minorHAnsi" w:hAnsiTheme="minorHAnsi" w:cstheme="minorHAnsi"/>
        </w:rPr>
        <w:t>excluded</w:t>
      </w:r>
      <w:r w:rsidRPr="00F271F6">
        <w:rPr>
          <w:rFonts w:asciiTheme="minorHAnsi" w:hAnsiTheme="minorHAnsi" w:cstheme="minorHAnsi"/>
          <w:spacing w:val="-2"/>
        </w:rPr>
        <w:t xml:space="preserve"> </w:t>
      </w:r>
      <w:r w:rsidRPr="00F271F6">
        <w:rPr>
          <w:rFonts w:asciiTheme="minorHAnsi" w:hAnsiTheme="minorHAnsi" w:cstheme="minorHAnsi"/>
        </w:rPr>
        <w:t>for</w:t>
      </w:r>
      <w:r w:rsidRPr="00F271F6">
        <w:rPr>
          <w:rFonts w:asciiTheme="minorHAnsi" w:hAnsiTheme="minorHAnsi" w:cstheme="minorHAnsi"/>
          <w:spacing w:val="-2"/>
        </w:rPr>
        <w:t xml:space="preserve"> </w:t>
      </w:r>
      <w:r w:rsidRPr="00F271F6">
        <w:rPr>
          <w:rFonts w:asciiTheme="minorHAnsi" w:hAnsiTheme="minorHAnsi" w:cstheme="minorHAnsi"/>
        </w:rPr>
        <w:t>one</w:t>
      </w:r>
      <w:r w:rsidRPr="00F271F6">
        <w:rPr>
          <w:rFonts w:asciiTheme="minorHAnsi" w:hAnsiTheme="minorHAnsi" w:cstheme="minorHAnsi"/>
          <w:spacing w:val="-2"/>
        </w:rPr>
        <w:t xml:space="preserve"> </w:t>
      </w:r>
      <w:r w:rsidRPr="00F271F6">
        <w:rPr>
          <w:rFonts w:asciiTheme="minorHAnsi" w:hAnsiTheme="minorHAnsi" w:cstheme="minorHAnsi"/>
        </w:rPr>
        <w:t>or</w:t>
      </w:r>
      <w:r w:rsidRPr="00F271F6">
        <w:rPr>
          <w:rFonts w:asciiTheme="minorHAnsi" w:hAnsiTheme="minorHAnsi" w:cstheme="minorHAnsi"/>
          <w:spacing w:val="-2"/>
        </w:rPr>
        <w:t xml:space="preserve"> </w:t>
      </w:r>
      <w:r w:rsidRPr="00F271F6">
        <w:rPr>
          <w:rFonts w:asciiTheme="minorHAnsi" w:hAnsiTheme="minorHAnsi" w:cstheme="minorHAnsi"/>
        </w:rPr>
        <w:t>more</w:t>
      </w:r>
      <w:r w:rsidRPr="00F271F6">
        <w:rPr>
          <w:rFonts w:asciiTheme="minorHAnsi" w:hAnsiTheme="minorHAnsi" w:cstheme="minorHAnsi"/>
          <w:spacing w:val="-2"/>
        </w:rPr>
        <w:t xml:space="preserve"> </w:t>
      </w:r>
      <w:r w:rsidRPr="00F271F6">
        <w:rPr>
          <w:rFonts w:asciiTheme="minorHAnsi" w:hAnsiTheme="minorHAnsi" w:cstheme="minorHAnsi"/>
        </w:rPr>
        <w:t>fixed</w:t>
      </w:r>
      <w:r w:rsidRPr="00F271F6">
        <w:rPr>
          <w:rFonts w:asciiTheme="minorHAnsi" w:hAnsiTheme="minorHAnsi" w:cstheme="minorHAnsi"/>
          <w:spacing w:val="-2"/>
        </w:rPr>
        <w:t xml:space="preserve"> </w:t>
      </w:r>
      <w:r w:rsidRPr="00F271F6">
        <w:rPr>
          <w:rFonts w:asciiTheme="minorHAnsi" w:hAnsiTheme="minorHAnsi" w:cstheme="minorHAnsi"/>
        </w:rPr>
        <w:t>periods</w:t>
      </w:r>
      <w:r w:rsidRPr="00F271F6">
        <w:rPr>
          <w:rFonts w:asciiTheme="minorHAnsi" w:hAnsiTheme="minorHAnsi" w:cstheme="minorHAnsi"/>
          <w:spacing w:val="-1"/>
        </w:rPr>
        <w:t xml:space="preserve"> </w:t>
      </w:r>
      <w:r w:rsidRPr="00F271F6">
        <w:rPr>
          <w:rFonts w:asciiTheme="minorHAnsi" w:hAnsiTheme="minorHAnsi" w:cstheme="minorHAnsi"/>
        </w:rPr>
        <w:t>up</w:t>
      </w:r>
      <w:r w:rsidRPr="00F271F6">
        <w:rPr>
          <w:rFonts w:asciiTheme="minorHAnsi" w:hAnsiTheme="minorHAnsi" w:cstheme="minorHAnsi"/>
          <w:spacing w:val="-2"/>
        </w:rPr>
        <w:t xml:space="preserve"> </w:t>
      </w:r>
      <w:r w:rsidRPr="00F271F6">
        <w:rPr>
          <w:rFonts w:asciiTheme="minorHAnsi" w:hAnsiTheme="minorHAnsi" w:cstheme="minorHAnsi"/>
        </w:rPr>
        <w:t>to</w:t>
      </w:r>
      <w:r w:rsidRPr="00F271F6">
        <w:rPr>
          <w:rFonts w:asciiTheme="minorHAnsi" w:hAnsiTheme="minorHAnsi" w:cstheme="minorHAnsi"/>
          <w:spacing w:val="-2"/>
        </w:rPr>
        <w:t xml:space="preserve"> </w:t>
      </w:r>
      <w:r w:rsidRPr="00F271F6">
        <w:rPr>
          <w:rFonts w:asciiTheme="minorHAnsi" w:hAnsiTheme="minorHAnsi" w:cstheme="minorHAnsi"/>
        </w:rPr>
        <w:t>a</w:t>
      </w:r>
      <w:r w:rsidRPr="00F271F6">
        <w:rPr>
          <w:rFonts w:asciiTheme="minorHAnsi" w:hAnsiTheme="minorHAnsi" w:cstheme="minorHAnsi"/>
          <w:spacing w:val="-2"/>
        </w:rPr>
        <w:t xml:space="preserve"> </w:t>
      </w:r>
      <w:r w:rsidRPr="00F271F6">
        <w:rPr>
          <w:rFonts w:asciiTheme="minorHAnsi" w:hAnsiTheme="minorHAnsi" w:cstheme="minorHAnsi"/>
        </w:rPr>
        <w:t>maximum</w:t>
      </w:r>
      <w:r w:rsidRPr="00F271F6">
        <w:rPr>
          <w:rFonts w:asciiTheme="minorHAnsi" w:hAnsiTheme="minorHAnsi" w:cstheme="minorHAnsi"/>
          <w:spacing w:val="-1"/>
        </w:rPr>
        <w:t xml:space="preserve"> </w:t>
      </w:r>
      <w:r w:rsidRPr="00F271F6">
        <w:rPr>
          <w:rFonts w:asciiTheme="minorHAnsi" w:hAnsiTheme="minorHAnsi" w:cstheme="minorHAnsi"/>
        </w:rPr>
        <w:t>of</w:t>
      </w:r>
      <w:r w:rsidRPr="00F271F6">
        <w:rPr>
          <w:rFonts w:asciiTheme="minorHAnsi" w:hAnsiTheme="minorHAnsi" w:cstheme="minorHAnsi"/>
          <w:spacing w:val="-2"/>
        </w:rPr>
        <w:t xml:space="preserve"> </w:t>
      </w:r>
      <w:r w:rsidRPr="00F271F6">
        <w:rPr>
          <w:rFonts w:asciiTheme="minorHAnsi" w:hAnsiTheme="minorHAnsi" w:cstheme="minorHAnsi"/>
        </w:rPr>
        <w:t>45</w:t>
      </w:r>
      <w:r w:rsidRPr="00F271F6">
        <w:rPr>
          <w:rFonts w:asciiTheme="minorHAnsi" w:hAnsiTheme="minorHAnsi" w:cstheme="minorHAnsi"/>
          <w:spacing w:val="-2"/>
        </w:rPr>
        <w:t xml:space="preserve"> </w:t>
      </w:r>
      <w:r w:rsidRPr="00F271F6">
        <w:rPr>
          <w:rFonts w:asciiTheme="minorHAnsi" w:hAnsiTheme="minorHAnsi" w:cstheme="minorHAnsi"/>
        </w:rPr>
        <w:t>school</w:t>
      </w:r>
      <w:r w:rsidRPr="00F271F6">
        <w:rPr>
          <w:rFonts w:asciiTheme="minorHAnsi" w:hAnsiTheme="minorHAnsi" w:cstheme="minorHAnsi"/>
          <w:spacing w:val="-2"/>
        </w:rPr>
        <w:t xml:space="preserve"> </w:t>
      </w:r>
      <w:r w:rsidRPr="00F271F6">
        <w:rPr>
          <w:rFonts w:asciiTheme="minorHAnsi" w:hAnsiTheme="minorHAnsi" w:cstheme="minorHAnsi"/>
        </w:rPr>
        <w:t>days</w:t>
      </w:r>
      <w:r w:rsidRPr="00F271F6">
        <w:rPr>
          <w:rFonts w:asciiTheme="minorHAnsi" w:hAnsiTheme="minorHAnsi" w:cstheme="minorHAnsi"/>
          <w:spacing w:val="-1"/>
        </w:rPr>
        <w:t xml:space="preserve"> </w:t>
      </w:r>
      <w:r w:rsidRPr="00F271F6">
        <w:rPr>
          <w:rFonts w:asciiTheme="minorHAnsi" w:hAnsiTheme="minorHAnsi" w:cstheme="minorHAnsi"/>
        </w:rPr>
        <w:t>in a single academic year, or permanently. A pupil can also be excluded for lunchtimes.</w:t>
      </w:r>
    </w:p>
    <w:p w14:paraId="39CE77E8" w14:textId="77777777" w:rsidR="00F271F6" w:rsidRPr="00F271F6" w:rsidRDefault="00F271F6" w:rsidP="00F271F6">
      <w:pPr>
        <w:pStyle w:val="BodyText"/>
        <w:spacing w:before="253"/>
        <w:ind w:left="23"/>
        <w:rPr>
          <w:rFonts w:asciiTheme="minorHAnsi" w:hAnsiTheme="minorHAnsi" w:cstheme="minorHAnsi"/>
        </w:rPr>
      </w:pPr>
      <w:r w:rsidRPr="00F271F6">
        <w:rPr>
          <w:rFonts w:asciiTheme="minorHAnsi" w:hAnsiTheme="minorHAnsi" w:cstheme="minorHAnsi"/>
        </w:rPr>
        <w:t>There</w:t>
      </w:r>
      <w:r w:rsidRPr="00F271F6">
        <w:rPr>
          <w:rFonts w:asciiTheme="minorHAnsi" w:hAnsiTheme="minorHAnsi" w:cstheme="minorHAnsi"/>
          <w:spacing w:val="-5"/>
        </w:rPr>
        <w:t xml:space="preserve"> </w:t>
      </w:r>
      <w:r w:rsidRPr="00F271F6">
        <w:rPr>
          <w:rFonts w:asciiTheme="minorHAnsi" w:hAnsiTheme="minorHAnsi" w:cstheme="minorHAnsi"/>
        </w:rPr>
        <w:t>are</w:t>
      </w:r>
      <w:r w:rsidRPr="00F271F6">
        <w:rPr>
          <w:rFonts w:asciiTheme="minorHAnsi" w:hAnsiTheme="minorHAnsi" w:cstheme="minorHAnsi"/>
          <w:spacing w:val="-4"/>
        </w:rPr>
        <w:t xml:space="preserve"> </w:t>
      </w:r>
      <w:r w:rsidRPr="00F271F6">
        <w:rPr>
          <w:rFonts w:asciiTheme="minorHAnsi" w:hAnsiTheme="minorHAnsi" w:cstheme="minorHAnsi"/>
        </w:rPr>
        <w:t>two</w:t>
      </w:r>
      <w:r w:rsidRPr="00F271F6">
        <w:rPr>
          <w:rFonts w:asciiTheme="minorHAnsi" w:hAnsiTheme="minorHAnsi" w:cstheme="minorHAnsi"/>
          <w:spacing w:val="-4"/>
        </w:rPr>
        <w:t xml:space="preserve"> </w:t>
      </w:r>
      <w:r w:rsidRPr="00F271F6">
        <w:rPr>
          <w:rFonts w:asciiTheme="minorHAnsi" w:hAnsiTheme="minorHAnsi" w:cstheme="minorHAnsi"/>
        </w:rPr>
        <w:t>types</w:t>
      </w:r>
      <w:r w:rsidRPr="00F271F6">
        <w:rPr>
          <w:rFonts w:asciiTheme="minorHAnsi" w:hAnsiTheme="minorHAnsi" w:cstheme="minorHAnsi"/>
          <w:spacing w:val="-5"/>
        </w:rPr>
        <w:t xml:space="preserve"> </w:t>
      </w:r>
      <w:r w:rsidRPr="00F271F6">
        <w:rPr>
          <w:rFonts w:asciiTheme="minorHAnsi" w:hAnsiTheme="minorHAnsi" w:cstheme="minorHAnsi"/>
        </w:rPr>
        <w:t>of</w:t>
      </w:r>
      <w:r w:rsidRPr="00F271F6">
        <w:rPr>
          <w:rFonts w:asciiTheme="minorHAnsi" w:hAnsiTheme="minorHAnsi" w:cstheme="minorHAnsi"/>
          <w:spacing w:val="-4"/>
        </w:rPr>
        <w:t xml:space="preserve"> </w:t>
      </w:r>
      <w:r w:rsidRPr="00F271F6">
        <w:rPr>
          <w:rFonts w:asciiTheme="minorHAnsi" w:hAnsiTheme="minorHAnsi" w:cstheme="minorHAnsi"/>
          <w:spacing w:val="-2"/>
        </w:rPr>
        <w:t>Exclusion:</w:t>
      </w:r>
    </w:p>
    <w:p w14:paraId="40DAE269" w14:textId="77777777" w:rsidR="00F271F6" w:rsidRPr="00F271F6" w:rsidRDefault="00F271F6" w:rsidP="00F271F6">
      <w:pPr>
        <w:pStyle w:val="BodyText"/>
        <w:spacing w:before="1"/>
        <w:rPr>
          <w:rFonts w:asciiTheme="minorHAnsi" w:hAnsiTheme="minorHAnsi" w:cstheme="minorHAnsi"/>
        </w:rPr>
      </w:pPr>
    </w:p>
    <w:p w14:paraId="282CBBE6" w14:textId="77777777" w:rsidR="00F271F6" w:rsidRPr="00F271F6" w:rsidRDefault="00F271F6" w:rsidP="00F271F6">
      <w:pPr>
        <w:pStyle w:val="ListParagraph"/>
        <w:numPr>
          <w:ilvl w:val="0"/>
          <w:numId w:val="1"/>
        </w:numPr>
        <w:tabs>
          <w:tab w:val="left" w:pos="743"/>
        </w:tabs>
        <w:ind w:hanging="360"/>
        <w:rPr>
          <w:rFonts w:asciiTheme="minorHAnsi" w:hAnsiTheme="minorHAnsi" w:cstheme="minorHAnsi"/>
        </w:rPr>
      </w:pPr>
      <w:r w:rsidRPr="00F271F6">
        <w:rPr>
          <w:rFonts w:asciiTheme="minorHAnsi" w:hAnsiTheme="minorHAnsi" w:cstheme="minorHAnsi"/>
        </w:rPr>
        <w:lastRenderedPageBreak/>
        <w:t>Suspensions</w:t>
      </w:r>
      <w:r w:rsidRPr="00F271F6">
        <w:rPr>
          <w:rFonts w:asciiTheme="minorHAnsi" w:hAnsiTheme="minorHAnsi" w:cstheme="minorHAnsi"/>
          <w:spacing w:val="-13"/>
        </w:rPr>
        <w:t xml:space="preserve"> </w:t>
      </w:r>
      <w:r w:rsidRPr="00F271F6">
        <w:rPr>
          <w:rFonts w:asciiTheme="minorHAnsi" w:hAnsiTheme="minorHAnsi" w:cstheme="minorHAnsi"/>
        </w:rPr>
        <w:t>(previously</w:t>
      </w:r>
      <w:r w:rsidRPr="00F271F6">
        <w:rPr>
          <w:rFonts w:asciiTheme="minorHAnsi" w:hAnsiTheme="minorHAnsi" w:cstheme="minorHAnsi"/>
          <w:spacing w:val="-13"/>
        </w:rPr>
        <w:t xml:space="preserve"> </w:t>
      </w:r>
      <w:r w:rsidRPr="00F271F6">
        <w:rPr>
          <w:rFonts w:asciiTheme="minorHAnsi" w:hAnsiTheme="minorHAnsi" w:cstheme="minorHAnsi"/>
        </w:rPr>
        <w:t>call</w:t>
      </w:r>
      <w:r w:rsidRPr="00F271F6">
        <w:rPr>
          <w:rFonts w:asciiTheme="minorHAnsi" w:hAnsiTheme="minorHAnsi" w:cstheme="minorHAnsi"/>
          <w:spacing w:val="-13"/>
        </w:rPr>
        <w:t xml:space="preserve"> </w:t>
      </w:r>
      <w:r w:rsidRPr="00F271F6">
        <w:rPr>
          <w:rFonts w:asciiTheme="minorHAnsi" w:hAnsiTheme="minorHAnsi" w:cstheme="minorHAnsi"/>
        </w:rPr>
        <w:t>fixed-term</w:t>
      </w:r>
      <w:r w:rsidRPr="00F271F6">
        <w:rPr>
          <w:rFonts w:asciiTheme="minorHAnsi" w:hAnsiTheme="minorHAnsi" w:cstheme="minorHAnsi"/>
          <w:spacing w:val="-13"/>
        </w:rPr>
        <w:t xml:space="preserve"> </w:t>
      </w:r>
      <w:r w:rsidRPr="00F271F6">
        <w:rPr>
          <w:rFonts w:asciiTheme="minorHAnsi" w:hAnsiTheme="minorHAnsi" w:cstheme="minorHAnsi"/>
          <w:spacing w:val="-2"/>
        </w:rPr>
        <w:t>exclusions)</w:t>
      </w:r>
    </w:p>
    <w:p w14:paraId="573133A8" w14:textId="77777777" w:rsidR="00F271F6" w:rsidRPr="00F271F6" w:rsidRDefault="00F271F6" w:rsidP="00F271F6">
      <w:pPr>
        <w:pStyle w:val="ListParagraph"/>
        <w:numPr>
          <w:ilvl w:val="0"/>
          <w:numId w:val="1"/>
        </w:numPr>
        <w:tabs>
          <w:tab w:val="left" w:pos="743"/>
        </w:tabs>
        <w:spacing w:before="251"/>
        <w:ind w:hanging="360"/>
        <w:rPr>
          <w:rFonts w:asciiTheme="minorHAnsi" w:hAnsiTheme="minorHAnsi" w:cstheme="minorHAnsi"/>
        </w:rPr>
      </w:pPr>
      <w:r w:rsidRPr="00F271F6">
        <w:rPr>
          <w:rFonts w:asciiTheme="minorHAnsi" w:hAnsiTheme="minorHAnsi" w:cstheme="minorHAnsi"/>
          <w:spacing w:val="-2"/>
        </w:rPr>
        <w:t>Permanent</w:t>
      </w:r>
      <w:r w:rsidRPr="00F271F6">
        <w:rPr>
          <w:rFonts w:asciiTheme="minorHAnsi" w:hAnsiTheme="minorHAnsi" w:cstheme="minorHAnsi"/>
          <w:spacing w:val="2"/>
        </w:rPr>
        <w:t xml:space="preserve"> </w:t>
      </w:r>
      <w:r w:rsidRPr="00F271F6">
        <w:rPr>
          <w:rFonts w:asciiTheme="minorHAnsi" w:hAnsiTheme="minorHAnsi" w:cstheme="minorHAnsi"/>
          <w:spacing w:val="-2"/>
        </w:rPr>
        <w:t>Exclusion</w:t>
      </w:r>
    </w:p>
    <w:p w14:paraId="0D289004" w14:textId="77777777" w:rsidR="00F271F6" w:rsidRPr="00F271F6" w:rsidRDefault="00F271F6" w:rsidP="00F271F6">
      <w:pPr>
        <w:pStyle w:val="BodyText"/>
        <w:rPr>
          <w:rFonts w:asciiTheme="minorHAnsi" w:hAnsiTheme="minorHAnsi" w:cstheme="minorHAnsi"/>
        </w:rPr>
      </w:pPr>
    </w:p>
    <w:p w14:paraId="17871208" w14:textId="27FF9234" w:rsidR="00F271F6" w:rsidRPr="00F271F6" w:rsidRDefault="00F271F6" w:rsidP="00F271F6">
      <w:pPr>
        <w:pStyle w:val="Heading1"/>
        <w:spacing w:before="75"/>
        <w:rPr>
          <w:rFonts w:asciiTheme="minorHAnsi" w:hAnsiTheme="minorHAnsi" w:cstheme="minorHAnsi"/>
        </w:rPr>
      </w:pPr>
      <w:r w:rsidRPr="00F271F6">
        <w:rPr>
          <w:rFonts w:asciiTheme="minorHAnsi" w:hAnsiTheme="minorHAnsi" w:cstheme="minorHAnsi"/>
          <w:spacing w:val="-2"/>
        </w:rPr>
        <w:t>Suspensions</w:t>
      </w:r>
    </w:p>
    <w:p w14:paraId="33CB83DD" w14:textId="77777777" w:rsidR="00F271F6" w:rsidRPr="00F271F6" w:rsidRDefault="00F271F6" w:rsidP="00F271F6">
      <w:pPr>
        <w:pStyle w:val="BodyText"/>
        <w:spacing w:before="251"/>
        <w:ind w:left="23"/>
        <w:rPr>
          <w:rFonts w:asciiTheme="minorHAnsi" w:hAnsiTheme="minorHAnsi" w:cstheme="minorHAnsi"/>
        </w:rPr>
      </w:pPr>
      <w:r w:rsidRPr="00F271F6">
        <w:rPr>
          <w:rFonts w:asciiTheme="minorHAnsi" w:hAnsiTheme="minorHAnsi" w:cstheme="minorHAnsi"/>
          <w:color w:val="212121"/>
        </w:rPr>
        <w:t>This</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means</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that</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a</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pupil</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is</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not</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allowed</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in</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school</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for</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a</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specified</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number</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of</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days</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because</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 xml:space="preserve">they have breached the school’s </w:t>
      </w:r>
      <w:proofErr w:type="spellStart"/>
      <w:r w:rsidRPr="00F271F6">
        <w:rPr>
          <w:rFonts w:asciiTheme="minorHAnsi" w:hAnsiTheme="minorHAnsi" w:cstheme="minorHAnsi"/>
          <w:color w:val="212121"/>
        </w:rPr>
        <w:t>behaviour</w:t>
      </w:r>
      <w:proofErr w:type="spellEnd"/>
      <w:r w:rsidRPr="00F271F6">
        <w:rPr>
          <w:rFonts w:asciiTheme="minorHAnsi" w:hAnsiTheme="minorHAnsi" w:cstheme="minorHAnsi"/>
          <w:color w:val="212121"/>
        </w:rPr>
        <w:t xml:space="preserve"> policy. Pupils who misbehave at lunchtime may be suspended for lunchtime only. Each lunchtime suspension counts as half a day.</w:t>
      </w:r>
    </w:p>
    <w:p w14:paraId="218E8FA7" w14:textId="77777777" w:rsidR="00F271F6" w:rsidRPr="00F271F6" w:rsidRDefault="00F271F6" w:rsidP="00F271F6">
      <w:pPr>
        <w:pStyle w:val="BodyText"/>
        <w:spacing w:before="1"/>
        <w:rPr>
          <w:rFonts w:asciiTheme="minorHAnsi" w:hAnsiTheme="minorHAnsi" w:cstheme="minorHAnsi"/>
        </w:rPr>
      </w:pPr>
    </w:p>
    <w:p w14:paraId="7529AF63" w14:textId="77777777" w:rsidR="00F271F6" w:rsidRPr="00F271F6" w:rsidRDefault="00F271F6" w:rsidP="00F271F6">
      <w:pPr>
        <w:pStyle w:val="BodyText"/>
        <w:spacing w:before="1"/>
        <w:ind w:left="23" w:right="342"/>
        <w:rPr>
          <w:rFonts w:asciiTheme="minorHAnsi" w:hAnsiTheme="minorHAnsi" w:cstheme="minorHAnsi"/>
        </w:rPr>
      </w:pPr>
      <w:r w:rsidRPr="00F271F6">
        <w:rPr>
          <w:rFonts w:asciiTheme="minorHAnsi" w:hAnsiTheme="minorHAnsi" w:cstheme="minorHAnsi"/>
          <w:color w:val="212121"/>
        </w:rPr>
        <w:t xml:space="preserve">Whenever a Headteacher suspends a pupil of compulsory </w:t>
      </w:r>
      <w:r w:rsidRPr="00F271F6">
        <w:rPr>
          <w:rFonts w:asciiTheme="minorHAnsi" w:hAnsiTheme="minorHAnsi" w:cstheme="minorHAnsi"/>
        </w:rPr>
        <w:t xml:space="preserve">school </w:t>
      </w:r>
      <w:r w:rsidRPr="00F271F6">
        <w:rPr>
          <w:rFonts w:asciiTheme="minorHAnsi" w:hAnsiTheme="minorHAnsi" w:cstheme="minorHAnsi"/>
          <w:color w:val="212121"/>
        </w:rPr>
        <w:t>age they must, without delay,</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notify</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parents/</w:t>
      </w:r>
      <w:proofErr w:type="spellStart"/>
      <w:r w:rsidRPr="00F271F6">
        <w:rPr>
          <w:rFonts w:asciiTheme="minorHAnsi" w:hAnsiTheme="minorHAnsi" w:cstheme="minorHAnsi"/>
          <w:color w:val="212121"/>
        </w:rPr>
        <w:t>carers</w:t>
      </w:r>
      <w:proofErr w:type="spellEnd"/>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of</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the</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period</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of</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the</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suspension</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and</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the</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reasons</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for</w:t>
      </w:r>
      <w:r w:rsidRPr="00F271F6">
        <w:rPr>
          <w:rFonts w:asciiTheme="minorHAnsi" w:hAnsiTheme="minorHAnsi" w:cstheme="minorHAnsi"/>
          <w:color w:val="212121"/>
          <w:spacing w:val="-2"/>
        </w:rPr>
        <w:t xml:space="preserve"> </w:t>
      </w:r>
      <w:r w:rsidRPr="00F271F6">
        <w:rPr>
          <w:rFonts w:asciiTheme="minorHAnsi" w:hAnsiTheme="minorHAnsi" w:cstheme="minorHAnsi"/>
          <w:color w:val="212121"/>
        </w:rPr>
        <w:t>it. They</w:t>
      </w:r>
      <w:r w:rsidRPr="00F271F6">
        <w:rPr>
          <w:rFonts w:asciiTheme="minorHAnsi" w:hAnsiTheme="minorHAnsi" w:cstheme="minorHAnsi"/>
          <w:color w:val="212121"/>
          <w:spacing w:val="-3"/>
        </w:rPr>
        <w:t xml:space="preserve"> </w:t>
      </w:r>
      <w:r w:rsidRPr="00F271F6">
        <w:rPr>
          <w:rFonts w:asciiTheme="minorHAnsi" w:hAnsiTheme="minorHAnsi" w:cstheme="minorHAnsi"/>
          <w:color w:val="212121"/>
        </w:rPr>
        <w:t>must also notify the Local Authority, Social Services and other agencies involved with the pupil where appropriate.</w:t>
      </w:r>
      <w:r w:rsidRPr="00F271F6">
        <w:rPr>
          <w:rFonts w:asciiTheme="minorHAnsi" w:hAnsiTheme="minorHAnsi" w:cstheme="minorHAnsi"/>
          <w:color w:val="212121"/>
          <w:spacing w:val="80"/>
        </w:rPr>
        <w:t xml:space="preserve"> </w:t>
      </w:r>
      <w:r w:rsidRPr="00F271F6">
        <w:rPr>
          <w:rFonts w:asciiTheme="minorHAnsi" w:hAnsiTheme="minorHAnsi" w:cstheme="minorHAnsi"/>
          <w:color w:val="212121"/>
        </w:rPr>
        <w:t>In addition, the Headteacher must notify the Local Governing Body where there is a legal duty to do so and where any suspension would result in the pupil being suspended for more than five school days (ten lunchtimes) in a term.</w:t>
      </w:r>
    </w:p>
    <w:p w14:paraId="5B3A723B" w14:textId="77777777" w:rsidR="00F271F6" w:rsidRPr="00F271F6" w:rsidRDefault="00F271F6" w:rsidP="00F271F6">
      <w:pPr>
        <w:pStyle w:val="BodyText"/>
        <w:spacing w:before="252"/>
        <w:ind w:left="23" w:right="360"/>
        <w:rPr>
          <w:rFonts w:asciiTheme="minorHAnsi" w:hAnsiTheme="minorHAnsi" w:cstheme="minorHAnsi"/>
        </w:rPr>
      </w:pPr>
      <w:r w:rsidRPr="00F271F6">
        <w:rPr>
          <w:rFonts w:asciiTheme="minorHAnsi" w:hAnsiTheme="minorHAnsi" w:cstheme="minorHAnsi"/>
          <w:color w:val="040404"/>
        </w:rPr>
        <w:t>The</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pupil</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is</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not</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allowed</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on</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the</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school</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site</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for</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a</w:t>
      </w:r>
      <w:r w:rsidRPr="00F271F6">
        <w:rPr>
          <w:rFonts w:asciiTheme="minorHAnsi" w:hAnsiTheme="minorHAnsi" w:cstheme="minorHAnsi"/>
          <w:color w:val="040404"/>
          <w:spacing w:val="-4"/>
        </w:rPr>
        <w:t xml:space="preserve"> </w:t>
      </w:r>
      <w:r w:rsidRPr="00F271F6">
        <w:rPr>
          <w:rFonts w:asciiTheme="minorHAnsi" w:hAnsiTheme="minorHAnsi" w:cstheme="minorHAnsi"/>
          <w:color w:val="040404"/>
        </w:rPr>
        <w:t>definite</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period;</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however,</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this</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does</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not</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have to be a continuous period. This might apply if a pupil attends college or other off-site provision for part of the week.</w:t>
      </w:r>
    </w:p>
    <w:p w14:paraId="6C3D38A4" w14:textId="77777777" w:rsidR="00F271F6" w:rsidRPr="00F271F6" w:rsidRDefault="00F271F6" w:rsidP="00F271F6">
      <w:pPr>
        <w:pStyle w:val="BodyText"/>
        <w:rPr>
          <w:rFonts w:asciiTheme="minorHAnsi" w:hAnsiTheme="minorHAnsi" w:cstheme="minorHAnsi"/>
        </w:rPr>
      </w:pPr>
    </w:p>
    <w:p w14:paraId="03B2EB69" w14:textId="77777777" w:rsidR="00F271F6" w:rsidRPr="00F271F6" w:rsidRDefault="00F271F6" w:rsidP="00F271F6">
      <w:pPr>
        <w:pStyle w:val="BodyText"/>
        <w:spacing w:before="1"/>
        <w:ind w:left="23"/>
        <w:rPr>
          <w:rFonts w:asciiTheme="minorHAnsi" w:hAnsiTheme="minorHAnsi" w:cstheme="minorHAnsi"/>
        </w:rPr>
      </w:pPr>
      <w:r w:rsidRPr="00F271F6">
        <w:rPr>
          <w:rFonts w:asciiTheme="minorHAnsi" w:hAnsiTheme="minorHAnsi" w:cstheme="minorHAnsi"/>
          <w:color w:val="040404"/>
        </w:rPr>
        <w:t>When a pupil is suspended, the school must set and mark work for the first five days of the suspension</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and</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from</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the</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sixth</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day</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must</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provide</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a</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full-time</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education</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provision. Reasonable adjustments will be made for those pupils with special educational needs.</w:t>
      </w:r>
    </w:p>
    <w:p w14:paraId="01FDCA21" w14:textId="77777777" w:rsidR="00F271F6" w:rsidRPr="00F271F6" w:rsidRDefault="00F271F6" w:rsidP="00F271F6">
      <w:pPr>
        <w:pStyle w:val="BodyText"/>
        <w:spacing w:before="2"/>
        <w:rPr>
          <w:rFonts w:asciiTheme="minorHAnsi" w:hAnsiTheme="minorHAnsi" w:cstheme="minorHAnsi"/>
        </w:rPr>
      </w:pPr>
    </w:p>
    <w:p w14:paraId="00400333" w14:textId="77777777" w:rsidR="00F271F6" w:rsidRPr="00F271F6" w:rsidRDefault="00F271F6" w:rsidP="00F271F6">
      <w:pPr>
        <w:pStyle w:val="ListParagraph"/>
        <w:numPr>
          <w:ilvl w:val="0"/>
          <w:numId w:val="1"/>
        </w:numPr>
        <w:tabs>
          <w:tab w:val="left" w:pos="743"/>
        </w:tabs>
        <w:spacing w:line="237" w:lineRule="auto"/>
        <w:ind w:right="634"/>
        <w:rPr>
          <w:rFonts w:asciiTheme="minorHAnsi" w:hAnsiTheme="minorHAnsi" w:cstheme="minorHAnsi"/>
        </w:rPr>
      </w:pPr>
      <w:r w:rsidRPr="00F271F6">
        <w:rPr>
          <w:rFonts w:asciiTheme="minorHAnsi" w:hAnsiTheme="minorHAnsi" w:cstheme="minorHAnsi"/>
        </w:rPr>
        <w:t>During</w:t>
      </w:r>
      <w:r w:rsidRPr="00F271F6">
        <w:rPr>
          <w:rFonts w:asciiTheme="minorHAnsi" w:hAnsiTheme="minorHAnsi" w:cstheme="minorHAnsi"/>
          <w:spacing w:val="-2"/>
        </w:rPr>
        <w:t xml:space="preserve"> </w:t>
      </w:r>
      <w:r w:rsidRPr="00F271F6">
        <w:rPr>
          <w:rFonts w:asciiTheme="minorHAnsi" w:hAnsiTheme="minorHAnsi" w:cstheme="minorHAnsi"/>
        </w:rPr>
        <w:t>the</w:t>
      </w:r>
      <w:r w:rsidRPr="00F271F6">
        <w:rPr>
          <w:rFonts w:asciiTheme="minorHAnsi" w:hAnsiTheme="minorHAnsi" w:cstheme="minorHAnsi"/>
          <w:spacing w:val="-1"/>
        </w:rPr>
        <w:t xml:space="preserve"> </w:t>
      </w:r>
      <w:r w:rsidRPr="00F271F6">
        <w:rPr>
          <w:rFonts w:asciiTheme="minorHAnsi" w:hAnsiTheme="minorHAnsi" w:cstheme="minorHAnsi"/>
        </w:rPr>
        <w:t>suspension,</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pupil</w:t>
      </w:r>
      <w:r w:rsidRPr="00F271F6">
        <w:rPr>
          <w:rFonts w:asciiTheme="minorHAnsi" w:hAnsiTheme="minorHAnsi" w:cstheme="minorHAnsi"/>
          <w:spacing w:val="-2"/>
        </w:rPr>
        <w:t xml:space="preserve"> </w:t>
      </w:r>
      <w:r w:rsidRPr="00F271F6">
        <w:rPr>
          <w:rFonts w:asciiTheme="minorHAnsi" w:hAnsiTheme="minorHAnsi" w:cstheme="minorHAnsi"/>
        </w:rPr>
        <w:t>must</w:t>
      </w:r>
      <w:r w:rsidRPr="00F271F6">
        <w:rPr>
          <w:rFonts w:asciiTheme="minorHAnsi" w:hAnsiTheme="minorHAnsi" w:cstheme="minorHAnsi"/>
          <w:spacing w:val="-2"/>
        </w:rPr>
        <w:t xml:space="preserve"> </w:t>
      </w:r>
      <w:r w:rsidRPr="00F271F6">
        <w:rPr>
          <w:rFonts w:asciiTheme="minorHAnsi" w:hAnsiTheme="minorHAnsi" w:cstheme="minorHAnsi"/>
        </w:rPr>
        <w:t>not</w:t>
      </w:r>
      <w:r w:rsidRPr="00F271F6">
        <w:rPr>
          <w:rFonts w:asciiTheme="minorHAnsi" w:hAnsiTheme="minorHAnsi" w:cstheme="minorHAnsi"/>
          <w:spacing w:val="-3"/>
        </w:rPr>
        <w:t xml:space="preserve"> </w:t>
      </w:r>
      <w:r w:rsidRPr="00F271F6">
        <w:rPr>
          <w:rFonts w:asciiTheme="minorHAnsi" w:hAnsiTheme="minorHAnsi" w:cstheme="minorHAnsi"/>
        </w:rPr>
        <w:t>be</w:t>
      </w:r>
      <w:r w:rsidRPr="00F271F6">
        <w:rPr>
          <w:rFonts w:asciiTheme="minorHAnsi" w:hAnsiTheme="minorHAnsi" w:cstheme="minorHAnsi"/>
          <w:spacing w:val="-2"/>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public</w:t>
      </w:r>
      <w:r w:rsidRPr="00F271F6">
        <w:rPr>
          <w:rFonts w:asciiTheme="minorHAnsi" w:hAnsiTheme="minorHAnsi" w:cstheme="minorHAnsi"/>
          <w:spacing w:val="-2"/>
        </w:rPr>
        <w:t xml:space="preserve"> </w:t>
      </w:r>
      <w:r w:rsidRPr="00F271F6">
        <w:rPr>
          <w:rFonts w:asciiTheme="minorHAnsi" w:hAnsiTheme="minorHAnsi" w:cstheme="minorHAnsi"/>
        </w:rPr>
        <w:t>place</w:t>
      </w:r>
      <w:r w:rsidRPr="00F271F6">
        <w:rPr>
          <w:rFonts w:asciiTheme="minorHAnsi" w:hAnsiTheme="minorHAnsi" w:cstheme="minorHAnsi"/>
          <w:spacing w:val="-3"/>
        </w:rPr>
        <w:t xml:space="preserve"> </w:t>
      </w:r>
      <w:r w:rsidRPr="00F271F6">
        <w:rPr>
          <w:rFonts w:asciiTheme="minorHAnsi" w:hAnsiTheme="minorHAnsi" w:cstheme="minorHAnsi"/>
        </w:rPr>
        <w:t>during</w:t>
      </w:r>
      <w:r w:rsidRPr="00F271F6">
        <w:rPr>
          <w:rFonts w:asciiTheme="minorHAnsi" w:hAnsiTheme="minorHAnsi" w:cstheme="minorHAnsi"/>
          <w:spacing w:val="-2"/>
        </w:rPr>
        <w:t xml:space="preserve"> </w:t>
      </w:r>
      <w:r w:rsidRPr="00F271F6">
        <w:rPr>
          <w:rFonts w:asciiTheme="minorHAnsi" w:hAnsiTheme="minorHAnsi" w:cstheme="minorHAnsi"/>
        </w:rPr>
        <w:t>school</w:t>
      </w:r>
      <w:r w:rsidRPr="00F271F6">
        <w:rPr>
          <w:rFonts w:asciiTheme="minorHAnsi" w:hAnsiTheme="minorHAnsi" w:cstheme="minorHAnsi"/>
          <w:spacing w:val="-2"/>
        </w:rPr>
        <w:t xml:space="preserve"> </w:t>
      </w:r>
      <w:r w:rsidRPr="00F271F6">
        <w:rPr>
          <w:rFonts w:asciiTheme="minorHAnsi" w:hAnsiTheme="minorHAnsi" w:cstheme="minorHAnsi"/>
        </w:rPr>
        <w:t>hours and the parents/</w:t>
      </w:r>
      <w:proofErr w:type="spellStart"/>
      <w:r w:rsidRPr="00F271F6">
        <w:rPr>
          <w:rFonts w:asciiTheme="minorHAnsi" w:hAnsiTheme="minorHAnsi" w:cstheme="minorHAnsi"/>
        </w:rPr>
        <w:t>carers</w:t>
      </w:r>
      <w:proofErr w:type="spellEnd"/>
      <w:r w:rsidRPr="00F271F6">
        <w:rPr>
          <w:rFonts w:asciiTheme="minorHAnsi" w:hAnsiTheme="minorHAnsi" w:cstheme="minorHAnsi"/>
        </w:rPr>
        <w:t xml:space="preserve"> are responsible for the whereabouts of the pupil.</w:t>
      </w:r>
    </w:p>
    <w:p w14:paraId="32C75947" w14:textId="77777777" w:rsidR="00F271F6" w:rsidRPr="00F271F6" w:rsidRDefault="00F271F6" w:rsidP="00F271F6">
      <w:pPr>
        <w:pStyle w:val="BodyText"/>
        <w:spacing w:before="4"/>
        <w:rPr>
          <w:rFonts w:asciiTheme="minorHAnsi" w:hAnsiTheme="minorHAnsi" w:cstheme="minorHAnsi"/>
        </w:rPr>
      </w:pPr>
    </w:p>
    <w:p w14:paraId="24B8C78A" w14:textId="77777777" w:rsidR="00F271F6" w:rsidRPr="00F271F6" w:rsidRDefault="00F271F6" w:rsidP="00F271F6">
      <w:pPr>
        <w:pStyle w:val="ListParagraph"/>
        <w:numPr>
          <w:ilvl w:val="0"/>
          <w:numId w:val="1"/>
        </w:numPr>
        <w:tabs>
          <w:tab w:val="left" w:pos="743"/>
        </w:tabs>
        <w:spacing w:line="237" w:lineRule="auto"/>
        <w:ind w:right="962"/>
        <w:rPr>
          <w:rFonts w:asciiTheme="minorHAnsi" w:hAnsiTheme="minorHAnsi" w:cstheme="minorHAnsi"/>
        </w:rPr>
      </w:pPr>
      <w:r w:rsidRPr="00F271F6">
        <w:rPr>
          <w:rFonts w:asciiTheme="minorHAnsi" w:hAnsiTheme="minorHAnsi" w:cstheme="minorHAnsi"/>
        </w:rPr>
        <w:t>On</w:t>
      </w:r>
      <w:r w:rsidRPr="00F271F6">
        <w:rPr>
          <w:rFonts w:asciiTheme="minorHAnsi" w:hAnsiTheme="minorHAnsi" w:cstheme="minorHAnsi"/>
          <w:spacing w:val="-3"/>
        </w:rPr>
        <w:t xml:space="preserve"> </w:t>
      </w:r>
      <w:r w:rsidRPr="00F271F6">
        <w:rPr>
          <w:rFonts w:asciiTheme="minorHAnsi" w:hAnsiTheme="minorHAnsi" w:cstheme="minorHAnsi"/>
        </w:rPr>
        <w:t>returning</w:t>
      </w:r>
      <w:r w:rsidRPr="00F271F6">
        <w:rPr>
          <w:rFonts w:asciiTheme="minorHAnsi" w:hAnsiTheme="minorHAnsi" w:cstheme="minorHAnsi"/>
          <w:spacing w:val="-2"/>
        </w:rPr>
        <w:t xml:space="preserve"> </w:t>
      </w: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school,</w:t>
      </w:r>
      <w:r w:rsidRPr="00F271F6">
        <w:rPr>
          <w:rFonts w:asciiTheme="minorHAnsi" w:hAnsiTheme="minorHAnsi" w:cstheme="minorHAnsi"/>
          <w:spacing w:val="-3"/>
        </w:rPr>
        <w:t xml:space="preserve"> </w:t>
      </w:r>
      <w:r w:rsidRPr="00F271F6">
        <w:rPr>
          <w:rFonts w:asciiTheme="minorHAnsi" w:hAnsiTheme="minorHAnsi" w:cstheme="minorHAnsi"/>
        </w:rPr>
        <w:t>there</w:t>
      </w:r>
      <w:r w:rsidRPr="00F271F6">
        <w:rPr>
          <w:rFonts w:asciiTheme="minorHAnsi" w:hAnsiTheme="minorHAnsi" w:cstheme="minorHAnsi"/>
          <w:spacing w:val="-3"/>
        </w:rPr>
        <w:t xml:space="preserve"> </w:t>
      </w:r>
      <w:r w:rsidRPr="00F271F6">
        <w:rPr>
          <w:rFonts w:asciiTheme="minorHAnsi" w:hAnsiTheme="minorHAnsi" w:cstheme="minorHAnsi"/>
        </w:rPr>
        <w:t>will</w:t>
      </w:r>
      <w:r w:rsidRPr="00F271F6">
        <w:rPr>
          <w:rFonts w:asciiTheme="minorHAnsi" w:hAnsiTheme="minorHAnsi" w:cstheme="minorHAnsi"/>
          <w:spacing w:val="-2"/>
        </w:rPr>
        <w:t xml:space="preserve"> </w:t>
      </w:r>
      <w:r w:rsidRPr="00F271F6">
        <w:rPr>
          <w:rFonts w:asciiTheme="minorHAnsi" w:hAnsiTheme="minorHAnsi" w:cstheme="minorHAnsi"/>
        </w:rPr>
        <w:t>be</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re-integration</w:t>
      </w:r>
      <w:r w:rsidRPr="00F271F6">
        <w:rPr>
          <w:rFonts w:asciiTheme="minorHAnsi" w:hAnsiTheme="minorHAnsi" w:cstheme="minorHAnsi"/>
          <w:spacing w:val="-3"/>
        </w:rPr>
        <w:t xml:space="preserve"> </w:t>
      </w:r>
      <w:r w:rsidRPr="00F271F6">
        <w:rPr>
          <w:rFonts w:asciiTheme="minorHAnsi" w:hAnsiTheme="minorHAnsi" w:cstheme="minorHAnsi"/>
        </w:rPr>
        <w:t>meeting,</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which</w:t>
      </w:r>
      <w:r w:rsidRPr="00F271F6">
        <w:rPr>
          <w:rFonts w:asciiTheme="minorHAnsi" w:hAnsiTheme="minorHAnsi" w:cstheme="minorHAnsi"/>
          <w:spacing w:val="-2"/>
        </w:rPr>
        <w:t xml:space="preserve"> </w:t>
      </w:r>
      <w:r w:rsidRPr="00F271F6">
        <w:rPr>
          <w:rFonts w:asciiTheme="minorHAnsi" w:hAnsiTheme="minorHAnsi" w:cstheme="minorHAnsi"/>
        </w:rPr>
        <w:t>all</w:t>
      </w:r>
      <w:r w:rsidRPr="00F271F6">
        <w:rPr>
          <w:rFonts w:asciiTheme="minorHAnsi" w:hAnsiTheme="minorHAnsi" w:cstheme="minorHAnsi"/>
          <w:spacing w:val="-3"/>
        </w:rPr>
        <w:t xml:space="preserve"> </w:t>
      </w:r>
      <w:r w:rsidRPr="00F271F6">
        <w:rPr>
          <w:rFonts w:asciiTheme="minorHAnsi" w:hAnsiTheme="minorHAnsi" w:cstheme="minorHAnsi"/>
        </w:rPr>
        <w:t>those concerned can discuss the best way forward for the pupil.</w:t>
      </w:r>
    </w:p>
    <w:p w14:paraId="5FCBBF0A" w14:textId="77777777" w:rsidR="00F271F6" w:rsidRPr="00F271F6" w:rsidRDefault="00F271F6" w:rsidP="00F271F6">
      <w:pPr>
        <w:pStyle w:val="BodyText"/>
        <w:spacing w:before="1"/>
        <w:rPr>
          <w:rFonts w:asciiTheme="minorHAnsi" w:hAnsiTheme="minorHAnsi" w:cstheme="minorHAnsi"/>
        </w:rPr>
      </w:pPr>
    </w:p>
    <w:p w14:paraId="266CCE88" w14:textId="77777777" w:rsidR="00F271F6" w:rsidRPr="00F271F6" w:rsidRDefault="00F271F6" w:rsidP="00F271F6">
      <w:pPr>
        <w:pStyle w:val="BodyText"/>
        <w:ind w:left="23" w:right="360"/>
        <w:rPr>
          <w:rFonts w:asciiTheme="minorHAnsi" w:hAnsiTheme="minorHAnsi" w:cstheme="minorHAnsi"/>
        </w:rPr>
      </w:pPr>
      <w:r w:rsidRPr="00F271F6">
        <w:rPr>
          <w:rFonts w:asciiTheme="minorHAnsi" w:hAnsiTheme="minorHAnsi" w:cstheme="minorHAnsi"/>
        </w:rPr>
        <w:t>The school cannot extend a suspension or ‘convert’ a suspension into a permanent exclusion.</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exceptional</w:t>
      </w:r>
      <w:r w:rsidRPr="00F271F6">
        <w:rPr>
          <w:rFonts w:asciiTheme="minorHAnsi" w:hAnsiTheme="minorHAnsi" w:cstheme="minorHAnsi"/>
          <w:spacing w:val="-3"/>
        </w:rPr>
        <w:t xml:space="preserve"> </w:t>
      </w:r>
      <w:r w:rsidRPr="00F271F6">
        <w:rPr>
          <w:rFonts w:asciiTheme="minorHAnsi" w:hAnsiTheme="minorHAnsi" w:cstheme="minorHAnsi"/>
        </w:rPr>
        <w:t>cases,</w:t>
      </w:r>
      <w:r w:rsidRPr="00F271F6">
        <w:rPr>
          <w:rFonts w:asciiTheme="minorHAnsi" w:hAnsiTheme="minorHAnsi" w:cstheme="minorHAnsi"/>
          <w:spacing w:val="-3"/>
        </w:rPr>
        <w:t xml:space="preserve"> </w:t>
      </w:r>
      <w:r w:rsidRPr="00F271F6">
        <w:rPr>
          <w:rFonts w:asciiTheme="minorHAnsi" w:hAnsiTheme="minorHAnsi" w:cstheme="minorHAnsi"/>
        </w:rPr>
        <w:t>usually</w:t>
      </w:r>
      <w:r w:rsidRPr="00F271F6">
        <w:rPr>
          <w:rFonts w:asciiTheme="minorHAnsi" w:hAnsiTheme="minorHAnsi" w:cstheme="minorHAnsi"/>
          <w:spacing w:val="-3"/>
        </w:rPr>
        <w:t xml:space="preserve"> </w:t>
      </w:r>
      <w:r w:rsidRPr="00F271F6">
        <w:rPr>
          <w:rFonts w:asciiTheme="minorHAnsi" w:hAnsiTheme="minorHAnsi" w:cstheme="minorHAnsi"/>
        </w:rPr>
        <w:t>where</w:t>
      </w:r>
      <w:r w:rsidRPr="00F271F6">
        <w:rPr>
          <w:rFonts w:asciiTheme="minorHAnsi" w:hAnsiTheme="minorHAnsi" w:cstheme="minorHAnsi"/>
          <w:spacing w:val="-2"/>
        </w:rPr>
        <w:t xml:space="preserve"> </w:t>
      </w:r>
      <w:r w:rsidRPr="00F271F6">
        <w:rPr>
          <w:rFonts w:asciiTheme="minorHAnsi" w:hAnsiTheme="minorHAnsi" w:cstheme="minorHAnsi"/>
        </w:rPr>
        <w:t>further</w:t>
      </w:r>
      <w:r w:rsidRPr="00F271F6">
        <w:rPr>
          <w:rFonts w:asciiTheme="minorHAnsi" w:hAnsiTheme="minorHAnsi" w:cstheme="minorHAnsi"/>
          <w:spacing w:val="-3"/>
        </w:rPr>
        <w:t xml:space="preserve"> </w:t>
      </w:r>
      <w:r w:rsidRPr="00F271F6">
        <w:rPr>
          <w:rFonts w:asciiTheme="minorHAnsi" w:hAnsiTheme="minorHAnsi" w:cstheme="minorHAnsi"/>
        </w:rPr>
        <w:t>evidence</w:t>
      </w:r>
      <w:r w:rsidRPr="00F271F6">
        <w:rPr>
          <w:rFonts w:asciiTheme="minorHAnsi" w:hAnsiTheme="minorHAnsi" w:cstheme="minorHAnsi"/>
          <w:spacing w:val="-3"/>
        </w:rPr>
        <w:t xml:space="preserve"> </w:t>
      </w:r>
      <w:r w:rsidRPr="00F271F6">
        <w:rPr>
          <w:rFonts w:asciiTheme="minorHAnsi" w:hAnsiTheme="minorHAnsi" w:cstheme="minorHAnsi"/>
        </w:rPr>
        <w:t>has</w:t>
      </w:r>
      <w:r w:rsidRPr="00F271F6">
        <w:rPr>
          <w:rFonts w:asciiTheme="minorHAnsi" w:hAnsiTheme="minorHAnsi" w:cstheme="minorHAnsi"/>
          <w:spacing w:val="-2"/>
        </w:rPr>
        <w:t xml:space="preserve"> </w:t>
      </w:r>
      <w:r w:rsidRPr="00F271F6">
        <w:rPr>
          <w:rFonts w:asciiTheme="minorHAnsi" w:hAnsiTheme="minorHAnsi" w:cstheme="minorHAnsi"/>
        </w:rPr>
        <w:t>come</w:t>
      </w:r>
      <w:r w:rsidRPr="00F271F6">
        <w:rPr>
          <w:rFonts w:asciiTheme="minorHAnsi" w:hAnsiTheme="minorHAnsi" w:cstheme="minorHAnsi"/>
          <w:spacing w:val="-3"/>
        </w:rPr>
        <w:t xml:space="preserve"> </w:t>
      </w: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light,</w:t>
      </w:r>
      <w:r w:rsidRPr="00F271F6">
        <w:rPr>
          <w:rFonts w:asciiTheme="minorHAnsi" w:hAnsiTheme="minorHAnsi" w:cstheme="minorHAnsi"/>
          <w:spacing w:val="-2"/>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further suspension</w:t>
      </w:r>
      <w:r w:rsidRPr="00F271F6">
        <w:rPr>
          <w:rFonts w:asciiTheme="minorHAnsi" w:hAnsiTheme="minorHAnsi" w:cstheme="minorHAnsi"/>
          <w:spacing w:val="-2"/>
        </w:rPr>
        <w:t xml:space="preserve"> </w:t>
      </w:r>
      <w:r w:rsidRPr="00F271F6">
        <w:rPr>
          <w:rFonts w:asciiTheme="minorHAnsi" w:hAnsiTheme="minorHAnsi" w:cstheme="minorHAnsi"/>
        </w:rPr>
        <w:t>may</w:t>
      </w:r>
      <w:r w:rsidRPr="00F271F6">
        <w:rPr>
          <w:rFonts w:asciiTheme="minorHAnsi" w:hAnsiTheme="minorHAnsi" w:cstheme="minorHAnsi"/>
          <w:spacing w:val="-1"/>
        </w:rPr>
        <w:t xml:space="preserve"> </w:t>
      </w:r>
      <w:r w:rsidRPr="00F271F6">
        <w:rPr>
          <w:rFonts w:asciiTheme="minorHAnsi" w:hAnsiTheme="minorHAnsi" w:cstheme="minorHAnsi"/>
        </w:rPr>
        <w:t>be issued to</w:t>
      </w:r>
      <w:r w:rsidRPr="00F271F6">
        <w:rPr>
          <w:rFonts w:asciiTheme="minorHAnsi" w:hAnsiTheme="minorHAnsi" w:cstheme="minorHAnsi"/>
          <w:spacing w:val="-1"/>
        </w:rPr>
        <w:t xml:space="preserve"> </w:t>
      </w:r>
      <w:r w:rsidRPr="00F271F6">
        <w:rPr>
          <w:rFonts w:asciiTheme="minorHAnsi" w:hAnsiTheme="minorHAnsi" w:cstheme="minorHAnsi"/>
        </w:rPr>
        <w:t>begin</w:t>
      </w:r>
      <w:r w:rsidRPr="00F271F6">
        <w:rPr>
          <w:rFonts w:asciiTheme="minorHAnsi" w:hAnsiTheme="minorHAnsi" w:cstheme="minorHAnsi"/>
          <w:spacing w:val="-1"/>
        </w:rPr>
        <w:t xml:space="preserve"> </w:t>
      </w:r>
      <w:r w:rsidRPr="00F271F6">
        <w:rPr>
          <w:rFonts w:asciiTheme="minorHAnsi" w:hAnsiTheme="minorHAnsi" w:cstheme="minorHAnsi"/>
        </w:rPr>
        <w:t>immediately after</w:t>
      </w:r>
      <w:r w:rsidRPr="00F271F6">
        <w:rPr>
          <w:rFonts w:asciiTheme="minorHAnsi" w:hAnsiTheme="minorHAnsi" w:cstheme="minorHAnsi"/>
          <w:spacing w:val="-1"/>
        </w:rPr>
        <w:t xml:space="preserve"> </w:t>
      </w:r>
      <w:r w:rsidRPr="00F271F6">
        <w:rPr>
          <w:rFonts w:asciiTheme="minorHAnsi" w:hAnsiTheme="minorHAnsi" w:cstheme="minorHAnsi"/>
        </w:rPr>
        <w:t>the</w:t>
      </w:r>
      <w:r w:rsidRPr="00F271F6">
        <w:rPr>
          <w:rFonts w:asciiTheme="minorHAnsi" w:hAnsiTheme="minorHAnsi" w:cstheme="minorHAnsi"/>
          <w:spacing w:val="-1"/>
        </w:rPr>
        <w:t xml:space="preserve"> </w:t>
      </w:r>
      <w:r w:rsidRPr="00F271F6">
        <w:rPr>
          <w:rFonts w:asciiTheme="minorHAnsi" w:hAnsiTheme="minorHAnsi" w:cstheme="minorHAnsi"/>
        </w:rPr>
        <w:t>first</w:t>
      </w:r>
      <w:r w:rsidRPr="00F271F6">
        <w:rPr>
          <w:rFonts w:asciiTheme="minorHAnsi" w:hAnsiTheme="minorHAnsi" w:cstheme="minorHAnsi"/>
          <w:spacing w:val="-2"/>
        </w:rPr>
        <w:t xml:space="preserve"> </w:t>
      </w:r>
      <w:r w:rsidRPr="00F271F6">
        <w:rPr>
          <w:rFonts w:asciiTheme="minorHAnsi" w:hAnsiTheme="minorHAnsi" w:cstheme="minorHAnsi"/>
        </w:rPr>
        <w:t>period</w:t>
      </w:r>
      <w:r w:rsidRPr="00F271F6">
        <w:rPr>
          <w:rFonts w:asciiTheme="minorHAnsi" w:hAnsiTheme="minorHAnsi" w:cstheme="minorHAnsi"/>
          <w:spacing w:val="-1"/>
        </w:rPr>
        <w:t xml:space="preserve"> </w:t>
      </w:r>
      <w:r w:rsidRPr="00F271F6">
        <w:rPr>
          <w:rFonts w:asciiTheme="minorHAnsi" w:hAnsiTheme="minorHAnsi" w:cstheme="minorHAnsi"/>
        </w:rPr>
        <w:t>ends;</w:t>
      </w:r>
      <w:r w:rsidRPr="00F271F6">
        <w:rPr>
          <w:rFonts w:asciiTheme="minorHAnsi" w:hAnsiTheme="minorHAnsi" w:cstheme="minorHAnsi"/>
          <w:spacing w:val="-1"/>
        </w:rPr>
        <w:t xml:space="preserve"> </w:t>
      </w:r>
      <w:r w:rsidRPr="00F271F6">
        <w:rPr>
          <w:rFonts w:asciiTheme="minorHAnsi" w:hAnsiTheme="minorHAnsi" w:cstheme="minorHAnsi"/>
        </w:rPr>
        <w:t>or a</w:t>
      </w:r>
      <w:r w:rsidRPr="00F271F6">
        <w:rPr>
          <w:rFonts w:asciiTheme="minorHAnsi" w:hAnsiTheme="minorHAnsi" w:cstheme="minorHAnsi"/>
          <w:spacing w:val="-1"/>
        </w:rPr>
        <w:t xml:space="preserve"> </w:t>
      </w:r>
      <w:r w:rsidRPr="00F271F6">
        <w:rPr>
          <w:rFonts w:asciiTheme="minorHAnsi" w:hAnsiTheme="minorHAnsi" w:cstheme="minorHAnsi"/>
        </w:rPr>
        <w:t>permanent exclusion may be issued to begin immediately after the end of the suspension.</w:t>
      </w:r>
    </w:p>
    <w:p w14:paraId="373C0076" w14:textId="77777777" w:rsidR="00F271F6" w:rsidRPr="00F271F6" w:rsidRDefault="00F271F6" w:rsidP="00F271F6">
      <w:pPr>
        <w:pStyle w:val="BodyText"/>
        <w:rPr>
          <w:rFonts w:asciiTheme="minorHAnsi" w:hAnsiTheme="minorHAnsi" w:cstheme="minorHAnsi"/>
        </w:rPr>
      </w:pPr>
    </w:p>
    <w:p w14:paraId="13EA8C88" w14:textId="77777777" w:rsidR="00F271F6" w:rsidRPr="00F271F6" w:rsidRDefault="00F271F6" w:rsidP="00F271F6">
      <w:pPr>
        <w:pStyle w:val="BodyText"/>
        <w:ind w:left="23" w:right="360"/>
        <w:rPr>
          <w:rFonts w:asciiTheme="minorHAnsi" w:hAnsiTheme="minorHAnsi" w:cstheme="minorHAnsi"/>
        </w:rPr>
      </w:pPr>
      <w:r w:rsidRPr="00F271F6">
        <w:rPr>
          <w:rFonts w:asciiTheme="minorHAnsi" w:hAnsiTheme="minorHAnsi" w:cstheme="minorHAnsi"/>
        </w:rPr>
        <w:t>In exceptional circumstances, pupils may receive a suspension prior to a permanent exclusion. For each decision, the Headteacher will send the relevant letter, setting out the rights</w:t>
      </w:r>
      <w:r w:rsidRPr="00F271F6">
        <w:rPr>
          <w:rFonts w:asciiTheme="minorHAnsi" w:hAnsiTheme="minorHAnsi" w:cstheme="minorHAnsi"/>
          <w:spacing w:val="-2"/>
        </w:rPr>
        <w:t xml:space="preserve"> </w:t>
      </w:r>
      <w:r w:rsidRPr="00F271F6">
        <w:rPr>
          <w:rFonts w:asciiTheme="minorHAnsi" w:hAnsiTheme="minorHAnsi" w:cstheme="minorHAnsi"/>
        </w:rPr>
        <w:t>of</w:t>
      </w:r>
      <w:r w:rsidRPr="00F271F6">
        <w:rPr>
          <w:rFonts w:asciiTheme="minorHAnsi" w:hAnsiTheme="minorHAnsi" w:cstheme="minorHAnsi"/>
          <w:spacing w:val="-2"/>
        </w:rPr>
        <w:t xml:space="preserve"> </w:t>
      </w:r>
      <w:r w:rsidRPr="00F271F6">
        <w:rPr>
          <w:rFonts w:asciiTheme="minorHAnsi" w:hAnsiTheme="minorHAnsi" w:cstheme="minorHAnsi"/>
        </w:rPr>
        <w:t>parents.</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suspension</w:t>
      </w:r>
      <w:r w:rsidRPr="00F271F6">
        <w:rPr>
          <w:rFonts w:asciiTheme="minorHAnsi" w:hAnsiTheme="minorHAnsi" w:cstheme="minorHAnsi"/>
          <w:spacing w:val="-3"/>
        </w:rPr>
        <w:t xml:space="preserve"> </w:t>
      </w:r>
      <w:r w:rsidRPr="00F271F6">
        <w:rPr>
          <w:rFonts w:asciiTheme="minorHAnsi" w:hAnsiTheme="minorHAnsi" w:cstheme="minorHAnsi"/>
        </w:rPr>
        <w:t>cannot</w:t>
      </w:r>
      <w:r w:rsidRPr="00F271F6">
        <w:rPr>
          <w:rFonts w:asciiTheme="minorHAnsi" w:hAnsiTheme="minorHAnsi" w:cstheme="minorHAnsi"/>
          <w:spacing w:val="-3"/>
        </w:rPr>
        <w:t xml:space="preserve"> </w:t>
      </w:r>
      <w:r w:rsidRPr="00F271F6">
        <w:rPr>
          <w:rFonts w:asciiTheme="minorHAnsi" w:hAnsiTheme="minorHAnsi" w:cstheme="minorHAnsi"/>
        </w:rPr>
        <w:t>be</w:t>
      </w:r>
      <w:r w:rsidRPr="00F271F6">
        <w:rPr>
          <w:rFonts w:asciiTheme="minorHAnsi" w:hAnsiTheme="minorHAnsi" w:cstheme="minorHAnsi"/>
          <w:spacing w:val="-2"/>
        </w:rPr>
        <w:t xml:space="preserve"> </w:t>
      </w:r>
      <w:r w:rsidRPr="00F271F6">
        <w:rPr>
          <w:rFonts w:asciiTheme="minorHAnsi" w:hAnsiTheme="minorHAnsi" w:cstheme="minorHAnsi"/>
        </w:rPr>
        <w:t>converted</w:t>
      </w:r>
      <w:r w:rsidRPr="00F271F6">
        <w:rPr>
          <w:rFonts w:asciiTheme="minorHAnsi" w:hAnsiTheme="minorHAnsi" w:cstheme="minorHAnsi"/>
          <w:spacing w:val="-3"/>
        </w:rPr>
        <w:t xml:space="preserve"> </w:t>
      </w:r>
      <w:r w:rsidRPr="00F271F6">
        <w:rPr>
          <w:rFonts w:asciiTheme="minorHAnsi" w:hAnsiTheme="minorHAnsi" w:cstheme="minorHAnsi"/>
        </w:rPr>
        <w:t>into</w:t>
      </w:r>
      <w:r w:rsidRPr="00F271F6">
        <w:rPr>
          <w:rFonts w:asciiTheme="minorHAnsi" w:hAnsiTheme="minorHAnsi" w:cstheme="minorHAnsi"/>
          <w:spacing w:val="-2"/>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permanent</w:t>
      </w:r>
      <w:r w:rsidRPr="00F271F6">
        <w:rPr>
          <w:rFonts w:asciiTheme="minorHAnsi" w:hAnsiTheme="minorHAnsi" w:cstheme="minorHAnsi"/>
          <w:spacing w:val="-3"/>
        </w:rPr>
        <w:t xml:space="preserve"> </w:t>
      </w:r>
      <w:r w:rsidRPr="00F271F6">
        <w:rPr>
          <w:rFonts w:asciiTheme="minorHAnsi" w:hAnsiTheme="minorHAnsi" w:cstheme="minorHAnsi"/>
        </w:rPr>
        <w:t>exclusion</w:t>
      </w:r>
      <w:r w:rsidRPr="00F271F6">
        <w:rPr>
          <w:rFonts w:asciiTheme="minorHAnsi" w:hAnsiTheme="minorHAnsi" w:cstheme="minorHAnsi"/>
          <w:spacing w:val="-2"/>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so</w:t>
      </w:r>
      <w:r w:rsidRPr="00F271F6">
        <w:rPr>
          <w:rFonts w:asciiTheme="minorHAnsi" w:hAnsiTheme="minorHAnsi" w:cstheme="minorHAnsi"/>
          <w:spacing w:val="-3"/>
        </w:rPr>
        <w:t xml:space="preserve"> </w:t>
      </w:r>
      <w:r w:rsidRPr="00F271F6">
        <w:rPr>
          <w:rFonts w:asciiTheme="minorHAnsi" w:hAnsiTheme="minorHAnsi" w:cstheme="minorHAnsi"/>
        </w:rPr>
        <w:t>any subsequent permanent exclusion would be a fresh decision due to commence immediately after the suspension had ended. Exceptional circumstances may include where further evidence has come to light or where the incident was serious and time is required to fully investigate the circumstances and consider alternatives.</w:t>
      </w:r>
    </w:p>
    <w:p w14:paraId="163951B7" w14:textId="48CFDB0A" w:rsidR="00F271F6" w:rsidRPr="00F271F6" w:rsidRDefault="00F271F6">
      <w:pPr>
        <w:rPr>
          <w:rFonts w:cstheme="minorHAnsi"/>
        </w:rPr>
      </w:pPr>
    </w:p>
    <w:p w14:paraId="155BFC68" w14:textId="77777777" w:rsidR="00F271F6" w:rsidRPr="00F271F6" w:rsidRDefault="00F271F6" w:rsidP="00F271F6">
      <w:pPr>
        <w:pStyle w:val="Heading1"/>
        <w:spacing w:before="80"/>
        <w:rPr>
          <w:rFonts w:asciiTheme="minorHAnsi" w:hAnsiTheme="minorHAnsi" w:cstheme="minorHAnsi"/>
        </w:rPr>
      </w:pPr>
      <w:r w:rsidRPr="00F271F6">
        <w:rPr>
          <w:rFonts w:asciiTheme="minorHAnsi" w:hAnsiTheme="minorHAnsi" w:cstheme="minorHAnsi"/>
        </w:rPr>
        <w:t>Permanent</w:t>
      </w:r>
      <w:r w:rsidRPr="00F271F6">
        <w:rPr>
          <w:rFonts w:asciiTheme="minorHAnsi" w:hAnsiTheme="minorHAnsi" w:cstheme="minorHAnsi"/>
          <w:spacing w:val="-13"/>
        </w:rPr>
        <w:t xml:space="preserve"> </w:t>
      </w:r>
      <w:r w:rsidRPr="00F271F6">
        <w:rPr>
          <w:rFonts w:asciiTheme="minorHAnsi" w:hAnsiTheme="minorHAnsi" w:cstheme="minorHAnsi"/>
          <w:spacing w:val="-2"/>
        </w:rPr>
        <w:t>Exclusions</w:t>
      </w:r>
    </w:p>
    <w:p w14:paraId="04EEED8A" w14:textId="77777777" w:rsidR="00F271F6" w:rsidRPr="00F271F6" w:rsidRDefault="00F271F6" w:rsidP="00F271F6">
      <w:pPr>
        <w:pStyle w:val="BodyText"/>
        <w:spacing w:before="252"/>
        <w:ind w:left="23" w:right="340"/>
        <w:rPr>
          <w:rFonts w:asciiTheme="minorHAnsi" w:hAnsiTheme="minorHAnsi" w:cstheme="minorHAnsi"/>
        </w:rPr>
      </w:pPr>
      <w:r w:rsidRPr="00F271F6">
        <w:rPr>
          <w:rFonts w:asciiTheme="minorHAnsi" w:hAnsiTheme="minorHAnsi" w:cstheme="minorHAnsi"/>
        </w:rPr>
        <w:t xml:space="preserve">This is when a </w:t>
      </w:r>
      <w:r w:rsidRPr="00F271F6">
        <w:rPr>
          <w:rFonts w:asciiTheme="minorHAnsi" w:hAnsiTheme="minorHAnsi" w:cstheme="minorHAnsi"/>
          <w:color w:val="040404"/>
        </w:rPr>
        <w:t xml:space="preserve">pupil is permanently excluded for a serious breach or persistent breaches of the school’s </w:t>
      </w:r>
      <w:proofErr w:type="spellStart"/>
      <w:r w:rsidRPr="00F271F6">
        <w:rPr>
          <w:rFonts w:asciiTheme="minorHAnsi" w:hAnsiTheme="minorHAnsi" w:cstheme="minorHAnsi"/>
          <w:color w:val="040404"/>
        </w:rPr>
        <w:t>behaviour</w:t>
      </w:r>
      <w:proofErr w:type="spellEnd"/>
      <w:r w:rsidRPr="00F271F6">
        <w:rPr>
          <w:rFonts w:asciiTheme="minorHAnsi" w:hAnsiTheme="minorHAnsi" w:cstheme="minorHAnsi"/>
          <w:color w:val="040404"/>
        </w:rPr>
        <w:t xml:space="preserve"> policy and if their being in school would harm the education or</w:t>
      </w:r>
      <w:r w:rsidRPr="00F271F6">
        <w:rPr>
          <w:rFonts w:asciiTheme="minorHAnsi" w:hAnsiTheme="minorHAnsi" w:cstheme="minorHAnsi"/>
          <w:color w:val="040404"/>
          <w:spacing w:val="40"/>
        </w:rPr>
        <w:t xml:space="preserve"> </w:t>
      </w:r>
      <w:r w:rsidRPr="00F271F6">
        <w:rPr>
          <w:rFonts w:asciiTheme="minorHAnsi" w:hAnsiTheme="minorHAnsi" w:cstheme="minorHAnsi"/>
          <w:color w:val="040404"/>
        </w:rPr>
        <w:t>welfare</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of</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themselves</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or</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of</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others.</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Permanent</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exclusion</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should</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only</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be</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used</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as</w:t>
      </w:r>
      <w:r w:rsidRPr="00F271F6">
        <w:rPr>
          <w:rFonts w:asciiTheme="minorHAnsi" w:hAnsiTheme="minorHAnsi" w:cstheme="minorHAnsi"/>
          <w:color w:val="040404"/>
          <w:spacing w:val="-2"/>
        </w:rPr>
        <w:t xml:space="preserve"> </w:t>
      </w:r>
      <w:r w:rsidRPr="00F271F6">
        <w:rPr>
          <w:rFonts w:asciiTheme="minorHAnsi" w:hAnsiTheme="minorHAnsi" w:cstheme="minorHAnsi"/>
          <w:color w:val="040404"/>
        </w:rPr>
        <w:t>a</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last</w:t>
      </w:r>
      <w:r w:rsidRPr="00F271F6">
        <w:rPr>
          <w:rFonts w:asciiTheme="minorHAnsi" w:hAnsiTheme="minorHAnsi" w:cstheme="minorHAnsi"/>
          <w:color w:val="040404"/>
          <w:spacing w:val="-3"/>
        </w:rPr>
        <w:t xml:space="preserve"> </w:t>
      </w:r>
      <w:r w:rsidRPr="00F271F6">
        <w:rPr>
          <w:rFonts w:asciiTheme="minorHAnsi" w:hAnsiTheme="minorHAnsi" w:cstheme="minorHAnsi"/>
          <w:color w:val="040404"/>
        </w:rPr>
        <w:t>resort and it means that the pupil would no longer be allowed to attend the school.</w:t>
      </w:r>
    </w:p>
    <w:p w14:paraId="5D1B6CBF" w14:textId="77777777" w:rsidR="00F271F6" w:rsidRPr="00F271F6" w:rsidRDefault="00F271F6" w:rsidP="00F271F6">
      <w:pPr>
        <w:pStyle w:val="BodyText"/>
        <w:spacing w:before="3"/>
        <w:rPr>
          <w:rFonts w:asciiTheme="minorHAnsi" w:hAnsiTheme="minorHAnsi" w:cstheme="minorHAnsi"/>
        </w:rPr>
      </w:pPr>
    </w:p>
    <w:p w14:paraId="0027BC46" w14:textId="77777777" w:rsidR="00F271F6" w:rsidRPr="00F271F6" w:rsidRDefault="00F271F6" w:rsidP="00F271F6">
      <w:pPr>
        <w:pStyle w:val="ListParagraph"/>
        <w:numPr>
          <w:ilvl w:val="0"/>
          <w:numId w:val="1"/>
        </w:numPr>
        <w:tabs>
          <w:tab w:val="left" w:pos="743"/>
        </w:tabs>
        <w:spacing w:before="1" w:line="237" w:lineRule="auto"/>
        <w:ind w:right="412"/>
        <w:rPr>
          <w:rFonts w:asciiTheme="minorHAnsi" w:hAnsiTheme="minorHAnsi" w:cstheme="minorHAnsi"/>
        </w:rPr>
      </w:pPr>
      <w:r w:rsidRPr="00F271F6">
        <w:rPr>
          <w:rFonts w:asciiTheme="minorHAnsi" w:hAnsiTheme="minorHAnsi" w:cstheme="minorHAnsi"/>
        </w:rPr>
        <w:t>For</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first</w:t>
      </w:r>
      <w:r w:rsidRPr="00F271F6">
        <w:rPr>
          <w:rFonts w:asciiTheme="minorHAnsi" w:hAnsiTheme="minorHAnsi" w:cstheme="minorHAnsi"/>
          <w:spacing w:val="-4"/>
        </w:rPr>
        <w:t xml:space="preserve"> </w:t>
      </w:r>
      <w:r w:rsidRPr="00F271F6">
        <w:rPr>
          <w:rFonts w:asciiTheme="minorHAnsi" w:hAnsiTheme="minorHAnsi" w:cstheme="minorHAnsi"/>
        </w:rPr>
        <w:t>five</w:t>
      </w:r>
      <w:r w:rsidRPr="00F271F6">
        <w:rPr>
          <w:rFonts w:asciiTheme="minorHAnsi" w:hAnsiTheme="minorHAnsi" w:cstheme="minorHAnsi"/>
          <w:spacing w:val="-3"/>
        </w:rPr>
        <w:t xml:space="preserve"> </w:t>
      </w:r>
      <w:r w:rsidRPr="00F271F6">
        <w:rPr>
          <w:rFonts w:asciiTheme="minorHAnsi" w:hAnsiTheme="minorHAnsi" w:cstheme="minorHAnsi"/>
        </w:rPr>
        <w:t>days,</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spacing w:val="-3"/>
        </w:rPr>
        <w:t xml:space="preserve"> </w:t>
      </w:r>
      <w:r w:rsidRPr="00F271F6">
        <w:rPr>
          <w:rFonts w:asciiTheme="minorHAnsi" w:hAnsiTheme="minorHAnsi" w:cstheme="minorHAnsi"/>
        </w:rPr>
        <w:t>are</w:t>
      </w:r>
      <w:r w:rsidRPr="00F271F6">
        <w:rPr>
          <w:rFonts w:asciiTheme="minorHAnsi" w:hAnsiTheme="minorHAnsi" w:cstheme="minorHAnsi"/>
          <w:spacing w:val="-3"/>
        </w:rPr>
        <w:t xml:space="preserve"> </w:t>
      </w:r>
      <w:r w:rsidRPr="00F271F6">
        <w:rPr>
          <w:rFonts w:asciiTheme="minorHAnsi" w:hAnsiTheme="minorHAnsi" w:cstheme="minorHAnsi"/>
        </w:rPr>
        <w:t>responsible</w:t>
      </w:r>
      <w:r w:rsidRPr="00F271F6">
        <w:rPr>
          <w:rFonts w:asciiTheme="minorHAnsi" w:hAnsiTheme="minorHAnsi" w:cstheme="minorHAnsi"/>
          <w:spacing w:val="-3"/>
        </w:rPr>
        <w:t xml:space="preserve"> </w:t>
      </w:r>
      <w:r w:rsidRPr="00F271F6">
        <w:rPr>
          <w:rFonts w:asciiTheme="minorHAnsi" w:hAnsiTheme="minorHAnsi" w:cstheme="minorHAnsi"/>
        </w:rPr>
        <w:t>for</w:t>
      </w:r>
      <w:r w:rsidRPr="00F271F6">
        <w:rPr>
          <w:rFonts w:asciiTheme="minorHAnsi" w:hAnsiTheme="minorHAnsi" w:cstheme="minorHAnsi"/>
          <w:spacing w:val="-4"/>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pupil’s</w:t>
      </w:r>
      <w:r w:rsidRPr="00F271F6">
        <w:rPr>
          <w:rFonts w:asciiTheme="minorHAnsi" w:hAnsiTheme="minorHAnsi" w:cstheme="minorHAnsi"/>
          <w:spacing w:val="-4"/>
        </w:rPr>
        <w:t xml:space="preserve"> </w:t>
      </w:r>
      <w:r w:rsidRPr="00F271F6">
        <w:rPr>
          <w:rFonts w:asciiTheme="minorHAnsi" w:hAnsiTheme="minorHAnsi" w:cstheme="minorHAnsi"/>
        </w:rPr>
        <w:t>whereabouts and he/she must not be in a public place during school hours.</w:t>
      </w:r>
    </w:p>
    <w:p w14:paraId="0F6E7797" w14:textId="77777777" w:rsidR="00F271F6" w:rsidRPr="00F271F6" w:rsidRDefault="00F271F6" w:rsidP="00F271F6">
      <w:pPr>
        <w:pStyle w:val="BodyText"/>
        <w:spacing w:before="1"/>
        <w:rPr>
          <w:rFonts w:asciiTheme="minorHAnsi" w:hAnsiTheme="minorHAnsi" w:cstheme="minorHAnsi"/>
        </w:rPr>
      </w:pPr>
    </w:p>
    <w:p w14:paraId="1BEE8B24" w14:textId="77777777" w:rsidR="00F271F6" w:rsidRPr="00F271F6" w:rsidRDefault="00F271F6" w:rsidP="00F271F6">
      <w:pPr>
        <w:pStyle w:val="ListParagraph"/>
        <w:numPr>
          <w:ilvl w:val="0"/>
          <w:numId w:val="1"/>
        </w:numPr>
        <w:tabs>
          <w:tab w:val="left" w:pos="743"/>
        </w:tabs>
        <w:ind w:hanging="360"/>
        <w:rPr>
          <w:rFonts w:asciiTheme="minorHAnsi" w:hAnsiTheme="minorHAnsi" w:cstheme="minorHAnsi"/>
        </w:rPr>
      </w:pPr>
      <w:r w:rsidRPr="00F271F6">
        <w:rPr>
          <w:rFonts w:asciiTheme="minorHAnsi" w:hAnsiTheme="minorHAnsi" w:cstheme="minorHAnsi"/>
        </w:rPr>
        <w:t>For</w:t>
      </w:r>
      <w:r w:rsidRPr="00F271F6">
        <w:rPr>
          <w:rFonts w:asciiTheme="minorHAnsi" w:hAnsiTheme="minorHAnsi" w:cstheme="minorHAnsi"/>
          <w:spacing w:val="-6"/>
        </w:rPr>
        <w:t xml:space="preserve"> </w:t>
      </w:r>
      <w:r w:rsidRPr="00F271F6">
        <w:rPr>
          <w:rFonts w:asciiTheme="minorHAnsi" w:hAnsiTheme="minorHAnsi" w:cstheme="minorHAnsi"/>
        </w:rPr>
        <w:t>the</w:t>
      </w:r>
      <w:r w:rsidRPr="00F271F6">
        <w:rPr>
          <w:rFonts w:asciiTheme="minorHAnsi" w:hAnsiTheme="minorHAnsi" w:cstheme="minorHAnsi"/>
          <w:spacing w:val="-6"/>
        </w:rPr>
        <w:t xml:space="preserve"> </w:t>
      </w:r>
      <w:r w:rsidRPr="00F271F6">
        <w:rPr>
          <w:rFonts w:asciiTheme="minorHAnsi" w:hAnsiTheme="minorHAnsi" w:cstheme="minorHAnsi"/>
        </w:rPr>
        <w:t>first</w:t>
      </w:r>
      <w:r w:rsidRPr="00F271F6">
        <w:rPr>
          <w:rFonts w:asciiTheme="minorHAnsi" w:hAnsiTheme="minorHAnsi" w:cstheme="minorHAnsi"/>
          <w:spacing w:val="-7"/>
        </w:rPr>
        <w:t xml:space="preserve"> </w:t>
      </w:r>
      <w:r w:rsidRPr="00F271F6">
        <w:rPr>
          <w:rFonts w:asciiTheme="minorHAnsi" w:hAnsiTheme="minorHAnsi" w:cstheme="minorHAnsi"/>
        </w:rPr>
        <w:t>five</w:t>
      </w:r>
      <w:r w:rsidRPr="00F271F6">
        <w:rPr>
          <w:rFonts w:asciiTheme="minorHAnsi" w:hAnsiTheme="minorHAnsi" w:cstheme="minorHAnsi"/>
          <w:spacing w:val="-7"/>
        </w:rPr>
        <w:t xml:space="preserve"> </w:t>
      </w:r>
      <w:r w:rsidRPr="00F271F6">
        <w:rPr>
          <w:rFonts w:asciiTheme="minorHAnsi" w:hAnsiTheme="minorHAnsi" w:cstheme="minorHAnsi"/>
        </w:rPr>
        <w:t>days,</w:t>
      </w:r>
      <w:r w:rsidRPr="00F271F6">
        <w:rPr>
          <w:rFonts w:asciiTheme="minorHAnsi" w:hAnsiTheme="minorHAnsi" w:cstheme="minorHAnsi"/>
          <w:spacing w:val="-7"/>
        </w:rPr>
        <w:t xml:space="preserve"> </w:t>
      </w:r>
      <w:r w:rsidRPr="00F271F6">
        <w:rPr>
          <w:rFonts w:asciiTheme="minorHAnsi" w:hAnsiTheme="minorHAnsi" w:cstheme="minorHAnsi"/>
        </w:rPr>
        <w:t>the</w:t>
      </w:r>
      <w:r w:rsidRPr="00F271F6">
        <w:rPr>
          <w:rFonts w:asciiTheme="minorHAnsi" w:hAnsiTheme="minorHAnsi" w:cstheme="minorHAnsi"/>
          <w:spacing w:val="-6"/>
        </w:rPr>
        <w:t xml:space="preserve"> </w:t>
      </w:r>
      <w:r w:rsidRPr="00F271F6">
        <w:rPr>
          <w:rFonts w:asciiTheme="minorHAnsi" w:hAnsiTheme="minorHAnsi" w:cstheme="minorHAnsi"/>
        </w:rPr>
        <w:t>school</w:t>
      </w:r>
      <w:r w:rsidRPr="00F271F6">
        <w:rPr>
          <w:rFonts w:asciiTheme="minorHAnsi" w:hAnsiTheme="minorHAnsi" w:cstheme="minorHAnsi"/>
          <w:spacing w:val="-7"/>
        </w:rPr>
        <w:t xml:space="preserve"> </w:t>
      </w:r>
      <w:r w:rsidRPr="00F271F6">
        <w:rPr>
          <w:rFonts w:asciiTheme="minorHAnsi" w:hAnsiTheme="minorHAnsi" w:cstheme="minorHAnsi"/>
        </w:rPr>
        <w:t>should</w:t>
      </w:r>
      <w:r w:rsidRPr="00F271F6">
        <w:rPr>
          <w:rFonts w:asciiTheme="minorHAnsi" w:hAnsiTheme="minorHAnsi" w:cstheme="minorHAnsi"/>
          <w:spacing w:val="-7"/>
        </w:rPr>
        <w:t xml:space="preserve"> </w:t>
      </w:r>
      <w:r w:rsidRPr="00F271F6">
        <w:rPr>
          <w:rFonts w:asciiTheme="minorHAnsi" w:hAnsiTheme="minorHAnsi" w:cstheme="minorHAnsi"/>
        </w:rPr>
        <w:t>set</w:t>
      </w:r>
      <w:r w:rsidRPr="00F271F6">
        <w:rPr>
          <w:rFonts w:asciiTheme="minorHAnsi" w:hAnsiTheme="minorHAnsi" w:cstheme="minorHAnsi"/>
          <w:spacing w:val="-6"/>
        </w:rPr>
        <w:t xml:space="preserve"> </w:t>
      </w:r>
      <w:r w:rsidRPr="00F271F6">
        <w:rPr>
          <w:rFonts w:asciiTheme="minorHAnsi" w:hAnsiTheme="minorHAnsi" w:cstheme="minorHAnsi"/>
        </w:rPr>
        <w:t>work</w:t>
      </w:r>
      <w:r w:rsidRPr="00F271F6">
        <w:rPr>
          <w:rFonts w:asciiTheme="minorHAnsi" w:hAnsiTheme="minorHAnsi" w:cstheme="minorHAnsi"/>
          <w:spacing w:val="-6"/>
        </w:rPr>
        <w:t xml:space="preserve"> </w:t>
      </w:r>
      <w:r w:rsidRPr="00F271F6">
        <w:rPr>
          <w:rFonts w:asciiTheme="minorHAnsi" w:hAnsiTheme="minorHAnsi" w:cstheme="minorHAnsi"/>
        </w:rPr>
        <w:t>and</w:t>
      </w:r>
      <w:r w:rsidRPr="00F271F6">
        <w:rPr>
          <w:rFonts w:asciiTheme="minorHAnsi" w:hAnsiTheme="minorHAnsi" w:cstheme="minorHAnsi"/>
          <w:spacing w:val="-6"/>
        </w:rPr>
        <w:t xml:space="preserve"> </w:t>
      </w:r>
      <w:r w:rsidRPr="00F271F6">
        <w:rPr>
          <w:rFonts w:asciiTheme="minorHAnsi" w:hAnsiTheme="minorHAnsi" w:cstheme="minorHAnsi"/>
        </w:rPr>
        <w:t>provide</w:t>
      </w:r>
      <w:r w:rsidRPr="00F271F6">
        <w:rPr>
          <w:rFonts w:asciiTheme="minorHAnsi" w:hAnsiTheme="minorHAnsi" w:cstheme="minorHAnsi"/>
          <w:spacing w:val="-7"/>
        </w:rPr>
        <w:t xml:space="preserve"> </w:t>
      </w:r>
      <w:r w:rsidRPr="00F271F6">
        <w:rPr>
          <w:rFonts w:asciiTheme="minorHAnsi" w:hAnsiTheme="minorHAnsi" w:cstheme="minorHAnsi"/>
        </w:rPr>
        <w:t>resources</w:t>
      </w:r>
      <w:r w:rsidRPr="00F271F6">
        <w:rPr>
          <w:rFonts w:asciiTheme="minorHAnsi" w:hAnsiTheme="minorHAnsi" w:cstheme="minorHAnsi"/>
          <w:spacing w:val="-7"/>
        </w:rPr>
        <w:t xml:space="preserve"> </w:t>
      </w:r>
      <w:r w:rsidRPr="00F271F6">
        <w:rPr>
          <w:rFonts w:asciiTheme="minorHAnsi" w:hAnsiTheme="minorHAnsi" w:cstheme="minorHAnsi"/>
        </w:rPr>
        <w:t>for</w:t>
      </w:r>
      <w:r w:rsidRPr="00F271F6">
        <w:rPr>
          <w:rFonts w:asciiTheme="minorHAnsi" w:hAnsiTheme="minorHAnsi" w:cstheme="minorHAnsi"/>
          <w:spacing w:val="-7"/>
        </w:rPr>
        <w:t xml:space="preserve"> </w:t>
      </w:r>
      <w:r w:rsidRPr="00F271F6">
        <w:rPr>
          <w:rFonts w:asciiTheme="minorHAnsi" w:hAnsiTheme="minorHAnsi" w:cstheme="minorHAnsi"/>
        </w:rPr>
        <w:t>the</w:t>
      </w:r>
      <w:r w:rsidRPr="00F271F6">
        <w:rPr>
          <w:rFonts w:asciiTheme="minorHAnsi" w:hAnsiTheme="minorHAnsi" w:cstheme="minorHAnsi"/>
          <w:spacing w:val="-7"/>
        </w:rPr>
        <w:t xml:space="preserve"> </w:t>
      </w:r>
      <w:r w:rsidRPr="00F271F6">
        <w:rPr>
          <w:rFonts w:asciiTheme="minorHAnsi" w:hAnsiTheme="minorHAnsi" w:cstheme="minorHAnsi"/>
          <w:spacing w:val="-2"/>
        </w:rPr>
        <w:t>pupil.</w:t>
      </w:r>
    </w:p>
    <w:p w14:paraId="295C972A" w14:textId="77777777" w:rsidR="00F271F6" w:rsidRPr="00F271F6" w:rsidRDefault="00F271F6" w:rsidP="00F271F6">
      <w:pPr>
        <w:pStyle w:val="ListParagraph"/>
        <w:numPr>
          <w:ilvl w:val="0"/>
          <w:numId w:val="1"/>
        </w:numPr>
        <w:tabs>
          <w:tab w:val="left" w:pos="743"/>
        </w:tabs>
        <w:spacing w:before="250"/>
        <w:ind w:right="828"/>
        <w:rPr>
          <w:rFonts w:asciiTheme="minorHAnsi" w:hAnsiTheme="minorHAnsi" w:cstheme="minorHAnsi"/>
        </w:rPr>
      </w:pPr>
      <w:r w:rsidRPr="00F271F6">
        <w:rPr>
          <w:rFonts w:asciiTheme="minorHAnsi" w:hAnsiTheme="minorHAnsi" w:cstheme="minorHAnsi"/>
        </w:rPr>
        <w:t>Any</w:t>
      </w:r>
      <w:r w:rsidRPr="00F271F6">
        <w:rPr>
          <w:rFonts w:asciiTheme="minorHAnsi" w:hAnsiTheme="minorHAnsi" w:cstheme="minorHAnsi"/>
          <w:spacing w:val="-3"/>
        </w:rPr>
        <w:t xml:space="preserve"> </w:t>
      </w:r>
      <w:r w:rsidRPr="00F271F6">
        <w:rPr>
          <w:rFonts w:asciiTheme="minorHAnsi" w:hAnsiTheme="minorHAnsi" w:cstheme="minorHAnsi"/>
        </w:rPr>
        <w:t>appropriate</w:t>
      </w:r>
      <w:r w:rsidRPr="00F271F6">
        <w:rPr>
          <w:rFonts w:asciiTheme="minorHAnsi" w:hAnsiTheme="minorHAnsi" w:cstheme="minorHAnsi"/>
          <w:spacing w:val="-3"/>
        </w:rPr>
        <w:t xml:space="preserve"> </w:t>
      </w:r>
      <w:r w:rsidRPr="00F271F6">
        <w:rPr>
          <w:rFonts w:asciiTheme="minorHAnsi" w:hAnsiTheme="minorHAnsi" w:cstheme="minorHAnsi"/>
        </w:rPr>
        <w:t>referrals</w:t>
      </w:r>
      <w:r w:rsidRPr="00F271F6">
        <w:rPr>
          <w:rFonts w:asciiTheme="minorHAnsi" w:hAnsiTheme="minorHAnsi" w:cstheme="minorHAnsi"/>
          <w:spacing w:val="-3"/>
        </w:rPr>
        <w:t xml:space="preserve"> </w:t>
      </w: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support</w:t>
      </w:r>
      <w:r w:rsidRPr="00F271F6">
        <w:rPr>
          <w:rFonts w:asciiTheme="minorHAnsi" w:hAnsiTheme="minorHAnsi" w:cstheme="minorHAnsi"/>
          <w:spacing w:val="-2"/>
        </w:rPr>
        <w:t xml:space="preserve"> </w:t>
      </w:r>
      <w:r w:rsidRPr="00F271F6">
        <w:rPr>
          <w:rFonts w:asciiTheme="minorHAnsi" w:hAnsiTheme="minorHAnsi" w:cstheme="minorHAnsi"/>
        </w:rPr>
        <w:t>services</w:t>
      </w:r>
      <w:r w:rsidRPr="00F271F6">
        <w:rPr>
          <w:rFonts w:asciiTheme="minorHAnsi" w:hAnsiTheme="minorHAnsi" w:cstheme="minorHAnsi"/>
          <w:spacing w:val="-2"/>
        </w:rPr>
        <w:t xml:space="preserve"> </w:t>
      </w:r>
      <w:r w:rsidRPr="00F271F6">
        <w:rPr>
          <w:rFonts w:asciiTheme="minorHAnsi" w:hAnsiTheme="minorHAnsi" w:cstheme="minorHAnsi"/>
        </w:rPr>
        <w:t>or</w:t>
      </w:r>
      <w:r w:rsidRPr="00F271F6">
        <w:rPr>
          <w:rFonts w:asciiTheme="minorHAnsi" w:hAnsiTheme="minorHAnsi" w:cstheme="minorHAnsi"/>
          <w:spacing w:val="-3"/>
        </w:rPr>
        <w:t xml:space="preserve"> </w:t>
      </w:r>
      <w:r w:rsidRPr="00F271F6">
        <w:rPr>
          <w:rFonts w:asciiTheme="minorHAnsi" w:hAnsiTheme="minorHAnsi" w:cstheme="minorHAnsi"/>
        </w:rPr>
        <w:t>notifying</w:t>
      </w:r>
      <w:r w:rsidRPr="00F271F6">
        <w:rPr>
          <w:rFonts w:asciiTheme="minorHAnsi" w:hAnsiTheme="minorHAnsi" w:cstheme="minorHAnsi"/>
          <w:spacing w:val="-2"/>
        </w:rPr>
        <w:t xml:space="preserve"> </w:t>
      </w:r>
      <w:r w:rsidRPr="00F271F6">
        <w:rPr>
          <w:rFonts w:asciiTheme="minorHAnsi" w:hAnsiTheme="minorHAnsi" w:cstheme="minorHAnsi"/>
        </w:rPr>
        <w:t>key</w:t>
      </w:r>
      <w:r w:rsidRPr="00F271F6">
        <w:rPr>
          <w:rFonts w:asciiTheme="minorHAnsi" w:hAnsiTheme="minorHAnsi" w:cstheme="minorHAnsi"/>
          <w:spacing w:val="-3"/>
        </w:rPr>
        <w:t xml:space="preserve"> </w:t>
      </w:r>
      <w:r w:rsidRPr="00F271F6">
        <w:rPr>
          <w:rFonts w:asciiTheme="minorHAnsi" w:hAnsiTheme="minorHAnsi" w:cstheme="minorHAnsi"/>
        </w:rPr>
        <w:t>workers</w:t>
      </w:r>
      <w:r w:rsidRPr="00F271F6">
        <w:rPr>
          <w:rFonts w:asciiTheme="minorHAnsi" w:hAnsiTheme="minorHAnsi" w:cstheme="minorHAnsi"/>
          <w:spacing w:val="-2"/>
        </w:rPr>
        <w:t xml:space="preserve"> </w:t>
      </w:r>
      <w:r w:rsidRPr="00F271F6">
        <w:rPr>
          <w:rFonts w:asciiTheme="minorHAnsi" w:hAnsiTheme="minorHAnsi" w:cstheme="minorHAnsi"/>
        </w:rPr>
        <w:t>(such</w:t>
      </w:r>
      <w:r w:rsidRPr="00F271F6">
        <w:rPr>
          <w:rFonts w:asciiTheme="minorHAnsi" w:hAnsiTheme="minorHAnsi" w:cstheme="minorHAnsi"/>
          <w:spacing w:val="-2"/>
        </w:rPr>
        <w:t xml:space="preserve"> </w:t>
      </w:r>
      <w:r w:rsidRPr="00F271F6">
        <w:rPr>
          <w:rFonts w:asciiTheme="minorHAnsi" w:hAnsiTheme="minorHAnsi" w:cstheme="minorHAnsi"/>
        </w:rPr>
        <w:t>as</w:t>
      </w:r>
      <w:r w:rsidRPr="00F271F6">
        <w:rPr>
          <w:rFonts w:asciiTheme="minorHAnsi" w:hAnsiTheme="minorHAnsi" w:cstheme="minorHAnsi"/>
          <w:spacing w:val="-2"/>
        </w:rPr>
        <w:t xml:space="preserve"> </w:t>
      </w:r>
      <w:r w:rsidRPr="00F271F6">
        <w:rPr>
          <w:rFonts w:asciiTheme="minorHAnsi" w:hAnsiTheme="minorHAnsi" w:cstheme="minorHAnsi"/>
        </w:rPr>
        <w:t>a pupil’s social worker) will also be considered.</w:t>
      </w:r>
    </w:p>
    <w:p w14:paraId="601FDCF4" w14:textId="77777777" w:rsidR="00F271F6" w:rsidRPr="00F271F6" w:rsidRDefault="00F271F6" w:rsidP="00F271F6">
      <w:pPr>
        <w:pStyle w:val="BodyText"/>
        <w:spacing w:before="1"/>
        <w:rPr>
          <w:rFonts w:asciiTheme="minorHAnsi" w:hAnsiTheme="minorHAnsi" w:cstheme="minorHAnsi"/>
        </w:rPr>
      </w:pPr>
    </w:p>
    <w:p w14:paraId="416C6D68" w14:textId="77777777" w:rsidR="00F271F6" w:rsidRPr="00F271F6" w:rsidRDefault="00F271F6" w:rsidP="00F271F6">
      <w:pPr>
        <w:pStyle w:val="ListParagraph"/>
        <w:numPr>
          <w:ilvl w:val="0"/>
          <w:numId w:val="1"/>
        </w:numPr>
        <w:tabs>
          <w:tab w:val="left" w:pos="743"/>
        </w:tabs>
        <w:spacing w:line="237" w:lineRule="auto"/>
        <w:ind w:right="329"/>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Local</w:t>
      </w:r>
      <w:r w:rsidRPr="00F271F6">
        <w:rPr>
          <w:rFonts w:asciiTheme="minorHAnsi" w:hAnsiTheme="minorHAnsi" w:cstheme="minorHAnsi"/>
          <w:spacing w:val="-4"/>
        </w:rPr>
        <w:t xml:space="preserve"> </w:t>
      </w:r>
      <w:r w:rsidRPr="00F271F6">
        <w:rPr>
          <w:rFonts w:asciiTheme="minorHAnsi" w:hAnsiTheme="minorHAnsi" w:cstheme="minorHAnsi"/>
        </w:rPr>
        <w:t>Authority</w:t>
      </w:r>
      <w:r w:rsidRPr="00F271F6">
        <w:rPr>
          <w:rFonts w:asciiTheme="minorHAnsi" w:hAnsiTheme="minorHAnsi" w:cstheme="minorHAnsi"/>
          <w:spacing w:val="-4"/>
        </w:rPr>
        <w:t xml:space="preserve"> </w:t>
      </w:r>
      <w:r w:rsidRPr="00F271F6">
        <w:rPr>
          <w:rFonts w:asciiTheme="minorHAnsi" w:hAnsiTheme="minorHAnsi" w:cstheme="minorHAnsi"/>
        </w:rPr>
        <w:t>must</w:t>
      </w:r>
      <w:r w:rsidRPr="00F271F6">
        <w:rPr>
          <w:rFonts w:asciiTheme="minorHAnsi" w:hAnsiTheme="minorHAnsi" w:cstheme="minorHAnsi"/>
          <w:spacing w:val="-4"/>
        </w:rPr>
        <w:t xml:space="preserve"> </w:t>
      </w:r>
      <w:r w:rsidRPr="00F271F6">
        <w:rPr>
          <w:rFonts w:asciiTheme="minorHAnsi" w:hAnsiTheme="minorHAnsi" w:cstheme="minorHAnsi"/>
        </w:rPr>
        <w:t>arrange</w:t>
      </w:r>
      <w:r w:rsidRPr="00F271F6">
        <w:rPr>
          <w:rFonts w:asciiTheme="minorHAnsi" w:hAnsiTheme="minorHAnsi" w:cstheme="minorHAnsi"/>
          <w:spacing w:val="-3"/>
        </w:rPr>
        <w:t xml:space="preserve"> </w:t>
      </w:r>
      <w:r w:rsidRPr="00F271F6">
        <w:rPr>
          <w:rFonts w:asciiTheme="minorHAnsi" w:hAnsiTheme="minorHAnsi" w:cstheme="minorHAnsi"/>
        </w:rPr>
        <w:t>suitable full-time</w:t>
      </w:r>
      <w:r w:rsidRPr="00F271F6">
        <w:rPr>
          <w:rFonts w:asciiTheme="minorHAnsi" w:hAnsiTheme="minorHAnsi" w:cstheme="minorHAnsi"/>
          <w:spacing w:val="-3"/>
        </w:rPr>
        <w:t xml:space="preserve"> </w:t>
      </w:r>
      <w:r w:rsidRPr="00F271F6">
        <w:rPr>
          <w:rFonts w:asciiTheme="minorHAnsi" w:hAnsiTheme="minorHAnsi" w:cstheme="minorHAnsi"/>
        </w:rPr>
        <w:t>education</w:t>
      </w:r>
      <w:r w:rsidRPr="00F271F6">
        <w:rPr>
          <w:rFonts w:asciiTheme="minorHAnsi" w:hAnsiTheme="minorHAnsi" w:cstheme="minorHAnsi"/>
          <w:spacing w:val="-4"/>
        </w:rPr>
        <w:t xml:space="preserve"> </w:t>
      </w:r>
      <w:r w:rsidRPr="00F271F6">
        <w:rPr>
          <w:rFonts w:asciiTheme="minorHAnsi" w:hAnsiTheme="minorHAnsi" w:cstheme="minorHAnsi"/>
        </w:rPr>
        <w:t>for</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pupil</w:t>
      </w:r>
      <w:r w:rsidRPr="00F271F6">
        <w:rPr>
          <w:rFonts w:asciiTheme="minorHAnsi" w:hAnsiTheme="minorHAnsi" w:cstheme="minorHAnsi"/>
          <w:spacing w:val="-4"/>
        </w:rPr>
        <w:t xml:space="preserve"> </w:t>
      </w:r>
      <w:r w:rsidRPr="00F271F6">
        <w:rPr>
          <w:rFonts w:asciiTheme="minorHAnsi" w:hAnsiTheme="minorHAnsi" w:cstheme="minorHAnsi"/>
        </w:rPr>
        <w:t>to</w:t>
      </w:r>
      <w:r w:rsidRPr="00F271F6">
        <w:rPr>
          <w:rFonts w:asciiTheme="minorHAnsi" w:hAnsiTheme="minorHAnsi" w:cstheme="minorHAnsi"/>
          <w:spacing w:val="-4"/>
        </w:rPr>
        <w:t xml:space="preserve"> </w:t>
      </w:r>
      <w:r w:rsidRPr="00F271F6">
        <w:rPr>
          <w:rFonts w:asciiTheme="minorHAnsi" w:hAnsiTheme="minorHAnsi" w:cstheme="minorHAnsi"/>
        </w:rPr>
        <w:t>begin</w:t>
      </w:r>
      <w:r w:rsidRPr="00F271F6">
        <w:rPr>
          <w:rFonts w:asciiTheme="minorHAnsi" w:hAnsiTheme="minorHAnsi" w:cstheme="minorHAnsi"/>
          <w:spacing w:val="-3"/>
        </w:rPr>
        <w:t xml:space="preserve"> </w:t>
      </w:r>
      <w:r w:rsidRPr="00F271F6">
        <w:rPr>
          <w:rFonts w:asciiTheme="minorHAnsi" w:hAnsiTheme="minorHAnsi" w:cstheme="minorHAnsi"/>
        </w:rPr>
        <w:t>no later than the sixth day of the exclusion.</w:t>
      </w:r>
    </w:p>
    <w:p w14:paraId="77AE16C7" w14:textId="77777777" w:rsidR="00F271F6" w:rsidRPr="00F271F6" w:rsidRDefault="00F271F6" w:rsidP="00F271F6">
      <w:pPr>
        <w:pStyle w:val="BodyText"/>
        <w:spacing w:before="1"/>
        <w:rPr>
          <w:rFonts w:asciiTheme="minorHAnsi" w:hAnsiTheme="minorHAnsi" w:cstheme="minorHAnsi"/>
        </w:rPr>
      </w:pPr>
    </w:p>
    <w:p w14:paraId="6CACD4FD" w14:textId="77777777" w:rsidR="00F271F6" w:rsidRPr="00F271F6" w:rsidRDefault="00F271F6" w:rsidP="00F271F6">
      <w:pPr>
        <w:pStyle w:val="ListParagraph"/>
        <w:numPr>
          <w:ilvl w:val="0"/>
          <w:numId w:val="1"/>
        </w:numPr>
        <w:tabs>
          <w:tab w:val="left" w:pos="743"/>
        </w:tabs>
        <w:spacing w:before="1"/>
        <w:ind w:right="312"/>
        <w:rPr>
          <w:rFonts w:asciiTheme="minorHAnsi" w:hAnsiTheme="minorHAnsi" w:cstheme="minorHAnsi"/>
        </w:rPr>
      </w:pPr>
      <w:r w:rsidRPr="00F271F6">
        <w:rPr>
          <w:rFonts w:asciiTheme="minorHAnsi" w:hAnsiTheme="minorHAnsi" w:cstheme="minorHAnsi"/>
        </w:rPr>
        <w:t>Where</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2"/>
        </w:rPr>
        <w:t xml:space="preserve"> </w:t>
      </w:r>
      <w:r w:rsidRPr="00F271F6">
        <w:rPr>
          <w:rFonts w:asciiTheme="minorHAnsi" w:hAnsiTheme="minorHAnsi" w:cstheme="minorHAnsi"/>
        </w:rPr>
        <w:t>pupil</w:t>
      </w:r>
      <w:r w:rsidRPr="00F271F6">
        <w:rPr>
          <w:rFonts w:asciiTheme="minorHAnsi" w:hAnsiTheme="minorHAnsi" w:cstheme="minorHAnsi"/>
          <w:spacing w:val="-3"/>
        </w:rPr>
        <w:t xml:space="preserve"> </w:t>
      </w:r>
      <w:r w:rsidRPr="00F271F6">
        <w:rPr>
          <w:rFonts w:asciiTheme="minorHAnsi" w:hAnsiTheme="minorHAnsi" w:cstheme="minorHAnsi"/>
        </w:rPr>
        <w:t>has</w:t>
      </w:r>
      <w:r w:rsidRPr="00F271F6">
        <w:rPr>
          <w:rFonts w:asciiTheme="minorHAnsi" w:hAnsiTheme="minorHAnsi" w:cstheme="minorHAnsi"/>
          <w:spacing w:val="-2"/>
        </w:rPr>
        <w:t xml:space="preserve"> </w:t>
      </w:r>
      <w:r w:rsidRPr="00F271F6">
        <w:rPr>
          <w:rFonts w:asciiTheme="minorHAnsi" w:hAnsiTheme="minorHAnsi" w:cstheme="minorHAnsi"/>
        </w:rPr>
        <w:t>an</w:t>
      </w:r>
      <w:r w:rsidRPr="00F271F6">
        <w:rPr>
          <w:rFonts w:asciiTheme="minorHAnsi" w:hAnsiTheme="minorHAnsi" w:cstheme="minorHAnsi"/>
          <w:spacing w:val="-2"/>
        </w:rPr>
        <w:t xml:space="preserve"> </w:t>
      </w:r>
      <w:r w:rsidRPr="00F271F6">
        <w:rPr>
          <w:rFonts w:asciiTheme="minorHAnsi" w:hAnsiTheme="minorHAnsi" w:cstheme="minorHAnsi"/>
        </w:rPr>
        <w:t>EHCP,</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Local</w:t>
      </w:r>
      <w:r w:rsidRPr="00F271F6">
        <w:rPr>
          <w:rFonts w:asciiTheme="minorHAnsi" w:hAnsiTheme="minorHAnsi" w:cstheme="minorHAnsi"/>
          <w:spacing w:val="-3"/>
        </w:rPr>
        <w:t xml:space="preserve"> </w:t>
      </w:r>
      <w:r w:rsidRPr="00F271F6">
        <w:rPr>
          <w:rFonts w:asciiTheme="minorHAnsi" w:hAnsiTheme="minorHAnsi" w:cstheme="minorHAnsi"/>
        </w:rPr>
        <w:t>Authority</w:t>
      </w:r>
      <w:r w:rsidRPr="00F271F6">
        <w:rPr>
          <w:rFonts w:asciiTheme="minorHAnsi" w:hAnsiTheme="minorHAnsi" w:cstheme="minorHAnsi"/>
          <w:spacing w:val="-3"/>
        </w:rPr>
        <w:t xml:space="preserve"> </w:t>
      </w:r>
      <w:r w:rsidRPr="00F271F6">
        <w:rPr>
          <w:rFonts w:asciiTheme="minorHAnsi" w:hAnsiTheme="minorHAnsi" w:cstheme="minorHAnsi"/>
        </w:rPr>
        <w:t>must</w:t>
      </w:r>
      <w:r w:rsidRPr="00F271F6">
        <w:rPr>
          <w:rFonts w:asciiTheme="minorHAnsi" w:hAnsiTheme="minorHAnsi" w:cstheme="minorHAnsi"/>
          <w:spacing w:val="-3"/>
        </w:rPr>
        <w:t xml:space="preserve"> </w:t>
      </w:r>
      <w:r w:rsidRPr="00F271F6">
        <w:rPr>
          <w:rFonts w:asciiTheme="minorHAnsi" w:hAnsiTheme="minorHAnsi" w:cstheme="minorHAnsi"/>
        </w:rPr>
        <w:t>ensure</w:t>
      </w:r>
      <w:r w:rsidRPr="00F271F6">
        <w:rPr>
          <w:rFonts w:asciiTheme="minorHAnsi" w:hAnsiTheme="minorHAnsi" w:cstheme="minorHAnsi"/>
          <w:spacing w:val="-3"/>
        </w:rPr>
        <w:t xml:space="preserve"> </w:t>
      </w:r>
      <w:r w:rsidRPr="00F271F6">
        <w:rPr>
          <w:rFonts w:asciiTheme="minorHAnsi" w:hAnsiTheme="minorHAnsi" w:cstheme="minorHAnsi"/>
        </w:rPr>
        <w:t>that</w:t>
      </w:r>
      <w:r w:rsidRPr="00F271F6">
        <w:rPr>
          <w:rFonts w:asciiTheme="minorHAnsi" w:hAnsiTheme="minorHAnsi" w:cstheme="minorHAnsi"/>
          <w:spacing w:val="-2"/>
        </w:rPr>
        <w:t xml:space="preserve"> </w:t>
      </w:r>
      <w:r w:rsidRPr="00F271F6">
        <w:rPr>
          <w:rFonts w:asciiTheme="minorHAnsi" w:hAnsiTheme="minorHAnsi" w:cstheme="minorHAnsi"/>
        </w:rPr>
        <w:t>an</w:t>
      </w:r>
      <w:r w:rsidRPr="00F271F6">
        <w:rPr>
          <w:rFonts w:asciiTheme="minorHAnsi" w:hAnsiTheme="minorHAnsi" w:cstheme="minorHAnsi"/>
          <w:spacing w:val="-2"/>
        </w:rPr>
        <w:t xml:space="preserve"> </w:t>
      </w:r>
      <w:r w:rsidRPr="00F271F6">
        <w:rPr>
          <w:rFonts w:asciiTheme="minorHAnsi" w:hAnsiTheme="minorHAnsi" w:cstheme="minorHAnsi"/>
        </w:rPr>
        <w:t>appropriate</w:t>
      </w:r>
      <w:r w:rsidRPr="00F271F6">
        <w:rPr>
          <w:rFonts w:asciiTheme="minorHAnsi" w:hAnsiTheme="minorHAnsi" w:cstheme="minorHAnsi"/>
          <w:spacing w:val="-2"/>
        </w:rPr>
        <w:t xml:space="preserve"> </w:t>
      </w:r>
      <w:r w:rsidRPr="00F271F6">
        <w:rPr>
          <w:rFonts w:asciiTheme="minorHAnsi" w:hAnsiTheme="minorHAnsi" w:cstheme="minorHAnsi"/>
        </w:rPr>
        <w:t>full- time placement is identified in consultation with the parents/</w:t>
      </w:r>
      <w:proofErr w:type="spellStart"/>
      <w:r w:rsidRPr="00F271F6">
        <w:rPr>
          <w:rFonts w:asciiTheme="minorHAnsi" w:hAnsiTheme="minorHAnsi" w:cstheme="minorHAnsi"/>
        </w:rPr>
        <w:t>carers</w:t>
      </w:r>
      <w:proofErr w:type="spellEnd"/>
      <w:r w:rsidRPr="00F271F6">
        <w:rPr>
          <w:rFonts w:asciiTheme="minorHAnsi" w:hAnsiTheme="minorHAnsi" w:cstheme="minorHAnsi"/>
        </w:rPr>
        <w:t>, who retain their rights to express a preference for a school that they wish their pupil to attend, or make representations for a placement in any other school.</w:t>
      </w:r>
    </w:p>
    <w:p w14:paraId="3D73E220" w14:textId="30742894" w:rsidR="00F271F6" w:rsidRPr="00F271F6" w:rsidRDefault="00F271F6" w:rsidP="00F271F6">
      <w:pPr>
        <w:pStyle w:val="BodyText"/>
        <w:spacing w:before="251"/>
        <w:ind w:left="23"/>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10"/>
        </w:rPr>
        <w:t xml:space="preserve"> </w:t>
      </w:r>
      <w:proofErr w:type="gramStart"/>
      <w:r w:rsidRPr="00F271F6">
        <w:rPr>
          <w:rFonts w:asciiTheme="minorHAnsi" w:hAnsiTheme="minorHAnsi" w:cstheme="minorHAnsi"/>
        </w:rPr>
        <w:t>school’s</w:t>
      </w:r>
      <w:r w:rsidRPr="00F271F6">
        <w:rPr>
          <w:rFonts w:asciiTheme="minorHAnsi" w:hAnsiTheme="minorHAnsi" w:cstheme="minorHAnsi"/>
          <w:spacing w:val="-9"/>
        </w:rPr>
        <w:t xml:space="preserve">  </w:t>
      </w:r>
      <w:r w:rsidRPr="00F271F6">
        <w:rPr>
          <w:rFonts w:asciiTheme="minorHAnsi" w:hAnsiTheme="minorHAnsi" w:cstheme="minorHAnsi"/>
        </w:rPr>
        <w:t>Governing</w:t>
      </w:r>
      <w:proofErr w:type="gramEnd"/>
      <w:r w:rsidRPr="00F271F6">
        <w:rPr>
          <w:rFonts w:asciiTheme="minorHAnsi" w:hAnsiTheme="minorHAnsi" w:cstheme="minorHAnsi"/>
          <w:spacing w:val="-10"/>
        </w:rPr>
        <w:t xml:space="preserve"> </w:t>
      </w:r>
      <w:r w:rsidRPr="00F271F6">
        <w:rPr>
          <w:rFonts w:asciiTheme="minorHAnsi" w:hAnsiTheme="minorHAnsi" w:cstheme="minorHAnsi"/>
        </w:rPr>
        <w:t>Body</w:t>
      </w:r>
      <w:r w:rsidRPr="00F271F6">
        <w:rPr>
          <w:rFonts w:asciiTheme="minorHAnsi" w:hAnsiTheme="minorHAnsi" w:cstheme="minorHAnsi"/>
          <w:spacing w:val="-10"/>
        </w:rPr>
        <w:t xml:space="preserve"> </w:t>
      </w:r>
      <w:r w:rsidRPr="00F271F6">
        <w:rPr>
          <w:rFonts w:asciiTheme="minorHAnsi" w:hAnsiTheme="minorHAnsi" w:cstheme="minorHAnsi"/>
        </w:rPr>
        <w:t>will</w:t>
      </w:r>
      <w:r w:rsidRPr="00F271F6">
        <w:rPr>
          <w:rFonts w:asciiTheme="minorHAnsi" w:hAnsiTheme="minorHAnsi" w:cstheme="minorHAnsi"/>
          <w:spacing w:val="-9"/>
        </w:rPr>
        <w:t xml:space="preserve"> </w:t>
      </w:r>
      <w:r w:rsidRPr="00F271F6">
        <w:rPr>
          <w:rFonts w:asciiTheme="minorHAnsi" w:hAnsiTheme="minorHAnsi" w:cstheme="minorHAnsi"/>
          <w:spacing w:val="-2"/>
        </w:rPr>
        <w:t>meet:-</w:t>
      </w:r>
    </w:p>
    <w:p w14:paraId="21B6B4FA" w14:textId="77777777" w:rsidR="00F271F6" w:rsidRPr="00F271F6" w:rsidRDefault="00F271F6" w:rsidP="00F271F6">
      <w:pPr>
        <w:pStyle w:val="BodyText"/>
        <w:spacing w:before="2"/>
        <w:rPr>
          <w:rFonts w:asciiTheme="minorHAnsi" w:hAnsiTheme="minorHAnsi" w:cstheme="minorHAnsi"/>
        </w:rPr>
      </w:pPr>
    </w:p>
    <w:p w14:paraId="79499C01" w14:textId="77777777" w:rsidR="00F271F6" w:rsidRPr="00F271F6" w:rsidRDefault="00F271F6" w:rsidP="00F271F6">
      <w:pPr>
        <w:pStyle w:val="ListParagraph"/>
        <w:numPr>
          <w:ilvl w:val="0"/>
          <w:numId w:val="1"/>
        </w:numPr>
        <w:tabs>
          <w:tab w:val="left" w:pos="743"/>
        </w:tabs>
        <w:spacing w:line="237" w:lineRule="auto"/>
        <w:ind w:right="984"/>
        <w:rPr>
          <w:rFonts w:asciiTheme="minorHAnsi" w:hAnsiTheme="minorHAnsi" w:cstheme="minorHAnsi"/>
        </w:rPr>
      </w:pP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decide</w:t>
      </w:r>
      <w:r w:rsidRPr="00F271F6">
        <w:rPr>
          <w:rFonts w:asciiTheme="minorHAnsi" w:hAnsiTheme="minorHAnsi" w:cstheme="minorHAnsi"/>
          <w:spacing w:val="-3"/>
        </w:rPr>
        <w:t xml:space="preserve"> </w:t>
      </w:r>
      <w:r w:rsidRPr="00F271F6">
        <w:rPr>
          <w:rFonts w:asciiTheme="minorHAnsi" w:hAnsiTheme="minorHAnsi" w:cstheme="minorHAnsi"/>
        </w:rPr>
        <w:t>whether</w:t>
      </w:r>
      <w:r w:rsidRPr="00F271F6">
        <w:rPr>
          <w:rFonts w:asciiTheme="minorHAnsi" w:hAnsiTheme="minorHAnsi" w:cstheme="minorHAnsi"/>
          <w:spacing w:val="-2"/>
        </w:rPr>
        <w:t xml:space="preserve"> </w:t>
      </w:r>
      <w:r w:rsidRPr="00F271F6">
        <w:rPr>
          <w:rFonts w:asciiTheme="minorHAnsi" w:hAnsiTheme="minorHAnsi" w:cstheme="minorHAnsi"/>
        </w:rPr>
        <w:t>or</w:t>
      </w:r>
      <w:r w:rsidRPr="00F271F6">
        <w:rPr>
          <w:rFonts w:asciiTheme="minorHAnsi" w:hAnsiTheme="minorHAnsi" w:cstheme="minorHAnsi"/>
          <w:spacing w:val="-2"/>
        </w:rPr>
        <w:t xml:space="preserve"> </w:t>
      </w:r>
      <w:r w:rsidRPr="00F271F6">
        <w:rPr>
          <w:rFonts w:asciiTheme="minorHAnsi" w:hAnsiTheme="minorHAnsi" w:cstheme="minorHAnsi"/>
        </w:rPr>
        <w:t>not</w:t>
      </w:r>
      <w:r w:rsidRPr="00F271F6">
        <w:rPr>
          <w:rFonts w:asciiTheme="minorHAnsi" w:hAnsiTheme="minorHAnsi" w:cstheme="minorHAnsi"/>
          <w:spacing w:val="-2"/>
        </w:rPr>
        <w:t xml:space="preserve"> </w:t>
      </w:r>
      <w:r w:rsidRPr="00F271F6">
        <w:rPr>
          <w:rFonts w:asciiTheme="minorHAnsi" w:hAnsiTheme="minorHAnsi" w:cstheme="minorHAnsi"/>
        </w:rPr>
        <w:t>to</w:t>
      </w:r>
      <w:r w:rsidRPr="00F271F6">
        <w:rPr>
          <w:rFonts w:asciiTheme="minorHAnsi" w:hAnsiTheme="minorHAnsi" w:cstheme="minorHAnsi"/>
          <w:spacing w:val="-2"/>
        </w:rPr>
        <w:t xml:space="preserve"> </w:t>
      </w:r>
      <w:r w:rsidRPr="00F271F6">
        <w:rPr>
          <w:rFonts w:asciiTheme="minorHAnsi" w:hAnsiTheme="minorHAnsi" w:cstheme="minorHAnsi"/>
        </w:rPr>
        <w:t>reinstate</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pupil</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if</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Headteacher</w:t>
      </w:r>
      <w:r w:rsidRPr="00F271F6">
        <w:rPr>
          <w:rFonts w:asciiTheme="minorHAnsi" w:hAnsiTheme="minorHAnsi" w:cstheme="minorHAnsi"/>
          <w:spacing w:val="-2"/>
        </w:rPr>
        <w:t xml:space="preserve"> </w:t>
      </w:r>
      <w:r w:rsidRPr="00F271F6">
        <w:rPr>
          <w:rFonts w:asciiTheme="minorHAnsi" w:hAnsiTheme="minorHAnsi" w:cstheme="minorHAnsi"/>
        </w:rPr>
        <w:t>decision</w:t>
      </w:r>
      <w:r w:rsidRPr="00F271F6">
        <w:rPr>
          <w:rFonts w:asciiTheme="minorHAnsi" w:hAnsiTheme="minorHAnsi" w:cstheme="minorHAnsi"/>
          <w:spacing w:val="-2"/>
        </w:rPr>
        <w:t xml:space="preserve"> </w:t>
      </w:r>
      <w:r w:rsidRPr="00F271F6">
        <w:rPr>
          <w:rFonts w:asciiTheme="minorHAnsi" w:hAnsiTheme="minorHAnsi" w:cstheme="minorHAnsi"/>
        </w:rPr>
        <w:t>to exclude was justified based on the evidence.</w:t>
      </w:r>
    </w:p>
    <w:p w14:paraId="17F2D39E" w14:textId="77777777" w:rsidR="00F271F6" w:rsidRPr="00F271F6" w:rsidRDefault="00F271F6" w:rsidP="00F271F6">
      <w:pPr>
        <w:pStyle w:val="BodyText"/>
        <w:spacing w:before="4"/>
        <w:rPr>
          <w:rFonts w:asciiTheme="minorHAnsi" w:hAnsiTheme="minorHAnsi" w:cstheme="minorHAnsi"/>
        </w:rPr>
      </w:pPr>
    </w:p>
    <w:p w14:paraId="59AD149C" w14:textId="77777777" w:rsidR="00F271F6" w:rsidRPr="00F271F6" w:rsidRDefault="00F271F6" w:rsidP="00F271F6">
      <w:pPr>
        <w:pStyle w:val="ListParagraph"/>
        <w:numPr>
          <w:ilvl w:val="0"/>
          <w:numId w:val="1"/>
        </w:numPr>
        <w:tabs>
          <w:tab w:val="left" w:pos="743"/>
        </w:tabs>
        <w:spacing w:line="237" w:lineRule="auto"/>
        <w:ind w:right="374"/>
        <w:rPr>
          <w:rFonts w:asciiTheme="minorHAnsi" w:hAnsiTheme="minorHAnsi" w:cstheme="minorHAnsi"/>
        </w:rPr>
      </w:pPr>
      <w:r w:rsidRPr="00F271F6">
        <w:rPr>
          <w:rFonts w:asciiTheme="minorHAnsi" w:hAnsiTheme="minorHAnsi" w:cstheme="minorHAnsi"/>
        </w:rPr>
        <w:t>For</w:t>
      </w:r>
      <w:r w:rsidRPr="00F271F6">
        <w:rPr>
          <w:rFonts w:asciiTheme="minorHAnsi" w:hAnsiTheme="minorHAnsi" w:cstheme="minorHAnsi"/>
          <w:spacing w:val="-2"/>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spacing w:val="-2"/>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pupil to</w:t>
      </w:r>
      <w:r w:rsidRPr="00F271F6">
        <w:rPr>
          <w:rFonts w:asciiTheme="minorHAnsi" w:hAnsiTheme="minorHAnsi" w:cstheme="minorHAnsi"/>
          <w:spacing w:val="-3"/>
        </w:rPr>
        <w:t xml:space="preserve"> </w:t>
      </w:r>
      <w:r w:rsidRPr="00F271F6">
        <w:rPr>
          <w:rFonts w:asciiTheme="minorHAnsi" w:hAnsiTheme="minorHAnsi" w:cstheme="minorHAnsi"/>
        </w:rPr>
        <w:t>have</w:t>
      </w:r>
      <w:r w:rsidRPr="00F271F6">
        <w:rPr>
          <w:rFonts w:asciiTheme="minorHAnsi" w:hAnsiTheme="minorHAnsi" w:cstheme="minorHAnsi"/>
          <w:spacing w:val="-3"/>
        </w:rPr>
        <w:t xml:space="preserve"> </w:t>
      </w:r>
      <w:r w:rsidRPr="00F271F6">
        <w:rPr>
          <w:rFonts w:asciiTheme="minorHAnsi" w:hAnsiTheme="minorHAnsi" w:cstheme="minorHAnsi"/>
        </w:rPr>
        <w:t>an</w:t>
      </w:r>
      <w:r w:rsidRPr="00F271F6">
        <w:rPr>
          <w:rFonts w:asciiTheme="minorHAnsi" w:hAnsiTheme="minorHAnsi" w:cstheme="minorHAnsi"/>
          <w:spacing w:val="-2"/>
        </w:rPr>
        <w:t xml:space="preserve"> </w:t>
      </w:r>
      <w:r w:rsidRPr="00F271F6">
        <w:rPr>
          <w:rFonts w:asciiTheme="minorHAnsi" w:hAnsiTheme="minorHAnsi" w:cstheme="minorHAnsi"/>
        </w:rPr>
        <w:t>opportunity</w:t>
      </w:r>
      <w:r w:rsidRPr="00F271F6">
        <w:rPr>
          <w:rFonts w:asciiTheme="minorHAnsi" w:hAnsiTheme="minorHAnsi" w:cstheme="minorHAnsi"/>
          <w:spacing w:val="-3"/>
        </w:rPr>
        <w:t xml:space="preserve"> </w:t>
      </w:r>
      <w:r w:rsidRPr="00F271F6">
        <w:rPr>
          <w:rFonts w:asciiTheme="minorHAnsi" w:hAnsiTheme="minorHAnsi" w:cstheme="minorHAnsi"/>
        </w:rPr>
        <w:t>to</w:t>
      </w:r>
      <w:r w:rsidRPr="00F271F6">
        <w:rPr>
          <w:rFonts w:asciiTheme="minorHAnsi" w:hAnsiTheme="minorHAnsi" w:cstheme="minorHAnsi"/>
          <w:spacing w:val="-2"/>
        </w:rPr>
        <w:t xml:space="preserve"> </w:t>
      </w:r>
      <w:r w:rsidRPr="00F271F6">
        <w:rPr>
          <w:rFonts w:asciiTheme="minorHAnsi" w:hAnsiTheme="minorHAnsi" w:cstheme="minorHAnsi"/>
        </w:rPr>
        <w:t>present</w:t>
      </w:r>
      <w:r w:rsidRPr="00F271F6">
        <w:rPr>
          <w:rFonts w:asciiTheme="minorHAnsi" w:hAnsiTheme="minorHAnsi" w:cstheme="minorHAnsi"/>
          <w:spacing w:val="-2"/>
        </w:rPr>
        <w:t xml:space="preserve"> </w:t>
      </w:r>
      <w:r w:rsidRPr="00F271F6">
        <w:rPr>
          <w:rFonts w:asciiTheme="minorHAnsi" w:hAnsiTheme="minorHAnsi" w:cstheme="minorHAnsi"/>
        </w:rPr>
        <w:t>their</w:t>
      </w:r>
      <w:r w:rsidRPr="00F271F6">
        <w:rPr>
          <w:rFonts w:asciiTheme="minorHAnsi" w:hAnsiTheme="minorHAnsi" w:cstheme="minorHAnsi"/>
          <w:spacing w:val="-2"/>
        </w:rPr>
        <w:t xml:space="preserve"> </w:t>
      </w:r>
      <w:r w:rsidRPr="00F271F6">
        <w:rPr>
          <w:rFonts w:asciiTheme="minorHAnsi" w:hAnsiTheme="minorHAnsi" w:cstheme="minorHAnsi"/>
        </w:rPr>
        <w:t>point</w:t>
      </w:r>
      <w:r w:rsidRPr="00F271F6">
        <w:rPr>
          <w:rFonts w:asciiTheme="minorHAnsi" w:hAnsiTheme="minorHAnsi" w:cstheme="minorHAnsi"/>
          <w:spacing w:val="-2"/>
        </w:rPr>
        <w:t xml:space="preserve"> </w:t>
      </w:r>
      <w:r w:rsidRPr="00F271F6">
        <w:rPr>
          <w:rFonts w:asciiTheme="minorHAnsi" w:hAnsiTheme="minorHAnsi" w:cstheme="minorHAnsi"/>
        </w:rPr>
        <w:t>of</w:t>
      </w:r>
      <w:r w:rsidRPr="00F271F6">
        <w:rPr>
          <w:rFonts w:asciiTheme="minorHAnsi" w:hAnsiTheme="minorHAnsi" w:cstheme="minorHAnsi"/>
          <w:spacing w:val="-2"/>
        </w:rPr>
        <w:t xml:space="preserve"> </w:t>
      </w:r>
      <w:r w:rsidRPr="00F271F6">
        <w:rPr>
          <w:rFonts w:asciiTheme="minorHAnsi" w:hAnsiTheme="minorHAnsi" w:cstheme="minorHAnsi"/>
        </w:rPr>
        <w:t>view, regarding the exclusion.</w:t>
      </w:r>
    </w:p>
    <w:p w14:paraId="5FFC980F" w14:textId="77777777" w:rsidR="00F271F6" w:rsidRPr="00F271F6" w:rsidRDefault="00F271F6" w:rsidP="00F271F6">
      <w:pPr>
        <w:pStyle w:val="BodyText"/>
        <w:spacing w:before="1"/>
        <w:rPr>
          <w:rFonts w:asciiTheme="minorHAnsi" w:hAnsiTheme="minorHAnsi" w:cstheme="minorHAnsi"/>
        </w:rPr>
      </w:pPr>
    </w:p>
    <w:p w14:paraId="78626D29" w14:textId="77777777" w:rsidR="00F271F6" w:rsidRPr="00F271F6" w:rsidRDefault="00F271F6" w:rsidP="00F271F6">
      <w:pPr>
        <w:pStyle w:val="BodyText"/>
        <w:ind w:left="23"/>
        <w:rPr>
          <w:rFonts w:asciiTheme="minorHAnsi" w:hAnsiTheme="minorHAnsi" w:cstheme="minorHAnsi"/>
        </w:rPr>
      </w:pPr>
      <w:r w:rsidRPr="00F271F6">
        <w:rPr>
          <w:rFonts w:asciiTheme="minorHAnsi" w:hAnsiTheme="minorHAnsi" w:cstheme="minorHAnsi"/>
        </w:rPr>
        <w:t>If</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permanent</w:t>
      </w:r>
      <w:r w:rsidRPr="00F271F6">
        <w:rPr>
          <w:rFonts w:asciiTheme="minorHAnsi" w:hAnsiTheme="minorHAnsi" w:cstheme="minorHAnsi"/>
          <w:spacing w:val="-3"/>
        </w:rPr>
        <w:t xml:space="preserve"> </w:t>
      </w:r>
      <w:r w:rsidRPr="00F271F6">
        <w:rPr>
          <w:rFonts w:asciiTheme="minorHAnsi" w:hAnsiTheme="minorHAnsi" w:cstheme="minorHAnsi"/>
        </w:rPr>
        <w:t>exclusion</w:t>
      </w:r>
      <w:r w:rsidRPr="00F271F6">
        <w:rPr>
          <w:rFonts w:asciiTheme="minorHAnsi" w:hAnsiTheme="minorHAnsi" w:cstheme="minorHAnsi"/>
          <w:spacing w:val="-3"/>
        </w:rPr>
        <w:t xml:space="preserve"> </w:t>
      </w:r>
      <w:r w:rsidRPr="00F271F6">
        <w:rPr>
          <w:rFonts w:asciiTheme="minorHAnsi" w:hAnsiTheme="minorHAnsi" w:cstheme="minorHAnsi"/>
        </w:rPr>
        <w:t>is</w:t>
      </w:r>
      <w:r w:rsidRPr="00F271F6">
        <w:rPr>
          <w:rFonts w:asciiTheme="minorHAnsi" w:hAnsiTheme="minorHAnsi" w:cstheme="minorHAnsi"/>
          <w:spacing w:val="-3"/>
        </w:rPr>
        <w:t xml:space="preserve"> </w:t>
      </w:r>
      <w:r w:rsidRPr="00F271F6">
        <w:rPr>
          <w:rFonts w:asciiTheme="minorHAnsi" w:hAnsiTheme="minorHAnsi" w:cstheme="minorHAnsi"/>
        </w:rPr>
        <w:t>upheld</w:t>
      </w:r>
      <w:r w:rsidRPr="00F271F6">
        <w:rPr>
          <w:rFonts w:asciiTheme="minorHAnsi" w:hAnsiTheme="minorHAnsi" w:cstheme="minorHAnsi"/>
          <w:spacing w:val="-3"/>
        </w:rPr>
        <w:t xml:space="preserve"> </w:t>
      </w:r>
      <w:r w:rsidRPr="00F271F6">
        <w:rPr>
          <w:rFonts w:asciiTheme="minorHAnsi" w:hAnsiTheme="minorHAnsi" w:cstheme="minorHAnsi"/>
        </w:rPr>
        <w:t>by</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members</w:t>
      </w:r>
      <w:r w:rsidRPr="00F271F6">
        <w:rPr>
          <w:rFonts w:asciiTheme="minorHAnsi" w:hAnsiTheme="minorHAnsi" w:cstheme="minorHAnsi"/>
          <w:spacing w:val="-3"/>
        </w:rPr>
        <w:t xml:space="preserve"> </w:t>
      </w:r>
      <w:r w:rsidRPr="00F271F6">
        <w:rPr>
          <w:rFonts w:asciiTheme="minorHAnsi" w:hAnsiTheme="minorHAnsi" w:cstheme="minorHAnsi"/>
        </w:rPr>
        <w:t>of</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Local</w:t>
      </w:r>
      <w:r w:rsidRPr="00F271F6">
        <w:rPr>
          <w:rFonts w:asciiTheme="minorHAnsi" w:hAnsiTheme="minorHAnsi" w:cstheme="minorHAnsi"/>
          <w:spacing w:val="-3"/>
        </w:rPr>
        <w:t xml:space="preserve"> </w:t>
      </w:r>
      <w:r w:rsidRPr="00F271F6">
        <w:rPr>
          <w:rFonts w:asciiTheme="minorHAnsi" w:hAnsiTheme="minorHAnsi" w:cstheme="minorHAnsi"/>
        </w:rPr>
        <w:t>Governing</w:t>
      </w:r>
      <w:r w:rsidRPr="00F271F6">
        <w:rPr>
          <w:rFonts w:asciiTheme="minorHAnsi" w:hAnsiTheme="minorHAnsi" w:cstheme="minorHAnsi"/>
          <w:spacing w:val="-1"/>
        </w:rPr>
        <w:t xml:space="preserve"> </w:t>
      </w:r>
      <w:r w:rsidRPr="00F271F6">
        <w:rPr>
          <w:rFonts w:asciiTheme="minorHAnsi" w:hAnsiTheme="minorHAnsi" w:cstheme="minorHAnsi"/>
        </w:rPr>
        <w:t>Body,</w:t>
      </w:r>
      <w:r w:rsidRPr="00F271F6">
        <w:rPr>
          <w:rFonts w:asciiTheme="minorHAnsi" w:hAnsiTheme="minorHAnsi" w:cstheme="minorHAnsi"/>
          <w:spacing w:val="-3"/>
        </w:rPr>
        <w:t xml:space="preserve"> </w:t>
      </w:r>
      <w:r w:rsidRPr="00F271F6">
        <w:rPr>
          <w:rFonts w:asciiTheme="minorHAnsi" w:hAnsiTheme="minorHAnsi" w:cstheme="minorHAnsi"/>
        </w:rPr>
        <w:t>the parents/</w:t>
      </w:r>
      <w:proofErr w:type="spellStart"/>
      <w:r w:rsidRPr="00F271F6">
        <w:rPr>
          <w:rFonts w:asciiTheme="minorHAnsi" w:hAnsiTheme="minorHAnsi" w:cstheme="minorHAnsi"/>
        </w:rPr>
        <w:t>carers</w:t>
      </w:r>
      <w:proofErr w:type="spellEnd"/>
      <w:r w:rsidRPr="00F271F6">
        <w:rPr>
          <w:rFonts w:asciiTheme="minorHAnsi" w:hAnsiTheme="minorHAnsi" w:cstheme="minorHAnsi"/>
        </w:rPr>
        <w:t xml:space="preserve"> have the right to appeal to an Independent Review Panel.</w:t>
      </w:r>
    </w:p>
    <w:p w14:paraId="7302A571" w14:textId="77777777" w:rsidR="00F271F6" w:rsidRPr="00F271F6" w:rsidRDefault="00F271F6" w:rsidP="00F271F6">
      <w:pPr>
        <w:pStyle w:val="BodyText"/>
        <w:spacing w:before="252"/>
        <w:ind w:left="23" w:right="354"/>
        <w:jc w:val="both"/>
        <w:rPr>
          <w:rFonts w:asciiTheme="minorHAnsi" w:hAnsiTheme="minorHAnsi" w:cstheme="minorHAnsi"/>
        </w:rPr>
      </w:pPr>
      <w:r w:rsidRPr="00F271F6">
        <w:rPr>
          <w:rFonts w:asciiTheme="minorHAnsi" w:hAnsiTheme="minorHAnsi" w:cstheme="minorHAnsi"/>
        </w:rPr>
        <w:t>When</w:t>
      </w:r>
      <w:r w:rsidRPr="00F271F6">
        <w:rPr>
          <w:rFonts w:asciiTheme="minorHAnsi" w:hAnsiTheme="minorHAnsi" w:cstheme="minorHAnsi"/>
          <w:spacing w:val="-4"/>
        </w:rPr>
        <w:t xml:space="preserve"> </w:t>
      </w:r>
      <w:r w:rsidRPr="00F271F6">
        <w:rPr>
          <w:rFonts w:asciiTheme="minorHAnsi" w:hAnsiTheme="minorHAnsi" w:cstheme="minorHAnsi"/>
        </w:rPr>
        <w:t>establishing</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facts</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relation</w:t>
      </w:r>
      <w:r w:rsidRPr="00F271F6">
        <w:rPr>
          <w:rFonts w:asciiTheme="minorHAnsi" w:hAnsiTheme="minorHAnsi" w:cstheme="minorHAnsi"/>
          <w:spacing w:val="-4"/>
        </w:rPr>
        <w:t xml:space="preserve"> </w:t>
      </w: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an</w:t>
      </w:r>
      <w:r w:rsidRPr="00F271F6">
        <w:rPr>
          <w:rFonts w:asciiTheme="minorHAnsi" w:hAnsiTheme="minorHAnsi" w:cstheme="minorHAnsi"/>
          <w:spacing w:val="-3"/>
        </w:rPr>
        <w:t xml:space="preserve"> </w:t>
      </w:r>
      <w:r w:rsidRPr="00F271F6">
        <w:rPr>
          <w:rFonts w:asciiTheme="minorHAnsi" w:hAnsiTheme="minorHAnsi" w:cstheme="minorHAnsi"/>
        </w:rPr>
        <w:t>exclusion</w:t>
      </w:r>
      <w:r w:rsidRPr="00F271F6">
        <w:rPr>
          <w:rFonts w:asciiTheme="minorHAnsi" w:hAnsiTheme="minorHAnsi" w:cstheme="minorHAnsi"/>
          <w:spacing w:val="-4"/>
        </w:rPr>
        <w:t xml:space="preserve"> </w:t>
      </w:r>
      <w:r w:rsidRPr="00F271F6">
        <w:rPr>
          <w:rFonts w:asciiTheme="minorHAnsi" w:hAnsiTheme="minorHAnsi" w:cstheme="minorHAnsi"/>
        </w:rPr>
        <w:t>decision,</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Headteacher</w:t>
      </w:r>
      <w:r w:rsidRPr="00F271F6">
        <w:rPr>
          <w:rFonts w:asciiTheme="minorHAnsi" w:hAnsiTheme="minorHAnsi" w:cstheme="minorHAnsi"/>
          <w:spacing w:val="-4"/>
        </w:rPr>
        <w:t xml:space="preserve"> </w:t>
      </w:r>
      <w:r w:rsidRPr="00F271F6">
        <w:rPr>
          <w:rFonts w:asciiTheme="minorHAnsi" w:hAnsiTheme="minorHAnsi" w:cstheme="minorHAnsi"/>
        </w:rPr>
        <w:t>must</w:t>
      </w:r>
      <w:r w:rsidRPr="00F271F6">
        <w:rPr>
          <w:rFonts w:asciiTheme="minorHAnsi" w:hAnsiTheme="minorHAnsi" w:cstheme="minorHAnsi"/>
          <w:spacing w:val="-4"/>
        </w:rPr>
        <w:t xml:space="preserve"> </w:t>
      </w:r>
      <w:r w:rsidRPr="00F271F6">
        <w:rPr>
          <w:rFonts w:asciiTheme="minorHAnsi" w:hAnsiTheme="minorHAnsi" w:cstheme="minorHAnsi"/>
        </w:rPr>
        <w:t xml:space="preserve">apply the civil standard of proof, </w:t>
      </w:r>
      <w:proofErr w:type="gramStart"/>
      <w:r w:rsidRPr="00F271F6">
        <w:rPr>
          <w:rFonts w:asciiTheme="minorHAnsi" w:hAnsiTheme="minorHAnsi" w:cstheme="minorHAnsi"/>
        </w:rPr>
        <w:t>i.e.</w:t>
      </w:r>
      <w:proofErr w:type="gramEnd"/>
      <w:r w:rsidRPr="00F271F6">
        <w:rPr>
          <w:rFonts w:asciiTheme="minorHAnsi" w:hAnsiTheme="minorHAnsi" w:cstheme="minorHAnsi"/>
        </w:rPr>
        <w:t xml:space="preserve"> ‘on the balance of probabilities’ it is more likely than not that a fact is true, rather than the criminal standard of ‘beyond reasonable doubt’.</w:t>
      </w:r>
    </w:p>
    <w:p w14:paraId="4791E174" w14:textId="77777777" w:rsidR="00F271F6" w:rsidRPr="00F271F6" w:rsidRDefault="00F271F6" w:rsidP="00F271F6">
      <w:pPr>
        <w:pStyle w:val="BodyText"/>
        <w:rPr>
          <w:rFonts w:asciiTheme="minorHAnsi" w:hAnsiTheme="minorHAnsi" w:cstheme="minorHAnsi"/>
        </w:rPr>
      </w:pPr>
    </w:p>
    <w:p w14:paraId="4282ED4A" w14:textId="77777777" w:rsidR="00F271F6" w:rsidRPr="00F271F6" w:rsidRDefault="00F271F6" w:rsidP="00F271F6">
      <w:pPr>
        <w:pStyle w:val="BodyText"/>
        <w:spacing w:before="1"/>
        <w:rPr>
          <w:rFonts w:asciiTheme="minorHAnsi" w:hAnsiTheme="minorHAnsi" w:cstheme="minorHAnsi"/>
        </w:rPr>
      </w:pPr>
    </w:p>
    <w:p w14:paraId="33D61B08" w14:textId="77777777" w:rsidR="00F271F6" w:rsidRPr="00F271F6" w:rsidRDefault="00F271F6" w:rsidP="00F271F6">
      <w:pPr>
        <w:pStyle w:val="Heading1"/>
        <w:rPr>
          <w:rFonts w:asciiTheme="minorHAnsi" w:hAnsiTheme="minorHAnsi" w:cstheme="minorHAnsi"/>
        </w:rPr>
      </w:pPr>
      <w:r w:rsidRPr="00F271F6">
        <w:rPr>
          <w:rFonts w:asciiTheme="minorHAnsi" w:hAnsiTheme="minorHAnsi" w:cstheme="minorHAnsi"/>
        </w:rPr>
        <w:t>Pupils</w:t>
      </w:r>
      <w:r w:rsidRPr="00F271F6">
        <w:rPr>
          <w:rFonts w:asciiTheme="minorHAnsi" w:hAnsiTheme="minorHAnsi" w:cstheme="minorHAnsi"/>
          <w:spacing w:val="-4"/>
        </w:rPr>
        <w:t xml:space="preserve"> </w:t>
      </w:r>
      <w:r w:rsidRPr="00F271F6">
        <w:rPr>
          <w:rFonts w:asciiTheme="minorHAnsi" w:hAnsiTheme="minorHAnsi" w:cstheme="minorHAnsi"/>
        </w:rPr>
        <w:t>with</w:t>
      </w:r>
      <w:r w:rsidRPr="00F271F6">
        <w:rPr>
          <w:rFonts w:asciiTheme="minorHAnsi" w:hAnsiTheme="minorHAnsi" w:cstheme="minorHAnsi"/>
          <w:spacing w:val="-5"/>
        </w:rPr>
        <w:t xml:space="preserve"> </w:t>
      </w:r>
      <w:r w:rsidRPr="00F271F6">
        <w:rPr>
          <w:rFonts w:asciiTheme="minorHAnsi" w:hAnsiTheme="minorHAnsi" w:cstheme="minorHAnsi"/>
        </w:rPr>
        <w:t>disabilities</w:t>
      </w:r>
      <w:r w:rsidRPr="00F271F6">
        <w:rPr>
          <w:rFonts w:asciiTheme="minorHAnsi" w:hAnsiTheme="minorHAnsi" w:cstheme="minorHAnsi"/>
          <w:spacing w:val="-4"/>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Special</w:t>
      </w:r>
      <w:r w:rsidRPr="00F271F6">
        <w:rPr>
          <w:rFonts w:asciiTheme="minorHAnsi" w:hAnsiTheme="minorHAnsi" w:cstheme="minorHAnsi"/>
          <w:spacing w:val="-3"/>
        </w:rPr>
        <w:t xml:space="preserve"> </w:t>
      </w:r>
      <w:r w:rsidRPr="00F271F6">
        <w:rPr>
          <w:rFonts w:asciiTheme="minorHAnsi" w:hAnsiTheme="minorHAnsi" w:cstheme="minorHAnsi"/>
        </w:rPr>
        <w:t>Educational</w:t>
      </w:r>
      <w:r w:rsidRPr="00F271F6">
        <w:rPr>
          <w:rFonts w:asciiTheme="minorHAnsi" w:hAnsiTheme="minorHAnsi" w:cstheme="minorHAnsi"/>
          <w:spacing w:val="-3"/>
        </w:rPr>
        <w:t xml:space="preserve"> </w:t>
      </w:r>
      <w:r w:rsidRPr="00F271F6">
        <w:rPr>
          <w:rFonts w:asciiTheme="minorHAnsi" w:hAnsiTheme="minorHAnsi" w:cstheme="minorHAnsi"/>
        </w:rPr>
        <w:t>Needs</w:t>
      </w:r>
      <w:r w:rsidRPr="00F271F6">
        <w:rPr>
          <w:rFonts w:asciiTheme="minorHAnsi" w:hAnsiTheme="minorHAnsi" w:cstheme="minorHAnsi"/>
          <w:spacing w:val="-4"/>
        </w:rPr>
        <w:t xml:space="preserve"> </w:t>
      </w:r>
      <w:r w:rsidRPr="00F271F6">
        <w:rPr>
          <w:rFonts w:asciiTheme="minorHAnsi" w:hAnsiTheme="minorHAnsi" w:cstheme="minorHAnsi"/>
        </w:rPr>
        <w:t>(SEND)</w:t>
      </w:r>
      <w:r w:rsidRPr="00F271F6">
        <w:rPr>
          <w:rFonts w:asciiTheme="minorHAnsi" w:hAnsiTheme="minorHAnsi" w:cstheme="minorHAnsi"/>
          <w:spacing w:val="-4"/>
        </w:rPr>
        <w:t xml:space="preserve"> </w:t>
      </w:r>
      <w:r w:rsidRPr="00F271F6">
        <w:rPr>
          <w:rFonts w:asciiTheme="minorHAnsi" w:hAnsiTheme="minorHAnsi" w:cstheme="minorHAnsi"/>
        </w:rPr>
        <w:t>including</w:t>
      </w:r>
      <w:r w:rsidRPr="00F271F6">
        <w:rPr>
          <w:rFonts w:asciiTheme="minorHAnsi" w:hAnsiTheme="minorHAnsi" w:cstheme="minorHAnsi"/>
          <w:spacing w:val="-3"/>
        </w:rPr>
        <w:t xml:space="preserve"> </w:t>
      </w:r>
      <w:r w:rsidRPr="00F271F6">
        <w:rPr>
          <w:rFonts w:asciiTheme="minorHAnsi" w:hAnsiTheme="minorHAnsi" w:cstheme="minorHAnsi"/>
        </w:rPr>
        <w:t>those</w:t>
      </w:r>
      <w:r w:rsidRPr="00F271F6">
        <w:rPr>
          <w:rFonts w:asciiTheme="minorHAnsi" w:hAnsiTheme="minorHAnsi" w:cstheme="minorHAnsi"/>
          <w:spacing w:val="-3"/>
        </w:rPr>
        <w:t xml:space="preserve"> </w:t>
      </w:r>
      <w:r w:rsidRPr="00F271F6">
        <w:rPr>
          <w:rFonts w:asciiTheme="minorHAnsi" w:hAnsiTheme="minorHAnsi" w:cstheme="minorHAnsi"/>
        </w:rPr>
        <w:t>with Education, Health and Care plans (EHCP)</w:t>
      </w:r>
    </w:p>
    <w:p w14:paraId="37D7D201" w14:textId="77777777" w:rsidR="00F271F6" w:rsidRPr="00F271F6" w:rsidRDefault="00F271F6" w:rsidP="00F271F6">
      <w:pPr>
        <w:pStyle w:val="BodyText"/>
        <w:rPr>
          <w:rFonts w:asciiTheme="minorHAnsi" w:hAnsiTheme="minorHAnsi" w:cstheme="minorHAnsi"/>
          <w:b/>
        </w:rPr>
      </w:pPr>
    </w:p>
    <w:p w14:paraId="6DA050DE" w14:textId="77777777" w:rsidR="00F271F6" w:rsidRPr="00F271F6" w:rsidRDefault="00F271F6" w:rsidP="00F271F6">
      <w:pPr>
        <w:pStyle w:val="BodyText"/>
        <w:ind w:left="23" w:right="360"/>
        <w:rPr>
          <w:rFonts w:asciiTheme="minorHAnsi" w:hAnsiTheme="minorHAnsi" w:cstheme="minorHAnsi"/>
        </w:rPr>
      </w:pPr>
      <w:r w:rsidRPr="00F271F6">
        <w:rPr>
          <w:rFonts w:asciiTheme="minorHAnsi" w:hAnsiTheme="minorHAnsi" w:cstheme="minorHAnsi"/>
        </w:rPr>
        <w:t>There</w:t>
      </w:r>
      <w:r w:rsidRPr="00F271F6">
        <w:rPr>
          <w:rFonts w:asciiTheme="minorHAnsi" w:hAnsiTheme="minorHAnsi" w:cstheme="minorHAnsi"/>
          <w:spacing w:val="-3"/>
        </w:rPr>
        <w:t xml:space="preserve"> </w:t>
      </w:r>
      <w:r w:rsidRPr="00F271F6">
        <w:rPr>
          <w:rFonts w:asciiTheme="minorHAnsi" w:hAnsiTheme="minorHAnsi" w:cstheme="minorHAnsi"/>
        </w:rPr>
        <w:t>are</w:t>
      </w:r>
      <w:r w:rsidRPr="00F271F6">
        <w:rPr>
          <w:rFonts w:asciiTheme="minorHAnsi" w:hAnsiTheme="minorHAnsi" w:cstheme="minorHAnsi"/>
          <w:spacing w:val="-3"/>
        </w:rPr>
        <w:t xml:space="preserve"> </w:t>
      </w:r>
      <w:r w:rsidRPr="00F271F6">
        <w:rPr>
          <w:rFonts w:asciiTheme="minorHAnsi" w:hAnsiTheme="minorHAnsi" w:cstheme="minorHAnsi"/>
        </w:rPr>
        <w:t>certain</w:t>
      </w:r>
      <w:r w:rsidRPr="00F271F6">
        <w:rPr>
          <w:rFonts w:asciiTheme="minorHAnsi" w:hAnsiTheme="minorHAnsi" w:cstheme="minorHAnsi"/>
          <w:spacing w:val="-3"/>
        </w:rPr>
        <w:t xml:space="preserve"> </w:t>
      </w:r>
      <w:r w:rsidRPr="00F271F6">
        <w:rPr>
          <w:rFonts w:asciiTheme="minorHAnsi" w:hAnsiTheme="minorHAnsi" w:cstheme="minorHAnsi"/>
        </w:rPr>
        <w:t>factors</w:t>
      </w:r>
      <w:r w:rsidRPr="00F271F6">
        <w:rPr>
          <w:rFonts w:asciiTheme="minorHAnsi" w:hAnsiTheme="minorHAnsi" w:cstheme="minorHAnsi"/>
          <w:spacing w:val="-3"/>
        </w:rPr>
        <w:t xml:space="preserve"> </w:t>
      </w:r>
      <w:r w:rsidRPr="00F271F6">
        <w:rPr>
          <w:rFonts w:asciiTheme="minorHAnsi" w:hAnsiTheme="minorHAnsi" w:cstheme="minorHAnsi"/>
        </w:rPr>
        <w:t>that</w:t>
      </w:r>
      <w:r w:rsidRPr="00F271F6">
        <w:rPr>
          <w:rFonts w:asciiTheme="minorHAnsi" w:hAnsiTheme="minorHAnsi" w:cstheme="minorHAnsi"/>
          <w:spacing w:val="-3"/>
        </w:rPr>
        <w:t xml:space="preserve"> </w:t>
      </w:r>
      <w:r w:rsidRPr="00F271F6">
        <w:rPr>
          <w:rFonts w:asciiTheme="minorHAnsi" w:hAnsiTheme="minorHAnsi" w:cstheme="minorHAnsi"/>
        </w:rPr>
        <w:t>should</w:t>
      </w:r>
      <w:r w:rsidRPr="00F271F6">
        <w:rPr>
          <w:rFonts w:asciiTheme="minorHAnsi" w:hAnsiTheme="minorHAnsi" w:cstheme="minorHAnsi"/>
          <w:spacing w:val="-3"/>
        </w:rPr>
        <w:t xml:space="preserve"> </w:t>
      </w:r>
      <w:r w:rsidRPr="00F271F6">
        <w:rPr>
          <w:rFonts w:asciiTheme="minorHAnsi" w:hAnsiTheme="minorHAnsi" w:cstheme="minorHAnsi"/>
        </w:rPr>
        <w:t>be</w:t>
      </w:r>
      <w:r w:rsidRPr="00F271F6">
        <w:rPr>
          <w:rFonts w:asciiTheme="minorHAnsi" w:hAnsiTheme="minorHAnsi" w:cstheme="minorHAnsi"/>
          <w:spacing w:val="-4"/>
        </w:rPr>
        <w:t xml:space="preserve"> </w:t>
      </w:r>
      <w:r w:rsidRPr="00F271F6">
        <w:rPr>
          <w:rFonts w:asciiTheme="minorHAnsi" w:hAnsiTheme="minorHAnsi" w:cstheme="minorHAnsi"/>
        </w:rPr>
        <w:t>taken</w:t>
      </w:r>
      <w:r w:rsidRPr="00F271F6">
        <w:rPr>
          <w:rFonts w:asciiTheme="minorHAnsi" w:hAnsiTheme="minorHAnsi" w:cstheme="minorHAnsi"/>
          <w:spacing w:val="-4"/>
        </w:rPr>
        <w:t xml:space="preserve"> </w:t>
      </w:r>
      <w:r w:rsidRPr="00F271F6">
        <w:rPr>
          <w:rFonts w:asciiTheme="minorHAnsi" w:hAnsiTheme="minorHAnsi" w:cstheme="minorHAnsi"/>
        </w:rPr>
        <w:t>into</w:t>
      </w:r>
      <w:r w:rsidRPr="00F271F6">
        <w:rPr>
          <w:rFonts w:asciiTheme="minorHAnsi" w:hAnsiTheme="minorHAnsi" w:cstheme="minorHAnsi"/>
          <w:spacing w:val="-4"/>
        </w:rPr>
        <w:t xml:space="preserve"> </w:t>
      </w:r>
      <w:r w:rsidRPr="00F271F6">
        <w:rPr>
          <w:rFonts w:asciiTheme="minorHAnsi" w:hAnsiTheme="minorHAnsi" w:cstheme="minorHAnsi"/>
        </w:rPr>
        <w:t>consideration</w:t>
      </w:r>
      <w:r w:rsidRPr="00F271F6">
        <w:rPr>
          <w:rFonts w:asciiTheme="minorHAnsi" w:hAnsiTheme="minorHAnsi" w:cstheme="minorHAnsi"/>
          <w:spacing w:val="-3"/>
        </w:rPr>
        <w:t xml:space="preserve"> </w:t>
      </w:r>
      <w:r w:rsidRPr="00F271F6">
        <w:rPr>
          <w:rFonts w:asciiTheme="minorHAnsi" w:hAnsiTheme="minorHAnsi" w:cstheme="minorHAnsi"/>
        </w:rPr>
        <w:t>for</w:t>
      </w:r>
      <w:r w:rsidRPr="00F271F6">
        <w:rPr>
          <w:rFonts w:asciiTheme="minorHAnsi" w:hAnsiTheme="minorHAnsi" w:cstheme="minorHAnsi"/>
          <w:spacing w:val="-3"/>
        </w:rPr>
        <w:t xml:space="preserve"> </w:t>
      </w:r>
      <w:r w:rsidRPr="00F271F6">
        <w:rPr>
          <w:rFonts w:asciiTheme="minorHAnsi" w:hAnsiTheme="minorHAnsi" w:cstheme="minorHAnsi"/>
        </w:rPr>
        <w:t>pupils</w:t>
      </w:r>
      <w:r w:rsidRPr="00F271F6">
        <w:rPr>
          <w:rFonts w:asciiTheme="minorHAnsi" w:hAnsiTheme="minorHAnsi" w:cstheme="minorHAnsi"/>
          <w:spacing w:val="-3"/>
        </w:rPr>
        <w:t xml:space="preserve"> </w:t>
      </w:r>
      <w:r w:rsidRPr="00F271F6">
        <w:rPr>
          <w:rFonts w:asciiTheme="minorHAnsi" w:hAnsiTheme="minorHAnsi" w:cstheme="minorHAnsi"/>
        </w:rPr>
        <w:t>who</w:t>
      </w:r>
      <w:r w:rsidRPr="00F271F6">
        <w:rPr>
          <w:rFonts w:asciiTheme="minorHAnsi" w:hAnsiTheme="minorHAnsi" w:cstheme="minorHAnsi"/>
          <w:spacing w:val="-3"/>
        </w:rPr>
        <w:t xml:space="preserve"> </w:t>
      </w:r>
      <w:r w:rsidRPr="00F271F6">
        <w:rPr>
          <w:rFonts w:asciiTheme="minorHAnsi" w:hAnsiTheme="minorHAnsi" w:cstheme="minorHAnsi"/>
        </w:rPr>
        <w:t xml:space="preserve">display disruptive </w:t>
      </w:r>
      <w:proofErr w:type="spellStart"/>
      <w:r w:rsidRPr="00F271F6">
        <w:rPr>
          <w:rFonts w:asciiTheme="minorHAnsi" w:hAnsiTheme="minorHAnsi" w:cstheme="minorHAnsi"/>
        </w:rPr>
        <w:t>behaviour</w:t>
      </w:r>
      <w:proofErr w:type="spellEnd"/>
      <w:r w:rsidRPr="00F271F6">
        <w:rPr>
          <w:rFonts w:asciiTheme="minorHAnsi" w:hAnsiTheme="minorHAnsi" w:cstheme="minorHAnsi"/>
        </w:rPr>
        <w:t xml:space="preserve"> that is as a result of their Special Educational Need (SEND).</w:t>
      </w:r>
    </w:p>
    <w:p w14:paraId="3A4B530E" w14:textId="77777777" w:rsidR="00F271F6" w:rsidRPr="00F271F6" w:rsidRDefault="00F271F6" w:rsidP="00F271F6">
      <w:pPr>
        <w:pStyle w:val="BodyText"/>
        <w:spacing w:before="252"/>
        <w:ind w:left="23" w:right="360"/>
        <w:rPr>
          <w:rFonts w:asciiTheme="minorHAnsi" w:hAnsiTheme="minorHAnsi" w:cstheme="minorHAnsi"/>
        </w:rPr>
      </w:pPr>
      <w:r w:rsidRPr="00F271F6">
        <w:rPr>
          <w:rFonts w:asciiTheme="minorHAnsi" w:hAnsiTheme="minorHAnsi" w:cstheme="minorHAnsi"/>
        </w:rPr>
        <w:t>Schools</w:t>
      </w:r>
      <w:r w:rsidRPr="00F271F6">
        <w:rPr>
          <w:rFonts w:asciiTheme="minorHAnsi" w:hAnsiTheme="minorHAnsi" w:cstheme="minorHAnsi"/>
          <w:spacing w:val="-3"/>
        </w:rPr>
        <w:t xml:space="preserve"> </w:t>
      </w:r>
      <w:r w:rsidRPr="00F271F6">
        <w:rPr>
          <w:rFonts w:asciiTheme="minorHAnsi" w:hAnsiTheme="minorHAnsi" w:cstheme="minorHAnsi"/>
        </w:rPr>
        <w:t>should</w:t>
      </w:r>
      <w:r w:rsidRPr="00F271F6">
        <w:rPr>
          <w:rFonts w:asciiTheme="minorHAnsi" w:hAnsiTheme="minorHAnsi" w:cstheme="minorHAnsi"/>
          <w:spacing w:val="-4"/>
        </w:rPr>
        <w:t xml:space="preserve"> </w:t>
      </w:r>
      <w:r w:rsidRPr="00F271F6">
        <w:rPr>
          <w:rFonts w:asciiTheme="minorHAnsi" w:hAnsiTheme="minorHAnsi" w:cstheme="minorHAnsi"/>
        </w:rPr>
        <w:t>engage</w:t>
      </w:r>
      <w:r w:rsidRPr="00F271F6">
        <w:rPr>
          <w:rFonts w:asciiTheme="minorHAnsi" w:hAnsiTheme="minorHAnsi" w:cstheme="minorHAnsi"/>
          <w:spacing w:val="-4"/>
        </w:rPr>
        <w:t xml:space="preserve"> </w:t>
      </w:r>
      <w:r w:rsidRPr="00F271F6">
        <w:rPr>
          <w:rFonts w:asciiTheme="minorHAnsi" w:hAnsiTheme="minorHAnsi" w:cstheme="minorHAnsi"/>
        </w:rPr>
        <w:t>proactively</w:t>
      </w:r>
      <w:r w:rsidRPr="00F271F6">
        <w:rPr>
          <w:rFonts w:asciiTheme="minorHAnsi" w:hAnsiTheme="minorHAnsi" w:cstheme="minorHAnsi"/>
          <w:spacing w:val="-4"/>
        </w:rPr>
        <w:t xml:space="preserve"> </w:t>
      </w:r>
      <w:r w:rsidRPr="00F271F6">
        <w:rPr>
          <w:rFonts w:asciiTheme="minorHAnsi" w:hAnsiTheme="minorHAnsi" w:cstheme="minorHAnsi"/>
        </w:rPr>
        <w:t>with</w:t>
      </w:r>
      <w:r w:rsidRPr="00F271F6">
        <w:rPr>
          <w:rFonts w:asciiTheme="minorHAnsi" w:hAnsiTheme="minorHAnsi" w:cstheme="minorHAnsi"/>
          <w:spacing w:val="-4"/>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4"/>
        </w:rPr>
        <w:t xml:space="preserve"> </w:t>
      </w:r>
      <w:r w:rsidRPr="00F271F6">
        <w:rPr>
          <w:rFonts w:asciiTheme="minorHAnsi" w:hAnsiTheme="minorHAnsi" w:cstheme="minorHAnsi"/>
        </w:rPr>
        <w:t>supporting</w:t>
      </w:r>
      <w:r w:rsidRPr="00F271F6">
        <w:rPr>
          <w:rFonts w:asciiTheme="minorHAnsi" w:hAnsiTheme="minorHAnsi" w:cstheme="minorHAnsi"/>
          <w:spacing w:val="-4"/>
        </w:rPr>
        <w:t xml:space="preserve"> </w:t>
      </w:r>
      <w:r w:rsidRPr="00F271F6">
        <w:rPr>
          <w:rFonts w:asciiTheme="minorHAnsi" w:hAnsiTheme="minorHAnsi" w:cstheme="minorHAnsi"/>
        </w:rPr>
        <w:t>the</w:t>
      </w:r>
      <w:r w:rsidRPr="00F271F6">
        <w:rPr>
          <w:rFonts w:asciiTheme="minorHAnsi" w:hAnsiTheme="minorHAnsi" w:cstheme="minorHAnsi"/>
          <w:spacing w:val="-4"/>
        </w:rPr>
        <w:t xml:space="preserve"> </w:t>
      </w:r>
      <w:proofErr w:type="spellStart"/>
      <w:r w:rsidRPr="00F271F6">
        <w:rPr>
          <w:rFonts w:asciiTheme="minorHAnsi" w:hAnsiTheme="minorHAnsi" w:cstheme="minorHAnsi"/>
        </w:rPr>
        <w:t>behaviour</w:t>
      </w:r>
      <w:proofErr w:type="spellEnd"/>
      <w:r w:rsidRPr="00F271F6">
        <w:rPr>
          <w:rFonts w:asciiTheme="minorHAnsi" w:hAnsiTheme="minorHAnsi" w:cstheme="minorHAnsi"/>
          <w:spacing w:val="-4"/>
        </w:rPr>
        <w:t xml:space="preserve"> </w:t>
      </w:r>
      <w:r w:rsidRPr="00F271F6">
        <w:rPr>
          <w:rFonts w:asciiTheme="minorHAnsi" w:hAnsiTheme="minorHAnsi" w:cstheme="minorHAnsi"/>
        </w:rPr>
        <w:t>of</w:t>
      </w:r>
      <w:r w:rsidRPr="00F271F6">
        <w:rPr>
          <w:rFonts w:asciiTheme="minorHAnsi" w:hAnsiTheme="minorHAnsi" w:cstheme="minorHAnsi"/>
          <w:spacing w:val="-3"/>
        </w:rPr>
        <w:t xml:space="preserve"> </w:t>
      </w:r>
      <w:r w:rsidRPr="00F271F6">
        <w:rPr>
          <w:rFonts w:asciiTheme="minorHAnsi" w:hAnsiTheme="minorHAnsi" w:cstheme="minorHAnsi"/>
        </w:rPr>
        <w:t xml:space="preserve">pupils with additional needs. Early intervention to address underlying causes of disruptive </w:t>
      </w:r>
      <w:proofErr w:type="spellStart"/>
      <w:r w:rsidRPr="00F271F6">
        <w:rPr>
          <w:rFonts w:asciiTheme="minorHAnsi" w:hAnsiTheme="minorHAnsi" w:cstheme="minorHAnsi"/>
        </w:rPr>
        <w:t>behaviour</w:t>
      </w:r>
      <w:proofErr w:type="spellEnd"/>
      <w:r w:rsidRPr="00F271F6">
        <w:rPr>
          <w:rFonts w:asciiTheme="minorHAnsi" w:hAnsiTheme="minorHAnsi" w:cstheme="minorHAnsi"/>
        </w:rPr>
        <w:t xml:space="preserve"> should include</w:t>
      </w:r>
    </w:p>
    <w:p w14:paraId="76BE040B" w14:textId="77777777" w:rsidR="00F271F6" w:rsidRPr="00F271F6" w:rsidRDefault="00F271F6" w:rsidP="00F271F6">
      <w:pPr>
        <w:pStyle w:val="BodyText"/>
        <w:spacing w:before="1"/>
        <w:rPr>
          <w:rFonts w:asciiTheme="minorHAnsi" w:hAnsiTheme="minorHAnsi" w:cstheme="minorHAnsi"/>
        </w:rPr>
      </w:pPr>
    </w:p>
    <w:p w14:paraId="72AE1088" w14:textId="77777777" w:rsidR="00F271F6" w:rsidRPr="00F271F6" w:rsidRDefault="00F271F6" w:rsidP="00F271F6">
      <w:pPr>
        <w:pStyle w:val="ListParagraph"/>
        <w:numPr>
          <w:ilvl w:val="0"/>
          <w:numId w:val="1"/>
        </w:numPr>
        <w:tabs>
          <w:tab w:val="left" w:pos="743"/>
        </w:tabs>
        <w:ind w:right="479"/>
        <w:rPr>
          <w:rFonts w:asciiTheme="minorHAnsi" w:hAnsiTheme="minorHAnsi" w:cstheme="minorHAnsi"/>
        </w:rPr>
      </w:pPr>
      <w:r w:rsidRPr="00F271F6">
        <w:rPr>
          <w:rFonts w:asciiTheme="minorHAnsi" w:hAnsiTheme="minorHAnsi" w:cstheme="minorHAnsi"/>
        </w:rPr>
        <w:t>An</w:t>
      </w:r>
      <w:r w:rsidRPr="00F271F6">
        <w:rPr>
          <w:rFonts w:asciiTheme="minorHAnsi" w:hAnsiTheme="minorHAnsi" w:cstheme="minorHAnsi"/>
          <w:spacing w:val="-3"/>
        </w:rPr>
        <w:t xml:space="preserve"> </w:t>
      </w:r>
      <w:r w:rsidRPr="00F271F6">
        <w:rPr>
          <w:rFonts w:asciiTheme="minorHAnsi" w:hAnsiTheme="minorHAnsi" w:cstheme="minorHAnsi"/>
        </w:rPr>
        <w:t>assessment</w:t>
      </w:r>
      <w:r w:rsidRPr="00F271F6">
        <w:rPr>
          <w:rFonts w:asciiTheme="minorHAnsi" w:hAnsiTheme="minorHAnsi" w:cstheme="minorHAnsi"/>
          <w:spacing w:val="-3"/>
        </w:rPr>
        <w:t xml:space="preserve"> </w:t>
      </w:r>
      <w:r w:rsidRPr="00F271F6">
        <w:rPr>
          <w:rFonts w:asciiTheme="minorHAnsi" w:hAnsiTheme="minorHAnsi" w:cstheme="minorHAnsi"/>
        </w:rPr>
        <w:t>of</w:t>
      </w:r>
      <w:r w:rsidRPr="00F271F6">
        <w:rPr>
          <w:rFonts w:asciiTheme="minorHAnsi" w:hAnsiTheme="minorHAnsi" w:cstheme="minorHAnsi"/>
          <w:spacing w:val="-3"/>
        </w:rPr>
        <w:t xml:space="preserve"> </w:t>
      </w:r>
      <w:r w:rsidRPr="00F271F6">
        <w:rPr>
          <w:rFonts w:asciiTheme="minorHAnsi" w:hAnsiTheme="minorHAnsi" w:cstheme="minorHAnsi"/>
        </w:rPr>
        <w:t>whether</w:t>
      </w:r>
      <w:r w:rsidRPr="00F271F6">
        <w:rPr>
          <w:rFonts w:asciiTheme="minorHAnsi" w:hAnsiTheme="minorHAnsi" w:cstheme="minorHAnsi"/>
          <w:spacing w:val="-3"/>
        </w:rPr>
        <w:t xml:space="preserve"> </w:t>
      </w:r>
      <w:r w:rsidRPr="00F271F6">
        <w:rPr>
          <w:rFonts w:asciiTheme="minorHAnsi" w:hAnsiTheme="minorHAnsi" w:cstheme="minorHAnsi"/>
        </w:rPr>
        <w:t>appropriate</w:t>
      </w:r>
      <w:r w:rsidRPr="00F271F6">
        <w:rPr>
          <w:rFonts w:asciiTheme="minorHAnsi" w:hAnsiTheme="minorHAnsi" w:cstheme="minorHAnsi"/>
          <w:spacing w:val="-3"/>
        </w:rPr>
        <w:t xml:space="preserve"> </w:t>
      </w:r>
      <w:r w:rsidRPr="00F271F6">
        <w:rPr>
          <w:rFonts w:asciiTheme="minorHAnsi" w:hAnsiTheme="minorHAnsi" w:cstheme="minorHAnsi"/>
        </w:rPr>
        <w:t>provision</w:t>
      </w:r>
      <w:r w:rsidRPr="00F271F6">
        <w:rPr>
          <w:rFonts w:asciiTheme="minorHAnsi" w:hAnsiTheme="minorHAnsi" w:cstheme="minorHAnsi"/>
          <w:spacing w:val="-3"/>
        </w:rPr>
        <w:t xml:space="preserve"> </w:t>
      </w:r>
      <w:r w:rsidRPr="00F271F6">
        <w:rPr>
          <w:rFonts w:asciiTheme="minorHAnsi" w:hAnsiTheme="minorHAnsi" w:cstheme="minorHAnsi"/>
        </w:rPr>
        <w:t>is</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place</w:t>
      </w:r>
      <w:r w:rsidRPr="00F271F6">
        <w:rPr>
          <w:rFonts w:asciiTheme="minorHAnsi" w:hAnsiTheme="minorHAnsi" w:cstheme="minorHAnsi"/>
          <w:spacing w:val="-3"/>
        </w:rPr>
        <w:t xml:space="preserve"> </w:t>
      </w: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support</w:t>
      </w:r>
      <w:r w:rsidRPr="00F271F6">
        <w:rPr>
          <w:rFonts w:asciiTheme="minorHAnsi" w:hAnsiTheme="minorHAnsi" w:cstheme="minorHAnsi"/>
          <w:spacing w:val="-3"/>
        </w:rPr>
        <w:t xml:space="preserve"> </w:t>
      </w:r>
      <w:r w:rsidRPr="00F271F6">
        <w:rPr>
          <w:rFonts w:asciiTheme="minorHAnsi" w:hAnsiTheme="minorHAnsi" w:cstheme="minorHAnsi"/>
        </w:rPr>
        <w:t>any</w:t>
      </w:r>
      <w:r w:rsidRPr="00F271F6">
        <w:rPr>
          <w:rFonts w:asciiTheme="minorHAnsi" w:hAnsiTheme="minorHAnsi" w:cstheme="minorHAnsi"/>
          <w:spacing w:val="-3"/>
        </w:rPr>
        <w:t xml:space="preserve"> </w:t>
      </w:r>
      <w:r w:rsidRPr="00F271F6">
        <w:rPr>
          <w:rFonts w:asciiTheme="minorHAnsi" w:hAnsiTheme="minorHAnsi" w:cstheme="minorHAnsi"/>
        </w:rPr>
        <w:t>SEND</w:t>
      </w:r>
      <w:r w:rsidRPr="00F271F6">
        <w:rPr>
          <w:rFonts w:asciiTheme="minorHAnsi" w:hAnsiTheme="minorHAnsi" w:cstheme="minorHAnsi"/>
          <w:spacing w:val="-3"/>
        </w:rPr>
        <w:t xml:space="preserve"> </w:t>
      </w:r>
      <w:r w:rsidRPr="00F271F6">
        <w:rPr>
          <w:rFonts w:asciiTheme="minorHAnsi" w:hAnsiTheme="minorHAnsi" w:cstheme="minorHAnsi"/>
        </w:rPr>
        <w:t>or disability that a pupil may have.</w:t>
      </w:r>
    </w:p>
    <w:p w14:paraId="1ABD1909" w14:textId="77777777" w:rsidR="00F271F6" w:rsidRPr="00F271F6" w:rsidRDefault="00F271F6" w:rsidP="00F271F6">
      <w:pPr>
        <w:pStyle w:val="BodyText"/>
        <w:spacing w:before="1"/>
        <w:rPr>
          <w:rFonts w:asciiTheme="minorHAnsi" w:hAnsiTheme="minorHAnsi" w:cstheme="minorHAnsi"/>
        </w:rPr>
      </w:pPr>
    </w:p>
    <w:p w14:paraId="637629D6" w14:textId="77777777" w:rsidR="00F271F6" w:rsidRPr="00F271F6" w:rsidRDefault="00F271F6" w:rsidP="00F271F6">
      <w:pPr>
        <w:pStyle w:val="ListParagraph"/>
        <w:numPr>
          <w:ilvl w:val="0"/>
          <w:numId w:val="1"/>
        </w:numPr>
        <w:tabs>
          <w:tab w:val="left" w:pos="743"/>
        </w:tabs>
        <w:spacing w:line="237" w:lineRule="auto"/>
        <w:ind w:right="767"/>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Headteacher</w:t>
      </w:r>
      <w:r w:rsidRPr="00F271F6">
        <w:rPr>
          <w:rFonts w:asciiTheme="minorHAnsi" w:hAnsiTheme="minorHAnsi" w:cstheme="minorHAnsi"/>
          <w:spacing w:val="-4"/>
        </w:rPr>
        <w:t xml:space="preserve"> </w:t>
      </w:r>
      <w:r w:rsidRPr="00F271F6">
        <w:rPr>
          <w:rFonts w:asciiTheme="minorHAnsi" w:hAnsiTheme="minorHAnsi" w:cstheme="minorHAnsi"/>
        </w:rPr>
        <w:t>should</w:t>
      </w:r>
      <w:r w:rsidRPr="00F271F6">
        <w:rPr>
          <w:rFonts w:asciiTheme="minorHAnsi" w:hAnsiTheme="minorHAnsi" w:cstheme="minorHAnsi"/>
          <w:spacing w:val="-4"/>
        </w:rPr>
        <w:t xml:space="preserve"> </w:t>
      </w:r>
      <w:r w:rsidRPr="00F271F6">
        <w:rPr>
          <w:rFonts w:asciiTheme="minorHAnsi" w:hAnsiTheme="minorHAnsi" w:cstheme="minorHAnsi"/>
        </w:rPr>
        <w:t>also</w:t>
      </w:r>
      <w:r w:rsidRPr="00F271F6">
        <w:rPr>
          <w:rFonts w:asciiTheme="minorHAnsi" w:hAnsiTheme="minorHAnsi" w:cstheme="minorHAnsi"/>
          <w:spacing w:val="-4"/>
        </w:rPr>
        <w:t xml:space="preserve"> </w:t>
      </w:r>
      <w:r w:rsidRPr="00F271F6">
        <w:rPr>
          <w:rFonts w:asciiTheme="minorHAnsi" w:hAnsiTheme="minorHAnsi" w:cstheme="minorHAnsi"/>
        </w:rPr>
        <w:t>consider</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use</w:t>
      </w:r>
      <w:r w:rsidRPr="00F271F6">
        <w:rPr>
          <w:rFonts w:asciiTheme="minorHAnsi" w:hAnsiTheme="minorHAnsi" w:cstheme="minorHAnsi"/>
          <w:spacing w:val="-4"/>
        </w:rPr>
        <w:t xml:space="preserve"> </w:t>
      </w:r>
      <w:r w:rsidRPr="00F271F6">
        <w:rPr>
          <w:rFonts w:asciiTheme="minorHAnsi" w:hAnsiTheme="minorHAnsi" w:cstheme="minorHAnsi"/>
        </w:rPr>
        <w:t>of</w:t>
      </w:r>
      <w:r w:rsidRPr="00F271F6">
        <w:rPr>
          <w:rFonts w:asciiTheme="minorHAnsi" w:hAnsiTheme="minorHAnsi" w:cstheme="minorHAnsi"/>
          <w:spacing w:val="-4"/>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multi-agency</w:t>
      </w:r>
      <w:r w:rsidRPr="00F271F6">
        <w:rPr>
          <w:rFonts w:asciiTheme="minorHAnsi" w:hAnsiTheme="minorHAnsi" w:cstheme="minorHAnsi"/>
          <w:spacing w:val="-4"/>
        </w:rPr>
        <w:t xml:space="preserve"> </w:t>
      </w:r>
      <w:r w:rsidRPr="00F271F6">
        <w:rPr>
          <w:rFonts w:asciiTheme="minorHAnsi" w:hAnsiTheme="minorHAnsi" w:cstheme="minorHAnsi"/>
        </w:rPr>
        <w:t>assessment</w:t>
      </w:r>
      <w:r w:rsidRPr="00F271F6">
        <w:rPr>
          <w:rFonts w:asciiTheme="minorHAnsi" w:hAnsiTheme="minorHAnsi" w:cstheme="minorHAnsi"/>
          <w:spacing w:val="-3"/>
        </w:rPr>
        <w:t xml:space="preserve"> </w:t>
      </w:r>
      <w:r w:rsidRPr="00F271F6">
        <w:rPr>
          <w:rFonts w:asciiTheme="minorHAnsi" w:hAnsiTheme="minorHAnsi" w:cstheme="minorHAnsi"/>
        </w:rPr>
        <w:t xml:space="preserve">for pupils who demonstrate persistent disruptive </w:t>
      </w:r>
      <w:proofErr w:type="spellStart"/>
      <w:r w:rsidRPr="00F271F6">
        <w:rPr>
          <w:rFonts w:asciiTheme="minorHAnsi" w:hAnsiTheme="minorHAnsi" w:cstheme="minorHAnsi"/>
        </w:rPr>
        <w:t>behaviour</w:t>
      </w:r>
      <w:proofErr w:type="spellEnd"/>
      <w:r w:rsidRPr="00F271F6">
        <w:rPr>
          <w:rFonts w:asciiTheme="minorHAnsi" w:hAnsiTheme="minorHAnsi" w:cstheme="minorHAnsi"/>
        </w:rPr>
        <w:t>.</w:t>
      </w:r>
    </w:p>
    <w:p w14:paraId="472FE017" w14:textId="77777777" w:rsidR="00F271F6" w:rsidRPr="00F271F6" w:rsidRDefault="00F271F6" w:rsidP="00F271F6">
      <w:pPr>
        <w:pStyle w:val="ListParagraph"/>
        <w:spacing w:line="237" w:lineRule="auto"/>
        <w:rPr>
          <w:rFonts w:asciiTheme="minorHAnsi" w:hAnsiTheme="minorHAnsi" w:cstheme="minorHAnsi"/>
        </w:rPr>
        <w:sectPr w:rsidR="00F271F6" w:rsidRPr="00F271F6">
          <w:headerReference w:type="default" r:id="rId8"/>
          <w:pgSz w:w="11910" w:h="16840"/>
          <w:pgMar w:top="1340" w:right="1133" w:bottom="900" w:left="1417" w:header="0" w:footer="717" w:gutter="0"/>
          <w:cols w:space="720"/>
        </w:sectPr>
      </w:pPr>
    </w:p>
    <w:p w14:paraId="12B4BB09" w14:textId="77777777" w:rsidR="00F271F6" w:rsidRPr="00F271F6" w:rsidRDefault="00F271F6" w:rsidP="00F271F6">
      <w:pPr>
        <w:pStyle w:val="ListParagraph"/>
        <w:numPr>
          <w:ilvl w:val="0"/>
          <w:numId w:val="1"/>
        </w:numPr>
        <w:tabs>
          <w:tab w:val="left" w:pos="743"/>
        </w:tabs>
        <w:spacing w:before="73"/>
        <w:ind w:right="552"/>
        <w:rPr>
          <w:rFonts w:asciiTheme="minorHAnsi" w:hAnsiTheme="minorHAnsi" w:cstheme="minorHAnsi"/>
        </w:rPr>
      </w:pPr>
      <w:r w:rsidRPr="00F271F6">
        <w:rPr>
          <w:rFonts w:asciiTheme="minorHAnsi" w:hAnsiTheme="minorHAnsi" w:cstheme="minorHAnsi"/>
        </w:rPr>
        <w:lastRenderedPageBreak/>
        <w:t>The Headteacher and Local Governing Body must take account of their statutory duties</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relation</w:t>
      </w:r>
      <w:r w:rsidRPr="00F271F6">
        <w:rPr>
          <w:rFonts w:asciiTheme="minorHAnsi" w:hAnsiTheme="minorHAnsi" w:cstheme="minorHAnsi"/>
          <w:spacing w:val="-3"/>
        </w:rPr>
        <w:t xml:space="preserve"> </w:t>
      </w:r>
      <w:r w:rsidRPr="00F271F6">
        <w:rPr>
          <w:rFonts w:asciiTheme="minorHAnsi" w:hAnsiTheme="minorHAnsi" w:cstheme="minorHAnsi"/>
        </w:rPr>
        <w:t>to</w:t>
      </w:r>
      <w:r w:rsidRPr="00F271F6">
        <w:rPr>
          <w:rFonts w:asciiTheme="minorHAnsi" w:hAnsiTheme="minorHAnsi" w:cstheme="minorHAnsi"/>
          <w:spacing w:val="-4"/>
        </w:rPr>
        <w:t xml:space="preserve"> </w:t>
      </w:r>
      <w:r w:rsidRPr="00F271F6">
        <w:rPr>
          <w:rFonts w:asciiTheme="minorHAnsi" w:hAnsiTheme="minorHAnsi" w:cstheme="minorHAnsi"/>
        </w:rPr>
        <w:t>SEND</w:t>
      </w:r>
      <w:r w:rsidRPr="00F271F6">
        <w:rPr>
          <w:rFonts w:asciiTheme="minorHAnsi" w:hAnsiTheme="minorHAnsi" w:cstheme="minorHAnsi"/>
          <w:spacing w:val="-4"/>
        </w:rPr>
        <w:t xml:space="preserve"> </w:t>
      </w:r>
      <w:r w:rsidRPr="00F271F6">
        <w:rPr>
          <w:rFonts w:asciiTheme="minorHAnsi" w:hAnsiTheme="minorHAnsi" w:cstheme="minorHAnsi"/>
        </w:rPr>
        <w:t>when</w:t>
      </w:r>
      <w:r w:rsidRPr="00F271F6">
        <w:rPr>
          <w:rFonts w:asciiTheme="minorHAnsi" w:hAnsiTheme="minorHAnsi" w:cstheme="minorHAnsi"/>
          <w:spacing w:val="-4"/>
        </w:rPr>
        <w:t xml:space="preserve"> </w:t>
      </w:r>
      <w:r w:rsidRPr="00F271F6">
        <w:rPr>
          <w:rFonts w:asciiTheme="minorHAnsi" w:hAnsiTheme="minorHAnsi" w:cstheme="minorHAnsi"/>
        </w:rPr>
        <w:t>administering</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exclusion</w:t>
      </w:r>
      <w:r w:rsidRPr="00F271F6">
        <w:rPr>
          <w:rFonts w:asciiTheme="minorHAnsi" w:hAnsiTheme="minorHAnsi" w:cstheme="minorHAnsi"/>
          <w:spacing w:val="-4"/>
        </w:rPr>
        <w:t xml:space="preserve"> </w:t>
      </w:r>
      <w:r w:rsidRPr="00F271F6">
        <w:rPr>
          <w:rFonts w:asciiTheme="minorHAnsi" w:hAnsiTheme="minorHAnsi" w:cstheme="minorHAnsi"/>
        </w:rPr>
        <w:t>process.</w:t>
      </w:r>
      <w:r w:rsidRPr="00F271F6">
        <w:rPr>
          <w:rFonts w:asciiTheme="minorHAnsi" w:hAnsiTheme="minorHAnsi" w:cstheme="minorHAnsi"/>
          <w:spacing w:val="-4"/>
        </w:rPr>
        <w:t xml:space="preserve"> </w:t>
      </w:r>
      <w:r w:rsidRPr="00F271F6">
        <w:rPr>
          <w:rFonts w:asciiTheme="minorHAnsi" w:hAnsiTheme="minorHAnsi" w:cstheme="minorHAnsi"/>
        </w:rPr>
        <w:t>This</w:t>
      </w:r>
      <w:r w:rsidRPr="00F271F6">
        <w:rPr>
          <w:rFonts w:asciiTheme="minorHAnsi" w:hAnsiTheme="minorHAnsi" w:cstheme="minorHAnsi"/>
          <w:spacing w:val="-3"/>
        </w:rPr>
        <w:t xml:space="preserve"> </w:t>
      </w:r>
      <w:r w:rsidRPr="00F271F6">
        <w:rPr>
          <w:rFonts w:asciiTheme="minorHAnsi" w:hAnsiTheme="minorHAnsi" w:cstheme="minorHAnsi"/>
        </w:rPr>
        <w:t>includes having regard to the SEND Code of Practice.</w:t>
      </w:r>
    </w:p>
    <w:p w14:paraId="3A77F23B" w14:textId="77777777" w:rsidR="00F271F6" w:rsidRPr="00F271F6" w:rsidRDefault="00F271F6" w:rsidP="00F271F6">
      <w:pPr>
        <w:pStyle w:val="BodyText"/>
        <w:spacing w:before="250"/>
        <w:ind w:left="23" w:right="243"/>
        <w:rPr>
          <w:rFonts w:asciiTheme="minorHAnsi" w:hAnsiTheme="minorHAnsi" w:cstheme="minorHAnsi"/>
        </w:rPr>
      </w:pPr>
      <w:r w:rsidRPr="00F271F6">
        <w:rPr>
          <w:rFonts w:asciiTheme="minorHAnsi" w:hAnsiTheme="minorHAnsi" w:cstheme="minorHAnsi"/>
        </w:rPr>
        <w:t xml:space="preserve">Where a school has concerns about the </w:t>
      </w:r>
      <w:proofErr w:type="spellStart"/>
      <w:r w:rsidRPr="00F271F6">
        <w:rPr>
          <w:rFonts w:asciiTheme="minorHAnsi" w:hAnsiTheme="minorHAnsi" w:cstheme="minorHAnsi"/>
        </w:rPr>
        <w:t>behaviour</w:t>
      </w:r>
      <w:proofErr w:type="spellEnd"/>
      <w:r w:rsidRPr="00F271F6">
        <w:rPr>
          <w:rFonts w:asciiTheme="minorHAnsi" w:hAnsiTheme="minorHAnsi" w:cstheme="minorHAnsi"/>
        </w:rPr>
        <w:t>, or risk of exclusion, of a pupil with additional needs, a pupil with an Educational Health Care Plan (EHCP) it should, in partnership</w:t>
      </w:r>
      <w:r w:rsidRPr="00F271F6">
        <w:rPr>
          <w:rFonts w:asciiTheme="minorHAnsi" w:hAnsiTheme="minorHAnsi" w:cstheme="minorHAnsi"/>
          <w:spacing w:val="-4"/>
        </w:rPr>
        <w:t xml:space="preserve"> </w:t>
      </w:r>
      <w:r w:rsidRPr="00F271F6">
        <w:rPr>
          <w:rFonts w:asciiTheme="minorHAnsi" w:hAnsiTheme="minorHAnsi" w:cstheme="minorHAnsi"/>
        </w:rPr>
        <w:t>with</w:t>
      </w:r>
      <w:r w:rsidRPr="00F271F6">
        <w:rPr>
          <w:rFonts w:asciiTheme="minorHAnsi" w:hAnsiTheme="minorHAnsi" w:cstheme="minorHAnsi"/>
          <w:spacing w:val="-3"/>
        </w:rPr>
        <w:t xml:space="preserve"> </w:t>
      </w:r>
      <w:r w:rsidRPr="00F271F6">
        <w:rPr>
          <w:rFonts w:asciiTheme="minorHAnsi" w:hAnsiTheme="minorHAnsi" w:cstheme="minorHAnsi"/>
        </w:rPr>
        <w:t>others</w:t>
      </w:r>
      <w:r w:rsidRPr="00F271F6">
        <w:rPr>
          <w:rFonts w:asciiTheme="minorHAnsi" w:hAnsiTheme="minorHAnsi" w:cstheme="minorHAnsi"/>
          <w:spacing w:val="-3"/>
        </w:rPr>
        <w:t xml:space="preserve"> </w:t>
      </w:r>
      <w:r w:rsidRPr="00F271F6">
        <w:rPr>
          <w:rFonts w:asciiTheme="minorHAnsi" w:hAnsiTheme="minorHAnsi" w:cstheme="minorHAnsi"/>
        </w:rPr>
        <w:t>(including</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4"/>
        </w:rPr>
        <w:t xml:space="preserve"> </w:t>
      </w:r>
      <w:r w:rsidRPr="00F271F6">
        <w:rPr>
          <w:rFonts w:asciiTheme="minorHAnsi" w:hAnsiTheme="minorHAnsi" w:cstheme="minorHAnsi"/>
        </w:rPr>
        <w:t>Local</w:t>
      </w:r>
      <w:r w:rsidRPr="00F271F6">
        <w:rPr>
          <w:rFonts w:asciiTheme="minorHAnsi" w:hAnsiTheme="minorHAnsi" w:cstheme="minorHAnsi"/>
          <w:spacing w:val="-3"/>
        </w:rPr>
        <w:t xml:space="preserve"> </w:t>
      </w:r>
      <w:r w:rsidRPr="00F271F6">
        <w:rPr>
          <w:rFonts w:asciiTheme="minorHAnsi" w:hAnsiTheme="minorHAnsi" w:cstheme="minorHAnsi"/>
        </w:rPr>
        <w:t>Authority</w:t>
      </w:r>
      <w:r w:rsidRPr="00F271F6">
        <w:rPr>
          <w:rFonts w:asciiTheme="minorHAnsi" w:hAnsiTheme="minorHAnsi" w:cstheme="minorHAnsi"/>
          <w:spacing w:val="-4"/>
        </w:rPr>
        <w:t xml:space="preserve"> </w:t>
      </w:r>
      <w:r w:rsidRPr="00F271F6">
        <w:rPr>
          <w:rFonts w:asciiTheme="minorHAnsi" w:hAnsiTheme="minorHAnsi" w:cstheme="minorHAnsi"/>
        </w:rPr>
        <w:t>as necessary)</w:t>
      </w:r>
      <w:r w:rsidRPr="00F271F6">
        <w:rPr>
          <w:rFonts w:asciiTheme="minorHAnsi" w:hAnsiTheme="minorHAnsi" w:cstheme="minorHAnsi"/>
          <w:spacing w:val="-4"/>
        </w:rPr>
        <w:t xml:space="preserve"> </w:t>
      </w:r>
      <w:r w:rsidRPr="00F271F6">
        <w:rPr>
          <w:rFonts w:asciiTheme="minorHAnsi" w:hAnsiTheme="minorHAnsi" w:cstheme="minorHAnsi"/>
        </w:rPr>
        <w:t>consider</w:t>
      </w:r>
      <w:r w:rsidRPr="00F271F6">
        <w:rPr>
          <w:rFonts w:asciiTheme="minorHAnsi" w:hAnsiTheme="minorHAnsi" w:cstheme="minorHAnsi"/>
          <w:spacing w:val="-3"/>
        </w:rPr>
        <w:t xml:space="preserve"> </w:t>
      </w:r>
      <w:r w:rsidRPr="00F271F6">
        <w:rPr>
          <w:rFonts w:asciiTheme="minorHAnsi" w:hAnsiTheme="minorHAnsi" w:cstheme="minorHAnsi"/>
        </w:rPr>
        <w:t>what</w:t>
      </w:r>
      <w:r w:rsidRPr="00F271F6">
        <w:rPr>
          <w:rFonts w:asciiTheme="minorHAnsi" w:hAnsiTheme="minorHAnsi" w:cstheme="minorHAnsi"/>
          <w:spacing w:val="-3"/>
        </w:rPr>
        <w:t xml:space="preserve"> </w:t>
      </w:r>
      <w:r w:rsidRPr="00F271F6">
        <w:rPr>
          <w:rFonts w:asciiTheme="minorHAnsi" w:hAnsiTheme="minorHAnsi" w:cstheme="minorHAnsi"/>
        </w:rPr>
        <w:t>additional support or alternative placement may be required.</w:t>
      </w:r>
    </w:p>
    <w:p w14:paraId="2694907C" w14:textId="77777777" w:rsidR="00F271F6" w:rsidRPr="00F271F6" w:rsidRDefault="00F271F6" w:rsidP="00F271F6">
      <w:pPr>
        <w:pStyle w:val="BodyText"/>
        <w:spacing w:before="1"/>
        <w:rPr>
          <w:rFonts w:asciiTheme="minorHAnsi" w:hAnsiTheme="minorHAnsi" w:cstheme="minorHAnsi"/>
        </w:rPr>
      </w:pPr>
    </w:p>
    <w:p w14:paraId="2C77B0BA" w14:textId="77777777" w:rsidR="00F271F6" w:rsidRPr="00F271F6" w:rsidRDefault="00F271F6" w:rsidP="00F271F6">
      <w:pPr>
        <w:pStyle w:val="BodyText"/>
        <w:ind w:left="23"/>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decision</w:t>
      </w:r>
      <w:r w:rsidRPr="00F271F6">
        <w:rPr>
          <w:rFonts w:asciiTheme="minorHAnsi" w:hAnsiTheme="minorHAnsi" w:cstheme="minorHAnsi"/>
          <w:spacing w:val="-3"/>
        </w:rPr>
        <w:t xml:space="preserve"> </w:t>
      </w:r>
      <w:r w:rsidRPr="00F271F6">
        <w:rPr>
          <w:rFonts w:asciiTheme="minorHAnsi" w:hAnsiTheme="minorHAnsi" w:cstheme="minorHAnsi"/>
        </w:rPr>
        <w:t>to</w:t>
      </w:r>
      <w:r w:rsidRPr="00F271F6">
        <w:rPr>
          <w:rFonts w:asciiTheme="minorHAnsi" w:hAnsiTheme="minorHAnsi" w:cstheme="minorHAnsi"/>
          <w:spacing w:val="-2"/>
        </w:rPr>
        <w:t xml:space="preserve"> </w:t>
      </w:r>
      <w:r w:rsidRPr="00F271F6">
        <w:rPr>
          <w:rFonts w:asciiTheme="minorHAnsi" w:hAnsiTheme="minorHAnsi" w:cstheme="minorHAnsi"/>
        </w:rPr>
        <w:t>exclude</w:t>
      </w:r>
      <w:r w:rsidRPr="00F271F6">
        <w:rPr>
          <w:rFonts w:asciiTheme="minorHAnsi" w:hAnsiTheme="minorHAnsi" w:cstheme="minorHAnsi"/>
          <w:spacing w:val="-2"/>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pupil</w:t>
      </w:r>
      <w:r w:rsidRPr="00F271F6">
        <w:rPr>
          <w:rFonts w:asciiTheme="minorHAnsi" w:hAnsiTheme="minorHAnsi" w:cstheme="minorHAnsi"/>
          <w:spacing w:val="-3"/>
        </w:rPr>
        <w:t xml:space="preserve"> </w:t>
      </w:r>
      <w:r w:rsidRPr="00F271F6">
        <w:rPr>
          <w:rFonts w:asciiTheme="minorHAnsi" w:hAnsiTheme="minorHAnsi" w:cstheme="minorHAnsi"/>
        </w:rPr>
        <w:t>must</w:t>
      </w:r>
      <w:r w:rsidRPr="00F271F6">
        <w:rPr>
          <w:rFonts w:asciiTheme="minorHAnsi" w:hAnsiTheme="minorHAnsi" w:cstheme="minorHAnsi"/>
          <w:spacing w:val="-3"/>
        </w:rPr>
        <w:t xml:space="preserve"> </w:t>
      </w:r>
      <w:r w:rsidRPr="00F271F6">
        <w:rPr>
          <w:rFonts w:asciiTheme="minorHAnsi" w:hAnsiTheme="minorHAnsi" w:cstheme="minorHAnsi"/>
        </w:rPr>
        <w:t>be</w:t>
      </w:r>
      <w:r w:rsidRPr="00F271F6">
        <w:rPr>
          <w:rFonts w:asciiTheme="minorHAnsi" w:hAnsiTheme="minorHAnsi" w:cstheme="minorHAnsi"/>
          <w:spacing w:val="-2"/>
        </w:rPr>
        <w:t xml:space="preserve"> </w:t>
      </w:r>
      <w:r w:rsidRPr="00F271F6">
        <w:rPr>
          <w:rFonts w:asciiTheme="minorHAnsi" w:hAnsiTheme="minorHAnsi" w:cstheme="minorHAnsi"/>
        </w:rPr>
        <w:t>lawful,</w:t>
      </w:r>
      <w:r w:rsidRPr="00F271F6">
        <w:rPr>
          <w:rFonts w:asciiTheme="minorHAnsi" w:hAnsiTheme="minorHAnsi" w:cstheme="minorHAnsi"/>
          <w:spacing w:val="-3"/>
        </w:rPr>
        <w:t xml:space="preserve"> </w:t>
      </w:r>
      <w:r w:rsidRPr="00F271F6">
        <w:rPr>
          <w:rFonts w:asciiTheme="minorHAnsi" w:hAnsiTheme="minorHAnsi" w:cstheme="minorHAnsi"/>
        </w:rPr>
        <w:t>reasonable</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fair.</w:t>
      </w:r>
      <w:r w:rsidRPr="00F271F6">
        <w:rPr>
          <w:rFonts w:asciiTheme="minorHAnsi" w:hAnsiTheme="minorHAnsi" w:cstheme="minorHAnsi"/>
          <w:spacing w:val="-2"/>
        </w:rPr>
        <w:t xml:space="preserve"> </w:t>
      </w:r>
      <w:r w:rsidRPr="00F271F6">
        <w:rPr>
          <w:rFonts w:asciiTheme="minorHAnsi" w:hAnsiTheme="minorHAnsi" w:cstheme="minorHAnsi"/>
        </w:rPr>
        <w:t>Schools</w:t>
      </w:r>
      <w:r w:rsidRPr="00F271F6">
        <w:rPr>
          <w:rFonts w:asciiTheme="minorHAnsi" w:hAnsiTheme="minorHAnsi" w:cstheme="minorHAnsi"/>
          <w:spacing w:val="-2"/>
        </w:rPr>
        <w:t xml:space="preserve"> </w:t>
      </w:r>
      <w:r w:rsidRPr="00F271F6">
        <w:rPr>
          <w:rFonts w:asciiTheme="minorHAnsi" w:hAnsiTheme="minorHAnsi" w:cstheme="minorHAnsi"/>
        </w:rPr>
        <w:t>have</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2"/>
        </w:rPr>
        <w:t xml:space="preserve"> </w:t>
      </w:r>
      <w:r w:rsidRPr="00F271F6">
        <w:rPr>
          <w:rFonts w:asciiTheme="minorHAnsi" w:hAnsiTheme="minorHAnsi" w:cstheme="minorHAnsi"/>
        </w:rPr>
        <w:t>statutory duty under the Equality Act 2010 not to discriminate against pupils on the basis of protected characteristics, such as disability.</w:t>
      </w:r>
    </w:p>
    <w:p w14:paraId="06C39495" w14:textId="77777777" w:rsidR="00F271F6" w:rsidRPr="00F271F6" w:rsidRDefault="00F271F6" w:rsidP="00F271F6">
      <w:pPr>
        <w:pStyle w:val="BodyText"/>
        <w:spacing w:before="1"/>
        <w:rPr>
          <w:rFonts w:asciiTheme="minorHAnsi" w:hAnsiTheme="minorHAnsi" w:cstheme="minorHAnsi"/>
        </w:rPr>
      </w:pPr>
    </w:p>
    <w:p w14:paraId="1827D6C6" w14:textId="77777777" w:rsidR="00F271F6" w:rsidRPr="00F271F6" w:rsidRDefault="00F271F6" w:rsidP="00F271F6">
      <w:pPr>
        <w:pStyle w:val="Heading1"/>
        <w:ind w:right="938"/>
        <w:rPr>
          <w:rFonts w:asciiTheme="minorHAnsi" w:hAnsiTheme="minorHAnsi" w:cstheme="minorHAnsi"/>
        </w:rPr>
      </w:pPr>
      <w:r w:rsidRPr="00F271F6">
        <w:rPr>
          <w:rFonts w:asciiTheme="minorHAnsi" w:hAnsiTheme="minorHAnsi" w:cstheme="minorHAnsi"/>
        </w:rPr>
        <w:t>Pupils</w:t>
      </w:r>
      <w:r w:rsidRPr="00F271F6">
        <w:rPr>
          <w:rFonts w:asciiTheme="minorHAnsi" w:hAnsiTheme="minorHAnsi" w:cstheme="minorHAnsi"/>
          <w:spacing w:val="-3"/>
        </w:rPr>
        <w:t xml:space="preserve"> </w:t>
      </w:r>
      <w:r w:rsidRPr="00F271F6">
        <w:rPr>
          <w:rFonts w:asciiTheme="minorHAnsi" w:hAnsiTheme="minorHAnsi" w:cstheme="minorHAnsi"/>
        </w:rPr>
        <w:t>who</w:t>
      </w:r>
      <w:r w:rsidRPr="00F271F6">
        <w:rPr>
          <w:rFonts w:asciiTheme="minorHAnsi" w:hAnsiTheme="minorHAnsi" w:cstheme="minorHAnsi"/>
          <w:spacing w:val="-4"/>
        </w:rPr>
        <w:t xml:space="preserve"> </w:t>
      </w:r>
      <w:r w:rsidRPr="00F271F6">
        <w:rPr>
          <w:rFonts w:asciiTheme="minorHAnsi" w:hAnsiTheme="minorHAnsi" w:cstheme="minorHAnsi"/>
        </w:rPr>
        <w:t>have</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2"/>
        </w:rPr>
        <w:t xml:space="preserve"> </w:t>
      </w:r>
      <w:r w:rsidRPr="00F271F6">
        <w:rPr>
          <w:rFonts w:asciiTheme="minorHAnsi" w:hAnsiTheme="minorHAnsi" w:cstheme="minorHAnsi"/>
        </w:rPr>
        <w:t>social</w:t>
      </w:r>
      <w:r w:rsidRPr="00F271F6">
        <w:rPr>
          <w:rFonts w:asciiTheme="minorHAnsi" w:hAnsiTheme="minorHAnsi" w:cstheme="minorHAnsi"/>
          <w:spacing w:val="-3"/>
        </w:rPr>
        <w:t xml:space="preserve"> </w:t>
      </w:r>
      <w:r w:rsidRPr="00F271F6">
        <w:rPr>
          <w:rFonts w:asciiTheme="minorHAnsi" w:hAnsiTheme="minorHAnsi" w:cstheme="minorHAnsi"/>
        </w:rPr>
        <w:t>worker,</w:t>
      </w:r>
      <w:r w:rsidRPr="00F271F6">
        <w:rPr>
          <w:rFonts w:asciiTheme="minorHAnsi" w:hAnsiTheme="minorHAnsi" w:cstheme="minorHAnsi"/>
          <w:spacing w:val="-2"/>
        </w:rPr>
        <w:t xml:space="preserve"> </w:t>
      </w:r>
      <w:r w:rsidRPr="00F271F6">
        <w:rPr>
          <w:rFonts w:asciiTheme="minorHAnsi" w:hAnsiTheme="minorHAnsi" w:cstheme="minorHAnsi"/>
        </w:rPr>
        <w:t>including</w:t>
      </w:r>
      <w:r w:rsidRPr="00F271F6">
        <w:rPr>
          <w:rFonts w:asciiTheme="minorHAnsi" w:hAnsiTheme="minorHAnsi" w:cstheme="minorHAnsi"/>
          <w:spacing w:val="-3"/>
        </w:rPr>
        <w:t xml:space="preserve"> </w:t>
      </w:r>
      <w:r w:rsidRPr="00F271F6">
        <w:rPr>
          <w:rFonts w:asciiTheme="minorHAnsi" w:hAnsiTheme="minorHAnsi" w:cstheme="minorHAnsi"/>
        </w:rPr>
        <w:t>looked-after</w:t>
      </w:r>
      <w:r w:rsidRPr="00F271F6">
        <w:rPr>
          <w:rFonts w:asciiTheme="minorHAnsi" w:hAnsiTheme="minorHAnsi" w:cstheme="minorHAnsi"/>
          <w:spacing w:val="-3"/>
        </w:rPr>
        <w:t xml:space="preserve"> </w:t>
      </w:r>
      <w:r w:rsidRPr="00F271F6">
        <w:rPr>
          <w:rFonts w:asciiTheme="minorHAnsi" w:hAnsiTheme="minorHAnsi" w:cstheme="minorHAnsi"/>
        </w:rPr>
        <w:t>children,</w:t>
      </w:r>
      <w:r w:rsidRPr="00F271F6">
        <w:rPr>
          <w:rFonts w:asciiTheme="minorHAnsi" w:hAnsiTheme="minorHAnsi" w:cstheme="minorHAnsi"/>
          <w:spacing w:val="-2"/>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previously looked-after children</w:t>
      </w:r>
    </w:p>
    <w:p w14:paraId="4B6717B6" w14:textId="77777777" w:rsidR="00F271F6" w:rsidRPr="00F271F6" w:rsidRDefault="00F271F6" w:rsidP="00F271F6">
      <w:pPr>
        <w:pStyle w:val="BodyText"/>
        <w:spacing w:before="251"/>
        <w:ind w:left="23" w:right="413"/>
        <w:rPr>
          <w:rFonts w:asciiTheme="minorHAnsi" w:hAnsiTheme="minorHAnsi" w:cstheme="minorHAnsi"/>
        </w:rPr>
      </w:pPr>
      <w:r w:rsidRPr="00F271F6">
        <w:rPr>
          <w:rFonts w:asciiTheme="minorHAnsi" w:hAnsiTheme="minorHAnsi" w:cstheme="minorHAnsi"/>
        </w:rPr>
        <w:t>For</w:t>
      </w:r>
      <w:r w:rsidRPr="00F271F6">
        <w:rPr>
          <w:rFonts w:asciiTheme="minorHAnsi" w:hAnsiTheme="minorHAnsi" w:cstheme="minorHAnsi"/>
          <w:spacing w:val="-2"/>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majority</w:t>
      </w:r>
      <w:r w:rsidRPr="00F271F6">
        <w:rPr>
          <w:rFonts w:asciiTheme="minorHAnsi" w:hAnsiTheme="minorHAnsi" w:cstheme="minorHAnsi"/>
          <w:spacing w:val="-2"/>
        </w:rPr>
        <w:t xml:space="preserve"> </w:t>
      </w:r>
      <w:r w:rsidRPr="00F271F6">
        <w:rPr>
          <w:rFonts w:asciiTheme="minorHAnsi" w:hAnsiTheme="minorHAnsi" w:cstheme="minorHAnsi"/>
        </w:rPr>
        <w:t>of</w:t>
      </w:r>
      <w:r w:rsidRPr="00F271F6">
        <w:rPr>
          <w:rFonts w:asciiTheme="minorHAnsi" w:hAnsiTheme="minorHAnsi" w:cstheme="minorHAnsi"/>
          <w:spacing w:val="-2"/>
        </w:rPr>
        <w:t xml:space="preserve"> </w:t>
      </w:r>
      <w:r w:rsidRPr="00F271F6">
        <w:rPr>
          <w:rFonts w:asciiTheme="minorHAnsi" w:hAnsiTheme="minorHAnsi" w:cstheme="minorHAnsi"/>
        </w:rPr>
        <w:t>children</w:t>
      </w:r>
      <w:r w:rsidRPr="00F271F6">
        <w:rPr>
          <w:rFonts w:asciiTheme="minorHAnsi" w:hAnsiTheme="minorHAnsi" w:cstheme="minorHAnsi"/>
          <w:spacing w:val="-2"/>
        </w:rPr>
        <w:t xml:space="preserve"> </w:t>
      </w:r>
      <w:r w:rsidRPr="00F271F6">
        <w:rPr>
          <w:rFonts w:asciiTheme="minorHAnsi" w:hAnsiTheme="minorHAnsi" w:cstheme="minorHAnsi"/>
        </w:rPr>
        <w:t>who</w:t>
      </w:r>
      <w:r w:rsidRPr="00F271F6">
        <w:rPr>
          <w:rFonts w:asciiTheme="minorHAnsi" w:hAnsiTheme="minorHAnsi" w:cstheme="minorHAnsi"/>
          <w:spacing w:val="-2"/>
        </w:rPr>
        <w:t xml:space="preserve"> </w:t>
      </w:r>
      <w:r w:rsidRPr="00F271F6">
        <w:rPr>
          <w:rFonts w:asciiTheme="minorHAnsi" w:hAnsiTheme="minorHAnsi" w:cstheme="minorHAnsi"/>
        </w:rPr>
        <w:t>have</w:t>
      </w:r>
      <w:r w:rsidRPr="00F271F6">
        <w:rPr>
          <w:rFonts w:asciiTheme="minorHAnsi" w:hAnsiTheme="minorHAnsi" w:cstheme="minorHAnsi"/>
          <w:spacing w:val="-2"/>
        </w:rPr>
        <w:t xml:space="preserve"> </w:t>
      </w:r>
      <w:r w:rsidRPr="00F271F6">
        <w:rPr>
          <w:rFonts w:asciiTheme="minorHAnsi" w:hAnsiTheme="minorHAnsi" w:cstheme="minorHAnsi"/>
        </w:rPr>
        <w:t>a</w:t>
      </w:r>
      <w:r w:rsidRPr="00F271F6">
        <w:rPr>
          <w:rFonts w:asciiTheme="minorHAnsi" w:hAnsiTheme="minorHAnsi" w:cstheme="minorHAnsi"/>
          <w:spacing w:val="-2"/>
        </w:rPr>
        <w:t xml:space="preserve"> </w:t>
      </w:r>
      <w:r w:rsidRPr="00F271F6">
        <w:rPr>
          <w:rFonts w:asciiTheme="minorHAnsi" w:hAnsiTheme="minorHAnsi" w:cstheme="minorHAnsi"/>
        </w:rPr>
        <w:t>social</w:t>
      </w:r>
      <w:r w:rsidRPr="00F271F6">
        <w:rPr>
          <w:rFonts w:asciiTheme="minorHAnsi" w:hAnsiTheme="minorHAnsi" w:cstheme="minorHAnsi"/>
          <w:spacing w:val="-2"/>
        </w:rPr>
        <w:t xml:space="preserve"> </w:t>
      </w:r>
      <w:r w:rsidRPr="00F271F6">
        <w:rPr>
          <w:rFonts w:asciiTheme="minorHAnsi" w:hAnsiTheme="minorHAnsi" w:cstheme="minorHAnsi"/>
        </w:rPr>
        <w:t>worker,</w:t>
      </w:r>
      <w:r w:rsidRPr="00F271F6">
        <w:rPr>
          <w:rFonts w:asciiTheme="minorHAnsi" w:hAnsiTheme="minorHAnsi" w:cstheme="minorHAnsi"/>
          <w:spacing w:val="-2"/>
        </w:rPr>
        <w:t xml:space="preserve"> </w:t>
      </w:r>
      <w:r w:rsidRPr="00F271F6">
        <w:rPr>
          <w:rFonts w:asciiTheme="minorHAnsi" w:hAnsiTheme="minorHAnsi" w:cstheme="minorHAnsi"/>
        </w:rPr>
        <w:t>this</w:t>
      </w:r>
      <w:r w:rsidRPr="00F271F6">
        <w:rPr>
          <w:rFonts w:asciiTheme="minorHAnsi" w:hAnsiTheme="minorHAnsi" w:cstheme="minorHAnsi"/>
          <w:spacing w:val="-3"/>
        </w:rPr>
        <w:t xml:space="preserve"> </w:t>
      </w:r>
      <w:r w:rsidRPr="00F271F6">
        <w:rPr>
          <w:rFonts w:asciiTheme="minorHAnsi" w:hAnsiTheme="minorHAnsi" w:cstheme="minorHAnsi"/>
        </w:rPr>
        <w:t>is</w:t>
      </w:r>
      <w:r w:rsidRPr="00F271F6">
        <w:rPr>
          <w:rFonts w:asciiTheme="minorHAnsi" w:hAnsiTheme="minorHAnsi" w:cstheme="minorHAnsi"/>
          <w:spacing w:val="-3"/>
        </w:rPr>
        <w:t xml:space="preserve"> </w:t>
      </w:r>
      <w:r w:rsidRPr="00F271F6">
        <w:rPr>
          <w:rFonts w:asciiTheme="minorHAnsi" w:hAnsiTheme="minorHAnsi" w:cstheme="minorHAnsi"/>
        </w:rPr>
        <w:t>due</w:t>
      </w:r>
      <w:r w:rsidRPr="00F271F6">
        <w:rPr>
          <w:rFonts w:asciiTheme="minorHAnsi" w:hAnsiTheme="minorHAnsi" w:cstheme="minorHAnsi"/>
          <w:spacing w:val="-2"/>
        </w:rPr>
        <w:t xml:space="preserve"> </w:t>
      </w:r>
      <w:r w:rsidRPr="00F271F6">
        <w:rPr>
          <w:rFonts w:asciiTheme="minorHAnsi" w:hAnsiTheme="minorHAnsi" w:cstheme="minorHAnsi"/>
        </w:rPr>
        <w:t>to</w:t>
      </w:r>
      <w:r w:rsidRPr="00F271F6">
        <w:rPr>
          <w:rFonts w:asciiTheme="minorHAnsi" w:hAnsiTheme="minorHAnsi" w:cstheme="minorHAnsi"/>
          <w:spacing w:val="-2"/>
        </w:rPr>
        <w:t xml:space="preserve"> </w:t>
      </w:r>
      <w:r w:rsidRPr="00F271F6">
        <w:rPr>
          <w:rFonts w:asciiTheme="minorHAnsi" w:hAnsiTheme="minorHAnsi" w:cstheme="minorHAnsi"/>
        </w:rPr>
        <w:t>known</w:t>
      </w:r>
      <w:r w:rsidRPr="00F271F6">
        <w:rPr>
          <w:rFonts w:asciiTheme="minorHAnsi" w:hAnsiTheme="minorHAnsi" w:cstheme="minorHAnsi"/>
          <w:spacing w:val="-2"/>
        </w:rPr>
        <w:t xml:space="preserve"> </w:t>
      </w:r>
      <w:r w:rsidRPr="00F271F6">
        <w:rPr>
          <w:rFonts w:asciiTheme="minorHAnsi" w:hAnsiTheme="minorHAnsi" w:cstheme="minorHAnsi"/>
        </w:rPr>
        <w:t>safeguarding risks at home or in the community.</w:t>
      </w:r>
    </w:p>
    <w:p w14:paraId="4D057A48" w14:textId="77777777" w:rsidR="00F271F6" w:rsidRPr="00F271F6" w:rsidRDefault="00F271F6" w:rsidP="00F271F6">
      <w:pPr>
        <w:pStyle w:val="BodyText"/>
        <w:spacing w:before="1"/>
        <w:rPr>
          <w:rFonts w:asciiTheme="minorHAnsi" w:hAnsiTheme="minorHAnsi" w:cstheme="minorHAnsi"/>
        </w:rPr>
      </w:pPr>
    </w:p>
    <w:p w14:paraId="6630FBD6" w14:textId="77777777" w:rsidR="00F271F6" w:rsidRPr="00F271F6" w:rsidRDefault="00F271F6" w:rsidP="00F271F6">
      <w:pPr>
        <w:pStyle w:val="BodyText"/>
        <w:ind w:left="23" w:right="413"/>
        <w:rPr>
          <w:rFonts w:asciiTheme="minorHAnsi" w:hAnsiTheme="minorHAnsi" w:cstheme="minorHAnsi"/>
        </w:rPr>
      </w:pPr>
      <w:r w:rsidRPr="00F271F6">
        <w:rPr>
          <w:rFonts w:asciiTheme="minorHAnsi" w:hAnsiTheme="minorHAnsi" w:cstheme="minorHAnsi"/>
        </w:rPr>
        <w:t>For</w:t>
      </w:r>
      <w:r w:rsidRPr="00F271F6">
        <w:rPr>
          <w:rFonts w:asciiTheme="minorHAnsi" w:hAnsiTheme="minorHAnsi" w:cstheme="minorHAnsi"/>
          <w:spacing w:val="-2"/>
        </w:rPr>
        <w:t xml:space="preserve"> </w:t>
      </w:r>
      <w:r w:rsidRPr="00F271F6">
        <w:rPr>
          <w:rFonts w:asciiTheme="minorHAnsi" w:hAnsiTheme="minorHAnsi" w:cstheme="minorHAnsi"/>
        </w:rPr>
        <w:t>Children</w:t>
      </w:r>
      <w:r w:rsidRPr="00F271F6">
        <w:rPr>
          <w:rFonts w:asciiTheme="minorHAnsi" w:hAnsiTheme="minorHAnsi" w:cstheme="minorHAnsi"/>
          <w:spacing w:val="-3"/>
        </w:rPr>
        <w:t xml:space="preserve"> </w:t>
      </w:r>
      <w:r w:rsidRPr="00F271F6">
        <w:rPr>
          <w:rFonts w:asciiTheme="minorHAnsi" w:hAnsiTheme="minorHAnsi" w:cstheme="minorHAnsi"/>
        </w:rPr>
        <w:t>with</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2"/>
        </w:rPr>
        <w:t xml:space="preserve"> </w:t>
      </w:r>
      <w:r w:rsidRPr="00F271F6">
        <w:rPr>
          <w:rFonts w:asciiTheme="minorHAnsi" w:hAnsiTheme="minorHAnsi" w:cstheme="minorHAnsi"/>
        </w:rPr>
        <w:t>social</w:t>
      </w:r>
      <w:r w:rsidRPr="00F271F6">
        <w:rPr>
          <w:rFonts w:asciiTheme="minorHAnsi" w:hAnsiTheme="minorHAnsi" w:cstheme="minorHAnsi"/>
          <w:spacing w:val="-3"/>
        </w:rPr>
        <w:t xml:space="preserve"> </w:t>
      </w:r>
      <w:r w:rsidRPr="00F271F6">
        <w:rPr>
          <w:rFonts w:asciiTheme="minorHAnsi" w:hAnsiTheme="minorHAnsi" w:cstheme="minorHAnsi"/>
        </w:rPr>
        <w:t>worker,</w:t>
      </w:r>
      <w:r w:rsidRPr="00F271F6">
        <w:rPr>
          <w:rFonts w:asciiTheme="minorHAnsi" w:hAnsiTheme="minorHAnsi" w:cstheme="minorHAnsi"/>
          <w:spacing w:val="-2"/>
        </w:rPr>
        <w:t xml:space="preserve"> </w:t>
      </w:r>
      <w:r w:rsidRPr="00F271F6">
        <w:rPr>
          <w:rFonts w:asciiTheme="minorHAnsi" w:hAnsiTheme="minorHAnsi" w:cstheme="minorHAnsi"/>
        </w:rPr>
        <w:t>education</w:t>
      </w:r>
      <w:r w:rsidRPr="00F271F6">
        <w:rPr>
          <w:rFonts w:asciiTheme="minorHAnsi" w:hAnsiTheme="minorHAnsi" w:cstheme="minorHAnsi"/>
          <w:spacing w:val="-3"/>
        </w:rPr>
        <w:t xml:space="preserve"> </w:t>
      </w:r>
      <w:r w:rsidRPr="00F271F6">
        <w:rPr>
          <w:rFonts w:asciiTheme="minorHAnsi" w:hAnsiTheme="minorHAnsi" w:cstheme="minorHAnsi"/>
        </w:rPr>
        <w:t>is</w:t>
      </w:r>
      <w:r w:rsidRPr="00F271F6">
        <w:rPr>
          <w:rFonts w:asciiTheme="minorHAnsi" w:hAnsiTheme="minorHAnsi" w:cstheme="minorHAnsi"/>
          <w:spacing w:val="-3"/>
        </w:rPr>
        <w:t xml:space="preserve"> </w:t>
      </w:r>
      <w:r w:rsidRPr="00F271F6">
        <w:rPr>
          <w:rFonts w:asciiTheme="minorHAnsi" w:hAnsiTheme="minorHAnsi" w:cstheme="minorHAnsi"/>
        </w:rPr>
        <w:t>an</w:t>
      </w:r>
      <w:r w:rsidRPr="00F271F6">
        <w:rPr>
          <w:rFonts w:asciiTheme="minorHAnsi" w:hAnsiTheme="minorHAnsi" w:cstheme="minorHAnsi"/>
          <w:spacing w:val="-3"/>
        </w:rPr>
        <w:t xml:space="preserve"> </w:t>
      </w:r>
      <w:r w:rsidRPr="00F271F6">
        <w:rPr>
          <w:rFonts w:asciiTheme="minorHAnsi" w:hAnsiTheme="minorHAnsi" w:cstheme="minorHAnsi"/>
        </w:rPr>
        <w:t>important</w:t>
      </w:r>
      <w:r w:rsidRPr="00F271F6">
        <w:rPr>
          <w:rFonts w:asciiTheme="minorHAnsi" w:hAnsiTheme="minorHAnsi" w:cstheme="minorHAnsi"/>
          <w:spacing w:val="-2"/>
        </w:rPr>
        <w:t xml:space="preserve"> </w:t>
      </w:r>
      <w:r w:rsidRPr="00F271F6">
        <w:rPr>
          <w:rFonts w:asciiTheme="minorHAnsi" w:hAnsiTheme="minorHAnsi" w:cstheme="minorHAnsi"/>
        </w:rPr>
        <w:t>protective</w:t>
      </w:r>
      <w:r w:rsidRPr="00F271F6">
        <w:rPr>
          <w:rFonts w:asciiTheme="minorHAnsi" w:hAnsiTheme="minorHAnsi" w:cstheme="minorHAnsi"/>
          <w:spacing w:val="-3"/>
        </w:rPr>
        <w:t xml:space="preserve"> </w:t>
      </w:r>
      <w:r w:rsidRPr="00F271F6">
        <w:rPr>
          <w:rFonts w:asciiTheme="minorHAnsi" w:hAnsiTheme="minorHAnsi" w:cstheme="minorHAnsi"/>
        </w:rPr>
        <w:t>factor,</w:t>
      </w:r>
      <w:r w:rsidRPr="00F271F6">
        <w:rPr>
          <w:rFonts w:asciiTheme="minorHAnsi" w:hAnsiTheme="minorHAnsi" w:cstheme="minorHAnsi"/>
          <w:spacing w:val="-2"/>
        </w:rPr>
        <w:t xml:space="preserve"> </w:t>
      </w:r>
      <w:r w:rsidRPr="00F271F6">
        <w:rPr>
          <w:rFonts w:asciiTheme="minorHAnsi" w:hAnsiTheme="minorHAnsi" w:cstheme="minorHAnsi"/>
        </w:rPr>
        <w:t>providing</w:t>
      </w:r>
      <w:r w:rsidRPr="00F271F6">
        <w:rPr>
          <w:rFonts w:asciiTheme="minorHAnsi" w:hAnsiTheme="minorHAnsi" w:cstheme="minorHAnsi"/>
          <w:spacing w:val="-3"/>
        </w:rPr>
        <w:t xml:space="preserve"> </w:t>
      </w:r>
      <w:r w:rsidRPr="00F271F6">
        <w:rPr>
          <w:rFonts w:asciiTheme="minorHAnsi" w:hAnsiTheme="minorHAnsi" w:cstheme="minorHAnsi"/>
        </w:rPr>
        <w:t xml:space="preserve">a safe space for children to access support, be visible to professionals and </w:t>
      </w:r>
      <w:proofErr w:type="spellStart"/>
      <w:r w:rsidRPr="00F271F6">
        <w:rPr>
          <w:rFonts w:asciiTheme="minorHAnsi" w:hAnsiTheme="minorHAnsi" w:cstheme="minorHAnsi"/>
        </w:rPr>
        <w:t>realise</w:t>
      </w:r>
      <w:proofErr w:type="spellEnd"/>
      <w:r w:rsidRPr="00F271F6">
        <w:rPr>
          <w:rFonts w:asciiTheme="minorHAnsi" w:hAnsiTheme="minorHAnsi" w:cstheme="minorHAnsi"/>
        </w:rPr>
        <w:t xml:space="preserve"> their </w:t>
      </w:r>
      <w:r w:rsidRPr="00F271F6">
        <w:rPr>
          <w:rFonts w:asciiTheme="minorHAnsi" w:hAnsiTheme="minorHAnsi" w:cstheme="minorHAnsi"/>
          <w:spacing w:val="-2"/>
        </w:rPr>
        <w:t>potential.</w:t>
      </w:r>
    </w:p>
    <w:p w14:paraId="003A3F3A" w14:textId="77777777" w:rsidR="00F271F6" w:rsidRPr="00F271F6" w:rsidRDefault="00F271F6" w:rsidP="00F271F6">
      <w:pPr>
        <w:pStyle w:val="BodyText"/>
        <w:spacing w:before="253"/>
        <w:ind w:left="23" w:right="282"/>
        <w:rPr>
          <w:rFonts w:asciiTheme="minorHAnsi" w:hAnsiTheme="minorHAnsi" w:cstheme="minorHAnsi"/>
        </w:rPr>
      </w:pPr>
      <w:r w:rsidRPr="00F271F6">
        <w:rPr>
          <w:rFonts w:asciiTheme="minorHAnsi" w:hAnsiTheme="minorHAnsi" w:cstheme="minorHAnsi"/>
        </w:rPr>
        <w:t>When children are not in school, they miss the protection and opportunities it can provide, and</w:t>
      </w:r>
      <w:r w:rsidRPr="00F271F6">
        <w:rPr>
          <w:rFonts w:asciiTheme="minorHAnsi" w:hAnsiTheme="minorHAnsi" w:cstheme="minorHAnsi"/>
          <w:spacing w:val="-3"/>
        </w:rPr>
        <w:t xml:space="preserve"> </w:t>
      </w:r>
      <w:r w:rsidRPr="00F271F6">
        <w:rPr>
          <w:rFonts w:asciiTheme="minorHAnsi" w:hAnsiTheme="minorHAnsi" w:cstheme="minorHAnsi"/>
        </w:rPr>
        <w:t>become</w:t>
      </w:r>
      <w:r w:rsidRPr="00F271F6">
        <w:rPr>
          <w:rFonts w:asciiTheme="minorHAnsi" w:hAnsiTheme="minorHAnsi" w:cstheme="minorHAnsi"/>
          <w:spacing w:val="-4"/>
        </w:rPr>
        <w:t xml:space="preserve"> </w:t>
      </w:r>
      <w:r w:rsidRPr="00F271F6">
        <w:rPr>
          <w:rFonts w:asciiTheme="minorHAnsi" w:hAnsiTheme="minorHAnsi" w:cstheme="minorHAnsi"/>
        </w:rPr>
        <w:t>more</w:t>
      </w:r>
      <w:r w:rsidRPr="00F271F6">
        <w:rPr>
          <w:rFonts w:asciiTheme="minorHAnsi" w:hAnsiTheme="minorHAnsi" w:cstheme="minorHAnsi"/>
          <w:spacing w:val="-4"/>
        </w:rPr>
        <w:t xml:space="preserve"> </w:t>
      </w:r>
      <w:r w:rsidRPr="00F271F6">
        <w:rPr>
          <w:rFonts w:asciiTheme="minorHAnsi" w:hAnsiTheme="minorHAnsi" w:cstheme="minorHAnsi"/>
        </w:rPr>
        <w:t>vulnerable</w:t>
      </w:r>
      <w:r w:rsidRPr="00F271F6">
        <w:rPr>
          <w:rFonts w:asciiTheme="minorHAnsi" w:hAnsiTheme="minorHAnsi" w:cstheme="minorHAnsi"/>
          <w:spacing w:val="-4"/>
        </w:rPr>
        <w:t xml:space="preserve"> </w:t>
      </w: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harm.</w:t>
      </w:r>
      <w:r w:rsidRPr="00F271F6">
        <w:rPr>
          <w:rFonts w:asciiTheme="minorHAnsi" w:hAnsiTheme="minorHAnsi" w:cstheme="minorHAnsi"/>
          <w:spacing w:val="-4"/>
        </w:rPr>
        <w:t xml:space="preserve"> </w:t>
      </w:r>
      <w:r w:rsidRPr="00F271F6">
        <w:rPr>
          <w:rFonts w:asciiTheme="minorHAnsi" w:hAnsiTheme="minorHAnsi" w:cstheme="minorHAnsi"/>
        </w:rPr>
        <w:t>However,</w:t>
      </w:r>
      <w:r w:rsidRPr="00F271F6">
        <w:rPr>
          <w:rFonts w:asciiTheme="minorHAnsi" w:hAnsiTheme="minorHAnsi" w:cstheme="minorHAnsi"/>
          <w:spacing w:val="-2"/>
        </w:rPr>
        <w:t xml:space="preserve"> </w:t>
      </w:r>
      <w:r w:rsidRPr="00F271F6">
        <w:rPr>
          <w:rFonts w:asciiTheme="minorHAnsi" w:hAnsiTheme="minorHAnsi" w:cstheme="minorHAnsi"/>
        </w:rPr>
        <w:t>headteachers</w:t>
      </w:r>
      <w:r w:rsidRPr="00F271F6">
        <w:rPr>
          <w:rFonts w:asciiTheme="minorHAnsi" w:hAnsiTheme="minorHAnsi" w:cstheme="minorHAnsi"/>
          <w:spacing w:val="-4"/>
        </w:rPr>
        <w:t xml:space="preserve"> </w:t>
      </w:r>
      <w:r w:rsidRPr="00F271F6">
        <w:rPr>
          <w:rFonts w:asciiTheme="minorHAnsi" w:hAnsiTheme="minorHAnsi" w:cstheme="minorHAnsi"/>
        </w:rPr>
        <w:t>should</w:t>
      </w:r>
      <w:r w:rsidRPr="00F271F6">
        <w:rPr>
          <w:rFonts w:asciiTheme="minorHAnsi" w:hAnsiTheme="minorHAnsi" w:cstheme="minorHAnsi"/>
          <w:spacing w:val="-3"/>
        </w:rPr>
        <w:t xml:space="preserve"> </w:t>
      </w:r>
      <w:r w:rsidRPr="00F271F6">
        <w:rPr>
          <w:rFonts w:asciiTheme="minorHAnsi" w:hAnsiTheme="minorHAnsi" w:cstheme="minorHAnsi"/>
        </w:rPr>
        <w:t>balance</w:t>
      </w:r>
      <w:r w:rsidRPr="00F271F6">
        <w:rPr>
          <w:rFonts w:asciiTheme="minorHAnsi" w:hAnsiTheme="minorHAnsi" w:cstheme="minorHAnsi"/>
          <w:spacing w:val="-4"/>
        </w:rPr>
        <w:t xml:space="preserve"> </w:t>
      </w:r>
      <w:r w:rsidRPr="00F271F6">
        <w:rPr>
          <w:rFonts w:asciiTheme="minorHAnsi" w:hAnsiTheme="minorHAnsi" w:cstheme="minorHAnsi"/>
        </w:rPr>
        <w:t>this</w:t>
      </w:r>
      <w:r w:rsidRPr="00F271F6">
        <w:rPr>
          <w:rFonts w:asciiTheme="minorHAnsi" w:hAnsiTheme="minorHAnsi" w:cstheme="minorHAnsi"/>
          <w:spacing w:val="-4"/>
        </w:rPr>
        <w:t xml:space="preserve"> </w:t>
      </w:r>
      <w:r w:rsidRPr="00F271F6">
        <w:rPr>
          <w:rFonts w:asciiTheme="minorHAnsi" w:hAnsiTheme="minorHAnsi" w:cstheme="minorHAnsi"/>
        </w:rPr>
        <w:t>important reality with the need to ensure calm and safe environments for all pupils and staff, so should devise strategies that take both of these aspects into account.</w:t>
      </w:r>
    </w:p>
    <w:p w14:paraId="5598388F" w14:textId="77777777" w:rsidR="00F271F6" w:rsidRPr="00F271F6" w:rsidRDefault="00F271F6" w:rsidP="00F271F6">
      <w:pPr>
        <w:pStyle w:val="BodyText"/>
        <w:rPr>
          <w:rFonts w:asciiTheme="minorHAnsi" w:hAnsiTheme="minorHAnsi" w:cstheme="minorHAnsi"/>
        </w:rPr>
      </w:pPr>
    </w:p>
    <w:p w14:paraId="4BBEB166" w14:textId="77777777" w:rsidR="00F271F6" w:rsidRPr="00F271F6" w:rsidRDefault="00F271F6" w:rsidP="00F271F6">
      <w:pPr>
        <w:pStyle w:val="BodyText"/>
        <w:ind w:left="23" w:right="366"/>
        <w:rPr>
          <w:rFonts w:asciiTheme="minorHAnsi" w:hAnsiTheme="minorHAnsi" w:cstheme="minorHAnsi"/>
        </w:rPr>
      </w:pPr>
      <w:r w:rsidRPr="00F271F6">
        <w:rPr>
          <w:rFonts w:asciiTheme="minorHAnsi" w:hAnsiTheme="minorHAnsi" w:cstheme="minorHAnsi"/>
        </w:rPr>
        <w:t>Where a pupil has a social worker, e.g., because they are the subject of a Child in Need Plan or a Child Protection Plan, and they are at risk of suspension or permanent exclusion, the</w:t>
      </w:r>
      <w:r w:rsidRPr="00F271F6">
        <w:rPr>
          <w:rFonts w:asciiTheme="minorHAnsi" w:hAnsiTheme="minorHAnsi" w:cstheme="minorHAnsi"/>
          <w:spacing w:val="-3"/>
        </w:rPr>
        <w:t xml:space="preserve"> </w:t>
      </w:r>
      <w:r w:rsidRPr="00F271F6">
        <w:rPr>
          <w:rFonts w:asciiTheme="minorHAnsi" w:hAnsiTheme="minorHAnsi" w:cstheme="minorHAnsi"/>
        </w:rPr>
        <w:t>headteacher</w:t>
      </w:r>
      <w:r w:rsidRPr="00F271F6">
        <w:rPr>
          <w:rFonts w:asciiTheme="minorHAnsi" w:hAnsiTheme="minorHAnsi" w:cstheme="minorHAnsi"/>
          <w:spacing w:val="-3"/>
        </w:rPr>
        <w:t xml:space="preserve"> </w:t>
      </w:r>
      <w:r w:rsidRPr="00F271F6">
        <w:rPr>
          <w:rFonts w:asciiTheme="minorHAnsi" w:hAnsiTheme="minorHAnsi" w:cstheme="minorHAnsi"/>
        </w:rPr>
        <w:t>should</w:t>
      </w:r>
      <w:r w:rsidRPr="00F271F6">
        <w:rPr>
          <w:rFonts w:asciiTheme="minorHAnsi" w:hAnsiTheme="minorHAnsi" w:cstheme="minorHAnsi"/>
          <w:spacing w:val="-4"/>
        </w:rPr>
        <w:t xml:space="preserve"> </w:t>
      </w:r>
      <w:r w:rsidRPr="00F271F6">
        <w:rPr>
          <w:rFonts w:asciiTheme="minorHAnsi" w:hAnsiTheme="minorHAnsi" w:cstheme="minorHAnsi"/>
        </w:rPr>
        <w:t>inform</w:t>
      </w:r>
      <w:r w:rsidRPr="00F271F6">
        <w:rPr>
          <w:rFonts w:asciiTheme="minorHAnsi" w:hAnsiTheme="minorHAnsi" w:cstheme="minorHAnsi"/>
          <w:spacing w:val="-4"/>
        </w:rPr>
        <w:t xml:space="preserve"> </w:t>
      </w:r>
      <w:r w:rsidRPr="00F271F6">
        <w:rPr>
          <w:rFonts w:asciiTheme="minorHAnsi" w:hAnsiTheme="minorHAnsi" w:cstheme="minorHAnsi"/>
        </w:rPr>
        <w:t>their</w:t>
      </w:r>
      <w:r w:rsidRPr="00F271F6">
        <w:rPr>
          <w:rFonts w:asciiTheme="minorHAnsi" w:hAnsiTheme="minorHAnsi" w:cstheme="minorHAnsi"/>
          <w:spacing w:val="-3"/>
        </w:rPr>
        <w:t xml:space="preserve"> </w:t>
      </w:r>
      <w:r w:rsidRPr="00F271F6">
        <w:rPr>
          <w:rFonts w:asciiTheme="minorHAnsi" w:hAnsiTheme="minorHAnsi" w:cstheme="minorHAnsi"/>
        </w:rPr>
        <w:t>social</w:t>
      </w:r>
      <w:r w:rsidRPr="00F271F6">
        <w:rPr>
          <w:rFonts w:asciiTheme="minorHAnsi" w:hAnsiTheme="minorHAnsi" w:cstheme="minorHAnsi"/>
          <w:spacing w:val="-3"/>
        </w:rPr>
        <w:t xml:space="preserve"> </w:t>
      </w:r>
      <w:r w:rsidRPr="00F271F6">
        <w:rPr>
          <w:rFonts w:asciiTheme="minorHAnsi" w:hAnsiTheme="minorHAnsi" w:cstheme="minorHAnsi"/>
        </w:rPr>
        <w:t>worker,</w:t>
      </w:r>
      <w:r w:rsidRPr="00F271F6">
        <w:rPr>
          <w:rFonts w:asciiTheme="minorHAnsi" w:hAnsiTheme="minorHAnsi" w:cstheme="minorHAnsi"/>
          <w:spacing w:val="-4"/>
        </w:rPr>
        <w:t xml:space="preserve"> </w:t>
      </w:r>
      <w:r w:rsidRPr="00F271F6">
        <w:rPr>
          <w:rFonts w:asciiTheme="minorHAnsi" w:hAnsiTheme="minorHAnsi" w:cstheme="minorHAnsi"/>
        </w:rPr>
        <w:t>the</w:t>
      </w:r>
      <w:r w:rsidRPr="00F271F6">
        <w:rPr>
          <w:rFonts w:asciiTheme="minorHAnsi" w:hAnsiTheme="minorHAnsi" w:cstheme="minorHAnsi"/>
          <w:spacing w:val="-4"/>
        </w:rPr>
        <w:t xml:space="preserve"> </w:t>
      </w:r>
      <w:r w:rsidRPr="00F271F6">
        <w:rPr>
          <w:rFonts w:asciiTheme="minorHAnsi" w:hAnsiTheme="minorHAnsi" w:cstheme="minorHAnsi"/>
        </w:rPr>
        <w:t>Designated</w:t>
      </w:r>
      <w:r w:rsidRPr="00F271F6">
        <w:rPr>
          <w:rFonts w:asciiTheme="minorHAnsi" w:hAnsiTheme="minorHAnsi" w:cstheme="minorHAnsi"/>
          <w:spacing w:val="-3"/>
        </w:rPr>
        <w:t xml:space="preserve"> </w:t>
      </w:r>
      <w:r w:rsidRPr="00F271F6">
        <w:rPr>
          <w:rFonts w:asciiTheme="minorHAnsi" w:hAnsiTheme="minorHAnsi" w:cstheme="minorHAnsi"/>
        </w:rPr>
        <w:t>Safeguarding</w:t>
      </w:r>
      <w:r w:rsidRPr="00F271F6">
        <w:rPr>
          <w:rFonts w:asciiTheme="minorHAnsi" w:hAnsiTheme="minorHAnsi" w:cstheme="minorHAnsi"/>
          <w:spacing w:val="-3"/>
        </w:rPr>
        <w:t xml:space="preserve"> </w:t>
      </w:r>
      <w:r w:rsidRPr="00F271F6">
        <w:rPr>
          <w:rFonts w:asciiTheme="minorHAnsi" w:hAnsiTheme="minorHAnsi" w:cstheme="minorHAnsi"/>
        </w:rPr>
        <w:t>Lead</w:t>
      </w:r>
      <w:r w:rsidRPr="00F271F6">
        <w:rPr>
          <w:rFonts w:asciiTheme="minorHAnsi" w:hAnsiTheme="minorHAnsi" w:cstheme="minorHAnsi"/>
          <w:spacing w:val="-4"/>
        </w:rPr>
        <w:t xml:space="preserve"> </w:t>
      </w:r>
      <w:r w:rsidRPr="00F271F6">
        <w:rPr>
          <w:rFonts w:asciiTheme="minorHAnsi" w:hAnsiTheme="minorHAnsi" w:cstheme="minorHAnsi"/>
        </w:rPr>
        <w:t>(DSL) and the pupil’s parents to involve them all as early as possible in relevant conversations.</w:t>
      </w:r>
    </w:p>
    <w:p w14:paraId="6DA86A0C" w14:textId="77777777" w:rsidR="00F271F6" w:rsidRPr="00F271F6" w:rsidRDefault="00F271F6" w:rsidP="00F271F6">
      <w:pPr>
        <w:pStyle w:val="BodyText"/>
        <w:rPr>
          <w:rFonts w:asciiTheme="minorHAnsi" w:hAnsiTheme="minorHAnsi" w:cstheme="minorHAnsi"/>
        </w:rPr>
      </w:pPr>
    </w:p>
    <w:p w14:paraId="70F93FF3" w14:textId="77777777" w:rsidR="00F271F6" w:rsidRPr="00F271F6" w:rsidRDefault="00F271F6" w:rsidP="00F271F6">
      <w:pPr>
        <w:pStyle w:val="BodyText"/>
        <w:ind w:left="23" w:right="318"/>
        <w:rPr>
          <w:rFonts w:asciiTheme="minorHAnsi" w:hAnsiTheme="minorHAnsi" w:cstheme="minorHAnsi"/>
        </w:rPr>
      </w:pPr>
      <w:r w:rsidRPr="00F271F6">
        <w:rPr>
          <w:rFonts w:asciiTheme="minorHAnsi" w:hAnsiTheme="minorHAnsi" w:cstheme="minorHAnsi"/>
        </w:rPr>
        <w:t>Where a looked-after child (LAC) is likely to be subject to a suspension or permanent exclusion, the Designated Teacher (DT) should contact the local authority’s Virtual School Head</w:t>
      </w:r>
      <w:r w:rsidRPr="00F271F6">
        <w:rPr>
          <w:rFonts w:asciiTheme="minorHAnsi" w:hAnsiTheme="minorHAnsi" w:cstheme="minorHAnsi"/>
          <w:spacing w:val="-2"/>
        </w:rPr>
        <w:t xml:space="preserve"> </w:t>
      </w:r>
      <w:r w:rsidRPr="00F271F6">
        <w:rPr>
          <w:rFonts w:asciiTheme="minorHAnsi" w:hAnsiTheme="minorHAnsi" w:cstheme="minorHAnsi"/>
        </w:rPr>
        <w:t>(VSH)</w:t>
      </w:r>
      <w:r w:rsidRPr="00F271F6">
        <w:rPr>
          <w:rFonts w:asciiTheme="minorHAnsi" w:hAnsiTheme="minorHAnsi" w:cstheme="minorHAnsi"/>
          <w:spacing w:val="-2"/>
        </w:rPr>
        <w:t xml:space="preserve"> </w:t>
      </w:r>
      <w:r w:rsidRPr="00F271F6">
        <w:rPr>
          <w:rFonts w:asciiTheme="minorHAnsi" w:hAnsiTheme="minorHAnsi" w:cstheme="minorHAnsi"/>
        </w:rPr>
        <w:t>as</w:t>
      </w:r>
      <w:r w:rsidRPr="00F271F6">
        <w:rPr>
          <w:rFonts w:asciiTheme="minorHAnsi" w:hAnsiTheme="minorHAnsi" w:cstheme="minorHAnsi"/>
          <w:spacing w:val="-2"/>
        </w:rPr>
        <w:t xml:space="preserve"> </w:t>
      </w:r>
      <w:r w:rsidRPr="00F271F6">
        <w:rPr>
          <w:rFonts w:asciiTheme="minorHAnsi" w:hAnsiTheme="minorHAnsi" w:cstheme="minorHAnsi"/>
        </w:rPr>
        <w:t>soon</w:t>
      </w:r>
      <w:r w:rsidRPr="00F271F6">
        <w:rPr>
          <w:rFonts w:asciiTheme="minorHAnsi" w:hAnsiTheme="minorHAnsi" w:cstheme="minorHAnsi"/>
          <w:spacing w:val="-2"/>
        </w:rPr>
        <w:t xml:space="preserve"> </w:t>
      </w:r>
      <w:r w:rsidRPr="00F271F6">
        <w:rPr>
          <w:rFonts w:asciiTheme="minorHAnsi" w:hAnsiTheme="minorHAnsi" w:cstheme="minorHAnsi"/>
        </w:rPr>
        <w:t>as</w:t>
      </w:r>
      <w:r w:rsidRPr="00F271F6">
        <w:rPr>
          <w:rFonts w:asciiTheme="minorHAnsi" w:hAnsiTheme="minorHAnsi" w:cstheme="minorHAnsi"/>
          <w:spacing w:val="-3"/>
        </w:rPr>
        <w:t xml:space="preserve"> </w:t>
      </w:r>
      <w:r w:rsidRPr="00F271F6">
        <w:rPr>
          <w:rFonts w:asciiTheme="minorHAnsi" w:hAnsiTheme="minorHAnsi" w:cstheme="minorHAnsi"/>
        </w:rPr>
        <w:t>possible.</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VSH,</w:t>
      </w:r>
      <w:r w:rsidRPr="00F271F6">
        <w:rPr>
          <w:rFonts w:asciiTheme="minorHAnsi" w:hAnsiTheme="minorHAnsi" w:cstheme="minorHAnsi"/>
          <w:spacing w:val="-3"/>
        </w:rPr>
        <w:t xml:space="preserve"> </w:t>
      </w:r>
      <w:r w:rsidRPr="00F271F6">
        <w:rPr>
          <w:rFonts w:asciiTheme="minorHAnsi" w:hAnsiTheme="minorHAnsi" w:cstheme="minorHAnsi"/>
        </w:rPr>
        <w:t>working</w:t>
      </w:r>
      <w:r w:rsidRPr="00F271F6">
        <w:rPr>
          <w:rFonts w:asciiTheme="minorHAnsi" w:hAnsiTheme="minorHAnsi" w:cstheme="minorHAnsi"/>
          <w:spacing w:val="-3"/>
        </w:rPr>
        <w:t xml:space="preserve"> </w:t>
      </w:r>
      <w:r w:rsidRPr="00F271F6">
        <w:rPr>
          <w:rFonts w:asciiTheme="minorHAnsi" w:hAnsiTheme="minorHAnsi" w:cstheme="minorHAnsi"/>
        </w:rPr>
        <w:t>with</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DT</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2"/>
        </w:rPr>
        <w:t xml:space="preserve"> </w:t>
      </w:r>
      <w:r w:rsidRPr="00F271F6">
        <w:rPr>
          <w:rFonts w:asciiTheme="minorHAnsi" w:hAnsiTheme="minorHAnsi" w:cstheme="minorHAnsi"/>
        </w:rPr>
        <w:t>others,</w:t>
      </w:r>
      <w:r w:rsidRPr="00F271F6">
        <w:rPr>
          <w:rFonts w:asciiTheme="minorHAnsi" w:hAnsiTheme="minorHAnsi" w:cstheme="minorHAnsi"/>
          <w:spacing w:val="-3"/>
        </w:rPr>
        <w:t xml:space="preserve"> </w:t>
      </w:r>
      <w:r w:rsidRPr="00F271F6">
        <w:rPr>
          <w:rFonts w:asciiTheme="minorHAnsi" w:hAnsiTheme="minorHAnsi" w:cstheme="minorHAnsi"/>
        </w:rPr>
        <w:t>should</w:t>
      </w:r>
      <w:r w:rsidRPr="00F271F6">
        <w:rPr>
          <w:rFonts w:asciiTheme="minorHAnsi" w:hAnsiTheme="minorHAnsi" w:cstheme="minorHAnsi"/>
          <w:spacing w:val="-3"/>
        </w:rPr>
        <w:t xml:space="preserve"> </w:t>
      </w:r>
      <w:r w:rsidRPr="00F271F6">
        <w:rPr>
          <w:rFonts w:asciiTheme="minorHAnsi" w:hAnsiTheme="minorHAnsi" w:cstheme="minorHAnsi"/>
        </w:rPr>
        <w:t xml:space="preserve">consider what additional assessment and support need to be put in place to help the academy address the factors affecting the child’s </w:t>
      </w:r>
      <w:proofErr w:type="spellStart"/>
      <w:r w:rsidRPr="00F271F6">
        <w:rPr>
          <w:rFonts w:asciiTheme="minorHAnsi" w:hAnsiTheme="minorHAnsi" w:cstheme="minorHAnsi"/>
        </w:rPr>
        <w:t>behaviour</w:t>
      </w:r>
      <w:proofErr w:type="spellEnd"/>
      <w:r w:rsidRPr="00F271F6">
        <w:rPr>
          <w:rFonts w:asciiTheme="minorHAnsi" w:hAnsiTheme="minorHAnsi" w:cstheme="minorHAnsi"/>
        </w:rPr>
        <w:t xml:space="preserve"> and reduce the need for suspension or permanent exclusion. Where relevant, the school should also engage with a child’s social worker, foster </w:t>
      </w:r>
      <w:proofErr w:type="spellStart"/>
      <w:r w:rsidRPr="00F271F6">
        <w:rPr>
          <w:rFonts w:asciiTheme="minorHAnsi" w:hAnsiTheme="minorHAnsi" w:cstheme="minorHAnsi"/>
        </w:rPr>
        <w:t>carers</w:t>
      </w:r>
      <w:proofErr w:type="spellEnd"/>
      <w:r w:rsidRPr="00F271F6">
        <w:rPr>
          <w:rFonts w:asciiTheme="minorHAnsi" w:hAnsiTheme="minorHAnsi" w:cstheme="minorHAnsi"/>
        </w:rPr>
        <w:t>, or children’s home workers.</w:t>
      </w:r>
    </w:p>
    <w:p w14:paraId="25173534" w14:textId="77777777" w:rsidR="00F271F6" w:rsidRPr="00F271F6" w:rsidRDefault="00F271F6" w:rsidP="00F271F6">
      <w:pPr>
        <w:pStyle w:val="BodyText"/>
        <w:rPr>
          <w:rFonts w:asciiTheme="minorHAnsi" w:hAnsiTheme="minorHAnsi" w:cstheme="minorHAnsi"/>
        </w:rPr>
      </w:pPr>
    </w:p>
    <w:p w14:paraId="0660E356" w14:textId="51482481" w:rsidR="00F271F6" w:rsidRPr="00F271F6" w:rsidRDefault="00F271F6" w:rsidP="00F271F6">
      <w:pPr>
        <w:pStyle w:val="BodyText"/>
        <w:ind w:left="23" w:right="539"/>
        <w:jc w:val="both"/>
        <w:rPr>
          <w:rFonts w:asciiTheme="minorHAnsi" w:hAnsiTheme="minorHAnsi" w:cstheme="minorHAnsi"/>
        </w:rPr>
      </w:pPr>
      <w:r w:rsidRPr="00F271F6">
        <w:rPr>
          <w:rFonts w:asciiTheme="minorHAnsi" w:hAnsiTheme="minorHAnsi" w:cstheme="minorHAnsi"/>
        </w:rPr>
        <w:t>All looked-after children should have a Personal Education Plan (</w:t>
      </w:r>
      <w:r w:rsidR="00B61CBE">
        <w:rPr>
          <w:rFonts w:asciiTheme="minorHAnsi" w:hAnsiTheme="minorHAnsi" w:cstheme="minorHAnsi"/>
        </w:rPr>
        <w:t>E</w:t>
      </w:r>
      <w:r w:rsidRPr="00F271F6">
        <w:rPr>
          <w:rFonts w:asciiTheme="minorHAnsi" w:hAnsiTheme="minorHAnsi" w:cstheme="minorHAnsi"/>
        </w:rPr>
        <w:t>PEP) which is part of the child’s</w:t>
      </w:r>
      <w:r w:rsidRPr="00F271F6">
        <w:rPr>
          <w:rFonts w:asciiTheme="minorHAnsi" w:hAnsiTheme="minorHAnsi" w:cstheme="minorHAnsi"/>
          <w:spacing w:val="-3"/>
        </w:rPr>
        <w:t xml:space="preserve"> </w:t>
      </w:r>
      <w:r w:rsidRPr="00F271F6">
        <w:rPr>
          <w:rFonts w:asciiTheme="minorHAnsi" w:hAnsiTheme="minorHAnsi" w:cstheme="minorHAnsi"/>
        </w:rPr>
        <w:t>care</w:t>
      </w:r>
      <w:r w:rsidRPr="00F271F6">
        <w:rPr>
          <w:rFonts w:asciiTheme="minorHAnsi" w:hAnsiTheme="minorHAnsi" w:cstheme="minorHAnsi"/>
          <w:spacing w:val="-3"/>
        </w:rPr>
        <w:t xml:space="preserve"> </w:t>
      </w:r>
      <w:r w:rsidRPr="00F271F6">
        <w:rPr>
          <w:rFonts w:asciiTheme="minorHAnsi" w:hAnsiTheme="minorHAnsi" w:cstheme="minorHAnsi"/>
        </w:rPr>
        <w:t>plan</w:t>
      </w:r>
      <w:r w:rsidRPr="00F271F6">
        <w:rPr>
          <w:rFonts w:asciiTheme="minorHAnsi" w:hAnsiTheme="minorHAnsi" w:cstheme="minorHAnsi"/>
          <w:spacing w:val="-2"/>
        </w:rPr>
        <w:t xml:space="preserve"> </w:t>
      </w:r>
      <w:r w:rsidRPr="00F271F6">
        <w:rPr>
          <w:rFonts w:asciiTheme="minorHAnsi" w:hAnsiTheme="minorHAnsi" w:cstheme="minorHAnsi"/>
        </w:rPr>
        <w:t>or</w:t>
      </w:r>
      <w:r w:rsidRPr="00F271F6">
        <w:rPr>
          <w:rFonts w:asciiTheme="minorHAnsi" w:hAnsiTheme="minorHAnsi" w:cstheme="minorHAnsi"/>
          <w:spacing w:val="-3"/>
        </w:rPr>
        <w:t xml:space="preserve"> </w:t>
      </w:r>
      <w:r w:rsidRPr="00F271F6">
        <w:rPr>
          <w:rFonts w:asciiTheme="minorHAnsi" w:hAnsiTheme="minorHAnsi" w:cstheme="minorHAnsi"/>
        </w:rPr>
        <w:t>detention</w:t>
      </w:r>
      <w:r w:rsidRPr="00F271F6">
        <w:rPr>
          <w:rFonts w:asciiTheme="minorHAnsi" w:hAnsiTheme="minorHAnsi" w:cstheme="minorHAnsi"/>
          <w:spacing w:val="-3"/>
        </w:rPr>
        <w:t xml:space="preserve"> </w:t>
      </w:r>
      <w:r w:rsidRPr="00F271F6">
        <w:rPr>
          <w:rFonts w:asciiTheme="minorHAnsi" w:hAnsiTheme="minorHAnsi" w:cstheme="minorHAnsi"/>
        </w:rPr>
        <w:t>placement</w:t>
      </w:r>
      <w:r w:rsidRPr="00F271F6">
        <w:rPr>
          <w:rFonts w:asciiTheme="minorHAnsi" w:hAnsiTheme="minorHAnsi" w:cstheme="minorHAnsi"/>
          <w:spacing w:val="-2"/>
        </w:rPr>
        <w:t xml:space="preserve"> </w:t>
      </w:r>
      <w:r w:rsidRPr="00F271F6">
        <w:rPr>
          <w:rFonts w:asciiTheme="minorHAnsi" w:hAnsiTheme="minorHAnsi" w:cstheme="minorHAnsi"/>
        </w:rPr>
        <w:t>plan.</w:t>
      </w:r>
      <w:r w:rsidRPr="00F271F6">
        <w:rPr>
          <w:rFonts w:asciiTheme="minorHAnsi" w:hAnsiTheme="minorHAnsi" w:cstheme="minorHAnsi"/>
          <w:spacing w:val="-2"/>
        </w:rPr>
        <w:t xml:space="preserve"> </w:t>
      </w:r>
      <w:r w:rsidRPr="00F271F6">
        <w:rPr>
          <w:rFonts w:asciiTheme="minorHAnsi" w:hAnsiTheme="minorHAnsi" w:cstheme="minorHAnsi"/>
        </w:rPr>
        <w:t>This</w:t>
      </w:r>
      <w:r w:rsidRPr="00F271F6">
        <w:rPr>
          <w:rFonts w:asciiTheme="minorHAnsi" w:hAnsiTheme="minorHAnsi" w:cstheme="minorHAnsi"/>
          <w:spacing w:val="-2"/>
        </w:rPr>
        <w:t xml:space="preserve"> </w:t>
      </w:r>
      <w:r w:rsidRPr="00F271F6">
        <w:rPr>
          <w:rFonts w:asciiTheme="minorHAnsi" w:hAnsiTheme="minorHAnsi" w:cstheme="minorHAnsi"/>
        </w:rPr>
        <w:t>should</w:t>
      </w:r>
      <w:r w:rsidRPr="00F271F6">
        <w:rPr>
          <w:rFonts w:asciiTheme="minorHAnsi" w:hAnsiTheme="minorHAnsi" w:cstheme="minorHAnsi"/>
          <w:spacing w:val="-3"/>
        </w:rPr>
        <w:t xml:space="preserve"> </w:t>
      </w:r>
      <w:r w:rsidRPr="00F271F6">
        <w:rPr>
          <w:rFonts w:asciiTheme="minorHAnsi" w:hAnsiTheme="minorHAnsi" w:cstheme="minorHAnsi"/>
        </w:rPr>
        <w:t>be</w:t>
      </w:r>
      <w:r w:rsidRPr="00F271F6">
        <w:rPr>
          <w:rFonts w:asciiTheme="minorHAnsi" w:hAnsiTheme="minorHAnsi" w:cstheme="minorHAnsi"/>
          <w:spacing w:val="-3"/>
        </w:rPr>
        <w:t xml:space="preserve"> </w:t>
      </w:r>
      <w:r w:rsidRPr="00F271F6">
        <w:rPr>
          <w:rFonts w:asciiTheme="minorHAnsi" w:hAnsiTheme="minorHAnsi" w:cstheme="minorHAnsi"/>
        </w:rPr>
        <w:t>reviewed</w:t>
      </w:r>
      <w:r w:rsidRPr="00F271F6">
        <w:rPr>
          <w:rFonts w:asciiTheme="minorHAnsi" w:hAnsiTheme="minorHAnsi" w:cstheme="minorHAnsi"/>
          <w:spacing w:val="-2"/>
        </w:rPr>
        <w:t xml:space="preserve"> </w:t>
      </w:r>
      <w:r w:rsidRPr="00F271F6">
        <w:rPr>
          <w:rFonts w:asciiTheme="minorHAnsi" w:hAnsiTheme="minorHAnsi" w:cstheme="minorHAnsi"/>
        </w:rPr>
        <w:t>every</w:t>
      </w:r>
      <w:r w:rsidRPr="00F271F6">
        <w:rPr>
          <w:rFonts w:asciiTheme="minorHAnsi" w:hAnsiTheme="minorHAnsi" w:cstheme="minorHAnsi"/>
          <w:spacing w:val="-3"/>
        </w:rPr>
        <w:t xml:space="preserve"> </w:t>
      </w:r>
      <w:r w:rsidRPr="00F271F6">
        <w:rPr>
          <w:rFonts w:asciiTheme="minorHAnsi" w:hAnsiTheme="minorHAnsi" w:cstheme="minorHAnsi"/>
        </w:rPr>
        <w:t>term</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2"/>
        </w:rPr>
        <w:t xml:space="preserve"> </w:t>
      </w:r>
      <w:r w:rsidRPr="00F271F6">
        <w:rPr>
          <w:rFonts w:asciiTheme="minorHAnsi" w:hAnsiTheme="minorHAnsi" w:cstheme="minorHAnsi"/>
        </w:rPr>
        <w:t>any concerns</w:t>
      </w:r>
      <w:r w:rsidRPr="00F271F6">
        <w:rPr>
          <w:rFonts w:asciiTheme="minorHAnsi" w:hAnsiTheme="minorHAnsi" w:cstheme="minorHAnsi"/>
          <w:spacing w:val="-2"/>
        </w:rPr>
        <w:t xml:space="preserve"> </w:t>
      </w:r>
      <w:r w:rsidRPr="00F271F6">
        <w:rPr>
          <w:rFonts w:asciiTheme="minorHAnsi" w:hAnsiTheme="minorHAnsi" w:cstheme="minorHAnsi"/>
        </w:rPr>
        <w:t>about</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pupil's</w:t>
      </w:r>
      <w:r w:rsidRPr="00F271F6">
        <w:rPr>
          <w:rFonts w:asciiTheme="minorHAnsi" w:hAnsiTheme="minorHAnsi" w:cstheme="minorHAnsi"/>
          <w:spacing w:val="-2"/>
        </w:rPr>
        <w:t xml:space="preserve"> </w:t>
      </w:r>
      <w:proofErr w:type="spellStart"/>
      <w:r w:rsidRPr="00F271F6">
        <w:rPr>
          <w:rFonts w:asciiTheme="minorHAnsi" w:hAnsiTheme="minorHAnsi" w:cstheme="minorHAnsi"/>
        </w:rPr>
        <w:t>behaviour</w:t>
      </w:r>
      <w:proofErr w:type="spellEnd"/>
      <w:r w:rsidRPr="00F271F6">
        <w:rPr>
          <w:rFonts w:asciiTheme="minorHAnsi" w:hAnsiTheme="minorHAnsi" w:cstheme="minorHAnsi"/>
          <w:spacing w:val="-3"/>
        </w:rPr>
        <w:t xml:space="preserve"> </w:t>
      </w:r>
      <w:r w:rsidRPr="00F271F6">
        <w:rPr>
          <w:rFonts w:asciiTheme="minorHAnsi" w:hAnsiTheme="minorHAnsi" w:cstheme="minorHAnsi"/>
        </w:rPr>
        <w:t>should</w:t>
      </w:r>
      <w:r w:rsidRPr="00F271F6">
        <w:rPr>
          <w:rFonts w:asciiTheme="minorHAnsi" w:hAnsiTheme="minorHAnsi" w:cstheme="minorHAnsi"/>
          <w:spacing w:val="-2"/>
        </w:rPr>
        <w:t xml:space="preserve"> </w:t>
      </w:r>
      <w:r w:rsidRPr="00F271F6">
        <w:rPr>
          <w:rFonts w:asciiTheme="minorHAnsi" w:hAnsiTheme="minorHAnsi" w:cstheme="minorHAnsi"/>
        </w:rPr>
        <w:t>be</w:t>
      </w:r>
      <w:r w:rsidRPr="00F271F6">
        <w:rPr>
          <w:rFonts w:asciiTheme="minorHAnsi" w:hAnsiTheme="minorHAnsi" w:cstheme="minorHAnsi"/>
          <w:spacing w:val="-2"/>
        </w:rPr>
        <w:t xml:space="preserve"> </w:t>
      </w:r>
      <w:r w:rsidRPr="00F271F6">
        <w:rPr>
          <w:rFonts w:asciiTheme="minorHAnsi" w:hAnsiTheme="minorHAnsi" w:cstheme="minorHAnsi"/>
        </w:rPr>
        <w:t>recorded,</w:t>
      </w:r>
      <w:r w:rsidRPr="00F271F6">
        <w:rPr>
          <w:rFonts w:asciiTheme="minorHAnsi" w:hAnsiTheme="minorHAnsi" w:cstheme="minorHAnsi"/>
          <w:spacing w:val="-2"/>
        </w:rPr>
        <w:t xml:space="preserve"> </w:t>
      </w:r>
      <w:r w:rsidRPr="00F271F6">
        <w:rPr>
          <w:rFonts w:asciiTheme="minorHAnsi" w:hAnsiTheme="minorHAnsi" w:cstheme="minorHAnsi"/>
        </w:rPr>
        <w:t>as</w:t>
      </w:r>
      <w:r w:rsidRPr="00F271F6">
        <w:rPr>
          <w:rFonts w:asciiTheme="minorHAnsi" w:hAnsiTheme="minorHAnsi" w:cstheme="minorHAnsi"/>
          <w:spacing w:val="-3"/>
        </w:rPr>
        <w:t xml:space="preserve"> </w:t>
      </w:r>
      <w:r w:rsidRPr="00F271F6">
        <w:rPr>
          <w:rFonts w:asciiTheme="minorHAnsi" w:hAnsiTheme="minorHAnsi" w:cstheme="minorHAnsi"/>
        </w:rPr>
        <w:t>well</w:t>
      </w:r>
      <w:r w:rsidRPr="00F271F6">
        <w:rPr>
          <w:rFonts w:asciiTheme="minorHAnsi" w:hAnsiTheme="minorHAnsi" w:cstheme="minorHAnsi"/>
          <w:spacing w:val="-2"/>
        </w:rPr>
        <w:t xml:space="preserve"> </w:t>
      </w:r>
      <w:r w:rsidRPr="00F271F6">
        <w:rPr>
          <w:rFonts w:asciiTheme="minorHAnsi" w:hAnsiTheme="minorHAnsi" w:cstheme="minorHAnsi"/>
        </w:rPr>
        <w:t>as</w:t>
      </w:r>
      <w:r w:rsidRPr="00F271F6">
        <w:rPr>
          <w:rFonts w:asciiTheme="minorHAnsi" w:hAnsiTheme="minorHAnsi" w:cstheme="minorHAnsi"/>
          <w:spacing w:val="-2"/>
        </w:rPr>
        <w:t xml:space="preserve"> </w:t>
      </w:r>
      <w:r w:rsidRPr="00F271F6">
        <w:rPr>
          <w:rFonts w:asciiTheme="minorHAnsi" w:hAnsiTheme="minorHAnsi" w:cstheme="minorHAnsi"/>
        </w:rPr>
        <w:t>how</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pupil</w:t>
      </w:r>
      <w:r w:rsidRPr="00F271F6">
        <w:rPr>
          <w:rFonts w:asciiTheme="minorHAnsi" w:hAnsiTheme="minorHAnsi" w:cstheme="minorHAnsi"/>
          <w:spacing w:val="-3"/>
        </w:rPr>
        <w:t xml:space="preserve"> </w:t>
      </w:r>
      <w:r w:rsidRPr="00F271F6">
        <w:rPr>
          <w:rFonts w:asciiTheme="minorHAnsi" w:hAnsiTheme="minorHAnsi" w:cstheme="minorHAnsi"/>
        </w:rPr>
        <w:t>is</w:t>
      </w:r>
      <w:r w:rsidRPr="00F271F6">
        <w:rPr>
          <w:rFonts w:asciiTheme="minorHAnsi" w:hAnsiTheme="minorHAnsi" w:cstheme="minorHAnsi"/>
          <w:spacing w:val="-3"/>
        </w:rPr>
        <w:t xml:space="preserve"> </w:t>
      </w:r>
      <w:r w:rsidRPr="00F271F6">
        <w:rPr>
          <w:rFonts w:asciiTheme="minorHAnsi" w:hAnsiTheme="minorHAnsi" w:cstheme="minorHAnsi"/>
        </w:rPr>
        <w:t xml:space="preserve">being supported to improve their </w:t>
      </w:r>
      <w:proofErr w:type="spellStart"/>
      <w:r w:rsidRPr="00F271F6">
        <w:rPr>
          <w:rFonts w:asciiTheme="minorHAnsi" w:hAnsiTheme="minorHAnsi" w:cstheme="minorHAnsi"/>
        </w:rPr>
        <w:t>behaviour</w:t>
      </w:r>
      <w:proofErr w:type="spellEnd"/>
      <w:r w:rsidRPr="00F271F6">
        <w:rPr>
          <w:rFonts w:asciiTheme="minorHAnsi" w:hAnsiTheme="minorHAnsi" w:cstheme="minorHAnsi"/>
        </w:rPr>
        <w:t xml:space="preserve"> and reduce the likelihood of exclusion.</w:t>
      </w:r>
    </w:p>
    <w:p w14:paraId="4DFE0CBE" w14:textId="77777777" w:rsidR="00F271F6" w:rsidRPr="00F271F6" w:rsidRDefault="00F271F6" w:rsidP="00F271F6">
      <w:pPr>
        <w:pStyle w:val="BodyText"/>
        <w:rPr>
          <w:rFonts w:asciiTheme="minorHAnsi" w:hAnsiTheme="minorHAnsi" w:cstheme="minorHAnsi"/>
        </w:rPr>
      </w:pPr>
    </w:p>
    <w:p w14:paraId="263BBF33" w14:textId="77777777" w:rsidR="00F271F6" w:rsidRPr="00F271F6" w:rsidRDefault="00F271F6" w:rsidP="00F271F6">
      <w:pPr>
        <w:pStyle w:val="BodyText"/>
        <w:ind w:left="23"/>
        <w:rPr>
          <w:rFonts w:asciiTheme="minorHAnsi" w:hAnsiTheme="minorHAnsi" w:cstheme="minorHAnsi"/>
        </w:rPr>
      </w:pPr>
      <w:r w:rsidRPr="00F271F6">
        <w:rPr>
          <w:rFonts w:asciiTheme="minorHAnsi" w:hAnsiTheme="minorHAnsi" w:cstheme="minorHAnsi"/>
        </w:rPr>
        <w:t>Where previously looked-after children face the risk of being suspended or permanently excluded,</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1"/>
        </w:rPr>
        <w:t xml:space="preserve"> </w:t>
      </w:r>
      <w:r w:rsidRPr="00F271F6">
        <w:rPr>
          <w:rFonts w:asciiTheme="minorHAnsi" w:hAnsiTheme="minorHAnsi" w:cstheme="minorHAnsi"/>
        </w:rPr>
        <w:t>school</w:t>
      </w:r>
      <w:r w:rsidRPr="00F271F6">
        <w:rPr>
          <w:rFonts w:asciiTheme="minorHAnsi" w:hAnsiTheme="minorHAnsi" w:cstheme="minorHAnsi"/>
          <w:spacing w:val="-3"/>
        </w:rPr>
        <w:t xml:space="preserve"> </w:t>
      </w:r>
      <w:r w:rsidRPr="00F271F6">
        <w:rPr>
          <w:rFonts w:asciiTheme="minorHAnsi" w:hAnsiTheme="minorHAnsi" w:cstheme="minorHAnsi"/>
        </w:rPr>
        <w:t>should</w:t>
      </w:r>
      <w:r w:rsidRPr="00F271F6">
        <w:rPr>
          <w:rFonts w:asciiTheme="minorHAnsi" w:hAnsiTheme="minorHAnsi" w:cstheme="minorHAnsi"/>
          <w:spacing w:val="-3"/>
        </w:rPr>
        <w:t xml:space="preserve"> </w:t>
      </w:r>
      <w:r w:rsidRPr="00F271F6">
        <w:rPr>
          <w:rFonts w:asciiTheme="minorHAnsi" w:hAnsiTheme="minorHAnsi" w:cstheme="minorHAnsi"/>
        </w:rPr>
        <w:t>engage</w:t>
      </w:r>
      <w:r w:rsidRPr="00F271F6">
        <w:rPr>
          <w:rFonts w:asciiTheme="minorHAnsi" w:hAnsiTheme="minorHAnsi" w:cstheme="minorHAnsi"/>
          <w:spacing w:val="-3"/>
        </w:rPr>
        <w:t xml:space="preserve"> </w:t>
      </w:r>
      <w:r w:rsidRPr="00F271F6">
        <w:rPr>
          <w:rFonts w:asciiTheme="minorHAnsi" w:hAnsiTheme="minorHAnsi" w:cstheme="minorHAnsi"/>
        </w:rPr>
        <w:t>with</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child’s</w:t>
      </w:r>
      <w:r w:rsidRPr="00F271F6">
        <w:rPr>
          <w:rFonts w:asciiTheme="minorHAnsi" w:hAnsiTheme="minorHAnsi" w:cstheme="minorHAnsi"/>
          <w:spacing w:val="-2"/>
        </w:rPr>
        <w:t xml:space="preserve"> </w:t>
      </w:r>
      <w:r w:rsidRPr="00F271F6">
        <w:rPr>
          <w:rFonts w:asciiTheme="minorHAnsi" w:hAnsiTheme="minorHAnsi" w:cstheme="minorHAnsi"/>
        </w:rPr>
        <w:t>parents</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the school’s</w:t>
      </w:r>
      <w:r w:rsidRPr="00F271F6">
        <w:rPr>
          <w:rFonts w:asciiTheme="minorHAnsi" w:hAnsiTheme="minorHAnsi" w:cstheme="minorHAnsi"/>
          <w:spacing w:val="-1"/>
        </w:rPr>
        <w:t xml:space="preserve"> </w:t>
      </w:r>
      <w:r w:rsidRPr="00F271F6">
        <w:rPr>
          <w:rFonts w:asciiTheme="minorHAnsi" w:hAnsiTheme="minorHAnsi" w:cstheme="minorHAnsi"/>
        </w:rPr>
        <w:t>DT.</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school may also seek the advice of the VSH on strategies to support the pupil.</w:t>
      </w:r>
    </w:p>
    <w:p w14:paraId="5D22C9C3" w14:textId="77777777" w:rsidR="00F271F6" w:rsidRPr="00F271F6" w:rsidRDefault="00F271F6" w:rsidP="00F271F6">
      <w:pPr>
        <w:pStyle w:val="BodyText"/>
        <w:rPr>
          <w:rFonts w:asciiTheme="minorHAnsi" w:hAnsiTheme="minorHAnsi" w:cstheme="minorHAnsi"/>
        </w:rPr>
        <w:sectPr w:rsidR="00F271F6" w:rsidRPr="00F271F6">
          <w:pgSz w:w="11910" w:h="16840"/>
          <w:pgMar w:top="1600" w:right="1133" w:bottom="900" w:left="1417" w:header="0" w:footer="717" w:gutter="0"/>
          <w:cols w:space="720"/>
        </w:sectPr>
      </w:pPr>
    </w:p>
    <w:p w14:paraId="1AA32D8F" w14:textId="77777777" w:rsidR="00F271F6" w:rsidRPr="00F271F6" w:rsidRDefault="00F271F6" w:rsidP="00F271F6">
      <w:pPr>
        <w:pStyle w:val="Heading1"/>
        <w:spacing w:before="80"/>
        <w:rPr>
          <w:rFonts w:asciiTheme="minorHAnsi" w:hAnsiTheme="minorHAnsi" w:cstheme="minorHAnsi"/>
        </w:rPr>
      </w:pPr>
      <w:r w:rsidRPr="00F271F6">
        <w:rPr>
          <w:rFonts w:asciiTheme="minorHAnsi" w:hAnsiTheme="minorHAnsi" w:cstheme="minorHAnsi"/>
        </w:rPr>
        <w:lastRenderedPageBreak/>
        <w:t>Cancelling</w:t>
      </w:r>
      <w:r w:rsidRPr="00F271F6">
        <w:rPr>
          <w:rFonts w:asciiTheme="minorHAnsi" w:hAnsiTheme="minorHAnsi" w:cstheme="minorHAnsi"/>
          <w:spacing w:val="-13"/>
        </w:rPr>
        <w:t xml:space="preserve"> </w:t>
      </w:r>
      <w:r w:rsidRPr="00F271F6">
        <w:rPr>
          <w:rFonts w:asciiTheme="minorHAnsi" w:hAnsiTheme="minorHAnsi" w:cstheme="minorHAnsi"/>
          <w:spacing w:val="-2"/>
        </w:rPr>
        <w:t>Exclusions</w:t>
      </w:r>
    </w:p>
    <w:p w14:paraId="01179A20" w14:textId="77777777" w:rsidR="00F271F6" w:rsidRPr="00F271F6" w:rsidRDefault="00F271F6" w:rsidP="00F271F6">
      <w:pPr>
        <w:pStyle w:val="BodyText"/>
        <w:spacing w:before="252"/>
        <w:ind w:left="23" w:right="360"/>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headteacher</w:t>
      </w:r>
      <w:r w:rsidRPr="00F271F6">
        <w:rPr>
          <w:rFonts w:asciiTheme="minorHAnsi" w:hAnsiTheme="minorHAnsi" w:cstheme="minorHAnsi"/>
          <w:spacing w:val="-2"/>
        </w:rPr>
        <w:t xml:space="preserve"> </w:t>
      </w:r>
      <w:r w:rsidRPr="00F271F6">
        <w:rPr>
          <w:rFonts w:asciiTheme="minorHAnsi" w:hAnsiTheme="minorHAnsi" w:cstheme="minorHAnsi"/>
        </w:rPr>
        <w:t>may</w:t>
      </w:r>
      <w:r w:rsidRPr="00F271F6">
        <w:rPr>
          <w:rFonts w:asciiTheme="minorHAnsi" w:hAnsiTheme="minorHAnsi" w:cstheme="minorHAnsi"/>
          <w:spacing w:val="-3"/>
        </w:rPr>
        <w:t xml:space="preserve"> </w:t>
      </w:r>
      <w:r w:rsidRPr="00F271F6">
        <w:rPr>
          <w:rFonts w:asciiTheme="minorHAnsi" w:hAnsiTheme="minorHAnsi" w:cstheme="minorHAnsi"/>
        </w:rPr>
        <w:t>cancel</w:t>
      </w:r>
      <w:r w:rsidRPr="00F271F6">
        <w:rPr>
          <w:rFonts w:asciiTheme="minorHAnsi" w:hAnsiTheme="minorHAnsi" w:cstheme="minorHAnsi"/>
          <w:spacing w:val="-2"/>
        </w:rPr>
        <w:t xml:space="preserve"> </w:t>
      </w:r>
      <w:r w:rsidRPr="00F271F6">
        <w:rPr>
          <w:rFonts w:asciiTheme="minorHAnsi" w:hAnsiTheme="minorHAnsi" w:cstheme="minorHAnsi"/>
        </w:rPr>
        <w:t>an</w:t>
      </w:r>
      <w:r w:rsidRPr="00F271F6">
        <w:rPr>
          <w:rFonts w:asciiTheme="minorHAnsi" w:hAnsiTheme="minorHAnsi" w:cstheme="minorHAnsi"/>
          <w:spacing w:val="-2"/>
        </w:rPr>
        <w:t xml:space="preserve"> </w:t>
      </w:r>
      <w:r w:rsidRPr="00F271F6">
        <w:rPr>
          <w:rFonts w:asciiTheme="minorHAnsi" w:hAnsiTheme="minorHAnsi" w:cstheme="minorHAnsi"/>
        </w:rPr>
        <w:t>exclusion</w:t>
      </w:r>
      <w:r w:rsidRPr="00F271F6">
        <w:rPr>
          <w:rFonts w:asciiTheme="minorHAnsi" w:hAnsiTheme="minorHAnsi" w:cstheme="minorHAnsi"/>
          <w:spacing w:val="-2"/>
        </w:rPr>
        <w:t xml:space="preserve"> </w:t>
      </w:r>
      <w:r w:rsidRPr="00F271F6">
        <w:rPr>
          <w:rFonts w:asciiTheme="minorHAnsi" w:hAnsiTheme="minorHAnsi" w:cstheme="minorHAnsi"/>
        </w:rPr>
        <w:t>that</w:t>
      </w:r>
      <w:r w:rsidRPr="00F271F6">
        <w:rPr>
          <w:rFonts w:asciiTheme="minorHAnsi" w:hAnsiTheme="minorHAnsi" w:cstheme="minorHAnsi"/>
          <w:spacing w:val="-3"/>
        </w:rPr>
        <w:t xml:space="preserve"> </w:t>
      </w:r>
      <w:r w:rsidRPr="00F271F6">
        <w:rPr>
          <w:rFonts w:asciiTheme="minorHAnsi" w:hAnsiTheme="minorHAnsi" w:cstheme="minorHAnsi"/>
        </w:rPr>
        <w:t>has</w:t>
      </w:r>
      <w:r w:rsidRPr="00F271F6">
        <w:rPr>
          <w:rFonts w:asciiTheme="minorHAnsi" w:hAnsiTheme="minorHAnsi" w:cstheme="minorHAnsi"/>
          <w:spacing w:val="-2"/>
        </w:rPr>
        <w:t xml:space="preserve"> </w:t>
      </w:r>
      <w:r w:rsidRPr="00F271F6">
        <w:rPr>
          <w:rFonts w:asciiTheme="minorHAnsi" w:hAnsiTheme="minorHAnsi" w:cstheme="minorHAnsi"/>
        </w:rPr>
        <w:t>already</w:t>
      </w:r>
      <w:r w:rsidRPr="00F271F6">
        <w:rPr>
          <w:rFonts w:asciiTheme="minorHAnsi" w:hAnsiTheme="minorHAnsi" w:cstheme="minorHAnsi"/>
          <w:spacing w:val="-3"/>
        </w:rPr>
        <w:t xml:space="preserve"> </w:t>
      </w:r>
      <w:r w:rsidRPr="00F271F6">
        <w:rPr>
          <w:rFonts w:asciiTheme="minorHAnsi" w:hAnsiTheme="minorHAnsi" w:cstheme="minorHAnsi"/>
        </w:rPr>
        <w:t>begun,</w:t>
      </w:r>
      <w:r w:rsidRPr="00F271F6">
        <w:rPr>
          <w:rFonts w:asciiTheme="minorHAnsi" w:hAnsiTheme="minorHAnsi" w:cstheme="minorHAnsi"/>
          <w:spacing w:val="-2"/>
        </w:rPr>
        <w:t xml:space="preserve"> </w:t>
      </w:r>
      <w:r w:rsidRPr="00F271F6">
        <w:rPr>
          <w:rFonts w:asciiTheme="minorHAnsi" w:hAnsiTheme="minorHAnsi" w:cstheme="minorHAnsi"/>
        </w:rPr>
        <w:t>but</w:t>
      </w:r>
      <w:r w:rsidRPr="00F271F6">
        <w:rPr>
          <w:rFonts w:asciiTheme="minorHAnsi" w:hAnsiTheme="minorHAnsi" w:cstheme="minorHAnsi"/>
          <w:spacing w:val="-2"/>
        </w:rPr>
        <w:t xml:space="preserve"> </w:t>
      </w:r>
      <w:r w:rsidRPr="00F271F6">
        <w:rPr>
          <w:rFonts w:asciiTheme="minorHAnsi" w:hAnsiTheme="minorHAnsi" w:cstheme="minorHAnsi"/>
        </w:rPr>
        <w:t>this</w:t>
      </w:r>
      <w:r w:rsidRPr="00F271F6">
        <w:rPr>
          <w:rFonts w:asciiTheme="minorHAnsi" w:hAnsiTheme="minorHAnsi" w:cstheme="minorHAnsi"/>
          <w:spacing w:val="-2"/>
        </w:rPr>
        <w:t xml:space="preserve"> </w:t>
      </w:r>
      <w:r w:rsidRPr="00F271F6">
        <w:rPr>
          <w:rFonts w:asciiTheme="minorHAnsi" w:hAnsiTheme="minorHAnsi" w:cstheme="minorHAnsi"/>
        </w:rPr>
        <w:t>should</w:t>
      </w:r>
      <w:r w:rsidRPr="00F271F6">
        <w:rPr>
          <w:rFonts w:asciiTheme="minorHAnsi" w:hAnsiTheme="minorHAnsi" w:cstheme="minorHAnsi"/>
          <w:spacing w:val="-3"/>
        </w:rPr>
        <w:t xml:space="preserve"> </w:t>
      </w:r>
      <w:r w:rsidRPr="00F271F6">
        <w:rPr>
          <w:rFonts w:asciiTheme="minorHAnsi" w:hAnsiTheme="minorHAnsi" w:cstheme="minorHAnsi"/>
        </w:rPr>
        <w:t>only</w:t>
      </w:r>
      <w:r w:rsidRPr="00F271F6">
        <w:rPr>
          <w:rFonts w:asciiTheme="minorHAnsi" w:hAnsiTheme="minorHAnsi" w:cstheme="minorHAnsi"/>
          <w:spacing w:val="-2"/>
        </w:rPr>
        <w:t xml:space="preserve"> </w:t>
      </w:r>
      <w:r w:rsidRPr="00F271F6">
        <w:rPr>
          <w:rFonts w:asciiTheme="minorHAnsi" w:hAnsiTheme="minorHAnsi" w:cstheme="minorHAnsi"/>
        </w:rPr>
        <w:t>be done where it has not yet been reviewed by the pupil discipline committee. Where an exclusion is cancelled, then:</w:t>
      </w:r>
    </w:p>
    <w:p w14:paraId="01806292" w14:textId="77777777" w:rsidR="00F271F6" w:rsidRPr="00F271F6" w:rsidRDefault="00F271F6" w:rsidP="00F271F6">
      <w:pPr>
        <w:pStyle w:val="BodyText"/>
        <w:spacing w:before="3"/>
        <w:rPr>
          <w:rFonts w:asciiTheme="minorHAnsi" w:hAnsiTheme="minorHAnsi" w:cstheme="minorHAnsi"/>
        </w:rPr>
      </w:pPr>
    </w:p>
    <w:p w14:paraId="35521D35" w14:textId="77777777" w:rsidR="00F271F6" w:rsidRPr="00F271F6" w:rsidRDefault="00F271F6" w:rsidP="00F271F6">
      <w:pPr>
        <w:pStyle w:val="ListParagraph"/>
        <w:numPr>
          <w:ilvl w:val="0"/>
          <w:numId w:val="1"/>
        </w:numPr>
        <w:tabs>
          <w:tab w:val="left" w:pos="743"/>
        </w:tabs>
        <w:spacing w:line="237" w:lineRule="auto"/>
        <w:ind w:right="320"/>
        <w:rPr>
          <w:rFonts w:asciiTheme="minorHAnsi" w:hAnsiTheme="minorHAnsi" w:cstheme="minorHAnsi"/>
        </w:rPr>
      </w:pPr>
      <w:r w:rsidRPr="00F271F6">
        <w:rPr>
          <w:rFonts w:asciiTheme="minorHAnsi" w:hAnsiTheme="minorHAnsi" w:cstheme="minorHAnsi"/>
        </w:rPr>
        <w:t>Parents,</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governors,</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local</w:t>
      </w:r>
      <w:r w:rsidRPr="00F271F6">
        <w:rPr>
          <w:rFonts w:asciiTheme="minorHAnsi" w:hAnsiTheme="minorHAnsi" w:cstheme="minorHAnsi"/>
          <w:spacing w:val="-3"/>
        </w:rPr>
        <w:t xml:space="preserve"> </w:t>
      </w:r>
      <w:r w:rsidRPr="00F271F6">
        <w:rPr>
          <w:rFonts w:asciiTheme="minorHAnsi" w:hAnsiTheme="minorHAnsi" w:cstheme="minorHAnsi"/>
        </w:rPr>
        <w:t>authority</w:t>
      </w:r>
      <w:r w:rsidRPr="00F271F6">
        <w:rPr>
          <w:rFonts w:asciiTheme="minorHAnsi" w:hAnsiTheme="minorHAnsi" w:cstheme="minorHAnsi"/>
          <w:spacing w:val="-3"/>
        </w:rPr>
        <w:t xml:space="preserve"> </w:t>
      </w:r>
      <w:r w:rsidRPr="00F271F6">
        <w:rPr>
          <w:rFonts w:asciiTheme="minorHAnsi" w:hAnsiTheme="minorHAnsi" w:cstheme="minorHAnsi"/>
        </w:rPr>
        <w:t>should</w:t>
      </w:r>
      <w:r w:rsidRPr="00F271F6">
        <w:rPr>
          <w:rFonts w:asciiTheme="minorHAnsi" w:hAnsiTheme="minorHAnsi" w:cstheme="minorHAnsi"/>
          <w:spacing w:val="-2"/>
        </w:rPr>
        <w:t xml:space="preserve"> </w:t>
      </w:r>
      <w:r w:rsidRPr="00F271F6">
        <w:rPr>
          <w:rFonts w:asciiTheme="minorHAnsi" w:hAnsiTheme="minorHAnsi" w:cstheme="minorHAnsi"/>
        </w:rPr>
        <w:t>be</w:t>
      </w:r>
      <w:r w:rsidRPr="00F271F6">
        <w:rPr>
          <w:rFonts w:asciiTheme="minorHAnsi" w:hAnsiTheme="minorHAnsi" w:cstheme="minorHAnsi"/>
          <w:spacing w:val="-2"/>
        </w:rPr>
        <w:t xml:space="preserve"> </w:t>
      </w:r>
      <w:r w:rsidRPr="00F271F6">
        <w:rPr>
          <w:rFonts w:asciiTheme="minorHAnsi" w:hAnsiTheme="minorHAnsi" w:cstheme="minorHAnsi"/>
        </w:rPr>
        <w:t>notified</w:t>
      </w:r>
      <w:r w:rsidRPr="00F271F6">
        <w:rPr>
          <w:rFonts w:asciiTheme="minorHAnsi" w:hAnsiTheme="minorHAnsi" w:cstheme="minorHAnsi"/>
          <w:spacing w:val="-2"/>
        </w:rPr>
        <w:t xml:space="preserve"> </w:t>
      </w:r>
      <w:r w:rsidRPr="00F271F6">
        <w:rPr>
          <w:rFonts w:asciiTheme="minorHAnsi" w:hAnsiTheme="minorHAnsi" w:cstheme="minorHAnsi"/>
        </w:rPr>
        <w:t>without</w:t>
      </w:r>
      <w:r w:rsidRPr="00F271F6">
        <w:rPr>
          <w:rFonts w:asciiTheme="minorHAnsi" w:hAnsiTheme="minorHAnsi" w:cstheme="minorHAnsi"/>
          <w:spacing w:val="-3"/>
        </w:rPr>
        <w:t xml:space="preserve"> </w:t>
      </w:r>
      <w:r w:rsidRPr="00F271F6">
        <w:rPr>
          <w:rFonts w:asciiTheme="minorHAnsi" w:hAnsiTheme="minorHAnsi" w:cstheme="minorHAnsi"/>
        </w:rPr>
        <w:t>delay</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if relevant, the social worker and Virtual School Head;</w:t>
      </w:r>
    </w:p>
    <w:p w14:paraId="2A375900" w14:textId="77777777" w:rsidR="00F271F6" w:rsidRPr="00F271F6" w:rsidRDefault="00F271F6" w:rsidP="00F271F6">
      <w:pPr>
        <w:pStyle w:val="BodyText"/>
        <w:spacing w:before="4"/>
        <w:rPr>
          <w:rFonts w:asciiTheme="minorHAnsi" w:hAnsiTheme="minorHAnsi" w:cstheme="minorHAnsi"/>
        </w:rPr>
      </w:pPr>
    </w:p>
    <w:p w14:paraId="285E1EEB" w14:textId="77777777" w:rsidR="00F271F6" w:rsidRPr="00F271F6" w:rsidRDefault="00F271F6" w:rsidP="00F271F6">
      <w:pPr>
        <w:pStyle w:val="ListParagraph"/>
        <w:numPr>
          <w:ilvl w:val="0"/>
          <w:numId w:val="1"/>
        </w:numPr>
        <w:tabs>
          <w:tab w:val="left" w:pos="743"/>
        </w:tabs>
        <w:spacing w:line="237" w:lineRule="auto"/>
        <w:ind w:right="595"/>
        <w:rPr>
          <w:rFonts w:asciiTheme="minorHAnsi" w:hAnsiTheme="minorHAnsi" w:cstheme="minorHAnsi"/>
        </w:rPr>
      </w:pPr>
      <w:r w:rsidRPr="00F271F6">
        <w:rPr>
          <w:rFonts w:asciiTheme="minorHAnsi" w:hAnsiTheme="minorHAnsi" w:cstheme="minorHAnsi"/>
        </w:rPr>
        <w:t>Parents</w:t>
      </w:r>
      <w:r w:rsidRPr="00F271F6">
        <w:rPr>
          <w:rFonts w:asciiTheme="minorHAnsi" w:hAnsiTheme="minorHAnsi" w:cstheme="minorHAnsi"/>
          <w:spacing w:val="-3"/>
        </w:rPr>
        <w:t xml:space="preserve"> </w:t>
      </w:r>
      <w:r w:rsidRPr="00F271F6">
        <w:rPr>
          <w:rFonts w:asciiTheme="minorHAnsi" w:hAnsiTheme="minorHAnsi" w:cstheme="minorHAnsi"/>
        </w:rPr>
        <w:t>should</w:t>
      </w:r>
      <w:r w:rsidRPr="00F271F6">
        <w:rPr>
          <w:rFonts w:asciiTheme="minorHAnsi" w:hAnsiTheme="minorHAnsi" w:cstheme="minorHAnsi"/>
          <w:spacing w:val="-4"/>
        </w:rPr>
        <w:t xml:space="preserve"> </w:t>
      </w:r>
      <w:r w:rsidRPr="00F271F6">
        <w:rPr>
          <w:rFonts w:asciiTheme="minorHAnsi" w:hAnsiTheme="minorHAnsi" w:cstheme="minorHAnsi"/>
        </w:rPr>
        <w:t>be</w:t>
      </w:r>
      <w:r w:rsidRPr="00F271F6">
        <w:rPr>
          <w:rFonts w:asciiTheme="minorHAnsi" w:hAnsiTheme="minorHAnsi" w:cstheme="minorHAnsi"/>
          <w:spacing w:val="-4"/>
        </w:rPr>
        <w:t xml:space="preserve"> </w:t>
      </w:r>
      <w:r w:rsidRPr="00F271F6">
        <w:rPr>
          <w:rFonts w:asciiTheme="minorHAnsi" w:hAnsiTheme="minorHAnsi" w:cstheme="minorHAnsi"/>
        </w:rPr>
        <w:t>offered</w:t>
      </w:r>
      <w:r w:rsidRPr="00F271F6">
        <w:rPr>
          <w:rFonts w:asciiTheme="minorHAnsi" w:hAnsiTheme="minorHAnsi" w:cstheme="minorHAnsi"/>
          <w:spacing w:val="-4"/>
        </w:rPr>
        <w:t xml:space="preserve"> </w:t>
      </w:r>
      <w:r w:rsidRPr="00F271F6">
        <w:rPr>
          <w:rFonts w:asciiTheme="minorHAnsi" w:hAnsiTheme="minorHAnsi" w:cstheme="minorHAnsi"/>
        </w:rPr>
        <w:t>the</w:t>
      </w:r>
      <w:r w:rsidRPr="00F271F6">
        <w:rPr>
          <w:rFonts w:asciiTheme="minorHAnsi" w:hAnsiTheme="minorHAnsi" w:cstheme="minorHAnsi"/>
          <w:spacing w:val="-4"/>
        </w:rPr>
        <w:t xml:space="preserve"> </w:t>
      </w:r>
      <w:r w:rsidRPr="00F271F6">
        <w:rPr>
          <w:rFonts w:asciiTheme="minorHAnsi" w:hAnsiTheme="minorHAnsi" w:cstheme="minorHAnsi"/>
        </w:rPr>
        <w:t>opportunity</w:t>
      </w:r>
      <w:r w:rsidRPr="00F271F6">
        <w:rPr>
          <w:rFonts w:asciiTheme="minorHAnsi" w:hAnsiTheme="minorHAnsi" w:cstheme="minorHAnsi"/>
          <w:spacing w:val="-4"/>
        </w:rPr>
        <w:t xml:space="preserve"> </w:t>
      </w:r>
      <w:r w:rsidRPr="00F271F6">
        <w:rPr>
          <w:rFonts w:asciiTheme="minorHAnsi" w:hAnsiTheme="minorHAnsi" w:cstheme="minorHAnsi"/>
        </w:rPr>
        <w:t>to</w:t>
      </w:r>
      <w:r w:rsidRPr="00F271F6">
        <w:rPr>
          <w:rFonts w:asciiTheme="minorHAnsi" w:hAnsiTheme="minorHAnsi" w:cstheme="minorHAnsi"/>
          <w:spacing w:val="-4"/>
        </w:rPr>
        <w:t xml:space="preserve"> </w:t>
      </w:r>
      <w:r w:rsidRPr="00F271F6">
        <w:rPr>
          <w:rFonts w:asciiTheme="minorHAnsi" w:hAnsiTheme="minorHAnsi" w:cstheme="minorHAnsi"/>
        </w:rPr>
        <w:t>meet</w:t>
      </w:r>
      <w:r w:rsidRPr="00F271F6">
        <w:rPr>
          <w:rFonts w:asciiTheme="minorHAnsi" w:hAnsiTheme="minorHAnsi" w:cstheme="minorHAnsi"/>
          <w:spacing w:val="-4"/>
        </w:rPr>
        <w:t xml:space="preserve"> </w:t>
      </w:r>
      <w:r w:rsidRPr="00F271F6">
        <w:rPr>
          <w:rFonts w:asciiTheme="minorHAnsi" w:hAnsiTheme="minorHAnsi" w:cstheme="minorHAnsi"/>
        </w:rPr>
        <w:t>with</w:t>
      </w:r>
      <w:r w:rsidRPr="00F271F6">
        <w:rPr>
          <w:rFonts w:asciiTheme="minorHAnsi" w:hAnsiTheme="minorHAnsi" w:cstheme="minorHAnsi"/>
          <w:spacing w:val="-4"/>
        </w:rPr>
        <w:t xml:space="preserve"> </w:t>
      </w:r>
      <w:r w:rsidRPr="00F271F6">
        <w:rPr>
          <w:rFonts w:asciiTheme="minorHAnsi" w:hAnsiTheme="minorHAnsi" w:cstheme="minorHAnsi"/>
        </w:rPr>
        <w:t>the Headteacher</w:t>
      </w:r>
      <w:r w:rsidRPr="00F271F6">
        <w:rPr>
          <w:rFonts w:asciiTheme="minorHAnsi" w:hAnsiTheme="minorHAnsi" w:cstheme="minorHAnsi"/>
          <w:spacing w:val="-2"/>
        </w:rPr>
        <w:t xml:space="preserve"> </w:t>
      </w:r>
      <w:r w:rsidRPr="00F271F6">
        <w:rPr>
          <w:rFonts w:asciiTheme="minorHAnsi" w:hAnsiTheme="minorHAnsi" w:cstheme="minorHAnsi"/>
        </w:rPr>
        <w:t>to</w:t>
      </w:r>
      <w:r w:rsidRPr="00F271F6">
        <w:rPr>
          <w:rFonts w:asciiTheme="minorHAnsi" w:hAnsiTheme="minorHAnsi" w:cstheme="minorHAnsi"/>
          <w:spacing w:val="-4"/>
        </w:rPr>
        <w:t xml:space="preserve"> </w:t>
      </w:r>
      <w:r w:rsidRPr="00F271F6">
        <w:rPr>
          <w:rFonts w:asciiTheme="minorHAnsi" w:hAnsiTheme="minorHAnsi" w:cstheme="minorHAnsi"/>
        </w:rPr>
        <w:t>discuss the circumstances that led to the exclusion being cancelled;</w:t>
      </w:r>
    </w:p>
    <w:p w14:paraId="3DD4EB42" w14:textId="77777777" w:rsidR="00F271F6" w:rsidRPr="00F271F6" w:rsidRDefault="00F271F6" w:rsidP="00F271F6">
      <w:pPr>
        <w:pStyle w:val="BodyText"/>
        <w:rPr>
          <w:rFonts w:asciiTheme="minorHAnsi" w:hAnsiTheme="minorHAnsi" w:cstheme="minorHAnsi"/>
        </w:rPr>
      </w:pPr>
    </w:p>
    <w:p w14:paraId="2C5228EB" w14:textId="77777777" w:rsidR="00F271F6" w:rsidRPr="00F271F6" w:rsidRDefault="00F271F6" w:rsidP="00F271F6">
      <w:pPr>
        <w:pStyle w:val="ListParagraph"/>
        <w:numPr>
          <w:ilvl w:val="0"/>
          <w:numId w:val="1"/>
        </w:numPr>
        <w:tabs>
          <w:tab w:val="left" w:pos="743"/>
        </w:tabs>
        <w:spacing w:before="1"/>
        <w:ind w:right="540"/>
        <w:jc w:val="both"/>
        <w:rPr>
          <w:rFonts w:asciiTheme="minorHAnsi" w:hAnsiTheme="minorHAnsi" w:cstheme="minorHAnsi"/>
        </w:rPr>
      </w:pPr>
      <w:r w:rsidRPr="00F271F6">
        <w:rPr>
          <w:rFonts w:asciiTheme="minorHAnsi" w:hAnsiTheme="minorHAnsi" w:cstheme="minorHAnsi"/>
        </w:rPr>
        <w:t>Schools should report to the governors once per term on the number of exclusions which</w:t>
      </w:r>
      <w:r w:rsidRPr="00F271F6">
        <w:rPr>
          <w:rFonts w:asciiTheme="minorHAnsi" w:hAnsiTheme="minorHAnsi" w:cstheme="minorHAnsi"/>
          <w:spacing w:val="-4"/>
        </w:rPr>
        <w:t xml:space="preserve"> </w:t>
      </w:r>
      <w:r w:rsidRPr="00F271F6">
        <w:rPr>
          <w:rFonts w:asciiTheme="minorHAnsi" w:hAnsiTheme="minorHAnsi" w:cstheme="minorHAnsi"/>
        </w:rPr>
        <w:t>have</w:t>
      </w:r>
      <w:r w:rsidRPr="00F271F6">
        <w:rPr>
          <w:rFonts w:asciiTheme="minorHAnsi" w:hAnsiTheme="minorHAnsi" w:cstheme="minorHAnsi"/>
          <w:spacing w:val="-4"/>
        </w:rPr>
        <w:t xml:space="preserve"> </w:t>
      </w:r>
      <w:r w:rsidRPr="00F271F6">
        <w:rPr>
          <w:rFonts w:asciiTheme="minorHAnsi" w:hAnsiTheme="minorHAnsi" w:cstheme="minorHAnsi"/>
        </w:rPr>
        <w:t>been</w:t>
      </w:r>
      <w:r w:rsidRPr="00F271F6">
        <w:rPr>
          <w:rFonts w:asciiTheme="minorHAnsi" w:hAnsiTheme="minorHAnsi" w:cstheme="minorHAnsi"/>
          <w:spacing w:val="-3"/>
        </w:rPr>
        <w:t xml:space="preserve"> </w:t>
      </w:r>
      <w:r w:rsidRPr="00F271F6">
        <w:rPr>
          <w:rFonts w:asciiTheme="minorHAnsi" w:hAnsiTheme="minorHAnsi" w:cstheme="minorHAnsi"/>
        </w:rPr>
        <w:t>cancelled.</w:t>
      </w:r>
      <w:r w:rsidRPr="00F271F6">
        <w:rPr>
          <w:rFonts w:asciiTheme="minorHAnsi" w:hAnsiTheme="minorHAnsi" w:cstheme="minorHAnsi"/>
          <w:spacing w:val="-3"/>
        </w:rPr>
        <w:t xml:space="preserve"> </w:t>
      </w:r>
      <w:r w:rsidRPr="00F271F6">
        <w:rPr>
          <w:rFonts w:asciiTheme="minorHAnsi" w:hAnsiTheme="minorHAnsi" w:cstheme="minorHAnsi"/>
        </w:rPr>
        <w:t>This</w:t>
      </w:r>
      <w:r w:rsidRPr="00F271F6">
        <w:rPr>
          <w:rFonts w:asciiTheme="minorHAnsi" w:hAnsiTheme="minorHAnsi" w:cstheme="minorHAnsi"/>
          <w:spacing w:val="-4"/>
        </w:rPr>
        <w:t xml:space="preserve"> </w:t>
      </w:r>
      <w:r w:rsidRPr="00F271F6">
        <w:rPr>
          <w:rFonts w:asciiTheme="minorHAnsi" w:hAnsiTheme="minorHAnsi" w:cstheme="minorHAnsi"/>
        </w:rPr>
        <w:t>should</w:t>
      </w:r>
      <w:r w:rsidRPr="00F271F6">
        <w:rPr>
          <w:rFonts w:asciiTheme="minorHAnsi" w:hAnsiTheme="minorHAnsi" w:cstheme="minorHAnsi"/>
          <w:spacing w:val="-4"/>
        </w:rPr>
        <w:t xml:space="preserve"> </w:t>
      </w:r>
      <w:r w:rsidRPr="00F271F6">
        <w:rPr>
          <w:rFonts w:asciiTheme="minorHAnsi" w:hAnsiTheme="minorHAnsi" w:cstheme="minorHAnsi"/>
        </w:rPr>
        <w:t>include</w:t>
      </w:r>
      <w:r w:rsidRPr="00F271F6">
        <w:rPr>
          <w:rFonts w:asciiTheme="minorHAnsi" w:hAnsiTheme="minorHAnsi" w:cstheme="minorHAnsi"/>
          <w:spacing w:val="-4"/>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circumstances</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3"/>
        </w:rPr>
        <w:t xml:space="preserve"> </w:t>
      </w:r>
      <w:r w:rsidRPr="00F271F6">
        <w:rPr>
          <w:rFonts w:asciiTheme="minorHAnsi" w:hAnsiTheme="minorHAnsi" w:cstheme="minorHAnsi"/>
        </w:rPr>
        <w:t>reasons</w:t>
      </w:r>
      <w:r w:rsidRPr="00F271F6">
        <w:rPr>
          <w:rFonts w:asciiTheme="minorHAnsi" w:hAnsiTheme="minorHAnsi" w:cstheme="minorHAnsi"/>
          <w:spacing w:val="-3"/>
        </w:rPr>
        <w:t xml:space="preserve"> </w:t>
      </w:r>
      <w:r w:rsidRPr="00F271F6">
        <w:rPr>
          <w:rFonts w:asciiTheme="minorHAnsi" w:hAnsiTheme="minorHAnsi" w:cstheme="minorHAnsi"/>
        </w:rPr>
        <w:t>for the cancellation enabling governors to have appropriate oversight and;</w:t>
      </w:r>
    </w:p>
    <w:p w14:paraId="66F88ABF" w14:textId="77777777" w:rsidR="00F271F6" w:rsidRPr="00F271F6" w:rsidRDefault="00F271F6" w:rsidP="00F271F6">
      <w:pPr>
        <w:pStyle w:val="ListParagraph"/>
        <w:numPr>
          <w:ilvl w:val="0"/>
          <w:numId w:val="1"/>
        </w:numPr>
        <w:tabs>
          <w:tab w:val="left" w:pos="743"/>
        </w:tabs>
        <w:spacing w:before="251"/>
        <w:ind w:hanging="360"/>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5"/>
        </w:rPr>
        <w:t xml:space="preserve"> </w:t>
      </w:r>
      <w:r w:rsidRPr="00F271F6">
        <w:rPr>
          <w:rFonts w:asciiTheme="minorHAnsi" w:hAnsiTheme="minorHAnsi" w:cstheme="minorHAnsi"/>
        </w:rPr>
        <w:t>pupil</w:t>
      </w:r>
      <w:r w:rsidRPr="00F271F6">
        <w:rPr>
          <w:rFonts w:asciiTheme="minorHAnsi" w:hAnsiTheme="minorHAnsi" w:cstheme="minorHAnsi"/>
          <w:spacing w:val="-5"/>
        </w:rPr>
        <w:t xml:space="preserve"> </w:t>
      </w:r>
      <w:r w:rsidRPr="00F271F6">
        <w:rPr>
          <w:rFonts w:asciiTheme="minorHAnsi" w:hAnsiTheme="minorHAnsi" w:cstheme="minorHAnsi"/>
        </w:rPr>
        <w:t>should</w:t>
      </w:r>
      <w:r w:rsidRPr="00F271F6">
        <w:rPr>
          <w:rFonts w:asciiTheme="minorHAnsi" w:hAnsiTheme="minorHAnsi" w:cstheme="minorHAnsi"/>
          <w:spacing w:val="-5"/>
        </w:rPr>
        <w:t xml:space="preserve"> </w:t>
      </w:r>
      <w:r w:rsidRPr="00F271F6">
        <w:rPr>
          <w:rFonts w:asciiTheme="minorHAnsi" w:hAnsiTheme="minorHAnsi" w:cstheme="minorHAnsi"/>
        </w:rPr>
        <w:t>be</w:t>
      </w:r>
      <w:r w:rsidRPr="00F271F6">
        <w:rPr>
          <w:rFonts w:asciiTheme="minorHAnsi" w:hAnsiTheme="minorHAnsi" w:cstheme="minorHAnsi"/>
          <w:spacing w:val="-5"/>
        </w:rPr>
        <w:t xml:space="preserve"> </w:t>
      </w:r>
      <w:r w:rsidRPr="00F271F6">
        <w:rPr>
          <w:rFonts w:asciiTheme="minorHAnsi" w:hAnsiTheme="minorHAnsi" w:cstheme="minorHAnsi"/>
        </w:rPr>
        <w:t>allowed</w:t>
      </w:r>
      <w:r w:rsidRPr="00F271F6">
        <w:rPr>
          <w:rFonts w:asciiTheme="minorHAnsi" w:hAnsiTheme="minorHAnsi" w:cstheme="minorHAnsi"/>
          <w:spacing w:val="-5"/>
        </w:rPr>
        <w:t xml:space="preserve"> </w:t>
      </w:r>
      <w:r w:rsidRPr="00F271F6">
        <w:rPr>
          <w:rFonts w:asciiTheme="minorHAnsi" w:hAnsiTheme="minorHAnsi" w:cstheme="minorHAnsi"/>
        </w:rPr>
        <w:t>back</w:t>
      </w:r>
      <w:r w:rsidRPr="00F271F6">
        <w:rPr>
          <w:rFonts w:asciiTheme="minorHAnsi" w:hAnsiTheme="minorHAnsi" w:cstheme="minorHAnsi"/>
          <w:spacing w:val="-5"/>
        </w:rPr>
        <w:t xml:space="preserve"> </w:t>
      </w:r>
      <w:r w:rsidRPr="00F271F6">
        <w:rPr>
          <w:rFonts w:asciiTheme="minorHAnsi" w:hAnsiTheme="minorHAnsi" w:cstheme="minorHAnsi"/>
        </w:rPr>
        <w:t>into</w:t>
      </w:r>
      <w:r w:rsidRPr="00F271F6">
        <w:rPr>
          <w:rFonts w:asciiTheme="minorHAnsi" w:hAnsiTheme="minorHAnsi" w:cstheme="minorHAnsi"/>
          <w:spacing w:val="-5"/>
        </w:rPr>
        <w:t xml:space="preserve"> </w:t>
      </w:r>
      <w:r w:rsidRPr="00F271F6">
        <w:rPr>
          <w:rFonts w:asciiTheme="minorHAnsi" w:hAnsiTheme="minorHAnsi" w:cstheme="minorHAnsi"/>
        </w:rPr>
        <w:t>the</w:t>
      </w:r>
      <w:r w:rsidRPr="00F271F6">
        <w:rPr>
          <w:rFonts w:asciiTheme="minorHAnsi" w:hAnsiTheme="minorHAnsi" w:cstheme="minorHAnsi"/>
          <w:spacing w:val="-4"/>
        </w:rPr>
        <w:t xml:space="preserve"> </w:t>
      </w:r>
      <w:r w:rsidRPr="00F271F6">
        <w:rPr>
          <w:rFonts w:asciiTheme="minorHAnsi" w:hAnsiTheme="minorHAnsi" w:cstheme="minorHAnsi"/>
          <w:spacing w:val="-2"/>
        </w:rPr>
        <w:t>school.</w:t>
      </w:r>
    </w:p>
    <w:p w14:paraId="67EFB73F" w14:textId="77777777" w:rsidR="00F271F6" w:rsidRPr="00F271F6" w:rsidRDefault="00F271F6" w:rsidP="00F271F6">
      <w:pPr>
        <w:pStyle w:val="BodyText"/>
        <w:spacing w:before="252"/>
        <w:rPr>
          <w:rFonts w:asciiTheme="minorHAnsi" w:hAnsiTheme="minorHAnsi" w:cstheme="minorHAnsi"/>
        </w:rPr>
      </w:pPr>
    </w:p>
    <w:p w14:paraId="7255E15F" w14:textId="77777777" w:rsidR="00F271F6" w:rsidRPr="00F271F6" w:rsidRDefault="00F271F6" w:rsidP="00F271F6">
      <w:pPr>
        <w:pStyle w:val="Heading1"/>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8"/>
        </w:rPr>
        <w:t xml:space="preserve"> </w:t>
      </w:r>
      <w:r w:rsidRPr="00F271F6">
        <w:rPr>
          <w:rFonts w:asciiTheme="minorHAnsi" w:hAnsiTheme="minorHAnsi" w:cstheme="minorHAnsi"/>
        </w:rPr>
        <w:t>Local</w:t>
      </w:r>
      <w:r w:rsidRPr="00F271F6">
        <w:rPr>
          <w:rFonts w:asciiTheme="minorHAnsi" w:hAnsiTheme="minorHAnsi" w:cstheme="minorHAnsi"/>
          <w:spacing w:val="-8"/>
        </w:rPr>
        <w:t xml:space="preserve"> </w:t>
      </w:r>
      <w:r w:rsidRPr="00F271F6">
        <w:rPr>
          <w:rFonts w:asciiTheme="minorHAnsi" w:hAnsiTheme="minorHAnsi" w:cstheme="minorHAnsi"/>
        </w:rPr>
        <w:t>Governing</w:t>
      </w:r>
      <w:r w:rsidRPr="00F271F6">
        <w:rPr>
          <w:rFonts w:asciiTheme="minorHAnsi" w:hAnsiTheme="minorHAnsi" w:cstheme="minorHAnsi"/>
          <w:spacing w:val="-8"/>
        </w:rPr>
        <w:t xml:space="preserve"> </w:t>
      </w:r>
      <w:r w:rsidRPr="00F271F6">
        <w:rPr>
          <w:rFonts w:asciiTheme="minorHAnsi" w:hAnsiTheme="minorHAnsi" w:cstheme="minorHAnsi"/>
        </w:rPr>
        <w:t>Body’s</w:t>
      </w:r>
      <w:r w:rsidRPr="00F271F6">
        <w:rPr>
          <w:rFonts w:asciiTheme="minorHAnsi" w:hAnsiTheme="minorHAnsi" w:cstheme="minorHAnsi"/>
          <w:spacing w:val="-7"/>
        </w:rPr>
        <w:t xml:space="preserve"> </w:t>
      </w:r>
      <w:r w:rsidRPr="00F271F6">
        <w:rPr>
          <w:rFonts w:asciiTheme="minorHAnsi" w:hAnsiTheme="minorHAnsi" w:cstheme="minorHAnsi"/>
          <w:spacing w:val="-4"/>
        </w:rPr>
        <w:t>Role</w:t>
      </w:r>
    </w:p>
    <w:p w14:paraId="63B3F285" w14:textId="77777777" w:rsidR="00F271F6" w:rsidRPr="00F271F6" w:rsidRDefault="00F271F6" w:rsidP="00F271F6">
      <w:pPr>
        <w:pStyle w:val="BodyText"/>
        <w:spacing w:before="252"/>
        <w:ind w:left="23"/>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Local</w:t>
      </w:r>
      <w:r w:rsidRPr="00F271F6">
        <w:rPr>
          <w:rFonts w:asciiTheme="minorHAnsi" w:hAnsiTheme="minorHAnsi" w:cstheme="minorHAnsi"/>
          <w:spacing w:val="-4"/>
        </w:rPr>
        <w:t xml:space="preserve"> </w:t>
      </w:r>
      <w:r w:rsidRPr="00F271F6">
        <w:rPr>
          <w:rFonts w:asciiTheme="minorHAnsi" w:hAnsiTheme="minorHAnsi" w:cstheme="minorHAnsi"/>
        </w:rPr>
        <w:t>Governing</w:t>
      </w:r>
      <w:r w:rsidRPr="00F271F6">
        <w:rPr>
          <w:rFonts w:asciiTheme="minorHAnsi" w:hAnsiTheme="minorHAnsi" w:cstheme="minorHAnsi"/>
          <w:spacing w:val="-3"/>
        </w:rPr>
        <w:t xml:space="preserve"> </w:t>
      </w:r>
      <w:r w:rsidRPr="00F271F6">
        <w:rPr>
          <w:rFonts w:asciiTheme="minorHAnsi" w:hAnsiTheme="minorHAnsi" w:cstheme="minorHAnsi"/>
        </w:rPr>
        <w:t>Body</w:t>
      </w:r>
      <w:r w:rsidRPr="00F271F6">
        <w:rPr>
          <w:rFonts w:asciiTheme="minorHAnsi" w:hAnsiTheme="minorHAnsi" w:cstheme="minorHAnsi"/>
          <w:spacing w:val="-4"/>
        </w:rPr>
        <w:t xml:space="preserve"> </w:t>
      </w:r>
      <w:r w:rsidRPr="00F271F6">
        <w:rPr>
          <w:rFonts w:asciiTheme="minorHAnsi" w:hAnsiTheme="minorHAnsi" w:cstheme="minorHAnsi"/>
        </w:rPr>
        <w:t>has</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4"/>
        </w:rPr>
        <w:t xml:space="preserve"> </w:t>
      </w:r>
      <w:r w:rsidRPr="00F271F6">
        <w:rPr>
          <w:rFonts w:asciiTheme="minorHAnsi" w:hAnsiTheme="minorHAnsi" w:cstheme="minorHAnsi"/>
        </w:rPr>
        <w:t>duty</w:t>
      </w:r>
      <w:r w:rsidRPr="00F271F6">
        <w:rPr>
          <w:rFonts w:asciiTheme="minorHAnsi" w:hAnsiTheme="minorHAnsi" w:cstheme="minorHAnsi"/>
          <w:spacing w:val="-4"/>
        </w:rPr>
        <w:t xml:space="preserve"> </w:t>
      </w:r>
      <w:r w:rsidRPr="00F271F6">
        <w:rPr>
          <w:rFonts w:asciiTheme="minorHAnsi" w:hAnsiTheme="minorHAnsi" w:cstheme="minorHAnsi"/>
        </w:rPr>
        <w:t>to</w:t>
      </w:r>
      <w:r w:rsidRPr="00F271F6">
        <w:rPr>
          <w:rFonts w:asciiTheme="minorHAnsi" w:hAnsiTheme="minorHAnsi" w:cstheme="minorHAnsi"/>
          <w:spacing w:val="-4"/>
        </w:rPr>
        <w:t xml:space="preserve"> </w:t>
      </w:r>
      <w:r w:rsidRPr="00F271F6">
        <w:rPr>
          <w:rFonts w:asciiTheme="minorHAnsi" w:hAnsiTheme="minorHAnsi" w:cstheme="minorHAnsi"/>
        </w:rPr>
        <w:t>consider</w:t>
      </w:r>
      <w:r w:rsidRPr="00F271F6">
        <w:rPr>
          <w:rFonts w:asciiTheme="minorHAnsi" w:hAnsiTheme="minorHAnsi" w:cstheme="minorHAnsi"/>
          <w:spacing w:val="-4"/>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spacing w:val="-4"/>
        </w:rPr>
        <w:t xml:space="preserve"> </w:t>
      </w:r>
      <w:r w:rsidRPr="00F271F6">
        <w:rPr>
          <w:rFonts w:asciiTheme="minorHAnsi" w:hAnsiTheme="minorHAnsi" w:cstheme="minorHAnsi"/>
        </w:rPr>
        <w:t>representations</w:t>
      </w:r>
      <w:r w:rsidRPr="00F271F6">
        <w:rPr>
          <w:rFonts w:asciiTheme="minorHAnsi" w:hAnsiTheme="minorHAnsi" w:cstheme="minorHAnsi"/>
          <w:spacing w:val="-3"/>
        </w:rPr>
        <w:t xml:space="preserve"> </w:t>
      </w:r>
      <w:r w:rsidRPr="00F271F6">
        <w:rPr>
          <w:rFonts w:asciiTheme="minorHAnsi" w:hAnsiTheme="minorHAnsi" w:cstheme="minorHAnsi"/>
        </w:rPr>
        <w:t>about</w:t>
      </w:r>
      <w:r w:rsidRPr="00F271F6">
        <w:rPr>
          <w:rFonts w:asciiTheme="minorHAnsi" w:hAnsiTheme="minorHAnsi" w:cstheme="minorHAnsi"/>
          <w:spacing w:val="-4"/>
        </w:rPr>
        <w:t xml:space="preserve"> </w:t>
      </w:r>
      <w:r w:rsidRPr="00F271F6">
        <w:rPr>
          <w:rFonts w:asciiTheme="minorHAnsi" w:hAnsiTheme="minorHAnsi" w:cstheme="minorHAnsi"/>
        </w:rPr>
        <w:t>a suspension or permanent exclusion.</w:t>
      </w:r>
    </w:p>
    <w:p w14:paraId="096BBFA5" w14:textId="77777777" w:rsidR="00F271F6" w:rsidRPr="00F271F6" w:rsidRDefault="00F271F6" w:rsidP="00F271F6">
      <w:pPr>
        <w:pStyle w:val="BodyText"/>
        <w:rPr>
          <w:rFonts w:asciiTheme="minorHAnsi" w:hAnsiTheme="minorHAnsi" w:cstheme="minorHAnsi"/>
        </w:rPr>
      </w:pPr>
    </w:p>
    <w:p w14:paraId="05A3E2EE" w14:textId="77777777" w:rsidR="00F271F6" w:rsidRPr="00F271F6" w:rsidRDefault="00F271F6" w:rsidP="00F271F6">
      <w:pPr>
        <w:pStyle w:val="BodyText"/>
        <w:ind w:left="23" w:right="360"/>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Local</w:t>
      </w:r>
      <w:r w:rsidRPr="00F271F6">
        <w:rPr>
          <w:rFonts w:asciiTheme="minorHAnsi" w:hAnsiTheme="minorHAnsi" w:cstheme="minorHAnsi"/>
          <w:spacing w:val="-4"/>
        </w:rPr>
        <w:t xml:space="preserve"> </w:t>
      </w:r>
      <w:r w:rsidRPr="00F271F6">
        <w:rPr>
          <w:rFonts w:asciiTheme="minorHAnsi" w:hAnsiTheme="minorHAnsi" w:cstheme="minorHAnsi"/>
        </w:rPr>
        <w:t>Governing</w:t>
      </w:r>
      <w:r w:rsidRPr="00F271F6">
        <w:rPr>
          <w:rFonts w:asciiTheme="minorHAnsi" w:hAnsiTheme="minorHAnsi" w:cstheme="minorHAnsi"/>
          <w:spacing w:val="-3"/>
        </w:rPr>
        <w:t xml:space="preserve"> </w:t>
      </w:r>
      <w:r w:rsidRPr="00F271F6">
        <w:rPr>
          <w:rFonts w:asciiTheme="minorHAnsi" w:hAnsiTheme="minorHAnsi" w:cstheme="minorHAnsi"/>
        </w:rPr>
        <w:t>Body</w:t>
      </w:r>
      <w:r w:rsidRPr="00F271F6">
        <w:rPr>
          <w:rFonts w:asciiTheme="minorHAnsi" w:hAnsiTheme="minorHAnsi" w:cstheme="minorHAnsi"/>
          <w:spacing w:val="-4"/>
        </w:rPr>
        <w:t xml:space="preserve"> </w:t>
      </w:r>
      <w:r w:rsidRPr="00F271F6">
        <w:rPr>
          <w:rFonts w:asciiTheme="minorHAnsi" w:hAnsiTheme="minorHAnsi" w:cstheme="minorHAnsi"/>
        </w:rPr>
        <w:t>must</w:t>
      </w:r>
      <w:r w:rsidRPr="00F271F6">
        <w:rPr>
          <w:rFonts w:asciiTheme="minorHAnsi" w:hAnsiTheme="minorHAnsi" w:cstheme="minorHAnsi"/>
          <w:spacing w:val="-3"/>
        </w:rPr>
        <w:t xml:space="preserve"> </w:t>
      </w:r>
      <w:r w:rsidRPr="00F271F6">
        <w:rPr>
          <w:rFonts w:asciiTheme="minorHAnsi" w:hAnsiTheme="minorHAnsi" w:cstheme="minorHAnsi"/>
        </w:rPr>
        <w:t>consider</w:t>
      </w:r>
      <w:r w:rsidRPr="00F271F6">
        <w:rPr>
          <w:rFonts w:asciiTheme="minorHAnsi" w:hAnsiTheme="minorHAnsi" w:cstheme="minorHAnsi"/>
          <w:spacing w:val="-4"/>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reinstatement</w:t>
      </w:r>
      <w:r w:rsidRPr="00F271F6">
        <w:rPr>
          <w:rFonts w:asciiTheme="minorHAnsi" w:hAnsiTheme="minorHAnsi" w:cstheme="minorHAnsi"/>
          <w:spacing w:val="-4"/>
        </w:rPr>
        <w:t xml:space="preserve"> </w:t>
      </w:r>
      <w:r w:rsidRPr="00F271F6">
        <w:rPr>
          <w:rFonts w:asciiTheme="minorHAnsi" w:hAnsiTheme="minorHAnsi" w:cstheme="minorHAnsi"/>
        </w:rPr>
        <w:t>of</w:t>
      </w:r>
      <w:r w:rsidRPr="00F271F6">
        <w:rPr>
          <w:rFonts w:asciiTheme="minorHAnsi" w:hAnsiTheme="minorHAnsi" w:cstheme="minorHAnsi"/>
          <w:spacing w:val="-4"/>
        </w:rPr>
        <w:t xml:space="preserve"> </w:t>
      </w:r>
      <w:r w:rsidRPr="00F271F6">
        <w:rPr>
          <w:rFonts w:asciiTheme="minorHAnsi" w:hAnsiTheme="minorHAnsi" w:cstheme="minorHAnsi"/>
        </w:rPr>
        <w:t>a suspended</w:t>
      </w:r>
      <w:r w:rsidRPr="00F271F6">
        <w:rPr>
          <w:rFonts w:asciiTheme="minorHAnsi" w:hAnsiTheme="minorHAnsi" w:cstheme="minorHAnsi"/>
          <w:spacing w:val="-4"/>
        </w:rPr>
        <w:t xml:space="preserve"> </w:t>
      </w:r>
      <w:r w:rsidRPr="00F271F6">
        <w:rPr>
          <w:rFonts w:asciiTheme="minorHAnsi" w:hAnsiTheme="minorHAnsi" w:cstheme="minorHAnsi"/>
        </w:rPr>
        <w:t>or</w:t>
      </w:r>
      <w:r w:rsidRPr="00F271F6">
        <w:rPr>
          <w:rFonts w:asciiTheme="minorHAnsi" w:hAnsiTheme="minorHAnsi" w:cstheme="minorHAnsi"/>
          <w:spacing w:val="-4"/>
        </w:rPr>
        <w:t xml:space="preserve"> </w:t>
      </w:r>
      <w:r w:rsidRPr="00F271F6">
        <w:rPr>
          <w:rFonts w:asciiTheme="minorHAnsi" w:hAnsiTheme="minorHAnsi" w:cstheme="minorHAnsi"/>
        </w:rPr>
        <w:t>permanently excluded pupil within 15 school days of receiving notice of a suspension or permanent exclusion from the headteacher if:</w:t>
      </w:r>
    </w:p>
    <w:p w14:paraId="7B456A99" w14:textId="77777777" w:rsidR="00F271F6" w:rsidRPr="00F271F6" w:rsidRDefault="00F271F6" w:rsidP="00F271F6">
      <w:pPr>
        <w:pStyle w:val="BodyText"/>
        <w:spacing w:before="1"/>
        <w:rPr>
          <w:rFonts w:asciiTheme="minorHAnsi" w:hAnsiTheme="minorHAnsi" w:cstheme="minorHAnsi"/>
        </w:rPr>
      </w:pPr>
    </w:p>
    <w:p w14:paraId="31175AE1" w14:textId="77777777" w:rsidR="00F271F6" w:rsidRPr="00F271F6" w:rsidRDefault="00F271F6" w:rsidP="00F271F6">
      <w:pPr>
        <w:pStyle w:val="ListParagraph"/>
        <w:numPr>
          <w:ilvl w:val="0"/>
          <w:numId w:val="1"/>
        </w:numPr>
        <w:tabs>
          <w:tab w:val="left" w:pos="743"/>
        </w:tabs>
        <w:ind w:hanging="360"/>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8"/>
        </w:rPr>
        <w:t xml:space="preserve"> </w:t>
      </w:r>
      <w:r w:rsidRPr="00F271F6">
        <w:rPr>
          <w:rFonts w:asciiTheme="minorHAnsi" w:hAnsiTheme="minorHAnsi" w:cstheme="minorHAnsi"/>
        </w:rPr>
        <w:t>exclusion</w:t>
      </w:r>
      <w:r w:rsidRPr="00F271F6">
        <w:rPr>
          <w:rFonts w:asciiTheme="minorHAnsi" w:hAnsiTheme="minorHAnsi" w:cstheme="minorHAnsi"/>
          <w:spacing w:val="-7"/>
        </w:rPr>
        <w:t xml:space="preserve"> </w:t>
      </w:r>
      <w:r w:rsidRPr="00F271F6">
        <w:rPr>
          <w:rFonts w:asciiTheme="minorHAnsi" w:hAnsiTheme="minorHAnsi" w:cstheme="minorHAnsi"/>
        </w:rPr>
        <w:t>is</w:t>
      </w:r>
      <w:r w:rsidRPr="00F271F6">
        <w:rPr>
          <w:rFonts w:asciiTheme="minorHAnsi" w:hAnsiTheme="minorHAnsi" w:cstheme="minorHAnsi"/>
          <w:spacing w:val="-7"/>
        </w:rPr>
        <w:t xml:space="preserve"> </w:t>
      </w:r>
      <w:r w:rsidRPr="00F271F6">
        <w:rPr>
          <w:rFonts w:asciiTheme="minorHAnsi" w:hAnsiTheme="minorHAnsi" w:cstheme="minorHAnsi"/>
          <w:spacing w:val="-2"/>
        </w:rPr>
        <w:t>permanent;</w:t>
      </w:r>
    </w:p>
    <w:p w14:paraId="680647C5" w14:textId="77777777" w:rsidR="00F271F6" w:rsidRPr="00F271F6" w:rsidRDefault="00F271F6" w:rsidP="00F271F6">
      <w:pPr>
        <w:pStyle w:val="BodyText"/>
        <w:rPr>
          <w:rFonts w:asciiTheme="minorHAnsi" w:hAnsiTheme="minorHAnsi" w:cstheme="minorHAnsi"/>
        </w:rPr>
      </w:pPr>
    </w:p>
    <w:p w14:paraId="53FC4F32" w14:textId="77777777" w:rsidR="00F271F6" w:rsidRPr="00F271F6" w:rsidRDefault="00F271F6" w:rsidP="00F271F6">
      <w:pPr>
        <w:pStyle w:val="ListParagraph"/>
        <w:numPr>
          <w:ilvl w:val="0"/>
          <w:numId w:val="1"/>
        </w:numPr>
        <w:tabs>
          <w:tab w:val="left" w:pos="743"/>
        </w:tabs>
        <w:spacing w:line="237" w:lineRule="auto"/>
        <w:ind w:right="1057"/>
        <w:rPr>
          <w:rFonts w:asciiTheme="minorHAnsi" w:hAnsiTheme="minorHAnsi" w:cstheme="minorHAnsi"/>
        </w:rPr>
      </w:pPr>
      <w:r w:rsidRPr="00F271F6">
        <w:rPr>
          <w:rFonts w:asciiTheme="minorHAnsi" w:hAnsiTheme="minorHAnsi" w:cstheme="minorHAnsi"/>
        </w:rPr>
        <w:t>It</w:t>
      </w:r>
      <w:r w:rsidRPr="00F271F6">
        <w:rPr>
          <w:rFonts w:asciiTheme="minorHAnsi" w:hAnsiTheme="minorHAnsi" w:cstheme="minorHAnsi"/>
          <w:spacing w:val="-3"/>
        </w:rPr>
        <w:t xml:space="preserve"> </w:t>
      </w:r>
      <w:r w:rsidRPr="00F271F6">
        <w:rPr>
          <w:rFonts w:asciiTheme="minorHAnsi" w:hAnsiTheme="minorHAnsi" w:cstheme="minorHAnsi"/>
        </w:rPr>
        <w:t>is</w:t>
      </w:r>
      <w:r w:rsidRPr="00F271F6">
        <w:rPr>
          <w:rFonts w:asciiTheme="minorHAnsi" w:hAnsiTheme="minorHAnsi" w:cstheme="minorHAnsi"/>
          <w:spacing w:val="-2"/>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suspension</w:t>
      </w:r>
      <w:r w:rsidRPr="00F271F6">
        <w:rPr>
          <w:rFonts w:asciiTheme="minorHAnsi" w:hAnsiTheme="minorHAnsi" w:cstheme="minorHAnsi"/>
          <w:spacing w:val="-1"/>
        </w:rPr>
        <w:t xml:space="preserve"> </w:t>
      </w:r>
      <w:r w:rsidRPr="00F271F6">
        <w:rPr>
          <w:rFonts w:asciiTheme="minorHAnsi" w:hAnsiTheme="minorHAnsi" w:cstheme="minorHAnsi"/>
        </w:rPr>
        <w:t>which</w:t>
      </w:r>
      <w:r w:rsidRPr="00F271F6">
        <w:rPr>
          <w:rFonts w:asciiTheme="minorHAnsi" w:hAnsiTheme="minorHAnsi" w:cstheme="minorHAnsi"/>
          <w:spacing w:val="-3"/>
        </w:rPr>
        <w:t xml:space="preserve"> </w:t>
      </w:r>
      <w:r w:rsidRPr="00F271F6">
        <w:rPr>
          <w:rFonts w:asciiTheme="minorHAnsi" w:hAnsiTheme="minorHAnsi" w:cstheme="minorHAnsi"/>
        </w:rPr>
        <w:t>would</w:t>
      </w:r>
      <w:r w:rsidRPr="00F271F6">
        <w:rPr>
          <w:rFonts w:asciiTheme="minorHAnsi" w:hAnsiTheme="minorHAnsi" w:cstheme="minorHAnsi"/>
          <w:spacing w:val="-3"/>
        </w:rPr>
        <w:t xml:space="preserve"> </w:t>
      </w:r>
      <w:r w:rsidRPr="00F271F6">
        <w:rPr>
          <w:rFonts w:asciiTheme="minorHAnsi" w:hAnsiTheme="minorHAnsi" w:cstheme="minorHAnsi"/>
        </w:rPr>
        <w:t>bring</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pupil's</w:t>
      </w:r>
      <w:r w:rsidRPr="00F271F6">
        <w:rPr>
          <w:rFonts w:asciiTheme="minorHAnsi" w:hAnsiTheme="minorHAnsi" w:cstheme="minorHAnsi"/>
          <w:spacing w:val="-2"/>
        </w:rPr>
        <w:t xml:space="preserve"> </w:t>
      </w:r>
      <w:r w:rsidRPr="00F271F6">
        <w:rPr>
          <w:rFonts w:asciiTheme="minorHAnsi" w:hAnsiTheme="minorHAnsi" w:cstheme="minorHAnsi"/>
        </w:rPr>
        <w:t>total</w:t>
      </w:r>
      <w:r w:rsidRPr="00F271F6">
        <w:rPr>
          <w:rFonts w:asciiTheme="minorHAnsi" w:hAnsiTheme="minorHAnsi" w:cstheme="minorHAnsi"/>
          <w:spacing w:val="-3"/>
        </w:rPr>
        <w:t xml:space="preserve"> </w:t>
      </w:r>
      <w:r w:rsidRPr="00F271F6">
        <w:rPr>
          <w:rFonts w:asciiTheme="minorHAnsi" w:hAnsiTheme="minorHAnsi" w:cstheme="minorHAnsi"/>
        </w:rPr>
        <w:t>number</w:t>
      </w:r>
      <w:r w:rsidRPr="00F271F6">
        <w:rPr>
          <w:rFonts w:asciiTheme="minorHAnsi" w:hAnsiTheme="minorHAnsi" w:cstheme="minorHAnsi"/>
          <w:spacing w:val="-3"/>
        </w:rPr>
        <w:t xml:space="preserve"> </w:t>
      </w:r>
      <w:r w:rsidRPr="00F271F6">
        <w:rPr>
          <w:rFonts w:asciiTheme="minorHAnsi" w:hAnsiTheme="minorHAnsi" w:cstheme="minorHAnsi"/>
        </w:rPr>
        <w:t>of</w:t>
      </w:r>
      <w:r w:rsidRPr="00F271F6">
        <w:rPr>
          <w:rFonts w:asciiTheme="minorHAnsi" w:hAnsiTheme="minorHAnsi" w:cstheme="minorHAnsi"/>
          <w:spacing w:val="-3"/>
        </w:rPr>
        <w:t xml:space="preserve"> </w:t>
      </w:r>
      <w:r w:rsidRPr="00F271F6">
        <w:rPr>
          <w:rFonts w:asciiTheme="minorHAnsi" w:hAnsiTheme="minorHAnsi" w:cstheme="minorHAnsi"/>
        </w:rPr>
        <w:t>school</w:t>
      </w:r>
      <w:r w:rsidRPr="00F271F6">
        <w:rPr>
          <w:rFonts w:asciiTheme="minorHAnsi" w:hAnsiTheme="minorHAnsi" w:cstheme="minorHAnsi"/>
          <w:spacing w:val="-2"/>
        </w:rPr>
        <w:t xml:space="preserve"> </w:t>
      </w:r>
      <w:r w:rsidRPr="00F271F6">
        <w:rPr>
          <w:rFonts w:asciiTheme="minorHAnsi" w:hAnsiTheme="minorHAnsi" w:cstheme="minorHAnsi"/>
        </w:rPr>
        <w:t>days</w:t>
      </w:r>
      <w:r w:rsidRPr="00F271F6">
        <w:rPr>
          <w:rFonts w:asciiTheme="minorHAnsi" w:hAnsiTheme="minorHAnsi" w:cstheme="minorHAnsi"/>
          <w:spacing w:val="-2"/>
        </w:rPr>
        <w:t xml:space="preserve"> </w:t>
      </w:r>
      <w:r w:rsidRPr="00F271F6">
        <w:rPr>
          <w:rFonts w:asciiTheme="minorHAnsi" w:hAnsiTheme="minorHAnsi" w:cstheme="minorHAnsi"/>
        </w:rPr>
        <w:t>of exclusion to more than 15 in a term; or</w:t>
      </w:r>
    </w:p>
    <w:p w14:paraId="117709F5" w14:textId="77777777" w:rsidR="00F271F6" w:rsidRPr="00F271F6" w:rsidRDefault="00F271F6" w:rsidP="00F271F6">
      <w:pPr>
        <w:pStyle w:val="BodyText"/>
        <w:spacing w:before="2"/>
        <w:rPr>
          <w:rFonts w:asciiTheme="minorHAnsi" w:hAnsiTheme="minorHAnsi" w:cstheme="minorHAnsi"/>
        </w:rPr>
      </w:pPr>
    </w:p>
    <w:p w14:paraId="1EC5B8D9" w14:textId="77777777" w:rsidR="00F271F6" w:rsidRPr="00F271F6" w:rsidRDefault="00F271F6" w:rsidP="00F271F6">
      <w:pPr>
        <w:pStyle w:val="ListParagraph"/>
        <w:numPr>
          <w:ilvl w:val="0"/>
          <w:numId w:val="1"/>
        </w:numPr>
        <w:tabs>
          <w:tab w:val="left" w:pos="743"/>
        </w:tabs>
        <w:ind w:hanging="360"/>
        <w:rPr>
          <w:rFonts w:asciiTheme="minorHAnsi" w:hAnsiTheme="minorHAnsi" w:cstheme="minorHAnsi"/>
        </w:rPr>
      </w:pPr>
      <w:r w:rsidRPr="00F271F6">
        <w:rPr>
          <w:rFonts w:asciiTheme="minorHAnsi" w:hAnsiTheme="minorHAnsi" w:cstheme="minorHAnsi"/>
        </w:rPr>
        <w:t>It</w:t>
      </w:r>
      <w:r w:rsidRPr="00F271F6">
        <w:rPr>
          <w:rFonts w:asciiTheme="minorHAnsi" w:hAnsiTheme="minorHAnsi" w:cstheme="minorHAnsi"/>
          <w:spacing w:val="-8"/>
        </w:rPr>
        <w:t xml:space="preserve"> </w:t>
      </w:r>
      <w:r w:rsidRPr="00F271F6">
        <w:rPr>
          <w:rFonts w:asciiTheme="minorHAnsi" w:hAnsiTheme="minorHAnsi" w:cstheme="minorHAnsi"/>
        </w:rPr>
        <w:t>would</w:t>
      </w:r>
      <w:r w:rsidRPr="00F271F6">
        <w:rPr>
          <w:rFonts w:asciiTheme="minorHAnsi" w:hAnsiTheme="minorHAnsi" w:cstheme="minorHAnsi"/>
          <w:spacing w:val="-8"/>
        </w:rPr>
        <w:t xml:space="preserve"> </w:t>
      </w:r>
      <w:r w:rsidRPr="00F271F6">
        <w:rPr>
          <w:rFonts w:asciiTheme="minorHAnsi" w:hAnsiTheme="minorHAnsi" w:cstheme="minorHAnsi"/>
        </w:rPr>
        <w:t>result</w:t>
      </w:r>
      <w:r w:rsidRPr="00F271F6">
        <w:rPr>
          <w:rFonts w:asciiTheme="minorHAnsi" w:hAnsiTheme="minorHAnsi" w:cstheme="minorHAnsi"/>
          <w:spacing w:val="-8"/>
        </w:rPr>
        <w:t xml:space="preserve"> </w:t>
      </w:r>
      <w:r w:rsidRPr="00F271F6">
        <w:rPr>
          <w:rFonts w:asciiTheme="minorHAnsi" w:hAnsiTheme="minorHAnsi" w:cstheme="minorHAnsi"/>
        </w:rPr>
        <w:t>in</w:t>
      </w:r>
      <w:r w:rsidRPr="00F271F6">
        <w:rPr>
          <w:rFonts w:asciiTheme="minorHAnsi" w:hAnsiTheme="minorHAnsi" w:cstheme="minorHAnsi"/>
          <w:spacing w:val="-8"/>
        </w:rPr>
        <w:t xml:space="preserve"> </w:t>
      </w:r>
      <w:r w:rsidRPr="00F271F6">
        <w:rPr>
          <w:rFonts w:asciiTheme="minorHAnsi" w:hAnsiTheme="minorHAnsi" w:cstheme="minorHAnsi"/>
        </w:rPr>
        <w:t>a</w:t>
      </w:r>
      <w:r w:rsidRPr="00F271F6">
        <w:rPr>
          <w:rFonts w:asciiTheme="minorHAnsi" w:hAnsiTheme="minorHAnsi" w:cstheme="minorHAnsi"/>
          <w:spacing w:val="-7"/>
        </w:rPr>
        <w:t xml:space="preserve"> </w:t>
      </w:r>
      <w:r w:rsidRPr="00F271F6">
        <w:rPr>
          <w:rFonts w:asciiTheme="minorHAnsi" w:hAnsiTheme="minorHAnsi" w:cstheme="minorHAnsi"/>
        </w:rPr>
        <w:t>pupil</w:t>
      </w:r>
      <w:r w:rsidRPr="00F271F6">
        <w:rPr>
          <w:rFonts w:asciiTheme="minorHAnsi" w:hAnsiTheme="minorHAnsi" w:cstheme="minorHAnsi"/>
          <w:spacing w:val="-9"/>
        </w:rPr>
        <w:t xml:space="preserve"> </w:t>
      </w:r>
      <w:r w:rsidRPr="00F271F6">
        <w:rPr>
          <w:rFonts w:asciiTheme="minorHAnsi" w:hAnsiTheme="minorHAnsi" w:cstheme="minorHAnsi"/>
        </w:rPr>
        <w:t>missing</w:t>
      </w:r>
      <w:r w:rsidRPr="00F271F6">
        <w:rPr>
          <w:rFonts w:asciiTheme="minorHAnsi" w:hAnsiTheme="minorHAnsi" w:cstheme="minorHAnsi"/>
          <w:spacing w:val="-8"/>
        </w:rPr>
        <w:t xml:space="preserve"> </w:t>
      </w:r>
      <w:r w:rsidRPr="00F271F6">
        <w:rPr>
          <w:rFonts w:asciiTheme="minorHAnsi" w:hAnsiTheme="minorHAnsi" w:cstheme="minorHAnsi"/>
        </w:rPr>
        <w:t>a</w:t>
      </w:r>
      <w:r w:rsidRPr="00F271F6">
        <w:rPr>
          <w:rFonts w:asciiTheme="minorHAnsi" w:hAnsiTheme="minorHAnsi" w:cstheme="minorHAnsi"/>
          <w:spacing w:val="-8"/>
        </w:rPr>
        <w:t xml:space="preserve"> </w:t>
      </w:r>
      <w:r w:rsidRPr="00F271F6">
        <w:rPr>
          <w:rFonts w:asciiTheme="minorHAnsi" w:hAnsiTheme="minorHAnsi" w:cstheme="minorHAnsi"/>
        </w:rPr>
        <w:t>public</w:t>
      </w:r>
      <w:r w:rsidRPr="00F271F6">
        <w:rPr>
          <w:rFonts w:asciiTheme="minorHAnsi" w:hAnsiTheme="minorHAnsi" w:cstheme="minorHAnsi"/>
          <w:spacing w:val="-7"/>
        </w:rPr>
        <w:t xml:space="preserve"> </w:t>
      </w:r>
      <w:r w:rsidRPr="00F271F6">
        <w:rPr>
          <w:rFonts w:asciiTheme="minorHAnsi" w:hAnsiTheme="minorHAnsi" w:cstheme="minorHAnsi"/>
        </w:rPr>
        <w:t>examination</w:t>
      </w:r>
      <w:r w:rsidRPr="00F271F6">
        <w:rPr>
          <w:rFonts w:asciiTheme="minorHAnsi" w:hAnsiTheme="minorHAnsi" w:cstheme="minorHAnsi"/>
          <w:spacing w:val="-8"/>
        </w:rPr>
        <w:t xml:space="preserve"> </w:t>
      </w:r>
      <w:r w:rsidRPr="00F271F6">
        <w:rPr>
          <w:rFonts w:asciiTheme="minorHAnsi" w:hAnsiTheme="minorHAnsi" w:cstheme="minorHAnsi"/>
        </w:rPr>
        <w:t>or</w:t>
      </w:r>
      <w:r w:rsidRPr="00F271F6">
        <w:rPr>
          <w:rFonts w:asciiTheme="minorHAnsi" w:hAnsiTheme="minorHAnsi" w:cstheme="minorHAnsi"/>
          <w:spacing w:val="-8"/>
        </w:rPr>
        <w:t xml:space="preserve"> </w:t>
      </w:r>
      <w:r w:rsidRPr="00F271F6">
        <w:rPr>
          <w:rFonts w:asciiTheme="minorHAnsi" w:hAnsiTheme="minorHAnsi" w:cstheme="minorHAnsi"/>
        </w:rPr>
        <w:t>national</w:t>
      </w:r>
      <w:r w:rsidRPr="00F271F6">
        <w:rPr>
          <w:rFonts w:asciiTheme="minorHAnsi" w:hAnsiTheme="minorHAnsi" w:cstheme="minorHAnsi"/>
          <w:spacing w:val="-7"/>
        </w:rPr>
        <w:t xml:space="preserve"> </w:t>
      </w:r>
      <w:r w:rsidRPr="00F271F6">
        <w:rPr>
          <w:rFonts w:asciiTheme="minorHAnsi" w:hAnsiTheme="minorHAnsi" w:cstheme="minorHAnsi"/>
        </w:rPr>
        <w:t>curriculum</w:t>
      </w:r>
      <w:r w:rsidRPr="00F271F6">
        <w:rPr>
          <w:rFonts w:asciiTheme="minorHAnsi" w:hAnsiTheme="minorHAnsi" w:cstheme="minorHAnsi"/>
          <w:spacing w:val="-9"/>
        </w:rPr>
        <w:t xml:space="preserve"> </w:t>
      </w:r>
      <w:r w:rsidRPr="00F271F6">
        <w:rPr>
          <w:rFonts w:asciiTheme="minorHAnsi" w:hAnsiTheme="minorHAnsi" w:cstheme="minorHAnsi"/>
          <w:spacing w:val="-2"/>
        </w:rPr>
        <w:t>test.</w:t>
      </w:r>
    </w:p>
    <w:p w14:paraId="22512331" w14:textId="77777777" w:rsidR="00F271F6" w:rsidRPr="00F271F6" w:rsidRDefault="00F271F6" w:rsidP="00F271F6">
      <w:pPr>
        <w:pStyle w:val="BodyText"/>
        <w:spacing w:before="250"/>
        <w:ind w:left="23" w:right="340"/>
        <w:rPr>
          <w:rFonts w:asciiTheme="minorHAnsi" w:hAnsiTheme="minorHAnsi" w:cstheme="minorHAnsi"/>
        </w:rPr>
      </w:pPr>
      <w:r w:rsidRPr="00F271F6">
        <w:rPr>
          <w:rFonts w:asciiTheme="minorHAnsi" w:hAnsiTheme="minorHAnsi" w:cstheme="minorHAnsi"/>
        </w:rPr>
        <w:t>If a pupil would be suspended from school for more than five school days, but not more than 16,</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2"/>
        </w:rPr>
        <w:t xml:space="preserve"> </w:t>
      </w:r>
      <w:r w:rsidRPr="00F271F6">
        <w:rPr>
          <w:rFonts w:asciiTheme="minorHAnsi" w:hAnsiTheme="minorHAnsi" w:cstheme="minorHAnsi"/>
        </w:rPr>
        <w:t>single</w:t>
      </w:r>
      <w:r w:rsidRPr="00F271F6">
        <w:rPr>
          <w:rFonts w:asciiTheme="minorHAnsi" w:hAnsiTheme="minorHAnsi" w:cstheme="minorHAnsi"/>
          <w:spacing w:val="-2"/>
        </w:rPr>
        <w:t xml:space="preserve"> </w:t>
      </w:r>
      <w:r w:rsidRPr="00F271F6">
        <w:rPr>
          <w:rFonts w:asciiTheme="minorHAnsi" w:hAnsiTheme="minorHAnsi" w:cstheme="minorHAnsi"/>
        </w:rPr>
        <w:t>term,</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2"/>
        </w:rPr>
        <w:t xml:space="preserve"> </w:t>
      </w:r>
      <w:r w:rsidRPr="00F271F6">
        <w:rPr>
          <w:rFonts w:asciiTheme="minorHAnsi" w:hAnsiTheme="minorHAnsi" w:cstheme="minorHAnsi"/>
        </w:rPr>
        <w:t>requested</w:t>
      </w:r>
      <w:r w:rsidRPr="00F271F6">
        <w:rPr>
          <w:rFonts w:asciiTheme="minorHAnsi" w:hAnsiTheme="minorHAnsi" w:cstheme="minorHAnsi"/>
          <w:spacing w:val="-2"/>
        </w:rPr>
        <w:t xml:space="preserve"> </w:t>
      </w: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do</w:t>
      </w:r>
      <w:r w:rsidRPr="00F271F6">
        <w:rPr>
          <w:rFonts w:asciiTheme="minorHAnsi" w:hAnsiTheme="minorHAnsi" w:cstheme="minorHAnsi"/>
          <w:spacing w:val="-3"/>
        </w:rPr>
        <w:t xml:space="preserve"> </w:t>
      </w:r>
      <w:r w:rsidRPr="00F271F6">
        <w:rPr>
          <w:rFonts w:asciiTheme="minorHAnsi" w:hAnsiTheme="minorHAnsi" w:cstheme="minorHAnsi"/>
        </w:rPr>
        <w:t>so</w:t>
      </w:r>
      <w:r w:rsidRPr="00F271F6">
        <w:rPr>
          <w:rFonts w:asciiTheme="minorHAnsi" w:hAnsiTheme="minorHAnsi" w:cstheme="minorHAnsi"/>
          <w:spacing w:val="-3"/>
        </w:rPr>
        <w:t xml:space="preserve"> </w:t>
      </w:r>
      <w:r w:rsidRPr="00F271F6">
        <w:rPr>
          <w:rFonts w:asciiTheme="minorHAnsi" w:hAnsiTheme="minorHAnsi" w:cstheme="minorHAnsi"/>
        </w:rPr>
        <w:t>by</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rPr>
        <w:t>,</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Local</w:t>
      </w:r>
      <w:r w:rsidRPr="00F271F6">
        <w:rPr>
          <w:rFonts w:asciiTheme="minorHAnsi" w:hAnsiTheme="minorHAnsi" w:cstheme="minorHAnsi"/>
          <w:spacing w:val="-3"/>
        </w:rPr>
        <w:t xml:space="preserve"> </w:t>
      </w:r>
      <w:r w:rsidRPr="00F271F6">
        <w:rPr>
          <w:rFonts w:asciiTheme="minorHAnsi" w:hAnsiTheme="minorHAnsi" w:cstheme="minorHAnsi"/>
        </w:rPr>
        <w:t>Governing</w:t>
      </w:r>
      <w:r w:rsidRPr="00F271F6">
        <w:rPr>
          <w:rFonts w:asciiTheme="minorHAnsi" w:hAnsiTheme="minorHAnsi" w:cstheme="minorHAnsi"/>
          <w:spacing w:val="-2"/>
        </w:rPr>
        <w:t xml:space="preserve"> </w:t>
      </w:r>
      <w:r w:rsidRPr="00F271F6">
        <w:rPr>
          <w:rFonts w:asciiTheme="minorHAnsi" w:hAnsiTheme="minorHAnsi" w:cstheme="minorHAnsi"/>
        </w:rPr>
        <w:t>Body must meet within 50 school days after they receive the parent’s request. Parents do not</w:t>
      </w:r>
      <w:r w:rsidRPr="00F271F6">
        <w:rPr>
          <w:rFonts w:asciiTheme="minorHAnsi" w:hAnsiTheme="minorHAnsi" w:cstheme="minorHAnsi"/>
          <w:spacing w:val="40"/>
        </w:rPr>
        <w:t xml:space="preserve"> </w:t>
      </w:r>
      <w:r w:rsidRPr="00F271F6">
        <w:rPr>
          <w:rFonts w:asciiTheme="minorHAnsi" w:hAnsiTheme="minorHAnsi" w:cstheme="minorHAnsi"/>
        </w:rPr>
        <w:t>need to be present when the governors meet.</w:t>
      </w:r>
    </w:p>
    <w:p w14:paraId="1DBFD7C9" w14:textId="77777777" w:rsidR="00F271F6" w:rsidRPr="00F271F6" w:rsidRDefault="00F271F6" w:rsidP="00F271F6">
      <w:pPr>
        <w:pStyle w:val="BodyText"/>
        <w:rPr>
          <w:rFonts w:asciiTheme="minorHAnsi" w:hAnsiTheme="minorHAnsi" w:cstheme="minorHAnsi"/>
        </w:rPr>
      </w:pPr>
    </w:p>
    <w:p w14:paraId="63C5EA59" w14:textId="77777777" w:rsidR="00F271F6" w:rsidRPr="00F271F6" w:rsidRDefault="00F271F6" w:rsidP="00F271F6">
      <w:pPr>
        <w:pStyle w:val="BodyText"/>
        <w:ind w:left="23" w:right="360"/>
        <w:rPr>
          <w:rFonts w:asciiTheme="minorHAnsi" w:hAnsiTheme="minorHAnsi" w:cstheme="minorHAnsi"/>
        </w:rPr>
      </w:pPr>
      <w:r w:rsidRPr="00F271F6">
        <w:rPr>
          <w:rFonts w:asciiTheme="minorHAnsi" w:hAnsiTheme="minorHAnsi" w:cstheme="minorHAnsi"/>
        </w:rPr>
        <w:t>In the case of a suspension which does not bring the pupil's total number of days of suspension to more than five in a term, the governing body must consider any representations</w:t>
      </w:r>
      <w:r w:rsidRPr="00F271F6">
        <w:rPr>
          <w:rFonts w:asciiTheme="minorHAnsi" w:hAnsiTheme="minorHAnsi" w:cstheme="minorHAnsi"/>
          <w:spacing w:val="-3"/>
        </w:rPr>
        <w:t xml:space="preserve"> </w:t>
      </w:r>
      <w:r w:rsidRPr="00F271F6">
        <w:rPr>
          <w:rFonts w:asciiTheme="minorHAnsi" w:hAnsiTheme="minorHAnsi" w:cstheme="minorHAnsi"/>
        </w:rPr>
        <w:t>made</w:t>
      </w:r>
      <w:r w:rsidRPr="00F271F6">
        <w:rPr>
          <w:rFonts w:asciiTheme="minorHAnsi" w:hAnsiTheme="minorHAnsi" w:cstheme="minorHAnsi"/>
          <w:spacing w:val="-3"/>
        </w:rPr>
        <w:t xml:space="preserve"> </w:t>
      </w:r>
      <w:r w:rsidRPr="00F271F6">
        <w:rPr>
          <w:rFonts w:asciiTheme="minorHAnsi" w:hAnsiTheme="minorHAnsi" w:cstheme="minorHAnsi"/>
        </w:rPr>
        <w:t>by</w:t>
      </w:r>
      <w:r w:rsidRPr="00F271F6">
        <w:rPr>
          <w:rFonts w:asciiTheme="minorHAnsi" w:hAnsiTheme="minorHAnsi" w:cstheme="minorHAnsi"/>
          <w:spacing w:val="-4"/>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rPr>
        <w:t>,</w:t>
      </w:r>
      <w:r w:rsidRPr="00F271F6">
        <w:rPr>
          <w:rFonts w:asciiTheme="minorHAnsi" w:hAnsiTheme="minorHAnsi" w:cstheme="minorHAnsi"/>
          <w:spacing w:val="-4"/>
        </w:rPr>
        <w:t xml:space="preserve"> </w:t>
      </w:r>
      <w:r w:rsidRPr="00F271F6">
        <w:rPr>
          <w:rFonts w:asciiTheme="minorHAnsi" w:hAnsiTheme="minorHAnsi" w:cstheme="minorHAnsi"/>
        </w:rPr>
        <w:t xml:space="preserve">but </w:t>
      </w:r>
      <w:r w:rsidRPr="00F271F6">
        <w:rPr>
          <w:rFonts w:asciiTheme="minorHAnsi" w:hAnsiTheme="minorHAnsi" w:cstheme="minorHAnsi"/>
          <w:b/>
        </w:rPr>
        <w:t>it</w:t>
      </w:r>
      <w:r w:rsidRPr="00F271F6">
        <w:rPr>
          <w:rFonts w:asciiTheme="minorHAnsi" w:hAnsiTheme="minorHAnsi" w:cstheme="minorHAnsi"/>
          <w:b/>
          <w:spacing w:val="-4"/>
        </w:rPr>
        <w:t xml:space="preserve"> </w:t>
      </w:r>
      <w:r w:rsidRPr="00F271F6">
        <w:rPr>
          <w:rFonts w:asciiTheme="minorHAnsi" w:hAnsiTheme="minorHAnsi" w:cstheme="minorHAnsi"/>
          <w:b/>
        </w:rPr>
        <w:t>cannot</w:t>
      </w:r>
      <w:r w:rsidRPr="00F271F6">
        <w:rPr>
          <w:rFonts w:asciiTheme="minorHAnsi" w:hAnsiTheme="minorHAnsi" w:cstheme="minorHAnsi"/>
          <w:b/>
          <w:spacing w:val="-3"/>
        </w:rPr>
        <w:t xml:space="preserve"> </w:t>
      </w:r>
      <w:r w:rsidRPr="00F271F6">
        <w:rPr>
          <w:rFonts w:asciiTheme="minorHAnsi" w:hAnsiTheme="minorHAnsi" w:cstheme="minorHAnsi"/>
          <w:b/>
        </w:rPr>
        <w:t>direct</w:t>
      </w:r>
      <w:r w:rsidRPr="00F271F6">
        <w:rPr>
          <w:rFonts w:asciiTheme="minorHAnsi" w:hAnsiTheme="minorHAnsi" w:cstheme="minorHAnsi"/>
          <w:b/>
          <w:spacing w:val="-4"/>
        </w:rPr>
        <w:t xml:space="preserve"> </w:t>
      </w:r>
      <w:r w:rsidRPr="00F271F6">
        <w:rPr>
          <w:rFonts w:asciiTheme="minorHAnsi" w:hAnsiTheme="minorHAnsi" w:cstheme="minorHAnsi"/>
          <w:b/>
        </w:rPr>
        <w:t>reinstatement</w:t>
      </w:r>
      <w:r w:rsidRPr="00F271F6">
        <w:rPr>
          <w:rFonts w:asciiTheme="minorHAnsi" w:hAnsiTheme="minorHAnsi" w:cstheme="minorHAnsi"/>
          <w:b/>
          <w:spacing w:val="-3"/>
        </w:rPr>
        <w:t xml:space="preserve"> </w:t>
      </w:r>
      <w:r w:rsidRPr="00F271F6">
        <w:rPr>
          <w:rFonts w:asciiTheme="minorHAnsi" w:hAnsiTheme="minorHAnsi" w:cstheme="minorHAnsi"/>
          <w:b/>
        </w:rPr>
        <w:t>as</w:t>
      </w:r>
      <w:r w:rsidRPr="00F271F6">
        <w:rPr>
          <w:rFonts w:asciiTheme="minorHAnsi" w:hAnsiTheme="minorHAnsi" w:cstheme="minorHAnsi"/>
          <w:b/>
          <w:spacing w:val="-3"/>
        </w:rPr>
        <w:t xml:space="preserve"> </w:t>
      </w:r>
      <w:r w:rsidRPr="00F271F6">
        <w:rPr>
          <w:rFonts w:asciiTheme="minorHAnsi" w:hAnsiTheme="minorHAnsi" w:cstheme="minorHAnsi"/>
          <w:b/>
        </w:rPr>
        <w:t>it</w:t>
      </w:r>
      <w:r w:rsidRPr="00F271F6">
        <w:rPr>
          <w:rFonts w:asciiTheme="minorHAnsi" w:hAnsiTheme="minorHAnsi" w:cstheme="minorHAnsi"/>
          <w:b/>
          <w:spacing w:val="-4"/>
        </w:rPr>
        <w:t xml:space="preserve"> </w:t>
      </w:r>
      <w:r w:rsidRPr="00F271F6">
        <w:rPr>
          <w:rFonts w:asciiTheme="minorHAnsi" w:hAnsiTheme="minorHAnsi" w:cstheme="minorHAnsi"/>
          <w:b/>
        </w:rPr>
        <w:t>does</w:t>
      </w:r>
      <w:r w:rsidRPr="00F271F6">
        <w:rPr>
          <w:rFonts w:asciiTheme="minorHAnsi" w:hAnsiTheme="minorHAnsi" w:cstheme="minorHAnsi"/>
          <w:b/>
          <w:spacing w:val="-3"/>
        </w:rPr>
        <w:t xml:space="preserve"> </w:t>
      </w:r>
      <w:r w:rsidRPr="00F271F6">
        <w:rPr>
          <w:rFonts w:asciiTheme="minorHAnsi" w:hAnsiTheme="minorHAnsi" w:cstheme="minorHAnsi"/>
          <w:b/>
        </w:rPr>
        <w:t xml:space="preserve">not have the power to overturn the headteacher’s decision </w:t>
      </w:r>
      <w:r w:rsidRPr="00F271F6">
        <w:rPr>
          <w:rFonts w:asciiTheme="minorHAnsi" w:hAnsiTheme="minorHAnsi" w:cstheme="minorHAnsi"/>
        </w:rPr>
        <w:t>and is not required to arrange a meeting with parents/</w:t>
      </w:r>
      <w:proofErr w:type="spellStart"/>
      <w:r w:rsidRPr="00F271F6">
        <w:rPr>
          <w:rFonts w:asciiTheme="minorHAnsi" w:hAnsiTheme="minorHAnsi" w:cstheme="minorHAnsi"/>
        </w:rPr>
        <w:t>carers</w:t>
      </w:r>
      <w:proofErr w:type="spellEnd"/>
      <w:r w:rsidRPr="00F271F6">
        <w:rPr>
          <w:rFonts w:asciiTheme="minorHAnsi" w:hAnsiTheme="minorHAnsi" w:cstheme="minorHAnsi"/>
        </w:rPr>
        <w:t>. In this case they should consider whether it would be appropriate to place a note of their findings on the pupil’s educational record.</w:t>
      </w:r>
    </w:p>
    <w:p w14:paraId="3ABC383E" w14:textId="77777777" w:rsidR="00F271F6" w:rsidRPr="00F271F6" w:rsidRDefault="00F271F6" w:rsidP="00F271F6">
      <w:pPr>
        <w:pStyle w:val="BodyText"/>
        <w:rPr>
          <w:rFonts w:asciiTheme="minorHAnsi" w:hAnsiTheme="minorHAnsi" w:cstheme="minorHAnsi"/>
        </w:rPr>
      </w:pPr>
    </w:p>
    <w:p w14:paraId="61C6692E" w14:textId="78450FA3" w:rsidR="00F271F6" w:rsidRDefault="00F271F6" w:rsidP="00F271F6">
      <w:pPr>
        <w:pStyle w:val="BodyText"/>
        <w:spacing w:before="1"/>
        <w:ind w:left="23" w:right="380"/>
        <w:rPr>
          <w:rFonts w:asciiTheme="minorHAnsi" w:hAnsiTheme="minorHAnsi" w:cstheme="minorHAnsi"/>
        </w:rPr>
      </w:pPr>
      <w:r w:rsidRPr="00F271F6">
        <w:rPr>
          <w:rFonts w:asciiTheme="minorHAnsi" w:hAnsiTheme="minorHAnsi" w:cstheme="minorHAnsi"/>
        </w:rPr>
        <w:t>When</w:t>
      </w:r>
      <w:r w:rsidRPr="00F271F6">
        <w:rPr>
          <w:rFonts w:asciiTheme="minorHAnsi" w:hAnsiTheme="minorHAnsi" w:cstheme="minorHAnsi"/>
          <w:spacing w:val="-3"/>
        </w:rPr>
        <w:t xml:space="preserve"> </w:t>
      </w:r>
      <w:r w:rsidRPr="00F271F6">
        <w:rPr>
          <w:rFonts w:asciiTheme="minorHAnsi" w:hAnsiTheme="minorHAnsi" w:cstheme="minorHAnsi"/>
        </w:rPr>
        <w:t>establishing</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facts</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relation</w:t>
      </w:r>
      <w:r w:rsidRPr="00F271F6">
        <w:rPr>
          <w:rFonts w:asciiTheme="minorHAnsi" w:hAnsiTheme="minorHAnsi" w:cstheme="minorHAnsi"/>
          <w:spacing w:val="-4"/>
        </w:rPr>
        <w:t xml:space="preserve"> </w:t>
      </w: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a suspension</w:t>
      </w:r>
      <w:r w:rsidRPr="00F271F6">
        <w:rPr>
          <w:rFonts w:asciiTheme="minorHAnsi" w:hAnsiTheme="minorHAnsi" w:cstheme="minorHAnsi"/>
          <w:spacing w:val="-4"/>
        </w:rPr>
        <w:t xml:space="preserve"> </w:t>
      </w:r>
      <w:r w:rsidRPr="00F271F6">
        <w:rPr>
          <w:rFonts w:asciiTheme="minorHAnsi" w:hAnsiTheme="minorHAnsi" w:cstheme="minorHAnsi"/>
        </w:rPr>
        <w:t>or</w:t>
      </w:r>
      <w:r w:rsidRPr="00F271F6">
        <w:rPr>
          <w:rFonts w:asciiTheme="minorHAnsi" w:hAnsiTheme="minorHAnsi" w:cstheme="minorHAnsi"/>
          <w:spacing w:val="-4"/>
        </w:rPr>
        <w:t xml:space="preserve"> </w:t>
      </w:r>
      <w:r w:rsidRPr="00F271F6">
        <w:rPr>
          <w:rFonts w:asciiTheme="minorHAnsi" w:hAnsiTheme="minorHAnsi" w:cstheme="minorHAnsi"/>
        </w:rPr>
        <w:t>permanent</w:t>
      </w:r>
      <w:r w:rsidRPr="00F271F6">
        <w:rPr>
          <w:rFonts w:asciiTheme="minorHAnsi" w:hAnsiTheme="minorHAnsi" w:cstheme="minorHAnsi"/>
          <w:spacing w:val="-4"/>
        </w:rPr>
        <w:t xml:space="preserve"> </w:t>
      </w:r>
      <w:r w:rsidRPr="00F271F6">
        <w:rPr>
          <w:rFonts w:asciiTheme="minorHAnsi" w:hAnsiTheme="minorHAnsi" w:cstheme="minorHAnsi"/>
        </w:rPr>
        <w:t>exclusion decision</w:t>
      </w:r>
      <w:r w:rsidRPr="00F271F6">
        <w:rPr>
          <w:rFonts w:asciiTheme="minorHAnsi" w:hAnsiTheme="minorHAnsi" w:cstheme="minorHAnsi"/>
          <w:spacing w:val="-4"/>
        </w:rPr>
        <w:t xml:space="preserve"> </w:t>
      </w:r>
      <w:r w:rsidRPr="00F271F6">
        <w:rPr>
          <w:rFonts w:asciiTheme="minorHAnsi" w:hAnsiTheme="minorHAnsi" w:cstheme="minorHAnsi"/>
        </w:rPr>
        <w:t xml:space="preserve">the governing body must apply the civil standard of proof; </w:t>
      </w:r>
      <w:proofErr w:type="gramStart"/>
      <w:r w:rsidRPr="00F271F6">
        <w:rPr>
          <w:rFonts w:asciiTheme="minorHAnsi" w:hAnsiTheme="minorHAnsi" w:cstheme="minorHAnsi"/>
        </w:rPr>
        <w:t>i.e.</w:t>
      </w:r>
      <w:proofErr w:type="gramEnd"/>
      <w:r w:rsidRPr="00F271F6">
        <w:rPr>
          <w:rFonts w:asciiTheme="minorHAnsi" w:hAnsiTheme="minorHAnsi" w:cstheme="minorHAnsi"/>
        </w:rPr>
        <w:t xml:space="preserve"> ‘on the balance of probabilities’ it is more likely than not that a fact is true rather than the criminal standard of ‘beyond reasonable doubt’.</w:t>
      </w:r>
    </w:p>
    <w:p w14:paraId="0C75E8AA" w14:textId="226B6C65" w:rsidR="003A4A4B" w:rsidRDefault="003A4A4B" w:rsidP="00F271F6">
      <w:pPr>
        <w:pStyle w:val="BodyText"/>
        <w:spacing w:before="1"/>
        <w:ind w:left="23" w:right="380"/>
        <w:rPr>
          <w:rFonts w:asciiTheme="minorHAnsi" w:hAnsiTheme="minorHAnsi" w:cstheme="minorHAnsi"/>
        </w:rPr>
      </w:pPr>
    </w:p>
    <w:p w14:paraId="0E2A1FBC" w14:textId="011015E4" w:rsidR="003A4A4B" w:rsidRDefault="003A4A4B" w:rsidP="00F271F6">
      <w:pPr>
        <w:pStyle w:val="BodyText"/>
        <w:spacing w:before="1"/>
        <w:ind w:left="23" w:right="380"/>
        <w:rPr>
          <w:rFonts w:asciiTheme="minorHAnsi" w:hAnsiTheme="minorHAnsi" w:cstheme="minorHAnsi"/>
        </w:rPr>
      </w:pPr>
    </w:p>
    <w:p w14:paraId="61246DD8" w14:textId="4D96E324" w:rsidR="003A4A4B" w:rsidRDefault="003A4A4B" w:rsidP="00F271F6">
      <w:pPr>
        <w:pStyle w:val="BodyText"/>
        <w:spacing w:before="1"/>
        <w:ind w:left="23" w:right="380"/>
        <w:rPr>
          <w:rFonts w:asciiTheme="minorHAnsi" w:hAnsiTheme="minorHAnsi" w:cstheme="minorHAnsi"/>
        </w:rPr>
      </w:pPr>
    </w:p>
    <w:p w14:paraId="3094C20F" w14:textId="77777777" w:rsidR="003A4A4B" w:rsidRPr="00F271F6" w:rsidRDefault="003A4A4B" w:rsidP="00F271F6">
      <w:pPr>
        <w:pStyle w:val="BodyText"/>
        <w:spacing w:before="1"/>
        <w:ind w:left="23" w:right="380"/>
        <w:rPr>
          <w:rFonts w:asciiTheme="minorHAnsi" w:hAnsiTheme="minorHAnsi" w:cstheme="minorHAnsi"/>
        </w:rPr>
      </w:pPr>
    </w:p>
    <w:p w14:paraId="13BDEE91" w14:textId="77777777" w:rsidR="00F271F6" w:rsidRPr="00F271F6" w:rsidRDefault="00F271F6" w:rsidP="00F271F6">
      <w:pPr>
        <w:pStyle w:val="BodyText"/>
        <w:rPr>
          <w:rFonts w:asciiTheme="minorHAnsi" w:hAnsiTheme="minorHAnsi" w:cstheme="minorHAnsi"/>
        </w:rPr>
      </w:pPr>
    </w:p>
    <w:p w14:paraId="7875F6E1" w14:textId="77777777" w:rsidR="00F271F6" w:rsidRPr="00F271F6" w:rsidRDefault="00F271F6" w:rsidP="00F271F6">
      <w:pPr>
        <w:pStyle w:val="BodyText"/>
        <w:ind w:left="23" w:right="360"/>
        <w:rPr>
          <w:rFonts w:asciiTheme="minorHAnsi" w:hAnsiTheme="minorHAnsi" w:cstheme="minorHAnsi"/>
        </w:rPr>
      </w:pPr>
      <w:r w:rsidRPr="00F271F6">
        <w:rPr>
          <w:rFonts w:asciiTheme="minorHAnsi" w:hAnsiTheme="minorHAnsi" w:cstheme="minorHAnsi"/>
        </w:rPr>
        <w:t>Excluded</w:t>
      </w:r>
      <w:r w:rsidRPr="00F271F6">
        <w:rPr>
          <w:rFonts w:asciiTheme="minorHAnsi" w:hAnsiTheme="minorHAnsi" w:cstheme="minorHAnsi"/>
          <w:spacing w:val="-3"/>
        </w:rPr>
        <w:t xml:space="preserve"> </w:t>
      </w:r>
      <w:r w:rsidRPr="00F271F6">
        <w:rPr>
          <w:rFonts w:asciiTheme="minorHAnsi" w:hAnsiTheme="minorHAnsi" w:cstheme="minorHAnsi"/>
        </w:rPr>
        <w:t>pupils</w:t>
      </w:r>
      <w:r w:rsidRPr="00F271F6">
        <w:rPr>
          <w:rFonts w:asciiTheme="minorHAnsi" w:hAnsiTheme="minorHAnsi" w:cstheme="minorHAnsi"/>
          <w:spacing w:val="-3"/>
        </w:rPr>
        <w:t xml:space="preserve"> </w:t>
      </w:r>
      <w:r w:rsidRPr="00F271F6">
        <w:rPr>
          <w:rFonts w:asciiTheme="minorHAnsi" w:hAnsiTheme="minorHAnsi" w:cstheme="minorHAnsi"/>
        </w:rPr>
        <w:t>are</w:t>
      </w:r>
      <w:r w:rsidRPr="00F271F6">
        <w:rPr>
          <w:rFonts w:asciiTheme="minorHAnsi" w:hAnsiTheme="minorHAnsi" w:cstheme="minorHAnsi"/>
          <w:spacing w:val="-3"/>
        </w:rPr>
        <w:t xml:space="preserve"> </w:t>
      </w:r>
      <w:r w:rsidRPr="00F271F6">
        <w:rPr>
          <w:rFonts w:asciiTheme="minorHAnsi" w:hAnsiTheme="minorHAnsi" w:cstheme="minorHAnsi"/>
        </w:rPr>
        <w:t>encouraged</w:t>
      </w:r>
      <w:r w:rsidRPr="00F271F6">
        <w:rPr>
          <w:rFonts w:asciiTheme="minorHAnsi" w:hAnsiTheme="minorHAnsi" w:cstheme="minorHAnsi"/>
          <w:spacing w:val="-3"/>
        </w:rPr>
        <w:t xml:space="preserve"> </w:t>
      </w:r>
      <w:r w:rsidRPr="00F271F6">
        <w:rPr>
          <w:rFonts w:asciiTheme="minorHAnsi" w:hAnsiTheme="minorHAnsi" w:cstheme="minorHAnsi"/>
        </w:rPr>
        <w:t>to</w:t>
      </w:r>
      <w:r w:rsidRPr="00F271F6">
        <w:rPr>
          <w:rFonts w:asciiTheme="minorHAnsi" w:hAnsiTheme="minorHAnsi" w:cstheme="minorHAnsi"/>
          <w:spacing w:val="-3"/>
        </w:rPr>
        <w:t xml:space="preserve"> </w:t>
      </w:r>
      <w:r w:rsidRPr="00F271F6">
        <w:rPr>
          <w:rFonts w:asciiTheme="minorHAnsi" w:hAnsiTheme="minorHAnsi" w:cstheme="minorHAnsi"/>
        </w:rPr>
        <w:t>participate</w:t>
      </w:r>
      <w:r w:rsidRPr="00F271F6">
        <w:rPr>
          <w:rFonts w:asciiTheme="minorHAnsi" w:hAnsiTheme="minorHAnsi" w:cstheme="minorHAnsi"/>
          <w:spacing w:val="-3"/>
        </w:rPr>
        <w:t xml:space="preserve"> </w:t>
      </w:r>
      <w:r w:rsidRPr="00F271F6">
        <w:rPr>
          <w:rFonts w:asciiTheme="minorHAnsi" w:hAnsiTheme="minorHAnsi" w:cstheme="minorHAnsi"/>
        </w:rPr>
        <w:t>at</w:t>
      </w:r>
      <w:r w:rsidRPr="00F271F6">
        <w:rPr>
          <w:rFonts w:asciiTheme="minorHAnsi" w:hAnsiTheme="minorHAnsi" w:cstheme="minorHAnsi"/>
          <w:spacing w:val="-3"/>
        </w:rPr>
        <w:t xml:space="preserve"> </w:t>
      </w:r>
      <w:r w:rsidRPr="00F271F6">
        <w:rPr>
          <w:rFonts w:asciiTheme="minorHAnsi" w:hAnsiTheme="minorHAnsi" w:cstheme="minorHAnsi"/>
        </w:rPr>
        <w:t>all</w:t>
      </w:r>
      <w:r w:rsidRPr="00F271F6">
        <w:rPr>
          <w:rFonts w:asciiTheme="minorHAnsi" w:hAnsiTheme="minorHAnsi" w:cstheme="minorHAnsi"/>
          <w:spacing w:val="-3"/>
        </w:rPr>
        <w:t xml:space="preserve"> </w:t>
      </w:r>
      <w:r w:rsidRPr="00F271F6">
        <w:rPr>
          <w:rFonts w:asciiTheme="minorHAnsi" w:hAnsiTheme="minorHAnsi" w:cstheme="minorHAnsi"/>
        </w:rPr>
        <w:t>stages</w:t>
      </w:r>
      <w:r w:rsidRPr="00F271F6">
        <w:rPr>
          <w:rFonts w:asciiTheme="minorHAnsi" w:hAnsiTheme="minorHAnsi" w:cstheme="minorHAnsi"/>
          <w:spacing w:val="-3"/>
        </w:rPr>
        <w:t xml:space="preserve"> </w:t>
      </w:r>
      <w:r w:rsidRPr="00F271F6">
        <w:rPr>
          <w:rFonts w:asciiTheme="minorHAnsi" w:hAnsiTheme="minorHAnsi" w:cstheme="minorHAnsi"/>
        </w:rPr>
        <w:t>of</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exclusion</w:t>
      </w:r>
      <w:r w:rsidRPr="00F271F6">
        <w:rPr>
          <w:rFonts w:asciiTheme="minorHAnsi" w:hAnsiTheme="minorHAnsi" w:cstheme="minorHAnsi"/>
          <w:spacing w:val="-3"/>
        </w:rPr>
        <w:t xml:space="preserve"> </w:t>
      </w:r>
      <w:r w:rsidRPr="00F271F6">
        <w:rPr>
          <w:rFonts w:asciiTheme="minorHAnsi" w:hAnsiTheme="minorHAnsi" w:cstheme="minorHAnsi"/>
        </w:rPr>
        <w:t>process,</w:t>
      </w:r>
      <w:r w:rsidRPr="00F271F6">
        <w:rPr>
          <w:rFonts w:asciiTheme="minorHAnsi" w:hAnsiTheme="minorHAnsi" w:cstheme="minorHAnsi"/>
          <w:spacing w:val="-3"/>
        </w:rPr>
        <w:t xml:space="preserve"> </w:t>
      </w:r>
      <w:r w:rsidRPr="00F271F6">
        <w:rPr>
          <w:rFonts w:asciiTheme="minorHAnsi" w:hAnsiTheme="minorHAnsi" w:cstheme="minorHAnsi"/>
        </w:rPr>
        <w:t>taking into account their age and understanding.</w:t>
      </w:r>
    </w:p>
    <w:p w14:paraId="5EC9E3AC" w14:textId="77777777" w:rsidR="00F271F6" w:rsidRDefault="00F271F6" w:rsidP="00F271F6">
      <w:pPr>
        <w:pStyle w:val="BodyText"/>
        <w:rPr>
          <w:rFonts w:asciiTheme="minorHAnsi" w:hAnsiTheme="minorHAnsi" w:cstheme="minorHAnsi"/>
        </w:rPr>
      </w:pPr>
    </w:p>
    <w:p w14:paraId="20B1E32A" w14:textId="77777777" w:rsidR="00F271F6" w:rsidRPr="00F271F6" w:rsidRDefault="00F271F6" w:rsidP="003A4A4B">
      <w:pPr>
        <w:pStyle w:val="BodyText"/>
        <w:spacing w:before="72"/>
        <w:rPr>
          <w:rFonts w:asciiTheme="minorHAnsi" w:hAnsiTheme="minorHAnsi" w:cstheme="minorHAnsi"/>
        </w:rPr>
      </w:pPr>
      <w:r w:rsidRPr="00F271F6">
        <w:rPr>
          <w:rFonts w:asciiTheme="minorHAnsi" w:hAnsiTheme="minorHAnsi" w:cstheme="minorHAnsi"/>
        </w:rPr>
        <w:t>In</w:t>
      </w:r>
      <w:r w:rsidRPr="00F271F6">
        <w:rPr>
          <w:rFonts w:asciiTheme="minorHAnsi" w:hAnsiTheme="minorHAnsi" w:cstheme="minorHAnsi"/>
          <w:spacing w:val="-6"/>
        </w:rPr>
        <w:t xml:space="preserve"> </w:t>
      </w:r>
      <w:r w:rsidRPr="00F271F6">
        <w:rPr>
          <w:rFonts w:asciiTheme="minorHAnsi" w:hAnsiTheme="minorHAnsi" w:cstheme="minorHAnsi"/>
        </w:rPr>
        <w:t>the</w:t>
      </w:r>
      <w:r w:rsidRPr="00F271F6">
        <w:rPr>
          <w:rFonts w:asciiTheme="minorHAnsi" w:hAnsiTheme="minorHAnsi" w:cstheme="minorHAnsi"/>
          <w:spacing w:val="-5"/>
        </w:rPr>
        <w:t xml:space="preserve"> </w:t>
      </w:r>
      <w:r w:rsidRPr="00F271F6">
        <w:rPr>
          <w:rFonts w:asciiTheme="minorHAnsi" w:hAnsiTheme="minorHAnsi" w:cstheme="minorHAnsi"/>
        </w:rPr>
        <w:t>light</w:t>
      </w:r>
      <w:r w:rsidRPr="00F271F6">
        <w:rPr>
          <w:rFonts w:asciiTheme="minorHAnsi" w:hAnsiTheme="minorHAnsi" w:cstheme="minorHAnsi"/>
          <w:spacing w:val="-6"/>
        </w:rPr>
        <w:t xml:space="preserve"> </w:t>
      </w:r>
      <w:r w:rsidRPr="00F271F6">
        <w:rPr>
          <w:rFonts w:asciiTheme="minorHAnsi" w:hAnsiTheme="minorHAnsi" w:cstheme="minorHAnsi"/>
        </w:rPr>
        <w:t>of</w:t>
      </w:r>
      <w:r w:rsidRPr="00F271F6">
        <w:rPr>
          <w:rFonts w:asciiTheme="minorHAnsi" w:hAnsiTheme="minorHAnsi" w:cstheme="minorHAnsi"/>
          <w:spacing w:val="-5"/>
        </w:rPr>
        <w:t xml:space="preserve"> </w:t>
      </w:r>
      <w:r w:rsidRPr="00F271F6">
        <w:rPr>
          <w:rFonts w:asciiTheme="minorHAnsi" w:hAnsiTheme="minorHAnsi" w:cstheme="minorHAnsi"/>
        </w:rPr>
        <w:t>their</w:t>
      </w:r>
      <w:r w:rsidRPr="00F271F6">
        <w:rPr>
          <w:rFonts w:asciiTheme="minorHAnsi" w:hAnsiTheme="minorHAnsi" w:cstheme="minorHAnsi"/>
          <w:spacing w:val="-6"/>
        </w:rPr>
        <w:t xml:space="preserve"> </w:t>
      </w:r>
      <w:r w:rsidRPr="00F271F6">
        <w:rPr>
          <w:rFonts w:asciiTheme="minorHAnsi" w:hAnsiTheme="minorHAnsi" w:cstheme="minorHAnsi"/>
        </w:rPr>
        <w:t>consideration,</w:t>
      </w:r>
      <w:r w:rsidRPr="00F271F6">
        <w:rPr>
          <w:rFonts w:asciiTheme="minorHAnsi" w:hAnsiTheme="minorHAnsi" w:cstheme="minorHAnsi"/>
          <w:spacing w:val="-5"/>
        </w:rPr>
        <w:t xml:space="preserve"> </w:t>
      </w:r>
      <w:r w:rsidRPr="00F271F6">
        <w:rPr>
          <w:rFonts w:asciiTheme="minorHAnsi" w:hAnsiTheme="minorHAnsi" w:cstheme="minorHAnsi"/>
        </w:rPr>
        <w:t>the</w:t>
      </w:r>
      <w:r w:rsidRPr="00F271F6">
        <w:rPr>
          <w:rFonts w:asciiTheme="minorHAnsi" w:hAnsiTheme="minorHAnsi" w:cstheme="minorHAnsi"/>
          <w:spacing w:val="-6"/>
        </w:rPr>
        <w:t xml:space="preserve"> </w:t>
      </w:r>
      <w:r w:rsidRPr="00F271F6">
        <w:rPr>
          <w:rFonts w:asciiTheme="minorHAnsi" w:hAnsiTheme="minorHAnsi" w:cstheme="minorHAnsi"/>
        </w:rPr>
        <w:t>Local</w:t>
      </w:r>
      <w:r w:rsidRPr="00F271F6">
        <w:rPr>
          <w:rFonts w:asciiTheme="minorHAnsi" w:hAnsiTheme="minorHAnsi" w:cstheme="minorHAnsi"/>
          <w:spacing w:val="-5"/>
        </w:rPr>
        <w:t xml:space="preserve"> </w:t>
      </w:r>
      <w:r w:rsidRPr="00F271F6">
        <w:rPr>
          <w:rFonts w:asciiTheme="minorHAnsi" w:hAnsiTheme="minorHAnsi" w:cstheme="minorHAnsi"/>
        </w:rPr>
        <w:t>Governing</w:t>
      </w:r>
      <w:r w:rsidRPr="00F271F6">
        <w:rPr>
          <w:rFonts w:asciiTheme="minorHAnsi" w:hAnsiTheme="minorHAnsi" w:cstheme="minorHAnsi"/>
          <w:spacing w:val="-6"/>
        </w:rPr>
        <w:t xml:space="preserve"> </w:t>
      </w:r>
      <w:r w:rsidRPr="00F271F6">
        <w:rPr>
          <w:rFonts w:asciiTheme="minorHAnsi" w:hAnsiTheme="minorHAnsi" w:cstheme="minorHAnsi"/>
        </w:rPr>
        <w:t>Body</w:t>
      </w:r>
      <w:r w:rsidRPr="00F271F6">
        <w:rPr>
          <w:rFonts w:asciiTheme="minorHAnsi" w:hAnsiTheme="minorHAnsi" w:cstheme="minorHAnsi"/>
          <w:spacing w:val="-6"/>
        </w:rPr>
        <w:t xml:space="preserve"> </w:t>
      </w:r>
      <w:r w:rsidRPr="00F271F6">
        <w:rPr>
          <w:rFonts w:asciiTheme="minorHAnsi" w:hAnsiTheme="minorHAnsi" w:cstheme="minorHAnsi"/>
        </w:rPr>
        <w:t>may</w:t>
      </w:r>
      <w:r w:rsidRPr="00F271F6">
        <w:rPr>
          <w:rFonts w:asciiTheme="minorHAnsi" w:hAnsiTheme="minorHAnsi" w:cstheme="minorHAnsi"/>
          <w:spacing w:val="-5"/>
        </w:rPr>
        <w:t xml:space="preserve"> </w:t>
      </w:r>
      <w:r w:rsidRPr="00F271F6">
        <w:rPr>
          <w:rFonts w:asciiTheme="minorHAnsi" w:hAnsiTheme="minorHAnsi" w:cstheme="minorHAnsi"/>
        </w:rPr>
        <w:t>(where</w:t>
      </w:r>
      <w:r w:rsidRPr="00F271F6">
        <w:rPr>
          <w:rFonts w:asciiTheme="minorHAnsi" w:hAnsiTheme="minorHAnsi" w:cstheme="minorHAnsi"/>
          <w:spacing w:val="-5"/>
        </w:rPr>
        <w:t xml:space="preserve"> </w:t>
      </w:r>
      <w:r w:rsidRPr="00F271F6">
        <w:rPr>
          <w:rFonts w:asciiTheme="minorHAnsi" w:hAnsiTheme="minorHAnsi" w:cstheme="minorHAnsi"/>
          <w:spacing w:val="-2"/>
        </w:rPr>
        <w:t>applicable):</w:t>
      </w:r>
    </w:p>
    <w:p w14:paraId="63647B0D" w14:textId="77777777" w:rsidR="00F271F6" w:rsidRPr="00F271F6" w:rsidRDefault="00F271F6" w:rsidP="00F271F6">
      <w:pPr>
        <w:pStyle w:val="BodyText"/>
        <w:rPr>
          <w:rFonts w:asciiTheme="minorHAnsi" w:hAnsiTheme="minorHAnsi" w:cstheme="minorHAnsi"/>
        </w:rPr>
      </w:pPr>
    </w:p>
    <w:p w14:paraId="20D195CA" w14:textId="77777777" w:rsidR="00F271F6" w:rsidRPr="00F271F6" w:rsidRDefault="00F271F6" w:rsidP="00F271F6">
      <w:pPr>
        <w:pStyle w:val="ListParagraph"/>
        <w:numPr>
          <w:ilvl w:val="0"/>
          <w:numId w:val="1"/>
        </w:numPr>
        <w:tabs>
          <w:tab w:val="left" w:pos="743"/>
        </w:tabs>
        <w:ind w:hanging="360"/>
        <w:rPr>
          <w:rFonts w:asciiTheme="minorHAnsi" w:hAnsiTheme="minorHAnsi" w:cstheme="minorHAnsi"/>
        </w:rPr>
      </w:pPr>
      <w:r w:rsidRPr="00F271F6">
        <w:rPr>
          <w:rFonts w:asciiTheme="minorHAnsi" w:hAnsiTheme="minorHAnsi" w:cstheme="minorHAnsi"/>
        </w:rPr>
        <w:t>uphold</w:t>
      </w:r>
      <w:r w:rsidRPr="00F271F6">
        <w:rPr>
          <w:rFonts w:asciiTheme="minorHAnsi" w:hAnsiTheme="minorHAnsi" w:cstheme="minorHAnsi"/>
          <w:spacing w:val="-10"/>
        </w:rPr>
        <w:t xml:space="preserve"> </w:t>
      </w:r>
      <w:r w:rsidRPr="00F271F6">
        <w:rPr>
          <w:rFonts w:asciiTheme="minorHAnsi" w:hAnsiTheme="minorHAnsi" w:cstheme="minorHAnsi"/>
        </w:rPr>
        <w:t>a</w:t>
      </w:r>
      <w:r w:rsidRPr="00F271F6">
        <w:rPr>
          <w:rFonts w:asciiTheme="minorHAnsi" w:hAnsiTheme="minorHAnsi" w:cstheme="minorHAnsi"/>
          <w:spacing w:val="-9"/>
        </w:rPr>
        <w:t xml:space="preserve"> </w:t>
      </w:r>
      <w:r w:rsidRPr="00F271F6">
        <w:rPr>
          <w:rFonts w:asciiTheme="minorHAnsi" w:hAnsiTheme="minorHAnsi" w:cstheme="minorHAnsi"/>
        </w:rPr>
        <w:t>suspension</w:t>
      </w:r>
      <w:r w:rsidRPr="00F271F6">
        <w:rPr>
          <w:rFonts w:asciiTheme="minorHAnsi" w:hAnsiTheme="minorHAnsi" w:cstheme="minorHAnsi"/>
          <w:spacing w:val="-10"/>
        </w:rPr>
        <w:t xml:space="preserve"> </w:t>
      </w:r>
      <w:r w:rsidRPr="00F271F6">
        <w:rPr>
          <w:rFonts w:asciiTheme="minorHAnsi" w:hAnsiTheme="minorHAnsi" w:cstheme="minorHAnsi"/>
        </w:rPr>
        <w:t>or</w:t>
      </w:r>
      <w:r w:rsidRPr="00F271F6">
        <w:rPr>
          <w:rFonts w:asciiTheme="minorHAnsi" w:hAnsiTheme="minorHAnsi" w:cstheme="minorHAnsi"/>
          <w:spacing w:val="-10"/>
        </w:rPr>
        <w:t xml:space="preserve"> </w:t>
      </w:r>
      <w:r w:rsidRPr="00F271F6">
        <w:rPr>
          <w:rFonts w:asciiTheme="minorHAnsi" w:hAnsiTheme="minorHAnsi" w:cstheme="minorHAnsi"/>
        </w:rPr>
        <w:t>permanent</w:t>
      </w:r>
      <w:r w:rsidRPr="00F271F6">
        <w:rPr>
          <w:rFonts w:asciiTheme="minorHAnsi" w:hAnsiTheme="minorHAnsi" w:cstheme="minorHAnsi"/>
          <w:spacing w:val="-8"/>
        </w:rPr>
        <w:t xml:space="preserve"> </w:t>
      </w:r>
      <w:r w:rsidRPr="00F271F6">
        <w:rPr>
          <w:rFonts w:asciiTheme="minorHAnsi" w:hAnsiTheme="minorHAnsi" w:cstheme="minorHAnsi"/>
        </w:rPr>
        <w:t>exclusion;</w:t>
      </w:r>
      <w:r w:rsidRPr="00F271F6">
        <w:rPr>
          <w:rFonts w:asciiTheme="minorHAnsi" w:hAnsiTheme="minorHAnsi" w:cstheme="minorHAnsi"/>
          <w:spacing w:val="-10"/>
        </w:rPr>
        <w:t xml:space="preserve"> </w:t>
      </w:r>
      <w:r w:rsidRPr="00F271F6">
        <w:rPr>
          <w:rFonts w:asciiTheme="minorHAnsi" w:hAnsiTheme="minorHAnsi" w:cstheme="minorHAnsi"/>
          <w:spacing w:val="-5"/>
        </w:rPr>
        <w:t>or</w:t>
      </w:r>
    </w:p>
    <w:p w14:paraId="236C27B9" w14:textId="77777777" w:rsidR="00F271F6" w:rsidRPr="00F271F6" w:rsidRDefault="00F271F6" w:rsidP="00F271F6">
      <w:pPr>
        <w:pStyle w:val="ListParagraph"/>
        <w:numPr>
          <w:ilvl w:val="0"/>
          <w:numId w:val="1"/>
        </w:numPr>
        <w:tabs>
          <w:tab w:val="left" w:pos="743"/>
        </w:tabs>
        <w:spacing w:before="252"/>
        <w:ind w:hanging="360"/>
        <w:rPr>
          <w:rFonts w:asciiTheme="minorHAnsi" w:hAnsiTheme="minorHAnsi" w:cstheme="minorHAnsi"/>
        </w:rPr>
      </w:pPr>
      <w:r w:rsidRPr="00F271F6">
        <w:rPr>
          <w:rFonts w:asciiTheme="minorHAnsi" w:hAnsiTheme="minorHAnsi" w:cstheme="minorHAnsi"/>
        </w:rPr>
        <w:t>direct</w:t>
      </w:r>
      <w:r w:rsidRPr="00F271F6">
        <w:rPr>
          <w:rFonts w:asciiTheme="minorHAnsi" w:hAnsiTheme="minorHAnsi" w:cstheme="minorHAnsi"/>
          <w:spacing w:val="-9"/>
        </w:rPr>
        <w:t xml:space="preserve"> </w:t>
      </w:r>
      <w:r w:rsidRPr="00F271F6">
        <w:rPr>
          <w:rFonts w:asciiTheme="minorHAnsi" w:hAnsiTheme="minorHAnsi" w:cstheme="minorHAnsi"/>
        </w:rPr>
        <w:t>reinstatement</w:t>
      </w:r>
      <w:r w:rsidRPr="00F271F6">
        <w:rPr>
          <w:rFonts w:asciiTheme="minorHAnsi" w:hAnsiTheme="minorHAnsi" w:cstheme="minorHAnsi"/>
          <w:spacing w:val="-7"/>
        </w:rPr>
        <w:t xml:space="preserve"> </w:t>
      </w:r>
      <w:r w:rsidRPr="00F271F6">
        <w:rPr>
          <w:rFonts w:asciiTheme="minorHAnsi" w:hAnsiTheme="minorHAnsi" w:cstheme="minorHAnsi"/>
        </w:rPr>
        <w:t>of</w:t>
      </w:r>
      <w:r w:rsidRPr="00F271F6">
        <w:rPr>
          <w:rFonts w:asciiTheme="minorHAnsi" w:hAnsiTheme="minorHAnsi" w:cstheme="minorHAnsi"/>
          <w:spacing w:val="-8"/>
        </w:rPr>
        <w:t xml:space="preserve"> </w:t>
      </w:r>
      <w:r w:rsidRPr="00F271F6">
        <w:rPr>
          <w:rFonts w:asciiTheme="minorHAnsi" w:hAnsiTheme="minorHAnsi" w:cstheme="minorHAnsi"/>
        </w:rPr>
        <w:t>the</w:t>
      </w:r>
      <w:r w:rsidRPr="00F271F6">
        <w:rPr>
          <w:rFonts w:asciiTheme="minorHAnsi" w:hAnsiTheme="minorHAnsi" w:cstheme="minorHAnsi"/>
          <w:spacing w:val="-8"/>
        </w:rPr>
        <w:t xml:space="preserve"> </w:t>
      </w:r>
      <w:r w:rsidRPr="00F271F6">
        <w:rPr>
          <w:rFonts w:asciiTheme="minorHAnsi" w:hAnsiTheme="minorHAnsi" w:cstheme="minorHAnsi"/>
        </w:rPr>
        <w:t>pupil</w:t>
      </w:r>
      <w:r w:rsidRPr="00F271F6">
        <w:rPr>
          <w:rFonts w:asciiTheme="minorHAnsi" w:hAnsiTheme="minorHAnsi" w:cstheme="minorHAnsi"/>
          <w:spacing w:val="-7"/>
        </w:rPr>
        <w:t xml:space="preserve"> </w:t>
      </w:r>
      <w:r w:rsidRPr="00F271F6">
        <w:rPr>
          <w:rFonts w:asciiTheme="minorHAnsi" w:hAnsiTheme="minorHAnsi" w:cstheme="minorHAnsi"/>
        </w:rPr>
        <w:t>immediately</w:t>
      </w:r>
      <w:r w:rsidRPr="00F271F6">
        <w:rPr>
          <w:rFonts w:asciiTheme="minorHAnsi" w:hAnsiTheme="minorHAnsi" w:cstheme="minorHAnsi"/>
          <w:spacing w:val="-9"/>
        </w:rPr>
        <w:t xml:space="preserve"> </w:t>
      </w:r>
      <w:r w:rsidRPr="00F271F6">
        <w:rPr>
          <w:rFonts w:asciiTheme="minorHAnsi" w:hAnsiTheme="minorHAnsi" w:cstheme="minorHAnsi"/>
        </w:rPr>
        <w:t>or</w:t>
      </w:r>
      <w:r w:rsidRPr="00F271F6">
        <w:rPr>
          <w:rFonts w:asciiTheme="minorHAnsi" w:hAnsiTheme="minorHAnsi" w:cstheme="minorHAnsi"/>
          <w:spacing w:val="-7"/>
        </w:rPr>
        <w:t xml:space="preserve"> </w:t>
      </w:r>
      <w:r w:rsidRPr="00F271F6">
        <w:rPr>
          <w:rFonts w:asciiTheme="minorHAnsi" w:hAnsiTheme="minorHAnsi" w:cstheme="minorHAnsi"/>
        </w:rPr>
        <w:t>on</w:t>
      </w:r>
      <w:r w:rsidRPr="00F271F6">
        <w:rPr>
          <w:rFonts w:asciiTheme="minorHAnsi" w:hAnsiTheme="minorHAnsi" w:cstheme="minorHAnsi"/>
          <w:spacing w:val="-7"/>
        </w:rPr>
        <w:t xml:space="preserve"> </w:t>
      </w:r>
      <w:r w:rsidRPr="00F271F6">
        <w:rPr>
          <w:rFonts w:asciiTheme="minorHAnsi" w:hAnsiTheme="minorHAnsi" w:cstheme="minorHAnsi"/>
        </w:rPr>
        <w:t>a</w:t>
      </w:r>
      <w:r w:rsidRPr="00F271F6">
        <w:rPr>
          <w:rFonts w:asciiTheme="minorHAnsi" w:hAnsiTheme="minorHAnsi" w:cstheme="minorHAnsi"/>
          <w:spacing w:val="-9"/>
        </w:rPr>
        <w:t xml:space="preserve"> </w:t>
      </w:r>
      <w:r w:rsidRPr="00F271F6">
        <w:rPr>
          <w:rFonts w:asciiTheme="minorHAnsi" w:hAnsiTheme="minorHAnsi" w:cstheme="minorHAnsi"/>
        </w:rPr>
        <w:t>particular</w:t>
      </w:r>
      <w:r w:rsidRPr="00F271F6">
        <w:rPr>
          <w:rFonts w:asciiTheme="minorHAnsi" w:hAnsiTheme="minorHAnsi" w:cstheme="minorHAnsi"/>
          <w:spacing w:val="-7"/>
        </w:rPr>
        <w:t xml:space="preserve"> </w:t>
      </w:r>
      <w:r w:rsidRPr="00F271F6">
        <w:rPr>
          <w:rFonts w:asciiTheme="minorHAnsi" w:hAnsiTheme="minorHAnsi" w:cstheme="minorHAnsi"/>
          <w:spacing w:val="-2"/>
        </w:rPr>
        <w:t>date.</w:t>
      </w:r>
    </w:p>
    <w:p w14:paraId="073CA6AC" w14:textId="77777777" w:rsidR="00F271F6" w:rsidRPr="00F271F6" w:rsidRDefault="00F271F6" w:rsidP="00F271F6">
      <w:pPr>
        <w:pStyle w:val="BodyText"/>
        <w:spacing w:before="250"/>
        <w:ind w:left="23" w:right="360"/>
        <w:rPr>
          <w:rFonts w:asciiTheme="minorHAnsi" w:hAnsiTheme="minorHAnsi" w:cstheme="minorHAnsi"/>
        </w:rPr>
      </w:pPr>
      <w:r w:rsidRPr="00F271F6">
        <w:rPr>
          <w:rFonts w:asciiTheme="minorHAnsi" w:hAnsiTheme="minorHAnsi" w:cstheme="minorHAnsi"/>
        </w:rPr>
        <w:t>Where</w:t>
      </w:r>
      <w:r w:rsidRPr="00F271F6">
        <w:rPr>
          <w:rFonts w:asciiTheme="minorHAnsi" w:hAnsiTheme="minorHAnsi" w:cstheme="minorHAnsi"/>
          <w:spacing w:val="-3"/>
        </w:rPr>
        <w:t xml:space="preserve"> </w:t>
      </w:r>
      <w:r w:rsidRPr="00F271F6">
        <w:rPr>
          <w:rFonts w:asciiTheme="minorHAnsi" w:hAnsiTheme="minorHAnsi" w:cstheme="minorHAnsi"/>
        </w:rPr>
        <w:t>reinstatement</w:t>
      </w:r>
      <w:r w:rsidRPr="00F271F6">
        <w:rPr>
          <w:rFonts w:asciiTheme="minorHAnsi" w:hAnsiTheme="minorHAnsi" w:cstheme="minorHAnsi"/>
          <w:spacing w:val="-2"/>
        </w:rPr>
        <w:t xml:space="preserve"> </w:t>
      </w:r>
      <w:r w:rsidRPr="00F271F6">
        <w:rPr>
          <w:rFonts w:asciiTheme="minorHAnsi" w:hAnsiTheme="minorHAnsi" w:cstheme="minorHAnsi"/>
        </w:rPr>
        <w:t>is</w:t>
      </w:r>
      <w:r w:rsidRPr="00F271F6">
        <w:rPr>
          <w:rFonts w:asciiTheme="minorHAnsi" w:hAnsiTheme="minorHAnsi" w:cstheme="minorHAnsi"/>
          <w:spacing w:val="-2"/>
        </w:rPr>
        <w:t xml:space="preserve"> </w:t>
      </w:r>
      <w:r w:rsidRPr="00F271F6">
        <w:rPr>
          <w:rFonts w:asciiTheme="minorHAnsi" w:hAnsiTheme="minorHAnsi" w:cstheme="minorHAnsi"/>
        </w:rPr>
        <w:t>not</w:t>
      </w:r>
      <w:r w:rsidRPr="00F271F6">
        <w:rPr>
          <w:rFonts w:asciiTheme="minorHAnsi" w:hAnsiTheme="minorHAnsi" w:cstheme="minorHAnsi"/>
          <w:spacing w:val="-3"/>
        </w:rPr>
        <w:t xml:space="preserve"> </w:t>
      </w:r>
      <w:r w:rsidRPr="00F271F6">
        <w:rPr>
          <w:rFonts w:asciiTheme="minorHAnsi" w:hAnsiTheme="minorHAnsi" w:cstheme="minorHAnsi"/>
        </w:rPr>
        <w:t>practical</w:t>
      </w:r>
      <w:r w:rsidRPr="00F271F6">
        <w:rPr>
          <w:rFonts w:asciiTheme="minorHAnsi" w:hAnsiTheme="minorHAnsi" w:cstheme="minorHAnsi"/>
          <w:spacing w:val="-3"/>
        </w:rPr>
        <w:t xml:space="preserve"> </w:t>
      </w:r>
      <w:r w:rsidRPr="00F271F6">
        <w:rPr>
          <w:rFonts w:asciiTheme="minorHAnsi" w:hAnsiTheme="minorHAnsi" w:cstheme="minorHAnsi"/>
        </w:rPr>
        <w:t>because,</w:t>
      </w:r>
      <w:r w:rsidRPr="00F271F6">
        <w:rPr>
          <w:rFonts w:asciiTheme="minorHAnsi" w:hAnsiTheme="minorHAnsi" w:cstheme="minorHAnsi"/>
          <w:spacing w:val="-2"/>
        </w:rPr>
        <w:t xml:space="preserve"> </w:t>
      </w:r>
      <w:r w:rsidRPr="00F271F6">
        <w:rPr>
          <w:rFonts w:asciiTheme="minorHAnsi" w:hAnsiTheme="minorHAnsi" w:cstheme="minorHAnsi"/>
        </w:rPr>
        <w:t>for</w:t>
      </w:r>
      <w:r w:rsidRPr="00F271F6">
        <w:rPr>
          <w:rFonts w:asciiTheme="minorHAnsi" w:hAnsiTheme="minorHAnsi" w:cstheme="minorHAnsi"/>
          <w:spacing w:val="-3"/>
        </w:rPr>
        <w:t xml:space="preserve"> </w:t>
      </w:r>
      <w:r w:rsidRPr="00F271F6">
        <w:rPr>
          <w:rFonts w:asciiTheme="minorHAnsi" w:hAnsiTheme="minorHAnsi" w:cstheme="minorHAnsi"/>
        </w:rPr>
        <w:t>example,</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pupil</w:t>
      </w:r>
      <w:r w:rsidRPr="00F271F6">
        <w:rPr>
          <w:rFonts w:asciiTheme="minorHAnsi" w:hAnsiTheme="minorHAnsi" w:cstheme="minorHAnsi"/>
          <w:spacing w:val="-2"/>
        </w:rPr>
        <w:t xml:space="preserve"> </w:t>
      </w:r>
      <w:r w:rsidRPr="00F271F6">
        <w:rPr>
          <w:rFonts w:asciiTheme="minorHAnsi" w:hAnsiTheme="minorHAnsi" w:cstheme="minorHAnsi"/>
        </w:rPr>
        <w:t>has</w:t>
      </w:r>
      <w:r w:rsidRPr="00F271F6">
        <w:rPr>
          <w:rFonts w:asciiTheme="minorHAnsi" w:hAnsiTheme="minorHAnsi" w:cstheme="minorHAnsi"/>
          <w:spacing w:val="-3"/>
        </w:rPr>
        <w:t xml:space="preserve"> </w:t>
      </w:r>
      <w:r w:rsidRPr="00F271F6">
        <w:rPr>
          <w:rFonts w:asciiTheme="minorHAnsi" w:hAnsiTheme="minorHAnsi" w:cstheme="minorHAnsi"/>
        </w:rPr>
        <w:t>already</w:t>
      </w:r>
      <w:r w:rsidRPr="00F271F6">
        <w:rPr>
          <w:rFonts w:asciiTheme="minorHAnsi" w:hAnsiTheme="minorHAnsi" w:cstheme="minorHAnsi"/>
          <w:spacing w:val="-3"/>
        </w:rPr>
        <w:t xml:space="preserve"> </w:t>
      </w:r>
      <w:r w:rsidRPr="00F271F6">
        <w:rPr>
          <w:rFonts w:asciiTheme="minorHAnsi" w:hAnsiTheme="minorHAnsi" w:cstheme="minorHAnsi"/>
        </w:rPr>
        <w:t>returned</w:t>
      </w:r>
      <w:r w:rsidRPr="00F271F6">
        <w:rPr>
          <w:rFonts w:asciiTheme="minorHAnsi" w:hAnsiTheme="minorHAnsi" w:cstheme="minorHAnsi"/>
          <w:spacing w:val="-2"/>
        </w:rPr>
        <w:t xml:space="preserve"> </w:t>
      </w:r>
      <w:r w:rsidRPr="00F271F6">
        <w:rPr>
          <w:rFonts w:asciiTheme="minorHAnsi" w:hAnsiTheme="minorHAnsi" w:cstheme="minorHAnsi"/>
        </w:rPr>
        <w:t>to school following the expiry of a suspension or the parents/</w:t>
      </w:r>
      <w:proofErr w:type="spellStart"/>
      <w:r w:rsidRPr="00F271F6">
        <w:rPr>
          <w:rFonts w:asciiTheme="minorHAnsi" w:hAnsiTheme="minorHAnsi" w:cstheme="minorHAnsi"/>
        </w:rPr>
        <w:t>carers</w:t>
      </w:r>
      <w:proofErr w:type="spellEnd"/>
      <w:r w:rsidRPr="00F271F6">
        <w:rPr>
          <w:rFonts w:asciiTheme="minorHAnsi" w:hAnsiTheme="minorHAnsi" w:cstheme="minorHAnsi"/>
        </w:rPr>
        <w:t xml:space="preserve"> make clear they do not want their pupil reinstated, the Local Governing Body must, in any event, consider whether the Headteacher’s decision to exclude the pupil was justified based on the evidence.</w:t>
      </w:r>
    </w:p>
    <w:p w14:paraId="3CD2CC62" w14:textId="77777777" w:rsidR="00F271F6" w:rsidRPr="00F271F6" w:rsidRDefault="00F271F6" w:rsidP="00F271F6">
      <w:pPr>
        <w:pStyle w:val="BodyText"/>
        <w:rPr>
          <w:rFonts w:asciiTheme="minorHAnsi" w:hAnsiTheme="minorHAnsi" w:cstheme="minorHAnsi"/>
        </w:rPr>
      </w:pPr>
    </w:p>
    <w:p w14:paraId="7DF79268" w14:textId="77777777" w:rsidR="00F271F6" w:rsidRPr="00F271F6" w:rsidRDefault="00F271F6" w:rsidP="00F271F6">
      <w:pPr>
        <w:pStyle w:val="BodyText"/>
        <w:ind w:left="23" w:right="360"/>
        <w:rPr>
          <w:rFonts w:asciiTheme="minorHAnsi" w:hAnsiTheme="minorHAnsi" w:cstheme="minorHAnsi"/>
        </w:rPr>
      </w:pP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reaching</w:t>
      </w:r>
      <w:r w:rsidRPr="00F271F6">
        <w:rPr>
          <w:rFonts w:asciiTheme="minorHAnsi" w:hAnsiTheme="minorHAnsi" w:cstheme="minorHAnsi"/>
          <w:spacing w:val="-3"/>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decision</w:t>
      </w:r>
      <w:r w:rsidRPr="00F271F6">
        <w:rPr>
          <w:rFonts w:asciiTheme="minorHAnsi" w:hAnsiTheme="minorHAnsi" w:cstheme="minorHAnsi"/>
          <w:spacing w:val="-3"/>
        </w:rPr>
        <w:t xml:space="preserve"> </w:t>
      </w:r>
      <w:r w:rsidRPr="00F271F6">
        <w:rPr>
          <w:rFonts w:asciiTheme="minorHAnsi" w:hAnsiTheme="minorHAnsi" w:cstheme="minorHAnsi"/>
        </w:rPr>
        <w:t>on</w:t>
      </w:r>
      <w:r w:rsidRPr="00F271F6">
        <w:rPr>
          <w:rFonts w:asciiTheme="minorHAnsi" w:hAnsiTheme="minorHAnsi" w:cstheme="minorHAnsi"/>
          <w:spacing w:val="-3"/>
        </w:rPr>
        <w:t xml:space="preserve"> </w:t>
      </w:r>
      <w:r w:rsidRPr="00F271F6">
        <w:rPr>
          <w:rFonts w:asciiTheme="minorHAnsi" w:hAnsiTheme="minorHAnsi" w:cstheme="minorHAnsi"/>
        </w:rPr>
        <w:t>whether</w:t>
      </w:r>
      <w:r w:rsidRPr="00F271F6">
        <w:rPr>
          <w:rFonts w:asciiTheme="minorHAnsi" w:hAnsiTheme="minorHAnsi" w:cstheme="minorHAnsi"/>
          <w:spacing w:val="-2"/>
        </w:rPr>
        <w:t xml:space="preserve"> </w:t>
      </w:r>
      <w:r w:rsidRPr="00F271F6">
        <w:rPr>
          <w:rFonts w:asciiTheme="minorHAnsi" w:hAnsiTheme="minorHAnsi" w:cstheme="minorHAnsi"/>
        </w:rPr>
        <w:t>or</w:t>
      </w:r>
      <w:r w:rsidRPr="00F271F6">
        <w:rPr>
          <w:rFonts w:asciiTheme="minorHAnsi" w:hAnsiTheme="minorHAnsi" w:cstheme="minorHAnsi"/>
          <w:spacing w:val="-2"/>
        </w:rPr>
        <w:t xml:space="preserve"> </w:t>
      </w:r>
      <w:r w:rsidRPr="00F271F6">
        <w:rPr>
          <w:rFonts w:asciiTheme="minorHAnsi" w:hAnsiTheme="minorHAnsi" w:cstheme="minorHAnsi"/>
        </w:rPr>
        <w:t>not</w:t>
      </w:r>
      <w:r w:rsidRPr="00F271F6">
        <w:rPr>
          <w:rFonts w:asciiTheme="minorHAnsi" w:hAnsiTheme="minorHAnsi" w:cstheme="minorHAnsi"/>
          <w:spacing w:val="-2"/>
        </w:rPr>
        <w:t xml:space="preserve"> </w:t>
      </w:r>
      <w:r w:rsidRPr="00F271F6">
        <w:rPr>
          <w:rFonts w:asciiTheme="minorHAnsi" w:hAnsiTheme="minorHAnsi" w:cstheme="minorHAnsi"/>
        </w:rPr>
        <w:t>to</w:t>
      </w:r>
      <w:r w:rsidRPr="00F271F6">
        <w:rPr>
          <w:rFonts w:asciiTheme="minorHAnsi" w:hAnsiTheme="minorHAnsi" w:cstheme="minorHAnsi"/>
          <w:spacing w:val="-2"/>
        </w:rPr>
        <w:t xml:space="preserve"> </w:t>
      </w:r>
      <w:r w:rsidRPr="00F271F6">
        <w:rPr>
          <w:rFonts w:asciiTheme="minorHAnsi" w:hAnsiTheme="minorHAnsi" w:cstheme="minorHAnsi"/>
        </w:rPr>
        <w:t>reinstate</w:t>
      </w:r>
      <w:r w:rsidRPr="00F271F6">
        <w:rPr>
          <w:rFonts w:asciiTheme="minorHAnsi" w:hAnsiTheme="minorHAnsi" w:cstheme="minorHAnsi"/>
          <w:spacing w:val="-2"/>
        </w:rPr>
        <w:t xml:space="preserve"> </w:t>
      </w:r>
      <w:r w:rsidRPr="00F271F6">
        <w:rPr>
          <w:rFonts w:asciiTheme="minorHAnsi" w:hAnsiTheme="minorHAnsi" w:cstheme="minorHAnsi"/>
        </w:rPr>
        <w:t>a</w:t>
      </w:r>
      <w:r w:rsidRPr="00F271F6">
        <w:rPr>
          <w:rFonts w:asciiTheme="minorHAnsi" w:hAnsiTheme="minorHAnsi" w:cstheme="minorHAnsi"/>
          <w:spacing w:val="-3"/>
        </w:rPr>
        <w:t xml:space="preserve"> </w:t>
      </w:r>
      <w:r w:rsidRPr="00F271F6">
        <w:rPr>
          <w:rFonts w:asciiTheme="minorHAnsi" w:hAnsiTheme="minorHAnsi" w:cstheme="minorHAnsi"/>
        </w:rPr>
        <w:t>pupil,</w:t>
      </w:r>
      <w:r w:rsidRPr="00F271F6">
        <w:rPr>
          <w:rFonts w:asciiTheme="minorHAnsi" w:hAnsiTheme="minorHAnsi" w:cstheme="minorHAnsi"/>
          <w:spacing w:val="-2"/>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Local</w:t>
      </w:r>
      <w:r w:rsidRPr="00F271F6">
        <w:rPr>
          <w:rFonts w:asciiTheme="minorHAnsi" w:hAnsiTheme="minorHAnsi" w:cstheme="minorHAnsi"/>
          <w:spacing w:val="-2"/>
        </w:rPr>
        <w:t xml:space="preserve"> </w:t>
      </w:r>
      <w:r w:rsidRPr="00F271F6">
        <w:rPr>
          <w:rFonts w:asciiTheme="minorHAnsi" w:hAnsiTheme="minorHAnsi" w:cstheme="minorHAnsi"/>
        </w:rPr>
        <w:t>Governing</w:t>
      </w:r>
      <w:r w:rsidRPr="00F271F6">
        <w:rPr>
          <w:rFonts w:asciiTheme="minorHAnsi" w:hAnsiTheme="minorHAnsi" w:cstheme="minorHAnsi"/>
          <w:spacing w:val="-3"/>
        </w:rPr>
        <w:t xml:space="preserve"> </w:t>
      </w:r>
      <w:r w:rsidRPr="00F271F6">
        <w:rPr>
          <w:rFonts w:asciiTheme="minorHAnsi" w:hAnsiTheme="minorHAnsi" w:cstheme="minorHAnsi"/>
        </w:rPr>
        <w:t>Body should consider whether the decision to exclude the pupil was lawful, reasonable and procedurally fair, taking account of the Headteacher’s legal duties.</w:t>
      </w:r>
    </w:p>
    <w:p w14:paraId="1DB89293" w14:textId="77777777" w:rsidR="00F271F6" w:rsidRPr="00F271F6" w:rsidRDefault="00F271F6" w:rsidP="00F271F6">
      <w:pPr>
        <w:pStyle w:val="BodyText"/>
        <w:rPr>
          <w:rFonts w:asciiTheme="minorHAnsi" w:hAnsiTheme="minorHAnsi" w:cstheme="minorHAnsi"/>
        </w:rPr>
      </w:pPr>
    </w:p>
    <w:p w14:paraId="4CDBCF5E" w14:textId="77777777" w:rsidR="00F271F6" w:rsidRPr="00F271F6" w:rsidRDefault="00F271F6" w:rsidP="00F271F6">
      <w:pPr>
        <w:pStyle w:val="BodyText"/>
        <w:spacing w:before="2"/>
        <w:rPr>
          <w:rFonts w:asciiTheme="minorHAnsi" w:hAnsiTheme="minorHAnsi" w:cstheme="minorHAnsi"/>
        </w:rPr>
      </w:pPr>
    </w:p>
    <w:p w14:paraId="27AF2B4E" w14:textId="77777777" w:rsidR="00F271F6" w:rsidRPr="00F271F6" w:rsidRDefault="00F271F6" w:rsidP="00F271F6">
      <w:pPr>
        <w:pStyle w:val="Heading1"/>
        <w:spacing w:before="1"/>
        <w:rPr>
          <w:rFonts w:asciiTheme="minorHAnsi" w:hAnsiTheme="minorHAnsi" w:cstheme="minorHAnsi"/>
        </w:rPr>
      </w:pPr>
      <w:r w:rsidRPr="00F271F6">
        <w:rPr>
          <w:rFonts w:asciiTheme="minorHAnsi" w:hAnsiTheme="minorHAnsi" w:cstheme="minorHAnsi"/>
        </w:rPr>
        <w:t>Independent</w:t>
      </w:r>
      <w:r w:rsidRPr="00F271F6">
        <w:rPr>
          <w:rFonts w:asciiTheme="minorHAnsi" w:hAnsiTheme="minorHAnsi" w:cstheme="minorHAnsi"/>
          <w:spacing w:val="-11"/>
        </w:rPr>
        <w:t xml:space="preserve"> </w:t>
      </w:r>
      <w:r w:rsidRPr="00F271F6">
        <w:rPr>
          <w:rFonts w:asciiTheme="minorHAnsi" w:hAnsiTheme="minorHAnsi" w:cstheme="minorHAnsi"/>
        </w:rPr>
        <w:t>Review</w:t>
      </w:r>
      <w:r w:rsidRPr="00F271F6">
        <w:rPr>
          <w:rFonts w:asciiTheme="minorHAnsi" w:hAnsiTheme="minorHAnsi" w:cstheme="minorHAnsi"/>
          <w:spacing w:val="-9"/>
        </w:rPr>
        <w:t xml:space="preserve"> </w:t>
      </w:r>
      <w:r w:rsidRPr="00F271F6">
        <w:rPr>
          <w:rFonts w:asciiTheme="minorHAnsi" w:hAnsiTheme="minorHAnsi" w:cstheme="minorHAnsi"/>
          <w:spacing w:val="-2"/>
        </w:rPr>
        <w:t>Panel</w:t>
      </w:r>
    </w:p>
    <w:p w14:paraId="061D273B" w14:textId="77777777" w:rsidR="00F271F6" w:rsidRPr="00F271F6" w:rsidRDefault="00F271F6" w:rsidP="00F271F6">
      <w:pPr>
        <w:pStyle w:val="BodyText"/>
        <w:spacing w:before="251"/>
        <w:ind w:left="23" w:right="360"/>
        <w:rPr>
          <w:rFonts w:asciiTheme="minorHAnsi" w:hAnsiTheme="minorHAnsi" w:cstheme="minorHAnsi"/>
        </w:rPr>
      </w:pPr>
      <w:r w:rsidRPr="00F271F6">
        <w:rPr>
          <w:rFonts w:asciiTheme="minorHAnsi" w:hAnsiTheme="minorHAnsi" w:cstheme="minorHAnsi"/>
        </w:rPr>
        <w:t>If</w:t>
      </w:r>
      <w:r w:rsidRPr="00F271F6">
        <w:rPr>
          <w:rFonts w:asciiTheme="minorHAnsi" w:hAnsiTheme="minorHAnsi" w:cstheme="minorHAnsi"/>
          <w:spacing w:val="-3"/>
        </w:rPr>
        <w:t xml:space="preserve"> </w:t>
      </w:r>
      <w:r w:rsidRPr="00F271F6">
        <w:rPr>
          <w:rFonts w:asciiTheme="minorHAnsi" w:hAnsiTheme="minorHAnsi" w:cstheme="minorHAnsi"/>
        </w:rPr>
        <w:t>applied</w:t>
      </w:r>
      <w:r w:rsidRPr="00F271F6">
        <w:rPr>
          <w:rFonts w:asciiTheme="minorHAnsi" w:hAnsiTheme="minorHAnsi" w:cstheme="minorHAnsi"/>
          <w:spacing w:val="-3"/>
        </w:rPr>
        <w:t xml:space="preserve"> </w:t>
      </w:r>
      <w:r w:rsidRPr="00F271F6">
        <w:rPr>
          <w:rFonts w:asciiTheme="minorHAnsi" w:hAnsiTheme="minorHAnsi" w:cstheme="minorHAnsi"/>
        </w:rPr>
        <w:t>for</w:t>
      </w:r>
      <w:r w:rsidRPr="00F271F6">
        <w:rPr>
          <w:rFonts w:asciiTheme="minorHAnsi" w:hAnsiTheme="minorHAnsi" w:cstheme="minorHAnsi"/>
          <w:spacing w:val="-4"/>
        </w:rPr>
        <w:t xml:space="preserve"> </w:t>
      </w:r>
      <w:r w:rsidRPr="00F271F6">
        <w:rPr>
          <w:rFonts w:asciiTheme="minorHAnsi" w:hAnsiTheme="minorHAnsi" w:cstheme="minorHAnsi"/>
        </w:rPr>
        <w:t>by</w:t>
      </w:r>
      <w:r w:rsidRPr="00F271F6">
        <w:rPr>
          <w:rFonts w:asciiTheme="minorHAnsi" w:hAnsiTheme="minorHAnsi" w:cstheme="minorHAnsi"/>
          <w:spacing w:val="-3"/>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spacing w:val="-2"/>
        </w:rPr>
        <w:t xml:space="preserve"> </w:t>
      </w:r>
      <w:r w:rsidRPr="00F271F6">
        <w:rPr>
          <w:rFonts w:asciiTheme="minorHAnsi" w:hAnsiTheme="minorHAnsi" w:cstheme="minorHAnsi"/>
        </w:rPr>
        <w:t>within</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legal</w:t>
      </w:r>
      <w:r w:rsidRPr="00F271F6">
        <w:rPr>
          <w:rFonts w:asciiTheme="minorHAnsi" w:hAnsiTheme="minorHAnsi" w:cstheme="minorHAnsi"/>
          <w:spacing w:val="-3"/>
        </w:rPr>
        <w:t xml:space="preserve"> </w:t>
      </w:r>
      <w:r w:rsidRPr="00F271F6">
        <w:rPr>
          <w:rFonts w:asciiTheme="minorHAnsi" w:hAnsiTheme="minorHAnsi" w:cstheme="minorHAnsi"/>
        </w:rPr>
        <w:t>time</w:t>
      </w:r>
      <w:r w:rsidRPr="00F271F6">
        <w:rPr>
          <w:rFonts w:asciiTheme="minorHAnsi" w:hAnsiTheme="minorHAnsi" w:cstheme="minorHAnsi"/>
          <w:spacing w:val="-3"/>
        </w:rPr>
        <w:t xml:space="preserve"> </w:t>
      </w:r>
      <w:r w:rsidRPr="00F271F6">
        <w:rPr>
          <w:rFonts w:asciiTheme="minorHAnsi" w:hAnsiTheme="minorHAnsi" w:cstheme="minorHAnsi"/>
        </w:rPr>
        <w:t>frame,</w:t>
      </w:r>
      <w:r w:rsidRPr="00F271F6">
        <w:rPr>
          <w:rFonts w:asciiTheme="minorHAnsi" w:hAnsiTheme="minorHAnsi" w:cstheme="minorHAnsi"/>
          <w:spacing w:val="-3"/>
        </w:rPr>
        <w:t xml:space="preserve"> </w:t>
      </w:r>
      <w:r w:rsidRPr="00F271F6">
        <w:rPr>
          <w:rFonts w:asciiTheme="minorHAnsi" w:hAnsiTheme="minorHAnsi" w:cstheme="minorHAnsi"/>
        </w:rPr>
        <w:t>an</w:t>
      </w:r>
      <w:r w:rsidRPr="00F271F6">
        <w:rPr>
          <w:rFonts w:asciiTheme="minorHAnsi" w:hAnsiTheme="minorHAnsi" w:cstheme="minorHAnsi"/>
          <w:spacing w:val="-3"/>
        </w:rPr>
        <w:t xml:space="preserve"> </w:t>
      </w:r>
      <w:r w:rsidRPr="00F271F6">
        <w:rPr>
          <w:rFonts w:asciiTheme="minorHAnsi" w:hAnsiTheme="minorHAnsi" w:cstheme="minorHAnsi"/>
        </w:rPr>
        <w:t>independent</w:t>
      </w:r>
      <w:r w:rsidRPr="00F271F6">
        <w:rPr>
          <w:rFonts w:asciiTheme="minorHAnsi" w:hAnsiTheme="minorHAnsi" w:cstheme="minorHAnsi"/>
          <w:spacing w:val="-3"/>
        </w:rPr>
        <w:t xml:space="preserve"> </w:t>
      </w:r>
      <w:r w:rsidRPr="00F271F6">
        <w:rPr>
          <w:rFonts w:asciiTheme="minorHAnsi" w:hAnsiTheme="minorHAnsi" w:cstheme="minorHAnsi"/>
        </w:rPr>
        <w:t>review</w:t>
      </w:r>
      <w:r w:rsidRPr="00F271F6">
        <w:rPr>
          <w:rFonts w:asciiTheme="minorHAnsi" w:hAnsiTheme="minorHAnsi" w:cstheme="minorHAnsi"/>
          <w:spacing w:val="-3"/>
        </w:rPr>
        <w:t xml:space="preserve"> </w:t>
      </w:r>
      <w:r w:rsidRPr="00F271F6">
        <w:rPr>
          <w:rFonts w:asciiTheme="minorHAnsi" w:hAnsiTheme="minorHAnsi" w:cstheme="minorHAnsi"/>
        </w:rPr>
        <w:t>panel hearing will be arranged to review the decision of a governing body not to reinstate a permanently excluded pupil.</w:t>
      </w:r>
    </w:p>
    <w:p w14:paraId="2776B862" w14:textId="77777777" w:rsidR="00F271F6" w:rsidRPr="00F271F6" w:rsidRDefault="00F271F6" w:rsidP="00F271F6">
      <w:pPr>
        <w:pStyle w:val="BodyText"/>
        <w:spacing w:before="252"/>
        <w:ind w:left="23"/>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7"/>
        </w:rPr>
        <w:t xml:space="preserve"> </w:t>
      </w:r>
      <w:r w:rsidRPr="00F271F6">
        <w:rPr>
          <w:rFonts w:asciiTheme="minorHAnsi" w:hAnsiTheme="minorHAnsi" w:cstheme="minorHAnsi"/>
        </w:rPr>
        <w:t>legal</w:t>
      </w:r>
      <w:r w:rsidRPr="00F271F6">
        <w:rPr>
          <w:rFonts w:asciiTheme="minorHAnsi" w:hAnsiTheme="minorHAnsi" w:cstheme="minorHAnsi"/>
          <w:spacing w:val="-7"/>
        </w:rPr>
        <w:t xml:space="preserve"> </w:t>
      </w:r>
      <w:r w:rsidRPr="00F271F6">
        <w:rPr>
          <w:rFonts w:asciiTheme="minorHAnsi" w:hAnsiTheme="minorHAnsi" w:cstheme="minorHAnsi"/>
        </w:rPr>
        <w:t>time</w:t>
      </w:r>
      <w:r w:rsidRPr="00F271F6">
        <w:rPr>
          <w:rFonts w:asciiTheme="minorHAnsi" w:hAnsiTheme="minorHAnsi" w:cstheme="minorHAnsi"/>
          <w:spacing w:val="-8"/>
        </w:rPr>
        <w:t xml:space="preserve"> </w:t>
      </w:r>
      <w:r w:rsidRPr="00F271F6">
        <w:rPr>
          <w:rFonts w:asciiTheme="minorHAnsi" w:hAnsiTheme="minorHAnsi" w:cstheme="minorHAnsi"/>
        </w:rPr>
        <w:t>frame</w:t>
      </w:r>
      <w:r w:rsidRPr="00F271F6">
        <w:rPr>
          <w:rFonts w:asciiTheme="minorHAnsi" w:hAnsiTheme="minorHAnsi" w:cstheme="minorHAnsi"/>
          <w:spacing w:val="-7"/>
        </w:rPr>
        <w:t xml:space="preserve"> </w:t>
      </w:r>
      <w:r w:rsidRPr="00F271F6">
        <w:rPr>
          <w:rFonts w:asciiTheme="minorHAnsi" w:hAnsiTheme="minorHAnsi" w:cstheme="minorHAnsi"/>
        </w:rPr>
        <w:t>for</w:t>
      </w:r>
      <w:r w:rsidRPr="00F271F6">
        <w:rPr>
          <w:rFonts w:asciiTheme="minorHAnsi" w:hAnsiTheme="minorHAnsi" w:cstheme="minorHAnsi"/>
          <w:spacing w:val="-8"/>
        </w:rPr>
        <w:t xml:space="preserve"> </w:t>
      </w:r>
      <w:r w:rsidRPr="00F271F6">
        <w:rPr>
          <w:rFonts w:asciiTheme="minorHAnsi" w:hAnsiTheme="minorHAnsi" w:cstheme="minorHAnsi"/>
        </w:rPr>
        <w:t>an</w:t>
      </w:r>
      <w:r w:rsidRPr="00F271F6">
        <w:rPr>
          <w:rFonts w:asciiTheme="minorHAnsi" w:hAnsiTheme="minorHAnsi" w:cstheme="minorHAnsi"/>
          <w:spacing w:val="-7"/>
        </w:rPr>
        <w:t xml:space="preserve"> </w:t>
      </w:r>
      <w:r w:rsidRPr="00F271F6">
        <w:rPr>
          <w:rFonts w:asciiTheme="minorHAnsi" w:hAnsiTheme="minorHAnsi" w:cstheme="minorHAnsi"/>
        </w:rPr>
        <w:t>application</w:t>
      </w:r>
      <w:r w:rsidRPr="00F271F6">
        <w:rPr>
          <w:rFonts w:asciiTheme="minorHAnsi" w:hAnsiTheme="minorHAnsi" w:cstheme="minorHAnsi"/>
          <w:spacing w:val="-7"/>
        </w:rPr>
        <w:t xml:space="preserve"> </w:t>
      </w:r>
      <w:r w:rsidRPr="00F271F6">
        <w:rPr>
          <w:rFonts w:asciiTheme="minorHAnsi" w:hAnsiTheme="minorHAnsi" w:cstheme="minorHAnsi"/>
          <w:spacing w:val="-5"/>
        </w:rPr>
        <w:t>is:</w:t>
      </w:r>
    </w:p>
    <w:p w14:paraId="108C590D" w14:textId="77777777" w:rsidR="00F271F6" w:rsidRPr="00F271F6" w:rsidRDefault="00F271F6" w:rsidP="00F271F6">
      <w:pPr>
        <w:pStyle w:val="BodyText"/>
        <w:spacing w:before="3"/>
        <w:rPr>
          <w:rFonts w:asciiTheme="minorHAnsi" w:hAnsiTheme="minorHAnsi" w:cstheme="minorHAnsi"/>
        </w:rPr>
      </w:pPr>
    </w:p>
    <w:p w14:paraId="73410C34" w14:textId="77777777" w:rsidR="00F271F6" w:rsidRPr="00F271F6" w:rsidRDefault="00F271F6" w:rsidP="00F271F6">
      <w:pPr>
        <w:pStyle w:val="ListParagraph"/>
        <w:numPr>
          <w:ilvl w:val="0"/>
          <w:numId w:val="1"/>
        </w:numPr>
        <w:tabs>
          <w:tab w:val="left" w:pos="743"/>
        </w:tabs>
        <w:spacing w:before="1" w:line="237" w:lineRule="auto"/>
        <w:ind w:right="1106"/>
        <w:rPr>
          <w:rFonts w:asciiTheme="minorHAnsi" w:hAnsiTheme="minorHAnsi" w:cstheme="minorHAnsi"/>
        </w:rPr>
      </w:pPr>
      <w:r w:rsidRPr="00F271F6">
        <w:rPr>
          <w:rFonts w:asciiTheme="minorHAnsi" w:hAnsiTheme="minorHAnsi" w:cstheme="minorHAnsi"/>
        </w:rPr>
        <w:t>within</w:t>
      </w:r>
      <w:r w:rsidRPr="00F271F6">
        <w:rPr>
          <w:rFonts w:asciiTheme="minorHAnsi" w:hAnsiTheme="minorHAnsi" w:cstheme="minorHAnsi"/>
          <w:spacing w:val="-2"/>
        </w:rPr>
        <w:t xml:space="preserve"> </w:t>
      </w:r>
      <w:r w:rsidRPr="00F271F6">
        <w:rPr>
          <w:rFonts w:asciiTheme="minorHAnsi" w:hAnsiTheme="minorHAnsi" w:cstheme="minorHAnsi"/>
        </w:rPr>
        <w:t>15</w:t>
      </w:r>
      <w:r w:rsidRPr="00F271F6">
        <w:rPr>
          <w:rFonts w:asciiTheme="minorHAnsi" w:hAnsiTheme="minorHAnsi" w:cstheme="minorHAnsi"/>
          <w:spacing w:val="-2"/>
        </w:rPr>
        <w:t xml:space="preserve"> </w:t>
      </w:r>
      <w:r w:rsidRPr="00F271F6">
        <w:rPr>
          <w:rFonts w:asciiTheme="minorHAnsi" w:hAnsiTheme="minorHAnsi" w:cstheme="minorHAnsi"/>
        </w:rPr>
        <w:t>school</w:t>
      </w:r>
      <w:r w:rsidRPr="00F271F6">
        <w:rPr>
          <w:rFonts w:asciiTheme="minorHAnsi" w:hAnsiTheme="minorHAnsi" w:cstheme="minorHAnsi"/>
          <w:spacing w:val="-2"/>
        </w:rPr>
        <w:t xml:space="preserve"> </w:t>
      </w:r>
      <w:r w:rsidRPr="00F271F6">
        <w:rPr>
          <w:rFonts w:asciiTheme="minorHAnsi" w:hAnsiTheme="minorHAnsi" w:cstheme="minorHAnsi"/>
        </w:rPr>
        <w:t>days</w:t>
      </w:r>
      <w:r w:rsidRPr="00F271F6">
        <w:rPr>
          <w:rFonts w:asciiTheme="minorHAnsi" w:hAnsiTheme="minorHAnsi" w:cstheme="minorHAnsi"/>
          <w:spacing w:val="-1"/>
        </w:rPr>
        <w:t xml:space="preserve"> </w:t>
      </w:r>
      <w:r w:rsidRPr="00F271F6">
        <w:rPr>
          <w:rFonts w:asciiTheme="minorHAnsi" w:hAnsiTheme="minorHAnsi" w:cstheme="minorHAnsi"/>
        </w:rPr>
        <w:t>of</w:t>
      </w:r>
      <w:r w:rsidRPr="00F271F6">
        <w:rPr>
          <w:rFonts w:asciiTheme="minorHAnsi" w:hAnsiTheme="minorHAnsi" w:cstheme="minorHAnsi"/>
          <w:spacing w:val="-2"/>
        </w:rPr>
        <w:t xml:space="preserve"> </w:t>
      </w:r>
      <w:r w:rsidRPr="00F271F6">
        <w:rPr>
          <w:rFonts w:asciiTheme="minorHAnsi" w:hAnsiTheme="minorHAnsi" w:cstheme="minorHAnsi"/>
        </w:rPr>
        <w:t>notice</w:t>
      </w:r>
      <w:r w:rsidRPr="00F271F6">
        <w:rPr>
          <w:rFonts w:asciiTheme="minorHAnsi" w:hAnsiTheme="minorHAnsi" w:cstheme="minorHAnsi"/>
          <w:spacing w:val="-2"/>
        </w:rPr>
        <w:t xml:space="preserve"> </w:t>
      </w:r>
      <w:r w:rsidRPr="00F271F6">
        <w:rPr>
          <w:rFonts w:asciiTheme="minorHAnsi" w:hAnsiTheme="minorHAnsi" w:cstheme="minorHAnsi"/>
        </w:rPr>
        <w:t>being</w:t>
      </w:r>
      <w:r w:rsidRPr="00F271F6">
        <w:rPr>
          <w:rFonts w:asciiTheme="minorHAnsi" w:hAnsiTheme="minorHAnsi" w:cstheme="minorHAnsi"/>
          <w:spacing w:val="-2"/>
        </w:rPr>
        <w:t xml:space="preserve"> </w:t>
      </w:r>
      <w:r w:rsidRPr="00F271F6">
        <w:rPr>
          <w:rFonts w:asciiTheme="minorHAnsi" w:hAnsiTheme="minorHAnsi" w:cstheme="minorHAnsi"/>
        </w:rPr>
        <w:t>given</w:t>
      </w:r>
      <w:r w:rsidRPr="00F271F6">
        <w:rPr>
          <w:rFonts w:asciiTheme="minorHAnsi" w:hAnsiTheme="minorHAnsi" w:cstheme="minorHAnsi"/>
          <w:spacing w:val="-2"/>
        </w:rPr>
        <w:t xml:space="preserve"> </w:t>
      </w:r>
      <w:r w:rsidRPr="00F271F6">
        <w:rPr>
          <w:rFonts w:asciiTheme="minorHAnsi" w:hAnsiTheme="minorHAnsi" w:cstheme="minorHAnsi"/>
        </w:rPr>
        <w:t>to</w:t>
      </w:r>
      <w:r w:rsidRPr="00F271F6">
        <w:rPr>
          <w:rFonts w:asciiTheme="minorHAnsi" w:hAnsiTheme="minorHAnsi" w:cstheme="minorHAnsi"/>
          <w:spacing w:val="-2"/>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spacing w:val="-2"/>
        </w:rPr>
        <w:t xml:space="preserve"> </w:t>
      </w:r>
      <w:r w:rsidRPr="00F271F6">
        <w:rPr>
          <w:rFonts w:asciiTheme="minorHAnsi" w:hAnsiTheme="minorHAnsi" w:cstheme="minorHAnsi"/>
        </w:rPr>
        <w:t>by</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Local Governing Body of their decision to uphold a permanent exclusion or</w:t>
      </w:r>
    </w:p>
    <w:p w14:paraId="217E27D8" w14:textId="77777777" w:rsidR="00F271F6" w:rsidRPr="00F271F6" w:rsidRDefault="00F271F6" w:rsidP="00F271F6">
      <w:pPr>
        <w:pStyle w:val="BodyText"/>
        <w:spacing w:before="1"/>
        <w:rPr>
          <w:rFonts w:asciiTheme="minorHAnsi" w:hAnsiTheme="minorHAnsi" w:cstheme="minorHAnsi"/>
        </w:rPr>
      </w:pPr>
    </w:p>
    <w:p w14:paraId="7FCB542B" w14:textId="77777777" w:rsidR="00F271F6" w:rsidRPr="00F271F6" w:rsidRDefault="00F271F6" w:rsidP="00F271F6">
      <w:pPr>
        <w:pStyle w:val="ListParagraph"/>
        <w:numPr>
          <w:ilvl w:val="0"/>
          <w:numId w:val="1"/>
        </w:numPr>
        <w:tabs>
          <w:tab w:val="left" w:pos="743"/>
        </w:tabs>
        <w:spacing w:before="1"/>
        <w:ind w:right="309"/>
        <w:rPr>
          <w:rFonts w:asciiTheme="minorHAnsi" w:hAnsiTheme="minorHAnsi" w:cstheme="minorHAnsi"/>
        </w:rPr>
      </w:pPr>
      <w:r w:rsidRPr="00F271F6">
        <w:rPr>
          <w:rFonts w:asciiTheme="minorHAnsi" w:hAnsiTheme="minorHAnsi" w:cstheme="minorHAnsi"/>
        </w:rPr>
        <w:t>where</w:t>
      </w:r>
      <w:r w:rsidRPr="00F271F6">
        <w:rPr>
          <w:rFonts w:asciiTheme="minorHAnsi" w:hAnsiTheme="minorHAnsi" w:cstheme="minorHAnsi"/>
          <w:spacing w:val="-3"/>
        </w:rPr>
        <w:t xml:space="preserve"> </w:t>
      </w:r>
      <w:r w:rsidRPr="00F271F6">
        <w:rPr>
          <w:rFonts w:asciiTheme="minorHAnsi" w:hAnsiTheme="minorHAnsi" w:cstheme="minorHAnsi"/>
        </w:rPr>
        <w:t>an</w:t>
      </w:r>
      <w:r w:rsidRPr="00F271F6">
        <w:rPr>
          <w:rFonts w:asciiTheme="minorHAnsi" w:hAnsiTheme="minorHAnsi" w:cstheme="minorHAnsi"/>
          <w:spacing w:val="-3"/>
        </w:rPr>
        <w:t xml:space="preserve"> </w:t>
      </w:r>
      <w:r w:rsidRPr="00F271F6">
        <w:rPr>
          <w:rFonts w:asciiTheme="minorHAnsi" w:hAnsiTheme="minorHAnsi" w:cstheme="minorHAnsi"/>
        </w:rPr>
        <w:t>application</w:t>
      </w:r>
      <w:r w:rsidRPr="00F271F6">
        <w:rPr>
          <w:rFonts w:asciiTheme="minorHAnsi" w:hAnsiTheme="minorHAnsi" w:cstheme="minorHAnsi"/>
          <w:spacing w:val="-3"/>
        </w:rPr>
        <w:t xml:space="preserve"> </w:t>
      </w:r>
      <w:r w:rsidRPr="00F271F6">
        <w:rPr>
          <w:rFonts w:asciiTheme="minorHAnsi" w:hAnsiTheme="minorHAnsi" w:cstheme="minorHAnsi"/>
        </w:rPr>
        <w:t>has</w:t>
      </w:r>
      <w:r w:rsidRPr="00F271F6">
        <w:rPr>
          <w:rFonts w:asciiTheme="minorHAnsi" w:hAnsiTheme="minorHAnsi" w:cstheme="minorHAnsi"/>
          <w:spacing w:val="-4"/>
        </w:rPr>
        <w:t xml:space="preserve"> </w:t>
      </w:r>
      <w:r w:rsidRPr="00F271F6">
        <w:rPr>
          <w:rFonts w:asciiTheme="minorHAnsi" w:hAnsiTheme="minorHAnsi" w:cstheme="minorHAnsi"/>
        </w:rPr>
        <w:t>not</w:t>
      </w:r>
      <w:r w:rsidRPr="00F271F6">
        <w:rPr>
          <w:rFonts w:asciiTheme="minorHAnsi" w:hAnsiTheme="minorHAnsi" w:cstheme="minorHAnsi"/>
          <w:spacing w:val="-3"/>
        </w:rPr>
        <w:t xml:space="preserve"> </w:t>
      </w:r>
      <w:r w:rsidRPr="00F271F6">
        <w:rPr>
          <w:rFonts w:asciiTheme="minorHAnsi" w:hAnsiTheme="minorHAnsi" w:cstheme="minorHAnsi"/>
        </w:rPr>
        <w:t>been</w:t>
      </w:r>
      <w:r w:rsidRPr="00F271F6">
        <w:rPr>
          <w:rFonts w:asciiTheme="minorHAnsi" w:hAnsiTheme="minorHAnsi" w:cstheme="minorHAnsi"/>
          <w:spacing w:val="-4"/>
        </w:rPr>
        <w:t xml:space="preserve"> </w:t>
      </w:r>
      <w:r w:rsidRPr="00F271F6">
        <w:rPr>
          <w:rFonts w:asciiTheme="minorHAnsi" w:hAnsiTheme="minorHAnsi" w:cstheme="minorHAnsi"/>
        </w:rPr>
        <w:t>made</w:t>
      </w:r>
      <w:r w:rsidRPr="00F271F6">
        <w:rPr>
          <w:rFonts w:asciiTheme="minorHAnsi" w:hAnsiTheme="minorHAnsi" w:cstheme="minorHAnsi"/>
          <w:spacing w:val="-3"/>
        </w:rPr>
        <w:t xml:space="preserve"> </w:t>
      </w:r>
      <w:r w:rsidRPr="00F271F6">
        <w:rPr>
          <w:rFonts w:asciiTheme="minorHAnsi" w:hAnsiTheme="minorHAnsi" w:cstheme="minorHAnsi"/>
        </w:rPr>
        <w:t>within</w:t>
      </w:r>
      <w:r w:rsidRPr="00F271F6">
        <w:rPr>
          <w:rFonts w:asciiTheme="minorHAnsi" w:hAnsiTheme="minorHAnsi" w:cstheme="minorHAnsi"/>
          <w:spacing w:val="-3"/>
        </w:rPr>
        <w:t xml:space="preserve"> </w:t>
      </w:r>
      <w:r w:rsidRPr="00F271F6">
        <w:rPr>
          <w:rFonts w:asciiTheme="minorHAnsi" w:hAnsiTheme="minorHAnsi" w:cstheme="minorHAnsi"/>
        </w:rPr>
        <w:t>this</w:t>
      </w:r>
      <w:r w:rsidRPr="00F271F6">
        <w:rPr>
          <w:rFonts w:asciiTheme="minorHAnsi" w:hAnsiTheme="minorHAnsi" w:cstheme="minorHAnsi"/>
          <w:spacing w:val="-3"/>
        </w:rPr>
        <w:t xml:space="preserve"> </w:t>
      </w:r>
      <w:r w:rsidRPr="00F271F6">
        <w:rPr>
          <w:rFonts w:asciiTheme="minorHAnsi" w:hAnsiTheme="minorHAnsi" w:cstheme="minorHAnsi"/>
        </w:rPr>
        <w:t>time</w:t>
      </w:r>
      <w:r w:rsidRPr="00F271F6">
        <w:rPr>
          <w:rFonts w:asciiTheme="minorHAnsi" w:hAnsiTheme="minorHAnsi" w:cstheme="minorHAnsi"/>
          <w:spacing w:val="-4"/>
        </w:rPr>
        <w:t xml:space="preserve"> </w:t>
      </w:r>
      <w:r w:rsidRPr="00F271F6">
        <w:rPr>
          <w:rFonts w:asciiTheme="minorHAnsi" w:hAnsiTheme="minorHAnsi" w:cstheme="minorHAnsi"/>
        </w:rPr>
        <w:t>frame,</w:t>
      </w:r>
      <w:r w:rsidRPr="00F271F6">
        <w:rPr>
          <w:rFonts w:asciiTheme="minorHAnsi" w:hAnsiTheme="minorHAnsi" w:cstheme="minorHAnsi"/>
          <w:spacing w:val="-4"/>
        </w:rPr>
        <w:t xml:space="preserve"> </w:t>
      </w:r>
      <w:r w:rsidRPr="00F271F6">
        <w:rPr>
          <w:rFonts w:asciiTheme="minorHAnsi" w:hAnsiTheme="minorHAnsi" w:cstheme="minorHAnsi"/>
        </w:rPr>
        <w:t>within</w:t>
      </w:r>
      <w:r w:rsidRPr="00F271F6">
        <w:rPr>
          <w:rFonts w:asciiTheme="minorHAnsi" w:hAnsiTheme="minorHAnsi" w:cstheme="minorHAnsi"/>
          <w:spacing w:val="-3"/>
        </w:rPr>
        <w:t xml:space="preserve"> </w:t>
      </w:r>
      <w:r w:rsidRPr="00F271F6">
        <w:rPr>
          <w:rFonts w:asciiTheme="minorHAnsi" w:hAnsiTheme="minorHAnsi" w:cstheme="minorHAnsi"/>
        </w:rPr>
        <w:t>15</w:t>
      </w:r>
      <w:r w:rsidRPr="00F271F6">
        <w:rPr>
          <w:rFonts w:asciiTheme="minorHAnsi" w:hAnsiTheme="minorHAnsi" w:cstheme="minorHAnsi"/>
          <w:spacing w:val="-3"/>
        </w:rPr>
        <w:t xml:space="preserve"> </w:t>
      </w:r>
      <w:r w:rsidRPr="00F271F6">
        <w:rPr>
          <w:rFonts w:asciiTheme="minorHAnsi" w:hAnsiTheme="minorHAnsi" w:cstheme="minorHAnsi"/>
        </w:rPr>
        <w:t>school</w:t>
      </w:r>
      <w:r w:rsidRPr="00F271F6">
        <w:rPr>
          <w:rFonts w:asciiTheme="minorHAnsi" w:hAnsiTheme="minorHAnsi" w:cstheme="minorHAnsi"/>
          <w:spacing w:val="-3"/>
        </w:rPr>
        <w:t xml:space="preserve"> </w:t>
      </w:r>
      <w:r w:rsidRPr="00F271F6">
        <w:rPr>
          <w:rFonts w:asciiTheme="minorHAnsi" w:hAnsiTheme="minorHAnsi" w:cstheme="minorHAnsi"/>
        </w:rPr>
        <w:t>days of the final determination of a claim of discrimination under the Equality Act 2010 in relation to the exclusion.</w:t>
      </w:r>
    </w:p>
    <w:p w14:paraId="3668F97F" w14:textId="166A15A7" w:rsidR="00F271F6" w:rsidRPr="00F271F6" w:rsidRDefault="00F271F6" w:rsidP="00F271F6">
      <w:pPr>
        <w:pStyle w:val="BodyText"/>
        <w:spacing w:before="251"/>
        <w:ind w:left="23" w:right="360"/>
        <w:rPr>
          <w:rFonts w:asciiTheme="minorHAnsi" w:hAnsiTheme="minorHAnsi" w:cstheme="minorHAnsi"/>
        </w:rPr>
      </w:pPr>
      <w:r w:rsidRPr="00F271F6">
        <w:rPr>
          <w:rFonts w:asciiTheme="minorHAnsi" w:hAnsiTheme="minorHAnsi" w:cstheme="minorHAnsi"/>
        </w:rPr>
        <w:t>If</w:t>
      </w:r>
      <w:r w:rsidRPr="00F271F6">
        <w:rPr>
          <w:rFonts w:asciiTheme="minorHAnsi" w:hAnsiTheme="minorHAnsi" w:cstheme="minorHAnsi"/>
          <w:spacing w:val="-2"/>
        </w:rPr>
        <w:t xml:space="preserve"> </w:t>
      </w:r>
      <w:r w:rsidRPr="00F271F6">
        <w:rPr>
          <w:rFonts w:asciiTheme="minorHAnsi" w:hAnsiTheme="minorHAnsi" w:cstheme="minorHAnsi"/>
        </w:rPr>
        <w:t>requested</w:t>
      </w:r>
      <w:r w:rsidRPr="00F271F6">
        <w:rPr>
          <w:rFonts w:asciiTheme="minorHAnsi" w:hAnsiTheme="minorHAnsi" w:cstheme="minorHAnsi"/>
          <w:spacing w:val="-3"/>
        </w:rPr>
        <w:t xml:space="preserve"> </w:t>
      </w:r>
      <w:r w:rsidRPr="00F271F6">
        <w:rPr>
          <w:rFonts w:asciiTheme="minorHAnsi" w:hAnsiTheme="minorHAnsi" w:cstheme="minorHAnsi"/>
        </w:rPr>
        <w:t>by</w:t>
      </w:r>
      <w:r w:rsidRPr="00F271F6">
        <w:rPr>
          <w:rFonts w:asciiTheme="minorHAnsi" w:hAnsiTheme="minorHAnsi" w:cstheme="minorHAnsi"/>
          <w:spacing w:val="-2"/>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spacing w:val="-2"/>
        </w:rPr>
        <w:t xml:space="preserve"> </w:t>
      </w:r>
      <w:r w:rsidRPr="00F271F6">
        <w:rPr>
          <w:rFonts w:asciiTheme="minorHAnsi" w:hAnsiTheme="minorHAnsi" w:cstheme="minorHAnsi"/>
        </w:rPr>
        <w:t>in</w:t>
      </w:r>
      <w:r w:rsidRPr="00F271F6">
        <w:rPr>
          <w:rFonts w:asciiTheme="minorHAnsi" w:hAnsiTheme="minorHAnsi" w:cstheme="minorHAnsi"/>
          <w:spacing w:val="-2"/>
        </w:rPr>
        <w:t xml:space="preserve"> </w:t>
      </w:r>
      <w:r w:rsidRPr="00F271F6">
        <w:rPr>
          <w:rFonts w:asciiTheme="minorHAnsi" w:hAnsiTheme="minorHAnsi" w:cstheme="minorHAnsi"/>
        </w:rPr>
        <w:t>their</w:t>
      </w:r>
      <w:r w:rsidRPr="00F271F6">
        <w:rPr>
          <w:rFonts w:asciiTheme="minorHAnsi" w:hAnsiTheme="minorHAnsi" w:cstheme="minorHAnsi"/>
          <w:spacing w:val="-4"/>
        </w:rPr>
        <w:t xml:space="preserve"> </w:t>
      </w:r>
      <w:r w:rsidRPr="00F271F6">
        <w:rPr>
          <w:rFonts w:asciiTheme="minorHAnsi" w:hAnsiTheme="minorHAnsi" w:cstheme="minorHAnsi"/>
        </w:rPr>
        <w:t>application</w:t>
      </w:r>
      <w:r w:rsidRPr="00F271F6">
        <w:rPr>
          <w:rFonts w:asciiTheme="minorHAnsi" w:hAnsiTheme="minorHAnsi" w:cstheme="minorHAnsi"/>
          <w:spacing w:val="-4"/>
        </w:rPr>
        <w:t xml:space="preserve"> </w:t>
      </w:r>
      <w:r w:rsidRPr="00F271F6">
        <w:rPr>
          <w:rFonts w:asciiTheme="minorHAnsi" w:hAnsiTheme="minorHAnsi" w:cstheme="minorHAnsi"/>
        </w:rPr>
        <w:t>for</w:t>
      </w:r>
      <w:r w:rsidRPr="00F271F6">
        <w:rPr>
          <w:rFonts w:asciiTheme="minorHAnsi" w:hAnsiTheme="minorHAnsi" w:cstheme="minorHAnsi"/>
          <w:spacing w:val="-2"/>
        </w:rPr>
        <w:t xml:space="preserve"> </w:t>
      </w:r>
      <w:r w:rsidRPr="00F271F6">
        <w:rPr>
          <w:rFonts w:asciiTheme="minorHAnsi" w:hAnsiTheme="minorHAnsi" w:cstheme="minorHAnsi"/>
        </w:rPr>
        <w:t>an</w:t>
      </w:r>
      <w:r w:rsidRPr="00F271F6">
        <w:rPr>
          <w:rFonts w:asciiTheme="minorHAnsi" w:hAnsiTheme="minorHAnsi" w:cstheme="minorHAnsi"/>
          <w:spacing w:val="-2"/>
        </w:rPr>
        <w:t xml:space="preserve"> </w:t>
      </w:r>
      <w:r w:rsidRPr="00F271F6">
        <w:rPr>
          <w:rFonts w:asciiTheme="minorHAnsi" w:hAnsiTheme="minorHAnsi" w:cstheme="minorHAnsi"/>
        </w:rPr>
        <w:t>independent</w:t>
      </w:r>
      <w:r w:rsidRPr="00F271F6">
        <w:rPr>
          <w:rFonts w:asciiTheme="minorHAnsi" w:hAnsiTheme="minorHAnsi" w:cstheme="minorHAnsi"/>
          <w:spacing w:val="-2"/>
        </w:rPr>
        <w:t xml:space="preserve"> </w:t>
      </w:r>
      <w:r w:rsidRPr="00F271F6">
        <w:rPr>
          <w:rFonts w:asciiTheme="minorHAnsi" w:hAnsiTheme="minorHAnsi" w:cstheme="minorHAnsi"/>
        </w:rPr>
        <w:t>review</w:t>
      </w:r>
      <w:r w:rsidRPr="00F271F6">
        <w:rPr>
          <w:rFonts w:asciiTheme="minorHAnsi" w:hAnsiTheme="minorHAnsi" w:cstheme="minorHAnsi"/>
          <w:spacing w:val="-2"/>
        </w:rPr>
        <w:t xml:space="preserve"> </w:t>
      </w:r>
      <w:r w:rsidRPr="00F271F6">
        <w:rPr>
          <w:rFonts w:asciiTheme="minorHAnsi" w:hAnsiTheme="minorHAnsi" w:cstheme="minorHAnsi"/>
        </w:rPr>
        <w:t>panel,</w:t>
      </w:r>
      <w:r w:rsidRPr="00F271F6">
        <w:rPr>
          <w:rFonts w:asciiTheme="minorHAnsi" w:hAnsiTheme="minorHAnsi" w:cstheme="minorHAnsi"/>
          <w:spacing w:val="-2"/>
        </w:rPr>
        <w:t xml:space="preserve"> </w:t>
      </w:r>
      <w:r w:rsidRPr="00F271F6">
        <w:rPr>
          <w:rFonts w:asciiTheme="minorHAnsi" w:hAnsiTheme="minorHAnsi" w:cstheme="minorHAnsi"/>
        </w:rPr>
        <w:t xml:space="preserve">the </w:t>
      </w:r>
      <w:r w:rsidR="00B61CBE">
        <w:rPr>
          <w:rFonts w:asciiTheme="minorHAnsi" w:hAnsiTheme="minorHAnsi" w:cstheme="minorHAnsi"/>
        </w:rPr>
        <w:t xml:space="preserve">LA </w:t>
      </w:r>
      <w:r w:rsidRPr="00F271F6">
        <w:rPr>
          <w:rFonts w:asciiTheme="minorHAnsi" w:hAnsiTheme="minorHAnsi" w:cstheme="minorHAnsi"/>
        </w:rPr>
        <w:t>must appoint a SEND expert to attend the panel and cover the associated costs of this appointment. The SEND expert’s role is like that of an expert witness, providing impartial advice to the panel on how special educational needs might be relevant to the exclusion, for example, whether the school acted reasonably in relation to its legal duties when excluding the pupil. Parents/</w:t>
      </w:r>
      <w:proofErr w:type="spellStart"/>
      <w:r w:rsidRPr="00F271F6">
        <w:rPr>
          <w:rFonts w:asciiTheme="minorHAnsi" w:hAnsiTheme="minorHAnsi" w:cstheme="minorHAnsi"/>
        </w:rPr>
        <w:t>carers</w:t>
      </w:r>
      <w:proofErr w:type="spellEnd"/>
      <w:r w:rsidRPr="00F271F6">
        <w:rPr>
          <w:rFonts w:asciiTheme="minorHAnsi" w:hAnsiTheme="minorHAnsi" w:cstheme="minorHAnsi"/>
        </w:rPr>
        <w:t xml:space="preserve"> have a right to request the attendance of a SEND expert at a review, regardless of whether the school </w:t>
      </w:r>
      <w:proofErr w:type="spellStart"/>
      <w:r w:rsidRPr="00F271F6">
        <w:rPr>
          <w:rFonts w:asciiTheme="minorHAnsi" w:hAnsiTheme="minorHAnsi" w:cstheme="minorHAnsi"/>
        </w:rPr>
        <w:t>recognises</w:t>
      </w:r>
      <w:proofErr w:type="spellEnd"/>
      <w:r w:rsidRPr="00F271F6">
        <w:rPr>
          <w:rFonts w:asciiTheme="minorHAnsi" w:hAnsiTheme="minorHAnsi" w:cstheme="minorHAnsi"/>
        </w:rPr>
        <w:t xml:space="preserve"> that their pupil has SEND.</w:t>
      </w:r>
    </w:p>
    <w:p w14:paraId="74384AFC" w14:textId="77777777" w:rsidR="00F271F6" w:rsidRPr="00F271F6" w:rsidRDefault="00F271F6" w:rsidP="00F271F6">
      <w:pPr>
        <w:pStyle w:val="BodyText"/>
        <w:spacing w:before="252"/>
        <w:ind w:left="23" w:right="360"/>
        <w:rPr>
          <w:rFonts w:asciiTheme="minorHAnsi" w:hAnsiTheme="minorHAnsi" w:cstheme="minorHAnsi"/>
        </w:rPr>
      </w:pPr>
      <w:r w:rsidRPr="00F271F6">
        <w:rPr>
          <w:rFonts w:asciiTheme="minorHAnsi" w:hAnsiTheme="minorHAnsi" w:cstheme="minorHAnsi"/>
        </w:rPr>
        <w:t xml:space="preserve">The role of the panel is to review the governing body’s decision </w:t>
      </w:r>
      <w:r w:rsidRPr="00F271F6">
        <w:rPr>
          <w:rFonts w:asciiTheme="minorHAnsi" w:hAnsiTheme="minorHAnsi" w:cstheme="minorHAnsi"/>
          <w:b/>
        </w:rPr>
        <w:t>not to reinstate a permanently excluded pupil</w:t>
      </w:r>
      <w:r w:rsidRPr="00F271F6">
        <w:rPr>
          <w:rFonts w:asciiTheme="minorHAnsi" w:hAnsiTheme="minorHAnsi" w:cstheme="minorHAnsi"/>
        </w:rPr>
        <w:t>. In reviewing the decision, the panel must consider the interests</w:t>
      </w:r>
      <w:r w:rsidRPr="00F271F6">
        <w:rPr>
          <w:rFonts w:asciiTheme="minorHAnsi" w:hAnsiTheme="minorHAnsi" w:cstheme="minorHAnsi"/>
          <w:spacing w:val="-3"/>
        </w:rPr>
        <w:t xml:space="preserve"> </w:t>
      </w:r>
      <w:r w:rsidRPr="00F271F6">
        <w:rPr>
          <w:rFonts w:asciiTheme="minorHAnsi" w:hAnsiTheme="minorHAnsi" w:cstheme="minorHAnsi"/>
        </w:rPr>
        <w:t>and</w:t>
      </w:r>
      <w:r w:rsidRPr="00F271F6">
        <w:rPr>
          <w:rFonts w:asciiTheme="minorHAnsi" w:hAnsiTheme="minorHAnsi" w:cstheme="minorHAnsi"/>
          <w:spacing w:val="-4"/>
        </w:rPr>
        <w:t xml:space="preserve"> </w:t>
      </w:r>
      <w:r w:rsidRPr="00F271F6">
        <w:rPr>
          <w:rFonts w:asciiTheme="minorHAnsi" w:hAnsiTheme="minorHAnsi" w:cstheme="minorHAnsi"/>
        </w:rPr>
        <w:t>circumstances</w:t>
      </w:r>
      <w:r w:rsidRPr="00F271F6">
        <w:rPr>
          <w:rFonts w:asciiTheme="minorHAnsi" w:hAnsiTheme="minorHAnsi" w:cstheme="minorHAnsi"/>
          <w:spacing w:val="-3"/>
        </w:rPr>
        <w:t xml:space="preserve"> </w:t>
      </w:r>
      <w:r w:rsidRPr="00F271F6">
        <w:rPr>
          <w:rFonts w:asciiTheme="minorHAnsi" w:hAnsiTheme="minorHAnsi" w:cstheme="minorHAnsi"/>
        </w:rPr>
        <w:t>of the</w:t>
      </w:r>
      <w:r w:rsidRPr="00F271F6">
        <w:rPr>
          <w:rFonts w:asciiTheme="minorHAnsi" w:hAnsiTheme="minorHAnsi" w:cstheme="minorHAnsi"/>
          <w:spacing w:val="-4"/>
        </w:rPr>
        <w:t xml:space="preserve"> </w:t>
      </w:r>
      <w:r w:rsidRPr="00F271F6">
        <w:rPr>
          <w:rFonts w:asciiTheme="minorHAnsi" w:hAnsiTheme="minorHAnsi" w:cstheme="minorHAnsi"/>
        </w:rPr>
        <w:t>excluded</w:t>
      </w:r>
      <w:r w:rsidRPr="00F271F6">
        <w:rPr>
          <w:rFonts w:asciiTheme="minorHAnsi" w:hAnsiTheme="minorHAnsi" w:cstheme="minorHAnsi"/>
          <w:spacing w:val="-4"/>
        </w:rPr>
        <w:t xml:space="preserve"> </w:t>
      </w:r>
      <w:r w:rsidRPr="00F271F6">
        <w:rPr>
          <w:rFonts w:asciiTheme="minorHAnsi" w:hAnsiTheme="minorHAnsi" w:cstheme="minorHAnsi"/>
        </w:rPr>
        <w:t>pupil,</w:t>
      </w:r>
      <w:r w:rsidRPr="00F271F6">
        <w:rPr>
          <w:rFonts w:asciiTheme="minorHAnsi" w:hAnsiTheme="minorHAnsi" w:cstheme="minorHAnsi"/>
          <w:spacing w:val="-3"/>
        </w:rPr>
        <w:t xml:space="preserve"> </w:t>
      </w:r>
      <w:r w:rsidRPr="00F271F6">
        <w:rPr>
          <w:rFonts w:asciiTheme="minorHAnsi" w:hAnsiTheme="minorHAnsi" w:cstheme="minorHAnsi"/>
        </w:rPr>
        <w:t>including</w:t>
      </w:r>
      <w:r w:rsidRPr="00F271F6">
        <w:rPr>
          <w:rFonts w:asciiTheme="minorHAnsi" w:hAnsiTheme="minorHAnsi" w:cstheme="minorHAnsi"/>
          <w:spacing w:val="-4"/>
        </w:rPr>
        <w:t xml:space="preserve"> </w:t>
      </w:r>
      <w:r w:rsidRPr="00F271F6">
        <w:rPr>
          <w:rFonts w:asciiTheme="minorHAnsi" w:hAnsiTheme="minorHAnsi" w:cstheme="minorHAnsi"/>
        </w:rPr>
        <w:t>the</w:t>
      </w:r>
      <w:r w:rsidRPr="00F271F6">
        <w:rPr>
          <w:rFonts w:asciiTheme="minorHAnsi" w:hAnsiTheme="minorHAnsi" w:cstheme="minorHAnsi"/>
          <w:spacing w:val="-4"/>
        </w:rPr>
        <w:t xml:space="preserve"> </w:t>
      </w:r>
      <w:r w:rsidRPr="00F271F6">
        <w:rPr>
          <w:rFonts w:asciiTheme="minorHAnsi" w:hAnsiTheme="minorHAnsi" w:cstheme="minorHAnsi"/>
        </w:rPr>
        <w:t>circumstances</w:t>
      </w:r>
      <w:r w:rsidRPr="00F271F6">
        <w:rPr>
          <w:rFonts w:asciiTheme="minorHAnsi" w:hAnsiTheme="minorHAnsi" w:cstheme="minorHAnsi"/>
          <w:spacing w:val="-3"/>
        </w:rPr>
        <w:t xml:space="preserve"> </w:t>
      </w:r>
      <w:r w:rsidRPr="00F271F6">
        <w:rPr>
          <w:rFonts w:asciiTheme="minorHAnsi" w:hAnsiTheme="minorHAnsi" w:cstheme="minorHAnsi"/>
        </w:rPr>
        <w:t>in</w:t>
      </w:r>
      <w:r w:rsidRPr="00F271F6">
        <w:rPr>
          <w:rFonts w:asciiTheme="minorHAnsi" w:hAnsiTheme="minorHAnsi" w:cstheme="minorHAnsi"/>
          <w:spacing w:val="-3"/>
        </w:rPr>
        <w:t xml:space="preserve"> </w:t>
      </w:r>
      <w:r w:rsidRPr="00F271F6">
        <w:rPr>
          <w:rFonts w:asciiTheme="minorHAnsi" w:hAnsiTheme="minorHAnsi" w:cstheme="minorHAnsi"/>
        </w:rPr>
        <w:t>which</w:t>
      </w:r>
      <w:r w:rsidRPr="00F271F6">
        <w:rPr>
          <w:rFonts w:asciiTheme="minorHAnsi" w:hAnsiTheme="minorHAnsi" w:cstheme="minorHAnsi"/>
          <w:spacing w:val="-4"/>
        </w:rPr>
        <w:t xml:space="preserve"> </w:t>
      </w:r>
      <w:r w:rsidRPr="00F271F6">
        <w:rPr>
          <w:rFonts w:asciiTheme="minorHAnsi" w:hAnsiTheme="minorHAnsi" w:cstheme="minorHAnsi"/>
        </w:rPr>
        <w:t>the pupil was excluded, and have regard to the interests of other pupils and people working at the school.</w:t>
      </w:r>
    </w:p>
    <w:p w14:paraId="2EA19B30" w14:textId="77777777" w:rsidR="00F271F6" w:rsidRPr="00F271F6" w:rsidRDefault="00F271F6" w:rsidP="00F271F6">
      <w:pPr>
        <w:pStyle w:val="BodyText"/>
        <w:rPr>
          <w:rFonts w:asciiTheme="minorHAnsi" w:hAnsiTheme="minorHAnsi" w:cstheme="minorHAnsi"/>
        </w:rPr>
      </w:pPr>
    </w:p>
    <w:p w14:paraId="08CB3ACF" w14:textId="77777777" w:rsidR="00F271F6" w:rsidRPr="00F271F6" w:rsidRDefault="00F271F6" w:rsidP="00F271F6">
      <w:pPr>
        <w:pStyle w:val="BodyText"/>
        <w:ind w:left="23" w:right="360"/>
        <w:rPr>
          <w:rFonts w:asciiTheme="minorHAnsi" w:hAnsiTheme="minorHAnsi" w:cstheme="minorHAnsi"/>
        </w:rPr>
      </w:pP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panel</w:t>
      </w:r>
      <w:r w:rsidRPr="00F271F6">
        <w:rPr>
          <w:rFonts w:asciiTheme="minorHAnsi" w:hAnsiTheme="minorHAnsi" w:cstheme="minorHAnsi"/>
          <w:spacing w:val="-2"/>
        </w:rPr>
        <w:t xml:space="preserve"> </w:t>
      </w:r>
      <w:r w:rsidRPr="00F271F6">
        <w:rPr>
          <w:rFonts w:asciiTheme="minorHAnsi" w:hAnsiTheme="minorHAnsi" w:cstheme="minorHAnsi"/>
        </w:rPr>
        <w:t>must</w:t>
      </w:r>
      <w:r w:rsidRPr="00F271F6">
        <w:rPr>
          <w:rFonts w:asciiTheme="minorHAnsi" w:hAnsiTheme="minorHAnsi" w:cstheme="minorHAnsi"/>
          <w:spacing w:val="-2"/>
        </w:rPr>
        <w:t xml:space="preserve"> </w:t>
      </w:r>
      <w:r w:rsidRPr="00F271F6">
        <w:rPr>
          <w:rFonts w:asciiTheme="minorHAnsi" w:hAnsiTheme="minorHAnsi" w:cstheme="minorHAnsi"/>
        </w:rPr>
        <w:t>apply</w:t>
      </w:r>
      <w:r w:rsidRPr="00F271F6">
        <w:rPr>
          <w:rFonts w:asciiTheme="minorHAnsi" w:hAnsiTheme="minorHAnsi" w:cstheme="minorHAnsi"/>
          <w:spacing w:val="-2"/>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civil</w:t>
      </w:r>
      <w:r w:rsidRPr="00F271F6">
        <w:rPr>
          <w:rFonts w:asciiTheme="minorHAnsi" w:hAnsiTheme="minorHAnsi" w:cstheme="minorHAnsi"/>
          <w:spacing w:val="-2"/>
        </w:rPr>
        <w:t xml:space="preserve"> </w:t>
      </w:r>
      <w:r w:rsidRPr="00F271F6">
        <w:rPr>
          <w:rFonts w:asciiTheme="minorHAnsi" w:hAnsiTheme="minorHAnsi" w:cstheme="minorHAnsi"/>
        </w:rPr>
        <w:t>standard</w:t>
      </w:r>
      <w:r w:rsidRPr="00F271F6">
        <w:rPr>
          <w:rFonts w:asciiTheme="minorHAnsi" w:hAnsiTheme="minorHAnsi" w:cstheme="minorHAnsi"/>
          <w:spacing w:val="-2"/>
        </w:rPr>
        <w:t xml:space="preserve"> </w:t>
      </w:r>
      <w:r w:rsidRPr="00F271F6">
        <w:rPr>
          <w:rFonts w:asciiTheme="minorHAnsi" w:hAnsiTheme="minorHAnsi" w:cstheme="minorHAnsi"/>
        </w:rPr>
        <w:t>of</w:t>
      </w:r>
      <w:r w:rsidRPr="00F271F6">
        <w:rPr>
          <w:rFonts w:asciiTheme="minorHAnsi" w:hAnsiTheme="minorHAnsi" w:cstheme="minorHAnsi"/>
          <w:spacing w:val="-2"/>
        </w:rPr>
        <w:t xml:space="preserve"> </w:t>
      </w:r>
      <w:r w:rsidRPr="00F271F6">
        <w:rPr>
          <w:rFonts w:asciiTheme="minorHAnsi" w:hAnsiTheme="minorHAnsi" w:cstheme="minorHAnsi"/>
        </w:rPr>
        <w:t>proof,</w:t>
      </w:r>
      <w:r w:rsidRPr="00F271F6">
        <w:rPr>
          <w:rFonts w:asciiTheme="minorHAnsi" w:hAnsiTheme="minorHAnsi" w:cstheme="minorHAnsi"/>
          <w:spacing w:val="-2"/>
        </w:rPr>
        <w:t xml:space="preserve"> </w:t>
      </w:r>
      <w:r w:rsidRPr="00F271F6">
        <w:rPr>
          <w:rFonts w:asciiTheme="minorHAnsi" w:hAnsiTheme="minorHAnsi" w:cstheme="minorHAnsi"/>
        </w:rPr>
        <w:t>(i.e.,</w:t>
      </w:r>
      <w:r w:rsidRPr="00F271F6">
        <w:rPr>
          <w:rFonts w:asciiTheme="minorHAnsi" w:hAnsiTheme="minorHAnsi" w:cstheme="minorHAnsi"/>
          <w:spacing w:val="-2"/>
        </w:rPr>
        <w:t xml:space="preserve"> </w:t>
      </w:r>
      <w:r w:rsidRPr="00F271F6">
        <w:rPr>
          <w:rFonts w:asciiTheme="minorHAnsi" w:hAnsiTheme="minorHAnsi" w:cstheme="minorHAnsi"/>
        </w:rPr>
        <w:t>‘on</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balance</w:t>
      </w:r>
      <w:r w:rsidRPr="00F271F6">
        <w:rPr>
          <w:rFonts w:asciiTheme="minorHAnsi" w:hAnsiTheme="minorHAnsi" w:cstheme="minorHAnsi"/>
          <w:spacing w:val="-3"/>
        </w:rPr>
        <w:t xml:space="preserve"> </w:t>
      </w:r>
      <w:r w:rsidRPr="00F271F6">
        <w:rPr>
          <w:rFonts w:asciiTheme="minorHAnsi" w:hAnsiTheme="minorHAnsi" w:cstheme="minorHAnsi"/>
        </w:rPr>
        <w:t>of</w:t>
      </w:r>
      <w:r w:rsidRPr="00F271F6">
        <w:rPr>
          <w:rFonts w:asciiTheme="minorHAnsi" w:hAnsiTheme="minorHAnsi" w:cstheme="minorHAnsi"/>
          <w:spacing w:val="-3"/>
        </w:rPr>
        <w:t xml:space="preserve"> </w:t>
      </w:r>
      <w:r w:rsidRPr="00F271F6">
        <w:rPr>
          <w:rFonts w:asciiTheme="minorHAnsi" w:hAnsiTheme="minorHAnsi" w:cstheme="minorHAnsi"/>
        </w:rPr>
        <w:t>probabilities’</w:t>
      </w:r>
      <w:r w:rsidRPr="00F271F6">
        <w:rPr>
          <w:rFonts w:asciiTheme="minorHAnsi" w:hAnsiTheme="minorHAnsi" w:cstheme="minorHAnsi"/>
          <w:spacing w:val="-3"/>
        </w:rPr>
        <w:t xml:space="preserve"> </w:t>
      </w:r>
      <w:r w:rsidRPr="00F271F6">
        <w:rPr>
          <w:rFonts w:asciiTheme="minorHAnsi" w:hAnsiTheme="minorHAnsi" w:cstheme="minorHAnsi"/>
        </w:rPr>
        <w:t>it</w:t>
      </w:r>
      <w:r w:rsidRPr="00F271F6">
        <w:rPr>
          <w:rFonts w:asciiTheme="minorHAnsi" w:hAnsiTheme="minorHAnsi" w:cstheme="minorHAnsi"/>
          <w:spacing w:val="-2"/>
        </w:rPr>
        <w:t xml:space="preserve"> </w:t>
      </w:r>
      <w:r w:rsidRPr="00F271F6">
        <w:rPr>
          <w:rFonts w:asciiTheme="minorHAnsi" w:hAnsiTheme="minorHAnsi" w:cstheme="minorHAnsi"/>
        </w:rPr>
        <w:t>is more likely than not that a fact is true) rather than the criminal standard of ‘beyond reasonable doubt’.</w:t>
      </w:r>
    </w:p>
    <w:p w14:paraId="779BDDC7" w14:textId="77777777" w:rsidR="00F271F6" w:rsidRPr="00F271F6" w:rsidRDefault="00F271F6" w:rsidP="00F271F6">
      <w:pPr>
        <w:pStyle w:val="BodyText"/>
        <w:rPr>
          <w:rFonts w:asciiTheme="minorHAnsi" w:hAnsiTheme="minorHAnsi" w:cstheme="minorHAnsi"/>
        </w:rPr>
      </w:pPr>
    </w:p>
    <w:p w14:paraId="31981F8B" w14:textId="77777777" w:rsidR="00F271F6" w:rsidRPr="00F271F6" w:rsidRDefault="00F271F6" w:rsidP="00F271F6">
      <w:pPr>
        <w:pStyle w:val="BodyText"/>
        <w:ind w:left="23"/>
        <w:rPr>
          <w:rFonts w:asciiTheme="minorHAnsi" w:hAnsiTheme="minorHAnsi" w:cstheme="minorHAnsi"/>
        </w:rPr>
      </w:pPr>
      <w:r w:rsidRPr="00F271F6">
        <w:rPr>
          <w:rFonts w:asciiTheme="minorHAnsi" w:hAnsiTheme="minorHAnsi" w:cstheme="minorHAnsi"/>
        </w:rPr>
        <w:t>Following</w:t>
      </w:r>
      <w:r w:rsidRPr="00F271F6">
        <w:rPr>
          <w:rFonts w:asciiTheme="minorHAnsi" w:hAnsiTheme="minorHAnsi" w:cstheme="minorHAnsi"/>
          <w:spacing w:val="-7"/>
        </w:rPr>
        <w:t xml:space="preserve"> </w:t>
      </w:r>
      <w:r w:rsidRPr="00F271F6">
        <w:rPr>
          <w:rFonts w:asciiTheme="minorHAnsi" w:hAnsiTheme="minorHAnsi" w:cstheme="minorHAnsi"/>
        </w:rPr>
        <w:t>its</w:t>
      </w:r>
      <w:r w:rsidRPr="00F271F6">
        <w:rPr>
          <w:rFonts w:asciiTheme="minorHAnsi" w:hAnsiTheme="minorHAnsi" w:cstheme="minorHAnsi"/>
          <w:spacing w:val="-5"/>
        </w:rPr>
        <w:t xml:space="preserve"> </w:t>
      </w:r>
      <w:r w:rsidRPr="00F271F6">
        <w:rPr>
          <w:rFonts w:asciiTheme="minorHAnsi" w:hAnsiTheme="minorHAnsi" w:cstheme="minorHAnsi"/>
        </w:rPr>
        <w:t>review,</w:t>
      </w:r>
      <w:r w:rsidRPr="00F271F6">
        <w:rPr>
          <w:rFonts w:asciiTheme="minorHAnsi" w:hAnsiTheme="minorHAnsi" w:cstheme="minorHAnsi"/>
          <w:spacing w:val="-6"/>
        </w:rPr>
        <w:t xml:space="preserve"> </w:t>
      </w:r>
      <w:r w:rsidRPr="00F271F6">
        <w:rPr>
          <w:rFonts w:asciiTheme="minorHAnsi" w:hAnsiTheme="minorHAnsi" w:cstheme="minorHAnsi"/>
        </w:rPr>
        <w:t>the</w:t>
      </w:r>
      <w:r w:rsidRPr="00F271F6">
        <w:rPr>
          <w:rFonts w:asciiTheme="minorHAnsi" w:hAnsiTheme="minorHAnsi" w:cstheme="minorHAnsi"/>
          <w:spacing w:val="-7"/>
        </w:rPr>
        <w:t xml:space="preserve"> </w:t>
      </w:r>
      <w:r w:rsidRPr="00F271F6">
        <w:rPr>
          <w:rFonts w:asciiTheme="minorHAnsi" w:hAnsiTheme="minorHAnsi" w:cstheme="minorHAnsi"/>
        </w:rPr>
        <w:t>panel</w:t>
      </w:r>
      <w:r w:rsidRPr="00F271F6">
        <w:rPr>
          <w:rFonts w:asciiTheme="minorHAnsi" w:hAnsiTheme="minorHAnsi" w:cstheme="minorHAnsi"/>
          <w:spacing w:val="-6"/>
        </w:rPr>
        <w:t xml:space="preserve"> </w:t>
      </w:r>
      <w:r w:rsidRPr="00F271F6">
        <w:rPr>
          <w:rFonts w:asciiTheme="minorHAnsi" w:hAnsiTheme="minorHAnsi" w:cstheme="minorHAnsi"/>
        </w:rPr>
        <w:t>can</w:t>
      </w:r>
      <w:r w:rsidRPr="00F271F6">
        <w:rPr>
          <w:rFonts w:asciiTheme="minorHAnsi" w:hAnsiTheme="minorHAnsi" w:cstheme="minorHAnsi"/>
          <w:spacing w:val="-6"/>
        </w:rPr>
        <w:t xml:space="preserve"> </w:t>
      </w:r>
      <w:r w:rsidRPr="00F271F6">
        <w:rPr>
          <w:rFonts w:asciiTheme="minorHAnsi" w:hAnsiTheme="minorHAnsi" w:cstheme="minorHAnsi"/>
        </w:rPr>
        <w:t>decide</w:t>
      </w:r>
      <w:r w:rsidRPr="00F271F6">
        <w:rPr>
          <w:rFonts w:asciiTheme="minorHAnsi" w:hAnsiTheme="minorHAnsi" w:cstheme="minorHAnsi"/>
          <w:spacing w:val="-6"/>
        </w:rPr>
        <w:t xml:space="preserve"> </w:t>
      </w:r>
      <w:r w:rsidRPr="00F271F6">
        <w:rPr>
          <w:rFonts w:asciiTheme="minorHAnsi" w:hAnsiTheme="minorHAnsi" w:cstheme="minorHAnsi"/>
          <w:spacing w:val="-5"/>
        </w:rPr>
        <w:t>to:</w:t>
      </w:r>
    </w:p>
    <w:p w14:paraId="33FEE1E7" w14:textId="77777777" w:rsidR="00F271F6" w:rsidRPr="00F271F6" w:rsidRDefault="00F271F6" w:rsidP="00F271F6">
      <w:pPr>
        <w:pStyle w:val="BodyText"/>
        <w:spacing w:before="1"/>
        <w:rPr>
          <w:rFonts w:asciiTheme="minorHAnsi" w:hAnsiTheme="minorHAnsi" w:cstheme="minorHAnsi"/>
        </w:rPr>
      </w:pPr>
    </w:p>
    <w:p w14:paraId="542D1C8E" w14:textId="77777777" w:rsidR="00F271F6" w:rsidRPr="00F271F6" w:rsidRDefault="00F271F6" w:rsidP="00F271F6">
      <w:pPr>
        <w:pStyle w:val="ListParagraph"/>
        <w:numPr>
          <w:ilvl w:val="0"/>
          <w:numId w:val="1"/>
        </w:numPr>
        <w:tabs>
          <w:tab w:val="left" w:pos="743"/>
        </w:tabs>
        <w:spacing w:before="1"/>
        <w:ind w:hanging="360"/>
        <w:rPr>
          <w:rFonts w:asciiTheme="minorHAnsi" w:hAnsiTheme="minorHAnsi" w:cstheme="minorHAnsi"/>
        </w:rPr>
      </w:pPr>
      <w:r w:rsidRPr="00F271F6">
        <w:rPr>
          <w:rFonts w:asciiTheme="minorHAnsi" w:hAnsiTheme="minorHAnsi" w:cstheme="minorHAnsi"/>
        </w:rPr>
        <w:t>uphold</w:t>
      </w:r>
      <w:r w:rsidRPr="00F271F6">
        <w:rPr>
          <w:rFonts w:asciiTheme="minorHAnsi" w:hAnsiTheme="minorHAnsi" w:cstheme="minorHAnsi"/>
          <w:spacing w:val="-10"/>
        </w:rPr>
        <w:t xml:space="preserve"> </w:t>
      </w:r>
      <w:r w:rsidRPr="00F271F6">
        <w:rPr>
          <w:rFonts w:asciiTheme="minorHAnsi" w:hAnsiTheme="minorHAnsi" w:cstheme="minorHAnsi"/>
        </w:rPr>
        <w:t>the</w:t>
      </w:r>
      <w:r w:rsidRPr="00F271F6">
        <w:rPr>
          <w:rFonts w:asciiTheme="minorHAnsi" w:hAnsiTheme="minorHAnsi" w:cstheme="minorHAnsi"/>
          <w:spacing w:val="-9"/>
        </w:rPr>
        <w:t xml:space="preserve"> </w:t>
      </w:r>
      <w:r w:rsidRPr="00F271F6">
        <w:rPr>
          <w:rFonts w:asciiTheme="minorHAnsi" w:hAnsiTheme="minorHAnsi" w:cstheme="minorHAnsi"/>
        </w:rPr>
        <w:t>permanent</w:t>
      </w:r>
      <w:r w:rsidRPr="00F271F6">
        <w:rPr>
          <w:rFonts w:asciiTheme="minorHAnsi" w:hAnsiTheme="minorHAnsi" w:cstheme="minorHAnsi"/>
          <w:spacing w:val="-10"/>
        </w:rPr>
        <w:t xml:space="preserve"> </w:t>
      </w:r>
      <w:r w:rsidRPr="00F271F6">
        <w:rPr>
          <w:rFonts w:asciiTheme="minorHAnsi" w:hAnsiTheme="minorHAnsi" w:cstheme="minorHAnsi"/>
        </w:rPr>
        <w:t>exclusion</w:t>
      </w:r>
      <w:r w:rsidRPr="00F271F6">
        <w:rPr>
          <w:rFonts w:asciiTheme="minorHAnsi" w:hAnsiTheme="minorHAnsi" w:cstheme="minorHAnsi"/>
          <w:spacing w:val="-10"/>
        </w:rPr>
        <w:t xml:space="preserve"> </w:t>
      </w:r>
      <w:r w:rsidRPr="00F271F6">
        <w:rPr>
          <w:rFonts w:asciiTheme="minorHAnsi" w:hAnsiTheme="minorHAnsi" w:cstheme="minorHAnsi"/>
          <w:spacing w:val="-2"/>
        </w:rPr>
        <w:t>decision;</w:t>
      </w:r>
    </w:p>
    <w:p w14:paraId="68606C35" w14:textId="77777777" w:rsidR="00F271F6" w:rsidRDefault="00F271F6" w:rsidP="00F271F6">
      <w:pPr>
        <w:pStyle w:val="ListParagraph"/>
        <w:rPr>
          <w:rFonts w:asciiTheme="minorHAnsi" w:hAnsiTheme="minorHAnsi" w:cstheme="minorHAnsi"/>
        </w:rPr>
      </w:pPr>
    </w:p>
    <w:p w14:paraId="44346B9C" w14:textId="77777777" w:rsidR="003A4A4B" w:rsidRDefault="003A4A4B" w:rsidP="00F271F6">
      <w:pPr>
        <w:pStyle w:val="ListParagraph"/>
        <w:rPr>
          <w:rFonts w:asciiTheme="minorHAnsi" w:hAnsiTheme="minorHAnsi" w:cstheme="minorHAnsi"/>
        </w:rPr>
      </w:pPr>
    </w:p>
    <w:p w14:paraId="512C9882" w14:textId="77777777" w:rsidR="00F271F6" w:rsidRPr="00F271F6" w:rsidRDefault="00F271F6" w:rsidP="00F271F6">
      <w:pPr>
        <w:pStyle w:val="ListParagraph"/>
        <w:numPr>
          <w:ilvl w:val="0"/>
          <w:numId w:val="1"/>
        </w:numPr>
        <w:tabs>
          <w:tab w:val="left" w:pos="743"/>
        </w:tabs>
        <w:spacing w:before="73"/>
        <w:ind w:hanging="360"/>
        <w:rPr>
          <w:rFonts w:asciiTheme="minorHAnsi" w:hAnsiTheme="minorHAnsi" w:cstheme="minorHAnsi"/>
        </w:rPr>
      </w:pPr>
      <w:r w:rsidRPr="00F271F6">
        <w:rPr>
          <w:rFonts w:asciiTheme="minorHAnsi" w:hAnsiTheme="minorHAnsi" w:cstheme="minorHAnsi"/>
        </w:rPr>
        <w:t>recommend</w:t>
      </w:r>
      <w:r w:rsidRPr="00F271F6">
        <w:rPr>
          <w:rFonts w:asciiTheme="minorHAnsi" w:hAnsiTheme="minorHAnsi" w:cstheme="minorHAnsi"/>
          <w:spacing w:val="-9"/>
        </w:rPr>
        <w:t xml:space="preserve"> </w:t>
      </w:r>
      <w:r w:rsidRPr="00F271F6">
        <w:rPr>
          <w:rFonts w:asciiTheme="minorHAnsi" w:hAnsiTheme="minorHAnsi" w:cstheme="minorHAnsi"/>
        </w:rPr>
        <w:t>that</w:t>
      </w:r>
      <w:r w:rsidRPr="00F271F6">
        <w:rPr>
          <w:rFonts w:asciiTheme="minorHAnsi" w:hAnsiTheme="minorHAnsi" w:cstheme="minorHAnsi"/>
          <w:spacing w:val="-11"/>
        </w:rPr>
        <w:t xml:space="preserve"> </w:t>
      </w:r>
      <w:r w:rsidRPr="00F271F6">
        <w:rPr>
          <w:rFonts w:asciiTheme="minorHAnsi" w:hAnsiTheme="minorHAnsi" w:cstheme="minorHAnsi"/>
        </w:rPr>
        <w:t>the</w:t>
      </w:r>
      <w:r w:rsidRPr="00F271F6">
        <w:rPr>
          <w:rFonts w:asciiTheme="minorHAnsi" w:hAnsiTheme="minorHAnsi" w:cstheme="minorHAnsi"/>
          <w:spacing w:val="-10"/>
        </w:rPr>
        <w:t xml:space="preserve"> </w:t>
      </w:r>
      <w:r w:rsidRPr="00F271F6">
        <w:rPr>
          <w:rFonts w:asciiTheme="minorHAnsi" w:hAnsiTheme="minorHAnsi" w:cstheme="minorHAnsi"/>
        </w:rPr>
        <w:t>governing</w:t>
      </w:r>
      <w:r w:rsidRPr="00F271F6">
        <w:rPr>
          <w:rFonts w:asciiTheme="minorHAnsi" w:hAnsiTheme="minorHAnsi" w:cstheme="minorHAnsi"/>
          <w:spacing w:val="-10"/>
        </w:rPr>
        <w:t xml:space="preserve"> </w:t>
      </w:r>
      <w:r w:rsidRPr="00F271F6">
        <w:rPr>
          <w:rFonts w:asciiTheme="minorHAnsi" w:hAnsiTheme="minorHAnsi" w:cstheme="minorHAnsi"/>
        </w:rPr>
        <w:t>body</w:t>
      </w:r>
      <w:r w:rsidRPr="00F271F6">
        <w:rPr>
          <w:rFonts w:asciiTheme="minorHAnsi" w:hAnsiTheme="minorHAnsi" w:cstheme="minorHAnsi"/>
          <w:spacing w:val="-11"/>
        </w:rPr>
        <w:t xml:space="preserve"> </w:t>
      </w:r>
      <w:r w:rsidRPr="00F271F6">
        <w:rPr>
          <w:rFonts w:asciiTheme="minorHAnsi" w:hAnsiTheme="minorHAnsi" w:cstheme="minorHAnsi"/>
        </w:rPr>
        <w:t>reconsiders</w:t>
      </w:r>
      <w:r w:rsidRPr="00F271F6">
        <w:rPr>
          <w:rFonts w:asciiTheme="minorHAnsi" w:hAnsiTheme="minorHAnsi" w:cstheme="minorHAnsi"/>
          <w:spacing w:val="-10"/>
        </w:rPr>
        <w:t xml:space="preserve"> </w:t>
      </w:r>
      <w:r w:rsidRPr="00F271F6">
        <w:rPr>
          <w:rFonts w:asciiTheme="minorHAnsi" w:hAnsiTheme="minorHAnsi" w:cstheme="minorHAnsi"/>
        </w:rPr>
        <w:t>their</w:t>
      </w:r>
      <w:r w:rsidRPr="00F271F6">
        <w:rPr>
          <w:rFonts w:asciiTheme="minorHAnsi" w:hAnsiTheme="minorHAnsi" w:cstheme="minorHAnsi"/>
          <w:spacing w:val="-10"/>
        </w:rPr>
        <w:t xml:space="preserve"> </w:t>
      </w:r>
      <w:r w:rsidRPr="00F271F6">
        <w:rPr>
          <w:rFonts w:asciiTheme="minorHAnsi" w:hAnsiTheme="minorHAnsi" w:cstheme="minorHAnsi"/>
        </w:rPr>
        <w:t>decision,</w:t>
      </w:r>
      <w:r w:rsidRPr="00F271F6">
        <w:rPr>
          <w:rFonts w:asciiTheme="minorHAnsi" w:hAnsiTheme="minorHAnsi" w:cstheme="minorHAnsi"/>
          <w:spacing w:val="-11"/>
        </w:rPr>
        <w:t xml:space="preserve"> </w:t>
      </w:r>
      <w:r w:rsidRPr="00F271F6">
        <w:rPr>
          <w:rFonts w:asciiTheme="minorHAnsi" w:hAnsiTheme="minorHAnsi" w:cstheme="minorHAnsi"/>
          <w:spacing w:val="-5"/>
        </w:rPr>
        <w:t>or</w:t>
      </w:r>
    </w:p>
    <w:p w14:paraId="36E3A1E6" w14:textId="77777777" w:rsidR="00F271F6" w:rsidRPr="00F271F6" w:rsidRDefault="00F271F6" w:rsidP="00F271F6">
      <w:pPr>
        <w:pStyle w:val="BodyText"/>
        <w:rPr>
          <w:rFonts w:asciiTheme="minorHAnsi" w:hAnsiTheme="minorHAnsi" w:cstheme="minorHAnsi"/>
        </w:rPr>
      </w:pPr>
    </w:p>
    <w:p w14:paraId="55C6B2E5" w14:textId="77777777" w:rsidR="00F271F6" w:rsidRPr="00F271F6" w:rsidRDefault="00F271F6" w:rsidP="00F271F6">
      <w:pPr>
        <w:pStyle w:val="ListParagraph"/>
        <w:numPr>
          <w:ilvl w:val="0"/>
          <w:numId w:val="1"/>
        </w:numPr>
        <w:tabs>
          <w:tab w:val="left" w:pos="743"/>
        </w:tabs>
        <w:spacing w:line="237" w:lineRule="auto"/>
        <w:ind w:right="902"/>
        <w:rPr>
          <w:rFonts w:asciiTheme="minorHAnsi" w:hAnsiTheme="minorHAnsi" w:cstheme="minorHAnsi"/>
        </w:rPr>
      </w:pPr>
      <w:r w:rsidRPr="00F271F6">
        <w:rPr>
          <w:rFonts w:asciiTheme="minorHAnsi" w:hAnsiTheme="minorHAnsi" w:cstheme="minorHAnsi"/>
        </w:rPr>
        <w:t>quash</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3"/>
        </w:rPr>
        <w:t xml:space="preserve"> </w:t>
      </w:r>
      <w:r w:rsidRPr="00F271F6">
        <w:rPr>
          <w:rFonts w:asciiTheme="minorHAnsi" w:hAnsiTheme="minorHAnsi" w:cstheme="minorHAnsi"/>
        </w:rPr>
        <w:t>decision</w:t>
      </w:r>
      <w:r w:rsidRPr="00F271F6">
        <w:rPr>
          <w:rFonts w:asciiTheme="minorHAnsi" w:hAnsiTheme="minorHAnsi" w:cstheme="minorHAnsi"/>
          <w:spacing w:val="-4"/>
        </w:rPr>
        <w:t xml:space="preserve"> </w:t>
      </w:r>
      <w:r w:rsidRPr="00F271F6">
        <w:rPr>
          <w:rFonts w:asciiTheme="minorHAnsi" w:hAnsiTheme="minorHAnsi" w:cstheme="minorHAnsi"/>
        </w:rPr>
        <w:t>and</w:t>
      </w:r>
      <w:r w:rsidRPr="00F271F6">
        <w:rPr>
          <w:rFonts w:asciiTheme="minorHAnsi" w:hAnsiTheme="minorHAnsi" w:cstheme="minorHAnsi"/>
          <w:spacing w:val="-4"/>
        </w:rPr>
        <w:t xml:space="preserve"> </w:t>
      </w:r>
      <w:r w:rsidRPr="00F271F6">
        <w:rPr>
          <w:rFonts w:asciiTheme="minorHAnsi" w:hAnsiTheme="minorHAnsi" w:cstheme="minorHAnsi"/>
        </w:rPr>
        <w:t>direct</w:t>
      </w:r>
      <w:r w:rsidRPr="00F271F6">
        <w:rPr>
          <w:rFonts w:asciiTheme="minorHAnsi" w:hAnsiTheme="minorHAnsi" w:cstheme="minorHAnsi"/>
          <w:spacing w:val="-4"/>
        </w:rPr>
        <w:t xml:space="preserve"> </w:t>
      </w:r>
      <w:r w:rsidRPr="00F271F6">
        <w:rPr>
          <w:rFonts w:asciiTheme="minorHAnsi" w:hAnsiTheme="minorHAnsi" w:cstheme="minorHAnsi"/>
        </w:rPr>
        <w:t>that</w:t>
      </w:r>
      <w:r w:rsidRPr="00F271F6">
        <w:rPr>
          <w:rFonts w:asciiTheme="minorHAnsi" w:hAnsiTheme="minorHAnsi" w:cstheme="minorHAnsi"/>
          <w:spacing w:val="-4"/>
        </w:rPr>
        <w:t xml:space="preserve"> </w:t>
      </w:r>
      <w:r w:rsidRPr="00F271F6">
        <w:rPr>
          <w:rFonts w:asciiTheme="minorHAnsi" w:hAnsiTheme="minorHAnsi" w:cstheme="minorHAnsi"/>
        </w:rPr>
        <w:t>the</w:t>
      </w:r>
      <w:r w:rsidRPr="00F271F6">
        <w:rPr>
          <w:rFonts w:asciiTheme="minorHAnsi" w:hAnsiTheme="minorHAnsi" w:cstheme="minorHAnsi"/>
          <w:spacing w:val="-4"/>
        </w:rPr>
        <w:t xml:space="preserve"> </w:t>
      </w:r>
      <w:r w:rsidRPr="00F271F6">
        <w:rPr>
          <w:rFonts w:asciiTheme="minorHAnsi" w:hAnsiTheme="minorHAnsi" w:cstheme="minorHAnsi"/>
        </w:rPr>
        <w:t>governing</w:t>
      </w:r>
      <w:r w:rsidRPr="00F271F6">
        <w:rPr>
          <w:rFonts w:asciiTheme="minorHAnsi" w:hAnsiTheme="minorHAnsi" w:cstheme="minorHAnsi"/>
          <w:spacing w:val="-3"/>
        </w:rPr>
        <w:t xml:space="preserve"> </w:t>
      </w:r>
      <w:r w:rsidRPr="00F271F6">
        <w:rPr>
          <w:rFonts w:asciiTheme="minorHAnsi" w:hAnsiTheme="minorHAnsi" w:cstheme="minorHAnsi"/>
        </w:rPr>
        <w:t>body</w:t>
      </w:r>
      <w:r w:rsidRPr="00F271F6">
        <w:rPr>
          <w:rFonts w:asciiTheme="minorHAnsi" w:hAnsiTheme="minorHAnsi" w:cstheme="minorHAnsi"/>
          <w:spacing w:val="-4"/>
        </w:rPr>
        <w:t xml:space="preserve"> </w:t>
      </w:r>
      <w:r w:rsidRPr="00F271F6">
        <w:rPr>
          <w:rFonts w:asciiTheme="minorHAnsi" w:hAnsiTheme="minorHAnsi" w:cstheme="minorHAnsi"/>
        </w:rPr>
        <w:t>considers</w:t>
      </w:r>
      <w:r w:rsidRPr="00F271F6">
        <w:rPr>
          <w:rFonts w:asciiTheme="minorHAnsi" w:hAnsiTheme="minorHAnsi" w:cstheme="minorHAnsi"/>
          <w:spacing w:val="-3"/>
        </w:rPr>
        <w:t xml:space="preserve"> </w:t>
      </w:r>
      <w:r w:rsidRPr="00F271F6">
        <w:rPr>
          <w:rFonts w:asciiTheme="minorHAnsi" w:hAnsiTheme="minorHAnsi" w:cstheme="minorHAnsi"/>
        </w:rPr>
        <w:t>the permanent exclusion again.</w:t>
      </w:r>
    </w:p>
    <w:p w14:paraId="42C9D9D3" w14:textId="77777777" w:rsidR="00F271F6" w:rsidRPr="00F271F6" w:rsidRDefault="00F271F6" w:rsidP="00F271F6">
      <w:pPr>
        <w:pStyle w:val="BodyText"/>
        <w:spacing w:before="1"/>
        <w:rPr>
          <w:rFonts w:asciiTheme="minorHAnsi" w:hAnsiTheme="minorHAnsi" w:cstheme="minorHAnsi"/>
        </w:rPr>
      </w:pPr>
    </w:p>
    <w:p w14:paraId="54B65D4D" w14:textId="77777777" w:rsidR="00F271F6" w:rsidRPr="00F271F6" w:rsidRDefault="00F271F6" w:rsidP="00F271F6">
      <w:pPr>
        <w:pStyle w:val="BodyText"/>
        <w:spacing w:before="1"/>
        <w:ind w:left="23" w:right="360"/>
        <w:rPr>
          <w:rFonts w:asciiTheme="minorHAnsi" w:hAnsiTheme="minorHAnsi" w:cstheme="minorHAnsi"/>
        </w:rPr>
      </w:pPr>
      <w:r w:rsidRPr="00F271F6">
        <w:rPr>
          <w:rFonts w:asciiTheme="minorHAnsi" w:hAnsiTheme="minorHAnsi" w:cstheme="minorHAnsi"/>
        </w:rPr>
        <w:t>An independent review panel does not have the power to direct a Local Governing Body to re-instate a permanently excluded pupil. However, where a panel decides that a Local Governing</w:t>
      </w:r>
      <w:r w:rsidRPr="00F271F6">
        <w:rPr>
          <w:rFonts w:asciiTheme="minorHAnsi" w:hAnsiTheme="minorHAnsi" w:cstheme="minorHAnsi"/>
          <w:spacing w:val="-3"/>
        </w:rPr>
        <w:t xml:space="preserve"> </w:t>
      </w:r>
      <w:r w:rsidRPr="00F271F6">
        <w:rPr>
          <w:rFonts w:asciiTheme="minorHAnsi" w:hAnsiTheme="minorHAnsi" w:cstheme="minorHAnsi"/>
        </w:rPr>
        <w:t>Body’s</w:t>
      </w:r>
      <w:r w:rsidRPr="00F271F6">
        <w:rPr>
          <w:rFonts w:asciiTheme="minorHAnsi" w:hAnsiTheme="minorHAnsi" w:cstheme="minorHAnsi"/>
          <w:spacing w:val="-2"/>
        </w:rPr>
        <w:t xml:space="preserve"> </w:t>
      </w:r>
      <w:r w:rsidRPr="00F271F6">
        <w:rPr>
          <w:rFonts w:asciiTheme="minorHAnsi" w:hAnsiTheme="minorHAnsi" w:cstheme="minorHAnsi"/>
        </w:rPr>
        <w:t>decision</w:t>
      </w:r>
      <w:r w:rsidRPr="00F271F6">
        <w:rPr>
          <w:rFonts w:asciiTheme="minorHAnsi" w:hAnsiTheme="minorHAnsi" w:cstheme="minorHAnsi"/>
          <w:spacing w:val="-3"/>
        </w:rPr>
        <w:t xml:space="preserve"> </w:t>
      </w:r>
      <w:r w:rsidRPr="00F271F6">
        <w:rPr>
          <w:rFonts w:asciiTheme="minorHAnsi" w:hAnsiTheme="minorHAnsi" w:cstheme="minorHAnsi"/>
        </w:rPr>
        <w:t>is</w:t>
      </w:r>
      <w:r w:rsidRPr="00F271F6">
        <w:rPr>
          <w:rFonts w:asciiTheme="minorHAnsi" w:hAnsiTheme="minorHAnsi" w:cstheme="minorHAnsi"/>
          <w:spacing w:val="-2"/>
        </w:rPr>
        <w:t xml:space="preserve"> </w:t>
      </w:r>
      <w:r w:rsidRPr="00F271F6">
        <w:rPr>
          <w:rFonts w:asciiTheme="minorHAnsi" w:hAnsiTheme="minorHAnsi" w:cstheme="minorHAnsi"/>
        </w:rPr>
        <w:t>flawed</w:t>
      </w:r>
      <w:r w:rsidRPr="00F271F6">
        <w:rPr>
          <w:rFonts w:asciiTheme="minorHAnsi" w:hAnsiTheme="minorHAnsi" w:cstheme="minorHAnsi"/>
          <w:spacing w:val="-3"/>
        </w:rPr>
        <w:t xml:space="preserve"> </w:t>
      </w:r>
      <w:r w:rsidRPr="00F271F6">
        <w:rPr>
          <w:rFonts w:asciiTheme="minorHAnsi" w:hAnsiTheme="minorHAnsi" w:cstheme="minorHAnsi"/>
        </w:rPr>
        <w:t>when</w:t>
      </w:r>
      <w:r w:rsidRPr="00F271F6">
        <w:rPr>
          <w:rFonts w:asciiTheme="minorHAnsi" w:hAnsiTheme="minorHAnsi" w:cstheme="minorHAnsi"/>
          <w:spacing w:val="-2"/>
        </w:rPr>
        <w:t xml:space="preserve"> </w:t>
      </w:r>
      <w:r w:rsidRPr="00F271F6">
        <w:rPr>
          <w:rFonts w:asciiTheme="minorHAnsi" w:hAnsiTheme="minorHAnsi" w:cstheme="minorHAnsi"/>
        </w:rPr>
        <w:t>considered</w:t>
      </w:r>
      <w:r w:rsidRPr="00F271F6">
        <w:rPr>
          <w:rFonts w:asciiTheme="minorHAnsi" w:hAnsiTheme="minorHAnsi" w:cstheme="minorHAnsi"/>
          <w:spacing w:val="-2"/>
        </w:rPr>
        <w:t xml:space="preserve"> </w:t>
      </w:r>
      <w:r w:rsidRPr="00F271F6">
        <w:rPr>
          <w:rFonts w:asciiTheme="minorHAnsi" w:hAnsiTheme="minorHAnsi" w:cstheme="minorHAnsi"/>
        </w:rPr>
        <w:t>in</w:t>
      </w:r>
      <w:r w:rsidRPr="00F271F6">
        <w:rPr>
          <w:rFonts w:asciiTheme="minorHAnsi" w:hAnsiTheme="minorHAnsi" w:cstheme="minorHAnsi"/>
          <w:spacing w:val="-2"/>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light</w:t>
      </w:r>
      <w:r w:rsidRPr="00F271F6">
        <w:rPr>
          <w:rFonts w:asciiTheme="minorHAnsi" w:hAnsiTheme="minorHAnsi" w:cstheme="minorHAnsi"/>
          <w:spacing w:val="-2"/>
        </w:rPr>
        <w:t xml:space="preserve"> </w:t>
      </w:r>
      <w:r w:rsidRPr="00F271F6">
        <w:rPr>
          <w:rFonts w:asciiTheme="minorHAnsi" w:hAnsiTheme="minorHAnsi" w:cstheme="minorHAnsi"/>
        </w:rPr>
        <w:t>of</w:t>
      </w:r>
      <w:r w:rsidRPr="00F271F6">
        <w:rPr>
          <w:rFonts w:asciiTheme="minorHAnsi" w:hAnsiTheme="minorHAnsi" w:cstheme="minorHAnsi"/>
          <w:spacing w:val="-3"/>
        </w:rPr>
        <w:t xml:space="preserve"> </w:t>
      </w:r>
      <w:r w:rsidRPr="00F271F6">
        <w:rPr>
          <w:rFonts w:asciiTheme="minorHAnsi" w:hAnsiTheme="minorHAnsi" w:cstheme="minorHAnsi"/>
        </w:rPr>
        <w:t>the</w:t>
      </w:r>
      <w:r w:rsidRPr="00F271F6">
        <w:rPr>
          <w:rFonts w:asciiTheme="minorHAnsi" w:hAnsiTheme="minorHAnsi" w:cstheme="minorHAnsi"/>
          <w:spacing w:val="-2"/>
        </w:rPr>
        <w:t xml:space="preserve"> </w:t>
      </w:r>
      <w:r w:rsidRPr="00F271F6">
        <w:rPr>
          <w:rFonts w:asciiTheme="minorHAnsi" w:hAnsiTheme="minorHAnsi" w:cstheme="minorHAnsi"/>
        </w:rPr>
        <w:t>principles</w:t>
      </w:r>
      <w:r w:rsidRPr="00F271F6">
        <w:rPr>
          <w:rFonts w:asciiTheme="minorHAnsi" w:hAnsiTheme="minorHAnsi" w:cstheme="minorHAnsi"/>
          <w:spacing w:val="-2"/>
        </w:rPr>
        <w:t xml:space="preserve"> </w:t>
      </w:r>
      <w:r w:rsidRPr="00F271F6">
        <w:rPr>
          <w:rFonts w:asciiTheme="minorHAnsi" w:hAnsiTheme="minorHAnsi" w:cstheme="minorHAnsi"/>
        </w:rPr>
        <w:t xml:space="preserve">applicable on an application for judicial review, it can direct a Local Governing Body to reconsider its </w:t>
      </w:r>
      <w:r w:rsidRPr="00F271F6">
        <w:rPr>
          <w:rFonts w:asciiTheme="minorHAnsi" w:hAnsiTheme="minorHAnsi" w:cstheme="minorHAnsi"/>
          <w:spacing w:val="-2"/>
        </w:rPr>
        <w:t>decision.</w:t>
      </w:r>
    </w:p>
    <w:p w14:paraId="73263128" w14:textId="39EB8301" w:rsidR="00F271F6" w:rsidRPr="00F271F6" w:rsidRDefault="00F271F6" w:rsidP="00F271F6">
      <w:pPr>
        <w:pStyle w:val="BodyText"/>
        <w:spacing w:before="251"/>
        <w:ind w:left="23" w:right="360"/>
        <w:rPr>
          <w:rFonts w:asciiTheme="minorHAnsi" w:hAnsiTheme="minorHAnsi" w:cstheme="minorHAnsi"/>
        </w:rPr>
      </w:pPr>
      <w:r w:rsidRPr="00F271F6">
        <w:rPr>
          <w:rFonts w:asciiTheme="minorHAnsi" w:hAnsiTheme="minorHAnsi" w:cstheme="minorHAnsi"/>
          <w:noProof/>
        </w:rPr>
        <mc:AlternateContent>
          <mc:Choice Requires="wps">
            <w:drawing>
              <wp:anchor distT="0" distB="0" distL="0" distR="0" simplePos="0" relativeHeight="251659264" behindDoc="0" locked="0" layoutInCell="1" allowOverlap="1" wp14:anchorId="1B38B1BC" wp14:editId="690749D8">
                <wp:simplePos x="0" y="0"/>
                <wp:positionH relativeFrom="page">
                  <wp:posOffset>1380236</wp:posOffset>
                </wp:positionH>
                <wp:positionV relativeFrom="paragraph">
                  <wp:posOffset>466187</wp:posOffset>
                </wp:positionV>
                <wp:extent cx="39370" cy="101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0160"/>
                        </a:xfrm>
                        <a:custGeom>
                          <a:avLst/>
                          <a:gdLst/>
                          <a:ahLst/>
                          <a:cxnLst/>
                          <a:rect l="l" t="t" r="r" b="b"/>
                          <a:pathLst>
                            <a:path w="39370" h="10160">
                              <a:moveTo>
                                <a:pt x="38862" y="0"/>
                              </a:moveTo>
                              <a:lnTo>
                                <a:pt x="0" y="0"/>
                              </a:lnTo>
                              <a:lnTo>
                                <a:pt x="0" y="9905"/>
                              </a:lnTo>
                              <a:lnTo>
                                <a:pt x="38862" y="9905"/>
                              </a:lnTo>
                              <a:lnTo>
                                <a:pt x="38862" y="0"/>
                              </a:lnTo>
                              <a:close/>
                            </a:path>
                          </a:pathLst>
                        </a:custGeom>
                        <a:solidFill>
                          <a:srgbClr val="0A0C0C"/>
                        </a:solidFill>
                      </wps:spPr>
                      <wps:bodyPr wrap="square" lIns="0" tIns="0" rIns="0" bIns="0" rtlCol="0">
                        <a:prstTxWarp prst="textNoShape">
                          <a:avLst/>
                        </a:prstTxWarp>
                        <a:noAutofit/>
                      </wps:bodyPr>
                    </wps:wsp>
                  </a:graphicData>
                </a:graphic>
              </wp:anchor>
            </w:drawing>
          </mc:Choice>
          <mc:Fallback>
            <w:pict>
              <v:shape w14:anchorId="6DFBDD98" id="Graphic 9" o:spid="_x0000_s1026" style="position:absolute;margin-left:108.7pt;margin-top:36.7pt;width:3.1pt;height:.8pt;z-index:251659264;visibility:visible;mso-wrap-style:square;mso-wrap-distance-left:0;mso-wrap-distance-top:0;mso-wrap-distance-right:0;mso-wrap-distance-bottom:0;mso-position-horizontal:absolute;mso-position-horizontal-relative:page;mso-position-vertical:absolute;mso-position-vertical-relative:text;v-text-anchor:top" coordsize="3937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" path="m38862,l,,,9905r38862,l38862,xe" fillcolor="#0a0c0c" stroked="f">
                <v:path arrowok="t"/>
                <w10:wrap anchorx="page"/>
              </v:shape>
            </w:pict>
          </mc:Fallback>
        </mc:AlternateContent>
      </w:r>
      <w:r w:rsidRPr="00F271F6">
        <w:rPr>
          <w:rFonts w:asciiTheme="minorHAnsi" w:hAnsiTheme="minorHAnsi" w:cstheme="minorHAnsi"/>
          <w:color w:val="0A0C0C"/>
        </w:rPr>
        <w:t>If</w:t>
      </w:r>
      <w:r w:rsidRPr="00F271F6">
        <w:rPr>
          <w:rFonts w:asciiTheme="minorHAnsi" w:hAnsiTheme="minorHAnsi" w:cstheme="minorHAnsi"/>
          <w:color w:val="0A0C0C"/>
          <w:spacing w:val="-4"/>
        </w:rPr>
        <w:t xml:space="preserve"> </w:t>
      </w:r>
      <w:r w:rsidRPr="00F271F6">
        <w:rPr>
          <w:rFonts w:asciiTheme="minorHAnsi" w:hAnsiTheme="minorHAnsi" w:cstheme="minorHAnsi"/>
          <w:color w:val="0A0C0C"/>
        </w:rPr>
        <w:t>your</w:t>
      </w:r>
      <w:r w:rsidRPr="00F271F6">
        <w:rPr>
          <w:rFonts w:asciiTheme="minorHAnsi" w:hAnsiTheme="minorHAnsi" w:cstheme="minorHAnsi"/>
          <w:color w:val="0A0C0C"/>
          <w:spacing w:val="-3"/>
        </w:rPr>
        <w:t xml:space="preserve"> </w:t>
      </w:r>
      <w:r w:rsidRPr="00F271F6">
        <w:rPr>
          <w:rFonts w:asciiTheme="minorHAnsi" w:hAnsiTheme="minorHAnsi" w:cstheme="minorHAnsi"/>
          <w:color w:val="0A0C0C"/>
        </w:rPr>
        <w:t>child</w:t>
      </w:r>
      <w:r w:rsidRPr="00F271F6">
        <w:rPr>
          <w:rFonts w:asciiTheme="minorHAnsi" w:hAnsiTheme="minorHAnsi" w:cstheme="minorHAnsi"/>
          <w:color w:val="0A0C0C"/>
          <w:spacing w:val="-4"/>
        </w:rPr>
        <w:t xml:space="preserve"> </w:t>
      </w:r>
      <w:r w:rsidRPr="00F271F6">
        <w:rPr>
          <w:rFonts w:asciiTheme="minorHAnsi" w:hAnsiTheme="minorHAnsi" w:cstheme="minorHAnsi"/>
          <w:color w:val="0A0C0C"/>
        </w:rPr>
        <w:t>is</w:t>
      </w:r>
      <w:r w:rsidRPr="00F271F6">
        <w:rPr>
          <w:rFonts w:asciiTheme="minorHAnsi" w:hAnsiTheme="minorHAnsi" w:cstheme="minorHAnsi"/>
          <w:color w:val="0A0C0C"/>
          <w:spacing w:val="-3"/>
        </w:rPr>
        <w:t xml:space="preserve"> </w:t>
      </w:r>
      <w:r w:rsidRPr="00F271F6">
        <w:rPr>
          <w:rFonts w:asciiTheme="minorHAnsi" w:hAnsiTheme="minorHAnsi" w:cstheme="minorHAnsi"/>
          <w:color w:val="0A0C0C"/>
        </w:rPr>
        <w:t>still</w:t>
      </w:r>
      <w:r w:rsidRPr="00F271F6">
        <w:rPr>
          <w:rFonts w:asciiTheme="minorHAnsi" w:hAnsiTheme="minorHAnsi" w:cstheme="minorHAnsi"/>
          <w:color w:val="0A0C0C"/>
          <w:spacing w:val="-2"/>
        </w:rPr>
        <w:t xml:space="preserve"> </w:t>
      </w:r>
      <w:r w:rsidRPr="00F271F6">
        <w:rPr>
          <w:rFonts w:asciiTheme="minorHAnsi" w:hAnsiTheme="minorHAnsi" w:cstheme="minorHAnsi"/>
          <w:color w:val="0A0C0C"/>
        </w:rPr>
        <w:t>permanently</w:t>
      </w:r>
      <w:r w:rsidRPr="00F271F6">
        <w:rPr>
          <w:rFonts w:asciiTheme="minorHAnsi" w:hAnsiTheme="minorHAnsi" w:cstheme="minorHAnsi"/>
          <w:color w:val="0A0C0C"/>
          <w:spacing w:val="-3"/>
        </w:rPr>
        <w:t xml:space="preserve"> </w:t>
      </w:r>
      <w:r w:rsidRPr="00F271F6">
        <w:rPr>
          <w:rFonts w:asciiTheme="minorHAnsi" w:hAnsiTheme="minorHAnsi" w:cstheme="minorHAnsi"/>
          <w:color w:val="0A0C0C"/>
        </w:rPr>
        <w:t>excluded</w:t>
      </w:r>
      <w:r w:rsidRPr="00F271F6">
        <w:rPr>
          <w:rFonts w:asciiTheme="minorHAnsi" w:hAnsiTheme="minorHAnsi" w:cstheme="minorHAnsi"/>
          <w:color w:val="0A0C0C"/>
          <w:spacing w:val="-3"/>
        </w:rPr>
        <w:t xml:space="preserve"> </w:t>
      </w:r>
      <w:r w:rsidRPr="00F271F6">
        <w:rPr>
          <w:rFonts w:asciiTheme="minorHAnsi" w:hAnsiTheme="minorHAnsi" w:cstheme="minorHAnsi"/>
        </w:rPr>
        <w:t>parents/</w:t>
      </w:r>
      <w:proofErr w:type="spellStart"/>
      <w:r w:rsidRPr="00F271F6">
        <w:rPr>
          <w:rFonts w:asciiTheme="minorHAnsi" w:hAnsiTheme="minorHAnsi" w:cstheme="minorHAnsi"/>
        </w:rPr>
        <w:t>carers</w:t>
      </w:r>
      <w:proofErr w:type="spellEnd"/>
      <w:r w:rsidRPr="00F271F6">
        <w:rPr>
          <w:rFonts w:asciiTheme="minorHAnsi" w:hAnsiTheme="minorHAnsi" w:cstheme="minorHAnsi"/>
          <w:spacing w:val="-2"/>
        </w:rPr>
        <w:t xml:space="preserve"> </w:t>
      </w:r>
      <w:r w:rsidRPr="00F271F6">
        <w:rPr>
          <w:rFonts w:asciiTheme="minorHAnsi" w:hAnsiTheme="minorHAnsi" w:cstheme="minorHAnsi"/>
          <w:color w:val="0A0C0C"/>
        </w:rPr>
        <w:t>can</w:t>
      </w:r>
      <w:r w:rsidRPr="00F271F6">
        <w:rPr>
          <w:rFonts w:asciiTheme="minorHAnsi" w:hAnsiTheme="minorHAnsi" w:cstheme="minorHAnsi"/>
          <w:color w:val="0A0C0C"/>
          <w:spacing w:val="-4"/>
        </w:rPr>
        <w:t xml:space="preserve"> </w:t>
      </w:r>
      <w:r w:rsidRPr="00F271F6">
        <w:rPr>
          <w:rFonts w:asciiTheme="minorHAnsi" w:hAnsiTheme="minorHAnsi" w:cstheme="minorHAnsi"/>
          <w:color w:val="0A0C0C"/>
        </w:rPr>
        <w:t>ask</w:t>
      </w:r>
      <w:r w:rsidRPr="00F271F6">
        <w:rPr>
          <w:rFonts w:asciiTheme="minorHAnsi" w:hAnsiTheme="minorHAnsi" w:cstheme="minorHAnsi"/>
          <w:color w:val="0A0C0C"/>
          <w:spacing w:val="-3"/>
        </w:rPr>
        <w:t xml:space="preserve"> </w:t>
      </w:r>
      <w:r w:rsidRPr="00F271F6">
        <w:rPr>
          <w:rFonts w:asciiTheme="minorHAnsi" w:hAnsiTheme="minorHAnsi" w:cstheme="minorHAnsi"/>
          <w:color w:val="0A0C0C"/>
        </w:rPr>
        <w:t>the</w:t>
      </w:r>
      <w:r w:rsidRPr="00F271F6">
        <w:rPr>
          <w:rFonts w:asciiTheme="minorHAnsi" w:hAnsiTheme="minorHAnsi" w:cstheme="minorHAnsi"/>
          <w:color w:val="0A0C0C"/>
          <w:spacing w:val="-2"/>
        </w:rPr>
        <w:t xml:space="preserve"> </w:t>
      </w:r>
      <w:r w:rsidR="00B61CBE">
        <w:rPr>
          <w:rFonts w:asciiTheme="minorHAnsi" w:hAnsiTheme="minorHAnsi" w:cstheme="minorHAnsi"/>
          <w:color w:val="0A0C0C"/>
          <w:spacing w:val="-2"/>
        </w:rPr>
        <w:t xml:space="preserve">Education Funding Agency </w:t>
      </w:r>
      <w:r w:rsidRPr="00F271F6">
        <w:rPr>
          <w:rFonts w:asciiTheme="minorHAnsi" w:hAnsiTheme="minorHAnsi" w:cstheme="minorHAnsi"/>
          <w:color w:val="0A0C0C"/>
        </w:rPr>
        <w:t xml:space="preserve">to look at whether your case was handled properly. They can’t overturn the </w:t>
      </w:r>
      <w:r w:rsidRPr="00F271F6">
        <w:rPr>
          <w:rFonts w:asciiTheme="minorHAnsi" w:hAnsiTheme="minorHAnsi" w:cstheme="minorHAnsi"/>
          <w:color w:val="0A0C0C"/>
          <w:spacing w:val="-2"/>
        </w:rPr>
        <w:t>exclusion.</w:t>
      </w:r>
    </w:p>
    <w:p w14:paraId="6912E805" w14:textId="77777777" w:rsidR="00F271F6" w:rsidRPr="00F271F6" w:rsidRDefault="00F271F6">
      <w:pPr>
        <w:rPr>
          <w:rFonts w:cstheme="minorHAnsi"/>
        </w:rPr>
      </w:pPr>
    </w:p>
    <w:sectPr w:rsidR="00F271F6" w:rsidRPr="00F271F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27F2" w14:textId="77777777" w:rsidR="00F271F6" w:rsidRDefault="00F271F6" w:rsidP="00F271F6">
      <w:pPr>
        <w:spacing w:after="0" w:line="240" w:lineRule="auto"/>
      </w:pPr>
      <w:r>
        <w:separator/>
      </w:r>
    </w:p>
  </w:endnote>
  <w:endnote w:type="continuationSeparator" w:id="0">
    <w:p w14:paraId="65F9E3BE" w14:textId="77777777" w:rsidR="00F271F6" w:rsidRDefault="00F271F6" w:rsidP="00F2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476B" w14:textId="77777777" w:rsidR="00F271F6" w:rsidRDefault="00F271F6" w:rsidP="00F271F6">
      <w:pPr>
        <w:spacing w:after="0" w:line="240" w:lineRule="auto"/>
      </w:pPr>
      <w:r>
        <w:separator/>
      </w:r>
    </w:p>
  </w:footnote>
  <w:footnote w:type="continuationSeparator" w:id="0">
    <w:p w14:paraId="1853A6D0" w14:textId="77777777" w:rsidR="00F271F6" w:rsidRDefault="00F271F6" w:rsidP="00F2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A1B2" w14:textId="77777777" w:rsidR="003A4A4B" w:rsidRDefault="003A4A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B61CBE" w14:paraId="0790ABFB" w14:textId="77777777" w:rsidTr="003A4A4B">
      <w:trPr>
        <w:trHeight w:val="845"/>
      </w:trPr>
      <w:tc>
        <w:tcPr>
          <w:tcW w:w="1271" w:type="dxa"/>
          <w:vAlign w:val="center"/>
        </w:tcPr>
        <w:p w14:paraId="1174C3A1" w14:textId="77777777" w:rsidR="00B61CBE" w:rsidRDefault="00B61CBE" w:rsidP="00B61CBE">
          <w:pPr>
            <w:jc w:val="center"/>
          </w:pPr>
          <w:r w:rsidRPr="001548B0">
            <w:rPr>
              <w:noProof/>
              <w:lang w:eastAsia="en-GB"/>
            </w:rPr>
            <w:drawing>
              <wp:inline distT="0" distB="0" distL="0" distR="0" wp14:anchorId="54226791" wp14:editId="46EC0609">
                <wp:extent cx="428625" cy="527959"/>
                <wp:effectExtent l="0" t="0" r="0" b="5715"/>
                <wp:docPr id="3" name="Picture 3"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3065" cy="545745"/>
                        </a:xfrm>
                        <a:prstGeom prst="rect">
                          <a:avLst/>
                        </a:prstGeom>
                        <a:noFill/>
                        <a:ln>
                          <a:noFill/>
                        </a:ln>
                      </pic:spPr>
                    </pic:pic>
                  </a:graphicData>
                </a:graphic>
              </wp:inline>
            </w:drawing>
          </w:r>
        </w:p>
      </w:tc>
      <w:tc>
        <w:tcPr>
          <w:tcW w:w="6521" w:type="dxa"/>
          <w:vAlign w:val="center"/>
        </w:tcPr>
        <w:p w14:paraId="4781A3FF" w14:textId="77777777" w:rsidR="00B61CBE" w:rsidRPr="001548B0" w:rsidRDefault="00B61CBE" w:rsidP="00B61CBE">
          <w:pPr>
            <w:jc w:val="center"/>
            <w:rPr>
              <w:sz w:val="44"/>
            </w:rPr>
          </w:pPr>
          <w:r w:rsidRPr="001548B0">
            <w:rPr>
              <w:sz w:val="50"/>
            </w:rPr>
            <w:t>Longwood Primary School</w:t>
          </w:r>
        </w:p>
      </w:tc>
      <w:tc>
        <w:tcPr>
          <w:tcW w:w="1224" w:type="dxa"/>
          <w:vAlign w:val="center"/>
        </w:tcPr>
        <w:p w14:paraId="537D436E" w14:textId="77777777" w:rsidR="00B61CBE" w:rsidRDefault="00B61CBE" w:rsidP="00B61CBE">
          <w:pPr>
            <w:jc w:val="center"/>
          </w:pPr>
          <w:r w:rsidRPr="001548B0">
            <w:rPr>
              <w:noProof/>
              <w:lang w:eastAsia="en-GB"/>
            </w:rPr>
            <w:drawing>
              <wp:inline distT="0" distB="0" distL="0" distR="0" wp14:anchorId="67B0515F" wp14:editId="722E9C00">
                <wp:extent cx="571500" cy="516311"/>
                <wp:effectExtent l="0" t="0" r="0" b="0"/>
                <wp:docPr id="4" name="Picture 4"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9741" cy="532791"/>
                        </a:xfrm>
                        <a:prstGeom prst="rect">
                          <a:avLst/>
                        </a:prstGeom>
                        <a:noFill/>
                        <a:ln>
                          <a:noFill/>
                        </a:ln>
                      </pic:spPr>
                    </pic:pic>
                  </a:graphicData>
                </a:graphic>
              </wp:inline>
            </w:drawing>
          </w:r>
        </w:p>
      </w:tc>
    </w:tr>
  </w:tbl>
  <w:p w14:paraId="78442674" w14:textId="77777777" w:rsidR="00B61CBE" w:rsidRDefault="00B61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F271F6" w14:paraId="347E3659" w14:textId="77777777" w:rsidTr="00427035">
      <w:trPr>
        <w:trHeight w:val="845"/>
      </w:trPr>
      <w:tc>
        <w:tcPr>
          <w:tcW w:w="1271" w:type="dxa"/>
          <w:vAlign w:val="center"/>
        </w:tcPr>
        <w:p w14:paraId="2774D13D" w14:textId="77777777" w:rsidR="00F271F6" w:rsidRDefault="00F271F6" w:rsidP="00F271F6">
          <w:pPr>
            <w:jc w:val="center"/>
          </w:pPr>
          <w:r w:rsidRPr="001548B0">
            <w:rPr>
              <w:noProof/>
              <w:lang w:eastAsia="en-GB"/>
            </w:rPr>
            <w:drawing>
              <wp:inline distT="0" distB="0" distL="0" distR="0" wp14:anchorId="68F7C660" wp14:editId="04824D1C">
                <wp:extent cx="428625" cy="527959"/>
                <wp:effectExtent l="0" t="0" r="0" b="5715"/>
                <wp:docPr id="2" name="Picture 2"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3065" cy="545745"/>
                        </a:xfrm>
                        <a:prstGeom prst="rect">
                          <a:avLst/>
                        </a:prstGeom>
                        <a:noFill/>
                        <a:ln>
                          <a:noFill/>
                        </a:ln>
                      </pic:spPr>
                    </pic:pic>
                  </a:graphicData>
                </a:graphic>
              </wp:inline>
            </w:drawing>
          </w:r>
        </w:p>
      </w:tc>
      <w:tc>
        <w:tcPr>
          <w:tcW w:w="6521" w:type="dxa"/>
          <w:vAlign w:val="center"/>
        </w:tcPr>
        <w:p w14:paraId="478BD4BF" w14:textId="77777777" w:rsidR="00F271F6" w:rsidRPr="001548B0" w:rsidRDefault="00F271F6" w:rsidP="00F271F6">
          <w:pPr>
            <w:jc w:val="center"/>
            <w:rPr>
              <w:sz w:val="44"/>
            </w:rPr>
          </w:pPr>
          <w:r w:rsidRPr="001548B0">
            <w:rPr>
              <w:sz w:val="50"/>
            </w:rPr>
            <w:t>Longwood Primary School</w:t>
          </w:r>
        </w:p>
      </w:tc>
      <w:tc>
        <w:tcPr>
          <w:tcW w:w="1224" w:type="dxa"/>
          <w:vAlign w:val="center"/>
        </w:tcPr>
        <w:p w14:paraId="5A6D7715" w14:textId="77777777" w:rsidR="00F271F6" w:rsidRDefault="00F271F6" w:rsidP="00F271F6">
          <w:pPr>
            <w:jc w:val="center"/>
          </w:pPr>
          <w:r w:rsidRPr="001548B0">
            <w:rPr>
              <w:noProof/>
              <w:lang w:eastAsia="en-GB"/>
            </w:rPr>
            <w:drawing>
              <wp:inline distT="0" distB="0" distL="0" distR="0" wp14:anchorId="15D4E4CB" wp14:editId="235A0D60">
                <wp:extent cx="571500" cy="516311"/>
                <wp:effectExtent l="0" t="0" r="0"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9741" cy="532791"/>
                        </a:xfrm>
                        <a:prstGeom prst="rect">
                          <a:avLst/>
                        </a:prstGeom>
                        <a:noFill/>
                        <a:ln>
                          <a:noFill/>
                        </a:ln>
                      </pic:spPr>
                    </pic:pic>
                  </a:graphicData>
                </a:graphic>
              </wp:inline>
            </w:drawing>
          </w:r>
        </w:p>
      </w:tc>
    </w:tr>
  </w:tbl>
  <w:p w14:paraId="50E0F8AD" w14:textId="77777777" w:rsidR="00F271F6" w:rsidRDefault="00F27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B33C7"/>
    <w:multiLevelType w:val="hybridMultilevel"/>
    <w:tmpl w:val="462A3D22"/>
    <w:lvl w:ilvl="0" w:tplc="B712B224">
      <w:numFmt w:val="bullet"/>
      <w:lvlText w:val=""/>
      <w:lvlJc w:val="left"/>
      <w:pPr>
        <w:ind w:left="743" w:hanging="361"/>
      </w:pPr>
      <w:rPr>
        <w:rFonts w:ascii="Symbol" w:eastAsia="Symbol" w:hAnsi="Symbol" w:cs="Symbol" w:hint="default"/>
        <w:spacing w:val="0"/>
        <w:w w:val="99"/>
        <w:lang w:val="en-US" w:eastAsia="en-US" w:bidi="ar-SA"/>
      </w:rPr>
    </w:lvl>
    <w:lvl w:ilvl="1" w:tplc="AA367C34">
      <w:numFmt w:val="bullet"/>
      <w:lvlText w:val="•"/>
      <w:lvlJc w:val="left"/>
      <w:pPr>
        <w:ind w:left="1601" w:hanging="361"/>
      </w:pPr>
      <w:rPr>
        <w:rFonts w:hint="default"/>
        <w:lang w:val="en-US" w:eastAsia="en-US" w:bidi="ar-SA"/>
      </w:rPr>
    </w:lvl>
    <w:lvl w:ilvl="2" w:tplc="3B188CD0">
      <w:numFmt w:val="bullet"/>
      <w:lvlText w:val="•"/>
      <w:lvlJc w:val="left"/>
      <w:pPr>
        <w:ind w:left="2462" w:hanging="361"/>
      </w:pPr>
      <w:rPr>
        <w:rFonts w:hint="default"/>
        <w:lang w:val="en-US" w:eastAsia="en-US" w:bidi="ar-SA"/>
      </w:rPr>
    </w:lvl>
    <w:lvl w:ilvl="3" w:tplc="AFC6B8B4">
      <w:numFmt w:val="bullet"/>
      <w:lvlText w:val="•"/>
      <w:lvlJc w:val="left"/>
      <w:pPr>
        <w:ind w:left="3323" w:hanging="361"/>
      </w:pPr>
      <w:rPr>
        <w:rFonts w:hint="default"/>
        <w:lang w:val="en-US" w:eastAsia="en-US" w:bidi="ar-SA"/>
      </w:rPr>
    </w:lvl>
    <w:lvl w:ilvl="4" w:tplc="8A2081E8">
      <w:numFmt w:val="bullet"/>
      <w:lvlText w:val="•"/>
      <w:lvlJc w:val="left"/>
      <w:pPr>
        <w:ind w:left="4184" w:hanging="361"/>
      </w:pPr>
      <w:rPr>
        <w:rFonts w:hint="default"/>
        <w:lang w:val="en-US" w:eastAsia="en-US" w:bidi="ar-SA"/>
      </w:rPr>
    </w:lvl>
    <w:lvl w:ilvl="5" w:tplc="40FA4BF6">
      <w:numFmt w:val="bullet"/>
      <w:lvlText w:val="•"/>
      <w:lvlJc w:val="left"/>
      <w:pPr>
        <w:ind w:left="5045" w:hanging="361"/>
      </w:pPr>
      <w:rPr>
        <w:rFonts w:hint="default"/>
        <w:lang w:val="en-US" w:eastAsia="en-US" w:bidi="ar-SA"/>
      </w:rPr>
    </w:lvl>
    <w:lvl w:ilvl="6" w:tplc="993628CA">
      <w:numFmt w:val="bullet"/>
      <w:lvlText w:val="•"/>
      <w:lvlJc w:val="left"/>
      <w:pPr>
        <w:ind w:left="5906" w:hanging="361"/>
      </w:pPr>
      <w:rPr>
        <w:rFonts w:hint="default"/>
        <w:lang w:val="en-US" w:eastAsia="en-US" w:bidi="ar-SA"/>
      </w:rPr>
    </w:lvl>
    <w:lvl w:ilvl="7" w:tplc="4872BF0A">
      <w:numFmt w:val="bullet"/>
      <w:lvlText w:val="•"/>
      <w:lvlJc w:val="left"/>
      <w:pPr>
        <w:ind w:left="6767" w:hanging="361"/>
      </w:pPr>
      <w:rPr>
        <w:rFonts w:hint="default"/>
        <w:lang w:val="en-US" w:eastAsia="en-US" w:bidi="ar-SA"/>
      </w:rPr>
    </w:lvl>
    <w:lvl w:ilvl="8" w:tplc="6988F402">
      <w:numFmt w:val="bullet"/>
      <w:lvlText w:val="•"/>
      <w:lvlJc w:val="left"/>
      <w:pPr>
        <w:ind w:left="762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F6"/>
    <w:rsid w:val="000757A6"/>
    <w:rsid w:val="003A4A4B"/>
    <w:rsid w:val="00B61CBE"/>
    <w:rsid w:val="00B93825"/>
    <w:rsid w:val="00F27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0798"/>
  <w15:chartTrackingRefBased/>
  <w15:docId w15:val="{EDEAB4D4-6EEE-4175-B3D8-B06D722D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1F6"/>
  </w:style>
  <w:style w:type="paragraph" w:styleId="Heading1">
    <w:name w:val="heading 1"/>
    <w:basedOn w:val="Normal"/>
    <w:link w:val="Heading1Char"/>
    <w:uiPriority w:val="9"/>
    <w:qFormat/>
    <w:rsid w:val="00F271F6"/>
    <w:pPr>
      <w:widowControl w:val="0"/>
      <w:autoSpaceDE w:val="0"/>
      <w:autoSpaceDN w:val="0"/>
      <w:spacing w:after="0" w:line="240" w:lineRule="auto"/>
      <w:ind w:left="23"/>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1F6"/>
  </w:style>
  <w:style w:type="paragraph" w:styleId="Footer">
    <w:name w:val="footer"/>
    <w:basedOn w:val="Normal"/>
    <w:link w:val="FooterChar"/>
    <w:uiPriority w:val="99"/>
    <w:unhideWhenUsed/>
    <w:rsid w:val="00F27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1F6"/>
  </w:style>
  <w:style w:type="table" w:styleId="TableGrid">
    <w:name w:val="Table Grid"/>
    <w:basedOn w:val="TableNormal"/>
    <w:uiPriority w:val="39"/>
    <w:rsid w:val="00F2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1F6"/>
    <w:pPr>
      <w:widowControl w:val="0"/>
      <w:autoSpaceDE w:val="0"/>
      <w:autoSpaceDN w:val="0"/>
      <w:spacing w:after="0" w:line="240" w:lineRule="auto"/>
      <w:ind w:left="107"/>
    </w:pPr>
    <w:rPr>
      <w:rFonts w:ascii="Arial" w:eastAsia="Arial" w:hAnsi="Arial" w:cs="Arial"/>
      <w:lang w:val="en-US"/>
    </w:rPr>
  </w:style>
  <w:style w:type="character" w:customStyle="1" w:styleId="Heading1Char">
    <w:name w:val="Heading 1 Char"/>
    <w:basedOn w:val="DefaultParagraphFont"/>
    <w:link w:val="Heading1"/>
    <w:uiPriority w:val="9"/>
    <w:rsid w:val="00F271F6"/>
    <w:rPr>
      <w:rFonts w:ascii="Arial" w:eastAsia="Arial" w:hAnsi="Arial" w:cs="Arial"/>
      <w:b/>
      <w:bCs/>
      <w:lang w:val="en-US"/>
    </w:rPr>
  </w:style>
  <w:style w:type="paragraph" w:styleId="BodyText">
    <w:name w:val="Body Text"/>
    <w:basedOn w:val="Normal"/>
    <w:link w:val="BodyTextChar"/>
    <w:uiPriority w:val="1"/>
    <w:qFormat/>
    <w:rsid w:val="00F271F6"/>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271F6"/>
    <w:rPr>
      <w:rFonts w:ascii="Arial" w:eastAsia="Arial" w:hAnsi="Arial" w:cs="Arial"/>
      <w:lang w:val="en-US"/>
    </w:rPr>
  </w:style>
  <w:style w:type="paragraph" w:styleId="ListParagraph">
    <w:name w:val="List Paragraph"/>
    <w:basedOn w:val="Normal"/>
    <w:uiPriority w:val="1"/>
    <w:qFormat/>
    <w:rsid w:val="00F271F6"/>
    <w:pPr>
      <w:widowControl w:val="0"/>
      <w:autoSpaceDE w:val="0"/>
      <w:autoSpaceDN w:val="0"/>
      <w:spacing w:after="0" w:line="240" w:lineRule="auto"/>
      <w:ind w:left="743" w:hanging="361"/>
    </w:pPr>
    <w:rPr>
      <w:rFonts w:ascii="Arial" w:eastAsia="Arial" w:hAnsi="Arial" w:cs="Arial"/>
      <w:lang w:val="en-US"/>
    </w:rPr>
  </w:style>
  <w:style w:type="paragraph" w:styleId="Title">
    <w:name w:val="Title"/>
    <w:basedOn w:val="Normal"/>
    <w:link w:val="TitleChar"/>
    <w:uiPriority w:val="10"/>
    <w:qFormat/>
    <w:rsid w:val="00F271F6"/>
    <w:pPr>
      <w:widowControl w:val="0"/>
      <w:autoSpaceDE w:val="0"/>
      <w:autoSpaceDN w:val="0"/>
      <w:spacing w:after="0" w:line="240" w:lineRule="auto"/>
      <w:ind w:left="3196" w:hanging="2400"/>
    </w:pPr>
    <w:rPr>
      <w:rFonts w:ascii="Arial" w:eastAsia="Arial" w:hAnsi="Arial" w:cs="Arial"/>
      <w:b/>
      <w:bCs/>
      <w:sz w:val="72"/>
      <w:szCs w:val="72"/>
      <w:lang w:val="en-US"/>
    </w:rPr>
  </w:style>
  <w:style w:type="character" w:customStyle="1" w:styleId="TitleChar">
    <w:name w:val="Title Char"/>
    <w:basedOn w:val="DefaultParagraphFont"/>
    <w:link w:val="Title"/>
    <w:uiPriority w:val="10"/>
    <w:rsid w:val="00F271F6"/>
    <w:rPr>
      <w:rFonts w:ascii="Arial" w:eastAsia="Arial" w:hAnsi="Arial" w:cs="Arial"/>
      <w:b/>
      <w:bCs/>
      <w:sz w:val="72"/>
      <w:szCs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 James</dc:creator>
  <cp:keywords/>
  <dc:description/>
  <cp:lastModifiedBy>Mrs P James</cp:lastModifiedBy>
  <cp:revision>1</cp:revision>
  <dcterms:created xsi:type="dcterms:W3CDTF">2025-10-02T07:35:00Z</dcterms:created>
  <dcterms:modified xsi:type="dcterms:W3CDTF">2025-10-02T08:08:00Z</dcterms:modified>
</cp:coreProperties>
</file>