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4B0A11" w:rsidRPr="008C18DE" w:rsidTr="00BB11F2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4B0A11" w:rsidRPr="004B0A11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4B0A11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4B0A11" w:rsidRPr="004B0A11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4B0A11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4B0A11" w:rsidRPr="008C18DE" w:rsidTr="00BB11F2">
        <w:trPr>
          <w:trHeight w:val="139"/>
        </w:trPr>
        <w:tc>
          <w:tcPr>
            <w:tcW w:w="5102" w:type="dxa"/>
          </w:tcPr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knowledge of root words, prefixes and suffixes to investigate how the meanings of words change e.g.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un+happy+ness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dis+repute+able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dis+respect+ful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proofErr w:type="gram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re</w:t>
            </w:r>
            <w:proofErr w:type="gram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+engage+ment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cious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tious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tial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cial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8D1C06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>Read and understand meaning of words on Y5/6 word list – see bottom</w:t>
            </w:r>
            <w:r w:rsidR="00B36506" w:rsidRPr="008D1C06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etymology to help the pronunciation of new words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chef, chalet, machine, brochure – French in origin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Employ dramatic effect to engage listeners whilst reading aloud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Read extensively for pleasure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Evaluate texts quickly in order to determine their usefulness or appeal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underlying themes, causes and consequences within whole texts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the structures writers use to achieve coherence; (headings; links within and between paragraphs; connectives)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Recognise authors’ techniques to influence and manipulate the reader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45" w:type="dxa"/>
          </w:tcPr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Listening to, reading and discussing an increasingly wide range of fiction, poetry, plays and non-fiction.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Regularly listening to novels read aloud by the teacher from an increasing range of authors, which they may not choose themselves.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Recognising themes within and across texts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hope, peace, fortune, survival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Making comparisons within and across texts e.g. similar events in different books, such as being an evacuee in Carrie’s War and Goodnight Mr Tom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Comparing texts written in different periods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use of dialogue to indicate geographical and/or historical settings for a story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Independently read longer texts with sustained stamina and interest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Recommending books to their peers with detailed reasons for their opinions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fiction, traditional stories, fiction from our literary heritage and books from other cultures and traditions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Learning 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a wider range of poems by heart.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4B0A11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to read aloud and perform using dramatic effects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a reading journal to record on-going reflections and responses to personal reading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 texts in groups and deepening comprehension through discussion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8D1C06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>Exploring new vocabulary in context</w:t>
            </w:r>
            <w:r w:rsidR="00B36506" w:rsidRPr="008D1C06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4B0A11" w:rsidRPr="008D1C06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Demonstrating active reading strategies e.g. </w:t>
            </w:r>
            <w:r w:rsidRPr="008D1C06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challenging peers with questions, justifying opinions, responding to different viewpoints within a group</w:t>
            </w:r>
            <w:r w:rsidR="00B36506" w:rsidRPr="008D1C06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</w:t>
            </w: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Inferring characters feelings, thoughts and motives from their actions, justifying inferences with evidence e.g. </w:t>
            </w:r>
            <w:proofErr w:type="spellStart"/>
            <w:r w:rsidR="00BB11F2">
              <w:rPr>
                <w:rFonts w:ascii="Segoe UI" w:hAnsi="Segoe UI" w:cs="Segoe UI"/>
                <w:i/>
                <w:sz w:val="17"/>
                <w:szCs w:val="17"/>
              </w:rPr>
              <w:t>Point</w:t>
            </w:r>
            <w:proofErr w:type="gramStart"/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;Evidence</w:t>
            </w:r>
            <w:proofErr w:type="gramEnd"/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;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Explanation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Predicting what might happen from information stated and implied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8D1C06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>Re-read and reads ahead to locate clues to support understanding and justifying with evidence from the text</w:t>
            </w:r>
            <w:r w:rsidR="00B36506" w:rsidRPr="008D1C06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4B0A11" w:rsidRPr="008D1C06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>Scanning for key information e.g. looking for descriptive words associated with a setting</w:t>
            </w:r>
            <w:r w:rsidR="00B36506" w:rsidRPr="008D1C06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4B0A11" w:rsidRPr="008D1C06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>Skimming for gist</w:t>
            </w:r>
            <w:r w:rsidR="00B36506" w:rsidRPr="008D1C06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4B0A11" w:rsidRPr="008D1C06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>Using a combination of skimming, scanning and close reading across a text to locate specific detail</w:t>
            </w:r>
            <w:r w:rsidR="00B36506" w:rsidRPr="008D1C06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persuasive leaflet, 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balanced argument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B36506" w:rsidRDefault="004B0A11" w:rsidP="005A7DCF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4B0A11" w:rsidRPr="004B0A11" w:rsidRDefault="00B36506" w:rsidP="00216B0C"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Discuss / </w:t>
            </w:r>
            <w:r w:rsidR="004B0A11" w:rsidRPr="004B0A11">
              <w:rPr>
                <w:rFonts w:ascii="Segoe UI" w:hAnsi="Segoe UI" w:cs="Segoe UI"/>
                <w:sz w:val="17"/>
                <w:szCs w:val="17"/>
              </w:rPr>
              <w:t xml:space="preserve">evaluate how authors use language including figurative language, considering the impact on the reader </w:t>
            </w:r>
            <w:r>
              <w:rPr>
                <w:rFonts w:ascii="Segoe UI" w:hAnsi="Segoe UI" w:cs="Segoe UI"/>
                <w:sz w:val="17"/>
                <w:szCs w:val="17"/>
              </w:rPr>
              <w:t>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Exploring, recognising and using the terms personification, analogy, style and effect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>Explaining the effect on the reader of the authors’ choice of language and reasons why the author may have selected these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BB11F2" w:rsidRDefault="004B0A11" w:rsidP="00216B0C">
            <w:pPr>
              <w:rPr>
                <w:rFonts w:ascii="Segoe UI" w:hAnsi="Segoe UI" w:cs="Segoe UI"/>
                <w:sz w:val="2"/>
                <w:szCs w:val="17"/>
              </w:rPr>
            </w:pPr>
          </w:p>
          <w:p w:rsidR="004B0A11" w:rsidRPr="004B0A11" w:rsidRDefault="004B0A11" w:rsidP="002005A0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Distinguish between statements of fact or opinion across a range of texts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first-hand account of an event compared with a reported example such as Samuel Pepys’ diary and a history textbook</w:t>
            </w:r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Participate in discussions about books building on their own and others’ ideas and challenging views courteously</w:t>
            </w:r>
            <w:r w:rsidR="00BB11F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lastRenderedPageBreak/>
              <w:t>Preparing formal presentations individually or in groups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Participating in debates on issues related to reading (fiction/non-fiction)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8D1C06" w:rsidRDefault="004B0A11" w:rsidP="005A7DCF">
            <w:pPr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8D1C06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Provide reasoned justifications for their views </w:t>
            </w:r>
          </w:p>
          <w:p w:rsidR="004B0A11" w:rsidRPr="00103633" w:rsidRDefault="004B0A11" w:rsidP="00D02FB4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D1C06">
              <w:rPr>
                <w:rFonts w:ascii="Segoe UI" w:eastAsia="Times New Roman" w:hAnsi="Segoe UI" w:cs="Segoe UI"/>
                <w:sz w:val="17"/>
                <w:szCs w:val="17"/>
                <w:u w:val="single"/>
                <w:lang w:val="en-US" w:eastAsia="en-GB"/>
              </w:rPr>
              <w:t>Justifying opinions and elaborating by referring to the text e.g.</w:t>
            </w:r>
            <w:r w:rsidR="00D02FB4" w:rsidRPr="008D1C06">
              <w:rPr>
                <w:rFonts w:ascii="Segoe UI" w:eastAsia="Times New Roman" w:hAnsi="Segoe UI" w:cs="Segoe UI"/>
                <w:i/>
                <w:sz w:val="17"/>
                <w:szCs w:val="17"/>
                <w:u w:val="single"/>
                <w:lang w:val="en-US" w:eastAsia="en-GB"/>
              </w:rPr>
              <w:t xml:space="preserve"> </w:t>
            </w:r>
            <w:proofErr w:type="spellStart"/>
            <w:r w:rsidR="00D02FB4" w:rsidRPr="008D1C06">
              <w:rPr>
                <w:rFonts w:ascii="Segoe UI" w:eastAsia="Times New Roman" w:hAnsi="Segoe UI" w:cs="Segoe UI"/>
                <w:i/>
                <w:sz w:val="17"/>
                <w:szCs w:val="17"/>
                <w:u w:val="single"/>
                <w:lang w:val="en-US" w:eastAsia="en-GB"/>
              </w:rPr>
              <w:t>Point;</w:t>
            </w:r>
            <w:r w:rsidRPr="008D1C06">
              <w:rPr>
                <w:rFonts w:ascii="Segoe UI" w:eastAsia="Times New Roman" w:hAnsi="Segoe UI" w:cs="Segoe UI"/>
                <w:i/>
                <w:sz w:val="17"/>
                <w:szCs w:val="17"/>
                <w:u w:val="single"/>
                <w:lang w:val="en-US" w:eastAsia="en-GB"/>
              </w:rPr>
              <w:t>Evidence</w:t>
            </w:r>
            <w:r w:rsidR="00D02FB4" w:rsidRPr="008D1C06">
              <w:rPr>
                <w:rFonts w:ascii="Segoe UI" w:eastAsia="Times New Roman" w:hAnsi="Segoe UI" w:cs="Segoe UI"/>
                <w:i/>
                <w:sz w:val="17"/>
                <w:szCs w:val="17"/>
                <w:u w:val="single"/>
                <w:lang w:val="en-US" w:eastAsia="en-GB"/>
              </w:rPr>
              <w:t>;</w:t>
            </w:r>
            <w:r w:rsidRPr="008D1C06">
              <w:rPr>
                <w:rFonts w:ascii="Segoe UI" w:eastAsia="Times New Roman" w:hAnsi="Segoe UI" w:cs="Segoe UI"/>
                <w:i/>
                <w:sz w:val="17"/>
                <w:szCs w:val="17"/>
                <w:u w:val="single"/>
                <w:lang w:val="en-US" w:eastAsia="en-GB"/>
              </w:rPr>
              <w:t>Explanation</w:t>
            </w:r>
            <w:proofErr w:type="spellEnd"/>
          </w:p>
        </w:tc>
      </w:tr>
    </w:tbl>
    <w:p w:rsidR="00890E3F" w:rsidRPr="00663127" w:rsidRDefault="00890E3F" w:rsidP="00663127">
      <w:pPr>
        <w:spacing w:after="0" w:line="240" w:lineRule="auto"/>
        <w:rPr>
          <w:rFonts w:ascii="Segoe UI" w:hAnsi="Segoe UI" w:cs="Segoe UI"/>
          <w:sz w:val="16"/>
        </w:rPr>
      </w:pPr>
    </w:p>
    <w:sectPr w:rsidR="00890E3F" w:rsidRPr="00663127" w:rsidSect="00951DEA">
      <w:headerReference w:type="default" r:id="rId9"/>
      <w:footerReference w:type="default" r:id="rId10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30" w:rsidRDefault="00900B30" w:rsidP="005033AC">
      <w:pPr>
        <w:spacing w:after="0" w:line="240" w:lineRule="auto"/>
      </w:pPr>
      <w:r>
        <w:separator/>
      </w:r>
    </w:p>
  </w:endnote>
  <w:endnote w:type="continuationSeparator" w:id="0">
    <w:p w:rsidR="00900B30" w:rsidRDefault="00900B30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F2" w:rsidRDefault="00BB11F2">
    <w:pPr>
      <w:pStyle w:val="Footer"/>
    </w:pPr>
    <w:r w:rsidRPr="006F3EC9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7877E2" wp14:editId="039BCBAF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11F2" w:rsidRPr="0008770A" w:rsidRDefault="00BB11F2" w:rsidP="006F3EC9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tlBgIAAPIDAAAOAAAAZHJzL2Uyb0RvYy54bWysU9tu2zAMfR+wfxD0vjhxk6414hRduw4D&#10;ugvQ7gMYWY6FSaImKbGzry8lp2nQvg17ESiRPOQ5pJZXg9FsJ31QaGs+m0w5k1Zgo+ym5r8e7z5c&#10;cBYi2AY0WlnzvQz8avX+3bJ3lSyxQ91IzwjEhqp3Ne9idFVRBNFJA2GCTlpytugNRLr6TdF46And&#10;6KKcTs+LHn3jPAoZAr3ejk6+yvhtK0X80bZBRqZrTr3FfPp8rtNZrJZQbTy4TolDG/APXRhQlooe&#10;oW4hAtt69QbKKOExYBsnAk2BbauEzByIzWz6is1DB05mLiROcEeZwv+DFd93Pz1TDc2OMwuGRvQo&#10;h8g+4cDKpE7vQkVBD47C4kDPKTIxDe4exe/ALN50YDfy2nvsOwkNdTdLmcVJ6ogTEsi6/4YNlYFt&#10;xAw0tN4kQBKDETpNaX+cTGpF0GNZntG0ySXId3ZOZh5dAdVztvMhfpFoWDJq7mnyGR129yGmbqB6&#10;DknFLN4prfP0tWV9zS8X5SInnHiMirScWpmaX6SSh3VJJD/bJidHUHq0qYC2B9aJ6Eg5DuuBApMU&#10;a2z2xN/juIT0acjo0P/lrKcFrHn4swUvOdNfLWl4OZvP08bmy3zxsaSLP/WsTz1gBUHVPHI2mjcx&#10;b/nI9Zq0blWW4aWTQ6+0WFmdwydIm3t6z1EvX3X1BAAA//8DAFBLAwQUAAYACAAAACEAjM+hHt0A&#10;AAAJAQAADwAAAGRycy9kb3ducmV2LnhtbEyPwU7DMBBE70j8g7VI3Fo7NK1IiFMhEFcq2oLEzY23&#10;SUS8jmK3CX/PVhzguJqnmbfFenKdOOMQWk8akrkCgVR521KtYb97md2DCNGQNZ0n1PCNAdbl9VVh&#10;cutHesPzNtaCSyjkRkMTY59LGaoGnQlz3yNxdvSDM5HPoZZ2MCOXu07eKbWSzrTEC43p8anB6mt7&#10;chreX4+fH6na1M9u2Y9+UpJcJrW+vZkeH0BEnOIfDBd9VoeSnQ7+RDaITkO6TJnUMEuSBQgGFtkq&#10;A3H4TWRZyP8flD8AAAD//wMAUEsBAi0AFAAGAAgAAAAhALaDOJL+AAAA4QEAABMAAAAAAAAAAAAA&#10;AAAAAAAAAFtDb250ZW50X1R5cGVzXS54bWxQSwECLQAUAAYACAAAACEAOP0h/9YAAACUAQAACwAA&#10;AAAAAAAAAAAAAAAvAQAAX3JlbHMvLnJlbHNQSwECLQAUAAYACAAAACEACfm7ZQYCAADyAwAADgAA&#10;AAAAAAAAAAAAAAAuAgAAZHJzL2Uyb0RvYy54bWxQSwECLQAUAAYACAAAACEAjM+hHt0AAAAJAQAA&#10;DwAAAAAAAAAAAAAAAABgBAAAZHJzL2Rvd25yZXYueG1sUEsFBgAAAAAEAAQA8wAAAGoFAAAAAA==&#10;" filled="f" stroked="f">
              <v:textbox>
                <w:txbxContent>
                  <w:p w:rsidR="00BB11F2" w:rsidRPr="0008770A" w:rsidRDefault="00BB11F2" w:rsidP="006F3EC9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F3EC9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E19CFE" wp14:editId="0C507A64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11F2" w:rsidRPr="001023EA" w:rsidRDefault="00BB11F2" w:rsidP="006F3EC9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i3HAIAACEEAAAOAAAAZHJzL2Uyb0RvYy54bWysU21v2yAQ/j5p/wHxfbHjJV1qxam6dJ0m&#10;dS9S2x+AMY7RgGNAYme/vgd206j7NtWW0B13PDz33LG+GrQiB+G8BFPR+SynRBgOjTS7ij4+3H5Y&#10;UeIDMw1TYERFj8LTq837d+velqKADlQjHEEQ48veVrQLwZZZ5nknNPMzsMJgsAWnWUDX7bLGsR7R&#10;tcqKPL/IenCNdcCF97h7MwbpJuG3reDhZ9t6EYiqKHILaXVpreOabdas3DlmO8knGuw/WGgmDV56&#10;grphgZG9k/9AackdeGjDjIPOoG0lF6kGrGaev6rmvmNWpFpQHG9PMvm3g+U/Dr8ckU1FC0oM09ii&#10;BzEE8hkGUkR1eutLTLq3mBYG3MYup0q9vQP+2xMD246Znbh2DvpOsAbZzePJ7OzoiOMjSN1/hwav&#10;YfsACWhonY7SoRgE0bFLx1NnIhWOmx8vcvwo4Ria7HgDK58PW+fDVwGaRKOiDhufwNnhzocx9Tkl&#10;3uVByeZWKpUct6u3ypEDi0OSr/BP/F+lKUP6il4ui2VCNhDPIzQrtQw4xErqiq4iz2msohhfTJNS&#10;ApNqtJG0MpM6UZBRmjDUQ2pDki4qV0NzRLkcjDOLbwyNDtxfSnqc14r6P3vmBCXqm0HJL+eLRRzw&#10;5CyWnwp03HmkPo8wwxGqooGS0dyG9ChiNQausTWtTLK9MJko4xwm4ac3Ewf93E9ZLy978wQAAP//&#10;AwBQSwMEFAAGAAgAAAAhAFSW4/fgAAAADAEAAA8AAABkcnMvZG93bnJldi54bWxMj0FOwzAQRfdI&#10;3MEaJHatk0aNS4hTIQQSbKgoPYATD0lEPI5it01vz3QFy695+vN+uZ3dIE44hd6ThnSZgEBqvO2p&#10;1XD4el1sQIRoyJrBE2q4YIBtdXtTmsL6M33iaR9bwSUUCqOhi3EspAxNh86EpR+R+PbtJ2cix6mV&#10;djJnLneDXCVJLp3piT90ZsTnDpuf/dFpeMkuu/pjE/q38RDUe7qWO9VLre/v5qdHEBHn+AfDVZ/V&#10;oWKn2h/JBjFwXqskZ1bDIlW86orkK5WBqDVkDwpkVcr/I6pfAAAA//8DAFBLAQItABQABgAIAAAA&#10;IQC2gziS/gAAAOEBAAATAAAAAAAAAAAAAAAAAAAAAABbQ29udGVudF9UeXBlc10ueG1sUEsBAi0A&#10;FAAGAAgAAAAhADj9If/WAAAAlAEAAAsAAAAAAAAAAAAAAAAALwEAAF9yZWxzLy5yZWxzUEsBAi0A&#10;FAAGAAgAAAAhALhruLccAgAAIQQAAA4AAAAAAAAAAAAAAAAALgIAAGRycy9lMm9Eb2MueG1sUEsB&#10;Ai0AFAAGAAgAAAAhAFSW4/fgAAAADAEAAA8AAAAAAAAAAAAAAAAAdgQAAGRycy9kb3ducmV2Lnht&#10;bFBLBQYAAAAABAAEAPMAAACDBQAAAAA=&#10;" fillcolor="teal" stroked="f">
              <v:textbox>
                <w:txbxContent>
                  <w:p w:rsidR="00BB11F2" w:rsidRPr="001023EA" w:rsidRDefault="00BB11F2" w:rsidP="006F3EC9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30" w:rsidRDefault="00900B30" w:rsidP="005033AC">
      <w:pPr>
        <w:spacing w:after="0" w:line="240" w:lineRule="auto"/>
      </w:pPr>
      <w:r>
        <w:separator/>
      </w:r>
    </w:p>
  </w:footnote>
  <w:footnote w:type="continuationSeparator" w:id="0">
    <w:p w:rsidR="00900B30" w:rsidRDefault="00900B30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F2" w:rsidRPr="00CB5B99" w:rsidRDefault="00BB11F2" w:rsidP="006F3EC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Reading: Year </w:t>
    </w:r>
    <w:r>
      <w:rPr>
        <w:rFonts w:ascii="Segoe UI" w:hAnsi="Segoe UI" w:cs="Segoe UI"/>
        <w:b/>
        <w:color w:val="008080"/>
        <w:sz w:val="28"/>
        <w:szCs w:val="20"/>
      </w:rPr>
      <w:t>6</w:t>
    </w:r>
    <w:r>
      <w:rPr>
        <w:rFonts w:ascii="Segoe UI" w:hAnsi="Segoe UI" w:cs="Segoe UI"/>
        <w:b/>
        <w:noProof/>
        <w:color w:val="008080"/>
        <w:sz w:val="28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7D50484" wp14:editId="721B2C1E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E38298F2"/>
    <w:lvl w:ilvl="0" w:tplc="2F02A5D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5FB4E37C"/>
    <w:lvl w:ilvl="0" w:tplc="CE66DA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A21C0"/>
    <w:multiLevelType w:val="hybridMultilevel"/>
    <w:tmpl w:val="4A84135A"/>
    <w:lvl w:ilvl="0" w:tplc="C22830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F10116"/>
    <w:multiLevelType w:val="hybridMultilevel"/>
    <w:tmpl w:val="11D6AF86"/>
    <w:lvl w:ilvl="0" w:tplc="232EF6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439C7"/>
    <w:multiLevelType w:val="hybridMultilevel"/>
    <w:tmpl w:val="31B67AFC"/>
    <w:lvl w:ilvl="0" w:tplc="9D2C35F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E38E8"/>
    <w:multiLevelType w:val="hybridMultilevel"/>
    <w:tmpl w:val="0E867B40"/>
    <w:lvl w:ilvl="0" w:tplc="74426BE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B80B74"/>
    <w:multiLevelType w:val="hybridMultilevel"/>
    <w:tmpl w:val="8670E8EC"/>
    <w:lvl w:ilvl="0" w:tplc="F3D854C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08534D"/>
    <w:multiLevelType w:val="hybridMultilevel"/>
    <w:tmpl w:val="B74EB450"/>
    <w:lvl w:ilvl="0" w:tplc="2E2CC89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30"/>
  </w:num>
  <w:num w:numId="14">
    <w:abstractNumId w:val="33"/>
  </w:num>
  <w:num w:numId="15">
    <w:abstractNumId w:val="25"/>
  </w:num>
  <w:num w:numId="16">
    <w:abstractNumId w:val="31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2"/>
  </w:num>
  <w:num w:numId="31">
    <w:abstractNumId w:val="29"/>
  </w:num>
  <w:num w:numId="32">
    <w:abstractNumId w:val="1"/>
  </w:num>
  <w:num w:numId="33">
    <w:abstractNumId w:val="22"/>
  </w:num>
  <w:num w:numId="34">
    <w:abstractNumId w:val="34"/>
  </w:num>
  <w:num w:numId="3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B25CE"/>
    <w:rsid w:val="00103633"/>
    <w:rsid w:val="00121B96"/>
    <w:rsid w:val="00137667"/>
    <w:rsid w:val="00140B5C"/>
    <w:rsid w:val="00146AC3"/>
    <w:rsid w:val="00162D4A"/>
    <w:rsid w:val="00164D3E"/>
    <w:rsid w:val="0017120E"/>
    <w:rsid w:val="001B5AA6"/>
    <w:rsid w:val="002005A0"/>
    <w:rsid w:val="00216B0C"/>
    <w:rsid w:val="002A1A19"/>
    <w:rsid w:val="002E2609"/>
    <w:rsid w:val="00305F01"/>
    <w:rsid w:val="003063C4"/>
    <w:rsid w:val="00316885"/>
    <w:rsid w:val="0035459F"/>
    <w:rsid w:val="00365940"/>
    <w:rsid w:val="004170F8"/>
    <w:rsid w:val="00417217"/>
    <w:rsid w:val="00487744"/>
    <w:rsid w:val="004965AA"/>
    <w:rsid w:val="004A7B40"/>
    <w:rsid w:val="004B0406"/>
    <w:rsid w:val="004B0A11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203A5"/>
    <w:rsid w:val="00661CC5"/>
    <w:rsid w:val="00663127"/>
    <w:rsid w:val="006E3E45"/>
    <w:rsid w:val="006F3EC9"/>
    <w:rsid w:val="00783581"/>
    <w:rsid w:val="00792AF2"/>
    <w:rsid w:val="007A20BD"/>
    <w:rsid w:val="007B655F"/>
    <w:rsid w:val="007C50A6"/>
    <w:rsid w:val="007D516A"/>
    <w:rsid w:val="007D6A3C"/>
    <w:rsid w:val="007E2CE8"/>
    <w:rsid w:val="00890E3F"/>
    <w:rsid w:val="0089102E"/>
    <w:rsid w:val="008B3E43"/>
    <w:rsid w:val="008B51C5"/>
    <w:rsid w:val="008C18DE"/>
    <w:rsid w:val="008D1C06"/>
    <w:rsid w:val="00900B30"/>
    <w:rsid w:val="009169EF"/>
    <w:rsid w:val="00951DEA"/>
    <w:rsid w:val="009B406F"/>
    <w:rsid w:val="00A51CD7"/>
    <w:rsid w:val="00A54D4E"/>
    <w:rsid w:val="00A6304C"/>
    <w:rsid w:val="00A759E0"/>
    <w:rsid w:val="00A93F17"/>
    <w:rsid w:val="00AC5BC0"/>
    <w:rsid w:val="00AE053E"/>
    <w:rsid w:val="00B36506"/>
    <w:rsid w:val="00B378D1"/>
    <w:rsid w:val="00B707BB"/>
    <w:rsid w:val="00B73A51"/>
    <w:rsid w:val="00BB11F2"/>
    <w:rsid w:val="00BB265F"/>
    <w:rsid w:val="00BD5C73"/>
    <w:rsid w:val="00C35BBB"/>
    <w:rsid w:val="00C62A3B"/>
    <w:rsid w:val="00C638B5"/>
    <w:rsid w:val="00CB5B99"/>
    <w:rsid w:val="00CC796A"/>
    <w:rsid w:val="00D00110"/>
    <w:rsid w:val="00D02FB4"/>
    <w:rsid w:val="00D55C7C"/>
    <w:rsid w:val="00DA6114"/>
    <w:rsid w:val="00DD6301"/>
    <w:rsid w:val="00DD7E4E"/>
    <w:rsid w:val="00E50D4F"/>
    <w:rsid w:val="00E74F1F"/>
    <w:rsid w:val="00E76DA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0C45-7A91-9D47-A18B-DFB43B2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3704</Characters>
  <Application>Microsoft Macintosh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Melling</cp:lastModifiedBy>
  <cp:revision>2</cp:revision>
  <dcterms:created xsi:type="dcterms:W3CDTF">2015-04-30T11:41:00Z</dcterms:created>
  <dcterms:modified xsi:type="dcterms:W3CDTF">2015-04-30T11:41:00Z</dcterms:modified>
</cp:coreProperties>
</file>