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E14BAE" w14:textId="3DF093C9" w:rsidR="009B7BFA" w:rsidRDefault="009A5606">
      <w:commentRangeStart w:id="0"/>
      <w:r>
        <w:t>Sports</w:t>
      </w:r>
      <w:commentRangeEnd w:id="0"/>
      <w:r w:rsidR="005F6BB6">
        <w:rPr>
          <w:rStyle w:val="CommentReference"/>
        </w:rPr>
        <w:commentReference w:id="0"/>
      </w:r>
      <w:r>
        <w:t xml:space="preserve"> </w:t>
      </w:r>
      <w:r w:rsidR="000A78AD">
        <w:t>Premium Strategy Statement 2022-2023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3099"/>
        <w:gridCol w:w="1134"/>
        <w:gridCol w:w="3969"/>
        <w:gridCol w:w="1762"/>
      </w:tblGrid>
      <w:tr w:rsidR="009B7BFA" w14:paraId="5219F21D" w14:textId="77777777" w:rsidTr="009B7BFA">
        <w:tc>
          <w:tcPr>
            <w:tcW w:w="13948" w:type="dxa"/>
            <w:gridSpan w:val="6"/>
            <w:shd w:val="clear" w:color="auto" w:fill="5B9BD5" w:themeFill="accent1"/>
          </w:tcPr>
          <w:p w14:paraId="402121C9" w14:textId="77777777" w:rsidR="009B7BFA" w:rsidRPr="009B7BFA" w:rsidRDefault="009B7BFA" w:rsidP="009B7BFA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9B7BFA">
              <w:rPr>
                <w:b/>
              </w:rPr>
              <w:t>Summary Information</w:t>
            </w:r>
          </w:p>
        </w:tc>
      </w:tr>
      <w:tr w:rsidR="009B7BFA" w14:paraId="082F3EC3" w14:textId="77777777" w:rsidTr="005F6BB6">
        <w:tc>
          <w:tcPr>
            <w:tcW w:w="1992" w:type="dxa"/>
          </w:tcPr>
          <w:p w14:paraId="486A110F" w14:textId="77777777" w:rsidR="009B7BFA" w:rsidRDefault="009B7BFA">
            <w:r>
              <w:t>School</w:t>
            </w:r>
          </w:p>
        </w:tc>
        <w:tc>
          <w:tcPr>
            <w:tcW w:w="11956" w:type="dxa"/>
            <w:gridSpan w:val="5"/>
          </w:tcPr>
          <w:p w14:paraId="281D5414" w14:textId="77777777" w:rsidR="009B7BFA" w:rsidRDefault="009B7BFA">
            <w:r>
              <w:t>St. Mary’s R.C Primary School</w:t>
            </w:r>
          </w:p>
        </w:tc>
      </w:tr>
      <w:tr w:rsidR="00316361" w14:paraId="444193C4" w14:textId="77777777" w:rsidTr="00316361">
        <w:tc>
          <w:tcPr>
            <w:tcW w:w="1992" w:type="dxa"/>
          </w:tcPr>
          <w:p w14:paraId="17877ADC" w14:textId="77777777" w:rsidR="00316361" w:rsidRDefault="00316361">
            <w:r>
              <w:t>Academic Year</w:t>
            </w:r>
          </w:p>
        </w:tc>
        <w:tc>
          <w:tcPr>
            <w:tcW w:w="1992" w:type="dxa"/>
          </w:tcPr>
          <w:p w14:paraId="4381105B" w14:textId="07528A41" w:rsidR="00316361" w:rsidRDefault="000A78AD">
            <w:r>
              <w:t>2022-2023</w:t>
            </w:r>
          </w:p>
        </w:tc>
        <w:tc>
          <w:tcPr>
            <w:tcW w:w="3099" w:type="dxa"/>
          </w:tcPr>
          <w:p w14:paraId="495D4302" w14:textId="77777777" w:rsidR="00316361" w:rsidRDefault="00510F46">
            <w:r>
              <w:t>Total S</w:t>
            </w:r>
            <w:r w:rsidR="00316361">
              <w:t>P budget</w:t>
            </w:r>
          </w:p>
        </w:tc>
        <w:tc>
          <w:tcPr>
            <w:tcW w:w="1134" w:type="dxa"/>
          </w:tcPr>
          <w:p w14:paraId="19E0764D" w14:textId="540E827E" w:rsidR="00316361" w:rsidRDefault="00316361" w:rsidP="009A5606"/>
        </w:tc>
        <w:tc>
          <w:tcPr>
            <w:tcW w:w="3969" w:type="dxa"/>
          </w:tcPr>
          <w:p w14:paraId="532721E4" w14:textId="77777777" w:rsidR="00316361" w:rsidRDefault="00316361" w:rsidP="009A5606">
            <w:r>
              <w:t xml:space="preserve">Date of most  recent </w:t>
            </w:r>
            <w:r w:rsidR="009A5606">
              <w:t>Sports Premium</w:t>
            </w:r>
            <w:r>
              <w:t xml:space="preserve"> Review</w:t>
            </w:r>
          </w:p>
        </w:tc>
        <w:tc>
          <w:tcPr>
            <w:tcW w:w="1762" w:type="dxa"/>
          </w:tcPr>
          <w:p w14:paraId="1F4C1154" w14:textId="57BB2DD5" w:rsidR="00316361" w:rsidRDefault="000A78AD">
            <w:r>
              <w:t>10.7.22</w:t>
            </w:r>
          </w:p>
        </w:tc>
      </w:tr>
      <w:tr w:rsidR="00316361" w14:paraId="6B8AB4B6" w14:textId="77777777" w:rsidTr="00316361">
        <w:tc>
          <w:tcPr>
            <w:tcW w:w="1992" w:type="dxa"/>
          </w:tcPr>
          <w:p w14:paraId="22CE8E49" w14:textId="77777777" w:rsidR="00316361" w:rsidRDefault="00316361">
            <w:r>
              <w:t>Total number of pupils</w:t>
            </w:r>
          </w:p>
        </w:tc>
        <w:tc>
          <w:tcPr>
            <w:tcW w:w="1992" w:type="dxa"/>
          </w:tcPr>
          <w:p w14:paraId="69355651" w14:textId="7CE38EED" w:rsidR="00316361" w:rsidRDefault="0059757E">
            <w:r>
              <w:t>241</w:t>
            </w:r>
          </w:p>
        </w:tc>
        <w:tc>
          <w:tcPr>
            <w:tcW w:w="3099" w:type="dxa"/>
          </w:tcPr>
          <w:p w14:paraId="3E3D4C6C" w14:textId="77777777" w:rsidR="00316361" w:rsidRDefault="00316361"/>
        </w:tc>
        <w:tc>
          <w:tcPr>
            <w:tcW w:w="1134" w:type="dxa"/>
          </w:tcPr>
          <w:p w14:paraId="50A9B3C2" w14:textId="77777777" w:rsidR="00316361" w:rsidRDefault="00316361"/>
        </w:tc>
        <w:tc>
          <w:tcPr>
            <w:tcW w:w="3969" w:type="dxa"/>
          </w:tcPr>
          <w:p w14:paraId="1962023B" w14:textId="77777777" w:rsidR="00316361" w:rsidRDefault="00316361">
            <w:r>
              <w:t>Date of next Strategy Review</w:t>
            </w:r>
          </w:p>
        </w:tc>
        <w:tc>
          <w:tcPr>
            <w:tcW w:w="1762" w:type="dxa"/>
          </w:tcPr>
          <w:p w14:paraId="5FFC425C" w14:textId="4FC8969F" w:rsidR="00316361" w:rsidRDefault="001D3564">
            <w:r>
              <w:t>10.9.23</w:t>
            </w:r>
            <w:bookmarkStart w:id="1" w:name="_GoBack"/>
            <w:bookmarkEnd w:id="1"/>
          </w:p>
        </w:tc>
      </w:tr>
    </w:tbl>
    <w:p w14:paraId="43439C88" w14:textId="77777777" w:rsidR="00002750" w:rsidRDefault="00002750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15"/>
        <w:gridCol w:w="6840"/>
      </w:tblGrid>
      <w:tr w:rsidR="009A5606" w14:paraId="05489540" w14:textId="77777777" w:rsidTr="009A5606">
        <w:tc>
          <w:tcPr>
            <w:tcW w:w="13855" w:type="dxa"/>
            <w:gridSpan w:val="2"/>
            <w:shd w:val="clear" w:color="auto" w:fill="5B9BD5" w:themeFill="accent1"/>
          </w:tcPr>
          <w:p w14:paraId="13D8F556" w14:textId="6F659DE5" w:rsidR="009A5606" w:rsidRPr="009A5606" w:rsidRDefault="0059757E" w:rsidP="009A5606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="Arial"/>
                <w:b/>
                <w:color w:val="auto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="Arial"/>
                <w:b/>
                <w:color w:val="auto"/>
                <w:sz w:val="22"/>
                <w:szCs w:val="22"/>
                <w:u w:val="single"/>
              </w:rPr>
              <w:t>2020 -2021</w:t>
            </w:r>
            <w:r w:rsidR="009A5606" w:rsidRPr="009A5606">
              <w:rPr>
                <w:rFonts w:asciiTheme="minorHAnsi" w:hAnsiTheme="minorHAnsi" w:cs="Arial"/>
                <w:b/>
                <w:color w:val="auto"/>
                <w:sz w:val="22"/>
                <w:szCs w:val="22"/>
                <w:u w:val="single"/>
              </w:rPr>
              <w:t xml:space="preserve"> school assessments</w:t>
            </w:r>
          </w:p>
        </w:tc>
      </w:tr>
      <w:tr w:rsidR="009A5606" w14:paraId="66F19B80" w14:textId="77777777" w:rsidTr="005F6BB6">
        <w:tc>
          <w:tcPr>
            <w:tcW w:w="7015" w:type="dxa"/>
            <w:shd w:val="clear" w:color="auto" w:fill="auto"/>
          </w:tcPr>
          <w:p w14:paraId="4C9263C8" w14:textId="77777777" w:rsidR="009A5606" w:rsidRPr="007776D3" w:rsidRDefault="009A5606" w:rsidP="005F6BB6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u w:val="single"/>
              </w:rPr>
            </w:pPr>
            <w:r w:rsidRPr="007776D3">
              <w:rPr>
                <w:rFonts w:ascii="Arial" w:hAnsi="Arial" w:cs="Arial"/>
                <w:b/>
                <w:color w:val="auto"/>
                <w:sz w:val="22"/>
                <w:szCs w:val="22"/>
                <w:u w:val="single"/>
              </w:rPr>
              <w:t>Area</w:t>
            </w:r>
          </w:p>
        </w:tc>
        <w:tc>
          <w:tcPr>
            <w:tcW w:w="6840" w:type="dxa"/>
            <w:shd w:val="clear" w:color="auto" w:fill="auto"/>
          </w:tcPr>
          <w:p w14:paraId="270ADDF4" w14:textId="77777777" w:rsidR="009A5606" w:rsidRPr="007776D3" w:rsidRDefault="009A5606" w:rsidP="005F6BB6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u w:val="single"/>
              </w:rPr>
            </w:pPr>
            <w:r w:rsidRPr="007776D3">
              <w:rPr>
                <w:rFonts w:ascii="Arial" w:hAnsi="Arial" w:cs="Arial"/>
                <w:b/>
                <w:color w:val="auto"/>
                <w:sz w:val="22"/>
                <w:szCs w:val="22"/>
                <w:u w:val="single"/>
              </w:rPr>
              <w:t>All pupils</w:t>
            </w:r>
          </w:p>
        </w:tc>
      </w:tr>
      <w:tr w:rsidR="009A5606" w14:paraId="401A941E" w14:textId="77777777" w:rsidTr="005F6BB6">
        <w:tc>
          <w:tcPr>
            <w:tcW w:w="7015" w:type="dxa"/>
            <w:shd w:val="clear" w:color="auto" w:fill="auto"/>
          </w:tcPr>
          <w:p w14:paraId="5DE770BD" w14:textId="77777777" w:rsidR="009A5606" w:rsidRPr="007776D3" w:rsidRDefault="009A5606" w:rsidP="005F6BB6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776D3">
              <w:rPr>
                <w:rFonts w:ascii="Arial" w:hAnsi="Arial" w:cs="Arial"/>
                <w:color w:val="auto"/>
                <w:sz w:val="22"/>
                <w:szCs w:val="22"/>
              </w:rPr>
              <w:t>% achieving of children achieving above national expectation</w:t>
            </w:r>
          </w:p>
        </w:tc>
        <w:tc>
          <w:tcPr>
            <w:tcW w:w="6840" w:type="dxa"/>
            <w:shd w:val="clear" w:color="auto" w:fill="auto"/>
          </w:tcPr>
          <w:p w14:paraId="12DCEA70" w14:textId="03237B48" w:rsidR="009A5606" w:rsidRPr="00E45B5F" w:rsidRDefault="000A78AD" w:rsidP="005F6BB6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10</w:t>
            </w:r>
            <w:r w:rsidR="009A5606" w:rsidRPr="00E45B5F">
              <w:rPr>
                <w:rFonts w:ascii="Arial" w:hAnsi="Arial" w:cs="Arial"/>
                <w:color w:val="auto"/>
                <w:sz w:val="22"/>
                <w:szCs w:val="22"/>
              </w:rPr>
              <w:t>%</w:t>
            </w:r>
          </w:p>
        </w:tc>
      </w:tr>
      <w:tr w:rsidR="009A5606" w14:paraId="04384DD6" w14:textId="77777777" w:rsidTr="005F6BB6">
        <w:tc>
          <w:tcPr>
            <w:tcW w:w="7015" w:type="dxa"/>
            <w:shd w:val="clear" w:color="auto" w:fill="auto"/>
          </w:tcPr>
          <w:p w14:paraId="56B11D09" w14:textId="77777777" w:rsidR="009A5606" w:rsidRPr="007776D3" w:rsidRDefault="009A5606" w:rsidP="005F6BB6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776D3">
              <w:rPr>
                <w:rFonts w:ascii="Arial" w:hAnsi="Arial" w:cs="Arial"/>
                <w:color w:val="auto"/>
                <w:sz w:val="22"/>
                <w:szCs w:val="22"/>
              </w:rPr>
              <w:t>% achieving national expectation</w:t>
            </w:r>
          </w:p>
        </w:tc>
        <w:tc>
          <w:tcPr>
            <w:tcW w:w="6840" w:type="dxa"/>
            <w:shd w:val="clear" w:color="auto" w:fill="auto"/>
          </w:tcPr>
          <w:p w14:paraId="63B3CFD0" w14:textId="4E6C209E" w:rsidR="009A5606" w:rsidRPr="00E45B5F" w:rsidRDefault="000A78AD" w:rsidP="005F6BB6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90</w:t>
            </w:r>
            <w:r w:rsidR="009A5606" w:rsidRPr="00E45B5F">
              <w:rPr>
                <w:rFonts w:ascii="Arial" w:hAnsi="Arial" w:cs="Arial"/>
                <w:color w:val="auto"/>
                <w:sz w:val="22"/>
                <w:szCs w:val="22"/>
              </w:rPr>
              <w:t>%</w:t>
            </w:r>
          </w:p>
        </w:tc>
      </w:tr>
      <w:tr w:rsidR="009A5606" w14:paraId="577D67AD" w14:textId="77777777" w:rsidTr="005F6BB6">
        <w:trPr>
          <w:trHeight w:val="503"/>
        </w:trPr>
        <w:tc>
          <w:tcPr>
            <w:tcW w:w="7015" w:type="dxa"/>
            <w:shd w:val="clear" w:color="auto" w:fill="auto"/>
          </w:tcPr>
          <w:p w14:paraId="7F0EB419" w14:textId="77777777" w:rsidR="009A5606" w:rsidRPr="007776D3" w:rsidRDefault="009A5606" w:rsidP="005F6BB6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776D3">
              <w:rPr>
                <w:rFonts w:ascii="Arial" w:hAnsi="Arial" w:cs="Arial"/>
                <w:color w:val="auto"/>
                <w:sz w:val="22"/>
                <w:szCs w:val="22"/>
              </w:rPr>
              <w:t>% achieving below national expectation</w:t>
            </w:r>
          </w:p>
        </w:tc>
        <w:tc>
          <w:tcPr>
            <w:tcW w:w="6840" w:type="dxa"/>
            <w:shd w:val="clear" w:color="auto" w:fill="auto"/>
          </w:tcPr>
          <w:p w14:paraId="72202D79" w14:textId="2BE12A34" w:rsidR="009A5606" w:rsidRPr="00E45B5F" w:rsidRDefault="000A78AD" w:rsidP="005F6BB6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10</w:t>
            </w:r>
            <w:r w:rsidR="009A5606" w:rsidRPr="00E45B5F">
              <w:rPr>
                <w:rFonts w:ascii="Arial" w:hAnsi="Arial" w:cs="Arial"/>
                <w:color w:val="auto"/>
                <w:sz w:val="22"/>
                <w:szCs w:val="22"/>
              </w:rPr>
              <w:t>%</w:t>
            </w:r>
          </w:p>
        </w:tc>
      </w:tr>
      <w:tr w:rsidR="00323764" w14:paraId="4F3AB992" w14:textId="77777777" w:rsidTr="005F6BB6">
        <w:trPr>
          <w:trHeight w:val="503"/>
        </w:trPr>
        <w:tc>
          <w:tcPr>
            <w:tcW w:w="7015" w:type="dxa"/>
            <w:shd w:val="clear" w:color="auto" w:fill="auto"/>
          </w:tcPr>
          <w:p w14:paraId="75DB1159" w14:textId="30C0DBB0" w:rsidR="00323764" w:rsidRPr="007776D3" w:rsidRDefault="00323764" w:rsidP="005F6BB6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% of children swimming 25 metres at year 6</w:t>
            </w:r>
          </w:p>
        </w:tc>
        <w:tc>
          <w:tcPr>
            <w:tcW w:w="6840" w:type="dxa"/>
            <w:shd w:val="clear" w:color="auto" w:fill="auto"/>
          </w:tcPr>
          <w:p w14:paraId="70357E49" w14:textId="464A2A8E" w:rsidR="00323764" w:rsidRDefault="000A78AD" w:rsidP="005F6BB6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90</w:t>
            </w:r>
            <w:r w:rsidR="0059757E">
              <w:rPr>
                <w:rFonts w:ascii="Arial" w:hAnsi="Arial" w:cs="Arial"/>
                <w:color w:val="auto"/>
                <w:sz w:val="22"/>
                <w:szCs w:val="22"/>
              </w:rPr>
              <w:t>%</w:t>
            </w:r>
          </w:p>
        </w:tc>
      </w:tr>
      <w:tr w:rsidR="0059757E" w14:paraId="6797F746" w14:textId="77777777" w:rsidTr="005F6BB6">
        <w:trPr>
          <w:trHeight w:val="503"/>
        </w:trPr>
        <w:tc>
          <w:tcPr>
            <w:tcW w:w="7015" w:type="dxa"/>
            <w:shd w:val="clear" w:color="auto" w:fill="auto"/>
          </w:tcPr>
          <w:p w14:paraId="0DD794FB" w14:textId="6BD9E06B" w:rsidR="0059757E" w:rsidRDefault="0059757E" w:rsidP="005F6BB6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% of children who use a range of strokes effectively </w:t>
            </w:r>
          </w:p>
        </w:tc>
        <w:tc>
          <w:tcPr>
            <w:tcW w:w="6840" w:type="dxa"/>
            <w:shd w:val="clear" w:color="auto" w:fill="auto"/>
          </w:tcPr>
          <w:p w14:paraId="227B19C2" w14:textId="5171DE11" w:rsidR="0059757E" w:rsidRDefault="000A78AD" w:rsidP="005F6BB6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84</w:t>
            </w:r>
            <w:r w:rsidR="0059757E">
              <w:rPr>
                <w:rFonts w:ascii="Arial" w:hAnsi="Arial" w:cs="Arial"/>
                <w:color w:val="auto"/>
                <w:sz w:val="22"/>
                <w:szCs w:val="22"/>
              </w:rPr>
              <w:t>%</w:t>
            </w:r>
          </w:p>
        </w:tc>
      </w:tr>
      <w:tr w:rsidR="0059757E" w14:paraId="7693A387" w14:textId="77777777" w:rsidTr="005F6BB6">
        <w:trPr>
          <w:trHeight w:val="503"/>
        </w:trPr>
        <w:tc>
          <w:tcPr>
            <w:tcW w:w="7015" w:type="dxa"/>
            <w:shd w:val="clear" w:color="auto" w:fill="auto"/>
          </w:tcPr>
          <w:p w14:paraId="44FD8F03" w14:textId="7A656211" w:rsidR="0059757E" w:rsidRDefault="0059757E" w:rsidP="005F6BB6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% of children who can perform self-rescue</w:t>
            </w:r>
          </w:p>
        </w:tc>
        <w:tc>
          <w:tcPr>
            <w:tcW w:w="6840" w:type="dxa"/>
            <w:shd w:val="clear" w:color="auto" w:fill="auto"/>
          </w:tcPr>
          <w:p w14:paraId="4E643D61" w14:textId="5F785737" w:rsidR="0059757E" w:rsidRDefault="000A78AD" w:rsidP="005F6BB6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80</w:t>
            </w:r>
            <w:r w:rsidR="0059757E">
              <w:rPr>
                <w:rFonts w:ascii="Arial" w:hAnsi="Arial" w:cs="Arial"/>
                <w:color w:val="auto"/>
                <w:sz w:val="22"/>
                <w:szCs w:val="22"/>
              </w:rPr>
              <w:t>%</w:t>
            </w:r>
          </w:p>
        </w:tc>
      </w:tr>
    </w:tbl>
    <w:p w14:paraId="00FF4745" w14:textId="77777777" w:rsidR="009A5606" w:rsidRDefault="009A5606"/>
    <w:p w14:paraId="5C5DD95D" w14:textId="77777777" w:rsidR="009A5606" w:rsidRDefault="009A560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2393"/>
      </w:tblGrid>
      <w:tr w:rsidR="00BB0C4B" w14:paraId="23E4F9E7" w14:textId="77777777" w:rsidTr="00BB0C4B">
        <w:tc>
          <w:tcPr>
            <w:tcW w:w="13948" w:type="dxa"/>
            <w:gridSpan w:val="2"/>
            <w:shd w:val="clear" w:color="auto" w:fill="5B9BD5" w:themeFill="accent1"/>
          </w:tcPr>
          <w:p w14:paraId="1768A094" w14:textId="77777777" w:rsidR="00BB0C4B" w:rsidRPr="00BB0C4B" w:rsidRDefault="00BB0C4B" w:rsidP="00BB0C4B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BB0C4B">
              <w:rPr>
                <w:b/>
              </w:rPr>
              <w:t>Barriers to future attainment</w:t>
            </w:r>
          </w:p>
        </w:tc>
      </w:tr>
      <w:tr w:rsidR="00BB0C4B" w14:paraId="02DAC346" w14:textId="77777777" w:rsidTr="00BB0C4B">
        <w:tc>
          <w:tcPr>
            <w:tcW w:w="13948" w:type="dxa"/>
            <w:gridSpan w:val="2"/>
            <w:shd w:val="clear" w:color="auto" w:fill="5B9BD5" w:themeFill="accent1"/>
          </w:tcPr>
          <w:p w14:paraId="2253C5DF" w14:textId="77777777" w:rsidR="00BB0C4B" w:rsidRDefault="00BB0C4B">
            <w:r>
              <w:t xml:space="preserve">Internal barriers </w:t>
            </w:r>
          </w:p>
        </w:tc>
      </w:tr>
      <w:tr w:rsidR="00174F87" w14:paraId="24461D94" w14:textId="77777777" w:rsidTr="00174F87">
        <w:tc>
          <w:tcPr>
            <w:tcW w:w="1555" w:type="dxa"/>
          </w:tcPr>
          <w:p w14:paraId="1D81FDF1" w14:textId="77777777" w:rsidR="00174F87" w:rsidRDefault="00BB0C4B">
            <w:r>
              <w:t>A</w:t>
            </w:r>
          </w:p>
        </w:tc>
        <w:tc>
          <w:tcPr>
            <w:tcW w:w="12393" w:type="dxa"/>
          </w:tcPr>
          <w:p w14:paraId="1EF7D228" w14:textId="0B2B8911" w:rsidR="00174F87" w:rsidRPr="0059757E" w:rsidRDefault="0059757E" w:rsidP="00A21987">
            <w:r w:rsidRPr="0059757E">
              <w:rPr>
                <w:sz w:val="24"/>
              </w:rPr>
              <w:t xml:space="preserve">The engagement of </w:t>
            </w:r>
            <w:r w:rsidRPr="0059757E">
              <w:rPr>
                <w:sz w:val="24"/>
                <w:u w:val="single" w:color="F26522"/>
              </w:rPr>
              <w:t>all</w:t>
            </w:r>
            <w:r w:rsidRPr="0059757E">
              <w:rPr>
                <w:sz w:val="24"/>
              </w:rPr>
              <w:t xml:space="preserve"> pupils in regular physical activity</w:t>
            </w:r>
          </w:p>
        </w:tc>
      </w:tr>
      <w:tr w:rsidR="00174F87" w14:paraId="4B9F127A" w14:textId="77777777" w:rsidTr="00174F87">
        <w:tc>
          <w:tcPr>
            <w:tcW w:w="1555" w:type="dxa"/>
          </w:tcPr>
          <w:p w14:paraId="30E97076" w14:textId="77777777" w:rsidR="00174F87" w:rsidRDefault="00BB0C4B">
            <w:r>
              <w:t>B</w:t>
            </w:r>
          </w:p>
        </w:tc>
        <w:tc>
          <w:tcPr>
            <w:tcW w:w="12393" w:type="dxa"/>
          </w:tcPr>
          <w:p w14:paraId="068C3377" w14:textId="18FBC93A" w:rsidR="00174F87" w:rsidRDefault="003B5E2B" w:rsidP="0059757E">
            <w:r>
              <w:t xml:space="preserve">CPD opportunities for </w:t>
            </w:r>
            <w:r w:rsidR="0059757E">
              <w:t>our newly developed curriculum</w:t>
            </w:r>
          </w:p>
        </w:tc>
      </w:tr>
      <w:tr w:rsidR="00174F87" w14:paraId="7CC489A2" w14:textId="77777777" w:rsidTr="00174F87">
        <w:tc>
          <w:tcPr>
            <w:tcW w:w="1555" w:type="dxa"/>
          </w:tcPr>
          <w:p w14:paraId="3094BFA4" w14:textId="77777777" w:rsidR="00174F87" w:rsidRDefault="00BB0C4B">
            <w:r>
              <w:t>C</w:t>
            </w:r>
          </w:p>
        </w:tc>
        <w:tc>
          <w:tcPr>
            <w:tcW w:w="12393" w:type="dxa"/>
          </w:tcPr>
          <w:p w14:paraId="5588D0F1" w14:textId="672F9069" w:rsidR="00174F87" w:rsidRDefault="004722BA" w:rsidP="001D218B">
            <w:r>
              <w:t xml:space="preserve">Increased participation with the Salford school </w:t>
            </w:r>
            <w:r w:rsidR="000A78AD">
              <w:t>Partnership</w:t>
            </w:r>
            <w:r w:rsidR="0048220F">
              <w:t xml:space="preserve"> &amp; raising the profile of PE</w:t>
            </w:r>
          </w:p>
        </w:tc>
      </w:tr>
      <w:tr w:rsidR="00BB0C4B" w14:paraId="47F4171C" w14:textId="77777777" w:rsidTr="00BB0C4B">
        <w:tc>
          <w:tcPr>
            <w:tcW w:w="13948" w:type="dxa"/>
            <w:gridSpan w:val="2"/>
            <w:shd w:val="clear" w:color="auto" w:fill="5B9BD5" w:themeFill="accent1"/>
          </w:tcPr>
          <w:p w14:paraId="1AE1151F" w14:textId="77777777" w:rsidR="00BB0C4B" w:rsidRDefault="00BB0C4B">
            <w:r>
              <w:t>External barriers</w:t>
            </w:r>
          </w:p>
        </w:tc>
      </w:tr>
      <w:tr w:rsidR="00174F87" w14:paraId="18AE93DB" w14:textId="77777777" w:rsidTr="00174F87">
        <w:tc>
          <w:tcPr>
            <w:tcW w:w="1555" w:type="dxa"/>
          </w:tcPr>
          <w:p w14:paraId="7A2766A2" w14:textId="77777777" w:rsidR="00174F87" w:rsidRDefault="00BB0C4B">
            <w:r>
              <w:t>D</w:t>
            </w:r>
          </w:p>
        </w:tc>
        <w:tc>
          <w:tcPr>
            <w:tcW w:w="12393" w:type="dxa"/>
          </w:tcPr>
          <w:p w14:paraId="54995068" w14:textId="7E77225A" w:rsidR="00174F87" w:rsidRDefault="003B5E2B">
            <w:r>
              <w:t xml:space="preserve">Obesity crisis compounded by Covid 19 </w:t>
            </w:r>
          </w:p>
        </w:tc>
      </w:tr>
      <w:tr w:rsidR="00174F87" w14:paraId="43D38887" w14:textId="77777777" w:rsidTr="00174F87">
        <w:tc>
          <w:tcPr>
            <w:tcW w:w="1555" w:type="dxa"/>
          </w:tcPr>
          <w:p w14:paraId="7C6AE583" w14:textId="77777777" w:rsidR="00174F87" w:rsidRDefault="00BB0C4B">
            <w:r>
              <w:t>E</w:t>
            </w:r>
          </w:p>
        </w:tc>
        <w:tc>
          <w:tcPr>
            <w:tcW w:w="12393" w:type="dxa"/>
          </w:tcPr>
          <w:p w14:paraId="2BF3D232" w14:textId="4898FBB5" w:rsidR="00174F87" w:rsidRDefault="007876D9" w:rsidP="007876D9">
            <w:r>
              <w:t>Number of children accessing sport out of PE lessons</w:t>
            </w:r>
          </w:p>
        </w:tc>
      </w:tr>
    </w:tbl>
    <w:p w14:paraId="25297E02" w14:textId="77777777" w:rsidR="00174F87" w:rsidRDefault="00174F87"/>
    <w:p w14:paraId="43D3D9D5" w14:textId="77777777" w:rsidR="00392630" w:rsidRDefault="00392630"/>
    <w:p w14:paraId="3158A8AE" w14:textId="77777777" w:rsidR="009A5606" w:rsidRDefault="009A5606"/>
    <w:p w14:paraId="314BEF0F" w14:textId="77777777" w:rsidR="00BB0C4B" w:rsidRDefault="00BB0C4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8169"/>
        <w:gridCol w:w="4650"/>
      </w:tblGrid>
      <w:tr w:rsidR="00BB0C4B" w14:paraId="31F91CA2" w14:textId="77777777" w:rsidTr="005F6BB6">
        <w:tc>
          <w:tcPr>
            <w:tcW w:w="9298" w:type="dxa"/>
            <w:gridSpan w:val="2"/>
          </w:tcPr>
          <w:p w14:paraId="491ECFBE" w14:textId="77777777" w:rsidR="00BB0C4B" w:rsidRDefault="00BB0C4B" w:rsidP="00BB0C4B">
            <w:pPr>
              <w:pStyle w:val="ListParagraph"/>
              <w:numPr>
                <w:ilvl w:val="0"/>
                <w:numId w:val="1"/>
              </w:numPr>
            </w:pPr>
            <w:r>
              <w:t>Outcome</w:t>
            </w:r>
          </w:p>
        </w:tc>
        <w:tc>
          <w:tcPr>
            <w:tcW w:w="4650" w:type="dxa"/>
          </w:tcPr>
          <w:p w14:paraId="3E1475D4" w14:textId="77777777" w:rsidR="00BB0C4B" w:rsidRDefault="00BB0C4B">
            <w:r>
              <w:t xml:space="preserve">Success criteria </w:t>
            </w:r>
          </w:p>
        </w:tc>
      </w:tr>
      <w:tr w:rsidR="00BB0C4B" w14:paraId="689D7A28" w14:textId="77777777" w:rsidTr="005F6BB6">
        <w:tc>
          <w:tcPr>
            <w:tcW w:w="9298" w:type="dxa"/>
            <w:gridSpan w:val="2"/>
          </w:tcPr>
          <w:p w14:paraId="3CCC4BCB" w14:textId="77777777" w:rsidR="00BB0C4B" w:rsidRDefault="00BB0C4B" w:rsidP="00BB0C4B">
            <w:r>
              <w:t>In school barriers</w:t>
            </w:r>
          </w:p>
        </w:tc>
        <w:tc>
          <w:tcPr>
            <w:tcW w:w="4650" w:type="dxa"/>
          </w:tcPr>
          <w:p w14:paraId="04847587" w14:textId="77777777" w:rsidR="00392630" w:rsidRDefault="00392630"/>
        </w:tc>
      </w:tr>
      <w:tr w:rsidR="00BB0C4B" w14:paraId="3915338C" w14:textId="77777777" w:rsidTr="00BB0C4B">
        <w:tc>
          <w:tcPr>
            <w:tcW w:w="1129" w:type="dxa"/>
          </w:tcPr>
          <w:p w14:paraId="7C64409F" w14:textId="77777777" w:rsidR="00BB0C4B" w:rsidRDefault="00BB0C4B">
            <w:r>
              <w:t>A.</w:t>
            </w:r>
          </w:p>
        </w:tc>
        <w:tc>
          <w:tcPr>
            <w:tcW w:w="8169" w:type="dxa"/>
          </w:tcPr>
          <w:p w14:paraId="2D1009C6" w14:textId="1A296E3C" w:rsidR="00BB0C4B" w:rsidRPr="004722BA" w:rsidRDefault="00734C29" w:rsidP="005200D0">
            <w:pPr>
              <w:rPr>
                <w:rFonts w:ascii="Times New Roman" w:hAnsi="Times New Roman" w:cs="Times New Roman"/>
              </w:rPr>
            </w:pPr>
            <w:r>
              <w:t xml:space="preserve"> The engagement of all pupils in regular physical activity – Chief Medical Officer guidelines recommend that primary school children undertake at least 30 minutes of physical activity a day in schoo</w:t>
            </w:r>
            <w:r>
              <w:t xml:space="preserve">l. </w:t>
            </w:r>
          </w:p>
        </w:tc>
        <w:tc>
          <w:tcPr>
            <w:tcW w:w="4650" w:type="dxa"/>
          </w:tcPr>
          <w:p w14:paraId="32A675EC" w14:textId="77777777" w:rsidR="002B1F78" w:rsidRDefault="002B1F78" w:rsidP="002B1F78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Feedback from children positive. 76 hours covered over the year.</w:t>
            </w:r>
          </w:p>
          <w:p w14:paraId="5B53CE10" w14:textId="4E7E8E42" w:rsidR="00BB0C4B" w:rsidRPr="004722BA" w:rsidRDefault="00BB0C4B" w:rsidP="004673B3">
            <w:pPr>
              <w:rPr>
                <w:rFonts w:ascii="Times New Roman" w:hAnsi="Times New Roman" w:cs="Times New Roman"/>
              </w:rPr>
            </w:pPr>
          </w:p>
        </w:tc>
      </w:tr>
      <w:tr w:rsidR="00BB0C4B" w14:paraId="3B50D945" w14:textId="77777777" w:rsidTr="00BB0C4B">
        <w:tc>
          <w:tcPr>
            <w:tcW w:w="1129" w:type="dxa"/>
          </w:tcPr>
          <w:p w14:paraId="7D6765BC" w14:textId="77777777" w:rsidR="00BB0C4B" w:rsidRDefault="00BB0C4B">
            <w:r>
              <w:t>B.</w:t>
            </w:r>
          </w:p>
        </w:tc>
        <w:tc>
          <w:tcPr>
            <w:tcW w:w="8169" w:type="dxa"/>
          </w:tcPr>
          <w:p w14:paraId="02B6E260" w14:textId="7AAA31E0" w:rsidR="00BB0C4B" w:rsidRPr="004722BA" w:rsidRDefault="00734C29">
            <w:pPr>
              <w:rPr>
                <w:rFonts w:ascii="Times New Roman" w:hAnsi="Times New Roman" w:cs="Times New Roman"/>
              </w:rPr>
            </w:pPr>
            <w:r>
              <w:t>Increased confidence, knowledge and skills of all staff in teaching PE and sport</w:t>
            </w:r>
          </w:p>
        </w:tc>
        <w:tc>
          <w:tcPr>
            <w:tcW w:w="4650" w:type="dxa"/>
          </w:tcPr>
          <w:p w14:paraId="3D1720C4" w14:textId="0CE10FDD" w:rsidR="00BB0C4B" w:rsidRPr="004722BA" w:rsidRDefault="00C17D68" w:rsidP="00D000FE">
            <w:pPr>
              <w:rPr>
                <w:rFonts w:ascii="Times New Roman" w:hAnsi="Times New Roman" w:cs="Times New Roman"/>
              </w:rPr>
            </w:pPr>
            <w:r w:rsidRPr="004722BA">
              <w:rPr>
                <w:rFonts w:ascii="Times New Roman" w:hAnsi="Times New Roman" w:cs="Times New Roman"/>
              </w:rPr>
              <w:t xml:space="preserve">All teacher receive the appropriate CPD. </w:t>
            </w:r>
            <w:r w:rsidR="00D000FE" w:rsidRPr="004722BA">
              <w:rPr>
                <w:rFonts w:ascii="Times New Roman" w:hAnsi="Times New Roman" w:cs="Times New Roman"/>
              </w:rPr>
              <w:t>6</w:t>
            </w:r>
            <w:r w:rsidRPr="004722BA">
              <w:rPr>
                <w:rFonts w:ascii="Times New Roman" w:hAnsi="Times New Roman" w:cs="Times New Roman"/>
              </w:rPr>
              <w:t xml:space="preserve"> one hour session this year</w:t>
            </w:r>
          </w:p>
        </w:tc>
      </w:tr>
      <w:tr w:rsidR="00BB0C4B" w14:paraId="4BEFA209" w14:textId="77777777" w:rsidTr="00BB0C4B">
        <w:tc>
          <w:tcPr>
            <w:tcW w:w="1129" w:type="dxa"/>
          </w:tcPr>
          <w:p w14:paraId="27AC0349" w14:textId="77777777" w:rsidR="00BB0C4B" w:rsidRDefault="00BB0C4B">
            <w:r>
              <w:t>C.</w:t>
            </w:r>
          </w:p>
        </w:tc>
        <w:tc>
          <w:tcPr>
            <w:tcW w:w="8169" w:type="dxa"/>
          </w:tcPr>
          <w:p w14:paraId="0D06CB7C" w14:textId="3783B64D" w:rsidR="00BB0C4B" w:rsidRPr="004722BA" w:rsidRDefault="00734C29" w:rsidP="004722BA">
            <w:pPr>
              <w:rPr>
                <w:rFonts w:ascii="Times New Roman" w:hAnsi="Times New Roman" w:cs="Times New Roman"/>
              </w:rPr>
            </w:pPr>
            <w:r>
              <w:t>The profile of PE and sport being raised across the school as a tool for whole school improvement</w:t>
            </w:r>
          </w:p>
        </w:tc>
        <w:tc>
          <w:tcPr>
            <w:tcW w:w="4650" w:type="dxa"/>
          </w:tcPr>
          <w:p w14:paraId="58B8FDDB" w14:textId="30DACAB7" w:rsidR="00707BD9" w:rsidRPr="004722BA" w:rsidRDefault="00734C29" w:rsidP="001D2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Parents and pupils recognise the importance of PE in our school</w:t>
            </w:r>
          </w:p>
        </w:tc>
      </w:tr>
      <w:tr w:rsidR="00BB0C4B" w14:paraId="6E1DD67E" w14:textId="77777777" w:rsidTr="005F6BB6">
        <w:tc>
          <w:tcPr>
            <w:tcW w:w="9298" w:type="dxa"/>
            <w:gridSpan w:val="2"/>
          </w:tcPr>
          <w:p w14:paraId="43280730" w14:textId="77777777" w:rsidR="00BB0C4B" w:rsidRPr="004722BA" w:rsidRDefault="00BB0C4B">
            <w:pPr>
              <w:rPr>
                <w:rFonts w:ascii="Times New Roman" w:hAnsi="Times New Roman" w:cs="Times New Roman"/>
              </w:rPr>
            </w:pPr>
            <w:r w:rsidRPr="004722BA">
              <w:rPr>
                <w:rFonts w:ascii="Times New Roman" w:hAnsi="Times New Roman" w:cs="Times New Roman"/>
              </w:rPr>
              <w:t>External barriers</w:t>
            </w:r>
          </w:p>
        </w:tc>
        <w:tc>
          <w:tcPr>
            <w:tcW w:w="4650" w:type="dxa"/>
          </w:tcPr>
          <w:p w14:paraId="71A8A70F" w14:textId="77777777" w:rsidR="00BB0C4B" w:rsidRPr="004722BA" w:rsidRDefault="00BB0C4B">
            <w:pPr>
              <w:rPr>
                <w:rFonts w:ascii="Times New Roman" w:hAnsi="Times New Roman" w:cs="Times New Roman"/>
              </w:rPr>
            </w:pPr>
          </w:p>
        </w:tc>
      </w:tr>
      <w:tr w:rsidR="00BB0C4B" w14:paraId="5E66CE13" w14:textId="77777777" w:rsidTr="00BB0C4B">
        <w:tc>
          <w:tcPr>
            <w:tcW w:w="1129" w:type="dxa"/>
          </w:tcPr>
          <w:p w14:paraId="09BA9D48" w14:textId="77777777" w:rsidR="00BB0C4B" w:rsidRDefault="00BB0C4B">
            <w:r>
              <w:t>D.</w:t>
            </w:r>
          </w:p>
        </w:tc>
        <w:tc>
          <w:tcPr>
            <w:tcW w:w="8169" w:type="dxa"/>
          </w:tcPr>
          <w:p w14:paraId="57309039" w14:textId="1EB1FFC3" w:rsidR="00BB0C4B" w:rsidRPr="004722BA" w:rsidRDefault="006F1162">
            <w:pPr>
              <w:rPr>
                <w:rFonts w:ascii="Times New Roman" w:hAnsi="Times New Roman" w:cs="Times New Roman"/>
              </w:rPr>
            </w:pPr>
            <w:r>
              <w:t>Increased participation in competitive sport</w:t>
            </w:r>
          </w:p>
        </w:tc>
        <w:tc>
          <w:tcPr>
            <w:tcW w:w="4650" w:type="dxa"/>
          </w:tcPr>
          <w:p w14:paraId="7D19B5F7" w14:textId="2668448D" w:rsidR="00BB0C4B" w:rsidRPr="004722BA" w:rsidRDefault="00011ECD" w:rsidP="006F1162">
            <w:pPr>
              <w:rPr>
                <w:rFonts w:ascii="Times New Roman" w:hAnsi="Times New Roman" w:cs="Times New Roman"/>
              </w:rPr>
            </w:pPr>
            <w:r w:rsidRPr="004722BA">
              <w:rPr>
                <w:rFonts w:ascii="Times New Roman" w:hAnsi="Times New Roman" w:cs="Times New Roman"/>
              </w:rPr>
              <w:t xml:space="preserve">The amount of children </w:t>
            </w:r>
            <w:r w:rsidR="006F1162">
              <w:rPr>
                <w:rFonts w:ascii="Times New Roman" w:hAnsi="Times New Roman" w:cs="Times New Roman"/>
              </w:rPr>
              <w:t>taking part in competitive sport will increase.</w:t>
            </w:r>
          </w:p>
        </w:tc>
      </w:tr>
      <w:tr w:rsidR="00BB0C4B" w14:paraId="34CA321D" w14:textId="77777777" w:rsidTr="00BB0C4B">
        <w:tc>
          <w:tcPr>
            <w:tcW w:w="1129" w:type="dxa"/>
          </w:tcPr>
          <w:p w14:paraId="28FC86CC" w14:textId="77777777" w:rsidR="00BB0C4B" w:rsidRDefault="00BB0C4B">
            <w:r>
              <w:t>E.</w:t>
            </w:r>
          </w:p>
        </w:tc>
        <w:tc>
          <w:tcPr>
            <w:tcW w:w="8169" w:type="dxa"/>
          </w:tcPr>
          <w:p w14:paraId="7ACBF60E" w14:textId="28B73331" w:rsidR="00BB0C4B" w:rsidRPr="004722BA" w:rsidRDefault="00734C29">
            <w:pPr>
              <w:rPr>
                <w:rFonts w:ascii="Times New Roman" w:hAnsi="Times New Roman" w:cs="Times New Roman"/>
              </w:rPr>
            </w:pPr>
            <w:r>
              <w:t>Broader experience of a range of sports and activities offered to all pupils</w:t>
            </w:r>
          </w:p>
        </w:tc>
        <w:tc>
          <w:tcPr>
            <w:tcW w:w="4650" w:type="dxa"/>
          </w:tcPr>
          <w:p w14:paraId="7DAB6EE5" w14:textId="6890E130" w:rsidR="00BB0C4B" w:rsidRPr="004722BA" w:rsidRDefault="00C50251" w:rsidP="00C50251">
            <w:pPr>
              <w:rPr>
                <w:rFonts w:ascii="Times New Roman" w:hAnsi="Times New Roman" w:cs="Times New Roman"/>
              </w:rPr>
            </w:pPr>
            <w:r w:rsidRPr="004722BA">
              <w:rPr>
                <w:rFonts w:ascii="Times New Roman" w:hAnsi="Times New Roman" w:cs="Times New Roman"/>
              </w:rPr>
              <w:t>20</w:t>
            </w:r>
            <w:r w:rsidR="001D218B" w:rsidRPr="004722BA">
              <w:rPr>
                <w:rFonts w:ascii="Times New Roman" w:hAnsi="Times New Roman" w:cs="Times New Roman"/>
              </w:rPr>
              <w:t xml:space="preserve">% of children </w:t>
            </w:r>
            <w:r w:rsidRPr="004722BA">
              <w:rPr>
                <w:rFonts w:ascii="Times New Roman" w:hAnsi="Times New Roman" w:cs="Times New Roman"/>
              </w:rPr>
              <w:t xml:space="preserve">represent the school in competition </w:t>
            </w:r>
          </w:p>
        </w:tc>
      </w:tr>
    </w:tbl>
    <w:p w14:paraId="4BF1642B" w14:textId="77777777" w:rsidR="00BB0C4B" w:rsidRDefault="00BB0C4B"/>
    <w:p w14:paraId="069C931A" w14:textId="77777777" w:rsidR="00BA1F4E" w:rsidRDefault="00BA1F4E"/>
    <w:p w14:paraId="3FC3F8E1" w14:textId="77777777" w:rsidR="00BA1F4E" w:rsidRDefault="00BA1F4E"/>
    <w:p w14:paraId="5C2F9E90" w14:textId="77777777" w:rsidR="00BA1F4E" w:rsidRDefault="00BA1F4E"/>
    <w:p w14:paraId="29E2D773" w14:textId="77777777" w:rsidR="00BA1F4E" w:rsidRDefault="00BA1F4E"/>
    <w:p w14:paraId="7E702825" w14:textId="77777777" w:rsidR="00BA1F4E" w:rsidRDefault="00BA1F4E"/>
    <w:p w14:paraId="2FC11DAF" w14:textId="77777777" w:rsidR="00BA1F4E" w:rsidRDefault="00BA1F4E"/>
    <w:p w14:paraId="1E9CA15C" w14:textId="77777777" w:rsidR="00BA1F4E" w:rsidRDefault="00BA1F4E"/>
    <w:p w14:paraId="79E717A4" w14:textId="77777777" w:rsidR="00BA1F4E" w:rsidRDefault="00BA1F4E"/>
    <w:p w14:paraId="3182EAE3" w14:textId="77777777" w:rsidR="00BA1F4E" w:rsidRDefault="00BA1F4E"/>
    <w:p w14:paraId="0679C722" w14:textId="77777777" w:rsidR="00BA1F4E" w:rsidRDefault="00BA1F4E"/>
    <w:p w14:paraId="08D90D77" w14:textId="77777777" w:rsidR="00BA1F4E" w:rsidRDefault="00BA1F4E"/>
    <w:p w14:paraId="09E644DB" w14:textId="77777777" w:rsidR="00BA1F4E" w:rsidRDefault="00BA1F4E"/>
    <w:p w14:paraId="61EC48FE" w14:textId="77777777" w:rsidR="00BA1F4E" w:rsidRDefault="00BA1F4E"/>
    <w:p w14:paraId="40B92465" w14:textId="77777777" w:rsidR="00BA1F4E" w:rsidRDefault="00BA1F4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101"/>
        <w:gridCol w:w="2325"/>
        <w:gridCol w:w="2325"/>
        <w:gridCol w:w="2325"/>
        <w:gridCol w:w="2325"/>
      </w:tblGrid>
      <w:tr w:rsidR="00BA1F4E" w14:paraId="79431BF6" w14:textId="77777777" w:rsidTr="00BA1F4E">
        <w:tc>
          <w:tcPr>
            <w:tcW w:w="13948" w:type="dxa"/>
            <w:gridSpan w:val="6"/>
            <w:shd w:val="clear" w:color="auto" w:fill="5B9BD5" w:themeFill="accent1"/>
          </w:tcPr>
          <w:p w14:paraId="19B614A7" w14:textId="03CA1362" w:rsidR="00BA1F4E" w:rsidRDefault="00C50251">
            <w:r>
              <w:t xml:space="preserve">Planned </w:t>
            </w:r>
            <w:r w:rsidR="006F1162">
              <w:t>Expenditure 2022-2023</w:t>
            </w:r>
          </w:p>
        </w:tc>
      </w:tr>
      <w:tr w:rsidR="00BA1F4E" w14:paraId="602CCB06" w14:textId="77777777" w:rsidTr="00BA1F4E">
        <w:tc>
          <w:tcPr>
            <w:tcW w:w="2547" w:type="dxa"/>
          </w:tcPr>
          <w:p w14:paraId="1E94AFA5" w14:textId="77777777" w:rsidR="00BA1F4E" w:rsidRDefault="00BA1F4E"/>
        </w:tc>
        <w:tc>
          <w:tcPr>
            <w:tcW w:w="11401" w:type="dxa"/>
            <w:gridSpan w:val="5"/>
          </w:tcPr>
          <w:p w14:paraId="49230969" w14:textId="77777777" w:rsidR="00BA1F4E" w:rsidRDefault="00BA1F4E">
            <w:r>
              <w:t>ACTIONS</w:t>
            </w:r>
          </w:p>
        </w:tc>
      </w:tr>
      <w:tr w:rsidR="00BA1F4E" w14:paraId="7B270774" w14:textId="77777777" w:rsidTr="00BA1F4E">
        <w:tc>
          <w:tcPr>
            <w:tcW w:w="2547" w:type="dxa"/>
          </w:tcPr>
          <w:p w14:paraId="317582C4" w14:textId="77777777" w:rsidR="00BA1F4E" w:rsidRDefault="00BA1F4E">
            <w:r>
              <w:t>Chosen action/approach</w:t>
            </w:r>
          </w:p>
        </w:tc>
        <w:tc>
          <w:tcPr>
            <w:tcW w:w="2101" w:type="dxa"/>
          </w:tcPr>
          <w:p w14:paraId="04266E07" w14:textId="77777777" w:rsidR="00BA1F4E" w:rsidRDefault="00BA1F4E">
            <w:r>
              <w:t>What is the evidence and rational for this choice</w:t>
            </w:r>
          </w:p>
        </w:tc>
        <w:tc>
          <w:tcPr>
            <w:tcW w:w="2325" w:type="dxa"/>
          </w:tcPr>
          <w:p w14:paraId="5157A755" w14:textId="77777777" w:rsidR="00BA1F4E" w:rsidRDefault="00BA1F4E">
            <w:r>
              <w:t>How will you ensure it is implemented well?</w:t>
            </w:r>
          </w:p>
        </w:tc>
        <w:tc>
          <w:tcPr>
            <w:tcW w:w="2325" w:type="dxa"/>
          </w:tcPr>
          <w:p w14:paraId="2ABB48D6" w14:textId="77777777" w:rsidR="00BA1F4E" w:rsidRDefault="00BA1F4E">
            <w:r>
              <w:t>Staff lead</w:t>
            </w:r>
          </w:p>
        </w:tc>
        <w:tc>
          <w:tcPr>
            <w:tcW w:w="2325" w:type="dxa"/>
          </w:tcPr>
          <w:p w14:paraId="6DE6153A" w14:textId="77777777" w:rsidR="00BA1F4E" w:rsidRDefault="00BA1F4E">
            <w:r>
              <w:t xml:space="preserve">Cost </w:t>
            </w:r>
          </w:p>
        </w:tc>
        <w:tc>
          <w:tcPr>
            <w:tcW w:w="2325" w:type="dxa"/>
          </w:tcPr>
          <w:p w14:paraId="2EC949F5" w14:textId="77777777" w:rsidR="00BA1F4E" w:rsidRDefault="00BA1F4E">
            <w:r>
              <w:t>Termly review</w:t>
            </w:r>
          </w:p>
        </w:tc>
      </w:tr>
      <w:tr w:rsidR="00BA1F4E" w14:paraId="1C2C30D2" w14:textId="77777777" w:rsidTr="00BA1F4E">
        <w:tc>
          <w:tcPr>
            <w:tcW w:w="2547" w:type="dxa"/>
          </w:tcPr>
          <w:p w14:paraId="2355E9F9" w14:textId="146C022B" w:rsidR="00FE4931" w:rsidRDefault="0048220F" w:rsidP="002B1F78">
            <w:pPr>
              <w:pStyle w:val="ListParagraph"/>
              <w:numPr>
                <w:ilvl w:val="0"/>
                <w:numId w:val="2"/>
              </w:numPr>
            </w:pPr>
            <w:r>
              <w:t>The engagement of all pupils in regular physical activity</w:t>
            </w:r>
          </w:p>
        </w:tc>
        <w:tc>
          <w:tcPr>
            <w:tcW w:w="2101" w:type="dxa"/>
          </w:tcPr>
          <w:p w14:paraId="31FDC09C" w14:textId="6201562A" w:rsidR="00BA1F4E" w:rsidRDefault="0048220F">
            <w:r>
              <w:t>Chief Medical Officer guidelines recommend that primary school children undertake at least 30 minutes of physical activity a day in school.</w:t>
            </w:r>
          </w:p>
        </w:tc>
        <w:tc>
          <w:tcPr>
            <w:tcW w:w="2325" w:type="dxa"/>
          </w:tcPr>
          <w:p w14:paraId="6ED301A0" w14:textId="0AD20F3A" w:rsidR="00BA1F4E" w:rsidRDefault="00FE4931" w:rsidP="009C7B1D">
            <w:r>
              <w:t>Termly tracking by the SLT</w:t>
            </w:r>
            <w:r w:rsidR="003F07FD">
              <w:t>, PE lead</w:t>
            </w:r>
            <w:r>
              <w:t xml:space="preserve"> and </w:t>
            </w:r>
            <w:r w:rsidR="009C7B1D">
              <w:t>Sports coach.</w:t>
            </w:r>
          </w:p>
          <w:p w14:paraId="2FF258FA" w14:textId="379EE6D5" w:rsidR="009C7B1D" w:rsidRDefault="009C7B1D" w:rsidP="009C7B1D"/>
        </w:tc>
        <w:tc>
          <w:tcPr>
            <w:tcW w:w="2325" w:type="dxa"/>
          </w:tcPr>
          <w:p w14:paraId="7F4C406A" w14:textId="77777777" w:rsidR="00BA1F4E" w:rsidRDefault="009C7B1D">
            <w:r>
              <w:t>PE subject lead</w:t>
            </w:r>
          </w:p>
        </w:tc>
        <w:tc>
          <w:tcPr>
            <w:tcW w:w="2325" w:type="dxa"/>
          </w:tcPr>
          <w:p w14:paraId="2B501B4B" w14:textId="196E3796" w:rsidR="00BA1F4E" w:rsidRDefault="003B6182">
            <w:r>
              <w:t>£29</w:t>
            </w:r>
            <w:r w:rsidR="00FE4931">
              <w:t>00</w:t>
            </w:r>
          </w:p>
          <w:p w14:paraId="3B33DE98" w14:textId="77777777" w:rsidR="009C7B1D" w:rsidRDefault="009C7B1D"/>
          <w:p w14:paraId="4FEF3899" w14:textId="77777777" w:rsidR="009C7B1D" w:rsidRDefault="009C7B1D"/>
          <w:p w14:paraId="275B1515" w14:textId="70F9DC33" w:rsidR="009C7B1D" w:rsidRDefault="009C7B1D">
            <w:r>
              <w:t>£900 per year</w:t>
            </w:r>
            <w:r w:rsidR="003F07FD">
              <w:t xml:space="preserve"> for PE</w:t>
            </w:r>
          </w:p>
        </w:tc>
        <w:tc>
          <w:tcPr>
            <w:tcW w:w="2325" w:type="dxa"/>
          </w:tcPr>
          <w:p w14:paraId="6C4495C0" w14:textId="65EA5B44" w:rsidR="00BA1F4E" w:rsidRDefault="0048220F">
            <w:r>
              <w:t>December 2022</w:t>
            </w:r>
          </w:p>
          <w:p w14:paraId="1E31DFC3" w14:textId="4D6078D7" w:rsidR="00FE4931" w:rsidRDefault="0048220F">
            <w:r>
              <w:t>March 2023</w:t>
            </w:r>
          </w:p>
          <w:p w14:paraId="7A61FCCD" w14:textId="2CBCF6F7" w:rsidR="00FE4931" w:rsidRDefault="0048220F">
            <w:r>
              <w:t>June 2023</w:t>
            </w:r>
          </w:p>
        </w:tc>
      </w:tr>
      <w:tr w:rsidR="00BA1F4E" w14:paraId="44E4B6C3" w14:textId="77777777" w:rsidTr="00BA1F4E">
        <w:tc>
          <w:tcPr>
            <w:tcW w:w="2547" w:type="dxa"/>
          </w:tcPr>
          <w:p w14:paraId="56DF62CA" w14:textId="2DC26CA8" w:rsidR="003B6182" w:rsidRPr="003B6182" w:rsidRDefault="003B6182" w:rsidP="003B6182">
            <w:pPr>
              <w:pStyle w:val="ListParagraph"/>
              <w:numPr>
                <w:ilvl w:val="0"/>
                <w:numId w:val="2"/>
              </w:numPr>
            </w:pPr>
            <w:r w:rsidRPr="003B6182">
              <w:t xml:space="preserve">Increase confidence of staff delivering and teaching PE. </w:t>
            </w:r>
          </w:p>
          <w:p w14:paraId="6659B4F0" w14:textId="402497C6" w:rsidR="00FE4931" w:rsidRDefault="00FE4931" w:rsidP="003B6182">
            <w:pPr>
              <w:pStyle w:val="ListParagraph"/>
            </w:pPr>
          </w:p>
        </w:tc>
        <w:tc>
          <w:tcPr>
            <w:tcW w:w="2101" w:type="dxa"/>
          </w:tcPr>
          <w:p w14:paraId="1A7F546D" w14:textId="54A5648E" w:rsidR="003B6182" w:rsidRDefault="003F07FD">
            <w:r>
              <w:t>CPD has been proven to be essential in developing sustained quality of PE.</w:t>
            </w:r>
          </w:p>
        </w:tc>
        <w:tc>
          <w:tcPr>
            <w:tcW w:w="2325" w:type="dxa"/>
          </w:tcPr>
          <w:p w14:paraId="4E6C6BC1" w14:textId="77777777" w:rsidR="00BA1F4E" w:rsidRDefault="00CE3E0B" w:rsidP="009C7B1D">
            <w:r>
              <w:t>Termly tracking by the SLT</w:t>
            </w:r>
          </w:p>
          <w:p w14:paraId="21D68908" w14:textId="41D53DB6" w:rsidR="003B6182" w:rsidRDefault="003B6182" w:rsidP="009C7B1D">
            <w:r>
              <w:t>Report form from teachers</w:t>
            </w:r>
            <w:r w:rsidR="003F07FD">
              <w:t xml:space="preserve"> each half term</w:t>
            </w:r>
          </w:p>
        </w:tc>
        <w:tc>
          <w:tcPr>
            <w:tcW w:w="2325" w:type="dxa"/>
          </w:tcPr>
          <w:p w14:paraId="3E53AA8F" w14:textId="77777777" w:rsidR="00BA1F4E" w:rsidRDefault="009C7B1D">
            <w:r>
              <w:t>PE Subject lead</w:t>
            </w:r>
          </w:p>
        </w:tc>
        <w:tc>
          <w:tcPr>
            <w:tcW w:w="2325" w:type="dxa"/>
          </w:tcPr>
          <w:p w14:paraId="2AC301B3" w14:textId="1B704D11" w:rsidR="00BA1F4E" w:rsidRDefault="003B6182">
            <w:r>
              <w:t>£4</w:t>
            </w:r>
            <w:r w:rsidR="00CE3E0B">
              <w:t>800</w:t>
            </w:r>
          </w:p>
        </w:tc>
        <w:tc>
          <w:tcPr>
            <w:tcW w:w="2325" w:type="dxa"/>
          </w:tcPr>
          <w:p w14:paraId="1624EA06" w14:textId="0EEC6302" w:rsidR="001A750D" w:rsidRDefault="0048220F" w:rsidP="001A750D">
            <w:r>
              <w:t>December 2022</w:t>
            </w:r>
          </w:p>
          <w:p w14:paraId="2132B249" w14:textId="76DA536C" w:rsidR="001A750D" w:rsidRDefault="0048220F" w:rsidP="001A750D">
            <w:r>
              <w:t>March 2023</w:t>
            </w:r>
          </w:p>
          <w:p w14:paraId="30EE66A6" w14:textId="34CEB62E" w:rsidR="00BA1F4E" w:rsidRDefault="0048220F" w:rsidP="001A750D">
            <w:r>
              <w:t>June 2023</w:t>
            </w:r>
          </w:p>
        </w:tc>
      </w:tr>
      <w:tr w:rsidR="00BA1F4E" w14:paraId="1B71D688" w14:textId="77777777" w:rsidTr="00BA1F4E">
        <w:tc>
          <w:tcPr>
            <w:tcW w:w="2547" w:type="dxa"/>
          </w:tcPr>
          <w:p w14:paraId="72040C4A" w14:textId="3F9F6EF4" w:rsidR="001A750D" w:rsidRDefault="00317925" w:rsidP="00ED3D1E">
            <w:pPr>
              <w:ind w:left="360"/>
            </w:pPr>
            <w:r>
              <w:t xml:space="preserve">C. </w:t>
            </w:r>
            <w:r w:rsidR="0048220F">
              <w:t xml:space="preserve">The profile of PE and sport being </w:t>
            </w:r>
            <w:r w:rsidR="0048220F">
              <w:lastRenderedPageBreak/>
              <w:t>raised across the school as a tool for whole school improvement</w:t>
            </w:r>
          </w:p>
        </w:tc>
        <w:tc>
          <w:tcPr>
            <w:tcW w:w="2101" w:type="dxa"/>
          </w:tcPr>
          <w:p w14:paraId="20585D49" w14:textId="61B0C6E9" w:rsidR="00E25F7B" w:rsidRDefault="00ED3D1E" w:rsidP="0048220F">
            <w:r>
              <w:rPr>
                <w:sz w:val="24"/>
                <w:szCs w:val="24"/>
              </w:rPr>
              <w:lastRenderedPageBreak/>
              <w:t>Increasing the</w:t>
            </w:r>
            <w:r w:rsidR="0048220F">
              <w:rPr>
                <w:sz w:val="24"/>
                <w:szCs w:val="24"/>
              </w:rPr>
              <w:t xml:space="preserve"> profile will </w:t>
            </w:r>
            <w:r w:rsidR="0048220F">
              <w:rPr>
                <w:sz w:val="24"/>
                <w:szCs w:val="24"/>
              </w:rPr>
              <w:lastRenderedPageBreak/>
              <w:t xml:space="preserve">increase participation rates which will raise standards and increase health and fitness.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25" w:type="dxa"/>
          </w:tcPr>
          <w:p w14:paraId="78FF6A4B" w14:textId="02EFAC32" w:rsidR="00BA1F4E" w:rsidRDefault="00ED3D1E" w:rsidP="0048220F">
            <w:r>
              <w:lastRenderedPageBreak/>
              <w:t xml:space="preserve">Sport events a priority in the school calendar. </w:t>
            </w:r>
            <w:r w:rsidR="0048220F">
              <w:lastRenderedPageBreak/>
              <w:t>Achieve gold standard in PE.  Twitter, website and newsletter used raise profile.</w:t>
            </w:r>
          </w:p>
        </w:tc>
        <w:tc>
          <w:tcPr>
            <w:tcW w:w="2325" w:type="dxa"/>
          </w:tcPr>
          <w:p w14:paraId="799DC8F6" w14:textId="77777777" w:rsidR="00BA1F4E" w:rsidRDefault="009C7B1D">
            <w:r>
              <w:lastRenderedPageBreak/>
              <w:t>PE Subject lead</w:t>
            </w:r>
          </w:p>
        </w:tc>
        <w:tc>
          <w:tcPr>
            <w:tcW w:w="2325" w:type="dxa"/>
          </w:tcPr>
          <w:p w14:paraId="3533802D" w14:textId="27F24EA4" w:rsidR="000D5991" w:rsidRDefault="00C50251">
            <w:r>
              <w:t>£5</w:t>
            </w:r>
            <w:r w:rsidR="003B6182">
              <w:t>700</w:t>
            </w:r>
          </w:p>
        </w:tc>
        <w:tc>
          <w:tcPr>
            <w:tcW w:w="2325" w:type="dxa"/>
          </w:tcPr>
          <w:p w14:paraId="13C90D1A" w14:textId="3B77C70B" w:rsidR="00465ABE" w:rsidRDefault="0048220F" w:rsidP="00465ABE">
            <w:r>
              <w:t>December 2022</w:t>
            </w:r>
          </w:p>
          <w:p w14:paraId="23084E40" w14:textId="2CDCD574" w:rsidR="00465ABE" w:rsidRDefault="00011ECD" w:rsidP="00465ABE">
            <w:r>
              <w:t>March 2</w:t>
            </w:r>
            <w:r w:rsidR="0048220F">
              <w:t>023</w:t>
            </w:r>
          </w:p>
          <w:p w14:paraId="10AEC2BF" w14:textId="1BA04861" w:rsidR="00BA1F4E" w:rsidRDefault="0048220F" w:rsidP="00465ABE">
            <w:r>
              <w:lastRenderedPageBreak/>
              <w:t>June 2023</w:t>
            </w:r>
          </w:p>
        </w:tc>
      </w:tr>
      <w:tr w:rsidR="00BA1F4E" w14:paraId="6C28E039" w14:textId="77777777" w:rsidTr="00BA1F4E">
        <w:tc>
          <w:tcPr>
            <w:tcW w:w="2547" w:type="dxa"/>
          </w:tcPr>
          <w:p w14:paraId="793FDB45" w14:textId="1B9762D3" w:rsidR="006D1F66" w:rsidRDefault="006F1162" w:rsidP="00317925">
            <w:pPr>
              <w:pStyle w:val="ListParagraph"/>
              <w:numPr>
                <w:ilvl w:val="0"/>
                <w:numId w:val="7"/>
              </w:numPr>
            </w:pPr>
            <w:r>
              <w:lastRenderedPageBreak/>
              <w:t>Increased participation in competitive sport</w:t>
            </w:r>
          </w:p>
        </w:tc>
        <w:tc>
          <w:tcPr>
            <w:tcW w:w="2101" w:type="dxa"/>
          </w:tcPr>
          <w:p w14:paraId="21CBEB4B" w14:textId="02B6E59E" w:rsidR="000D5991" w:rsidRDefault="00CE3E0B" w:rsidP="006F1162">
            <w:r>
              <w:t xml:space="preserve">To </w:t>
            </w:r>
            <w:r w:rsidR="006F1162">
              <w:t xml:space="preserve">increase lunch time and after school competition </w:t>
            </w:r>
            <w:r w:rsidR="00317925">
              <w:t xml:space="preserve"> into </w:t>
            </w:r>
            <w:r w:rsidR="006F1162">
              <w:t xml:space="preserve">the </w:t>
            </w:r>
            <w:r w:rsidR="00317925">
              <w:t xml:space="preserve">timetable </w:t>
            </w:r>
            <w:r w:rsidR="00C50251">
              <w:t xml:space="preserve"> </w:t>
            </w:r>
          </w:p>
        </w:tc>
        <w:tc>
          <w:tcPr>
            <w:tcW w:w="2325" w:type="dxa"/>
          </w:tcPr>
          <w:p w14:paraId="31A6B128" w14:textId="77777777" w:rsidR="00BA1F4E" w:rsidRDefault="00C50251">
            <w:r>
              <w:t>Termly tracking</w:t>
            </w:r>
          </w:p>
          <w:p w14:paraId="1E4C5C6B" w14:textId="77777777" w:rsidR="00C50251" w:rsidRDefault="00C50251">
            <w:r>
              <w:t>Assessment results</w:t>
            </w:r>
          </w:p>
          <w:p w14:paraId="3D93A01C" w14:textId="77777777" w:rsidR="006F1162" w:rsidRDefault="006F1162">
            <w:r>
              <w:t>Registers</w:t>
            </w:r>
          </w:p>
          <w:p w14:paraId="6372377A" w14:textId="05BC13CD" w:rsidR="006F1162" w:rsidRDefault="006F1162">
            <w:r>
              <w:t>School games website</w:t>
            </w:r>
          </w:p>
          <w:p w14:paraId="270E4E3A" w14:textId="7D8AB051" w:rsidR="00C50251" w:rsidRDefault="00C50251" w:rsidP="00317925">
            <w:r>
              <w:t xml:space="preserve">Work with </w:t>
            </w:r>
            <w:r w:rsidR="00317925">
              <w:t>Salford council to ensure it is sustainable. C</w:t>
            </w:r>
          </w:p>
        </w:tc>
        <w:tc>
          <w:tcPr>
            <w:tcW w:w="2325" w:type="dxa"/>
          </w:tcPr>
          <w:p w14:paraId="6ADBC077" w14:textId="77777777" w:rsidR="006D1F66" w:rsidRDefault="00572026">
            <w:r>
              <w:t>PE Subject lead</w:t>
            </w:r>
          </w:p>
        </w:tc>
        <w:tc>
          <w:tcPr>
            <w:tcW w:w="2325" w:type="dxa"/>
          </w:tcPr>
          <w:p w14:paraId="0B737451" w14:textId="756B9790" w:rsidR="00BA1F4E" w:rsidRDefault="00C50251">
            <w:r>
              <w:t>£5</w:t>
            </w:r>
            <w:r w:rsidR="003B6182">
              <w:t>4</w:t>
            </w:r>
            <w:r w:rsidR="00572026">
              <w:t>00</w:t>
            </w:r>
          </w:p>
        </w:tc>
        <w:tc>
          <w:tcPr>
            <w:tcW w:w="2325" w:type="dxa"/>
          </w:tcPr>
          <w:p w14:paraId="67420E3B" w14:textId="41901D21" w:rsidR="006D1F66" w:rsidRDefault="0048220F">
            <w:r>
              <w:t>June 2023</w:t>
            </w:r>
          </w:p>
        </w:tc>
      </w:tr>
      <w:tr w:rsidR="00BA1F4E" w14:paraId="31ECA9D5" w14:textId="77777777" w:rsidTr="00BA1F4E">
        <w:tc>
          <w:tcPr>
            <w:tcW w:w="2547" w:type="dxa"/>
          </w:tcPr>
          <w:p w14:paraId="772ECF08" w14:textId="54764B3E" w:rsidR="00BA1F4E" w:rsidRDefault="006F1162" w:rsidP="007876D9">
            <w:pPr>
              <w:pStyle w:val="ListParagraph"/>
              <w:numPr>
                <w:ilvl w:val="0"/>
                <w:numId w:val="4"/>
              </w:numPr>
            </w:pPr>
            <w:r>
              <w:t>Broader experience of a range of sports and activities offered to all pupils</w:t>
            </w:r>
          </w:p>
        </w:tc>
        <w:tc>
          <w:tcPr>
            <w:tcW w:w="2101" w:type="dxa"/>
          </w:tcPr>
          <w:p w14:paraId="59C96E80" w14:textId="488E47B2" w:rsidR="00BA1F4E" w:rsidRDefault="006F1162">
            <w:r>
              <w:t>Continue to find opportunities for children to participate in a range of competitive sports</w:t>
            </w:r>
          </w:p>
        </w:tc>
        <w:tc>
          <w:tcPr>
            <w:tcW w:w="2325" w:type="dxa"/>
          </w:tcPr>
          <w:p w14:paraId="12E2C755" w14:textId="77777777" w:rsidR="00BA1F4E" w:rsidRDefault="00C50251">
            <w:r>
              <w:t>PE survey</w:t>
            </w:r>
          </w:p>
          <w:p w14:paraId="1FA10370" w14:textId="07F575B0" w:rsidR="00C50251" w:rsidRDefault="00C50251">
            <w:r>
              <w:t>Tracking by PE coordinator</w:t>
            </w:r>
          </w:p>
        </w:tc>
        <w:tc>
          <w:tcPr>
            <w:tcW w:w="2325" w:type="dxa"/>
          </w:tcPr>
          <w:p w14:paraId="7F0D987B" w14:textId="77777777" w:rsidR="00BA1F4E" w:rsidRDefault="00572026">
            <w:r>
              <w:t>PE Subject lead</w:t>
            </w:r>
          </w:p>
        </w:tc>
        <w:tc>
          <w:tcPr>
            <w:tcW w:w="2325" w:type="dxa"/>
          </w:tcPr>
          <w:p w14:paraId="479F9ABF" w14:textId="77777777" w:rsidR="00BA1F4E" w:rsidRDefault="00572026">
            <w:r>
              <w:t>£3500</w:t>
            </w:r>
          </w:p>
        </w:tc>
        <w:tc>
          <w:tcPr>
            <w:tcW w:w="2325" w:type="dxa"/>
          </w:tcPr>
          <w:p w14:paraId="51007929" w14:textId="77777777" w:rsidR="006D1F66" w:rsidRDefault="006D1F66" w:rsidP="006D1F66">
            <w:r>
              <w:t>Termly</w:t>
            </w:r>
          </w:p>
          <w:p w14:paraId="1A3509B1" w14:textId="77777777" w:rsidR="006D1F66" w:rsidRDefault="006D1F66" w:rsidP="006D1F66">
            <w:r>
              <w:t>December</w:t>
            </w:r>
          </w:p>
          <w:p w14:paraId="7FC17F13" w14:textId="77777777" w:rsidR="006D1F66" w:rsidRDefault="006D1F66" w:rsidP="006D1F66">
            <w:r>
              <w:t>March</w:t>
            </w:r>
          </w:p>
          <w:p w14:paraId="3D34E973" w14:textId="77777777" w:rsidR="00BA1F4E" w:rsidRDefault="006D1F66" w:rsidP="006D1F66">
            <w:r>
              <w:t>June</w:t>
            </w:r>
          </w:p>
        </w:tc>
      </w:tr>
    </w:tbl>
    <w:p w14:paraId="5F3C2E0A" w14:textId="77777777" w:rsidR="00BA1F4E" w:rsidRDefault="00BA1F4E"/>
    <w:p w14:paraId="22BF116C" w14:textId="77777777" w:rsidR="00BA1F4E" w:rsidRDefault="00BA1F4E"/>
    <w:p w14:paraId="170C2345" w14:textId="77777777" w:rsidR="00BA1F4E" w:rsidRDefault="00BA1F4E"/>
    <w:p w14:paraId="47B1C909" w14:textId="77777777" w:rsidR="00BA1F4E" w:rsidRDefault="00BA1F4E"/>
    <w:p w14:paraId="0A7A363D" w14:textId="77777777" w:rsidR="00BA1F4E" w:rsidRDefault="00BA1F4E"/>
    <w:p w14:paraId="0D7F7F15" w14:textId="77777777" w:rsidR="00BA1F4E" w:rsidRDefault="00BA1F4E"/>
    <w:p w14:paraId="6F3AEF97" w14:textId="77777777" w:rsidR="00BA1F4E" w:rsidRDefault="00BA1F4E"/>
    <w:p w14:paraId="43065F14" w14:textId="77777777" w:rsidR="00BA1F4E" w:rsidRDefault="00BA1F4E"/>
    <w:p w14:paraId="667A5968" w14:textId="77777777" w:rsidR="00BA1F4E" w:rsidRDefault="00BA1F4E"/>
    <w:p w14:paraId="7EC4CE22" w14:textId="77777777" w:rsidR="00BA1F4E" w:rsidRDefault="00BA1F4E"/>
    <w:p w14:paraId="3788244C" w14:textId="77777777" w:rsidR="009C1EE3" w:rsidRDefault="009C1EE3"/>
    <w:p w14:paraId="14FCA7DE" w14:textId="77777777" w:rsidR="005D455E" w:rsidRDefault="005D455E"/>
    <w:p w14:paraId="4D860F42" w14:textId="77777777" w:rsidR="00BA1F4E" w:rsidRDefault="00BA1F4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4426"/>
        <w:gridCol w:w="4650"/>
        <w:gridCol w:w="2325"/>
      </w:tblGrid>
      <w:tr w:rsidR="00BA1F4E" w14:paraId="5D5296C2" w14:textId="77777777" w:rsidTr="005F6BB6">
        <w:tc>
          <w:tcPr>
            <w:tcW w:w="13948" w:type="dxa"/>
            <w:gridSpan w:val="4"/>
            <w:shd w:val="clear" w:color="auto" w:fill="5B9BD5" w:themeFill="accent1"/>
          </w:tcPr>
          <w:p w14:paraId="2B044187" w14:textId="21460ED1" w:rsidR="00BA1F4E" w:rsidRDefault="00DB6586" w:rsidP="005F6BB6">
            <w:r>
              <w:t>Review of Expenditure 202</w:t>
            </w:r>
            <w:r w:rsidR="006F1162">
              <w:t>2</w:t>
            </w:r>
            <w:r w:rsidR="00B74875">
              <w:t>-</w:t>
            </w:r>
            <w:r>
              <w:t>2</w:t>
            </w:r>
            <w:r w:rsidR="006F1162">
              <w:t>3</w:t>
            </w:r>
          </w:p>
        </w:tc>
      </w:tr>
      <w:tr w:rsidR="00BA1F4E" w14:paraId="4F1FDB9D" w14:textId="77777777" w:rsidTr="005F6BB6">
        <w:tc>
          <w:tcPr>
            <w:tcW w:w="2547" w:type="dxa"/>
          </w:tcPr>
          <w:p w14:paraId="446E6B97" w14:textId="77777777" w:rsidR="00BA1F4E" w:rsidRDefault="00BA1F4E" w:rsidP="005F6BB6"/>
        </w:tc>
        <w:tc>
          <w:tcPr>
            <w:tcW w:w="11401" w:type="dxa"/>
            <w:gridSpan w:val="3"/>
          </w:tcPr>
          <w:p w14:paraId="5B2254E6" w14:textId="77777777" w:rsidR="00BA1F4E" w:rsidRDefault="00BA1F4E" w:rsidP="005F6BB6">
            <w:r>
              <w:t>ACTIONS</w:t>
            </w:r>
          </w:p>
        </w:tc>
      </w:tr>
      <w:tr w:rsidR="00D67156" w14:paraId="275860E5" w14:textId="77777777" w:rsidTr="005F6BB6">
        <w:trPr>
          <w:trHeight w:val="640"/>
        </w:trPr>
        <w:tc>
          <w:tcPr>
            <w:tcW w:w="2547" w:type="dxa"/>
          </w:tcPr>
          <w:p w14:paraId="1438EAA2" w14:textId="77777777" w:rsidR="00D67156" w:rsidRDefault="00D67156" w:rsidP="005F6BB6">
            <w:r>
              <w:t>Chosen action/approach</w:t>
            </w:r>
          </w:p>
        </w:tc>
        <w:tc>
          <w:tcPr>
            <w:tcW w:w="4426" w:type="dxa"/>
          </w:tcPr>
          <w:p w14:paraId="668DFF19" w14:textId="77777777" w:rsidR="00D67156" w:rsidRDefault="00D67156" w:rsidP="005F6BB6">
            <w:r>
              <w:t>Impact:</w:t>
            </w:r>
          </w:p>
        </w:tc>
        <w:tc>
          <w:tcPr>
            <w:tcW w:w="4650" w:type="dxa"/>
          </w:tcPr>
          <w:p w14:paraId="70804F66" w14:textId="77777777" w:rsidR="00D67156" w:rsidRDefault="00D67156" w:rsidP="005F6BB6">
            <w:r>
              <w:t xml:space="preserve"> Lessons learned:</w:t>
            </w:r>
          </w:p>
        </w:tc>
        <w:tc>
          <w:tcPr>
            <w:tcW w:w="2325" w:type="dxa"/>
          </w:tcPr>
          <w:p w14:paraId="0572FCC9" w14:textId="77777777" w:rsidR="00D67156" w:rsidRDefault="00D67156" w:rsidP="005F6BB6">
            <w:r>
              <w:t>Cost</w:t>
            </w:r>
          </w:p>
        </w:tc>
      </w:tr>
      <w:tr w:rsidR="006F1162" w14:paraId="35AB1196" w14:textId="77777777" w:rsidTr="005F6BB6">
        <w:trPr>
          <w:trHeight w:val="64"/>
        </w:trPr>
        <w:tc>
          <w:tcPr>
            <w:tcW w:w="2547" w:type="dxa"/>
          </w:tcPr>
          <w:p w14:paraId="0489FBAD" w14:textId="3E41FCF2" w:rsidR="006F1162" w:rsidRDefault="006F1162" w:rsidP="006F1162">
            <w:r>
              <w:t>The engagement of all pupils in regular physical activity</w:t>
            </w:r>
          </w:p>
        </w:tc>
        <w:tc>
          <w:tcPr>
            <w:tcW w:w="4426" w:type="dxa"/>
          </w:tcPr>
          <w:p w14:paraId="3C88BE17" w14:textId="273A1664" w:rsidR="006F1162" w:rsidRDefault="006F1162" w:rsidP="006F1162"/>
        </w:tc>
        <w:tc>
          <w:tcPr>
            <w:tcW w:w="4650" w:type="dxa"/>
          </w:tcPr>
          <w:p w14:paraId="64F15291" w14:textId="17049E50" w:rsidR="006F1162" w:rsidRDefault="006F1162" w:rsidP="006F1162"/>
        </w:tc>
        <w:tc>
          <w:tcPr>
            <w:tcW w:w="2325" w:type="dxa"/>
          </w:tcPr>
          <w:p w14:paraId="18F97931" w14:textId="50BA52BB" w:rsidR="006F1162" w:rsidRDefault="006F1162" w:rsidP="006F1162"/>
        </w:tc>
      </w:tr>
      <w:tr w:rsidR="006F1162" w14:paraId="2C67BA20" w14:textId="77777777" w:rsidTr="005F6BB6">
        <w:tc>
          <w:tcPr>
            <w:tcW w:w="2547" w:type="dxa"/>
          </w:tcPr>
          <w:p w14:paraId="0491B7C5" w14:textId="77777777" w:rsidR="006F1162" w:rsidRPr="003B6182" w:rsidRDefault="006F1162" w:rsidP="006F1162">
            <w:r w:rsidRPr="003B6182">
              <w:t xml:space="preserve">Increase confidence of staff delivering and teaching PE. </w:t>
            </w:r>
          </w:p>
          <w:p w14:paraId="7ECE7796" w14:textId="357A16AC" w:rsidR="006F1162" w:rsidRDefault="006F1162" w:rsidP="006F1162">
            <w:pPr>
              <w:ind w:left="360"/>
            </w:pPr>
          </w:p>
        </w:tc>
        <w:tc>
          <w:tcPr>
            <w:tcW w:w="4426" w:type="dxa"/>
          </w:tcPr>
          <w:p w14:paraId="51CEBC5D" w14:textId="0110DBF8" w:rsidR="006F1162" w:rsidRDefault="006F1162" w:rsidP="006F1162"/>
        </w:tc>
        <w:tc>
          <w:tcPr>
            <w:tcW w:w="4650" w:type="dxa"/>
          </w:tcPr>
          <w:p w14:paraId="031D13D4" w14:textId="2B7D4D72" w:rsidR="006F1162" w:rsidRDefault="006F1162" w:rsidP="006F1162"/>
        </w:tc>
        <w:tc>
          <w:tcPr>
            <w:tcW w:w="2325" w:type="dxa"/>
          </w:tcPr>
          <w:p w14:paraId="0D8E6FE7" w14:textId="7A79BE0F" w:rsidR="006F1162" w:rsidRDefault="006F1162" w:rsidP="006F1162"/>
        </w:tc>
      </w:tr>
      <w:tr w:rsidR="006F1162" w14:paraId="6E6963A8" w14:textId="77777777" w:rsidTr="005F6BB6">
        <w:tc>
          <w:tcPr>
            <w:tcW w:w="2547" w:type="dxa"/>
          </w:tcPr>
          <w:p w14:paraId="225C39DD" w14:textId="7BA11020" w:rsidR="006F1162" w:rsidRDefault="006F1162" w:rsidP="006F1162">
            <w:r>
              <w:t>The profile of PE and sport being raised across the school as a tool for whole school improvement</w:t>
            </w:r>
          </w:p>
        </w:tc>
        <w:tc>
          <w:tcPr>
            <w:tcW w:w="4426" w:type="dxa"/>
          </w:tcPr>
          <w:p w14:paraId="47249DC4" w14:textId="6DA4373A" w:rsidR="006F1162" w:rsidRDefault="006F1162" w:rsidP="006F1162"/>
        </w:tc>
        <w:tc>
          <w:tcPr>
            <w:tcW w:w="4650" w:type="dxa"/>
          </w:tcPr>
          <w:p w14:paraId="62C530CF" w14:textId="0FF60ED8" w:rsidR="006F1162" w:rsidRDefault="006F1162" w:rsidP="006F1162"/>
        </w:tc>
        <w:tc>
          <w:tcPr>
            <w:tcW w:w="2325" w:type="dxa"/>
          </w:tcPr>
          <w:p w14:paraId="41EE4F6A" w14:textId="7ED36C7E" w:rsidR="006F1162" w:rsidRDefault="006F1162" w:rsidP="006F1162"/>
        </w:tc>
      </w:tr>
      <w:tr w:rsidR="006F1162" w14:paraId="32890124" w14:textId="77777777" w:rsidTr="005F6BB6">
        <w:tc>
          <w:tcPr>
            <w:tcW w:w="2547" w:type="dxa"/>
          </w:tcPr>
          <w:p w14:paraId="5C210F2D" w14:textId="6FF4ABF6" w:rsidR="006F1162" w:rsidRDefault="006F1162" w:rsidP="006F1162">
            <w:r>
              <w:t>Increased participation in competitive sport</w:t>
            </w:r>
          </w:p>
        </w:tc>
        <w:tc>
          <w:tcPr>
            <w:tcW w:w="4426" w:type="dxa"/>
          </w:tcPr>
          <w:p w14:paraId="7B5027F5" w14:textId="1EE2BC6F" w:rsidR="006F1162" w:rsidRDefault="006F1162" w:rsidP="006F1162"/>
        </w:tc>
        <w:tc>
          <w:tcPr>
            <w:tcW w:w="4650" w:type="dxa"/>
          </w:tcPr>
          <w:p w14:paraId="4D19D073" w14:textId="04DFF5BB" w:rsidR="006F1162" w:rsidRDefault="006F1162" w:rsidP="006F1162"/>
        </w:tc>
        <w:tc>
          <w:tcPr>
            <w:tcW w:w="2325" w:type="dxa"/>
          </w:tcPr>
          <w:p w14:paraId="725E9BB9" w14:textId="4FE7A634" w:rsidR="006F1162" w:rsidRDefault="006F1162" w:rsidP="006F1162"/>
        </w:tc>
      </w:tr>
      <w:tr w:rsidR="006F1162" w14:paraId="47462F06" w14:textId="77777777" w:rsidTr="005F6BB6">
        <w:tc>
          <w:tcPr>
            <w:tcW w:w="2547" w:type="dxa"/>
          </w:tcPr>
          <w:p w14:paraId="4CFDA283" w14:textId="1875EA4A" w:rsidR="006F1162" w:rsidRDefault="006F1162" w:rsidP="006F1162">
            <w:r>
              <w:t>Broader experience of a range of sports and activities offered to all pupils</w:t>
            </w:r>
          </w:p>
        </w:tc>
        <w:tc>
          <w:tcPr>
            <w:tcW w:w="4426" w:type="dxa"/>
          </w:tcPr>
          <w:p w14:paraId="39504CAA" w14:textId="7BD45D1F" w:rsidR="006F1162" w:rsidRDefault="006F1162" w:rsidP="006F1162"/>
        </w:tc>
        <w:tc>
          <w:tcPr>
            <w:tcW w:w="4650" w:type="dxa"/>
          </w:tcPr>
          <w:p w14:paraId="5899DDC3" w14:textId="3C3C995D" w:rsidR="006F1162" w:rsidRDefault="006F1162" w:rsidP="006F1162"/>
        </w:tc>
        <w:tc>
          <w:tcPr>
            <w:tcW w:w="2325" w:type="dxa"/>
          </w:tcPr>
          <w:p w14:paraId="21DD7109" w14:textId="7B63BC52" w:rsidR="006F1162" w:rsidRDefault="006F1162" w:rsidP="006F1162"/>
        </w:tc>
      </w:tr>
      <w:tr w:rsidR="00D67156" w14:paraId="246E4843" w14:textId="77777777" w:rsidTr="005F6BB6">
        <w:tc>
          <w:tcPr>
            <w:tcW w:w="2547" w:type="dxa"/>
          </w:tcPr>
          <w:p w14:paraId="6A86E154" w14:textId="77777777" w:rsidR="00D67156" w:rsidRDefault="00D67156" w:rsidP="005F6BB6"/>
        </w:tc>
        <w:tc>
          <w:tcPr>
            <w:tcW w:w="4426" w:type="dxa"/>
          </w:tcPr>
          <w:p w14:paraId="537F3FC9" w14:textId="77777777" w:rsidR="00D67156" w:rsidRDefault="00D67156" w:rsidP="005F6BB6"/>
        </w:tc>
        <w:tc>
          <w:tcPr>
            <w:tcW w:w="4650" w:type="dxa"/>
          </w:tcPr>
          <w:p w14:paraId="53BEEDEA" w14:textId="77777777" w:rsidR="00D67156" w:rsidRDefault="00D67156" w:rsidP="005F6BB6"/>
        </w:tc>
        <w:tc>
          <w:tcPr>
            <w:tcW w:w="2325" w:type="dxa"/>
          </w:tcPr>
          <w:p w14:paraId="5EBA196D" w14:textId="253E36D9" w:rsidR="00A02B83" w:rsidRDefault="00A02B83" w:rsidP="005F6BB6"/>
        </w:tc>
      </w:tr>
    </w:tbl>
    <w:p w14:paraId="35D6E7C4" w14:textId="77777777" w:rsidR="00BA1F4E" w:rsidRDefault="00BA1F4E"/>
    <w:p w14:paraId="1086113D" w14:textId="77777777" w:rsidR="00BA1F4E" w:rsidRDefault="00BA1F4E"/>
    <w:p w14:paraId="02500C22" w14:textId="77777777" w:rsidR="00BA1F4E" w:rsidRDefault="00BA1F4E"/>
    <w:p w14:paraId="53EE25F4" w14:textId="77777777" w:rsidR="00BA1F4E" w:rsidRDefault="00BA1F4E"/>
    <w:p w14:paraId="7232E4EC" w14:textId="77777777" w:rsidR="00BA1F4E" w:rsidRDefault="00BA1F4E"/>
    <w:p w14:paraId="25851611" w14:textId="77777777" w:rsidR="00BA1F4E" w:rsidRDefault="00BA1F4E"/>
    <w:p w14:paraId="7DAC460A" w14:textId="77777777" w:rsidR="00BA1F4E" w:rsidRDefault="00BA1F4E"/>
    <w:p w14:paraId="5507F2DB" w14:textId="77777777" w:rsidR="00BA1F4E" w:rsidRDefault="00BA1F4E"/>
    <w:p w14:paraId="2CFC93E7" w14:textId="77777777" w:rsidR="00BA1F4E" w:rsidRDefault="00BA1F4E"/>
    <w:p w14:paraId="70C2BE4F" w14:textId="77777777" w:rsidR="00BA1F4E" w:rsidRDefault="00BA1F4E"/>
    <w:p w14:paraId="7A0BE225" w14:textId="77777777" w:rsidR="00BA1F4E" w:rsidRDefault="00BA1F4E"/>
    <w:sectPr w:rsidR="00BA1F4E" w:rsidSect="009B7BF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Anna Farnworth" w:date="2017-08-17T15:24:00Z" w:initials="AF">
    <w:p w14:paraId="79581626" w14:textId="77777777" w:rsidR="00C50251" w:rsidRDefault="00C50251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958162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581626" w16cid:durableId="26754BE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ssoonPrimaryType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83D61"/>
    <w:multiLevelType w:val="hybridMultilevel"/>
    <w:tmpl w:val="51FC815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93912"/>
    <w:multiLevelType w:val="hybridMultilevel"/>
    <w:tmpl w:val="0F544E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C2B96"/>
    <w:multiLevelType w:val="hybridMultilevel"/>
    <w:tmpl w:val="E1669ADA"/>
    <w:lvl w:ilvl="0" w:tplc="0B18031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61E9F"/>
    <w:multiLevelType w:val="hybridMultilevel"/>
    <w:tmpl w:val="646859D4"/>
    <w:lvl w:ilvl="0" w:tplc="08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B0110"/>
    <w:multiLevelType w:val="hybridMultilevel"/>
    <w:tmpl w:val="4EDE1030"/>
    <w:lvl w:ilvl="0" w:tplc="08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897A3D"/>
    <w:multiLevelType w:val="hybridMultilevel"/>
    <w:tmpl w:val="744043D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C4346"/>
    <w:multiLevelType w:val="hybridMultilevel"/>
    <w:tmpl w:val="51FC815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43244B"/>
    <w:multiLevelType w:val="hybridMultilevel"/>
    <w:tmpl w:val="8B86282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E419CB"/>
    <w:multiLevelType w:val="hybridMultilevel"/>
    <w:tmpl w:val="51FC815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7"/>
  </w:num>
  <w:num w:numId="6">
    <w:abstractNumId w:val="8"/>
  </w:num>
  <w:num w:numId="7">
    <w:abstractNumId w:val="3"/>
  </w:num>
  <w:num w:numId="8">
    <w:abstractNumId w:val="6"/>
  </w:num>
  <w:num w:numId="9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na Farnworth">
    <w15:presenceInfo w15:providerId="Windows Live" w15:userId="44d7e37c3b48ca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BFA"/>
    <w:rsid w:val="00002750"/>
    <w:rsid w:val="00011ECD"/>
    <w:rsid w:val="00033394"/>
    <w:rsid w:val="000864E7"/>
    <w:rsid w:val="000A49BC"/>
    <w:rsid w:val="000A78AD"/>
    <w:rsid w:val="000D5991"/>
    <w:rsid w:val="00112C04"/>
    <w:rsid w:val="001665DD"/>
    <w:rsid w:val="00174F87"/>
    <w:rsid w:val="00196D36"/>
    <w:rsid w:val="001A750D"/>
    <w:rsid w:val="001D218B"/>
    <w:rsid w:val="001D3564"/>
    <w:rsid w:val="002B1F78"/>
    <w:rsid w:val="002C4C6F"/>
    <w:rsid w:val="00314CBF"/>
    <w:rsid w:val="00316361"/>
    <w:rsid w:val="00317925"/>
    <w:rsid w:val="00323764"/>
    <w:rsid w:val="00333709"/>
    <w:rsid w:val="0034266A"/>
    <w:rsid w:val="0034754B"/>
    <w:rsid w:val="00392630"/>
    <w:rsid w:val="003B5E2B"/>
    <w:rsid w:val="003B6182"/>
    <w:rsid w:val="003E305F"/>
    <w:rsid w:val="003E410D"/>
    <w:rsid w:val="003F07FD"/>
    <w:rsid w:val="00402551"/>
    <w:rsid w:val="00421244"/>
    <w:rsid w:val="004506F5"/>
    <w:rsid w:val="00465ABE"/>
    <w:rsid w:val="004673B3"/>
    <w:rsid w:val="004722BA"/>
    <w:rsid w:val="0048220F"/>
    <w:rsid w:val="0049698D"/>
    <w:rsid w:val="004C54DC"/>
    <w:rsid w:val="004D2734"/>
    <w:rsid w:val="00502614"/>
    <w:rsid w:val="00510F46"/>
    <w:rsid w:val="005200D0"/>
    <w:rsid w:val="00572026"/>
    <w:rsid w:val="0059757E"/>
    <w:rsid w:val="005D32E5"/>
    <w:rsid w:val="005D455E"/>
    <w:rsid w:val="005F6BB6"/>
    <w:rsid w:val="00607325"/>
    <w:rsid w:val="0066249B"/>
    <w:rsid w:val="006D1F66"/>
    <w:rsid w:val="006F1162"/>
    <w:rsid w:val="00707BD9"/>
    <w:rsid w:val="00734C29"/>
    <w:rsid w:val="00735F64"/>
    <w:rsid w:val="00745EEE"/>
    <w:rsid w:val="007876D9"/>
    <w:rsid w:val="008924AF"/>
    <w:rsid w:val="008C6FA2"/>
    <w:rsid w:val="00935C3C"/>
    <w:rsid w:val="009A5606"/>
    <w:rsid w:val="009B7BFA"/>
    <w:rsid w:val="009C1EE3"/>
    <w:rsid w:val="009C7B1D"/>
    <w:rsid w:val="00A02B83"/>
    <w:rsid w:val="00A21987"/>
    <w:rsid w:val="00A610DC"/>
    <w:rsid w:val="00AA0089"/>
    <w:rsid w:val="00B02167"/>
    <w:rsid w:val="00B622BF"/>
    <w:rsid w:val="00B74875"/>
    <w:rsid w:val="00BA1F4E"/>
    <w:rsid w:val="00BB0C4B"/>
    <w:rsid w:val="00BF5E21"/>
    <w:rsid w:val="00C17D68"/>
    <w:rsid w:val="00C50251"/>
    <w:rsid w:val="00CC4D1A"/>
    <w:rsid w:val="00CE22B0"/>
    <w:rsid w:val="00CE3E0B"/>
    <w:rsid w:val="00D000FE"/>
    <w:rsid w:val="00D67156"/>
    <w:rsid w:val="00D716F8"/>
    <w:rsid w:val="00DB6586"/>
    <w:rsid w:val="00DD372C"/>
    <w:rsid w:val="00E25F7B"/>
    <w:rsid w:val="00E45B5F"/>
    <w:rsid w:val="00E704DE"/>
    <w:rsid w:val="00ED3D1E"/>
    <w:rsid w:val="00F14096"/>
    <w:rsid w:val="00FA4C8B"/>
    <w:rsid w:val="00FA6F9E"/>
    <w:rsid w:val="00FB5DDC"/>
    <w:rsid w:val="00FE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65B28"/>
  <w15:chartTrackingRefBased/>
  <w15:docId w15:val="{C6FCFC34-2C65-4C6E-9C0A-D07AB87F2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7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7BFA"/>
    <w:pPr>
      <w:ind w:left="720"/>
      <w:contextualSpacing/>
    </w:pPr>
  </w:style>
  <w:style w:type="paragraph" w:customStyle="1" w:styleId="Default">
    <w:name w:val="Default"/>
    <w:rsid w:val="009A5606"/>
    <w:pPr>
      <w:autoSpaceDE w:val="0"/>
      <w:autoSpaceDN w:val="0"/>
      <w:adjustRightInd w:val="0"/>
      <w:spacing w:after="0" w:line="240" w:lineRule="auto"/>
    </w:pPr>
    <w:rPr>
      <w:rFonts w:ascii="SassoonPrimaryType" w:eastAsia="Times New Roman" w:hAnsi="SassoonPrimaryType" w:cs="SassoonPrimaryType"/>
      <w:color w:val="000000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F6B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6B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6B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B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6BB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BB6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4722BA"/>
    <w:pPr>
      <w:widowControl w:val="0"/>
      <w:autoSpaceDE w:val="0"/>
      <w:autoSpaceDN w:val="0"/>
      <w:spacing w:after="0" w:line="240" w:lineRule="auto"/>
      <w:ind w:left="80"/>
    </w:pPr>
    <w:rPr>
      <w:rFonts w:ascii="Calibri" w:eastAsia="Calibri" w:hAnsi="Calibri" w:cs="Calibri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24150-53CD-4A55-9E5B-0F9691749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Bolton SICT</Company>
  <LinksUpToDate>false</LinksUpToDate>
  <CharactersWithSpaces>4124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Hewson</dc:creator>
  <cp:keywords/>
  <dc:description/>
  <cp:lastModifiedBy>A Hewson</cp:lastModifiedBy>
  <cp:revision>3</cp:revision>
  <cp:lastPrinted>2020-09-22T07:31:00Z</cp:lastPrinted>
  <dcterms:created xsi:type="dcterms:W3CDTF">2022-07-10T14:00:00Z</dcterms:created>
  <dcterms:modified xsi:type="dcterms:W3CDTF">2022-07-10T14:00:00Z</dcterms:modified>
</cp:coreProperties>
</file>