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246"/>
        <w:tblW w:w="22817" w:type="dxa"/>
        <w:tblLook w:val="04A0" w:firstRow="1" w:lastRow="0" w:firstColumn="1" w:lastColumn="0" w:noHBand="0" w:noVBand="1"/>
      </w:tblPr>
      <w:tblGrid>
        <w:gridCol w:w="2490"/>
        <w:gridCol w:w="3503"/>
        <w:gridCol w:w="3224"/>
        <w:gridCol w:w="3368"/>
        <w:gridCol w:w="3580"/>
        <w:gridCol w:w="3125"/>
        <w:gridCol w:w="3527"/>
      </w:tblGrid>
      <w:tr w:rsidR="00A04A3C" w14:paraId="5C9216BE" w14:textId="77777777" w:rsidTr="00A95613">
        <w:trPr>
          <w:trHeight w:val="132"/>
        </w:trPr>
        <w:tc>
          <w:tcPr>
            <w:tcW w:w="2490" w:type="dxa"/>
          </w:tcPr>
          <w:p w14:paraId="5B53C95B" w14:textId="77777777" w:rsidR="001C169E" w:rsidRDefault="001C169E" w:rsidP="00A95613">
            <w:pPr>
              <w:jc w:val="center"/>
              <w:rPr>
                <w:rFonts w:ascii="Tw Cen MT" w:hAnsi="Tw Cen MT"/>
                <w:b/>
                <w:bCs/>
                <w:sz w:val="24"/>
                <w:szCs w:val="24"/>
              </w:rPr>
            </w:pPr>
          </w:p>
          <w:p w14:paraId="38609AED" w14:textId="77777777" w:rsidR="00661E17" w:rsidRPr="00B279DC" w:rsidRDefault="00661E17" w:rsidP="00A95613">
            <w:pPr>
              <w:jc w:val="center"/>
              <w:rPr>
                <w:rFonts w:ascii="Tw Cen MT" w:hAnsi="Tw Cen MT"/>
                <w:b/>
                <w:bCs/>
                <w:sz w:val="24"/>
                <w:szCs w:val="24"/>
              </w:rPr>
            </w:pPr>
          </w:p>
        </w:tc>
        <w:tc>
          <w:tcPr>
            <w:tcW w:w="3503" w:type="dxa"/>
            <w:shd w:val="clear" w:color="auto" w:fill="FBE4D5" w:themeFill="accent2" w:themeFillTint="33"/>
          </w:tcPr>
          <w:p w14:paraId="6D243B07" w14:textId="77777777" w:rsidR="001C169E" w:rsidRPr="00B279DC" w:rsidRDefault="001C169E" w:rsidP="00A95613">
            <w:pPr>
              <w:jc w:val="center"/>
              <w:rPr>
                <w:rFonts w:ascii="Tw Cen MT" w:hAnsi="Tw Cen MT"/>
                <w:sz w:val="24"/>
                <w:szCs w:val="24"/>
              </w:rPr>
            </w:pPr>
            <w:r w:rsidRPr="00B279DC">
              <w:rPr>
                <w:rFonts w:ascii="Tw Cen MT" w:hAnsi="Tw Cen MT"/>
                <w:sz w:val="24"/>
                <w:szCs w:val="24"/>
              </w:rPr>
              <w:t>Autumn 1</w:t>
            </w:r>
          </w:p>
        </w:tc>
        <w:tc>
          <w:tcPr>
            <w:tcW w:w="3224" w:type="dxa"/>
            <w:tcBorders>
              <w:right w:val="single" w:sz="24" w:space="0" w:color="auto"/>
            </w:tcBorders>
            <w:shd w:val="clear" w:color="auto" w:fill="FBE4D5" w:themeFill="accent2" w:themeFillTint="33"/>
          </w:tcPr>
          <w:p w14:paraId="21F97FF2" w14:textId="77777777" w:rsidR="001C169E" w:rsidRPr="00B279DC" w:rsidRDefault="001C169E" w:rsidP="00A95613">
            <w:pPr>
              <w:jc w:val="center"/>
              <w:rPr>
                <w:rFonts w:ascii="Tw Cen MT" w:hAnsi="Tw Cen MT"/>
                <w:sz w:val="24"/>
                <w:szCs w:val="24"/>
              </w:rPr>
            </w:pPr>
            <w:r w:rsidRPr="00B279DC">
              <w:rPr>
                <w:rFonts w:ascii="Tw Cen MT" w:hAnsi="Tw Cen MT"/>
                <w:sz w:val="24"/>
                <w:szCs w:val="24"/>
              </w:rPr>
              <w:t>Autumn 2</w:t>
            </w:r>
          </w:p>
        </w:tc>
        <w:tc>
          <w:tcPr>
            <w:tcW w:w="3368" w:type="dxa"/>
            <w:tcBorders>
              <w:left w:val="single" w:sz="24" w:space="0" w:color="auto"/>
            </w:tcBorders>
            <w:shd w:val="clear" w:color="auto" w:fill="FFE599" w:themeFill="accent4" w:themeFillTint="66"/>
          </w:tcPr>
          <w:p w14:paraId="7BAE18E3" w14:textId="77777777" w:rsidR="001C169E" w:rsidRPr="00B279DC" w:rsidRDefault="001C169E" w:rsidP="00A95613">
            <w:pPr>
              <w:jc w:val="center"/>
              <w:rPr>
                <w:rFonts w:ascii="Tw Cen MT" w:hAnsi="Tw Cen MT"/>
                <w:sz w:val="24"/>
                <w:szCs w:val="24"/>
              </w:rPr>
            </w:pPr>
            <w:r w:rsidRPr="00B279DC">
              <w:rPr>
                <w:rFonts w:ascii="Tw Cen MT" w:hAnsi="Tw Cen MT"/>
                <w:sz w:val="24"/>
                <w:szCs w:val="24"/>
              </w:rPr>
              <w:t>Spring 1</w:t>
            </w:r>
          </w:p>
        </w:tc>
        <w:tc>
          <w:tcPr>
            <w:tcW w:w="3580" w:type="dxa"/>
            <w:tcBorders>
              <w:right w:val="single" w:sz="24" w:space="0" w:color="auto"/>
            </w:tcBorders>
            <w:shd w:val="clear" w:color="auto" w:fill="FFE599" w:themeFill="accent4" w:themeFillTint="66"/>
          </w:tcPr>
          <w:p w14:paraId="60FDC296" w14:textId="77777777" w:rsidR="001C169E" w:rsidRPr="00B279DC" w:rsidRDefault="001C169E" w:rsidP="00A95613">
            <w:pPr>
              <w:jc w:val="center"/>
              <w:rPr>
                <w:rFonts w:ascii="Tw Cen MT" w:hAnsi="Tw Cen MT"/>
                <w:sz w:val="24"/>
                <w:szCs w:val="24"/>
              </w:rPr>
            </w:pPr>
            <w:r w:rsidRPr="00B279DC">
              <w:rPr>
                <w:rFonts w:ascii="Tw Cen MT" w:hAnsi="Tw Cen MT"/>
                <w:sz w:val="24"/>
                <w:szCs w:val="24"/>
              </w:rPr>
              <w:t>Spring 2</w:t>
            </w:r>
          </w:p>
        </w:tc>
        <w:tc>
          <w:tcPr>
            <w:tcW w:w="3125" w:type="dxa"/>
            <w:tcBorders>
              <w:left w:val="single" w:sz="24" w:space="0" w:color="auto"/>
            </w:tcBorders>
            <w:shd w:val="clear" w:color="auto" w:fill="E2EFD9" w:themeFill="accent6" w:themeFillTint="33"/>
          </w:tcPr>
          <w:p w14:paraId="021ED3BB" w14:textId="77777777" w:rsidR="001C169E" w:rsidRPr="00B279DC" w:rsidRDefault="001C169E" w:rsidP="00A95613">
            <w:pPr>
              <w:jc w:val="center"/>
              <w:rPr>
                <w:rFonts w:ascii="Tw Cen MT" w:hAnsi="Tw Cen MT"/>
                <w:sz w:val="24"/>
                <w:szCs w:val="24"/>
              </w:rPr>
            </w:pPr>
            <w:r w:rsidRPr="00B279DC">
              <w:rPr>
                <w:rFonts w:ascii="Tw Cen MT" w:hAnsi="Tw Cen MT"/>
                <w:sz w:val="24"/>
                <w:szCs w:val="24"/>
              </w:rPr>
              <w:t>Summer 1</w:t>
            </w:r>
          </w:p>
        </w:tc>
        <w:tc>
          <w:tcPr>
            <w:tcW w:w="3527" w:type="dxa"/>
            <w:shd w:val="clear" w:color="auto" w:fill="E2EFD9" w:themeFill="accent6" w:themeFillTint="33"/>
          </w:tcPr>
          <w:p w14:paraId="73AD5B3D" w14:textId="77777777" w:rsidR="001C169E" w:rsidRPr="00B279DC" w:rsidRDefault="001C169E" w:rsidP="00A95613">
            <w:pPr>
              <w:jc w:val="center"/>
              <w:rPr>
                <w:rFonts w:ascii="Tw Cen MT" w:hAnsi="Tw Cen MT"/>
                <w:sz w:val="24"/>
                <w:szCs w:val="24"/>
              </w:rPr>
            </w:pPr>
            <w:r w:rsidRPr="00B279DC">
              <w:rPr>
                <w:rFonts w:ascii="Tw Cen MT" w:hAnsi="Tw Cen MT"/>
                <w:sz w:val="24"/>
                <w:szCs w:val="24"/>
              </w:rPr>
              <w:t>Summer 2</w:t>
            </w:r>
          </w:p>
        </w:tc>
      </w:tr>
      <w:tr w:rsidR="00A04A3C" w14:paraId="562CB0AC" w14:textId="77777777" w:rsidTr="00A95613">
        <w:trPr>
          <w:trHeight w:val="936"/>
        </w:trPr>
        <w:tc>
          <w:tcPr>
            <w:tcW w:w="2490" w:type="dxa"/>
            <w:tcBorders>
              <w:top w:val="single" w:sz="24" w:space="0" w:color="auto"/>
            </w:tcBorders>
            <w:shd w:val="clear" w:color="auto" w:fill="F2F2F2" w:themeFill="background1" w:themeFillShade="F2"/>
          </w:tcPr>
          <w:p w14:paraId="6B7F50DC" w14:textId="77777777" w:rsidR="00F13976" w:rsidRPr="000A73A4" w:rsidRDefault="00F13976" w:rsidP="00A95613">
            <w:pPr>
              <w:jc w:val="center"/>
              <w:rPr>
                <w:rFonts w:ascii="Tw Cen MT" w:hAnsi="Tw Cen MT"/>
                <w:b/>
                <w:sz w:val="24"/>
                <w:szCs w:val="24"/>
              </w:rPr>
            </w:pPr>
            <w:r w:rsidRPr="000A73A4">
              <w:rPr>
                <w:rFonts w:ascii="Tw Cen MT" w:hAnsi="Tw Cen MT"/>
                <w:b/>
                <w:sz w:val="24"/>
                <w:szCs w:val="24"/>
              </w:rPr>
              <w:t>Possible Themes/Interests/Lines of Enquiry</w:t>
            </w:r>
          </w:p>
        </w:tc>
        <w:tc>
          <w:tcPr>
            <w:tcW w:w="3503" w:type="dxa"/>
            <w:tcBorders>
              <w:top w:val="single" w:sz="24" w:space="0" w:color="auto"/>
            </w:tcBorders>
            <w:shd w:val="clear" w:color="auto" w:fill="F2F2F2" w:themeFill="background1" w:themeFillShade="F2"/>
          </w:tcPr>
          <w:p w14:paraId="0E4DFFF6" w14:textId="77777777" w:rsidR="00F13976" w:rsidRPr="00F13976" w:rsidRDefault="00F13976" w:rsidP="00A95613">
            <w:pPr>
              <w:rPr>
                <w:rFonts w:ascii="Tw Cen MT" w:hAnsi="Tw Cen MT"/>
                <w:b/>
                <w:sz w:val="20"/>
                <w:szCs w:val="20"/>
              </w:rPr>
            </w:pPr>
            <w:r w:rsidRPr="00F13976">
              <w:rPr>
                <w:rFonts w:ascii="Tw Cen MT" w:hAnsi="Tw Cen MT"/>
                <w:b/>
                <w:sz w:val="20"/>
                <w:szCs w:val="20"/>
              </w:rPr>
              <w:t xml:space="preserve">Settling In </w:t>
            </w:r>
            <w:r w:rsidR="00B32704">
              <w:rPr>
                <w:rFonts w:ascii="Tw Cen MT" w:hAnsi="Tw Cen MT"/>
                <w:b/>
                <w:sz w:val="20"/>
                <w:szCs w:val="20"/>
              </w:rPr>
              <w:t>/Feelings</w:t>
            </w:r>
          </w:p>
          <w:p w14:paraId="6161338B" w14:textId="77777777" w:rsidR="00F13976" w:rsidRPr="00F13976" w:rsidRDefault="00F13976" w:rsidP="00A95613">
            <w:pPr>
              <w:rPr>
                <w:rFonts w:ascii="Tw Cen MT" w:hAnsi="Tw Cen MT"/>
                <w:b/>
                <w:sz w:val="20"/>
                <w:szCs w:val="20"/>
              </w:rPr>
            </w:pPr>
            <w:r w:rsidRPr="00F13976">
              <w:rPr>
                <w:rFonts w:ascii="Tw Cen MT" w:hAnsi="Tw Cen MT"/>
                <w:b/>
                <w:sz w:val="20"/>
                <w:szCs w:val="20"/>
              </w:rPr>
              <w:t xml:space="preserve">All About Me </w:t>
            </w:r>
          </w:p>
          <w:p w14:paraId="690337A8" w14:textId="77777777" w:rsidR="00F13976" w:rsidRPr="00F13976" w:rsidRDefault="00F13976" w:rsidP="00A95613">
            <w:pPr>
              <w:rPr>
                <w:rFonts w:ascii="Tw Cen MT" w:hAnsi="Tw Cen MT"/>
                <w:b/>
                <w:sz w:val="20"/>
                <w:szCs w:val="20"/>
              </w:rPr>
            </w:pPr>
            <w:r w:rsidRPr="00F13976">
              <w:rPr>
                <w:rFonts w:ascii="Tw Cen MT" w:hAnsi="Tw Cen MT"/>
                <w:b/>
                <w:sz w:val="20"/>
                <w:szCs w:val="20"/>
              </w:rPr>
              <w:t xml:space="preserve">God’s World </w:t>
            </w:r>
          </w:p>
          <w:p w14:paraId="3B7B11E8" w14:textId="77777777" w:rsidR="00F13976" w:rsidRDefault="00F13976" w:rsidP="00A95613">
            <w:pPr>
              <w:rPr>
                <w:rFonts w:ascii="Tw Cen MT" w:hAnsi="Tw Cen MT"/>
                <w:b/>
                <w:sz w:val="20"/>
                <w:szCs w:val="20"/>
              </w:rPr>
            </w:pPr>
            <w:r w:rsidRPr="00F13976">
              <w:rPr>
                <w:rFonts w:ascii="Tw Cen MT" w:hAnsi="Tw Cen MT"/>
                <w:b/>
                <w:sz w:val="20"/>
                <w:szCs w:val="20"/>
              </w:rPr>
              <w:t xml:space="preserve">Autumn </w:t>
            </w:r>
          </w:p>
          <w:p w14:paraId="7B6ABE01" w14:textId="77777777" w:rsidR="00333D69" w:rsidRDefault="00333D69" w:rsidP="00A95613">
            <w:pPr>
              <w:rPr>
                <w:rFonts w:ascii="Tw Cen MT" w:hAnsi="Tw Cen MT"/>
                <w:b/>
                <w:sz w:val="20"/>
                <w:szCs w:val="20"/>
              </w:rPr>
            </w:pPr>
            <w:r>
              <w:rPr>
                <w:rFonts w:ascii="Tw Cen MT" w:hAnsi="Tw Cen MT"/>
                <w:b/>
                <w:sz w:val="20"/>
                <w:szCs w:val="20"/>
              </w:rPr>
              <w:t>Harvest</w:t>
            </w:r>
          </w:p>
          <w:p w14:paraId="49082C91" w14:textId="77777777" w:rsidR="00673EA7" w:rsidRPr="00F13976" w:rsidRDefault="00673EA7" w:rsidP="00A95613">
            <w:pPr>
              <w:rPr>
                <w:rFonts w:ascii="Tw Cen MT" w:hAnsi="Tw Cen MT"/>
                <w:b/>
                <w:sz w:val="20"/>
                <w:szCs w:val="20"/>
              </w:rPr>
            </w:pPr>
            <w:r w:rsidRPr="00F13976">
              <w:rPr>
                <w:rFonts w:ascii="Tw Cen MT" w:hAnsi="Tw Cen MT"/>
                <w:b/>
                <w:sz w:val="20"/>
                <w:szCs w:val="20"/>
              </w:rPr>
              <w:t xml:space="preserve">Bears </w:t>
            </w:r>
          </w:p>
          <w:p w14:paraId="59A2886C" w14:textId="77777777" w:rsidR="00673EA7" w:rsidRDefault="00673EA7" w:rsidP="00A95613">
            <w:pPr>
              <w:rPr>
                <w:rFonts w:ascii="Tw Cen MT" w:hAnsi="Tw Cen MT"/>
                <w:b/>
                <w:sz w:val="20"/>
                <w:szCs w:val="20"/>
              </w:rPr>
            </w:pPr>
            <w:r w:rsidRPr="00F13976">
              <w:rPr>
                <w:rFonts w:ascii="Tw Cen MT" w:hAnsi="Tw Cen MT"/>
                <w:b/>
                <w:sz w:val="20"/>
                <w:szCs w:val="20"/>
              </w:rPr>
              <w:t xml:space="preserve">Teddy Bears Picnic </w:t>
            </w:r>
          </w:p>
          <w:p w14:paraId="4B587797" w14:textId="77777777" w:rsidR="00673EA7" w:rsidRPr="00F13976" w:rsidRDefault="00673EA7" w:rsidP="00A95613">
            <w:pPr>
              <w:rPr>
                <w:rFonts w:ascii="Tw Cen MT" w:hAnsi="Tw Cen MT"/>
                <w:b/>
                <w:sz w:val="20"/>
                <w:szCs w:val="20"/>
              </w:rPr>
            </w:pPr>
            <w:r w:rsidRPr="00F13976">
              <w:rPr>
                <w:rFonts w:ascii="Tw Cen MT" w:hAnsi="Tw Cen MT"/>
                <w:b/>
                <w:sz w:val="20"/>
                <w:szCs w:val="20"/>
              </w:rPr>
              <w:t>Woodland</w:t>
            </w:r>
          </w:p>
          <w:p w14:paraId="1BF0CC53" w14:textId="77777777" w:rsidR="00673EA7" w:rsidRPr="00F13976" w:rsidRDefault="00673EA7" w:rsidP="00A95613">
            <w:pPr>
              <w:rPr>
                <w:rFonts w:ascii="Tw Cen MT" w:hAnsi="Tw Cen MT"/>
                <w:b/>
                <w:sz w:val="20"/>
                <w:szCs w:val="20"/>
              </w:rPr>
            </w:pPr>
          </w:p>
        </w:tc>
        <w:tc>
          <w:tcPr>
            <w:tcW w:w="3224" w:type="dxa"/>
            <w:tcBorders>
              <w:top w:val="single" w:sz="24" w:space="0" w:color="auto"/>
              <w:right w:val="single" w:sz="24" w:space="0" w:color="auto"/>
            </w:tcBorders>
            <w:shd w:val="clear" w:color="auto" w:fill="F2F2F2" w:themeFill="background1" w:themeFillShade="F2"/>
          </w:tcPr>
          <w:p w14:paraId="7FDB5847" w14:textId="77777777" w:rsidR="00F13976" w:rsidRDefault="00F13976" w:rsidP="00A95613">
            <w:pPr>
              <w:rPr>
                <w:rFonts w:ascii="Tw Cen MT" w:hAnsi="Tw Cen MT"/>
                <w:b/>
                <w:sz w:val="20"/>
                <w:szCs w:val="20"/>
              </w:rPr>
            </w:pPr>
            <w:r w:rsidRPr="00F13976">
              <w:rPr>
                <w:rFonts w:ascii="Tw Cen MT" w:hAnsi="Tw Cen MT"/>
                <w:b/>
                <w:sz w:val="20"/>
                <w:szCs w:val="20"/>
              </w:rPr>
              <w:t xml:space="preserve">Autumn </w:t>
            </w:r>
          </w:p>
          <w:p w14:paraId="1CD68A9D" w14:textId="77777777" w:rsidR="00F13976" w:rsidRPr="00F13976" w:rsidRDefault="004052E7" w:rsidP="00A95613">
            <w:pPr>
              <w:rPr>
                <w:rFonts w:ascii="Tw Cen MT" w:hAnsi="Tw Cen MT"/>
                <w:b/>
                <w:sz w:val="20"/>
                <w:szCs w:val="20"/>
              </w:rPr>
            </w:pPr>
            <w:r>
              <w:rPr>
                <w:rFonts w:ascii="Tw Cen MT" w:hAnsi="Tw Cen MT"/>
                <w:b/>
                <w:sz w:val="20"/>
                <w:szCs w:val="20"/>
              </w:rPr>
              <w:t xml:space="preserve">Day &amp; Night </w:t>
            </w:r>
          </w:p>
          <w:p w14:paraId="6D907562" w14:textId="77777777" w:rsidR="00F13976" w:rsidRDefault="00F13976" w:rsidP="00A95613">
            <w:pPr>
              <w:rPr>
                <w:rFonts w:ascii="Tw Cen MT" w:hAnsi="Tw Cen MT"/>
                <w:b/>
                <w:sz w:val="20"/>
                <w:szCs w:val="20"/>
              </w:rPr>
            </w:pPr>
            <w:r w:rsidRPr="00F13976">
              <w:rPr>
                <w:rFonts w:ascii="Tw Cen MT" w:hAnsi="Tw Cen MT"/>
                <w:b/>
                <w:sz w:val="20"/>
                <w:szCs w:val="20"/>
              </w:rPr>
              <w:t xml:space="preserve">Remembrance Day </w:t>
            </w:r>
          </w:p>
          <w:p w14:paraId="59F43453" w14:textId="77777777" w:rsidR="00AA3C91" w:rsidRDefault="00AA3C91" w:rsidP="00A95613">
            <w:pPr>
              <w:rPr>
                <w:rFonts w:ascii="Tw Cen MT" w:hAnsi="Tw Cen MT"/>
                <w:b/>
                <w:sz w:val="20"/>
                <w:szCs w:val="20"/>
              </w:rPr>
            </w:pPr>
            <w:r>
              <w:rPr>
                <w:rFonts w:ascii="Tw Cen MT" w:hAnsi="Tw Cen MT"/>
                <w:b/>
                <w:sz w:val="20"/>
                <w:szCs w:val="20"/>
              </w:rPr>
              <w:t>Bonfire Night</w:t>
            </w:r>
          </w:p>
          <w:p w14:paraId="08883A95" w14:textId="77777777" w:rsidR="00333D69" w:rsidRDefault="00333D69" w:rsidP="00A95613">
            <w:pPr>
              <w:rPr>
                <w:rFonts w:ascii="Tw Cen MT" w:hAnsi="Tw Cen MT"/>
                <w:b/>
                <w:sz w:val="20"/>
                <w:szCs w:val="20"/>
              </w:rPr>
            </w:pPr>
            <w:r>
              <w:rPr>
                <w:rFonts w:ascii="Tw Cen MT" w:hAnsi="Tw Cen MT"/>
                <w:b/>
                <w:sz w:val="20"/>
                <w:szCs w:val="20"/>
              </w:rPr>
              <w:t>Space</w:t>
            </w:r>
          </w:p>
          <w:p w14:paraId="6D3C2537" w14:textId="77777777" w:rsidR="004052E7" w:rsidRPr="00F13976" w:rsidRDefault="004052E7" w:rsidP="00A95613">
            <w:pPr>
              <w:rPr>
                <w:rFonts w:ascii="Tw Cen MT" w:hAnsi="Tw Cen MT"/>
                <w:b/>
                <w:sz w:val="20"/>
                <w:szCs w:val="20"/>
              </w:rPr>
            </w:pPr>
            <w:r>
              <w:rPr>
                <w:rFonts w:ascii="Tw Cen MT" w:hAnsi="Tw Cen MT"/>
                <w:b/>
                <w:sz w:val="20"/>
                <w:szCs w:val="20"/>
              </w:rPr>
              <w:t xml:space="preserve">Christmas </w:t>
            </w:r>
          </w:p>
        </w:tc>
        <w:tc>
          <w:tcPr>
            <w:tcW w:w="3368" w:type="dxa"/>
            <w:tcBorders>
              <w:top w:val="single" w:sz="24" w:space="0" w:color="auto"/>
              <w:left w:val="single" w:sz="24" w:space="0" w:color="auto"/>
            </w:tcBorders>
            <w:shd w:val="clear" w:color="auto" w:fill="F2F2F2" w:themeFill="background1" w:themeFillShade="F2"/>
          </w:tcPr>
          <w:p w14:paraId="376CACF0" w14:textId="77777777" w:rsidR="00F13976" w:rsidRPr="00F13976" w:rsidRDefault="00F13976" w:rsidP="00A95613">
            <w:pPr>
              <w:rPr>
                <w:rFonts w:ascii="Tw Cen MT" w:hAnsi="Tw Cen MT"/>
                <w:b/>
                <w:sz w:val="20"/>
                <w:szCs w:val="20"/>
              </w:rPr>
            </w:pPr>
            <w:r w:rsidRPr="00F13976">
              <w:rPr>
                <w:rFonts w:ascii="Tw Cen MT" w:hAnsi="Tw Cen MT"/>
                <w:b/>
                <w:sz w:val="20"/>
                <w:szCs w:val="20"/>
              </w:rPr>
              <w:t>Winter</w:t>
            </w:r>
          </w:p>
          <w:p w14:paraId="5F3333B3" w14:textId="77777777" w:rsidR="00F13976" w:rsidRPr="00F13976" w:rsidRDefault="00F13976" w:rsidP="00A95613">
            <w:pPr>
              <w:rPr>
                <w:rFonts w:ascii="Tw Cen MT" w:hAnsi="Tw Cen MT"/>
                <w:b/>
                <w:sz w:val="20"/>
                <w:szCs w:val="20"/>
              </w:rPr>
            </w:pPr>
            <w:r w:rsidRPr="00F13976">
              <w:rPr>
                <w:rFonts w:ascii="Tw Cen MT" w:hAnsi="Tw Cen MT"/>
                <w:b/>
                <w:sz w:val="20"/>
                <w:szCs w:val="20"/>
              </w:rPr>
              <w:t xml:space="preserve">Valentine’ Day </w:t>
            </w:r>
          </w:p>
          <w:p w14:paraId="4A5342ED" w14:textId="77777777" w:rsidR="001A058F" w:rsidRDefault="00F13976" w:rsidP="00A95613">
            <w:pPr>
              <w:rPr>
                <w:rFonts w:ascii="Tw Cen MT" w:hAnsi="Tw Cen MT"/>
                <w:b/>
                <w:sz w:val="20"/>
                <w:szCs w:val="20"/>
              </w:rPr>
            </w:pPr>
            <w:r w:rsidRPr="00F13976">
              <w:rPr>
                <w:rFonts w:ascii="Tw Cen MT" w:hAnsi="Tw Cen MT"/>
                <w:b/>
                <w:sz w:val="20"/>
                <w:szCs w:val="20"/>
              </w:rPr>
              <w:t>Chinese New Year</w:t>
            </w:r>
          </w:p>
          <w:p w14:paraId="773B6353" w14:textId="77777777" w:rsidR="00F13976" w:rsidRPr="00F13976" w:rsidRDefault="001A058F" w:rsidP="00A95613">
            <w:pPr>
              <w:rPr>
                <w:rFonts w:ascii="Tw Cen MT" w:hAnsi="Tw Cen MT"/>
                <w:b/>
                <w:sz w:val="20"/>
                <w:szCs w:val="20"/>
              </w:rPr>
            </w:pPr>
            <w:r>
              <w:rPr>
                <w:rFonts w:ascii="Tw Cen MT" w:hAnsi="Tw Cen MT"/>
                <w:b/>
                <w:sz w:val="20"/>
                <w:szCs w:val="20"/>
              </w:rPr>
              <w:t>Dragons Knights &amp; castles</w:t>
            </w:r>
            <w:r w:rsidR="00F13976" w:rsidRPr="00F13976">
              <w:rPr>
                <w:rFonts w:ascii="Tw Cen MT" w:hAnsi="Tw Cen MT"/>
                <w:b/>
                <w:sz w:val="20"/>
                <w:szCs w:val="20"/>
              </w:rPr>
              <w:t xml:space="preserve"> </w:t>
            </w:r>
          </w:p>
          <w:p w14:paraId="3C5E5034" w14:textId="77777777" w:rsidR="00F13976" w:rsidRPr="00F13976" w:rsidRDefault="00F13976" w:rsidP="00A95613">
            <w:pPr>
              <w:rPr>
                <w:rFonts w:ascii="Tw Cen MT" w:hAnsi="Tw Cen MT"/>
                <w:b/>
                <w:sz w:val="20"/>
                <w:szCs w:val="20"/>
              </w:rPr>
            </w:pPr>
          </w:p>
        </w:tc>
        <w:tc>
          <w:tcPr>
            <w:tcW w:w="3580" w:type="dxa"/>
            <w:tcBorders>
              <w:top w:val="single" w:sz="24" w:space="0" w:color="auto"/>
              <w:right w:val="single" w:sz="24" w:space="0" w:color="auto"/>
            </w:tcBorders>
            <w:shd w:val="clear" w:color="auto" w:fill="F2F2F2" w:themeFill="background1" w:themeFillShade="F2"/>
          </w:tcPr>
          <w:p w14:paraId="0937A7D8" w14:textId="77777777" w:rsidR="0059114A" w:rsidRDefault="0059114A" w:rsidP="00A95613">
            <w:pPr>
              <w:rPr>
                <w:rFonts w:ascii="Tw Cen MT" w:hAnsi="Tw Cen MT"/>
                <w:b/>
                <w:sz w:val="20"/>
                <w:szCs w:val="20"/>
              </w:rPr>
            </w:pPr>
            <w:r>
              <w:rPr>
                <w:rFonts w:ascii="Tw Cen MT" w:hAnsi="Tw Cen MT"/>
                <w:b/>
                <w:sz w:val="20"/>
                <w:szCs w:val="20"/>
              </w:rPr>
              <w:t>Around The World</w:t>
            </w:r>
          </w:p>
          <w:p w14:paraId="372ED1DA" w14:textId="77777777" w:rsidR="00F13976" w:rsidRPr="00F13976" w:rsidRDefault="00F13976" w:rsidP="00A95613">
            <w:pPr>
              <w:rPr>
                <w:rFonts w:ascii="Tw Cen MT" w:hAnsi="Tw Cen MT"/>
                <w:b/>
                <w:sz w:val="20"/>
                <w:szCs w:val="20"/>
              </w:rPr>
            </w:pPr>
            <w:r w:rsidRPr="00F13976">
              <w:rPr>
                <w:rFonts w:ascii="Tw Cen MT" w:hAnsi="Tw Cen MT"/>
                <w:b/>
                <w:sz w:val="20"/>
                <w:szCs w:val="20"/>
              </w:rPr>
              <w:t xml:space="preserve">Pancake Day </w:t>
            </w:r>
          </w:p>
          <w:p w14:paraId="1A355D82" w14:textId="77777777" w:rsidR="00F13976" w:rsidRPr="00F13976" w:rsidRDefault="00F13976" w:rsidP="00A95613">
            <w:pPr>
              <w:rPr>
                <w:rFonts w:ascii="Tw Cen MT" w:hAnsi="Tw Cen MT"/>
                <w:b/>
                <w:sz w:val="20"/>
                <w:szCs w:val="20"/>
              </w:rPr>
            </w:pPr>
            <w:r w:rsidRPr="00F13976">
              <w:rPr>
                <w:rFonts w:ascii="Tw Cen MT" w:hAnsi="Tw Cen MT"/>
                <w:b/>
                <w:sz w:val="20"/>
                <w:szCs w:val="20"/>
              </w:rPr>
              <w:t xml:space="preserve">Mother’s Day </w:t>
            </w:r>
          </w:p>
          <w:p w14:paraId="0C50F861" w14:textId="77777777" w:rsidR="00F13976" w:rsidRPr="00F13976" w:rsidRDefault="00F13976" w:rsidP="00A95613">
            <w:pPr>
              <w:rPr>
                <w:rFonts w:ascii="Tw Cen MT" w:hAnsi="Tw Cen MT"/>
                <w:b/>
                <w:sz w:val="20"/>
                <w:szCs w:val="20"/>
              </w:rPr>
            </w:pPr>
            <w:r w:rsidRPr="00F13976">
              <w:rPr>
                <w:rFonts w:ascii="Tw Cen MT" w:hAnsi="Tw Cen MT"/>
                <w:b/>
                <w:sz w:val="20"/>
                <w:szCs w:val="20"/>
              </w:rPr>
              <w:t xml:space="preserve">Easter </w:t>
            </w:r>
          </w:p>
        </w:tc>
        <w:tc>
          <w:tcPr>
            <w:tcW w:w="3125" w:type="dxa"/>
            <w:tcBorders>
              <w:top w:val="single" w:sz="24" w:space="0" w:color="auto"/>
              <w:left w:val="single" w:sz="24" w:space="0" w:color="auto"/>
            </w:tcBorders>
            <w:shd w:val="clear" w:color="auto" w:fill="F2F2F2" w:themeFill="background1" w:themeFillShade="F2"/>
          </w:tcPr>
          <w:p w14:paraId="195564E7" w14:textId="77777777" w:rsidR="00F13976" w:rsidRDefault="0076359F" w:rsidP="00A95613">
            <w:pPr>
              <w:rPr>
                <w:rFonts w:ascii="Tw Cen MT" w:hAnsi="Tw Cen MT"/>
                <w:b/>
                <w:sz w:val="20"/>
                <w:szCs w:val="20"/>
              </w:rPr>
            </w:pPr>
            <w:r>
              <w:rPr>
                <w:rFonts w:ascii="Tw Cen MT" w:hAnsi="Tw Cen MT"/>
                <w:b/>
                <w:sz w:val="20"/>
                <w:szCs w:val="20"/>
              </w:rPr>
              <w:t>Sports day</w:t>
            </w:r>
          </w:p>
          <w:p w14:paraId="7C0CA637" w14:textId="77777777" w:rsidR="004052E7" w:rsidRPr="00F13976" w:rsidRDefault="004052E7" w:rsidP="00A95613">
            <w:pPr>
              <w:rPr>
                <w:rFonts w:ascii="Tw Cen MT" w:hAnsi="Tw Cen MT"/>
                <w:b/>
                <w:sz w:val="20"/>
                <w:szCs w:val="20"/>
              </w:rPr>
            </w:pPr>
          </w:p>
        </w:tc>
        <w:tc>
          <w:tcPr>
            <w:tcW w:w="3527" w:type="dxa"/>
            <w:tcBorders>
              <w:top w:val="single" w:sz="24" w:space="0" w:color="auto"/>
            </w:tcBorders>
            <w:shd w:val="clear" w:color="auto" w:fill="F2F2F2" w:themeFill="background1" w:themeFillShade="F2"/>
          </w:tcPr>
          <w:p w14:paraId="0C5183F2" w14:textId="77777777" w:rsidR="00F13976" w:rsidRPr="00F13976" w:rsidRDefault="00F13976" w:rsidP="00A95613">
            <w:pPr>
              <w:rPr>
                <w:rFonts w:ascii="Tw Cen MT" w:hAnsi="Tw Cen MT"/>
                <w:b/>
                <w:sz w:val="20"/>
                <w:szCs w:val="20"/>
              </w:rPr>
            </w:pPr>
            <w:r w:rsidRPr="00F13976">
              <w:rPr>
                <w:rFonts w:ascii="Tw Cen MT" w:hAnsi="Tw Cen MT"/>
                <w:b/>
                <w:sz w:val="20"/>
                <w:szCs w:val="20"/>
              </w:rPr>
              <w:t xml:space="preserve">Father’s Day </w:t>
            </w:r>
          </w:p>
          <w:p w14:paraId="2E3F870C" w14:textId="77777777" w:rsidR="00F13976" w:rsidRPr="00F13976" w:rsidRDefault="00F13976" w:rsidP="00A95613">
            <w:pPr>
              <w:rPr>
                <w:rFonts w:ascii="Tw Cen MT" w:hAnsi="Tw Cen MT"/>
                <w:b/>
                <w:sz w:val="20"/>
                <w:szCs w:val="20"/>
              </w:rPr>
            </w:pPr>
            <w:r w:rsidRPr="00F13976">
              <w:rPr>
                <w:rFonts w:ascii="Tw Cen MT" w:hAnsi="Tw Cen MT"/>
                <w:b/>
                <w:sz w:val="20"/>
                <w:szCs w:val="20"/>
              </w:rPr>
              <w:t xml:space="preserve">Transition </w:t>
            </w:r>
          </w:p>
        </w:tc>
      </w:tr>
      <w:tr w:rsidR="00A04A3C" w14:paraId="160C7BD6" w14:textId="77777777" w:rsidTr="00BF717F">
        <w:trPr>
          <w:trHeight w:val="2346"/>
        </w:trPr>
        <w:tc>
          <w:tcPr>
            <w:tcW w:w="2490" w:type="dxa"/>
            <w:tcBorders>
              <w:top w:val="single" w:sz="24" w:space="0" w:color="auto"/>
            </w:tcBorders>
            <w:shd w:val="clear" w:color="auto" w:fill="F2F2F2" w:themeFill="background1" w:themeFillShade="F2"/>
          </w:tcPr>
          <w:p w14:paraId="0B82A41C" w14:textId="77777777" w:rsidR="000C2804" w:rsidRPr="000A73A4" w:rsidRDefault="000C2804" w:rsidP="00A95613">
            <w:pPr>
              <w:jc w:val="center"/>
              <w:rPr>
                <w:rFonts w:ascii="Tw Cen MT" w:hAnsi="Tw Cen MT"/>
                <w:b/>
                <w:sz w:val="24"/>
                <w:szCs w:val="24"/>
              </w:rPr>
            </w:pPr>
            <w:r w:rsidRPr="000A73A4">
              <w:rPr>
                <w:rFonts w:ascii="Tw Cen MT" w:hAnsi="Tw Cen MT"/>
                <w:b/>
                <w:sz w:val="24"/>
                <w:szCs w:val="24"/>
              </w:rPr>
              <w:t xml:space="preserve">Focus Texts with taught vocabulary  </w:t>
            </w:r>
          </w:p>
          <w:p w14:paraId="2DDE6FAF" w14:textId="77777777" w:rsidR="000C2804" w:rsidRPr="000A73A4" w:rsidRDefault="000C2804" w:rsidP="00A95613">
            <w:pPr>
              <w:jc w:val="center"/>
              <w:rPr>
                <w:rFonts w:ascii="Tw Cen MT" w:hAnsi="Tw Cen MT"/>
                <w:b/>
                <w:sz w:val="24"/>
                <w:szCs w:val="24"/>
              </w:rPr>
            </w:pPr>
          </w:p>
          <w:p w14:paraId="496F582D" w14:textId="77777777" w:rsidR="000C2804" w:rsidRPr="000A73A4" w:rsidRDefault="000C2804" w:rsidP="00A95613">
            <w:pPr>
              <w:jc w:val="center"/>
              <w:rPr>
                <w:rFonts w:ascii="Tw Cen MT" w:hAnsi="Tw Cen MT"/>
                <w:b/>
                <w:sz w:val="24"/>
                <w:szCs w:val="24"/>
              </w:rPr>
            </w:pPr>
          </w:p>
        </w:tc>
        <w:tc>
          <w:tcPr>
            <w:tcW w:w="3503" w:type="dxa"/>
            <w:tcBorders>
              <w:top w:val="single" w:sz="24" w:space="0" w:color="auto"/>
            </w:tcBorders>
            <w:shd w:val="clear" w:color="auto" w:fill="F2F2F2" w:themeFill="background1" w:themeFillShade="F2"/>
          </w:tcPr>
          <w:p w14:paraId="4F969AC0" w14:textId="77777777" w:rsidR="00A95613" w:rsidRPr="00F80A39" w:rsidRDefault="00A95613" w:rsidP="00A95613">
            <w:pPr>
              <w:rPr>
                <w:rFonts w:ascii="Tw Cen MT" w:hAnsi="Tw Cen MT"/>
                <w:b/>
                <w:sz w:val="20"/>
                <w:szCs w:val="20"/>
              </w:rPr>
            </w:pPr>
            <w:r w:rsidRPr="00F80A39">
              <w:rPr>
                <w:rFonts w:ascii="Tw Cen MT" w:hAnsi="Tw Cen MT"/>
                <w:b/>
                <w:sz w:val="20"/>
                <w:szCs w:val="20"/>
              </w:rPr>
              <w:t>(4</w:t>
            </w:r>
            <w:r w:rsidRPr="00F80A39">
              <w:rPr>
                <w:rFonts w:ascii="Tw Cen MT" w:hAnsi="Tw Cen MT"/>
                <w:b/>
                <w:sz w:val="20"/>
                <w:szCs w:val="20"/>
                <w:vertAlign w:val="superscript"/>
              </w:rPr>
              <w:t>th</w:t>
            </w:r>
            <w:r w:rsidR="003B6E8E">
              <w:rPr>
                <w:rFonts w:ascii="Tw Cen MT" w:hAnsi="Tw Cen MT"/>
                <w:b/>
                <w:sz w:val="20"/>
                <w:szCs w:val="20"/>
                <w:vertAlign w:val="superscript"/>
              </w:rPr>
              <w:t xml:space="preserve"> and 9th</w:t>
            </w:r>
            <w:r w:rsidRPr="00F80A39">
              <w:rPr>
                <w:rFonts w:ascii="Tw Cen MT" w:hAnsi="Tw Cen MT"/>
                <w:b/>
                <w:sz w:val="20"/>
                <w:szCs w:val="20"/>
              </w:rPr>
              <w:t xml:space="preserve"> Sept) Theme: Feelings </w:t>
            </w:r>
          </w:p>
          <w:p w14:paraId="5FBBA0DF" w14:textId="77777777" w:rsidR="00F80A39" w:rsidRPr="00F80A39" w:rsidRDefault="00A95613" w:rsidP="00A95613">
            <w:pPr>
              <w:rPr>
                <w:rFonts w:ascii="Tw Cen MT" w:hAnsi="Tw Cen MT"/>
                <w:b/>
                <w:sz w:val="20"/>
                <w:szCs w:val="20"/>
              </w:rPr>
            </w:pPr>
            <w:r w:rsidRPr="00F80A39">
              <w:rPr>
                <w:rFonts w:ascii="Tw Cen MT" w:hAnsi="Tw Cen MT"/>
                <w:b/>
                <w:sz w:val="20"/>
                <w:szCs w:val="20"/>
              </w:rPr>
              <w:t xml:space="preserve">Colour Monster by Anna Llenas </w:t>
            </w:r>
          </w:p>
          <w:p w14:paraId="3C178525" w14:textId="77777777" w:rsidR="00F80A39" w:rsidRDefault="00F80A39" w:rsidP="00A95613">
            <w:pPr>
              <w:rPr>
                <w:rFonts w:ascii="Tw Cen MT" w:hAnsi="Tw Cen MT"/>
                <w:sz w:val="20"/>
                <w:szCs w:val="20"/>
              </w:rPr>
            </w:pPr>
          </w:p>
          <w:p w14:paraId="6D5BB920" w14:textId="77777777" w:rsidR="00A95613" w:rsidRDefault="00F80A39" w:rsidP="00A95613">
            <w:pPr>
              <w:rPr>
                <w:rFonts w:ascii="Tw Cen MT" w:hAnsi="Tw Cen MT"/>
                <w:sz w:val="20"/>
                <w:szCs w:val="20"/>
              </w:rPr>
            </w:pPr>
            <w:r w:rsidRPr="0043722B">
              <w:rPr>
                <w:rFonts w:ascii="Tw Cen MT" w:hAnsi="Tw Cen MT"/>
                <w:noProof/>
                <w:lang w:eastAsia="en-GB"/>
              </w:rPr>
              <w:drawing>
                <wp:anchor distT="0" distB="0" distL="114300" distR="114300" simplePos="0" relativeHeight="251657216" behindDoc="1" locked="0" layoutInCell="1" allowOverlap="1">
                  <wp:simplePos x="0" y="0"/>
                  <wp:positionH relativeFrom="column">
                    <wp:posOffset>727104</wp:posOffset>
                  </wp:positionH>
                  <wp:positionV relativeFrom="paragraph">
                    <wp:posOffset>24026</wp:posOffset>
                  </wp:positionV>
                  <wp:extent cx="972820" cy="918210"/>
                  <wp:effectExtent l="0" t="0" r="0" b="0"/>
                  <wp:wrapTight wrapText="bothSides">
                    <wp:wrapPolygon edited="0">
                      <wp:start x="0" y="0"/>
                      <wp:lineTo x="0" y="21062"/>
                      <wp:lineTo x="21149" y="21062"/>
                      <wp:lineTo x="211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2820" cy="918210"/>
                          </a:xfrm>
                          <a:prstGeom prst="rect">
                            <a:avLst/>
                          </a:prstGeom>
                        </pic:spPr>
                      </pic:pic>
                    </a:graphicData>
                  </a:graphic>
                  <wp14:sizeRelH relativeFrom="page">
                    <wp14:pctWidth>0</wp14:pctWidth>
                  </wp14:sizeRelH>
                  <wp14:sizeRelV relativeFrom="page">
                    <wp14:pctHeight>0</wp14:pctHeight>
                  </wp14:sizeRelV>
                </wp:anchor>
              </w:drawing>
            </w:r>
            <w:r w:rsidR="00A95613">
              <w:rPr>
                <w:rFonts w:ascii="Tw Cen MT" w:hAnsi="Tw Cen MT"/>
                <w:sz w:val="20"/>
                <w:szCs w:val="20"/>
              </w:rPr>
              <w:t>Feelings</w:t>
            </w:r>
          </w:p>
          <w:p w14:paraId="72D9F4E9" w14:textId="77777777" w:rsidR="00A95613" w:rsidRDefault="00A95613" w:rsidP="00A95613">
            <w:pPr>
              <w:rPr>
                <w:rFonts w:ascii="Tw Cen MT" w:hAnsi="Tw Cen MT"/>
                <w:sz w:val="20"/>
                <w:szCs w:val="20"/>
              </w:rPr>
            </w:pPr>
            <w:r>
              <w:rPr>
                <w:rFonts w:ascii="Tw Cen MT" w:hAnsi="Tw Cen MT"/>
                <w:sz w:val="20"/>
                <w:szCs w:val="20"/>
              </w:rPr>
              <w:t>Happiness</w:t>
            </w:r>
          </w:p>
          <w:p w14:paraId="2E958B40" w14:textId="77777777" w:rsidR="00A95613" w:rsidRDefault="00F80A39" w:rsidP="00A95613">
            <w:pPr>
              <w:rPr>
                <w:rFonts w:ascii="Tw Cen MT" w:hAnsi="Tw Cen MT"/>
                <w:sz w:val="20"/>
                <w:szCs w:val="20"/>
              </w:rPr>
            </w:pPr>
            <w:r>
              <w:rPr>
                <w:rFonts w:ascii="Tw Cen MT" w:hAnsi="Tw Cen MT"/>
                <w:sz w:val="20"/>
                <w:szCs w:val="20"/>
              </w:rPr>
              <w:t>Sadness</w:t>
            </w:r>
          </w:p>
          <w:p w14:paraId="3A0BF2CA" w14:textId="77777777" w:rsidR="00A95613" w:rsidRDefault="00F80A39" w:rsidP="00A95613">
            <w:pPr>
              <w:rPr>
                <w:rFonts w:ascii="Tw Cen MT" w:hAnsi="Tw Cen MT"/>
                <w:sz w:val="20"/>
                <w:szCs w:val="20"/>
              </w:rPr>
            </w:pPr>
            <w:r>
              <w:rPr>
                <w:rFonts w:ascii="Tw Cen MT" w:hAnsi="Tw Cen MT"/>
                <w:sz w:val="20"/>
                <w:szCs w:val="20"/>
              </w:rPr>
              <w:t>Fear</w:t>
            </w:r>
            <w:r w:rsidR="00B32704">
              <w:rPr>
                <w:rFonts w:ascii="Tw Cen MT" w:hAnsi="Tw Cen MT"/>
                <w:sz w:val="20"/>
                <w:szCs w:val="20"/>
              </w:rPr>
              <w:t xml:space="preserve"> </w:t>
            </w:r>
          </w:p>
          <w:p w14:paraId="776DEF5E" w14:textId="77777777" w:rsidR="00A95613" w:rsidRDefault="00F80A39" w:rsidP="00A95613">
            <w:pPr>
              <w:rPr>
                <w:rFonts w:ascii="Tw Cen MT" w:hAnsi="Tw Cen MT"/>
                <w:sz w:val="20"/>
                <w:szCs w:val="20"/>
              </w:rPr>
            </w:pPr>
            <w:r>
              <w:rPr>
                <w:rFonts w:ascii="Tw Cen MT" w:hAnsi="Tw Cen MT"/>
                <w:sz w:val="20"/>
                <w:szCs w:val="20"/>
              </w:rPr>
              <w:t>Calm</w:t>
            </w:r>
            <w:r w:rsidR="00B32704">
              <w:rPr>
                <w:rFonts w:ascii="Tw Cen MT" w:hAnsi="Tw Cen MT"/>
                <w:sz w:val="20"/>
                <w:szCs w:val="20"/>
              </w:rPr>
              <w:t xml:space="preserve"> </w:t>
            </w:r>
          </w:p>
          <w:p w14:paraId="4F84EDFF" w14:textId="77777777" w:rsidR="00B32704" w:rsidRDefault="00F80A39" w:rsidP="00A95613">
            <w:pPr>
              <w:rPr>
                <w:rFonts w:ascii="Tw Cen MT" w:hAnsi="Tw Cen MT"/>
                <w:sz w:val="20"/>
                <w:szCs w:val="20"/>
              </w:rPr>
            </w:pPr>
            <w:r>
              <w:rPr>
                <w:rFonts w:ascii="Tw Cen MT" w:hAnsi="Tw Cen MT"/>
                <w:sz w:val="20"/>
                <w:szCs w:val="20"/>
              </w:rPr>
              <w:t>Anger</w:t>
            </w:r>
          </w:p>
          <w:p w14:paraId="39AB2B6D" w14:textId="77777777" w:rsidR="00B32704" w:rsidRDefault="00B32704" w:rsidP="00A95613">
            <w:pPr>
              <w:rPr>
                <w:rFonts w:ascii="Tw Cen MT" w:hAnsi="Tw Cen MT"/>
                <w:sz w:val="20"/>
                <w:szCs w:val="20"/>
              </w:rPr>
            </w:pPr>
          </w:p>
        </w:tc>
        <w:tc>
          <w:tcPr>
            <w:tcW w:w="3224" w:type="dxa"/>
            <w:tcBorders>
              <w:top w:val="single" w:sz="24" w:space="0" w:color="auto"/>
              <w:right w:val="single" w:sz="24" w:space="0" w:color="auto"/>
            </w:tcBorders>
            <w:shd w:val="clear" w:color="auto" w:fill="F2F2F2" w:themeFill="background1" w:themeFillShade="F2"/>
          </w:tcPr>
          <w:p w14:paraId="76ADBBA0" w14:textId="77777777" w:rsidR="000C2804" w:rsidRPr="00DA409E" w:rsidRDefault="00DA409E" w:rsidP="00A95613">
            <w:pPr>
              <w:rPr>
                <w:rFonts w:ascii="Tw Cen MT" w:hAnsi="Tw Cen MT"/>
                <w:b/>
                <w:sz w:val="20"/>
                <w:szCs w:val="20"/>
              </w:rPr>
            </w:pPr>
            <w:r w:rsidRPr="00DA409E">
              <w:rPr>
                <w:rFonts w:ascii="Tw Cen MT" w:hAnsi="Tw Cen MT"/>
                <w:b/>
                <w:sz w:val="20"/>
                <w:szCs w:val="20"/>
              </w:rPr>
              <w:t>(28</w:t>
            </w:r>
            <w:r w:rsidRPr="00DA409E">
              <w:rPr>
                <w:rFonts w:ascii="Tw Cen MT" w:hAnsi="Tw Cen MT"/>
                <w:b/>
                <w:sz w:val="20"/>
                <w:szCs w:val="20"/>
                <w:vertAlign w:val="superscript"/>
              </w:rPr>
              <w:t>th</w:t>
            </w:r>
            <w:r w:rsidRPr="00DA409E">
              <w:rPr>
                <w:rFonts w:ascii="Tw Cen MT" w:hAnsi="Tw Cen MT"/>
                <w:b/>
                <w:sz w:val="20"/>
                <w:szCs w:val="20"/>
              </w:rPr>
              <w:t xml:space="preserve"> Oct) Theme: </w:t>
            </w:r>
            <w:r w:rsidR="000C2804" w:rsidRPr="00DA409E">
              <w:rPr>
                <w:rFonts w:ascii="Tw Cen MT" w:hAnsi="Tw Cen MT"/>
                <w:b/>
                <w:sz w:val="20"/>
                <w:szCs w:val="20"/>
              </w:rPr>
              <w:t>Autumn day &amp; Night</w:t>
            </w:r>
            <w:r w:rsidR="00145E6D" w:rsidRPr="00DA409E">
              <w:rPr>
                <w:rFonts w:ascii="Tw Cen MT" w:hAnsi="Tw Cen MT"/>
                <w:b/>
                <w:sz w:val="20"/>
                <w:szCs w:val="20"/>
              </w:rPr>
              <w:t xml:space="preserve"> </w:t>
            </w:r>
          </w:p>
          <w:p w14:paraId="0203F0D3" w14:textId="77777777" w:rsidR="00DA409E" w:rsidRDefault="003B05FC" w:rsidP="00A95613">
            <w:pPr>
              <w:rPr>
                <w:rFonts w:ascii="Tw Cen MT" w:hAnsi="Tw Cen MT"/>
                <w:sz w:val="20"/>
                <w:szCs w:val="20"/>
              </w:rPr>
            </w:pPr>
            <w:r>
              <w:rPr>
                <w:rFonts w:ascii="Tw Cen MT" w:hAnsi="Tw Cen MT"/>
                <w:sz w:val="20"/>
                <w:szCs w:val="20"/>
              </w:rPr>
              <w:t>After the Storm</w:t>
            </w:r>
            <w:r w:rsidR="00DA409E">
              <w:rPr>
                <w:rFonts w:ascii="Tw Cen MT" w:hAnsi="Tw Cen MT"/>
                <w:sz w:val="20"/>
                <w:szCs w:val="20"/>
              </w:rPr>
              <w:t xml:space="preserve"> by Nick Butterworth</w:t>
            </w:r>
          </w:p>
          <w:p w14:paraId="6C3A8054" w14:textId="77777777" w:rsidR="00DA409E" w:rsidRDefault="00BF717F" w:rsidP="00A95613">
            <w:pPr>
              <w:rPr>
                <w:rFonts w:ascii="Tw Cen MT" w:hAnsi="Tw Cen MT"/>
                <w:sz w:val="20"/>
                <w:szCs w:val="20"/>
              </w:rPr>
            </w:pPr>
            <w:r w:rsidRPr="003A74C5">
              <w:rPr>
                <w:rFonts w:ascii="Tw Cen MT" w:hAnsi="Tw Cen MT"/>
                <w:noProof/>
                <w:lang w:eastAsia="en-GB"/>
              </w:rPr>
              <w:drawing>
                <wp:anchor distT="0" distB="0" distL="114300" distR="114300" simplePos="0" relativeHeight="251660288" behindDoc="0" locked="0" layoutInCell="1" allowOverlap="1">
                  <wp:simplePos x="0" y="0"/>
                  <wp:positionH relativeFrom="column">
                    <wp:posOffset>701040</wp:posOffset>
                  </wp:positionH>
                  <wp:positionV relativeFrom="paragraph">
                    <wp:posOffset>104775</wp:posOffset>
                  </wp:positionV>
                  <wp:extent cx="779780" cy="795020"/>
                  <wp:effectExtent l="0" t="0" r="127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780" cy="795020"/>
                          </a:xfrm>
                          <a:prstGeom prst="rect">
                            <a:avLst/>
                          </a:prstGeom>
                        </pic:spPr>
                      </pic:pic>
                    </a:graphicData>
                  </a:graphic>
                  <wp14:sizeRelH relativeFrom="page">
                    <wp14:pctWidth>0</wp14:pctWidth>
                  </wp14:sizeRelH>
                  <wp14:sizeRelV relativeFrom="page">
                    <wp14:pctHeight>0</wp14:pctHeight>
                  </wp14:sizeRelV>
                </wp:anchor>
              </w:drawing>
            </w:r>
          </w:p>
          <w:p w14:paraId="1B5A00C5" w14:textId="77777777" w:rsidR="003B05FC" w:rsidRDefault="004052E7" w:rsidP="00A95613">
            <w:pPr>
              <w:rPr>
                <w:rFonts w:ascii="Tw Cen MT" w:hAnsi="Tw Cen MT"/>
                <w:sz w:val="20"/>
                <w:szCs w:val="20"/>
              </w:rPr>
            </w:pPr>
            <w:r>
              <w:rPr>
                <w:rFonts w:ascii="Tw Cen MT" w:hAnsi="Tw Cen MT"/>
                <w:sz w:val="20"/>
                <w:szCs w:val="20"/>
              </w:rPr>
              <w:t>Storm, Thunder, Lightning, Wind, Damage, Repair</w:t>
            </w:r>
          </w:p>
          <w:p w14:paraId="66DC3F7C" w14:textId="77777777" w:rsidR="003B05FC" w:rsidRDefault="003B05FC" w:rsidP="00A95613">
            <w:pPr>
              <w:rPr>
                <w:rFonts w:ascii="Tw Cen MT" w:hAnsi="Tw Cen MT"/>
                <w:sz w:val="20"/>
                <w:szCs w:val="20"/>
              </w:rPr>
            </w:pPr>
          </w:p>
          <w:p w14:paraId="2A7C618C" w14:textId="77777777" w:rsidR="003B05FC" w:rsidRDefault="003B05FC" w:rsidP="00A95613">
            <w:pPr>
              <w:rPr>
                <w:rFonts w:ascii="Tw Cen MT" w:hAnsi="Tw Cen MT"/>
                <w:sz w:val="20"/>
                <w:szCs w:val="20"/>
              </w:rPr>
            </w:pPr>
          </w:p>
        </w:tc>
        <w:tc>
          <w:tcPr>
            <w:tcW w:w="3368" w:type="dxa"/>
            <w:tcBorders>
              <w:top w:val="single" w:sz="24" w:space="0" w:color="auto"/>
              <w:left w:val="single" w:sz="24" w:space="0" w:color="auto"/>
            </w:tcBorders>
            <w:shd w:val="clear" w:color="auto" w:fill="F2F2F2" w:themeFill="background1" w:themeFillShade="F2"/>
          </w:tcPr>
          <w:p w14:paraId="00B7081D" w14:textId="77777777" w:rsidR="006B53ED" w:rsidRPr="009C3CFD" w:rsidRDefault="009C3CFD" w:rsidP="00A95613">
            <w:pPr>
              <w:rPr>
                <w:rFonts w:ascii="Tw Cen MT" w:hAnsi="Tw Cen MT"/>
                <w:b/>
                <w:sz w:val="20"/>
                <w:szCs w:val="20"/>
              </w:rPr>
            </w:pPr>
            <w:r w:rsidRPr="009C3CFD">
              <w:rPr>
                <w:rFonts w:ascii="Tw Cen MT" w:hAnsi="Tw Cen MT"/>
                <w:b/>
                <w:sz w:val="20"/>
                <w:szCs w:val="20"/>
              </w:rPr>
              <w:t>(6</w:t>
            </w:r>
            <w:r w:rsidRPr="009C3CFD">
              <w:rPr>
                <w:rFonts w:ascii="Tw Cen MT" w:hAnsi="Tw Cen MT"/>
                <w:b/>
                <w:sz w:val="20"/>
                <w:szCs w:val="20"/>
                <w:vertAlign w:val="superscript"/>
              </w:rPr>
              <w:t>th</w:t>
            </w:r>
            <w:r w:rsidRPr="009C3CFD">
              <w:rPr>
                <w:rFonts w:ascii="Tw Cen MT" w:hAnsi="Tw Cen MT"/>
                <w:b/>
                <w:sz w:val="20"/>
                <w:szCs w:val="20"/>
              </w:rPr>
              <w:t xml:space="preserve"> and 13</w:t>
            </w:r>
            <w:r w:rsidRPr="009C3CFD">
              <w:rPr>
                <w:rFonts w:ascii="Tw Cen MT" w:hAnsi="Tw Cen MT"/>
                <w:b/>
                <w:sz w:val="20"/>
                <w:szCs w:val="20"/>
                <w:vertAlign w:val="superscript"/>
              </w:rPr>
              <w:t>th</w:t>
            </w:r>
            <w:r w:rsidRPr="009C3CFD">
              <w:rPr>
                <w:rFonts w:ascii="Tw Cen MT" w:hAnsi="Tw Cen MT"/>
                <w:b/>
                <w:sz w:val="20"/>
                <w:szCs w:val="20"/>
              </w:rPr>
              <w:t xml:space="preserve"> Jan) Theme: </w:t>
            </w:r>
            <w:r w:rsidR="006B53ED" w:rsidRPr="009C3CFD">
              <w:rPr>
                <w:rFonts w:ascii="Tw Cen MT" w:hAnsi="Tw Cen MT"/>
                <w:b/>
                <w:sz w:val="20"/>
                <w:szCs w:val="20"/>
              </w:rPr>
              <w:t>Winter</w:t>
            </w:r>
          </w:p>
          <w:p w14:paraId="08BEE242" w14:textId="77777777" w:rsidR="003A74C5" w:rsidRPr="00BF717F" w:rsidRDefault="009C3CFD" w:rsidP="00A95613">
            <w:pPr>
              <w:rPr>
                <w:rFonts w:ascii="Tw Cen MT" w:hAnsi="Tw Cen MT"/>
                <w:b/>
                <w:sz w:val="20"/>
                <w:szCs w:val="20"/>
              </w:rPr>
            </w:pPr>
            <w:r w:rsidRPr="009C3CFD">
              <w:rPr>
                <w:rFonts w:ascii="Tw Cen MT" w:hAnsi="Tw Cen MT"/>
                <w:b/>
                <w:sz w:val="20"/>
                <w:szCs w:val="20"/>
              </w:rPr>
              <w:t xml:space="preserve">Stickman By Julia Donaldson </w:t>
            </w:r>
          </w:p>
          <w:p w14:paraId="1DFAA76A" w14:textId="77777777" w:rsidR="006B53ED" w:rsidRDefault="004052E7" w:rsidP="00A95613">
            <w:pPr>
              <w:rPr>
                <w:rFonts w:ascii="Tw Cen MT" w:hAnsi="Tw Cen MT"/>
                <w:sz w:val="20"/>
                <w:szCs w:val="20"/>
              </w:rPr>
            </w:pPr>
            <w:r>
              <w:rPr>
                <w:rFonts w:ascii="Tw Cen MT" w:hAnsi="Tw Cen MT"/>
                <w:sz w:val="20"/>
                <w:szCs w:val="20"/>
              </w:rPr>
              <w:t xml:space="preserve">Stick </w:t>
            </w:r>
          </w:p>
          <w:p w14:paraId="33F55DA5" w14:textId="77777777" w:rsidR="004052E7" w:rsidRDefault="00BF717F" w:rsidP="00A95613">
            <w:pPr>
              <w:rPr>
                <w:rFonts w:ascii="Tw Cen MT" w:hAnsi="Tw Cen MT"/>
                <w:sz w:val="20"/>
                <w:szCs w:val="20"/>
              </w:rPr>
            </w:pPr>
            <w:r w:rsidRPr="003A74C5">
              <w:rPr>
                <w:rFonts w:ascii="Tw Cen MT" w:hAnsi="Tw Cen MT"/>
                <w:noProof/>
                <w:lang w:eastAsia="en-GB"/>
              </w:rPr>
              <w:drawing>
                <wp:anchor distT="0" distB="0" distL="114300" distR="114300" simplePos="0" relativeHeight="251686912" behindDoc="0" locked="0" layoutInCell="1" allowOverlap="1">
                  <wp:simplePos x="0" y="0"/>
                  <wp:positionH relativeFrom="column">
                    <wp:posOffset>834664</wp:posOffset>
                  </wp:positionH>
                  <wp:positionV relativeFrom="paragraph">
                    <wp:posOffset>20827</wp:posOffset>
                  </wp:positionV>
                  <wp:extent cx="670560" cy="8197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0560" cy="819785"/>
                          </a:xfrm>
                          <a:prstGeom prst="rect">
                            <a:avLst/>
                          </a:prstGeom>
                        </pic:spPr>
                      </pic:pic>
                    </a:graphicData>
                  </a:graphic>
                  <wp14:sizeRelH relativeFrom="margin">
                    <wp14:pctWidth>0</wp14:pctWidth>
                  </wp14:sizeRelH>
                  <wp14:sizeRelV relativeFrom="margin">
                    <wp14:pctHeight>0</wp14:pctHeight>
                  </wp14:sizeRelV>
                </wp:anchor>
              </w:drawing>
            </w:r>
            <w:r w:rsidR="004052E7">
              <w:rPr>
                <w:rFonts w:ascii="Tw Cen MT" w:hAnsi="Tw Cen MT"/>
                <w:sz w:val="20"/>
                <w:szCs w:val="20"/>
              </w:rPr>
              <w:t>Twig</w:t>
            </w:r>
          </w:p>
          <w:p w14:paraId="671653C0" w14:textId="77777777" w:rsidR="004052E7" w:rsidRDefault="004052E7" w:rsidP="00A95613">
            <w:pPr>
              <w:rPr>
                <w:rFonts w:ascii="Tw Cen MT" w:hAnsi="Tw Cen MT"/>
                <w:sz w:val="20"/>
                <w:szCs w:val="20"/>
              </w:rPr>
            </w:pPr>
            <w:r>
              <w:rPr>
                <w:rFonts w:ascii="Tw Cen MT" w:hAnsi="Tw Cen MT"/>
                <w:sz w:val="20"/>
                <w:szCs w:val="20"/>
              </w:rPr>
              <w:t>Mast</w:t>
            </w:r>
          </w:p>
          <w:p w14:paraId="5E97D5E9" w14:textId="77777777" w:rsidR="004052E7" w:rsidRDefault="004052E7" w:rsidP="00A95613">
            <w:pPr>
              <w:rPr>
                <w:rFonts w:ascii="Tw Cen MT" w:hAnsi="Tw Cen MT"/>
                <w:sz w:val="20"/>
                <w:szCs w:val="20"/>
              </w:rPr>
            </w:pPr>
            <w:r>
              <w:rPr>
                <w:rFonts w:ascii="Tw Cen MT" w:hAnsi="Tw Cen MT"/>
                <w:sz w:val="20"/>
                <w:szCs w:val="20"/>
              </w:rPr>
              <w:t>Beach</w:t>
            </w:r>
          </w:p>
          <w:p w14:paraId="01F6360C" w14:textId="77777777" w:rsidR="004052E7" w:rsidRDefault="004052E7" w:rsidP="00A95613">
            <w:pPr>
              <w:rPr>
                <w:rFonts w:ascii="Tw Cen MT" w:hAnsi="Tw Cen MT"/>
                <w:sz w:val="20"/>
                <w:szCs w:val="20"/>
              </w:rPr>
            </w:pPr>
            <w:r>
              <w:rPr>
                <w:rFonts w:ascii="Tw Cen MT" w:hAnsi="Tw Cen MT"/>
                <w:sz w:val="20"/>
                <w:szCs w:val="20"/>
              </w:rPr>
              <w:t>Bow</w:t>
            </w:r>
          </w:p>
          <w:p w14:paraId="5D841B23" w14:textId="77777777" w:rsidR="004052E7" w:rsidRDefault="004052E7" w:rsidP="00A95613">
            <w:pPr>
              <w:rPr>
                <w:rFonts w:ascii="Tw Cen MT" w:hAnsi="Tw Cen MT"/>
                <w:sz w:val="20"/>
                <w:szCs w:val="20"/>
              </w:rPr>
            </w:pPr>
            <w:r>
              <w:rPr>
                <w:rFonts w:ascii="Tw Cen MT" w:hAnsi="Tw Cen MT"/>
                <w:sz w:val="20"/>
                <w:szCs w:val="20"/>
              </w:rPr>
              <w:t>Grate</w:t>
            </w:r>
          </w:p>
          <w:p w14:paraId="3011F113" w14:textId="77777777" w:rsidR="004052E7" w:rsidRDefault="004052E7" w:rsidP="00A95613">
            <w:pPr>
              <w:rPr>
                <w:rFonts w:ascii="Tw Cen MT" w:hAnsi="Tw Cen MT"/>
                <w:sz w:val="20"/>
                <w:szCs w:val="20"/>
              </w:rPr>
            </w:pPr>
            <w:r>
              <w:rPr>
                <w:rFonts w:ascii="Tw Cen MT" w:hAnsi="Tw Cen MT"/>
                <w:sz w:val="20"/>
                <w:szCs w:val="20"/>
              </w:rPr>
              <w:t xml:space="preserve">Chimney </w:t>
            </w:r>
          </w:p>
        </w:tc>
        <w:tc>
          <w:tcPr>
            <w:tcW w:w="3580" w:type="dxa"/>
            <w:tcBorders>
              <w:top w:val="single" w:sz="24" w:space="0" w:color="auto"/>
              <w:right w:val="single" w:sz="24" w:space="0" w:color="auto"/>
            </w:tcBorders>
            <w:shd w:val="clear" w:color="auto" w:fill="F2F2F2" w:themeFill="background1" w:themeFillShade="F2"/>
          </w:tcPr>
          <w:p w14:paraId="3B5A2AD6" w14:textId="77777777" w:rsidR="003A74C5" w:rsidRPr="00976085" w:rsidRDefault="00976085" w:rsidP="00A95613">
            <w:pPr>
              <w:rPr>
                <w:rFonts w:ascii="Tw Cen MT" w:hAnsi="Tw Cen MT"/>
                <w:b/>
                <w:noProof/>
                <w:lang w:eastAsia="en-GB"/>
              </w:rPr>
            </w:pPr>
            <w:r w:rsidRPr="00976085">
              <w:rPr>
                <w:rFonts w:ascii="Tw Cen MT" w:hAnsi="Tw Cen MT"/>
                <w:b/>
                <w:noProof/>
                <w:lang w:eastAsia="en-GB"/>
              </w:rPr>
              <w:t>(25</w:t>
            </w:r>
            <w:r w:rsidRPr="00976085">
              <w:rPr>
                <w:rFonts w:ascii="Tw Cen MT" w:hAnsi="Tw Cen MT"/>
                <w:b/>
                <w:noProof/>
                <w:vertAlign w:val="superscript"/>
                <w:lang w:eastAsia="en-GB"/>
              </w:rPr>
              <w:t>th</w:t>
            </w:r>
            <w:r w:rsidRPr="00976085">
              <w:rPr>
                <w:rFonts w:ascii="Tw Cen MT" w:hAnsi="Tw Cen MT"/>
                <w:b/>
                <w:noProof/>
                <w:lang w:eastAsia="en-GB"/>
              </w:rPr>
              <w:t xml:space="preserve"> Feb) Theme: </w:t>
            </w:r>
            <w:r w:rsidR="0059114A" w:rsidRPr="00976085">
              <w:rPr>
                <w:rFonts w:ascii="Tw Cen MT" w:hAnsi="Tw Cen MT"/>
                <w:b/>
                <w:noProof/>
                <w:lang w:eastAsia="en-GB"/>
              </w:rPr>
              <w:t>Around the World</w:t>
            </w:r>
          </w:p>
          <w:p w14:paraId="0D2A31C8" w14:textId="77777777" w:rsidR="0059114A" w:rsidRPr="00976085" w:rsidRDefault="00976085" w:rsidP="00A95613">
            <w:pPr>
              <w:rPr>
                <w:rFonts w:ascii="Tw Cen MT" w:hAnsi="Tw Cen MT"/>
                <w:b/>
                <w:sz w:val="20"/>
                <w:szCs w:val="20"/>
              </w:rPr>
            </w:pPr>
            <w:r w:rsidRPr="00976085">
              <w:rPr>
                <w:rFonts w:ascii="Tw Cen MT" w:hAnsi="Tw Cen MT"/>
                <w:b/>
                <w:sz w:val="20"/>
                <w:szCs w:val="20"/>
              </w:rPr>
              <w:t xml:space="preserve">Outside My Window By </w:t>
            </w:r>
            <w:r w:rsidR="0059114A" w:rsidRPr="00976085">
              <w:rPr>
                <w:rFonts w:ascii="Tw Cen MT" w:hAnsi="Tw Cen MT"/>
                <w:b/>
                <w:sz w:val="20"/>
                <w:szCs w:val="20"/>
              </w:rPr>
              <w:t>Linda Ashman</w:t>
            </w:r>
          </w:p>
          <w:p w14:paraId="7D712BBB" w14:textId="77777777" w:rsidR="006B23F6" w:rsidRDefault="006B23F6" w:rsidP="00A95613">
            <w:pPr>
              <w:rPr>
                <w:rFonts w:ascii="Tw Cen MT" w:hAnsi="Tw Cen MT"/>
                <w:sz w:val="20"/>
                <w:szCs w:val="20"/>
              </w:rPr>
            </w:pPr>
          </w:p>
          <w:p w14:paraId="26C4778F" w14:textId="2D85B4AD" w:rsidR="0059114A" w:rsidRDefault="00BF717F" w:rsidP="00A95613">
            <w:pPr>
              <w:rPr>
                <w:rFonts w:ascii="Tw Cen MT" w:hAnsi="Tw Cen MT"/>
                <w:sz w:val="20"/>
                <w:szCs w:val="20"/>
              </w:rPr>
            </w:pPr>
            <w:r>
              <w:rPr>
                <w:rFonts w:ascii="Tw Cen MT" w:hAnsi="Tw Cen MT"/>
                <w:sz w:val="20"/>
                <w:szCs w:val="20"/>
              </w:rPr>
              <w:t>Magnolia</w:t>
            </w:r>
          </w:p>
          <w:p w14:paraId="5A2B81BD" w14:textId="77777777" w:rsidR="00BF717F" w:rsidRDefault="00BF717F" w:rsidP="00A95613">
            <w:pPr>
              <w:rPr>
                <w:rFonts w:ascii="Tw Cen MT" w:hAnsi="Tw Cen MT"/>
                <w:sz w:val="20"/>
                <w:szCs w:val="20"/>
              </w:rPr>
            </w:pPr>
            <w:r w:rsidRPr="0059114A">
              <w:rPr>
                <w:rFonts w:ascii="Tw Cen MT" w:hAnsi="Tw Cen MT"/>
                <w:noProof/>
                <w:sz w:val="20"/>
                <w:szCs w:val="20"/>
                <w:lang w:eastAsia="en-GB"/>
              </w:rPr>
              <w:drawing>
                <wp:anchor distT="0" distB="0" distL="114300" distR="114300" simplePos="0" relativeHeight="251696128" behindDoc="0" locked="0" layoutInCell="1" allowOverlap="1">
                  <wp:simplePos x="0" y="0"/>
                  <wp:positionH relativeFrom="column">
                    <wp:posOffset>977760</wp:posOffset>
                  </wp:positionH>
                  <wp:positionV relativeFrom="paragraph">
                    <wp:posOffset>61734</wp:posOffset>
                  </wp:positionV>
                  <wp:extent cx="811349" cy="59436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1349" cy="594360"/>
                          </a:xfrm>
                          <a:prstGeom prst="rect">
                            <a:avLst/>
                          </a:prstGeom>
                        </pic:spPr>
                      </pic:pic>
                    </a:graphicData>
                  </a:graphic>
                </wp:anchor>
              </w:drawing>
            </w:r>
            <w:r>
              <w:rPr>
                <w:rFonts w:ascii="Tw Cen MT" w:hAnsi="Tw Cen MT"/>
                <w:sz w:val="20"/>
                <w:szCs w:val="20"/>
              </w:rPr>
              <w:t>River</w:t>
            </w:r>
          </w:p>
          <w:p w14:paraId="521D12DD" w14:textId="77777777" w:rsidR="00BF717F" w:rsidRDefault="00BF717F" w:rsidP="00A95613">
            <w:pPr>
              <w:rPr>
                <w:rFonts w:ascii="Tw Cen MT" w:hAnsi="Tw Cen MT"/>
                <w:sz w:val="20"/>
                <w:szCs w:val="20"/>
              </w:rPr>
            </w:pPr>
            <w:r>
              <w:rPr>
                <w:rFonts w:ascii="Tw Cen MT" w:hAnsi="Tw Cen MT"/>
                <w:sz w:val="20"/>
                <w:szCs w:val="20"/>
              </w:rPr>
              <w:t>Mountain</w:t>
            </w:r>
          </w:p>
          <w:p w14:paraId="40699502" w14:textId="77777777" w:rsidR="00BF717F" w:rsidRDefault="00BF717F" w:rsidP="00A95613">
            <w:pPr>
              <w:rPr>
                <w:rFonts w:ascii="Tw Cen MT" w:hAnsi="Tw Cen MT"/>
                <w:sz w:val="20"/>
                <w:szCs w:val="20"/>
              </w:rPr>
            </w:pPr>
            <w:r>
              <w:rPr>
                <w:rFonts w:ascii="Tw Cen MT" w:hAnsi="Tw Cen MT"/>
                <w:sz w:val="20"/>
                <w:szCs w:val="20"/>
              </w:rPr>
              <w:t>Boulevard</w:t>
            </w:r>
          </w:p>
          <w:p w14:paraId="2D8636B5" w14:textId="77777777" w:rsidR="00BF717F" w:rsidRDefault="00BF717F" w:rsidP="00A95613">
            <w:pPr>
              <w:rPr>
                <w:rFonts w:ascii="Tw Cen MT" w:hAnsi="Tw Cen MT"/>
                <w:sz w:val="20"/>
                <w:szCs w:val="20"/>
              </w:rPr>
            </w:pPr>
            <w:r>
              <w:rPr>
                <w:rFonts w:ascii="Tw Cen MT" w:hAnsi="Tw Cen MT"/>
                <w:sz w:val="20"/>
                <w:szCs w:val="20"/>
              </w:rPr>
              <w:t xml:space="preserve">Alleyway </w:t>
            </w:r>
          </w:p>
          <w:p w14:paraId="10ED9473" w14:textId="77777777" w:rsidR="0059114A" w:rsidRDefault="00BF717F" w:rsidP="00A95613">
            <w:pPr>
              <w:rPr>
                <w:rFonts w:ascii="Tw Cen MT" w:hAnsi="Tw Cen MT"/>
                <w:sz w:val="20"/>
                <w:szCs w:val="20"/>
              </w:rPr>
            </w:pPr>
            <w:r>
              <w:rPr>
                <w:rFonts w:ascii="Tw Cen MT" w:hAnsi="Tw Cen MT"/>
                <w:sz w:val="20"/>
                <w:szCs w:val="20"/>
              </w:rPr>
              <w:t>Ocean</w:t>
            </w:r>
          </w:p>
        </w:tc>
        <w:tc>
          <w:tcPr>
            <w:tcW w:w="3125" w:type="dxa"/>
            <w:tcBorders>
              <w:top w:val="single" w:sz="24" w:space="0" w:color="auto"/>
              <w:left w:val="single" w:sz="24" w:space="0" w:color="auto"/>
            </w:tcBorders>
            <w:shd w:val="clear" w:color="auto" w:fill="F2F2F2" w:themeFill="background1" w:themeFillShade="F2"/>
          </w:tcPr>
          <w:p w14:paraId="0564B954" w14:textId="77777777" w:rsidR="000E4448" w:rsidRPr="000E4448" w:rsidRDefault="000E4448" w:rsidP="00A95613">
            <w:pPr>
              <w:rPr>
                <w:rFonts w:ascii="Tw Cen MT" w:hAnsi="Tw Cen MT"/>
                <w:b/>
                <w:sz w:val="20"/>
                <w:szCs w:val="20"/>
              </w:rPr>
            </w:pPr>
            <w:r w:rsidRPr="000E4448">
              <w:rPr>
                <w:rFonts w:ascii="Tw Cen MT" w:hAnsi="Tw Cen MT"/>
                <w:b/>
                <w:sz w:val="20"/>
                <w:szCs w:val="20"/>
              </w:rPr>
              <w:t>(28</w:t>
            </w:r>
            <w:r w:rsidRPr="000E4448">
              <w:rPr>
                <w:rFonts w:ascii="Tw Cen MT" w:hAnsi="Tw Cen MT"/>
                <w:b/>
                <w:sz w:val="20"/>
                <w:szCs w:val="20"/>
                <w:vertAlign w:val="superscript"/>
              </w:rPr>
              <w:t>th</w:t>
            </w:r>
            <w:r w:rsidRPr="000E4448">
              <w:rPr>
                <w:rFonts w:ascii="Tw Cen MT" w:hAnsi="Tw Cen MT"/>
                <w:b/>
                <w:sz w:val="20"/>
                <w:szCs w:val="20"/>
              </w:rPr>
              <w:t xml:space="preserve"> April and 5</w:t>
            </w:r>
            <w:r w:rsidRPr="000E4448">
              <w:rPr>
                <w:rFonts w:ascii="Tw Cen MT" w:hAnsi="Tw Cen MT"/>
                <w:b/>
                <w:sz w:val="20"/>
                <w:szCs w:val="20"/>
                <w:vertAlign w:val="superscript"/>
              </w:rPr>
              <w:t>th</w:t>
            </w:r>
            <w:r w:rsidRPr="000E4448">
              <w:rPr>
                <w:rFonts w:ascii="Tw Cen MT" w:hAnsi="Tw Cen MT"/>
                <w:b/>
                <w:sz w:val="20"/>
                <w:szCs w:val="20"/>
              </w:rPr>
              <w:t xml:space="preserve"> May) Theme: Growing </w:t>
            </w:r>
            <w:r w:rsidR="005C7DC6" w:rsidRPr="000E4448">
              <w:rPr>
                <w:rFonts w:ascii="Tw Cen MT" w:hAnsi="Tw Cen MT"/>
                <w:b/>
                <w:sz w:val="20"/>
                <w:szCs w:val="20"/>
              </w:rPr>
              <w:t xml:space="preserve">Jack and the </w:t>
            </w:r>
            <w:r w:rsidR="00C63F74">
              <w:rPr>
                <w:rFonts w:ascii="Tw Cen MT" w:hAnsi="Tw Cen MT"/>
                <w:b/>
                <w:sz w:val="20"/>
                <w:szCs w:val="20"/>
              </w:rPr>
              <w:t>Jelly Beanstalk By Racheal Mortimer</w:t>
            </w:r>
          </w:p>
          <w:p w14:paraId="04266BD0" w14:textId="77777777" w:rsidR="000E4448" w:rsidRDefault="000E4448" w:rsidP="00A95613">
            <w:pPr>
              <w:rPr>
                <w:rFonts w:ascii="Tw Cen MT" w:hAnsi="Tw Cen MT"/>
                <w:sz w:val="20"/>
                <w:szCs w:val="20"/>
              </w:rPr>
            </w:pPr>
          </w:p>
          <w:p w14:paraId="72E7E44A" w14:textId="71B77E51" w:rsidR="004F4AEF" w:rsidRDefault="00C63F74" w:rsidP="00A95613">
            <w:pPr>
              <w:rPr>
                <w:rFonts w:ascii="Tw Cen MT" w:hAnsi="Tw Cen MT"/>
                <w:sz w:val="20"/>
                <w:szCs w:val="20"/>
              </w:rPr>
            </w:pPr>
            <w:r>
              <w:rPr>
                <w:noProof/>
                <w:lang w:eastAsia="en-GB"/>
              </w:rPr>
              <w:drawing>
                <wp:anchor distT="0" distB="0" distL="114300" distR="114300" simplePos="0" relativeHeight="251721728" behindDoc="0" locked="0" layoutInCell="1" allowOverlap="1">
                  <wp:simplePos x="0" y="0"/>
                  <wp:positionH relativeFrom="column">
                    <wp:posOffset>1003504</wp:posOffset>
                  </wp:positionH>
                  <wp:positionV relativeFrom="paragraph">
                    <wp:posOffset>56568</wp:posOffset>
                  </wp:positionV>
                  <wp:extent cx="687898" cy="744735"/>
                  <wp:effectExtent l="0" t="0" r="0" b="0"/>
                  <wp:wrapSquare wrapText="bothSides"/>
                  <wp:docPr id="70" name="Picture 70" descr="https://m.media-amazon.com/images/I/818tUzMs62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m.media-amazon.com/images/I/818tUzMs62L._SL15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898" cy="744735"/>
                          </a:xfrm>
                          <a:prstGeom prst="rect">
                            <a:avLst/>
                          </a:prstGeom>
                          <a:noFill/>
                          <a:ln>
                            <a:noFill/>
                          </a:ln>
                        </pic:spPr>
                      </pic:pic>
                    </a:graphicData>
                  </a:graphic>
                </wp:anchor>
              </w:drawing>
            </w:r>
            <w:r w:rsidR="006B23F6">
              <w:rPr>
                <w:rFonts w:ascii="Tw Cen MT" w:hAnsi="Tw Cen MT"/>
                <w:sz w:val="20"/>
                <w:szCs w:val="20"/>
              </w:rPr>
              <w:t>Beanstalk</w:t>
            </w:r>
          </w:p>
          <w:p w14:paraId="6713BCD6" w14:textId="54321E36" w:rsidR="006B23F6" w:rsidRDefault="006B23F6" w:rsidP="00A95613">
            <w:pPr>
              <w:rPr>
                <w:rFonts w:ascii="Tw Cen MT" w:hAnsi="Tw Cen MT"/>
                <w:sz w:val="20"/>
                <w:szCs w:val="20"/>
              </w:rPr>
            </w:pPr>
            <w:r>
              <w:rPr>
                <w:rFonts w:ascii="Tw Cen MT" w:hAnsi="Tw Cen MT"/>
                <w:sz w:val="20"/>
                <w:szCs w:val="20"/>
              </w:rPr>
              <w:t>Giant</w:t>
            </w:r>
          </w:p>
          <w:p w14:paraId="21BDE4DF" w14:textId="58654E56" w:rsidR="006B23F6" w:rsidRDefault="006B23F6" w:rsidP="00A95613">
            <w:pPr>
              <w:rPr>
                <w:rFonts w:ascii="Tw Cen MT" w:hAnsi="Tw Cen MT"/>
                <w:sz w:val="20"/>
                <w:szCs w:val="20"/>
              </w:rPr>
            </w:pPr>
            <w:r>
              <w:rPr>
                <w:rFonts w:ascii="Tw Cen MT" w:hAnsi="Tw Cen MT"/>
                <w:sz w:val="20"/>
                <w:szCs w:val="20"/>
              </w:rPr>
              <w:t>Goose</w:t>
            </w:r>
          </w:p>
          <w:p w14:paraId="417B15A1" w14:textId="53041D77" w:rsidR="006B23F6" w:rsidRDefault="006B23F6" w:rsidP="00A95613">
            <w:pPr>
              <w:rPr>
                <w:rFonts w:ascii="Tw Cen MT" w:hAnsi="Tw Cen MT"/>
                <w:sz w:val="20"/>
                <w:szCs w:val="20"/>
              </w:rPr>
            </w:pPr>
            <w:r>
              <w:rPr>
                <w:rFonts w:ascii="Tw Cen MT" w:hAnsi="Tw Cen MT"/>
                <w:sz w:val="20"/>
                <w:szCs w:val="20"/>
              </w:rPr>
              <w:t>Harp</w:t>
            </w:r>
          </w:p>
          <w:p w14:paraId="5FEB3991" w14:textId="33095458" w:rsidR="006B23F6" w:rsidRDefault="006B23F6" w:rsidP="00A95613">
            <w:pPr>
              <w:rPr>
                <w:rFonts w:ascii="Tw Cen MT" w:hAnsi="Tw Cen MT"/>
                <w:sz w:val="20"/>
                <w:szCs w:val="20"/>
              </w:rPr>
            </w:pPr>
            <w:r>
              <w:rPr>
                <w:rFonts w:ascii="Tw Cen MT" w:hAnsi="Tw Cen MT"/>
                <w:sz w:val="20"/>
                <w:szCs w:val="20"/>
              </w:rPr>
              <w:t>Feast</w:t>
            </w:r>
          </w:p>
          <w:p w14:paraId="07F57E60" w14:textId="77777777" w:rsidR="006B23F6" w:rsidRDefault="006B23F6" w:rsidP="00A95613">
            <w:pPr>
              <w:rPr>
                <w:rFonts w:ascii="Tw Cen MT" w:hAnsi="Tw Cen MT"/>
                <w:sz w:val="20"/>
                <w:szCs w:val="20"/>
              </w:rPr>
            </w:pPr>
          </w:p>
          <w:p w14:paraId="452DF2A7" w14:textId="77777777" w:rsidR="00661E17" w:rsidRDefault="00661E17" w:rsidP="00A95613">
            <w:pPr>
              <w:rPr>
                <w:rFonts w:ascii="Tw Cen MT" w:hAnsi="Tw Cen MT"/>
                <w:sz w:val="20"/>
                <w:szCs w:val="20"/>
              </w:rPr>
            </w:pPr>
          </w:p>
          <w:p w14:paraId="0EC2CF9B" w14:textId="77777777" w:rsidR="00661E17" w:rsidRDefault="00661E17"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62A3261A" w14:textId="77777777" w:rsidR="00661E17" w:rsidRPr="00B10B47" w:rsidRDefault="00B10B47" w:rsidP="00A95613">
            <w:pPr>
              <w:rPr>
                <w:rFonts w:ascii="Tw Cen MT" w:hAnsi="Tw Cen MT"/>
                <w:b/>
                <w:sz w:val="20"/>
                <w:szCs w:val="20"/>
              </w:rPr>
            </w:pPr>
            <w:r w:rsidRPr="00B10B47">
              <w:rPr>
                <w:rFonts w:ascii="Tw Cen MT" w:hAnsi="Tw Cen MT"/>
                <w:b/>
                <w:sz w:val="20"/>
                <w:szCs w:val="20"/>
              </w:rPr>
              <w:t>(9</w:t>
            </w:r>
            <w:r w:rsidRPr="00B10B47">
              <w:rPr>
                <w:rFonts w:ascii="Tw Cen MT" w:hAnsi="Tw Cen MT"/>
                <w:b/>
                <w:sz w:val="20"/>
                <w:szCs w:val="20"/>
                <w:vertAlign w:val="superscript"/>
              </w:rPr>
              <w:t>th</w:t>
            </w:r>
            <w:r w:rsidRPr="00B10B47">
              <w:rPr>
                <w:rFonts w:ascii="Tw Cen MT" w:hAnsi="Tw Cen MT"/>
                <w:b/>
                <w:sz w:val="20"/>
                <w:szCs w:val="20"/>
              </w:rPr>
              <w:t xml:space="preserve"> and 16</w:t>
            </w:r>
            <w:r w:rsidRPr="00B10B47">
              <w:rPr>
                <w:rFonts w:ascii="Tw Cen MT" w:hAnsi="Tw Cen MT"/>
                <w:b/>
                <w:sz w:val="20"/>
                <w:szCs w:val="20"/>
                <w:vertAlign w:val="superscript"/>
              </w:rPr>
              <w:t>th</w:t>
            </w:r>
            <w:r w:rsidRPr="00B10B47">
              <w:rPr>
                <w:rFonts w:ascii="Tw Cen MT" w:hAnsi="Tw Cen MT"/>
                <w:b/>
                <w:sz w:val="20"/>
                <w:szCs w:val="20"/>
              </w:rPr>
              <w:t xml:space="preserve"> June) Theme:</w:t>
            </w:r>
            <w:r w:rsidR="00661E17" w:rsidRPr="00B10B47">
              <w:rPr>
                <w:rFonts w:ascii="Tw Cen MT" w:hAnsi="Tw Cen MT"/>
                <w:b/>
                <w:sz w:val="20"/>
                <w:szCs w:val="20"/>
              </w:rPr>
              <w:t xml:space="preserve">Transport </w:t>
            </w:r>
          </w:p>
          <w:p w14:paraId="27F9A783" w14:textId="77777777" w:rsidR="00B10B47" w:rsidRPr="00B10B47" w:rsidRDefault="005C7DC6" w:rsidP="00A95613">
            <w:pPr>
              <w:rPr>
                <w:rFonts w:ascii="Tw Cen MT" w:hAnsi="Tw Cen MT"/>
                <w:b/>
                <w:sz w:val="20"/>
                <w:szCs w:val="20"/>
              </w:rPr>
            </w:pPr>
            <w:r w:rsidRPr="00B10B47">
              <w:rPr>
                <w:rFonts w:ascii="Tw Cen MT" w:hAnsi="Tw Cen MT"/>
                <w:b/>
                <w:sz w:val="20"/>
                <w:szCs w:val="20"/>
              </w:rPr>
              <w:t>The Train Ride</w:t>
            </w:r>
            <w:r w:rsidR="004B4C4F" w:rsidRPr="00B10B47">
              <w:rPr>
                <w:rFonts w:ascii="Tw Cen MT" w:hAnsi="Tw Cen MT"/>
                <w:b/>
                <w:sz w:val="20"/>
                <w:szCs w:val="20"/>
              </w:rPr>
              <w:t xml:space="preserve"> </w:t>
            </w:r>
            <w:r w:rsidR="00B10B47" w:rsidRPr="00B10B47">
              <w:rPr>
                <w:rFonts w:ascii="Tw Cen MT" w:hAnsi="Tw Cen MT"/>
                <w:b/>
                <w:sz w:val="20"/>
                <w:szCs w:val="20"/>
              </w:rPr>
              <w:t>By June Crebbin</w:t>
            </w:r>
          </w:p>
          <w:p w14:paraId="2F9C0DEE" w14:textId="77777777" w:rsidR="00B10B47" w:rsidRDefault="004052E7" w:rsidP="00A95613">
            <w:pPr>
              <w:rPr>
                <w:rFonts w:ascii="Tw Cen MT" w:hAnsi="Tw Cen MT"/>
                <w:sz w:val="20"/>
                <w:szCs w:val="20"/>
              </w:rPr>
            </w:pPr>
            <w:r w:rsidRPr="0043722B">
              <w:rPr>
                <w:rFonts w:ascii="Tw Cen MT" w:hAnsi="Tw Cen MT"/>
                <w:noProof/>
                <w:sz w:val="20"/>
                <w:szCs w:val="20"/>
                <w:lang w:eastAsia="en-GB"/>
              </w:rPr>
              <w:drawing>
                <wp:anchor distT="0" distB="0" distL="114300" distR="114300" simplePos="0" relativeHeight="251715584" behindDoc="0" locked="0" layoutInCell="1" allowOverlap="1">
                  <wp:simplePos x="0" y="0"/>
                  <wp:positionH relativeFrom="column">
                    <wp:posOffset>972983</wp:posOffset>
                  </wp:positionH>
                  <wp:positionV relativeFrom="paragraph">
                    <wp:posOffset>125590</wp:posOffset>
                  </wp:positionV>
                  <wp:extent cx="894733" cy="848641"/>
                  <wp:effectExtent l="0" t="0" r="63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4733" cy="848641"/>
                          </a:xfrm>
                          <a:prstGeom prst="rect">
                            <a:avLst/>
                          </a:prstGeom>
                        </pic:spPr>
                      </pic:pic>
                    </a:graphicData>
                  </a:graphic>
                </wp:anchor>
              </w:drawing>
            </w:r>
          </w:p>
          <w:p w14:paraId="10CF25ED" w14:textId="77777777" w:rsidR="004052E7" w:rsidRDefault="004052E7" w:rsidP="00A95613">
            <w:pPr>
              <w:rPr>
                <w:rFonts w:ascii="Tw Cen MT" w:hAnsi="Tw Cen MT"/>
                <w:sz w:val="20"/>
                <w:szCs w:val="20"/>
              </w:rPr>
            </w:pPr>
            <w:r>
              <w:rPr>
                <w:rFonts w:ascii="Tw Cen MT" w:hAnsi="Tw Cen MT"/>
                <w:sz w:val="20"/>
                <w:szCs w:val="20"/>
              </w:rPr>
              <w:t>Journey</w:t>
            </w:r>
            <w:r w:rsidR="004B4C4F">
              <w:rPr>
                <w:rFonts w:ascii="Tw Cen MT" w:hAnsi="Tw Cen MT"/>
                <w:sz w:val="20"/>
                <w:szCs w:val="20"/>
              </w:rPr>
              <w:t xml:space="preserve"> </w:t>
            </w:r>
          </w:p>
          <w:p w14:paraId="75EEACFE" w14:textId="77777777" w:rsidR="004052E7" w:rsidRDefault="004052E7" w:rsidP="00A95613">
            <w:pPr>
              <w:rPr>
                <w:rFonts w:ascii="Tw Cen MT" w:hAnsi="Tw Cen MT"/>
                <w:sz w:val="20"/>
                <w:szCs w:val="20"/>
              </w:rPr>
            </w:pPr>
            <w:r>
              <w:rPr>
                <w:rFonts w:ascii="Tw Cen MT" w:hAnsi="Tw Cen MT"/>
                <w:sz w:val="20"/>
                <w:szCs w:val="20"/>
              </w:rPr>
              <w:t>Meadow</w:t>
            </w:r>
            <w:r w:rsidR="004B4C4F">
              <w:rPr>
                <w:rFonts w:ascii="Tw Cen MT" w:hAnsi="Tw Cen MT"/>
                <w:sz w:val="20"/>
                <w:szCs w:val="20"/>
              </w:rPr>
              <w:t xml:space="preserve"> </w:t>
            </w:r>
          </w:p>
          <w:p w14:paraId="606F7971" w14:textId="77777777" w:rsidR="004052E7" w:rsidRDefault="004052E7" w:rsidP="00A95613">
            <w:pPr>
              <w:rPr>
                <w:rFonts w:ascii="Tw Cen MT" w:hAnsi="Tw Cen MT"/>
                <w:sz w:val="20"/>
                <w:szCs w:val="20"/>
              </w:rPr>
            </w:pPr>
            <w:r>
              <w:rPr>
                <w:rFonts w:ascii="Tw Cen MT" w:hAnsi="Tw Cen MT"/>
                <w:sz w:val="20"/>
                <w:szCs w:val="20"/>
              </w:rPr>
              <w:t>Ticket collector Tunnel</w:t>
            </w:r>
            <w:r w:rsidR="004B4C4F">
              <w:rPr>
                <w:rFonts w:ascii="Tw Cen MT" w:hAnsi="Tw Cen MT"/>
                <w:sz w:val="20"/>
                <w:szCs w:val="20"/>
              </w:rPr>
              <w:t xml:space="preserve"> </w:t>
            </w:r>
          </w:p>
          <w:p w14:paraId="2F92D6EB" w14:textId="77777777" w:rsidR="000C2804" w:rsidRDefault="004052E7" w:rsidP="00A95613">
            <w:pPr>
              <w:rPr>
                <w:rFonts w:ascii="Tw Cen MT" w:hAnsi="Tw Cen MT"/>
                <w:sz w:val="20"/>
                <w:szCs w:val="20"/>
              </w:rPr>
            </w:pPr>
            <w:r>
              <w:rPr>
                <w:rFonts w:ascii="Tw Cen MT" w:hAnsi="Tw Cen MT"/>
                <w:sz w:val="20"/>
                <w:szCs w:val="20"/>
              </w:rPr>
              <w:t>Lighthouse</w:t>
            </w:r>
          </w:p>
          <w:p w14:paraId="2F4BBA4E" w14:textId="77777777" w:rsidR="00BF717F" w:rsidRDefault="00BF717F" w:rsidP="00A95613">
            <w:pPr>
              <w:rPr>
                <w:rFonts w:ascii="Tw Cen MT" w:hAnsi="Tw Cen MT"/>
                <w:sz w:val="20"/>
                <w:szCs w:val="20"/>
              </w:rPr>
            </w:pPr>
            <w:r>
              <w:rPr>
                <w:rFonts w:ascii="Tw Cen MT" w:hAnsi="Tw Cen MT"/>
                <w:sz w:val="20"/>
                <w:szCs w:val="20"/>
              </w:rPr>
              <w:t>Engine</w:t>
            </w:r>
          </w:p>
          <w:p w14:paraId="07372060" w14:textId="77777777" w:rsidR="0043722B" w:rsidRDefault="0043722B" w:rsidP="00A95613">
            <w:pPr>
              <w:rPr>
                <w:rFonts w:ascii="Tw Cen MT" w:hAnsi="Tw Cen MT"/>
                <w:sz w:val="20"/>
                <w:szCs w:val="20"/>
              </w:rPr>
            </w:pPr>
          </w:p>
          <w:p w14:paraId="68E1B4C6" w14:textId="77777777" w:rsidR="00661E17" w:rsidRDefault="00661E17" w:rsidP="00A95613">
            <w:pPr>
              <w:rPr>
                <w:rFonts w:ascii="Tw Cen MT" w:hAnsi="Tw Cen MT"/>
                <w:sz w:val="20"/>
                <w:szCs w:val="20"/>
              </w:rPr>
            </w:pPr>
          </w:p>
          <w:p w14:paraId="35E10F15" w14:textId="77777777" w:rsidR="00EB3A63" w:rsidRDefault="00EB3A63" w:rsidP="00A95613">
            <w:pPr>
              <w:rPr>
                <w:rFonts w:ascii="Tw Cen MT" w:hAnsi="Tw Cen MT"/>
                <w:sz w:val="20"/>
                <w:szCs w:val="20"/>
              </w:rPr>
            </w:pPr>
          </w:p>
        </w:tc>
      </w:tr>
      <w:tr w:rsidR="00A04A3C" w14:paraId="3F9C42B1" w14:textId="77777777" w:rsidTr="00A95613">
        <w:trPr>
          <w:trHeight w:val="936"/>
        </w:trPr>
        <w:tc>
          <w:tcPr>
            <w:tcW w:w="2490" w:type="dxa"/>
            <w:tcBorders>
              <w:top w:val="single" w:sz="4" w:space="0" w:color="auto"/>
            </w:tcBorders>
            <w:shd w:val="clear" w:color="auto" w:fill="F2F2F2" w:themeFill="background1" w:themeFillShade="F2"/>
          </w:tcPr>
          <w:p w14:paraId="77F78719" w14:textId="77777777" w:rsidR="00A95613" w:rsidRPr="000A73A4" w:rsidRDefault="00A95613" w:rsidP="00A95613">
            <w:pPr>
              <w:jc w:val="center"/>
              <w:rPr>
                <w:rFonts w:ascii="Tw Cen MT" w:hAnsi="Tw Cen MT"/>
                <w:b/>
                <w:sz w:val="24"/>
                <w:szCs w:val="24"/>
              </w:rPr>
            </w:pPr>
            <w:r>
              <w:rPr>
                <w:rFonts w:ascii="Tw Cen MT" w:hAnsi="Tw Cen MT"/>
                <w:b/>
                <w:sz w:val="24"/>
                <w:szCs w:val="24"/>
              </w:rPr>
              <w:t>Supplementary Texts</w:t>
            </w:r>
          </w:p>
        </w:tc>
        <w:tc>
          <w:tcPr>
            <w:tcW w:w="3503" w:type="dxa"/>
            <w:tcBorders>
              <w:top w:val="single" w:sz="24" w:space="0" w:color="auto"/>
            </w:tcBorders>
            <w:shd w:val="clear" w:color="auto" w:fill="F2F2F2" w:themeFill="background1" w:themeFillShade="F2"/>
          </w:tcPr>
          <w:p w14:paraId="6E06B96C" w14:textId="77777777" w:rsidR="00F80A39" w:rsidRDefault="00F80A39" w:rsidP="00A95613">
            <w:pP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-36195</wp:posOffset>
                  </wp:positionH>
                  <wp:positionV relativeFrom="paragraph">
                    <wp:posOffset>3175</wp:posOffset>
                  </wp:positionV>
                  <wp:extent cx="586740" cy="658495"/>
                  <wp:effectExtent l="0" t="0" r="3810" b="8255"/>
                  <wp:wrapSquare wrapText="bothSides"/>
                  <wp:docPr id="13" name="Picture 13" descr="Who Are You? - Smriti Halls -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Are You? - Smriti Halls - Paperb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74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CED">
              <w:rPr>
                <w:noProof/>
              </w:rPr>
              <w:object w:dxaOrig="1440" w:dyaOrig="1440" w14:anchorId="13046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6.05pt;margin-top:2.75pt;width:54.85pt;height:50.2pt;z-index:-251657216;mso-position-horizontal-relative:text;mso-position-vertical-relative:text" wrapcoords="-36 0 -36 21561 21600 21561 21600 0 -36 0">
                  <v:imagedata r:id="rId15" o:title=""/>
                  <w10:wrap type="tight"/>
                </v:shape>
                <o:OLEObject Type="Embed" ProgID="PBrush" ShapeID="_x0000_s1027" DrawAspect="Content" ObjectID="_1787075415" r:id="rId16"/>
              </w:object>
            </w:r>
          </w:p>
          <w:p w14:paraId="1CF593CE" w14:textId="77777777" w:rsidR="00F80A39" w:rsidRDefault="00F80A39" w:rsidP="00A95613">
            <w:pPr>
              <w:rPr>
                <w:noProof/>
                <w:lang w:eastAsia="en-GB"/>
              </w:rPr>
            </w:pPr>
          </w:p>
          <w:p w14:paraId="143413EA" w14:textId="77777777" w:rsidR="00F80A39" w:rsidRDefault="00F80A39" w:rsidP="00A95613">
            <w:pPr>
              <w:rPr>
                <w:noProof/>
                <w:lang w:eastAsia="en-GB"/>
              </w:rPr>
            </w:pPr>
          </w:p>
          <w:p w14:paraId="2CECB5D3" w14:textId="77777777" w:rsidR="00F80A39" w:rsidRDefault="00F80A39" w:rsidP="00A95613">
            <w:pPr>
              <w:rPr>
                <w:noProof/>
                <w:lang w:eastAsia="en-GB"/>
              </w:rPr>
            </w:pPr>
          </w:p>
          <w:p w14:paraId="100833E0" w14:textId="77777777" w:rsidR="00F80A39" w:rsidRDefault="00F80A39" w:rsidP="00A95613">
            <w:pPr>
              <w:rPr>
                <w:noProof/>
                <w:lang w:eastAsia="en-GB"/>
              </w:rPr>
            </w:pPr>
            <w:r>
              <w:rPr>
                <w:noProof/>
                <w:lang w:eastAsia="en-GB"/>
              </w:rPr>
              <w:t xml:space="preserve">Who are you? By Smriti Halls </w:t>
            </w:r>
          </w:p>
          <w:p w14:paraId="25BAD226" w14:textId="60F87B83" w:rsidR="00A95613" w:rsidRPr="00F80A39" w:rsidRDefault="00F80A39" w:rsidP="00A95613">
            <w:pPr>
              <w:rPr>
                <w:noProof/>
                <w:lang w:eastAsia="en-GB"/>
              </w:rPr>
            </w:pPr>
            <w:r>
              <w:rPr>
                <w:noProof/>
                <w:lang w:eastAsia="en-GB"/>
              </w:rPr>
              <w:t>You’re So Amazing By James Catchpole</w:t>
            </w:r>
          </w:p>
        </w:tc>
        <w:tc>
          <w:tcPr>
            <w:tcW w:w="3224" w:type="dxa"/>
            <w:tcBorders>
              <w:top w:val="single" w:sz="24" w:space="0" w:color="auto"/>
              <w:right w:val="single" w:sz="24" w:space="0" w:color="auto"/>
            </w:tcBorders>
            <w:shd w:val="clear" w:color="auto" w:fill="F2F2F2" w:themeFill="background1" w:themeFillShade="F2"/>
          </w:tcPr>
          <w:p w14:paraId="0B1CB102" w14:textId="337069D1" w:rsidR="00DA409E" w:rsidRDefault="00F4587A" w:rsidP="00A95613">
            <w:pPr>
              <w:rPr>
                <w:rFonts w:ascii="Tw Cen MT" w:hAnsi="Tw Cen MT"/>
                <w:sz w:val="20"/>
                <w:szCs w:val="20"/>
              </w:rPr>
            </w:pPr>
            <w:r>
              <w:rPr>
                <w:noProof/>
                <w:lang w:eastAsia="en-GB"/>
              </w:rPr>
              <w:drawing>
                <wp:anchor distT="0" distB="0" distL="114300" distR="114300" simplePos="0" relativeHeight="251734016" behindDoc="0" locked="0" layoutInCell="1" allowOverlap="1" wp14:anchorId="78A424BD" wp14:editId="7DA062DA">
                  <wp:simplePos x="0" y="0"/>
                  <wp:positionH relativeFrom="column">
                    <wp:posOffset>851535</wp:posOffset>
                  </wp:positionH>
                  <wp:positionV relativeFrom="paragraph">
                    <wp:posOffset>0</wp:posOffset>
                  </wp:positionV>
                  <wp:extent cx="385445" cy="591820"/>
                  <wp:effectExtent l="0" t="0" r="0" b="0"/>
                  <wp:wrapSquare wrapText="bothSides"/>
                  <wp:docPr id="59" name="Picture 59" descr="https://m.media-amazon.com/images/I/61n686e3nyL._SL10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media-amazon.com/images/I/61n686e3nyL._SL1002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445" cy="59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DC1">
              <w:rPr>
                <w:noProof/>
                <w:lang w:eastAsia="en-GB"/>
              </w:rPr>
              <w:drawing>
                <wp:anchor distT="0" distB="0" distL="114300" distR="114300" simplePos="0" relativeHeight="251723776" behindDoc="0" locked="0" layoutInCell="1" allowOverlap="1" wp14:anchorId="05E45979" wp14:editId="5C54F874">
                  <wp:simplePos x="0" y="0"/>
                  <wp:positionH relativeFrom="column">
                    <wp:posOffset>4247</wp:posOffset>
                  </wp:positionH>
                  <wp:positionV relativeFrom="paragraph">
                    <wp:posOffset>233</wp:posOffset>
                  </wp:positionV>
                  <wp:extent cx="563880" cy="565785"/>
                  <wp:effectExtent l="0" t="0" r="7620" b="5715"/>
                  <wp:wrapSquare wrapText="bothSides"/>
                  <wp:docPr id="19" name="Picture 19" descr="https://pictures.abebooks.com/inventory/md/md31932486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ctures.abebooks.com/inventory/md/md319324863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88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F4BDA" w14:textId="51C526B2" w:rsidR="00DA409E" w:rsidRDefault="00DA409E" w:rsidP="00A95613">
            <w:pPr>
              <w:rPr>
                <w:rFonts w:ascii="Tw Cen MT" w:hAnsi="Tw Cen MT"/>
                <w:sz w:val="20"/>
                <w:szCs w:val="20"/>
              </w:rPr>
            </w:pPr>
          </w:p>
          <w:p w14:paraId="53CDD7E4" w14:textId="1AEACA78" w:rsidR="00DA409E" w:rsidRDefault="00DA409E" w:rsidP="00A95613">
            <w:pPr>
              <w:rPr>
                <w:rFonts w:ascii="Tw Cen MT" w:hAnsi="Tw Cen MT"/>
                <w:sz w:val="20"/>
                <w:szCs w:val="20"/>
              </w:rPr>
            </w:pPr>
          </w:p>
          <w:p w14:paraId="1AE01CAC" w14:textId="040FA7E8" w:rsidR="00DA409E" w:rsidRDefault="00DA409E" w:rsidP="00A95613">
            <w:pPr>
              <w:rPr>
                <w:rFonts w:ascii="Tw Cen MT" w:hAnsi="Tw Cen MT"/>
                <w:sz w:val="20"/>
                <w:szCs w:val="20"/>
              </w:rPr>
            </w:pPr>
          </w:p>
          <w:p w14:paraId="22B8B9F8" w14:textId="0DDB46F8" w:rsidR="00A95613" w:rsidRDefault="00A95613" w:rsidP="00A95613">
            <w:pPr>
              <w:rPr>
                <w:rFonts w:ascii="Tw Cen MT" w:hAnsi="Tw Cen MT"/>
                <w:sz w:val="20"/>
                <w:szCs w:val="20"/>
              </w:rPr>
            </w:pPr>
          </w:p>
          <w:p w14:paraId="6C5360AD" w14:textId="77777777" w:rsidR="00725DC1" w:rsidRDefault="00725DC1" w:rsidP="00A95613">
            <w:pPr>
              <w:rPr>
                <w:rFonts w:ascii="Tw Cen MT" w:hAnsi="Tw Cen MT"/>
                <w:sz w:val="20"/>
                <w:szCs w:val="20"/>
              </w:rPr>
            </w:pPr>
            <w:r>
              <w:rPr>
                <w:rFonts w:ascii="Tw Cen MT" w:hAnsi="Tw Cen MT"/>
                <w:sz w:val="20"/>
                <w:szCs w:val="20"/>
              </w:rPr>
              <w:t>The Very Helpful Hedgehog By Rosie Wellesley</w:t>
            </w:r>
          </w:p>
          <w:p w14:paraId="23C31D83" w14:textId="7EE79AD0" w:rsidR="00F4587A" w:rsidRDefault="00F4587A" w:rsidP="00A95613">
            <w:pPr>
              <w:rPr>
                <w:rFonts w:ascii="Tw Cen MT" w:hAnsi="Tw Cen MT"/>
                <w:sz w:val="20"/>
                <w:szCs w:val="20"/>
              </w:rPr>
            </w:pPr>
            <w:r>
              <w:rPr>
                <w:rFonts w:ascii="Tw Cen MT" w:hAnsi="Tw Cen MT"/>
                <w:sz w:val="20"/>
                <w:szCs w:val="20"/>
              </w:rPr>
              <w:t xml:space="preserve">The Owl Who Was Afraid Of The Dark By Jill Tomlinson </w:t>
            </w:r>
          </w:p>
        </w:tc>
        <w:tc>
          <w:tcPr>
            <w:tcW w:w="3368" w:type="dxa"/>
            <w:tcBorders>
              <w:top w:val="single" w:sz="24" w:space="0" w:color="auto"/>
              <w:left w:val="single" w:sz="24" w:space="0" w:color="auto"/>
            </w:tcBorders>
            <w:shd w:val="clear" w:color="auto" w:fill="F2F2F2" w:themeFill="background1" w:themeFillShade="F2"/>
          </w:tcPr>
          <w:p w14:paraId="0F4FE9D5" w14:textId="77777777" w:rsidR="009C3CFD" w:rsidRDefault="009C3CFD" w:rsidP="00A95613">
            <w:pPr>
              <w:rPr>
                <w:rFonts w:ascii="Tw Cen MT" w:hAnsi="Tw Cen MT"/>
                <w:sz w:val="20"/>
                <w:szCs w:val="20"/>
              </w:rPr>
            </w:pPr>
            <w:r>
              <w:rPr>
                <w:noProof/>
                <w:lang w:eastAsia="en-GB"/>
              </w:rPr>
              <w:drawing>
                <wp:anchor distT="0" distB="0" distL="114300" distR="114300" simplePos="0" relativeHeight="251688960" behindDoc="0" locked="0" layoutInCell="1" allowOverlap="1">
                  <wp:simplePos x="0" y="0"/>
                  <wp:positionH relativeFrom="column">
                    <wp:posOffset>977265</wp:posOffset>
                  </wp:positionH>
                  <wp:positionV relativeFrom="paragraph">
                    <wp:posOffset>0</wp:posOffset>
                  </wp:positionV>
                  <wp:extent cx="561975" cy="702310"/>
                  <wp:effectExtent l="0" t="0" r="9525" b="2540"/>
                  <wp:wrapSquare wrapText="bothSides"/>
                  <wp:docPr id="47" name="Picture 47" descr="https://m.media-amazon.com/images/I/816a3sb8er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media-amazon.com/images/I/816a3sb8erL._SL15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97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0" locked="0" layoutInCell="1" allowOverlap="1">
                  <wp:simplePos x="0" y="0"/>
                  <wp:positionH relativeFrom="column">
                    <wp:posOffset>-12799</wp:posOffset>
                  </wp:positionH>
                  <wp:positionV relativeFrom="paragraph">
                    <wp:posOffset>209</wp:posOffset>
                  </wp:positionV>
                  <wp:extent cx="721360" cy="721360"/>
                  <wp:effectExtent l="0" t="0" r="2540" b="2540"/>
                  <wp:wrapSquare wrapText="bothSides"/>
                  <wp:docPr id="46" name="Picture 46" descr="Percy the Post Penguin By Genevieve Aspi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rcy the Post Penguin By Genevieve Aspin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A4F8C" w14:textId="77777777" w:rsidR="009C3CFD" w:rsidRDefault="009C3CFD" w:rsidP="00A95613">
            <w:pPr>
              <w:rPr>
                <w:rFonts w:ascii="Tw Cen MT" w:hAnsi="Tw Cen MT"/>
                <w:sz w:val="20"/>
                <w:szCs w:val="20"/>
              </w:rPr>
            </w:pPr>
          </w:p>
          <w:p w14:paraId="775A660D" w14:textId="77777777" w:rsidR="009C3CFD" w:rsidRDefault="009C3CFD" w:rsidP="00A95613">
            <w:pPr>
              <w:rPr>
                <w:rFonts w:ascii="Tw Cen MT" w:hAnsi="Tw Cen MT"/>
                <w:sz w:val="20"/>
                <w:szCs w:val="20"/>
              </w:rPr>
            </w:pPr>
          </w:p>
          <w:p w14:paraId="620A09C4" w14:textId="77777777" w:rsidR="009C3CFD" w:rsidRDefault="009C3CFD" w:rsidP="00A95613">
            <w:pPr>
              <w:rPr>
                <w:rFonts w:ascii="Tw Cen MT" w:hAnsi="Tw Cen MT"/>
                <w:sz w:val="20"/>
                <w:szCs w:val="20"/>
              </w:rPr>
            </w:pPr>
          </w:p>
          <w:p w14:paraId="36258696" w14:textId="77777777" w:rsidR="00A95613" w:rsidRDefault="00A95613" w:rsidP="00A95613">
            <w:pPr>
              <w:rPr>
                <w:rFonts w:ascii="Tw Cen MT" w:hAnsi="Tw Cen MT"/>
                <w:sz w:val="20"/>
                <w:szCs w:val="20"/>
              </w:rPr>
            </w:pPr>
          </w:p>
          <w:p w14:paraId="58A8EEEC" w14:textId="77777777" w:rsidR="009C3CFD" w:rsidRDefault="009C3CFD" w:rsidP="00A95613">
            <w:pPr>
              <w:rPr>
                <w:rFonts w:ascii="Tw Cen MT" w:hAnsi="Tw Cen MT"/>
                <w:sz w:val="20"/>
                <w:szCs w:val="20"/>
              </w:rPr>
            </w:pPr>
          </w:p>
          <w:p w14:paraId="63E2CA0B" w14:textId="77777777" w:rsidR="009C3CFD" w:rsidRDefault="009C3CFD" w:rsidP="00A95613">
            <w:pPr>
              <w:rPr>
                <w:rFonts w:ascii="Tw Cen MT" w:hAnsi="Tw Cen MT"/>
                <w:sz w:val="20"/>
                <w:szCs w:val="20"/>
              </w:rPr>
            </w:pPr>
            <w:r>
              <w:rPr>
                <w:rFonts w:ascii="Tw Cen MT" w:hAnsi="Tw Cen MT"/>
                <w:sz w:val="20"/>
                <w:szCs w:val="20"/>
              </w:rPr>
              <w:t xml:space="preserve">Percy the Post Penguin By Genevieve Aspinall </w:t>
            </w:r>
          </w:p>
          <w:p w14:paraId="0E6E00EF" w14:textId="77777777" w:rsidR="009C3CFD" w:rsidRDefault="009C3CFD" w:rsidP="00A95613">
            <w:pPr>
              <w:rPr>
                <w:rFonts w:ascii="Tw Cen MT" w:hAnsi="Tw Cen MT"/>
                <w:sz w:val="20"/>
                <w:szCs w:val="20"/>
              </w:rPr>
            </w:pPr>
            <w:r>
              <w:rPr>
                <w:rFonts w:ascii="Tw Cen MT" w:hAnsi="Tw Cen MT"/>
                <w:sz w:val="20"/>
                <w:szCs w:val="20"/>
              </w:rPr>
              <w:t xml:space="preserve">Poles Apart By Jeanne Willis </w:t>
            </w:r>
          </w:p>
        </w:tc>
        <w:tc>
          <w:tcPr>
            <w:tcW w:w="3580" w:type="dxa"/>
            <w:tcBorders>
              <w:top w:val="single" w:sz="24" w:space="0" w:color="auto"/>
              <w:right w:val="single" w:sz="24" w:space="0" w:color="auto"/>
            </w:tcBorders>
            <w:shd w:val="clear" w:color="auto" w:fill="F2F2F2" w:themeFill="background1" w:themeFillShade="F2"/>
          </w:tcPr>
          <w:p w14:paraId="2D268ABF" w14:textId="17F0159C" w:rsidR="00976085" w:rsidRDefault="006B23F6" w:rsidP="00A95613">
            <w:pPr>
              <w:rPr>
                <w:rFonts w:ascii="Tw Cen MT" w:hAnsi="Tw Cen MT"/>
                <w:noProof/>
                <w:lang w:eastAsia="en-GB"/>
              </w:rPr>
            </w:pPr>
            <w:r>
              <w:rPr>
                <w:noProof/>
                <w:lang w:eastAsia="en-GB"/>
              </w:rPr>
              <w:drawing>
                <wp:anchor distT="0" distB="0" distL="114300" distR="114300" simplePos="0" relativeHeight="251725824" behindDoc="0" locked="0" layoutInCell="1" allowOverlap="1" wp14:anchorId="14A40C64" wp14:editId="4960D9E1">
                  <wp:simplePos x="0" y="0"/>
                  <wp:positionH relativeFrom="column">
                    <wp:posOffset>994410</wp:posOffset>
                  </wp:positionH>
                  <wp:positionV relativeFrom="paragraph">
                    <wp:posOffset>0</wp:posOffset>
                  </wp:positionV>
                  <wp:extent cx="561975" cy="561975"/>
                  <wp:effectExtent l="0" t="0" r="9525" b="9525"/>
                  <wp:wrapSquare wrapText="bothSides"/>
                  <wp:docPr id="41" name="Picture 41" descr="https://m.media-amazon.com/images/I/61Xs4qK6aS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edia-amazon.com/images/I/61Xs4qK6aSL._SL10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085">
              <w:rPr>
                <w:noProof/>
                <w:lang w:eastAsia="en-GB"/>
              </w:rPr>
              <w:drawing>
                <wp:anchor distT="0" distB="0" distL="114300" distR="114300" simplePos="0" relativeHeight="251697152" behindDoc="0" locked="0" layoutInCell="1" allowOverlap="1" wp14:editId="7FC9EFC9">
                  <wp:simplePos x="0" y="0"/>
                  <wp:positionH relativeFrom="column">
                    <wp:posOffset>-3775</wp:posOffset>
                  </wp:positionH>
                  <wp:positionV relativeFrom="paragraph">
                    <wp:posOffset>105</wp:posOffset>
                  </wp:positionV>
                  <wp:extent cx="630555" cy="612140"/>
                  <wp:effectExtent l="0" t="0" r="0" b="0"/>
                  <wp:wrapSquare wrapText="bothSides"/>
                  <wp:docPr id="50" name="Picture 50" descr="Read At the Same Moment, Around the World Online by Clotilde Perrin |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ad At the Same Moment, Around the World Online by Clotilde Perrin |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555"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58486" w14:textId="084FFBAF" w:rsidR="00976085" w:rsidRDefault="00976085" w:rsidP="00A95613">
            <w:pPr>
              <w:rPr>
                <w:rFonts w:ascii="Tw Cen MT" w:hAnsi="Tw Cen MT"/>
                <w:noProof/>
                <w:lang w:eastAsia="en-GB"/>
              </w:rPr>
            </w:pPr>
          </w:p>
          <w:p w14:paraId="7AD9D8ED" w14:textId="77777777" w:rsidR="00976085" w:rsidRDefault="00976085" w:rsidP="00A95613">
            <w:pPr>
              <w:rPr>
                <w:rFonts w:ascii="Tw Cen MT" w:hAnsi="Tw Cen MT"/>
                <w:noProof/>
                <w:lang w:eastAsia="en-GB"/>
              </w:rPr>
            </w:pPr>
          </w:p>
          <w:p w14:paraId="1263EA8C" w14:textId="77777777" w:rsidR="00976085" w:rsidRDefault="00976085" w:rsidP="00A95613">
            <w:pPr>
              <w:rPr>
                <w:rFonts w:ascii="Tw Cen MT" w:hAnsi="Tw Cen MT"/>
                <w:noProof/>
                <w:lang w:eastAsia="en-GB"/>
              </w:rPr>
            </w:pPr>
          </w:p>
          <w:p w14:paraId="1E29A672" w14:textId="77777777" w:rsidR="00A95613" w:rsidRDefault="00A95613" w:rsidP="00A95613">
            <w:pPr>
              <w:rPr>
                <w:rFonts w:ascii="Tw Cen MT" w:hAnsi="Tw Cen MT"/>
                <w:noProof/>
                <w:lang w:eastAsia="en-GB"/>
              </w:rPr>
            </w:pPr>
          </w:p>
          <w:p w14:paraId="692669AF" w14:textId="77777777" w:rsidR="00976085" w:rsidRDefault="00976085" w:rsidP="00A95613">
            <w:pPr>
              <w:rPr>
                <w:rFonts w:ascii="Tw Cen MT" w:hAnsi="Tw Cen MT"/>
                <w:noProof/>
                <w:lang w:eastAsia="en-GB"/>
              </w:rPr>
            </w:pPr>
            <w:r>
              <w:rPr>
                <w:rFonts w:ascii="Tw Cen MT" w:hAnsi="Tw Cen MT"/>
                <w:noProof/>
                <w:lang w:eastAsia="en-GB"/>
              </w:rPr>
              <w:t xml:space="preserve">At the same moment, around the world By Clotilde Perrin </w:t>
            </w:r>
          </w:p>
          <w:p w14:paraId="3EE335FC" w14:textId="5A25EE71" w:rsidR="006B23F6" w:rsidRDefault="006B23F6" w:rsidP="00A95613">
            <w:pPr>
              <w:rPr>
                <w:rFonts w:ascii="Tw Cen MT" w:hAnsi="Tw Cen MT"/>
                <w:noProof/>
                <w:lang w:eastAsia="en-GB"/>
              </w:rPr>
            </w:pPr>
            <w:r>
              <w:rPr>
                <w:rFonts w:ascii="Tw Cen MT" w:hAnsi="Tw Cen MT"/>
                <w:noProof/>
                <w:lang w:eastAsia="en-GB"/>
              </w:rPr>
              <w:t xml:space="preserve">The Book With No Pictures By B.J.Novak </w:t>
            </w:r>
          </w:p>
        </w:tc>
        <w:tc>
          <w:tcPr>
            <w:tcW w:w="3125" w:type="dxa"/>
            <w:tcBorders>
              <w:top w:val="single" w:sz="24" w:space="0" w:color="auto"/>
              <w:left w:val="single" w:sz="24" w:space="0" w:color="auto"/>
            </w:tcBorders>
            <w:shd w:val="clear" w:color="auto" w:fill="F2F2F2" w:themeFill="background1" w:themeFillShade="F2"/>
          </w:tcPr>
          <w:p w14:paraId="2D9AE4D5" w14:textId="77777777" w:rsidR="00C63F74" w:rsidRDefault="002C2CED" w:rsidP="00A95613">
            <w:pPr>
              <w:rPr>
                <w:rFonts w:ascii="Tw Cen MT" w:hAnsi="Tw Cen MT"/>
                <w:sz w:val="20"/>
                <w:szCs w:val="20"/>
              </w:rPr>
            </w:pPr>
            <w:r>
              <w:rPr>
                <w:rFonts w:eastAsiaTheme="minorEastAsia"/>
                <w:noProof/>
                <w:lang w:eastAsia="en-GB"/>
              </w:rPr>
              <w:object w:dxaOrig="1440" w:dyaOrig="1440" w14:anchorId="2A498284">
                <v:shape id="_x0000_s1032" type="#_x0000_t75" style="position:absolute;margin-left:74.05pt;margin-top:1.25pt;width:42pt;height:50.75pt;z-index:-251604992;mso-position-horizontal-relative:text;mso-position-vertical-relative:text" wrapcoords="-52 0 -52 21557 21600 21557 21600 0 -52 0">
                  <v:imagedata r:id="rId23" o:title=""/>
                  <w10:wrap type="tight"/>
                </v:shape>
                <o:OLEObject Type="Embed" ProgID="PBrush" ShapeID="_x0000_s1032" DrawAspect="Content" ObjectID="_1787075416" r:id="rId24"/>
              </w:object>
            </w:r>
            <w:r w:rsidR="00C63F74">
              <w:rPr>
                <w:noProof/>
                <w:lang w:eastAsia="en-GB"/>
              </w:rPr>
              <w:drawing>
                <wp:inline distT="0" distB="0" distL="0" distR="0">
                  <wp:extent cx="595619" cy="674871"/>
                  <wp:effectExtent l="0" t="0" r="0" b="0"/>
                  <wp:docPr id="71" name="Picture 71" descr="https://m.media-amazon.com/images/I/918J09860Z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media-amazon.com/images/I/918J09860ZL._SL15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353" cy="681368"/>
                          </a:xfrm>
                          <a:prstGeom prst="rect">
                            <a:avLst/>
                          </a:prstGeom>
                          <a:noFill/>
                          <a:ln>
                            <a:noFill/>
                          </a:ln>
                        </pic:spPr>
                      </pic:pic>
                    </a:graphicData>
                  </a:graphic>
                </wp:inline>
              </w:drawing>
            </w:r>
          </w:p>
          <w:p w14:paraId="3B0ABD33" w14:textId="77777777" w:rsidR="000E4448" w:rsidRDefault="00C63F74" w:rsidP="00A95613">
            <w:pPr>
              <w:rPr>
                <w:rFonts w:ascii="Tw Cen MT" w:hAnsi="Tw Cen MT"/>
                <w:sz w:val="20"/>
                <w:szCs w:val="20"/>
              </w:rPr>
            </w:pPr>
            <w:r>
              <w:rPr>
                <w:rFonts w:ascii="Tw Cen MT" w:hAnsi="Tw Cen MT"/>
                <w:sz w:val="20"/>
                <w:szCs w:val="20"/>
              </w:rPr>
              <w:t>Jim And The Beanstalk By Raymond Briggs</w:t>
            </w:r>
          </w:p>
          <w:p w14:paraId="26090FFE" w14:textId="77777777" w:rsidR="000E4448" w:rsidRDefault="000E4448" w:rsidP="00A95613">
            <w:pPr>
              <w:rPr>
                <w:rFonts w:ascii="Tw Cen MT" w:hAnsi="Tw Cen MT"/>
                <w:sz w:val="20"/>
                <w:szCs w:val="20"/>
              </w:rPr>
            </w:pPr>
            <w:r>
              <w:rPr>
                <w:rFonts w:ascii="Tw Cen MT" w:hAnsi="Tw Cen MT"/>
                <w:sz w:val="20"/>
                <w:szCs w:val="20"/>
              </w:rPr>
              <w:t xml:space="preserve">Shhh! By Sally Grindley </w:t>
            </w:r>
          </w:p>
          <w:p w14:paraId="44B73B2C" w14:textId="77777777" w:rsidR="000E4448" w:rsidRDefault="000E4448"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4465CDCB" w14:textId="77777777" w:rsidR="00B10B47" w:rsidRDefault="00B10B47" w:rsidP="00A95613">
            <w:pPr>
              <w:rPr>
                <w:rFonts w:ascii="Tw Cen MT" w:hAnsi="Tw Cen MT"/>
                <w:sz w:val="20"/>
                <w:szCs w:val="20"/>
              </w:rPr>
            </w:pPr>
            <w:r>
              <w:rPr>
                <w:noProof/>
                <w:lang w:eastAsia="en-GB"/>
              </w:rPr>
              <w:drawing>
                <wp:anchor distT="0" distB="0" distL="114300" distR="114300" simplePos="0" relativeHeight="251716608" behindDoc="0" locked="0" layoutInCell="1" allowOverlap="1">
                  <wp:simplePos x="0" y="0"/>
                  <wp:positionH relativeFrom="column">
                    <wp:posOffset>25400</wp:posOffset>
                  </wp:positionH>
                  <wp:positionV relativeFrom="paragraph">
                    <wp:posOffset>0</wp:posOffset>
                  </wp:positionV>
                  <wp:extent cx="528320" cy="679450"/>
                  <wp:effectExtent l="0" t="0" r="5080" b="6350"/>
                  <wp:wrapSquare wrapText="bothSides"/>
                  <wp:docPr id="63" name="Picture 63" descr="The Hundred Decker Bus By Mik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he Hundred Decker Bus By Mike Smit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52832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7632" behindDoc="0" locked="0" layoutInCell="1" allowOverlap="1">
                  <wp:simplePos x="0" y="0"/>
                  <wp:positionH relativeFrom="column">
                    <wp:posOffset>788804</wp:posOffset>
                  </wp:positionH>
                  <wp:positionV relativeFrom="paragraph">
                    <wp:posOffset>402</wp:posOffset>
                  </wp:positionV>
                  <wp:extent cx="563880" cy="679450"/>
                  <wp:effectExtent l="0" t="0" r="7620" b="6350"/>
                  <wp:wrapSquare wrapText="bothSides"/>
                  <wp:docPr id="64" name="Picture 64" descr="William Bee's Wonderful World of Things That Go! By William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William Bee's Wonderful World of Things That Go! By William B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88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4B12D" w14:textId="77777777" w:rsidR="00B10B47" w:rsidRDefault="00B10B47" w:rsidP="00A95613">
            <w:pPr>
              <w:rPr>
                <w:rFonts w:ascii="Tw Cen MT" w:hAnsi="Tw Cen MT"/>
                <w:sz w:val="20"/>
                <w:szCs w:val="20"/>
              </w:rPr>
            </w:pPr>
          </w:p>
          <w:p w14:paraId="335DC951" w14:textId="77777777" w:rsidR="00B10B47" w:rsidRDefault="00B10B47" w:rsidP="00A95613">
            <w:pPr>
              <w:rPr>
                <w:rFonts w:ascii="Tw Cen MT" w:hAnsi="Tw Cen MT"/>
                <w:sz w:val="20"/>
                <w:szCs w:val="20"/>
              </w:rPr>
            </w:pPr>
          </w:p>
          <w:p w14:paraId="3000E438" w14:textId="77777777" w:rsidR="00B10B47" w:rsidRDefault="00B10B47" w:rsidP="00A95613">
            <w:pPr>
              <w:rPr>
                <w:rFonts w:ascii="Tw Cen MT" w:hAnsi="Tw Cen MT"/>
                <w:sz w:val="20"/>
                <w:szCs w:val="20"/>
              </w:rPr>
            </w:pPr>
          </w:p>
          <w:p w14:paraId="2D40103C" w14:textId="77777777" w:rsidR="00B10B47" w:rsidRDefault="00B10B47" w:rsidP="00A95613">
            <w:pPr>
              <w:rPr>
                <w:rFonts w:ascii="Tw Cen MT" w:hAnsi="Tw Cen MT"/>
                <w:sz w:val="20"/>
                <w:szCs w:val="20"/>
              </w:rPr>
            </w:pPr>
          </w:p>
          <w:p w14:paraId="0DBBAA1D" w14:textId="77777777" w:rsidR="00B10B47" w:rsidRDefault="00B10B47" w:rsidP="00A95613">
            <w:pPr>
              <w:rPr>
                <w:rFonts w:ascii="Tw Cen MT" w:hAnsi="Tw Cen MT"/>
                <w:sz w:val="20"/>
                <w:szCs w:val="20"/>
              </w:rPr>
            </w:pPr>
            <w:r>
              <w:rPr>
                <w:rFonts w:ascii="Tw Cen MT" w:hAnsi="Tw Cen MT"/>
                <w:sz w:val="20"/>
                <w:szCs w:val="20"/>
              </w:rPr>
              <w:t>The Hundred Decker Bus By Mike Smith</w:t>
            </w:r>
          </w:p>
          <w:p w14:paraId="7379C59E" w14:textId="77777777" w:rsidR="00B10B47" w:rsidRPr="00B10B47" w:rsidRDefault="00B10B47" w:rsidP="00A95613">
            <w:pPr>
              <w:rPr>
                <w:rFonts w:ascii="Tw Cen MT" w:hAnsi="Tw Cen MT"/>
                <w:b/>
                <w:color w:val="FF0000"/>
                <w:sz w:val="20"/>
                <w:szCs w:val="20"/>
              </w:rPr>
            </w:pPr>
            <w:r>
              <w:rPr>
                <w:rFonts w:ascii="Tw Cen MT" w:hAnsi="Tw Cen MT"/>
                <w:sz w:val="20"/>
                <w:szCs w:val="20"/>
              </w:rPr>
              <w:t xml:space="preserve">William Bee’s Wonderful World of Things That Go By By William Bee </w:t>
            </w:r>
            <w:r w:rsidRPr="00B10B47">
              <w:rPr>
                <w:rFonts w:ascii="Tw Cen MT" w:hAnsi="Tw Cen MT"/>
                <w:b/>
                <w:color w:val="FF0000"/>
                <w:sz w:val="20"/>
                <w:szCs w:val="20"/>
              </w:rPr>
              <w:t>(Non-Fiction)</w:t>
            </w:r>
          </w:p>
          <w:p w14:paraId="219F2940" w14:textId="77777777" w:rsidR="00B10B47" w:rsidRDefault="00B10B47" w:rsidP="00A95613">
            <w:pPr>
              <w:rPr>
                <w:rFonts w:ascii="Tw Cen MT" w:hAnsi="Tw Cen MT"/>
                <w:sz w:val="20"/>
                <w:szCs w:val="20"/>
              </w:rPr>
            </w:pPr>
          </w:p>
          <w:p w14:paraId="71FE309F" w14:textId="77777777" w:rsidR="00A95613" w:rsidRDefault="00A95613" w:rsidP="00A95613">
            <w:pPr>
              <w:rPr>
                <w:rFonts w:ascii="Tw Cen MT" w:hAnsi="Tw Cen MT"/>
                <w:sz w:val="20"/>
                <w:szCs w:val="20"/>
              </w:rPr>
            </w:pPr>
          </w:p>
        </w:tc>
      </w:tr>
      <w:tr w:rsidR="00A04A3C" w14:paraId="5A7184F9" w14:textId="77777777" w:rsidTr="00DA409E">
        <w:trPr>
          <w:trHeight w:val="2285"/>
        </w:trPr>
        <w:tc>
          <w:tcPr>
            <w:tcW w:w="2490" w:type="dxa"/>
            <w:shd w:val="clear" w:color="auto" w:fill="F2F2F2" w:themeFill="background1" w:themeFillShade="F2"/>
          </w:tcPr>
          <w:p w14:paraId="68B74EC0" w14:textId="77777777" w:rsidR="000C2804" w:rsidRDefault="000C2804" w:rsidP="00A95613">
            <w:pPr>
              <w:jc w:val="center"/>
              <w:rPr>
                <w:rFonts w:ascii="Tw Cen MT" w:hAnsi="Tw Cen MT"/>
                <w:sz w:val="24"/>
                <w:szCs w:val="24"/>
              </w:rPr>
            </w:pPr>
          </w:p>
        </w:tc>
        <w:tc>
          <w:tcPr>
            <w:tcW w:w="3503" w:type="dxa"/>
            <w:tcBorders>
              <w:top w:val="single" w:sz="24" w:space="0" w:color="auto"/>
            </w:tcBorders>
            <w:shd w:val="clear" w:color="auto" w:fill="F2F2F2" w:themeFill="background1" w:themeFillShade="F2"/>
          </w:tcPr>
          <w:p w14:paraId="5B54FC68" w14:textId="77777777" w:rsidR="00B32704" w:rsidRPr="00DB301C" w:rsidRDefault="00DB301C" w:rsidP="00A95613">
            <w:pPr>
              <w:rPr>
                <w:rFonts w:ascii="Tw Cen MT" w:hAnsi="Tw Cen MT"/>
                <w:b/>
                <w:sz w:val="20"/>
                <w:szCs w:val="20"/>
              </w:rPr>
            </w:pPr>
            <w:r w:rsidRPr="00DB301C">
              <w:rPr>
                <w:rFonts w:ascii="Tw Cen MT" w:hAnsi="Tw Cen MT"/>
                <w:b/>
                <w:sz w:val="20"/>
                <w:szCs w:val="20"/>
              </w:rPr>
              <w:t>(9</w:t>
            </w:r>
            <w:r w:rsidR="00A95613" w:rsidRPr="00DB301C">
              <w:rPr>
                <w:rFonts w:ascii="Tw Cen MT" w:hAnsi="Tw Cen MT"/>
                <w:b/>
                <w:sz w:val="20"/>
                <w:szCs w:val="20"/>
                <w:vertAlign w:val="superscript"/>
              </w:rPr>
              <w:t>th</w:t>
            </w:r>
            <w:r w:rsidR="00A95613" w:rsidRPr="00DB301C">
              <w:rPr>
                <w:rFonts w:ascii="Tw Cen MT" w:hAnsi="Tw Cen MT"/>
                <w:b/>
                <w:sz w:val="20"/>
                <w:szCs w:val="20"/>
              </w:rPr>
              <w:t xml:space="preserve"> Sept) Theme: A</w:t>
            </w:r>
            <w:r w:rsidR="00B32704" w:rsidRPr="00DB301C">
              <w:rPr>
                <w:rFonts w:ascii="Tw Cen MT" w:hAnsi="Tw Cen MT"/>
                <w:b/>
                <w:sz w:val="20"/>
                <w:szCs w:val="20"/>
              </w:rPr>
              <w:t>ll about me</w:t>
            </w:r>
          </w:p>
          <w:p w14:paraId="666407C2" w14:textId="77777777" w:rsidR="0043722B" w:rsidRPr="00DB301C" w:rsidRDefault="0025098A" w:rsidP="00A95613">
            <w:pPr>
              <w:rPr>
                <w:rFonts w:ascii="Tw Cen MT" w:hAnsi="Tw Cen MT"/>
                <w:b/>
                <w:sz w:val="20"/>
                <w:szCs w:val="20"/>
              </w:rPr>
            </w:pPr>
            <w:r>
              <w:rPr>
                <w:rFonts w:ascii="Tw Cen MT" w:hAnsi="Tw Cen MT"/>
                <w:b/>
                <w:sz w:val="20"/>
                <w:szCs w:val="20"/>
              </w:rPr>
              <w:t>Super Duper You! Sop</w:t>
            </w:r>
            <w:r w:rsidR="00B32704" w:rsidRPr="00DB301C">
              <w:rPr>
                <w:rFonts w:ascii="Tw Cen MT" w:hAnsi="Tw Cen MT"/>
                <w:b/>
                <w:sz w:val="20"/>
                <w:szCs w:val="20"/>
              </w:rPr>
              <w:t>y Henn</w:t>
            </w:r>
          </w:p>
          <w:p w14:paraId="268A7F7C" w14:textId="77777777" w:rsidR="00673EA7" w:rsidRDefault="0025098A" w:rsidP="00A95613">
            <w:pPr>
              <w:rPr>
                <w:rFonts w:ascii="Tw Cen MT" w:hAnsi="Tw Cen MT"/>
                <w:sz w:val="20"/>
                <w:szCs w:val="20"/>
              </w:rPr>
            </w:pPr>
            <w:r w:rsidRPr="00B32704">
              <w:rPr>
                <w:rFonts w:ascii="Tw Cen MT" w:hAnsi="Tw Cen MT"/>
                <w:noProof/>
                <w:lang w:eastAsia="en-GB"/>
              </w:rPr>
              <w:drawing>
                <wp:anchor distT="0" distB="0" distL="114300" distR="114300" simplePos="0" relativeHeight="251662336" behindDoc="0" locked="0" layoutInCell="1" allowOverlap="1">
                  <wp:simplePos x="0" y="0"/>
                  <wp:positionH relativeFrom="column">
                    <wp:posOffset>1087621</wp:posOffset>
                  </wp:positionH>
                  <wp:positionV relativeFrom="paragraph">
                    <wp:posOffset>115396</wp:posOffset>
                  </wp:positionV>
                  <wp:extent cx="693420" cy="92519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3420" cy="925195"/>
                          </a:xfrm>
                          <a:prstGeom prst="rect">
                            <a:avLst/>
                          </a:prstGeom>
                        </pic:spPr>
                      </pic:pic>
                    </a:graphicData>
                  </a:graphic>
                </wp:anchor>
              </w:drawing>
            </w:r>
          </w:p>
          <w:p w14:paraId="2A498201" w14:textId="574BC7F8" w:rsidR="00673EA7" w:rsidRDefault="004052E7" w:rsidP="00A95613">
            <w:pPr>
              <w:rPr>
                <w:rFonts w:ascii="Tw Cen MT" w:hAnsi="Tw Cen MT"/>
                <w:sz w:val="20"/>
                <w:szCs w:val="20"/>
              </w:rPr>
            </w:pPr>
            <w:r>
              <w:rPr>
                <w:rFonts w:ascii="Tw Cen MT" w:hAnsi="Tw Cen MT"/>
                <w:sz w:val="20"/>
                <w:szCs w:val="20"/>
              </w:rPr>
              <w:t>Proud</w:t>
            </w:r>
          </w:p>
          <w:p w14:paraId="610D1E8D" w14:textId="77777777" w:rsidR="004052E7" w:rsidRDefault="004052E7" w:rsidP="00A95613">
            <w:pPr>
              <w:rPr>
                <w:rFonts w:ascii="Tw Cen MT" w:hAnsi="Tw Cen MT"/>
                <w:sz w:val="20"/>
                <w:szCs w:val="20"/>
              </w:rPr>
            </w:pPr>
            <w:r>
              <w:rPr>
                <w:rFonts w:ascii="Tw Cen MT" w:hAnsi="Tw Cen MT"/>
                <w:sz w:val="20"/>
                <w:szCs w:val="20"/>
              </w:rPr>
              <w:t>Different</w:t>
            </w:r>
          </w:p>
          <w:p w14:paraId="4F59FE48" w14:textId="77777777" w:rsidR="004052E7" w:rsidRDefault="004052E7" w:rsidP="00A95613">
            <w:pPr>
              <w:rPr>
                <w:rFonts w:ascii="Tw Cen MT" w:hAnsi="Tw Cen MT"/>
                <w:sz w:val="20"/>
                <w:szCs w:val="20"/>
              </w:rPr>
            </w:pPr>
            <w:r>
              <w:rPr>
                <w:rFonts w:ascii="Tw Cen MT" w:hAnsi="Tw Cen MT"/>
                <w:sz w:val="20"/>
                <w:szCs w:val="20"/>
              </w:rPr>
              <w:t>Super</w:t>
            </w:r>
          </w:p>
          <w:p w14:paraId="4A7D020C" w14:textId="225BFCF0" w:rsidR="004052E7" w:rsidRDefault="004052E7" w:rsidP="00A95613">
            <w:pPr>
              <w:rPr>
                <w:rFonts w:ascii="Tw Cen MT" w:hAnsi="Tw Cen MT"/>
                <w:sz w:val="20"/>
                <w:szCs w:val="20"/>
              </w:rPr>
            </w:pPr>
            <w:r>
              <w:rPr>
                <w:rFonts w:ascii="Tw Cen MT" w:hAnsi="Tw Cen MT"/>
                <w:sz w:val="20"/>
                <w:szCs w:val="20"/>
              </w:rPr>
              <w:t>Grow</w:t>
            </w:r>
          </w:p>
          <w:p w14:paraId="38C463CC" w14:textId="3F4707FA" w:rsidR="004052E7" w:rsidRDefault="004052E7" w:rsidP="00A95613">
            <w:pPr>
              <w:rPr>
                <w:rFonts w:ascii="Tw Cen MT" w:hAnsi="Tw Cen MT"/>
                <w:sz w:val="20"/>
                <w:szCs w:val="20"/>
              </w:rPr>
            </w:pPr>
            <w:r>
              <w:rPr>
                <w:rFonts w:ascii="Tw Cen MT" w:hAnsi="Tw Cen MT"/>
                <w:sz w:val="20"/>
                <w:szCs w:val="20"/>
              </w:rPr>
              <w:t>Twinkly</w:t>
            </w:r>
          </w:p>
          <w:p w14:paraId="61354FFD" w14:textId="77777777" w:rsidR="004052E7" w:rsidRDefault="004052E7" w:rsidP="00A95613">
            <w:pPr>
              <w:rPr>
                <w:rFonts w:ascii="Tw Cen MT" w:hAnsi="Tw Cen MT"/>
                <w:sz w:val="20"/>
                <w:szCs w:val="20"/>
              </w:rPr>
            </w:pPr>
            <w:r>
              <w:rPr>
                <w:rFonts w:ascii="Tw Cen MT" w:hAnsi="Tw Cen MT"/>
                <w:sz w:val="20"/>
                <w:szCs w:val="20"/>
              </w:rPr>
              <w:t xml:space="preserve">Bold </w:t>
            </w:r>
          </w:p>
        </w:tc>
        <w:tc>
          <w:tcPr>
            <w:tcW w:w="3224" w:type="dxa"/>
            <w:tcBorders>
              <w:top w:val="single" w:sz="24" w:space="0" w:color="auto"/>
              <w:right w:val="single" w:sz="24" w:space="0" w:color="auto"/>
            </w:tcBorders>
            <w:shd w:val="clear" w:color="auto" w:fill="F2F2F2" w:themeFill="background1" w:themeFillShade="F2"/>
          </w:tcPr>
          <w:p w14:paraId="554A96AB" w14:textId="77777777" w:rsidR="00DA409E" w:rsidRPr="00DA409E" w:rsidRDefault="00DA409E" w:rsidP="00A95613">
            <w:pPr>
              <w:rPr>
                <w:rFonts w:ascii="Tw Cen MT" w:hAnsi="Tw Cen MT"/>
                <w:b/>
                <w:sz w:val="20"/>
                <w:szCs w:val="20"/>
              </w:rPr>
            </w:pPr>
            <w:r>
              <w:rPr>
                <w:rFonts w:ascii="Tw Cen MT" w:hAnsi="Tw Cen MT"/>
                <w:sz w:val="20"/>
                <w:szCs w:val="20"/>
              </w:rPr>
              <w:t>(</w:t>
            </w:r>
            <w:r w:rsidRPr="00DA409E">
              <w:rPr>
                <w:rFonts w:ascii="Tw Cen MT" w:hAnsi="Tw Cen MT"/>
                <w:b/>
                <w:sz w:val="20"/>
                <w:szCs w:val="20"/>
              </w:rPr>
              <w:t>4</w:t>
            </w:r>
            <w:r w:rsidRPr="00DA409E">
              <w:rPr>
                <w:rFonts w:ascii="Tw Cen MT" w:hAnsi="Tw Cen MT"/>
                <w:b/>
                <w:sz w:val="20"/>
                <w:szCs w:val="20"/>
                <w:vertAlign w:val="superscript"/>
              </w:rPr>
              <w:t>th</w:t>
            </w:r>
            <w:r w:rsidRPr="00DA409E">
              <w:rPr>
                <w:rFonts w:ascii="Tw Cen MT" w:hAnsi="Tw Cen MT"/>
                <w:b/>
                <w:sz w:val="20"/>
                <w:szCs w:val="20"/>
              </w:rPr>
              <w:t xml:space="preserve"> Nov) Theme: Diwali/Bonfire Night</w:t>
            </w:r>
          </w:p>
          <w:p w14:paraId="2982FE55" w14:textId="77777777" w:rsidR="000C2804" w:rsidRPr="00DA409E" w:rsidRDefault="000C2804" w:rsidP="00A95613">
            <w:pPr>
              <w:rPr>
                <w:rFonts w:ascii="Tw Cen MT" w:hAnsi="Tw Cen MT"/>
                <w:b/>
                <w:sz w:val="20"/>
                <w:szCs w:val="20"/>
              </w:rPr>
            </w:pPr>
            <w:r w:rsidRPr="00DA409E">
              <w:rPr>
                <w:rFonts w:ascii="Tw Cen MT" w:hAnsi="Tw Cen MT"/>
                <w:b/>
                <w:sz w:val="20"/>
                <w:szCs w:val="20"/>
              </w:rPr>
              <w:t xml:space="preserve">The </w:t>
            </w:r>
            <w:r w:rsidR="0076359F" w:rsidRPr="00DA409E">
              <w:rPr>
                <w:rFonts w:ascii="Tw Cen MT" w:hAnsi="Tw Cen MT"/>
                <w:b/>
                <w:sz w:val="20"/>
                <w:szCs w:val="20"/>
              </w:rPr>
              <w:t xml:space="preserve">Best </w:t>
            </w:r>
            <w:r w:rsidRPr="00DA409E">
              <w:rPr>
                <w:rFonts w:ascii="Tw Cen MT" w:hAnsi="Tw Cen MT"/>
                <w:b/>
                <w:sz w:val="20"/>
                <w:szCs w:val="20"/>
              </w:rPr>
              <w:t>Diwali Ever</w:t>
            </w:r>
            <w:r w:rsidR="00DA409E" w:rsidRPr="00DA409E">
              <w:rPr>
                <w:rFonts w:ascii="Tw Cen MT" w:hAnsi="Tw Cen MT"/>
                <w:b/>
                <w:sz w:val="20"/>
                <w:szCs w:val="20"/>
              </w:rPr>
              <w:t xml:space="preserve"> By Sonali Shah</w:t>
            </w:r>
          </w:p>
          <w:p w14:paraId="2163BF0C" w14:textId="77777777" w:rsidR="00DA409E" w:rsidRDefault="004052E7" w:rsidP="00A95613">
            <w:pPr>
              <w:rPr>
                <w:rFonts w:ascii="Tw Cen MT" w:hAnsi="Tw Cen MT"/>
                <w:sz w:val="20"/>
                <w:szCs w:val="20"/>
              </w:rPr>
            </w:pPr>
            <w:r w:rsidRPr="0043722B">
              <w:rPr>
                <w:rFonts w:ascii="Tw Cen MT" w:hAnsi="Tw Cen MT"/>
                <w:noProof/>
                <w:lang w:eastAsia="en-GB"/>
              </w:rPr>
              <w:drawing>
                <wp:anchor distT="0" distB="0" distL="114300" distR="114300" simplePos="0" relativeHeight="251678720" behindDoc="0" locked="0" layoutInCell="1" allowOverlap="1">
                  <wp:simplePos x="0" y="0"/>
                  <wp:positionH relativeFrom="column">
                    <wp:posOffset>859114</wp:posOffset>
                  </wp:positionH>
                  <wp:positionV relativeFrom="paragraph">
                    <wp:posOffset>67578</wp:posOffset>
                  </wp:positionV>
                  <wp:extent cx="813435" cy="849630"/>
                  <wp:effectExtent l="0" t="0" r="571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3435" cy="849630"/>
                          </a:xfrm>
                          <a:prstGeom prst="rect">
                            <a:avLst/>
                          </a:prstGeom>
                        </pic:spPr>
                      </pic:pic>
                    </a:graphicData>
                  </a:graphic>
                  <wp14:sizeRelH relativeFrom="margin">
                    <wp14:pctWidth>0</wp14:pctWidth>
                  </wp14:sizeRelH>
                  <wp14:sizeRelV relativeFrom="margin">
                    <wp14:pctHeight>0</wp14:pctHeight>
                  </wp14:sizeRelV>
                </wp:anchor>
              </w:drawing>
            </w:r>
          </w:p>
          <w:p w14:paraId="0AA503BB" w14:textId="77777777" w:rsidR="003B05FC" w:rsidRDefault="005143E4" w:rsidP="00A95613">
            <w:pPr>
              <w:rPr>
                <w:rFonts w:ascii="Tw Cen MT" w:hAnsi="Tw Cen MT"/>
                <w:sz w:val="20"/>
                <w:szCs w:val="20"/>
              </w:rPr>
            </w:pPr>
            <w:r>
              <w:rPr>
                <w:rFonts w:ascii="Tw Cen MT" w:hAnsi="Tw Cen MT"/>
                <w:sz w:val="20"/>
                <w:szCs w:val="20"/>
              </w:rPr>
              <w:t>Diwali</w:t>
            </w:r>
          </w:p>
          <w:p w14:paraId="778CE4A3" w14:textId="77777777" w:rsidR="005143E4" w:rsidRDefault="005143E4" w:rsidP="00A95613">
            <w:pPr>
              <w:rPr>
                <w:rFonts w:ascii="Tw Cen MT" w:hAnsi="Tw Cen MT"/>
                <w:sz w:val="20"/>
                <w:szCs w:val="20"/>
              </w:rPr>
            </w:pPr>
            <w:r>
              <w:rPr>
                <w:rFonts w:ascii="Tw Cen MT" w:hAnsi="Tw Cen MT"/>
                <w:sz w:val="20"/>
                <w:szCs w:val="20"/>
              </w:rPr>
              <w:t>Temple</w:t>
            </w:r>
          </w:p>
          <w:p w14:paraId="732C3AE5" w14:textId="77777777" w:rsidR="005143E4" w:rsidRDefault="005143E4" w:rsidP="00A95613">
            <w:pPr>
              <w:rPr>
                <w:rFonts w:ascii="Tw Cen MT" w:hAnsi="Tw Cen MT"/>
                <w:sz w:val="20"/>
                <w:szCs w:val="20"/>
              </w:rPr>
            </w:pPr>
            <w:r>
              <w:rPr>
                <w:rFonts w:ascii="Tw Cen MT" w:hAnsi="Tw Cen MT"/>
                <w:sz w:val="20"/>
                <w:szCs w:val="20"/>
              </w:rPr>
              <w:t>Indian</w:t>
            </w:r>
          </w:p>
          <w:p w14:paraId="02DC62CC" w14:textId="77777777" w:rsidR="005143E4" w:rsidRDefault="005143E4" w:rsidP="00A95613">
            <w:pPr>
              <w:rPr>
                <w:rFonts w:ascii="Tw Cen MT" w:hAnsi="Tw Cen MT"/>
                <w:sz w:val="20"/>
                <w:szCs w:val="20"/>
              </w:rPr>
            </w:pPr>
            <w:r>
              <w:rPr>
                <w:rFonts w:ascii="Tw Cen MT" w:hAnsi="Tw Cen MT"/>
                <w:sz w:val="20"/>
                <w:szCs w:val="20"/>
              </w:rPr>
              <w:t>Festival</w:t>
            </w:r>
          </w:p>
          <w:p w14:paraId="5BC6EC79" w14:textId="77777777" w:rsidR="005143E4" w:rsidRDefault="005143E4" w:rsidP="00A95613">
            <w:pPr>
              <w:rPr>
                <w:rFonts w:ascii="Tw Cen MT" w:hAnsi="Tw Cen MT"/>
                <w:sz w:val="20"/>
                <w:szCs w:val="20"/>
              </w:rPr>
            </w:pPr>
            <w:r>
              <w:rPr>
                <w:rFonts w:ascii="Tw Cen MT" w:hAnsi="Tw Cen MT"/>
                <w:sz w:val="20"/>
                <w:szCs w:val="20"/>
              </w:rPr>
              <w:t xml:space="preserve">Rangoli </w:t>
            </w:r>
          </w:p>
          <w:p w14:paraId="796AB8EB" w14:textId="77777777" w:rsidR="00DA409E" w:rsidRDefault="005143E4" w:rsidP="00A95613">
            <w:pPr>
              <w:rPr>
                <w:rFonts w:ascii="Tw Cen MT" w:hAnsi="Tw Cen MT"/>
                <w:sz w:val="20"/>
                <w:szCs w:val="20"/>
              </w:rPr>
            </w:pPr>
            <w:r>
              <w:rPr>
                <w:rFonts w:ascii="Tw Cen MT" w:hAnsi="Tw Cen MT"/>
                <w:sz w:val="20"/>
                <w:szCs w:val="20"/>
              </w:rPr>
              <w:t xml:space="preserve">Divas </w:t>
            </w:r>
          </w:p>
        </w:tc>
        <w:tc>
          <w:tcPr>
            <w:tcW w:w="3368" w:type="dxa"/>
            <w:tcBorders>
              <w:top w:val="single" w:sz="24" w:space="0" w:color="auto"/>
              <w:left w:val="single" w:sz="24" w:space="0" w:color="auto"/>
            </w:tcBorders>
            <w:shd w:val="clear" w:color="auto" w:fill="F2F2F2" w:themeFill="background1" w:themeFillShade="F2"/>
          </w:tcPr>
          <w:p w14:paraId="0E4513D9" w14:textId="77777777" w:rsidR="003A74C5" w:rsidRPr="00976085" w:rsidRDefault="00976085" w:rsidP="00A95613">
            <w:pPr>
              <w:rPr>
                <w:rFonts w:ascii="Tw Cen MT" w:hAnsi="Tw Cen MT"/>
                <w:b/>
                <w:sz w:val="20"/>
                <w:szCs w:val="20"/>
              </w:rPr>
            </w:pPr>
            <w:r w:rsidRPr="00976085">
              <w:rPr>
                <w:rFonts w:ascii="Tw Cen MT" w:hAnsi="Tw Cen MT"/>
                <w:b/>
                <w:sz w:val="20"/>
                <w:szCs w:val="20"/>
              </w:rPr>
              <w:t>(20</w:t>
            </w:r>
            <w:r w:rsidRPr="00976085">
              <w:rPr>
                <w:rFonts w:ascii="Tw Cen MT" w:hAnsi="Tw Cen MT"/>
                <w:b/>
                <w:sz w:val="20"/>
                <w:szCs w:val="20"/>
                <w:vertAlign w:val="superscript"/>
              </w:rPr>
              <w:t>th</w:t>
            </w:r>
            <w:r w:rsidRPr="00976085">
              <w:rPr>
                <w:rFonts w:ascii="Tw Cen MT" w:hAnsi="Tw Cen MT"/>
                <w:b/>
                <w:sz w:val="20"/>
                <w:szCs w:val="20"/>
              </w:rPr>
              <w:t xml:space="preserve"> Jan) Theme </w:t>
            </w:r>
            <w:r w:rsidR="001A058F" w:rsidRPr="00976085">
              <w:rPr>
                <w:rFonts w:ascii="Tw Cen MT" w:hAnsi="Tw Cen MT"/>
                <w:b/>
                <w:sz w:val="20"/>
                <w:szCs w:val="20"/>
              </w:rPr>
              <w:t>Dragons/Knights/Castles</w:t>
            </w:r>
          </w:p>
          <w:p w14:paraId="0B1724B5" w14:textId="77777777" w:rsidR="001A058F" w:rsidRPr="00976085" w:rsidRDefault="001A058F" w:rsidP="00A95613">
            <w:pPr>
              <w:rPr>
                <w:rFonts w:ascii="Tw Cen MT" w:hAnsi="Tw Cen MT"/>
                <w:b/>
                <w:sz w:val="20"/>
                <w:szCs w:val="20"/>
              </w:rPr>
            </w:pPr>
            <w:r w:rsidRPr="00976085">
              <w:rPr>
                <w:rFonts w:ascii="Tw Cen MT" w:hAnsi="Tw Cen MT"/>
                <w:b/>
                <w:sz w:val="20"/>
                <w:szCs w:val="20"/>
              </w:rPr>
              <w:t xml:space="preserve">Zog </w:t>
            </w:r>
            <w:r w:rsidR="00976085" w:rsidRPr="00976085">
              <w:rPr>
                <w:rFonts w:ascii="Tw Cen MT" w:hAnsi="Tw Cen MT"/>
                <w:b/>
                <w:sz w:val="20"/>
                <w:szCs w:val="20"/>
              </w:rPr>
              <w:t xml:space="preserve"> By </w:t>
            </w:r>
            <w:r w:rsidRPr="00976085">
              <w:rPr>
                <w:rFonts w:ascii="Tw Cen MT" w:hAnsi="Tw Cen MT"/>
                <w:b/>
                <w:sz w:val="20"/>
                <w:szCs w:val="20"/>
              </w:rPr>
              <w:t>Julia Donaldson</w:t>
            </w:r>
          </w:p>
          <w:p w14:paraId="11E7E210" w14:textId="77777777" w:rsidR="001A058F" w:rsidRDefault="005143E4" w:rsidP="00A95613">
            <w:pPr>
              <w:rPr>
                <w:rFonts w:ascii="Tw Cen MT" w:hAnsi="Tw Cen MT"/>
                <w:sz w:val="20"/>
                <w:szCs w:val="20"/>
              </w:rPr>
            </w:pPr>
            <w:r w:rsidRPr="001A058F">
              <w:rPr>
                <w:rFonts w:ascii="Tw Cen MT" w:hAnsi="Tw Cen MT"/>
                <w:noProof/>
                <w:lang w:eastAsia="en-GB"/>
              </w:rPr>
              <w:drawing>
                <wp:anchor distT="0" distB="0" distL="114300" distR="114300" simplePos="0" relativeHeight="251689984" behindDoc="0" locked="0" layoutInCell="1" allowOverlap="1">
                  <wp:simplePos x="0" y="0"/>
                  <wp:positionH relativeFrom="column">
                    <wp:posOffset>901158</wp:posOffset>
                  </wp:positionH>
                  <wp:positionV relativeFrom="paragraph">
                    <wp:posOffset>112098</wp:posOffset>
                  </wp:positionV>
                  <wp:extent cx="838835" cy="7461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8835" cy="746125"/>
                          </a:xfrm>
                          <a:prstGeom prst="rect">
                            <a:avLst/>
                          </a:prstGeom>
                        </pic:spPr>
                      </pic:pic>
                    </a:graphicData>
                  </a:graphic>
                  <wp14:sizeRelH relativeFrom="margin">
                    <wp14:pctWidth>0</wp14:pctWidth>
                  </wp14:sizeRelH>
                  <wp14:sizeRelV relativeFrom="margin">
                    <wp14:pctHeight>0</wp14:pctHeight>
                  </wp14:sizeRelV>
                </wp:anchor>
              </w:drawing>
            </w:r>
          </w:p>
          <w:p w14:paraId="07D83D08" w14:textId="77777777" w:rsidR="001A058F" w:rsidRDefault="005143E4" w:rsidP="00A95613">
            <w:pPr>
              <w:rPr>
                <w:rFonts w:ascii="Tw Cen MT" w:hAnsi="Tw Cen MT"/>
                <w:sz w:val="20"/>
                <w:szCs w:val="20"/>
              </w:rPr>
            </w:pPr>
            <w:r>
              <w:rPr>
                <w:rFonts w:ascii="Tw Cen MT" w:hAnsi="Tw Cen MT"/>
                <w:sz w:val="20"/>
                <w:szCs w:val="20"/>
              </w:rPr>
              <w:t>Dragon</w:t>
            </w:r>
          </w:p>
          <w:p w14:paraId="0DAA1EBF" w14:textId="77777777" w:rsidR="005143E4" w:rsidRDefault="005143E4" w:rsidP="00A95613">
            <w:pPr>
              <w:rPr>
                <w:rFonts w:ascii="Tw Cen MT" w:hAnsi="Tw Cen MT"/>
                <w:sz w:val="20"/>
                <w:szCs w:val="20"/>
              </w:rPr>
            </w:pPr>
            <w:r>
              <w:rPr>
                <w:rFonts w:ascii="Tw Cen MT" w:hAnsi="Tw Cen MT"/>
                <w:sz w:val="20"/>
                <w:szCs w:val="20"/>
              </w:rPr>
              <w:t>Practise</w:t>
            </w:r>
          </w:p>
          <w:p w14:paraId="526A39C3" w14:textId="77777777" w:rsidR="005143E4" w:rsidRDefault="005143E4" w:rsidP="00A95613">
            <w:pPr>
              <w:rPr>
                <w:rFonts w:ascii="Tw Cen MT" w:hAnsi="Tw Cen MT"/>
                <w:sz w:val="20"/>
                <w:szCs w:val="20"/>
              </w:rPr>
            </w:pPr>
            <w:r>
              <w:rPr>
                <w:rFonts w:ascii="Tw Cen MT" w:hAnsi="Tw Cen MT"/>
                <w:sz w:val="20"/>
                <w:szCs w:val="20"/>
              </w:rPr>
              <w:t>Soared</w:t>
            </w:r>
          </w:p>
          <w:p w14:paraId="5036C668" w14:textId="77777777" w:rsidR="005143E4" w:rsidRDefault="005143E4" w:rsidP="00A95613">
            <w:pPr>
              <w:rPr>
                <w:rFonts w:ascii="Tw Cen MT" w:hAnsi="Tw Cen MT"/>
                <w:sz w:val="20"/>
                <w:szCs w:val="20"/>
              </w:rPr>
            </w:pPr>
            <w:r>
              <w:rPr>
                <w:rFonts w:ascii="Tw Cen MT" w:hAnsi="Tw Cen MT"/>
                <w:sz w:val="20"/>
                <w:szCs w:val="20"/>
              </w:rPr>
              <w:t>Fearsome</w:t>
            </w:r>
          </w:p>
          <w:p w14:paraId="60665214" w14:textId="77777777" w:rsidR="005143E4" w:rsidRDefault="005143E4" w:rsidP="00A95613">
            <w:pPr>
              <w:rPr>
                <w:rFonts w:ascii="Tw Cen MT" w:hAnsi="Tw Cen MT"/>
                <w:sz w:val="20"/>
                <w:szCs w:val="20"/>
              </w:rPr>
            </w:pPr>
            <w:r>
              <w:rPr>
                <w:rFonts w:ascii="Tw Cen MT" w:hAnsi="Tw Cen MT"/>
                <w:sz w:val="20"/>
                <w:szCs w:val="20"/>
              </w:rPr>
              <w:t>Capture</w:t>
            </w:r>
          </w:p>
          <w:p w14:paraId="5067C259" w14:textId="77777777" w:rsidR="005143E4" w:rsidRDefault="005143E4" w:rsidP="00A95613">
            <w:pPr>
              <w:rPr>
                <w:rFonts w:ascii="Tw Cen MT" w:hAnsi="Tw Cen MT"/>
                <w:sz w:val="20"/>
                <w:szCs w:val="20"/>
              </w:rPr>
            </w:pPr>
            <w:r>
              <w:rPr>
                <w:rFonts w:ascii="Tw Cen MT" w:hAnsi="Tw Cen MT"/>
                <w:sz w:val="20"/>
                <w:szCs w:val="20"/>
              </w:rPr>
              <w:t>Zigzagged</w:t>
            </w:r>
          </w:p>
          <w:p w14:paraId="3797BE8D" w14:textId="77777777" w:rsidR="001A058F" w:rsidRDefault="001A058F" w:rsidP="00A95613">
            <w:pPr>
              <w:rPr>
                <w:rFonts w:ascii="Tw Cen MT" w:hAnsi="Tw Cen MT"/>
                <w:sz w:val="20"/>
                <w:szCs w:val="20"/>
              </w:rPr>
            </w:pPr>
          </w:p>
        </w:tc>
        <w:tc>
          <w:tcPr>
            <w:tcW w:w="3580" w:type="dxa"/>
            <w:tcBorders>
              <w:top w:val="single" w:sz="24" w:space="0" w:color="auto"/>
              <w:right w:val="single" w:sz="24" w:space="0" w:color="auto"/>
            </w:tcBorders>
            <w:shd w:val="clear" w:color="auto" w:fill="F2F2F2" w:themeFill="background1" w:themeFillShade="F2"/>
          </w:tcPr>
          <w:p w14:paraId="5376087B" w14:textId="77777777" w:rsidR="00976085" w:rsidRPr="00976085" w:rsidRDefault="00976085" w:rsidP="00A95613">
            <w:pPr>
              <w:rPr>
                <w:rFonts w:ascii="Tw Cen MT" w:hAnsi="Tw Cen MT"/>
                <w:b/>
                <w:sz w:val="20"/>
                <w:szCs w:val="20"/>
              </w:rPr>
            </w:pPr>
            <w:r w:rsidRPr="00976085">
              <w:rPr>
                <w:rFonts w:ascii="Tw Cen MT" w:hAnsi="Tw Cen MT"/>
                <w:b/>
                <w:sz w:val="20"/>
                <w:szCs w:val="20"/>
              </w:rPr>
              <w:t>(3</w:t>
            </w:r>
            <w:r w:rsidRPr="00976085">
              <w:rPr>
                <w:rFonts w:ascii="Tw Cen MT" w:hAnsi="Tw Cen MT"/>
                <w:b/>
                <w:sz w:val="20"/>
                <w:szCs w:val="20"/>
                <w:vertAlign w:val="superscript"/>
              </w:rPr>
              <w:t>rd</w:t>
            </w:r>
            <w:r w:rsidRPr="00976085">
              <w:rPr>
                <w:rFonts w:ascii="Tw Cen MT" w:hAnsi="Tw Cen MT"/>
                <w:b/>
                <w:sz w:val="20"/>
                <w:szCs w:val="20"/>
              </w:rPr>
              <w:t xml:space="preserve"> March) Theme: Pancake Day </w:t>
            </w:r>
          </w:p>
          <w:p w14:paraId="723027AE" w14:textId="77777777" w:rsidR="00976085" w:rsidRPr="00976085" w:rsidRDefault="0059114A" w:rsidP="00A95613">
            <w:pPr>
              <w:rPr>
                <w:rFonts w:ascii="Tw Cen MT" w:hAnsi="Tw Cen MT"/>
                <w:b/>
                <w:sz w:val="20"/>
                <w:szCs w:val="20"/>
              </w:rPr>
            </w:pPr>
            <w:r w:rsidRPr="00976085">
              <w:rPr>
                <w:rFonts w:ascii="Tw Cen MT" w:hAnsi="Tw Cen MT"/>
                <w:b/>
                <w:sz w:val="20"/>
                <w:szCs w:val="20"/>
              </w:rPr>
              <w:t>Mr Wolf’s Pancakes</w:t>
            </w:r>
            <w:r w:rsidR="00976085">
              <w:rPr>
                <w:rFonts w:ascii="Tw Cen MT" w:hAnsi="Tw Cen MT"/>
                <w:b/>
                <w:sz w:val="20"/>
                <w:szCs w:val="20"/>
              </w:rPr>
              <w:t xml:space="preserve"> By Ja</w:t>
            </w:r>
            <w:r w:rsidR="00976085" w:rsidRPr="00976085">
              <w:rPr>
                <w:rFonts w:ascii="Tw Cen MT" w:hAnsi="Tw Cen MT"/>
                <w:b/>
                <w:sz w:val="20"/>
                <w:szCs w:val="20"/>
              </w:rPr>
              <w:t>n Fearnley</w:t>
            </w:r>
          </w:p>
          <w:p w14:paraId="3C6F259D" w14:textId="77777777" w:rsidR="004052E7" w:rsidRDefault="004052E7" w:rsidP="00A95613">
            <w:pPr>
              <w:rPr>
                <w:rFonts w:ascii="Tw Cen MT" w:hAnsi="Tw Cen MT"/>
                <w:sz w:val="20"/>
                <w:szCs w:val="20"/>
              </w:rPr>
            </w:pPr>
            <w:r w:rsidRPr="003A74C5">
              <w:rPr>
                <w:rFonts w:ascii="Tw Cen MT" w:hAnsi="Tw Cen MT"/>
                <w:noProof/>
                <w:lang w:eastAsia="en-GB"/>
              </w:rPr>
              <w:drawing>
                <wp:anchor distT="0" distB="0" distL="114300" distR="114300" simplePos="0" relativeHeight="251698176" behindDoc="0" locked="0" layoutInCell="1" allowOverlap="1">
                  <wp:simplePos x="0" y="0"/>
                  <wp:positionH relativeFrom="column">
                    <wp:posOffset>1078224</wp:posOffset>
                  </wp:positionH>
                  <wp:positionV relativeFrom="paragraph">
                    <wp:posOffset>126895</wp:posOffset>
                  </wp:positionV>
                  <wp:extent cx="737870" cy="845185"/>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7870" cy="845185"/>
                          </a:xfrm>
                          <a:prstGeom prst="rect">
                            <a:avLst/>
                          </a:prstGeom>
                        </pic:spPr>
                      </pic:pic>
                    </a:graphicData>
                  </a:graphic>
                  <wp14:sizeRelH relativeFrom="margin">
                    <wp14:pctWidth>0</wp14:pctWidth>
                  </wp14:sizeRelH>
                  <wp14:sizeRelV relativeFrom="margin">
                    <wp14:pctHeight>0</wp14:pctHeight>
                  </wp14:sizeRelV>
                </wp:anchor>
              </w:drawing>
            </w:r>
          </w:p>
          <w:p w14:paraId="0F02C4FD" w14:textId="77777777" w:rsidR="004052E7" w:rsidRDefault="004052E7" w:rsidP="00A95613">
            <w:pPr>
              <w:rPr>
                <w:rFonts w:ascii="Tw Cen MT" w:hAnsi="Tw Cen MT"/>
                <w:sz w:val="20"/>
                <w:szCs w:val="20"/>
              </w:rPr>
            </w:pPr>
            <w:r>
              <w:rPr>
                <w:rFonts w:ascii="Tw Cen MT" w:hAnsi="Tw Cen MT"/>
                <w:sz w:val="20"/>
                <w:szCs w:val="20"/>
              </w:rPr>
              <w:t>Recipe</w:t>
            </w:r>
            <w:r w:rsidR="0059114A">
              <w:rPr>
                <w:rFonts w:ascii="Tw Cen MT" w:hAnsi="Tw Cen MT"/>
                <w:sz w:val="20"/>
                <w:szCs w:val="20"/>
              </w:rPr>
              <w:t xml:space="preserve"> </w:t>
            </w:r>
          </w:p>
          <w:p w14:paraId="784BE64A" w14:textId="77777777" w:rsidR="004052E7" w:rsidRDefault="004052E7" w:rsidP="00A95613">
            <w:pPr>
              <w:rPr>
                <w:rFonts w:ascii="Tw Cen MT" w:hAnsi="Tw Cen MT"/>
                <w:sz w:val="20"/>
                <w:szCs w:val="20"/>
              </w:rPr>
            </w:pPr>
            <w:r>
              <w:rPr>
                <w:rFonts w:ascii="Tw Cen MT" w:hAnsi="Tw Cen MT"/>
                <w:sz w:val="20"/>
                <w:szCs w:val="20"/>
              </w:rPr>
              <w:t>Ingredients</w:t>
            </w:r>
          </w:p>
          <w:p w14:paraId="12CE908F" w14:textId="77777777" w:rsidR="004052E7" w:rsidRDefault="004052E7" w:rsidP="00A95613">
            <w:pPr>
              <w:rPr>
                <w:rFonts w:ascii="Tw Cen MT" w:hAnsi="Tw Cen MT"/>
                <w:sz w:val="20"/>
                <w:szCs w:val="20"/>
              </w:rPr>
            </w:pPr>
            <w:r>
              <w:rPr>
                <w:rFonts w:ascii="Tw Cen MT" w:hAnsi="Tw Cen MT"/>
                <w:sz w:val="20"/>
                <w:szCs w:val="20"/>
              </w:rPr>
              <w:t>Money</w:t>
            </w:r>
            <w:r w:rsidR="0059114A">
              <w:rPr>
                <w:rFonts w:ascii="Tw Cen MT" w:hAnsi="Tw Cen MT"/>
                <w:sz w:val="20"/>
                <w:szCs w:val="20"/>
              </w:rPr>
              <w:t xml:space="preserve"> </w:t>
            </w:r>
          </w:p>
          <w:p w14:paraId="198C722D" w14:textId="77777777" w:rsidR="004052E7" w:rsidRDefault="004052E7" w:rsidP="00A95613">
            <w:pPr>
              <w:rPr>
                <w:rFonts w:ascii="Tw Cen MT" w:hAnsi="Tw Cen MT"/>
                <w:sz w:val="20"/>
                <w:szCs w:val="20"/>
              </w:rPr>
            </w:pPr>
            <w:r>
              <w:rPr>
                <w:rFonts w:ascii="Tw Cen MT" w:hAnsi="Tw Cen MT"/>
                <w:sz w:val="20"/>
                <w:szCs w:val="20"/>
              </w:rPr>
              <w:t>Cook</w:t>
            </w:r>
          </w:p>
          <w:p w14:paraId="3C04F2FA" w14:textId="77777777" w:rsidR="0059114A" w:rsidRDefault="004052E7" w:rsidP="00A95613">
            <w:pPr>
              <w:rPr>
                <w:rFonts w:ascii="Tw Cen MT" w:hAnsi="Tw Cen MT"/>
                <w:sz w:val="20"/>
                <w:szCs w:val="20"/>
              </w:rPr>
            </w:pPr>
            <w:r>
              <w:rPr>
                <w:rFonts w:ascii="Tw Cen MT" w:hAnsi="Tw Cen MT"/>
                <w:sz w:val="20"/>
                <w:szCs w:val="20"/>
              </w:rPr>
              <w:t>Shopping List</w:t>
            </w:r>
          </w:p>
          <w:p w14:paraId="24EA375D" w14:textId="77777777" w:rsidR="003D0C57" w:rsidRDefault="003D0C57" w:rsidP="00A95613">
            <w:pPr>
              <w:rPr>
                <w:rFonts w:ascii="Tw Cen MT" w:hAnsi="Tw Cen MT"/>
                <w:sz w:val="20"/>
                <w:szCs w:val="20"/>
              </w:rPr>
            </w:pPr>
          </w:p>
        </w:tc>
        <w:tc>
          <w:tcPr>
            <w:tcW w:w="3125" w:type="dxa"/>
            <w:tcBorders>
              <w:top w:val="single" w:sz="24" w:space="0" w:color="auto"/>
              <w:left w:val="single" w:sz="24" w:space="0" w:color="auto"/>
            </w:tcBorders>
            <w:shd w:val="clear" w:color="auto" w:fill="F2F2F2" w:themeFill="background1" w:themeFillShade="F2"/>
          </w:tcPr>
          <w:p w14:paraId="485ABCC2" w14:textId="77777777" w:rsidR="00661E17" w:rsidRDefault="00B10B47" w:rsidP="00A95613">
            <w:pPr>
              <w:rPr>
                <w:rFonts w:ascii="Tw Cen MT" w:hAnsi="Tw Cen MT"/>
                <w:b/>
                <w:sz w:val="20"/>
                <w:szCs w:val="20"/>
              </w:rPr>
            </w:pPr>
            <w:r w:rsidRPr="00B10B47">
              <w:rPr>
                <w:rFonts w:ascii="Tw Cen MT" w:hAnsi="Tw Cen MT"/>
                <w:b/>
                <w:sz w:val="20"/>
                <w:szCs w:val="20"/>
              </w:rPr>
              <w:t>(12</w:t>
            </w:r>
            <w:r w:rsidRPr="00B10B47">
              <w:rPr>
                <w:rFonts w:ascii="Tw Cen MT" w:hAnsi="Tw Cen MT"/>
                <w:b/>
                <w:sz w:val="20"/>
                <w:szCs w:val="20"/>
                <w:vertAlign w:val="superscript"/>
              </w:rPr>
              <w:t>th</w:t>
            </w:r>
            <w:r w:rsidRPr="00B10B47">
              <w:rPr>
                <w:rFonts w:ascii="Tw Cen MT" w:hAnsi="Tw Cen MT"/>
                <w:b/>
                <w:sz w:val="20"/>
                <w:szCs w:val="20"/>
              </w:rPr>
              <w:t xml:space="preserve"> and 19</w:t>
            </w:r>
            <w:r w:rsidRPr="00B10B47">
              <w:rPr>
                <w:rFonts w:ascii="Tw Cen MT" w:hAnsi="Tw Cen MT"/>
                <w:b/>
                <w:sz w:val="20"/>
                <w:szCs w:val="20"/>
                <w:vertAlign w:val="superscript"/>
              </w:rPr>
              <w:t>th</w:t>
            </w:r>
            <w:r w:rsidRPr="00B10B47">
              <w:rPr>
                <w:rFonts w:ascii="Tw Cen MT" w:hAnsi="Tw Cen MT"/>
                <w:b/>
                <w:sz w:val="20"/>
                <w:szCs w:val="20"/>
              </w:rPr>
              <w:t xml:space="preserve"> May)</w:t>
            </w:r>
            <w:r>
              <w:rPr>
                <w:rFonts w:ascii="Tw Cen MT" w:hAnsi="Tw Cen MT"/>
                <w:b/>
                <w:sz w:val="20"/>
                <w:szCs w:val="20"/>
              </w:rPr>
              <w:t xml:space="preserve"> Theme: Minibeasts</w:t>
            </w:r>
          </w:p>
          <w:p w14:paraId="5C082D60" w14:textId="77777777" w:rsidR="00B10B47" w:rsidRPr="00B10B47" w:rsidRDefault="00B10B47" w:rsidP="00A95613">
            <w:pPr>
              <w:rPr>
                <w:rFonts w:ascii="Tw Cen MT" w:hAnsi="Tw Cen MT"/>
                <w:b/>
                <w:sz w:val="20"/>
                <w:szCs w:val="20"/>
              </w:rPr>
            </w:pPr>
            <w:r>
              <w:rPr>
                <w:rFonts w:ascii="Tw Cen MT" w:hAnsi="Tw Cen MT"/>
                <w:b/>
                <w:sz w:val="20"/>
                <w:szCs w:val="20"/>
              </w:rPr>
              <w:t xml:space="preserve">The Very Hungry Caterpillar By Eric Carle </w:t>
            </w:r>
          </w:p>
          <w:p w14:paraId="40C19FFB" w14:textId="77777777" w:rsidR="00BF717F" w:rsidRDefault="00B10B47" w:rsidP="00A95613">
            <w:pPr>
              <w:rPr>
                <w:rFonts w:ascii="Tw Cen MT" w:hAnsi="Tw Cen MT"/>
                <w:sz w:val="20"/>
                <w:szCs w:val="20"/>
              </w:rPr>
            </w:pPr>
            <w:r>
              <w:rPr>
                <w:noProof/>
                <w:lang w:eastAsia="en-GB"/>
              </w:rPr>
              <w:drawing>
                <wp:anchor distT="0" distB="0" distL="114300" distR="114300" simplePos="0" relativeHeight="251712512" behindDoc="0" locked="0" layoutInCell="1" allowOverlap="1">
                  <wp:simplePos x="0" y="0"/>
                  <wp:positionH relativeFrom="column">
                    <wp:posOffset>899160</wp:posOffset>
                  </wp:positionH>
                  <wp:positionV relativeFrom="paragraph">
                    <wp:posOffset>11430</wp:posOffset>
                  </wp:positionV>
                  <wp:extent cx="816610" cy="704215"/>
                  <wp:effectExtent l="0" t="0" r="2540" b="635"/>
                  <wp:wrapSquare wrapText="bothSides"/>
                  <wp:docPr id="61" name="Picture 61" descr="The Very Hungry Caterpillar (Big Board Book) By Eric Ca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Very Hungry Caterpillar (Big Board Book) By Eric Car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6610" cy="70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17F">
              <w:rPr>
                <w:rFonts w:ascii="Tw Cen MT" w:hAnsi="Tw Cen MT"/>
                <w:sz w:val="20"/>
                <w:szCs w:val="20"/>
              </w:rPr>
              <w:t>Egg</w:t>
            </w:r>
          </w:p>
          <w:p w14:paraId="5F232D6F" w14:textId="77777777" w:rsidR="00BF717F" w:rsidRDefault="00BF717F" w:rsidP="00A95613">
            <w:pPr>
              <w:rPr>
                <w:rFonts w:ascii="Tw Cen MT" w:hAnsi="Tw Cen MT"/>
                <w:sz w:val="20"/>
                <w:szCs w:val="20"/>
              </w:rPr>
            </w:pPr>
            <w:r>
              <w:rPr>
                <w:rFonts w:ascii="Tw Cen MT" w:hAnsi="Tw Cen MT"/>
                <w:sz w:val="20"/>
                <w:szCs w:val="20"/>
              </w:rPr>
              <w:t>Cocoon</w:t>
            </w:r>
          </w:p>
          <w:p w14:paraId="6392DF94" w14:textId="77777777" w:rsidR="00BF717F" w:rsidRDefault="00BF717F" w:rsidP="00A95613">
            <w:pPr>
              <w:rPr>
                <w:rFonts w:ascii="Tw Cen MT" w:hAnsi="Tw Cen MT"/>
                <w:sz w:val="20"/>
                <w:szCs w:val="20"/>
              </w:rPr>
            </w:pPr>
            <w:r>
              <w:rPr>
                <w:rFonts w:ascii="Tw Cen MT" w:hAnsi="Tw Cen MT"/>
                <w:sz w:val="20"/>
                <w:szCs w:val="20"/>
              </w:rPr>
              <w:t>Nibbled</w:t>
            </w:r>
          </w:p>
          <w:p w14:paraId="14980BF5" w14:textId="77777777" w:rsidR="00BF717F" w:rsidRDefault="00BF717F" w:rsidP="00A95613">
            <w:pPr>
              <w:rPr>
                <w:rFonts w:ascii="Tw Cen MT" w:hAnsi="Tw Cen MT"/>
                <w:sz w:val="20"/>
                <w:szCs w:val="20"/>
              </w:rPr>
            </w:pPr>
            <w:r>
              <w:rPr>
                <w:rFonts w:ascii="Tw Cen MT" w:hAnsi="Tw Cen MT"/>
                <w:sz w:val="20"/>
                <w:szCs w:val="20"/>
              </w:rPr>
              <w:t>Caterpillar</w:t>
            </w:r>
          </w:p>
          <w:p w14:paraId="280F6BA8" w14:textId="77777777" w:rsidR="00BF717F" w:rsidRDefault="00BF717F" w:rsidP="00A95613">
            <w:pPr>
              <w:rPr>
                <w:rFonts w:ascii="Tw Cen MT" w:hAnsi="Tw Cen MT"/>
                <w:sz w:val="20"/>
                <w:szCs w:val="20"/>
              </w:rPr>
            </w:pPr>
            <w:r>
              <w:rPr>
                <w:rFonts w:ascii="Tw Cen MT" w:hAnsi="Tw Cen MT"/>
                <w:sz w:val="20"/>
                <w:szCs w:val="20"/>
              </w:rPr>
              <w:t>Butterfly</w:t>
            </w:r>
          </w:p>
          <w:p w14:paraId="72A1C19A" w14:textId="77777777" w:rsidR="00BF717F" w:rsidRDefault="00BF717F" w:rsidP="00A95613">
            <w:pPr>
              <w:rPr>
                <w:rFonts w:ascii="Tw Cen MT" w:hAnsi="Tw Cen MT"/>
                <w:sz w:val="20"/>
                <w:szCs w:val="20"/>
              </w:rPr>
            </w:pPr>
            <w:r>
              <w:rPr>
                <w:rFonts w:ascii="Tw Cen MT" w:hAnsi="Tw Cen MT"/>
                <w:sz w:val="20"/>
                <w:szCs w:val="20"/>
              </w:rPr>
              <w:t xml:space="preserve">Hungry </w:t>
            </w:r>
          </w:p>
          <w:p w14:paraId="428D2C47" w14:textId="77777777" w:rsidR="00B10B47" w:rsidRDefault="00B10B47"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3CE87908" w14:textId="77777777" w:rsidR="00B10B47" w:rsidRPr="00B10B47" w:rsidRDefault="00B10B47" w:rsidP="00A95613">
            <w:pPr>
              <w:rPr>
                <w:rFonts w:ascii="Tw Cen MT" w:hAnsi="Tw Cen MT"/>
                <w:b/>
                <w:sz w:val="20"/>
                <w:szCs w:val="20"/>
              </w:rPr>
            </w:pPr>
            <w:r w:rsidRPr="00B10B47">
              <w:rPr>
                <w:rFonts w:ascii="Tw Cen MT" w:hAnsi="Tw Cen MT"/>
                <w:b/>
                <w:sz w:val="20"/>
                <w:szCs w:val="20"/>
              </w:rPr>
              <w:t>(23</w:t>
            </w:r>
            <w:r w:rsidRPr="00B10B47">
              <w:rPr>
                <w:rFonts w:ascii="Tw Cen MT" w:hAnsi="Tw Cen MT"/>
                <w:b/>
                <w:sz w:val="20"/>
                <w:szCs w:val="20"/>
                <w:vertAlign w:val="superscript"/>
              </w:rPr>
              <w:t>rd</w:t>
            </w:r>
            <w:r w:rsidRPr="00B10B47">
              <w:rPr>
                <w:rFonts w:ascii="Tw Cen MT" w:hAnsi="Tw Cen MT"/>
                <w:b/>
                <w:sz w:val="20"/>
                <w:szCs w:val="20"/>
              </w:rPr>
              <w:t xml:space="preserve"> and 30</w:t>
            </w:r>
            <w:r w:rsidRPr="00B10B47">
              <w:rPr>
                <w:rFonts w:ascii="Tw Cen MT" w:hAnsi="Tw Cen MT"/>
                <w:b/>
                <w:sz w:val="20"/>
                <w:szCs w:val="20"/>
                <w:vertAlign w:val="superscript"/>
              </w:rPr>
              <w:t>th</w:t>
            </w:r>
            <w:r w:rsidRPr="00B10B47">
              <w:rPr>
                <w:rFonts w:ascii="Tw Cen MT" w:hAnsi="Tw Cen MT"/>
                <w:b/>
                <w:sz w:val="20"/>
                <w:szCs w:val="20"/>
              </w:rPr>
              <w:t xml:space="preserve"> June) Theme: Under the Sea. The Rainbow Fish By Marcus Pfister</w:t>
            </w:r>
          </w:p>
          <w:p w14:paraId="3D780E8F" w14:textId="77777777" w:rsidR="004052E7" w:rsidRDefault="00B10B47" w:rsidP="00A95613">
            <w:pPr>
              <w:rPr>
                <w:rFonts w:ascii="Tw Cen MT" w:hAnsi="Tw Cen MT"/>
                <w:sz w:val="20"/>
                <w:szCs w:val="20"/>
              </w:rPr>
            </w:pPr>
            <w:r w:rsidRPr="0043722B">
              <w:rPr>
                <w:rFonts w:ascii="Tw Cen MT" w:hAnsi="Tw Cen MT"/>
                <w:noProof/>
                <w:sz w:val="20"/>
                <w:szCs w:val="20"/>
                <w:lang w:eastAsia="en-GB"/>
              </w:rPr>
              <w:drawing>
                <wp:anchor distT="0" distB="0" distL="114300" distR="114300" simplePos="0" relativeHeight="251714560" behindDoc="0" locked="0" layoutInCell="1" allowOverlap="1">
                  <wp:simplePos x="0" y="0"/>
                  <wp:positionH relativeFrom="column">
                    <wp:posOffset>1098672</wp:posOffset>
                  </wp:positionH>
                  <wp:positionV relativeFrom="paragraph">
                    <wp:posOffset>67675</wp:posOffset>
                  </wp:positionV>
                  <wp:extent cx="604007" cy="762686"/>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4007" cy="762686"/>
                          </a:xfrm>
                          <a:prstGeom prst="rect">
                            <a:avLst/>
                          </a:prstGeom>
                        </pic:spPr>
                      </pic:pic>
                    </a:graphicData>
                  </a:graphic>
                </wp:anchor>
              </w:drawing>
            </w:r>
          </w:p>
          <w:p w14:paraId="41D357F2" w14:textId="77777777" w:rsidR="004052E7" w:rsidRDefault="004052E7" w:rsidP="00A95613">
            <w:pPr>
              <w:rPr>
                <w:rFonts w:ascii="Tw Cen MT" w:hAnsi="Tw Cen MT"/>
                <w:sz w:val="20"/>
                <w:szCs w:val="20"/>
              </w:rPr>
            </w:pPr>
            <w:r>
              <w:rPr>
                <w:rFonts w:ascii="Tw Cen MT" w:hAnsi="Tw Cen MT"/>
                <w:sz w:val="20"/>
                <w:szCs w:val="20"/>
              </w:rPr>
              <w:t>S</w:t>
            </w:r>
            <w:r w:rsidR="00166D26">
              <w:rPr>
                <w:rFonts w:ascii="Tw Cen MT" w:hAnsi="Tw Cen MT"/>
                <w:sz w:val="20"/>
                <w:szCs w:val="20"/>
              </w:rPr>
              <w:t>par</w:t>
            </w:r>
            <w:r>
              <w:rPr>
                <w:rFonts w:ascii="Tw Cen MT" w:hAnsi="Tw Cen MT"/>
                <w:sz w:val="20"/>
                <w:szCs w:val="20"/>
              </w:rPr>
              <w:t>kling</w:t>
            </w:r>
            <w:r w:rsidR="00166D26">
              <w:rPr>
                <w:rFonts w:ascii="Tw Cen MT" w:hAnsi="Tw Cen MT"/>
                <w:sz w:val="20"/>
                <w:szCs w:val="20"/>
              </w:rPr>
              <w:t xml:space="preserve"> </w:t>
            </w:r>
          </w:p>
          <w:p w14:paraId="63E1AA24" w14:textId="77777777" w:rsidR="004052E7" w:rsidRDefault="004052E7" w:rsidP="00A95613">
            <w:pPr>
              <w:rPr>
                <w:rFonts w:ascii="Tw Cen MT" w:hAnsi="Tw Cen MT"/>
                <w:sz w:val="20"/>
                <w:szCs w:val="20"/>
              </w:rPr>
            </w:pPr>
            <w:r>
              <w:rPr>
                <w:rFonts w:ascii="Tw Cen MT" w:hAnsi="Tw Cen MT"/>
                <w:sz w:val="20"/>
                <w:szCs w:val="20"/>
              </w:rPr>
              <w:t>Shimmering</w:t>
            </w:r>
          </w:p>
          <w:p w14:paraId="63490F00" w14:textId="77777777" w:rsidR="004052E7" w:rsidRDefault="004052E7" w:rsidP="00A95613">
            <w:pPr>
              <w:rPr>
                <w:rFonts w:ascii="Tw Cen MT" w:hAnsi="Tw Cen MT"/>
                <w:sz w:val="20"/>
                <w:szCs w:val="20"/>
              </w:rPr>
            </w:pPr>
            <w:r>
              <w:rPr>
                <w:rFonts w:ascii="Tw Cen MT" w:hAnsi="Tw Cen MT"/>
                <w:sz w:val="20"/>
                <w:szCs w:val="20"/>
              </w:rPr>
              <w:t>Glimmering</w:t>
            </w:r>
          </w:p>
          <w:p w14:paraId="04D170BC" w14:textId="77777777" w:rsidR="004052E7" w:rsidRDefault="004052E7" w:rsidP="00A95613">
            <w:pPr>
              <w:rPr>
                <w:rFonts w:ascii="Tw Cen MT" w:hAnsi="Tw Cen MT"/>
                <w:sz w:val="20"/>
                <w:szCs w:val="20"/>
              </w:rPr>
            </w:pPr>
            <w:r>
              <w:rPr>
                <w:rFonts w:ascii="Tw Cen MT" w:hAnsi="Tw Cen MT"/>
                <w:sz w:val="20"/>
                <w:szCs w:val="20"/>
              </w:rPr>
              <w:t>Flashing</w:t>
            </w:r>
          </w:p>
          <w:p w14:paraId="71DE87D4" w14:textId="77777777" w:rsidR="004052E7" w:rsidRDefault="004052E7" w:rsidP="00A95613">
            <w:pPr>
              <w:rPr>
                <w:rFonts w:ascii="Tw Cen MT" w:hAnsi="Tw Cen MT"/>
                <w:sz w:val="20"/>
                <w:szCs w:val="20"/>
              </w:rPr>
            </w:pPr>
            <w:r>
              <w:rPr>
                <w:rFonts w:ascii="Tw Cen MT" w:hAnsi="Tw Cen MT"/>
                <w:sz w:val="20"/>
                <w:szCs w:val="20"/>
              </w:rPr>
              <w:t>Glittering</w:t>
            </w:r>
          </w:p>
          <w:p w14:paraId="010DBE50" w14:textId="77777777" w:rsidR="00EB3A63" w:rsidRDefault="004052E7" w:rsidP="004052E7">
            <w:pPr>
              <w:rPr>
                <w:rFonts w:ascii="Tw Cen MT" w:hAnsi="Tw Cen MT"/>
                <w:sz w:val="20"/>
                <w:szCs w:val="20"/>
              </w:rPr>
            </w:pPr>
            <w:r>
              <w:rPr>
                <w:rFonts w:ascii="Tw Cen MT" w:hAnsi="Tw Cen MT"/>
                <w:sz w:val="20"/>
                <w:szCs w:val="20"/>
              </w:rPr>
              <w:t>Shiny</w:t>
            </w:r>
          </w:p>
          <w:p w14:paraId="074AC4EE" w14:textId="77777777" w:rsidR="001F1BB2" w:rsidRDefault="001F1BB2" w:rsidP="00A95613">
            <w:pPr>
              <w:ind w:left="360"/>
              <w:rPr>
                <w:rFonts w:ascii="Tw Cen MT" w:hAnsi="Tw Cen MT"/>
                <w:sz w:val="20"/>
                <w:szCs w:val="20"/>
              </w:rPr>
            </w:pPr>
          </w:p>
        </w:tc>
      </w:tr>
      <w:tr w:rsidR="00A04A3C" w14:paraId="0E1BA0B6" w14:textId="77777777" w:rsidTr="00A95613">
        <w:trPr>
          <w:trHeight w:val="936"/>
        </w:trPr>
        <w:tc>
          <w:tcPr>
            <w:tcW w:w="2490" w:type="dxa"/>
            <w:shd w:val="clear" w:color="auto" w:fill="F2F2F2" w:themeFill="background1" w:themeFillShade="F2"/>
          </w:tcPr>
          <w:p w14:paraId="500737BC" w14:textId="77777777" w:rsidR="00A95613" w:rsidRDefault="00A95613" w:rsidP="00A95613">
            <w:pPr>
              <w:jc w:val="center"/>
              <w:rPr>
                <w:rFonts w:ascii="Tw Cen MT" w:hAnsi="Tw Cen MT"/>
                <w:sz w:val="24"/>
                <w:szCs w:val="24"/>
              </w:rPr>
            </w:pPr>
            <w:r>
              <w:rPr>
                <w:rFonts w:ascii="Tw Cen MT" w:hAnsi="Tw Cen MT"/>
                <w:sz w:val="24"/>
                <w:szCs w:val="24"/>
              </w:rPr>
              <w:t xml:space="preserve">Supplementary Texts </w:t>
            </w:r>
          </w:p>
        </w:tc>
        <w:tc>
          <w:tcPr>
            <w:tcW w:w="3503" w:type="dxa"/>
            <w:tcBorders>
              <w:top w:val="single" w:sz="24" w:space="0" w:color="auto"/>
            </w:tcBorders>
            <w:shd w:val="clear" w:color="auto" w:fill="F2F2F2" w:themeFill="background1" w:themeFillShade="F2"/>
          </w:tcPr>
          <w:p w14:paraId="3FF1FF6A" w14:textId="1E18173A" w:rsidR="0025098A" w:rsidRDefault="0025098A" w:rsidP="00A95613">
            <w:pPr>
              <w:rPr>
                <w:rFonts w:ascii="Tw Cen MT" w:hAnsi="Tw Cen MT"/>
                <w:sz w:val="20"/>
                <w:szCs w:val="20"/>
              </w:rPr>
            </w:pPr>
            <w:r>
              <w:rPr>
                <w:rFonts w:ascii="Tw Cen MT" w:hAnsi="Tw Cen MT"/>
                <w:sz w:val="20"/>
                <w:szCs w:val="20"/>
              </w:rPr>
              <w:t xml:space="preserve"> </w:t>
            </w:r>
          </w:p>
          <w:p w14:paraId="41E0505D" w14:textId="7C217144" w:rsidR="0025098A" w:rsidRDefault="0025098A" w:rsidP="00A95613">
            <w:pPr>
              <w:rPr>
                <w:rFonts w:ascii="Tw Cen MT" w:hAnsi="Tw Cen MT"/>
                <w:sz w:val="20"/>
                <w:szCs w:val="20"/>
              </w:rPr>
            </w:pPr>
          </w:p>
          <w:p w14:paraId="5577C4DE" w14:textId="33B68515" w:rsidR="0025098A" w:rsidRDefault="0025098A" w:rsidP="00A95613">
            <w:pPr>
              <w:rPr>
                <w:rFonts w:ascii="Tw Cen MT" w:hAnsi="Tw Cen MT"/>
                <w:sz w:val="20"/>
                <w:szCs w:val="20"/>
              </w:rPr>
            </w:pPr>
          </w:p>
          <w:p w14:paraId="6EC8649E" w14:textId="0CEDAE05" w:rsidR="0025098A" w:rsidRDefault="0025098A" w:rsidP="00A95613">
            <w:pPr>
              <w:rPr>
                <w:rFonts w:ascii="Tw Cen MT" w:hAnsi="Tw Cen MT"/>
                <w:sz w:val="20"/>
                <w:szCs w:val="20"/>
              </w:rPr>
            </w:pPr>
          </w:p>
          <w:p w14:paraId="18C8F7CA" w14:textId="187B5D62" w:rsidR="0025098A" w:rsidRDefault="0025098A" w:rsidP="00A95613">
            <w:pPr>
              <w:rPr>
                <w:rFonts w:ascii="Tw Cen MT" w:hAnsi="Tw Cen MT"/>
                <w:sz w:val="20"/>
                <w:szCs w:val="20"/>
              </w:rPr>
            </w:pPr>
          </w:p>
          <w:p w14:paraId="70D6B38E" w14:textId="5128DCDD" w:rsidR="0025098A" w:rsidRDefault="0025098A" w:rsidP="00A95613">
            <w:pPr>
              <w:rPr>
                <w:rFonts w:ascii="Tw Cen MT" w:hAnsi="Tw Cen MT"/>
                <w:sz w:val="20"/>
                <w:szCs w:val="20"/>
              </w:rPr>
            </w:pPr>
          </w:p>
          <w:p w14:paraId="77B3511C" w14:textId="6C6B64F5" w:rsidR="00A95613" w:rsidRDefault="0025098A" w:rsidP="00A95613">
            <w:pPr>
              <w:rPr>
                <w:rFonts w:ascii="Tw Cen MT" w:hAnsi="Tw Cen MT"/>
                <w:sz w:val="20"/>
                <w:szCs w:val="20"/>
              </w:rPr>
            </w:pPr>
            <w:r>
              <w:rPr>
                <w:noProof/>
                <w:lang w:eastAsia="en-GB"/>
              </w:rPr>
              <w:drawing>
                <wp:anchor distT="0" distB="0" distL="114300" distR="114300" simplePos="0" relativeHeight="251664384" behindDoc="0" locked="1" layoutInCell="1" allowOverlap="1" wp14:editId="61686E1A">
                  <wp:simplePos x="0" y="0"/>
                  <wp:positionH relativeFrom="column">
                    <wp:posOffset>911225</wp:posOffset>
                  </wp:positionH>
                  <wp:positionV relativeFrom="paragraph">
                    <wp:posOffset>-829945</wp:posOffset>
                  </wp:positionV>
                  <wp:extent cx="568325" cy="705485"/>
                  <wp:effectExtent l="0" t="0" r="3175" b="0"/>
                  <wp:wrapSquare wrapText="bothSides"/>
                  <wp:docPr id="18" name="Picture 18" descr="https://m.media-amazon.com/images/I/81VUiHgRB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edia-amazon.com/images/I/81VUiHgRBNL._SL1500_.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32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01C">
              <w:rPr>
                <w:noProof/>
                <w:lang w:eastAsia="en-GB"/>
              </w:rPr>
              <w:drawing>
                <wp:anchor distT="0" distB="0" distL="114300" distR="114300" simplePos="0" relativeHeight="251663360" behindDoc="1" locked="1" layoutInCell="1" allowOverlap="1">
                  <wp:simplePos x="0" y="0"/>
                  <wp:positionH relativeFrom="column">
                    <wp:posOffset>44450</wp:posOffset>
                  </wp:positionH>
                  <wp:positionV relativeFrom="paragraph">
                    <wp:posOffset>-829945</wp:posOffset>
                  </wp:positionV>
                  <wp:extent cx="611505" cy="727075"/>
                  <wp:effectExtent l="0" t="0" r="0" b="0"/>
                  <wp:wrapSquare wrapText="bothSides"/>
                  <wp:docPr id="15" name="Picture 15" descr="Dr Roopa's Body Books: The Brilliant Brain | Walker Book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 Roopa's Body Books: The Brilliant Brain | Walker Books Austral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w:hAnsi="Tw Cen MT"/>
                <w:sz w:val="20"/>
                <w:szCs w:val="20"/>
              </w:rPr>
              <w:t xml:space="preserve">Dr Roopa’s Body Books: The brilliant brain by Dr Roopa Farooki </w:t>
            </w:r>
            <w:r w:rsidRPr="0025098A">
              <w:rPr>
                <w:rFonts w:ascii="Tw Cen MT" w:hAnsi="Tw Cen MT"/>
                <w:b/>
                <w:color w:val="FF0000"/>
                <w:sz w:val="20"/>
                <w:szCs w:val="20"/>
              </w:rPr>
              <w:t>(Non-Fiction</w:t>
            </w:r>
            <w:r>
              <w:rPr>
                <w:rFonts w:ascii="Tw Cen MT" w:hAnsi="Tw Cen MT"/>
                <w:sz w:val="20"/>
                <w:szCs w:val="20"/>
              </w:rPr>
              <w:t>)</w:t>
            </w:r>
          </w:p>
          <w:p w14:paraId="353B8932" w14:textId="0D2469CF" w:rsidR="0025098A" w:rsidRDefault="0025098A" w:rsidP="00A95613">
            <w:pPr>
              <w:rPr>
                <w:rFonts w:ascii="Tw Cen MT" w:hAnsi="Tw Cen MT"/>
                <w:sz w:val="20"/>
                <w:szCs w:val="20"/>
              </w:rPr>
            </w:pPr>
            <w:r>
              <w:rPr>
                <w:rFonts w:ascii="Tw Cen MT" w:hAnsi="Tw Cen MT"/>
                <w:sz w:val="20"/>
                <w:szCs w:val="20"/>
              </w:rPr>
              <w:t xml:space="preserve">Wise about my body: An introduction to the human body </w:t>
            </w:r>
            <w:r w:rsidRPr="0025098A">
              <w:rPr>
                <w:rFonts w:ascii="Tw Cen MT" w:hAnsi="Tw Cen MT"/>
                <w:b/>
                <w:color w:val="FF0000"/>
                <w:sz w:val="20"/>
                <w:szCs w:val="20"/>
              </w:rPr>
              <w:t>(Non-Fiction)</w:t>
            </w:r>
          </w:p>
        </w:tc>
        <w:tc>
          <w:tcPr>
            <w:tcW w:w="3224" w:type="dxa"/>
            <w:tcBorders>
              <w:top w:val="single" w:sz="24" w:space="0" w:color="auto"/>
              <w:right w:val="single" w:sz="24" w:space="0" w:color="auto"/>
            </w:tcBorders>
            <w:shd w:val="clear" w:color="auto" w:fill="F2F2F2" w:themeFill="background1" w:themeFillShade="F2"/>
          </w:tcPr>
          <w:p w14:paraId="480B1DE7" w14:textId="77777777" w:rsidR="00A95613" w:rsidRDefault="009E3B5A" w:rsidP="00A95613">
            <w:pPr>
              <w:rPr>
                <w:rFonts w:ascii="Tw Cen MT" w:hAnsi="Tw Cen MT"/>
                <w:sz w:val="20"/>
                <w:szCs w:val="20"/>
              </w:rPr>
            </w:pPr>
            <w:r>
              <w:rPr>
                <w:noProof/>
                <w:lang w:eastAsia="en-GB"/>
              </w:rPr>
              <w:drawing>
                <wp:anchor distT="0" distB="0" distL="114300" distR="114300" simplePos="0" relativeHeight="251680768" behindDoc="0" locked="0" layoutInCell="1" allowOverlap="1">
                  <wp:simplePos x="0" y="0"/>
                  <wp:positionH relativeFrom="column">
                    <wp:posOffset>717544</wp:posOffset>
                  </wp:positionH>
                  <wp:positionV relativeFrom="paragraph">
                    <wp:posOffset>0</wp:posOffset>
                  </wp:positionV>
                  <wp:extent cx="654050" cy="654050"/>
                  <wp:effectExtent l="0" t="0" r="0" b="0"/>
                  <wp:wrapSquare wrapText="bothSides"/>
                  <wp:docPr id="31" name="Picture 31" descr="https://images-na.ssl-images-amazon.com/images/S/compressed.photo.goodreads.com/books/1660147764i/6032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na.ssl-images-amazon.com/images/S/compressed.photo.goodreads.com/books/1660147764i/603205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0" locked="0" layoutInCell="1" allowOverlap="1">
                  <wp:simplePos x="0" y="0"/>
                  <wp:positionH relativeFrom="column">
                    <wp:posOffset>-62865</wp:posOffset>
                  </wp:positionH>
                  <wp:positionV relativeFrom="paragraph">
                    <wp:posOffset>0</wp:posOffset>
                  </wp:positionV>
                  <wp:extent cx="645795" cy="645795"/>
                  <wp:effectExtent l="0" t="0" r="1905" b="1905"/>
                  <wp:wrapSquare wrapText="bothSides"/>
                  <wp:docPr id="21" name="Picture 21" descr="Little Glow by Katie Sahota Children'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tle Glow by Katie Sahota Children's Boo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5795" cy="64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6FF7B" w14:textId="77777777" w:rsidR="009E3B5A" w:rsidRDefault="009E3B5A" w:rsidP="00A95613">
            <w:pPr>
              <w:rPr>
                <w:rFonts w:ascii="Tw Cen MT" w:hAnsi="Tw Cen MT"/>
                <w:sz w:val="20"/>
                <w:szCs w:val="20"/>
              </w:rPr>
            </w:pPr>
          </w:p>
          <w:p w14:paraId="6F040658" w14:textId="77777777" w:rsidR="009E3B5A" w:rsidRDefault="009E3B5A" w:rsidP="00A95613">
            <w:pPr>
              <w:rPr>
                <w:rFonts w:ascii="Tw Cen MT" w:hAnsi="Tw Cen MT"/>
                <w:sz w:val="20"/>
                <w:szCs w:val="20"/>
              </w:rPr>
            </w:pPr>
          </w:p>
          <w:p w14:paraId="08745722" w14:textId="77777777" w:rsidR="009E3B5A" w:rsidRDefault="009E3B5A" w:rsidP="00A95613">
            <w:pPr>
              <w:rPr>
                <w:rFonts w:ascii="Tw Cen MT" w:hAnsi="Tw Cen MT"/>
                <w:sz w:val="20"/>
                <w:szCs w:val="20"/>
              </w:rPr>
            </w:pPr>
          </w:p>
          <w:p w14:paraId="723F5BE3" w14:textId="77777777" w:rsidR="009E3B5A" w:rsidRDefault="009E3B5A" w:rsidP="00A95613">
            <w:pPr>
              <w:rPr>
                <w:rFonts w:ascii="Tw Cen MT" w:hAnsi="Tw Cen MT"/>
                <w:sz w:val="20"/>
                <w:szCs w:val="20"/>
              </w:rPr>
            </w:pPr>
          </w:p>
          <w:p w14:paraId="03B4F793" w14:textId="77777777" w:rsidR="009E3B5A" w:rsidRDefault="009E3B5A" w:rsidP="00A95613">
            <w:pPr>
              <w:rPr>
                <w:rFonts w:ascii="Tw Cen MT" w:hAnsi="Tw Cen MT"/>
                <w:sz w:val="20"/>
                <w:szCs w:val="20"/>
              </w:rPr>
            </w:pPr>
            <w:r>
              <w:rPr>
                <w:rFonts w:ascii="Tw Cen MT" w:hAnsi="Tw Cen MT"/>
                <w:sz w:val="20"/>
                <w:szCs w:val="20"/>
              </w:rPr>
              <w:t xml:space="preserve">Little Glow By Katie Sahota </w:t>
            </w:r>
          </w:p>
          <w:p w14:paraId="508A694A" w14:textId="77777777" w:rsidR="009E3B5A" w:rsidRPr="009E3B5A" w:rsidRDefault="009E3B5A" w:rsidP="00A95613">
            <w:pPr>
              <w:rPr>
                <w:rFonts w:ascii="Tw Cen MT" w:hAnsi="Tw Cen MT"/>
                <w:b/>
                <w:color w:val="FF0000"/>
                <w:sz w:val="20"/>
                <w:szCs w:val="20"/>
              </w:rPr>
            </w:pPr>
            <w:r>
              <w:rPr>
                <w:rFonts w:ascii="Tw Cen MT" w:hAnsi="Tw Cen MT"/>
                <w:sz w:val="20"/>
                <w:szCs w:val="20"/>
              </w:rPr>
              <w:t xml:space="preserve">It’s Diwali By Kabir Sehgal </w:t>
            </w:r>
            <w:r w:rsidRPr="009E3B5A">
              <w:rPr>
                <w:rFonts w:ascii="Tw Cen MT" w:hAnsi="Tw Cen MT"/>
                <w:b/>
                <w:color w:val="FF0000"/>
                <w:sz w:val="20"/>
                <w:szCs w:val="20"/>
              </w:rPr>
              <w:t>(Non-Fiction)</w:t>
            </w:r>
          </w:p>
          <w:p w14:paraId="68F62022" w14:textId="77777777" w:rsidR="009E3B5A" w:rsidRDefault="009E3B5A" w:rsidP="00A95613">
            <w:pPr>
              <w:rPr>
                <w:rFonts w:ascii="Tw Cen MT" w:hAnsi="Tw Cen MT"/>
                <w:sz w:val="20"/>
                <w:szCs w:val="20"/>
              </w:rPr>
            </w:pPr>
          </w:p>
        </w:tc>
        <w:tc>
          <w:tcPr>
            <w:tcW w:w="3368" w:type="dxa"/>
            <w:tcBorders>
              <w:top w:val="single" w:sz="24" w:space="0" w:color="auto"/>
              <w:left w:val="single" w:sz="24" w:space="0" w:color="auto"/>
            </w:tcBorders>
            <w:shd w:val="clear" w:color="auto" w:fill="F2F2F2" w:themeFill="background1" w:themeFillShade="F2"/>
          </w:tcPr>
          <w:p w14:paraId="453BB9E7" w14:textId="77777777" w:rsidR="00976085" w:rsidRDefault="00976085" w:rsidP="00A95613">
            <w:pPr>
              <w:rPr>
                <w:rFonts w:ascii="Tw Cen MT" w:hAnsi="Tw Cen MT"/>
                <w:sz w:val="20"/>
                <w:szCs w:val="20"/>
              </w:rPr>
            </w:pPr>
            <w:r>
              <w:rPr>
                <w:noProof/>
                <w:lang w:eastAsia="en-GB"/>
              </w:rPr>
              <w:drawing>
                <wp:anchor distT="0" distB="0" distL="114300" distR="114300" simplePos="0" relativeHeight="251692032" behindDoc="0" locked="0" layoutInCell="1" allowOverlap="1">
                  <wp:simplePos x="0" y="0"/>
                  <wp:positionH relativeFrom="column">
                    <wp:posOffset>842878</wp:posOffset>
                  </wp:positionH>
                  <wp:positionV relativeFrom="paragraph">
                    <wp:posOffset>291</wp:posOffset>
                  </wp:positionV>
                  <wp:extent cx="570230" cy="648970"/>
                  <wp:effectExtent l="0" t="0" r="1270" b="0"/>
                  <wp:wrapSquare wrapText="bothSides"/>
                  <wp:docPr id="49" name="Picture 49" descr="https://images-na.ssl-images-amazon.com/images/S/compressed.photo.goodreads.com/books/1348568401i/235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ages-na.ssl-images-amazon.com/images/S/compressed.photo.goodreads.com/books/1348568401i/23579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23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0" locked="0" layoutInCell="1" allowOverlap="1">
                  <wp:simplePos x="0" y="0"/>
                  <wp:positionH relativeFrom="column">
                    <wp:posOffset>-29577</wp:posOffset>
                  </wp:positionH>
                  <wp:positionV relativeFrom="paragraph">
                    <wp:posOffset>47</wp:posOffset>
                  </wp:positionV>
                  <wp:extent cx="502920" cy="670560"/>
                  <wp:effectExtent l="0" t="0" r="0" b="0"/>
                  <wp:wrapSquare wrapText="bothSides"/>
                  <wp:docPr id="48" name="Picture 48" descr="Watch Zog and the Flying Doctors | Pri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atch Zog and the Flying Doctors | Prime Vide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7AEEF" w14:textId="77777777" w:rsidR="00976085" w:rsidRDefault="00976085" w:rsidP="00A95613">
            <w:pPr>
              <w:rPr>
                <w:rFonts w:ascii="Tw Cen MT" w:hAnsi="Tw Cen MT"/>
                <w:sz w:val="20"/>
                <w:szCs w:val="20"/>
              </w:rPr>
            </w:pPr>
          </w:p>
          <w:p w14:paraId="01DEBC67" w14:textId="77777777" w:rsidR="00976085" w:rsidRDefault="00976085" w:rsidP="00A95613">
            <w:pPr>
              <w:rPr>
                <w:rFonts w:ascii="Tw Cen MT" w:hAnsi="Tw Cen MT"/>
                <w:sz w:val="20"/>
                <w:szCs w:val="20"/>
              </w:rPr>
            </w:pPr>
          </w:p>
          <w:p w14:paraId="58EE6A06" w14:textId="77777777" w:rsidR="00976085" w:rsidRDefault="00976085" w:rsidP="00A95613">
            <w:pPr>
              <w:rPr>
                <w:rFonts w:ascii="Tw Cen MT" w:hAnsi="Tw Cen MT"/>
                <w:sz w:val="20"/>
                <w:szCs w:val="20"/>
              </w:rPr>
            </w:pPr>
          </w:p>
          <w:p w14:paraId="4D664145" w14:textId="77777777" w:rsidR="00A95613" w:rsidRDefault="00A95613" w:rsidP="00A95613">
            <w:pPr>
              <w:rPr>
                <w:rFonts w:ascii="Tw Cen MT" w:hAnsi="Tw Cen MT"/>
                <w:sz w:val="20"/>
                <w:szCs w:val="20"/>
              </w:rPr>
            </w:pPr>
          </w:p>
          <w:p w14:paraId="66E2E3C8" w14:textId="77777777" w:rsidR="00976085" w:rsidRDefault="00976085" w:rsidP="00A95613">
            <w:pPr>
              <w:rPr>
                <w:rFonts w:ascii="Tw Cen MT" w:hAnsi="Tw Cen MT"/>
                <w:sz w:val="20"/>
                <w:szCs w:val="20"/>
              </w:rPr>
            </w:pPr>
            <w:r>
              <w:rPr>
                <w:rFonts w:ascii="Tw Cen MT" w:hAnsi="Tw Cen MT"/>
                <w:sz w:val="20"/>
                <w:szCs w:val="20"/>
              </w:rPr>
              <w:t xml:space="preserve">Zog and The Flying Doctors By Julia Donaldson </w:t>
            </w:r>
          </w:p>
          <w:p w14:paraId="29496931" w14:textId="446014EA" w:rsidR="00976085" w:rsidRDefault="00976085" w:rsidP="00A95613">
            <w:pPr>
              <w:rPr>
                <w:rFonts w:ascii="Tw Cen MT" w:hAnsi="Tw Cen MT"/>
                <w:sz w:val="20"/>
                <w:szCs w:val="20"/>
              </w:rPr>
            </w:pPr>
            <w:r>
              <w:rPr>
                <w:rFonts w:ascii="Tw Cen MT" w:hAnsi="Tw Cen MT"/>
                <w:sz w:val="20"/>
                <w:szCs w:val="20"/>
              </w:rPr>
              <w:t xml:space="preserve">A dragon on The Doorstep By Stella Blackstone </w:t>
            </w:r>
          </w:p>
        </w:tc>
        <w:tc>
          <w:tcPr>
            <w:tcW w:w="3580" w:type="dxa"/>
            <w:tcBorders>
              <w:top w:val="single" w:sz="24" w:space="0" w:color="auto"/>
              <w:right w:val="single" w:sz="24" w:space="0" w:color="auto"/>
            </w:tcBorders>
            <w:shd w:val="clear" w:color="auto" w:fill="F2F2F2" w:themeFill="background1" w:themeFillShade="F2"/>
          </w:tcPr>
          <w:p w14:paraId="252970F7" w14:textId="77777777" w:rsidR="00524C50" w:rsidRDefault="00524C50" w:rsidP="00A95613">
            <w:pPr>
              <w:rPr>
                <w:rFonts w:ascii="Tw Cen MT" w:hAnsi="Tw Cen MT"/>
                <w:sz w:val="20"/>
                <w:szCs w:val="20"/>
              </w:rPr>
            </w:pPr>
            <w:r>
              <w:rPr>
                <w:noProof/>
                <w:lang w:eastAsia="en-GB"/>
              </w:rPr>
              <w:drawing>
                <wp:anchor distT="0" distB="0" distL="114300" distR="114300" simplePos="0" relativeHeight="251699200" behindDoc="0" locked="0" layoutInCell="1" allowOverlap="1" wp14:editId="1C5D916B">
                  <wp:simplePos x="0" y="0"/>
                  <wp:positionH relativeFrom="column">
                    <wp:posOffset>-37465</wp:posOffset>
                  </wp:positionH>
                  <wp:positionV relativeFrom="paragraph">
                    <wp:posOffset>0</wp:posOffset>
                  </wp:positionV>
                  <wp:extent cx="818515" cy="628650"/>
                  <wp:effectExtent l="0" t="0" r="635" b="0"/>
                  <wp:wrapSquare wrapText="bothSides"/>
                  <wp:docPr id="51" name="Picture 51" descr="Chapatti Moon By Pippa Good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apatti Moon By Pippa Goodh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851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7872" behindDoc="0" locked="0" layoutInCell="1" allowOverlap="1" wp14:anchorId="72F0D73C" wp14:editId="44F7A1CA">
                  <wp:simplePos x="0" y="0"/>
                  <wp:positionH relativeFrom="column">
                    <wp:posOffset>1081405</wp:posOffset>
                  </wp:positionH>
                  <wp:positionV relativeFrom="paragraph">
                    <wp:posOffset>0</wp:posOffset>
                  </wp:positionV>
                  <wp:extent cx="733425" cy="586740"/>
                  <wp:effectExtent l="0" t="0" r="9525" b="3810"/>
                  <wp:wrapSquare wrapText="bothSides"/>
                  <wp:docPr id="57" name="Picture 57" descr="The Giant Jam Sandwich By John Vernon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Giant Jam Sandwich By John Vernon Lor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651FE" w14:textId="41DF78F7" w:rsidR="00750E00" w:rsidRDefault="00750E00" w:rsidP="00A95613">
            <w:pPr>
              <w:rPr>
                <w:rFonts w:ascii="Tw Cen MT" w:hAnsi="Tw Cen MT"/>
                <w:sz w:val="20"/>
                <w:szCs w:val="20"/>
              </w:rPr>
            </w:pPr>
            <w:r>
              <w:rPr>
                <w:rFonts w:ascii="Tw Cen MT" w:hAnsi="Tw Cen MT"/>
                <w:sz w:val="20"/>
                <w:szCs w:val="20"/>
              </w:rPr>
              <w:t>Chapatti Moon By Pippa Goodhart</w:t>
            </w:r>
          </w:p>
          <w:p w14:paraId="35306F47" w14:textId="5D578B44" w:rsidR="00524C50" w:rsidRDefault="00524C50" w:rsidP="00A95613">
            <w:pPr>
              <w:rPr>
                <w:rFonts w:ascii="Tw Cen MT" w:hAnsi="Tw Cen MT"/>
                <w:sz w:val="20"/>
                <w:szCs w:val="20"/>
              </w:rPr>
            </w:pPr>
            <w:r>
              <w:rPr>
                <w:rFonts w:ascii="Tw Cen MT" w:hAnsi="Tw Cen MT"/>
                <w:sz w:val="20"/>
                <w:szCs w:val="20"/>
              </w:rPr>
              <w:t xml:space="preserve">The Giant Jam Sandwich By John Vernon Lord </w:t>
            </w:r>
          </w:p>
          <w:p w14:paraId="7144473A" w14:textId="4B1C7F0B" w:rsidR="00A95613" w:rsidRDefault="00A95613" w:rsidP="00A95613">
            <w:pPr>
              <w:rPr>
                <w:rFonts w:ascii="Tw Cen MT" w:hAnsi="Tw Cen MT"/>
                <w:sz w:val="20"/>
                <w:szCs w:val="20"/>
              </w:rPr>
            </w:pPr>
          </w:p>
        </w:tc>
        <w:tc>
          <w:tcPr>
            <w:tcW w:w="3125" w:type="dxa"/>
            <w:tcBorders>
              <w:top w:val="single" w:sz="24" w:space="0" w:color="auto"/>
              <w:left w:val="single" w:sz="24" w:space="0" w:color="auto"/>
            </w:tcBorders>
            <w:shd w:val="clear" w:color="auto" w:fill="F2F2F2" w:themeFill="background1" w:themeFillShade="F2"/>
          </w:tcPr>
          <w:p w14:paraId="636D609F" w14:textId="77777777" w:rsidR="00A95613" w:rsidRDefault="00B10B47" w:rsidP="00A95613">
            <w:pPr>
              <w:rPr>
                <w:rFonts w:ascii="Tw Cen MT" w:hAnsi="Tw Cen MT"/>
                <w:sz w:val="20"/>
                <w:szCs w:val="20"/>
              </w:rPr>
            </w:pPr>
            <w:r>
              <w:rPr>
                <w:noProof/>
                <w:lang w:eastAsia="en-GB"/>
              </w:rPr>
              <w:drawing>
                <wp:anchor distT="0" distB="0" distL="114300" distR="114300" simplePos="0" relativeHeight="251713536" behindDoc="0" locked="0" layoutInCell="1" allowOverlap="1">
                  <wp:simplePos x="0" y="0"/>
                  <wp:positionH relativeFrom="column">
                    <wp:posOffset>1103578</wp:posOffset>
                  </wp:positionH>
                  <wp:positionV relativeFrom="paragraph">
                    <wp:posOffset>12863</wp:posOffset>
                  </wp:positionV>
                  <wp:extent cx="528320" cy="774065"/>
                  <wp:effectExtent l="0" t="0" r="5080" b="6985"/>
                  <wp:wrapSquare wrapText="bothSides"/>
                  <wp:docPr id="62" name="Picture 62" descr="https://m.media-amazon.com/images/I/81lzcY4PgP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m.media-amazon.com/images/I/81lzcY4PgPL._SL15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8320" cy="774065"/>
                          </a:xfrm>
                          <a:prstGeom prst="rect">
                            <a:avLst/>
                          </a:prstGeom>
                          <a:noFill/>
                          <a:ln>
                            <a:noFill/>
                          </a:ln>
                        </pic:spPr>
                      </pic:pic>
                    </a:graphicData>
                  </a:graphic>
                </wp:anchor>
              </w:drawing>
            </w:r>
            <w:r w:rsidRPr="003D0C57">
              <w:rPr>
                <w:rFonts w:ascii="Tw Cen MT" w:hAnsi="Tw Cen MT"/>
                <w:noProof/>
                <w:sz w:val="20"/>
                <w:szCs w:val="20"/>
                <w:lang w:eastAsia="en-GB"/>
              </w:rPr>
              <w:drawing>
                <wp:inline distT="0" distB="0" distL="0" distR="0" wp14:anchorId="58134FD9" wp14:editId="77EB235A">
                  <wp:extent cx="708660" cy="9026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16075" cy="912096"/>
                          </a:xfrm>
                          <a:prstGeom prst="rect">
                            <a:avLst/>
                          </a:prstGeom>
                        </pic:spPr>
                      </pic:pic>
                    </a:graphicData>
                  </a:graphic>
                </wp:inline>
              </w:drawing>
            </w:r>
          </w:p>
          <w:p w14:paraId="7620AAF8" w14:textId="77777777" w:rsidR="00B10B47" w:rsidRDefault="00B10B47" w:rsidP="00A95613">
            <w:pPr>
              <w:rPr>
                <w:rFonts w:ascii="Tw Cen MT" w:hAnsi="Tw Cen MT"/>
                <w:sz w:val="20"/>
                <w:szCs w:val="20"/>
              </w:rPr>
            </w:pPr>
            <w:r>
              <w:rPr>
                <w:rFonts w:ascii="Tw Cen MT" w:hAnsi="Tw Cen MT"/>
                <w:sz w:val="20"/>
                <w:szCs w:val="20"/>
              </w:rPr>
              <w:t>Mad about Minibeasts By Giles Andreae</w:t>
            </w:r>
          </w:p>
          <w:p w14:paraId="5E4BEBEB" w14:textId="77777777" w:rsidR="00B10B47" w:rsidRDefault="00B10B47" w:rsidP="00A95613">
            <w:pPr>
              <w:rPr>
                <w:rFonts w:ascii="Tw Cen MT" w:hAnsi="Tw Cen MT"/>
                <w:sz w:val="20"/>
                <w:szCs w:val="20"/>
              </w:rPr>
            </w:pPr>
            <w:r>
              <w:rPr>
                <w:rFonts w:ascii="Tw Cen MT" w:hAnsi="Tw Cen MT"/>
                <w:sz w:val="20"/>
                <w:szCs w:val="20"/>
              </w:rPr>
              <w:t>The Big Book Of Bugs By Yuval Zommer</w:t>
            </w:r>
          </w:p>
        </w:tc>
        <w:tc>
          <w:tcPr>
            <w:tcW w:w="3527" w:type="dxa"/>
            <w:tcBorders>
              <w:top w:val="single" w:sz="24" w:space="0" w:color="auto"/>
            </w:tcBorders>
            <w:shd w:val="clear" w:color="auto" w:fill="F2F2F2" w:themeFill="background1" w:themeFillShade="F2"/>
          </w:tcPr>
          <w:p w14:paraId="21A69214" w14:textId="47F659F6" w:rsidR="00E117D9" w:rsidRDefault="00524C50" w:rsidP="00A95613">
            <w:pPr>
              <w:rPr>
                <w:rFonts w:ascii="Tw Cen MT" w:hAnsi="Tw Cen MT"/>
                <w:sz w:val="20"/>
                <w:szCs w:val="20"/>
              </w:rPr>
            </w:pPr>
            <w:r>
              <w:rPr>
                <w:noProof/>
                <w:lang w:eastAsia="en-GB"/>
              </w:rPr>
              <w:drawing>
                <wp:anchor distT="0" distB="0" distL="114300" distR="114300" simplePos="0" relativeHeight="251726848" behindDoc="0" locked="0" layoutInCell="1" allowOverlap="1" wp14:anchorId="2738A9E4" wp14:editId="0FC32C9C">
                  <wp:simplePos x="0" y="0"/>
                  <wp:positionH relativeFrom="column">
                    <wp:posOffset>1434465</wp:posOffset>
                  </wp:positionH>
                  <wp:positionV relativeFrom="paragraph">
                    <wp:posOffset>0</wp:posOffset>
                  </wp:positionV>
                  <wp:extent cx="657860" cy="586740"/>
                  <wp:effectExtent l="0" t="0" r="8890" b="3810"/>
                  <wp:wrapSquare wrapText="bothSides"/>
                  <wp:docPr id="42" name="Picture 42" descr="https://pictures.abebooks.com/isbn/9781407195100-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tures.abebooks.com/isbn/9781407195100-uk.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86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7D9">
              <w:rPr>
                <w:noProof/>
                <w:lang w:eastAsia="en-GB"/>
              </w:rPr>
              <w:drawing>
                <wp:anchor distT="0" distB="0" distL="114300" distR="114300" simplePos="0" relativeHeight="251718656" behindDoc="0" locked="0" layoutInCell="1" allowOverlap="1">
                  <wp:simplePos x="0" y="0"/>
                  <wp:positionH relativeFrom="column">
                    <wp:posOffset>704675</wp:posOffset>
                  </wp:positionH>
                  <wp:positionV relativeFrom="paragraph">
                    <wp:posOffset>606</wp:posOffset>
                  </wp:positionV>
                  <wp:extent cx="553085" cy="705485"/>
                  <wp:effectExtent l="0" t="0" r="0" b="0"/>
                  <wp:wrapSquare wrapText="bothSides"/>
                  <wp:docPr id="66" name="Picture 66" descr="https://m.media-amazon.com/images/I/91L++VW1ag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m.media-amazon.com/images/I/91L++VW1agL._SL150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085"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7D9">
              <w:rPr>
                <w:noProof/>
                <w:lang w:eastAsia="en-GB"/>
              </w:rPr>
              <w:drawing>
                <wp:inline distT="0" distB="0" distL="0" distR="0">
                  <wp:extent cx="511729" cy="628775"/>
                  <wp:effectExtent l="0" t="0" r="3175" b="0"/>
                  <wp:docPr id="68" name="Picture 68" descr="https://m.media-amazon.com/images/I/914XC2C2FY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m.media-amazon.com/images/I/914XC2C2FYL._SL15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678" cy="639770"/>
                          </a:xfrm>
                          <a:prstGeom prst="rect">
                            <a:avLst/>
                          </a:prstGeom>
                          <a:noFill/>
                          <a:ln>
                            <a:noFill/>
                          </a:ln>
                        </pic:spPr>
                      </pic:pic>
                    </a:graphicData>
                  </a:graphic>
                </wp:inline>
              </w:drawing>
            </w:r>
          </w:p>
          <w:p w14:paraId="0E3EDED6" w14:textId="77777777" w:rsidR="00E117D9" w:rsidRDefault="00E117D9" w:rsidP="00A95613">
            <w:pPr>
              <w:rPr>
                <w:rFonts w:ascii="Tw Cen MT" w:hAnsi="Tw Cen MT"/>
                <w:sz w:val="20"/>
                <w:szCs w:val="20"/>
              </w:rPr>
            </w:pPr>
          </w:p>
          <w:p w14:paraId="1CF77BDB" w14:textId="77777777" w:rsidR="00E117D9" w:rsidRDefault="00E117D9" w:rsidP="00A95613">
            <w:pPr>
              <w:rPr>
                <w:rFonts w:ascii="Tw Cen MT" w:hAnsi="Tw Cen MT"/>
                <w:sz w:val="20"/>
                <w:szCs w:val="20"/>
              </w:rPr>
            </w:pPr>
            <w:r>
              <w:rPr>
                <w:rFonts w:ascii="Tw Cen MT" w:hAnsi="Tw Cen MT"/>
                <w:sz w:val="20"/>
                <w:szCs w:val="20"/>
              </w:rPr>
              <w:t xml:space="preserve">Clean up! By Nathan Bryon </w:t>
            </w:r>
          </w:p>
          <w:p w14:paraId="5D57384E" w14:textId="4D931624" w:rsidR="00E117D9" w:rsidRDefault="00E117D9" w:rsidP="00A95613">
            <w:pPr>
              <w:rPr>
                <w:rFonts w:ascii="Tw Cen MT" w:hAnsi="Tw Cen MT"/>
                <w:sz w:val="20"/>
                <w:szCs w:val="20"/>
              </w:rPr>
            </w:pPr>
            <w:r>
              <w:rPr>
                <w:rFonts w:ascii="Tw Cen MT" w:hAnsi="Tw Cen MT"/>
                <w:sz w:val="20"/>
                <w:szCs w:val="20"/>
              </w:rPr>
              <w:t xml:space="preserve">Commotion In The Ocean By Giles Andreae </w:t>
            </w:r>
          </w:p>
          <w:p w14:paraId="1EC54922" w14:textId="737AC3CB" w:rsidR="00524C50" w:rsidRDefault="00524C50" w:rsidP="00A95613">
            <w:pPr>
              <w:rPr>
                <w:rFonts w:ascii="Tw Cen MT" w:hAnsi="Tw Cen MT"/>
                <w:sz w:val="20"/>
                <w:szCs w:val="20"/>
              </w:rPr>
            </w:pPr>
            <w:r>
              <w:rPr>
                <w:rFonts w:ascii="Tw Cen MT" w:hAnsi="Tw Cen MT"/>
                <w:sz w:val="20"/>
                <w:szCs w:val="20"/>
              </w:rPr>
              <w:t xml:space="preserve">Somebody Swallowed Stanley By Sarah Roberts </w:t>
            </w:r>
          </w:p>
          <w:p w14:paraId="7617E791" w14:textId="363E6BB5" w:rsidR="00E117D9" w:rsidRDefault="00E117D9" w:rsidP="00A95613">
            <w:pPr>
              <w:rPr>
                <w:rFonts w:ascii="Tw Cen MT" w:hAnsi="Tw Cen MT"/>
                <w:sz w:val="20"/>
                <w:szCs w:val="20"/>
              </w:rPr>
            </w:pPr>
          </w:p>
        </w:tc>
      </w:tr>
      <w:tr w:rsidR="00A04A3C" w14:paraId="68EA9D13" w14:textId="77777777" w:rsidTr="00A95613">
        <w:trPr>
          <w:trHeight w:val="936"/>
        </w:trPr>
        <w:tc>
          <w:tcPr>
            <w:tcW w:w="2490" w:type="dxa"/>
            <w:vMerge w:val="restart"/>
            <w:shd w:val="clear" w:color="auto" w:fill="F2F2F2" w:themeFill="background1" w:themeFillShade="F2"/>
          </w:tcPr>
          <w:p w14:paraId="54F1237C" w14:textId="77777777" w:rsidR="00DB301C" w:rsidRDefault="0025098A" w:rsidP="00DB301C">
            <w:pPr>
              <w:rPr>
                <w:rFonts w:ascii="Tw Cen MT" w:hAnsi="Tw Cen MT"/>
                <w:sz w:val="20"/>
                <w:szCs w:val="20"/>
              </w:rPr>
            </w:pPr>
            <w:r>
              <w:rPr>
                <w:rFonts w:ascii="Tw Cen MT" w:hAnsi="Tw Cen MT"/>
                <w:sz w:val="20"/>
                <w:szCs w:val="20"/>
              </w:rPr>
              <w:t xml:space="preserve"> </w:t>
            </w:r>
          </w:p>
          <w:p w14:paraId="41EB1CD2" w14:textId="77777777" w:rsidR="000C2804" w:rsidRDefault="000C2804" w:rsidP="00A95613">
            <w:pPr>
              <w:jc w:val="center"/>
              <w:rPr>
                <w:rFonts w:ascii="Tw Cen MT" w:hAnsi="Tw Cen MT"/>
                <w:sz w:val="24"/>
                <w:szCs w:val="24"/>
              </w:rPr>
            </w:pPr>
          </w:p>
        </w:tc>
        <w:tc>
          <w:tcPr>
            <w:tcW w:w="3503" w:type="dxa"/>
            <w:tcBorders>
              <w:top w:val="single" w:sz="24" w:space="0" w:color="auto"/>
            </w:tcBorders>
            <w:shd w:val="clear" w:color="auto" w:fill="F2F2F2" w:themeFill="background1" w:themeFillShade="F2"/>
          </w:tcPr>
          <w:p w14:paraId="73BD76C8" w14:textId="77777777" w:rsidR="00333D69" w:rsidRPr="0025098A" w:rsidRDefault="00DB301C" w:rsidP="00A95613">
            <w:pPr>
              <w:rPr>
                <w:rFonts w:ascii="Tw Cen MT" w:hAnsi="Tw Cen MT"/>
                <w:b/>
                <w:sz w:val="20"/>
                <w:szCs w:val="20"/>
              </w:rPr>
            </w:pPr>
            <w:r w:rsidRPr="0025098A">
              <w:rPr>
                <w:rFonts w:ascii="Tw Cen MT" w:hAnsi="Tw Cen MT"/>
                <w:b/>
                <w:sz w:val="20"/>
                <w:szCs w:val="20"/>
              </w:rPr>
              <w:t>(16</w:t>
            </w:r>
            <w:r w:rsidRPr="0025098A">
              <w:rPr>
                <w:rFonts w:ascii="Tw Cen MT" w:hAnsi="Tw Cen MT"/>
                <w:b/>
                <w:sz w:val="20"/>
                <w:szCs w:val="20"/>
                <w:vertAlign w:val="superscript"/>
              </w:rPr>
              <w:t>th</w:t>
            </w:r>
            <w:r w:rsidRPr="0025098A">
              <w:rPr>
                <w:rFonts w:ascii="Tw Cen MT" w:hAnsi="Tw Cen MT"/>
                <w:b/>
                <w:sz w:val="20"/>
                <w:szCs w:val="20"/>
              </w:rPr>
              <w:t xml:space="preserve"> Sept) </w:t>
            </w:r>
            <w:r w:rsidR="0025098A" w:rsidRPr="0025098A">
              <w:rPr>
                <w:rFonts w:ascii="Tw Cen MT" w:hAnsi="Tw Cen MT"/>
                <w:b/>
                <w:sz w:val="20"/>
                <w:szCs w:val="20"/>
              </w:rPr>
              <w:t xml:space="preserve">Theme: Homes </w:t>
            </w:r>
          </w:p>
          <w:p w14:paraId="4682D655" w14:textId="28342E92" w:rsidR="0025098A" w:rsidRPr="0025098A" w:rsidRDefault="0025098A" w:rsidP="00A95613">
            <w:pPr>
              <w:rPr>
                <w:rFonts w:ascii="Tw Cen MT" w:hAnsi="Tw Cen MT"/>
                <w:b/>
                <w:sz w:val="20"/>
                <w:szCs w:val="20"/>
              </w:rPr>
            </w:pPr>
            <w:r w:rsidRPr="0025098A">
              <w:rPr>
                <w:rFonts w:ascii="Tw Cen MT" w:hAnsi="Tw Cen MT"/>
                <w:b/>
                <w:sz w:val="20"/>
                <w:szCs w:val="20"/>
              </w:rPr>
              <w:t xml:space="preserve">On the way home by Jill Murphy </w:t>
            </w:r>
          </w:p>
          <w:p w14:paraId="24656880" w14:textId="7EF26728" w:rsidR="00DB301C" w:rsidRDefault="00DB301C" w:rsidP="00A95613">
            <w:pPr>
              <w:rPr>
                <w:rFonts w:ascii="Tw Cen MT" w:hAnsi="Tw Cen MT"/>
                <w:sz w:val="20"/>
                <w:szCs w:val="20"/>
              </w:rPr>
            </w:pPr>
          </w:p>
          <w:p w14:paraId="6166C65F" w14:textId="77777777" w:rsidR="00DB301C" w:rsidRDefault="00DB301C" w:rsidP="00A95613">
            <w:pPr>
              <w:rPr>
                <w:rFonts w:ascii="Tw Cen MT" w:hAnsi="Tw Cen MT"/>
                <w:sz w:val="20"/>
                <w:szCs w:val="20"/>
              </w:rPr>
            </w:pPr>
          </w:p>
          <w:p w14:paraId="3ED51C7A" w14:textId="77777777" w:rsidR="00DB301C" w:rsidRDefault="00DB301C" w:rsidP="00A95613">
            <w:pPr>
              <w:rPr>
                <w:rFonts w:ascii="Tw Cen MT" w:hAnsi="Tw Cen MT"/>
                <w:sz w:val="20"/>
                <w:szCs w:val="20"/>
              </w:rPr>
            </w:pPr>
          </w:p>
          <w:p w14:paraId="10B258BA" w14:textId="0C508CB2" w:rsidR="005C288F" w:rsidRDefault="00F4587A" w:rsidP="00A95613">
            <w:pPr>
              <w:rPr>
                <w:rFonts w:ascii="Tw Cen MT" w:hAnsi="Tw Cen MT"/>
                <w:sz w:val="20"/>
                <w:szCs w:val="20"/>
              </w:rPr>
            </w:pPr>
            <w:r w:rsidRPr="00673EA7">
              <w:rPr>
                <w:rFonts w:ascii="Tw Cen MT" w:hAnsi="Tw Cen MT"/>
                <w:noProof/>
                <w:lang w:eastAsia="en-GB"/>
              </w:rPr>
              <w:lastRenderedPageBreak/>
              <w:drawing>
                <wp:anchor distT="0" distB="0" distL="114300" distR="114300" simplePos="0" relativeHeight="251661312" behindDoc="0" locked="0" layoutInCell="1" allowOverlap="1" wp14:editId="5F927510">
                  <wp:simplePos x="0" y="0"/>
                  <wp:positionH relativeFrom="column">
                    <wp:posOffset>1239753</wp:posOffset>
                  </wp:positionH>
                  <wp:positionV relativeFrom="paragraph">
                    <wp:posOffset>63366</wp:posOffset>
                  </wp:positionV>
                  <wp:extent cx="704850" cy="57848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04850" cy="578485"/>
                          </a:xfrm>
                          <a:prstGeom prst="rect">
                            <a:avLst/>
                          </a:prstGeom>
                        </pic:spPr>
                      </pic:pic>
                    </a:graphicData>
                  </a:graphic>
                  <wp14:sizeRelH relativeFrom="page">
                    <wp14:pctWidth>0</wp14:pctWidth>
                  </wp14:sizeRelH>
                  <wp14:sizeRelV relativeFrom="page">
                    <wp14:pctHeight>0</wp14:pctHeight>
                  </wp14:sizeRelV>
                </wp:anchor>
              </w:drawing>
            </w:r>
            <w:r>
              <w:rPr>
                <w:rFonts w:ascii="Tw Cen MT" w:hAnsi="Tw Cen MT"/>
                <w:sz w:val="20"/>
                <w:szCs w:val="20"/>
              </w:rPr>
              <w:t xml:space="preserve">Sneaking </w:t>
            </w:r>
          </w:p>
          <w:p w14:paraId="1EDAD9EC" w14:textId="4A7E20F7" w:rsidR="00F4587A" w:rsidRDefault="00F4587A" w:rsidP="00A95613">
            <w:pPr>
              <w:rPr>
                <w:rFonts w:ascii="Tw Cen MT" w:hAnsi="Tw Cen MT"/>
                <w:sz w:val="20"/>
                <w:szCs w:val="20"/>
              </w:rPr>
            </w:pPr>
            <w:r>
              <w:rPr>
                <w:rFonts w:ascii="Tw Cen MT" w:hAnsi="Tw Cen MT"/>
                <w:sz w:val="20"/>
                <w:szCs w:val="20"/>
              </w:rPr>
              <w:t>Zooming</w:t>
            </w:r>
          </w:p>
          <w:p w14:paraId="1C6B1B80" w14:textId="151993A8" w:rsidR="00F4587A" w:rsidRDefault="00F4587A" w:rsidP="00A95613">
            <w:pPr>
              <w:rPr>
                <w:rFonts w:ascii="Tw Cen MT" w:hAnsi="Tw Cen MT"/>
                <w:sz w:val="20"/>
                <w:szCs w:val="20"/>
              </w:rPr>
            </w:pPr>
            <w:r>
              <w:rPr>
                <w:rFonts w:ascii="Tw Cen MT" w:hAnsi="Tw Cen MT"/>
                <w:sz w:val="20"/>
                <w:szCs w:val="20"/>
              </w:rPr>
              <w:t>Lumbering</w:t>
            </w:r>
          </w:p>
          <w:p w14:paraId="64670A40" w14:textId="3B675027" w:rsidR="00F4587A" w:rsidRDefault="00F4587A" w:rsidP="00A95613">
            <w:pPr>
              <w:rPr>
                <w:rFonts w:ascii="Tw Cen MT" w:hAnsi="Tw Cen MT"/>
                <w:sz w:val="20"/>
                <w:szCs w:val="20"/>
              </w:rPr>
            </w:pPr>
            <w:r>
              <w:rPr>
                <w:rFonts w:ascii="Tw Cen MT" w:hAnsi="Tw Cen MT"/>
                <w:sz w:val="20"/>
                <w:szCs w:val="20"/>
              </w:rPr>
              <w:t>Slithering</w:t>
            </w:r>
          </w:p>
          <w:p w14:paraId="67C8FACE" w14:textId="11F0BC99" w:rsidR="00F4587A" w:rsidRDefault="00F4587A" w:rsidP="00A95613">
            <w:pPr>
              <w:rPr>
                <w:rFonts w:ascii="Tw Cen MT" w:hAnsi="Tw Cen MT"/>
                <w:sz w:val="20"/>
                <w:szCs w:val="20"/>
              </w:rPr>
            </w:pPr>
            <w:r>
              <w:rPr>
                <w:rFonts w:ascii="Tw Cen MT" w:hAnsi="Tw Cen MT"/>
                <w:sz w:val="20"/>
                <w:szCs w:val="20"/>
              </w:rPr>
              <w:t>Gliding</w:t>
            </w:r>
          </w:p>
          <w:p w14:paraId="578F3C46" w14:textId="62889B51" w:rsidR="003B05FC" w:rsidRDefault="00F4587A" w:rsidP="00A95613">
            <w:pPr>
              <w:rPr>
                <w:rFonts w:ascii="Tw Cen MT" w:hAnsi="Tw Cen MT"/>
                <w:sz w:val="20"/>
                <w:szCs w:val="20"/>
              </w:rPr>
            </w:pPr>
            <w:r>
              <w:rPr>
                <w:rFonts w:ascii="Tw Cen MT" w:hAnsi="Tw Cen MT"/>
                <w:sz w:val="20"/>
                <w:szCs w:val="20"/>
              </w:rPr>
              <w:t xml:space="preserve">Soaring </w:t>
            </w:r>
          </w:p>
        </w:tc>
        <w:tc>
          <w:tcPr>
            <w:tcW w:w="3224" w:type="dxa"/>
            <w:tcBorders>
              <w:top w:val="single" w:sz="24" w:space="0" w:color="auto"/>
              <w:right w:val="single" w:sz="24" w:space="0" w:color="auto"/>
            </w:tcBorders>
            <w:shd w:val="clear" w:color="auto" w:fill="F2F2F2" w:themeFill="background1" w:themeFillShade="F2"/>
          </w:tcPr>
          <w:p w14:paraId="2D0826A4" w14:textId="77777777" w:rsidR="009E3B5A" w:rsidRPr="009E3B5A" w:rsidRDefault="009E3B5A" w:rsidP="00A95613">
            <w:pPr>
              <w:rPr>
                <w:rFonts w:ascii="Tw Cen MT" w:hAnsi="Tw Cen MT"/>
                <w:b/>
                <w:sz w:val="20"/>
                <w:szCs w:val="20"/>
              </w:rPr>
            </w:pPr>
            <w:r w:rsidRPr="009E3B5A">
              <w:rPr>
                <w:rFonts w:ascii="Tw Cen MT" w:hAnsi="Tw Cen MT"/>
                <w:b/>
                <w:sz w:val="20"/>
                <w:szCs w:val="20"/>
              </w:rPr>
              <w:lastRenderedPageBreak/>
              <w:t>(11</w:t>
            </w:r>
            <w:r w:rsidRPr="009E3B5A">
              <w:rPr>
                <w:rFonts w:ascii="Tw Cen MT" w:hAnsi="Tw Cen MT"/>
                <w:b/>
                <w:sz w:val="20"/>
                <w:szCs w:val="20"/>
                <w:vertAlign w:val="superscript"/>
              </w:rPr>
              <w:t>th</w:t>
            </w:r>
            <w:r w:rsidRPr="009E3B5A">
              <w:rPr>
                <w:rFonts w:ascii="Tw Cen MT" w:hAnsi="Tw Cen MT"/>
                <w:b/>
                <w:sz w:val="20"/>
                <w:szCs w:val="20"/>
              </w:rPr>
              <w:t xml:space="preserve"> and 18</w:t>
            </w:r>
            <w:r w:rsidRPr="009E3B5A">
              <w:rPr>
                <w:rFonts w:ascii="Tw Cen MT" w:hAnsi="Tw Cen MT"/>
                <w:b/>
                <w:sz w:val="20"/>
                <w:szCs w:val="20"/>
                <w:vertAlign w:val="superscript"/>
              </w:rPr>
              <w:t>th</w:t>
            </w:r>
            <w:r w:rsidRPr="009E3B5A">
              <w:rPr>
                <w:rFonts w:ascii="Tw Cen MT" w:hAnsi="Tw Cen MT"/>
                <w:b/>
                <w:sz w:val="20"/>
                <w:szCs w:val="20"/>
              </w:rPr>
              <w:t xml:space="preserve"> Nov) Theme: Traditional Tales </w:t>
            </w:r>
          </w:p>
          <w:p w14:paraId="2CBF39EC" w14:textId="02EC6230" w:rsidR="009E3B5A" w:rsidRPr="009E3B5A" w:rsidRDefault="000C2804" w:rsidP="00A95613">
            <w:pPr>
              <w:rPr>
                <w:rFonts w:ascii="Tw Cen MT" w:hAnsi="Tw Cen MT"/>
                <w:b/>
                <w:sz w:val="20"/>
                <w:szCs w:val="20"/>
              </w:rPr>
            </w:pPr>
            <w:r w:rsidRPr="009E3B5A">
              <w:rPr>
                <w:rFonts w:ascii="Tw Cen MT" w:hAnsi="Tw Cen MT"/>
                <w:b/>
                <w:sz w:val="20"/>
                <w:szCs w:val="20"/>
              </w:rPr>
              <w:t>The Three Little Pigs</w:t>
            </w:r>
            <w:r w:rsidR="00E67033" w:rsidRPr="009E3B5A">
              <w:rPr>
                <w:rFonts w:ascii="Tw Cen MT" w:hAnsi="Tw Cen MT"/>
                <w:b/>
                <w:sz w:val="20"/>
                <w:szCs w:val="20"/>
              </w:rPr>
              <w:t xml:space="preserve"> </w:t>
            </w:r>
            <w:r w:rsidR="00524C50">
              <w:rPr>
                <w:rFonts w:ascii="Tw Cen MT" w:hAnsi="Tw Cen MT"/>
                <w:b/>
                <w:sz w:val="20"/>
                <w:szCs w:val="20"/>
              </w:rPr>
              <w:t xml:space="preserve">An Architectural Tale By Linda Newbery </w:t>
            </w:r>
          </w:p>
          <w:p w14:paraId="752CED12" w14:textId="32117989" w:rsidR="000C4053" w:rsidRDefault="00966556" w:rsidP="00A95613">
            <w:pPr>
              <w:rPr>
                <w:rFonts w:ascii="Tw Cen MT" w:hAnsi="Tw Cen MT"/>
                <w:sz w:val="20"/>
                <w:szCs w:val="20"/>
              </w:rPr>
            </w:pPr>
            <w:r>
              <w:rPr>
                <w:noProof/>
                <w:lang w:eastAsia="en-GB"/>
              </w:rPr>
              <w:lastRenderedPageBreak/>
              <w:drawing>
                <wp:anchor distT="0" distB="0" distL="114300" distR="114300" simplePos="0" relativeHeight="251681792" behindDoc="0" locked="0" layoutInCell="1" allowOverlap="1" wp14:editId="4B83F209">
                  <wp:simplePos x="0" y="0"/>
                  <wp:positionH relativeFrom="column">
                    <wp:posOffset>1069544</wp:posOffset>
                  </wp:positionH>
                  <wp:positionV relativeFrom="paragraph">
                    <wp:posOffset>104839</wp:posOffset>
                  </wp:positionV>
                  <wp:extent cx="486410" cy="687705"/>
                  <wp:effectExtent l="0" t="0" r="8890" b="0"/>
                  <wp:wrapSquare wrapText="bothSides"/>
                  <wp:docPr id="36" name="Picture 36" descr="https://pictures.abebooks.com/isbn/9780810989412-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ctures.abebooks.com/isbn/9780810989412-uk.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6410"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C50">
              <w:rPr>
                <w:rFonts w:ascii="Tw Cen MT" w:hAnsi="Tw Cen MT"/>
                <w:sz w:val="20"/>
                <w:szCs w:val="20"/>
              </w:rPr>
              <w:t>Scraps</w:t>
            </w:r>
          </w:p>
          <w:p w14:paraId="196696C5" w14:textId="1C5633E4" w:rsidR="00524C50" w:rsidRDefault="00524C50" w:rsidP="00A95613">
            <w:pPr>
              <w:rPr>
                <w:rFonts w:ascii="Tw Cen MT" w:hAnsi="Tw Cen MT"/>
                <w:sz w:val="20"/>
                <w:szCs w:val="20"/>
              </w:rPr>
            </w:pPr>
            <w:r>
              <w:rPr>
                <w:rFonts w:ascii="Tw Cen MT" w:hAnsi="Tw Cen MT"/>
                <w:sz w:val="20"/>
                <w:szCs w:val="20"/>
              </w:rPr>
              <w:t>Glass</w:t>
            </w:r>
          </w:p>
          <w:p w14:paraId="18A714DF" w14:textId="61F9FC76" w:rsidR="00524C50" w:rsidRDefault="00524C50" w:rsidP="00A95613">
            <w:pPr>
              <w:rPr>
                <w:rFonts w:ascii="Tw Cen MT" w:hAnsi="Tw Cen MT"/>
                <w:sz w:val="20"/>
                <w:szCs w:val="20"/>
              </w:rPr>
            </w:pPr>
            <w:r>
              <w:rPr>
                <w:rFonts w:ascii="Tw Cen MT" w:hAnsi="Tw Cen MT"/>
                <w:sz w:val="20"/>
                <w:szCs w:val="20"/>
              </w:rPr>
              <w:t>Stone/Concrete</w:t>
            </w:r>
          </w:p>
          <w:p w14:paraId="4E5713BB" w14:textId="7C70274C" w:rsidR="00524C50" w:rsidRDefault="00524C50" w:rsidP="00A95613">
            <w:pPr>
              <w:rPr>
                <w:rFonts w:ascii="Tw Cen MT" w:hAnsi="Tw Cen MT"/>
                <w:sz w:val="20"/>
                <w:szCs w:val="20"/>
              </w:rPr>
            </w:pPr>
            <w:r>
              <w:rPr>
                <w:rFonts w:ascii="Tw Cen MT" w:hAnsi="Tw Cen MT"/>
                <w:sz w:val="20"/>
                <w:szCs w:val="20"/>
              </w:rPr>
              <w:t xml:space="preserve">Greenhouse </w:t>
            </w:r>
          </w:p>
          <w:p w14:paraId="75A086CB" w14:textId="04C65EA5" w:rsidR="00524C50" w:rsidRDefault="00524C50" w:rsidP="00A95613">
            <w:pPr>
              <w:rPr>
                <w:rFonts w:ascii="Tw Cen MT" w:hAnsi="Tw Cen MT"/>
                <w:sz w:val="20"/>
                <w:szCs w:val="20"/>
              </w:rPr>
            </w:pPr>
            <w:r>
              <w:rPr>
                <w:rFonts w:ascii="Tw Cen MT" w:hAnsi="Tw Cen MT"/>
                <w:sz w:val="20"/>
                <w:szCs w:val="20"/>
              </w:rPr>
              <w:t xml:space="preserve">Architect </w:t>
            </w:r>
          </w:p>
          <w:p w14:paraId="492999C9" w14:textId="2188D14F" w:rsidR="00524C50" w:rsidRDefault="00524C50" w:rsidP="00A95613">
            <w:pPr>
              <w:rPr>
                <w:rFonts w:ascii="Tw Cen MT" w:hAnsi="Tw Cen MT"/>
                <w:sz w:val="20"/>
                <w:szCs w:val="20"/>
              </w:rPr>
            </w:pPr>
            <w:r>
              <w:rPr>
                <w:rFonts w:ascii="Tw Cen MT" w:hAnsi="Tw Cen MT"/>
                <w:sz w:val="20"/>
                <w:szCs w:val="20"/>
              </w:rPr>
              <w:t xml:space="preserve">Build </w:t>
            </w:r>
          </w:p>
          <w:p w14:paraId="578FB8A2" w14:textId="5DD76C76" w:rsidR="007D0152" w:rsidRDefault="007D0152" w:rsidP="00A95613">
            <w:pPr>
              <w:rPr>
                <w:rFonts w:ascii="Tw Cen MT" w:hAnsi="Tw Cen MT"/>
                <w:sz w:val="20"/>
                <w:szCs w:val="20"/>
              </w:rPr>
            </w:pPr>
          </w:p>
          <w:p w14:paraId="3FAB0AAC" w14:textId="311688AD" w:rsidR="007D0152" w:rsidRDefault="007D0152" w:rsidP="00A95613">
            <w:pPr>
              <w:rPr>
                <w:rFonts w:ascii="Tw Cen MT" w:hAnsi="Tw Cen MT"/>
                <w:sz w:val="20"/>
                <w:szCs w:val="20"/>
              </w:rPr>
            </w:pPr>
          </w:p>
        </w:tc>
        <w:tc>
          <w:tcPr>
            <w:tcW w:w="3368" w:type="dxa"/>
            <w:tcBorders>
              <w:top w:val="single" w:sz="24" w:space="0" w:color="auto"/>
              <w:left w:val="single" w:sz="24" w:space="0" w:color="auto"/>
            </w:tcBorders>
            <w:shd w:val="clear" w:color="auto" w:fill="F2F2F2" w:themeFill="background1" w:themeFillShade="F2"/>
          </w:tcPr>
          <w:p w14:paraId="1FC550F0" w14:textId="41C2B6FE" w:rsidR="001A058F" w:rsidRPr="00976085" w:rsidRDefault="00976085" w:rsidP="00A95613">
            <w:pPr>
              <w:rPr>
                <w:rFonts w:ascii="Tw Cen MT" w:hAnsi="Tw Cen MT"/>
                <w:b/>
                <w:sz w:val="20"/>
                <w:szCs w:val="20"/>
              </w:rPr>
            </w:pPr>
            <w:r w:rsidRPr="00976085">
              <w:rPr>
                <w:rFonts w:ascii="Tw Cen MT" w:hAnsi="Tw Cen MT"/>
                <w:b/>
                <w:sz w:val="20"/>
                <w:szCs w:val="20"/>
              </w:rPr>
              <w:lastRenderedPageBreak/>
              <w:t>(27</w:t>
            </w:r>
            <w:r w:rsidRPr="00976085">
              <w:rPr>
                <w:rFonts w:ascii="Tw Cen MT" w:hAnsi="Tw Cen MT"/>
                <w:b/>
                <w:sz w:val="20"/>
                <w:szCs w:val="20"/>
                <w:vertAlign w:val="superscript"/>
              </w:rPr>
              <w:t>th</w:t>
            </w:r>
            <w:r w:rsidRPr="00976085">
              <w:rPr>
                <w:rFonts w:ascii="Tw Cen MT" w:hAnsi="Tw Cen MT"/>
                <w:b/>
                <w:sz w:val="20"/>
                <w:szCs w:val="20"/>
              </w:rPr>
              <w:t xml:space="preserve"> Jan) Theme: </w:t>
            </w:r>
            <w:r w:rsidR="001A058F" w:rsidRPr="00976085">
              <w:rPr>
                <w:rFonts w:ascii="Tw Cen MT" w:hAnsi="Tw Cen MT"/>
                <w:b/>
                <w:sz w:val="20"/>
                <w:szCs w:val="20"/>
              </w:rPr>
              <w:t>Chinese New Year</w:t>
            </w:r>
          </w:p>
          <w:p w14:paraId="6FBEC29A" w14:textId="2CA5AEB2" w:rsidR="000C2804" w:rsidRPr="00976085" w:rsidRDefault="000C2804" w:rsidP="00A95613">
            <w:pPr>
              <w:rPr>
                <w:rFonts w:ascii="Tw Cen MT" w:hAnsi="Tw Cen MT"/>
                <w:b/>
                <w:sz w:val="20"/>
                <w:szCs w:val="20"/>
              </w:rPr>
            </w:pPr>
            <w:r w:rsidRPr="00976085">
              <w:rPr>
                <w:rFonts w:ascii="Tw Cen MT" w:hAnsi="Tw Cen MT"/>
                <w:b/>
                <w:sz w:val="20"/>
                <w:szCs w:val="20"/>
              </w:rPr>
              <w:t xml:space="preserve">The </w:t>
            </w:r>
            <w:r w:rsidR="00966556">
              <w:rPr>
                <w:rFonts w:ascii="Tw Cen MT" w:hAnsi="Tw Cen MT"/>
                <w:b/>
                <w:sz w:val="20"/>
                <w:szCs w:val="20"/>
              </w:rPr>
              <w:t xml:space="preserve">Great Race By Emily Hiles </w:t>
            </w:r>
          </w:p>
          <w:p w14:paraId="043C8FBA" w14:textId="48E2B511" w:rsidR="00966556" w:rsidRDefault="00966556" w:rsidP="00966556">
            <w:pPr>
              <w:rPr>
                <w:rFonts w:ascii="Tw Cen MT" w:hAnsi="Tw Cen MT"/>
                <w:sz w:val="20"/>
                <w:szCs w:val="20"/>
              </w:rPr>
            </w:pPr>
            <w:r>
              <w:t xml:space="preserve"> </w:t>
            </w:r>
          </w:p>
          <w:p w14:paraId="08334F4E" w14:textId="77777777" w:rsidR="00966556" w:rsidRDefault="00966556" w:rsidP="00A95613">
            <w:pPr>
              <w:rPr>
                <w:rFonts w:ascii="Tw Cen MT" w:hAnsi="Tw Cen MT"/>
                <w:sz w:val="20"/>
                <w:szCs w:val="20"/>
              </w:rPr>
            </w:pPr>
          </w:p>
          <w:p w14:paraId="2AA6774D" w14:textId="77777777" w:rsidR="00CE53E4" w:rsidRDefault="00CE53E4" w:rsidP="00A95613">
            <w:pPr>
              <w:rPr>
                <w:rFonts w:ascii="Tw Cen MT" w:hAnsi="Tw Cen MT"/>
                <w:sz w:val="20"/>
                <w:szCs w:val="20"/>
              </w:rPr>
            </w:pPr>
            <w:r>
              <w:rPr>
                <w:rFonts w:ascii="Tw Cen MT" w:hAnsi="Tw Cen MT"/>
                <w:sz w:val="20"/>
                <w:szCs w:val="20"/>
              </w:rPr>
              <w:t>Sparkled</w:t>
            </w:r>
          </w:p>
          <w:p w14:paraId="773BD28E" w14:textId="451A4B5B" w:rsidR="00CE53E4" w:rsidRDefault="00CE53E4" w:rsidP="00A95613">
            <w:pPr>
              <w:rPr>
                <w:rFonts w:ascii="Tw Cen MT" w:hAnsi="Tw Cen MT"/>
                <w:sz w:val="20"/>
                <w:szCs w:val="20"/>
              </w:rPr>
            </w:pPr>
            <w:r>
              <w:rPr>
                <w:noProof/>
                <w:lang w:eastAsia="en-GB"/>
              </w:rPr>
              <w:lastRenderedPageBreak/>
              <w:drawing>
                <wp:anchor distT="0" distB="0" distL="114300" distR="114300" simplePos="0" relativeHeight="251735040" behindDoc="0" locked="0" layoutInCell="1" allowOverlap="1" wp14:anchorId="58DE1FD4" wp14:editId="1E5874AF">
                  <wp:simplePos x="0" y="0"/>
                  <wp:positionH relativeFrom="column">
                    <wp:posOffset>1044575</wp:posOffset>
                  </wp:positionH>
                  <wp:positionV relativeFrom="paragraph">
                    <wp:posOffset>635</wp:posOffset>
                  </wp:positionV>
                  <wp:extent cx="608965" cy="612140"/>
                  <wp:effectExtent l="0" t="0" r="635" b="0"/>
                  <wp:wrapSquare wrapText="bothSides"/>
                  <wp:docPr id="60" name="Picture 60" descr="Buy The Great Race: The Story of the Chinese Zodiac by Emily Hiles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uy The Great Race: The Story of the Chinese Zodiac by Emily Hiles With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8965"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 Cen MT" w:hAnsi="Tw Cen MT"/>
                <w:sz w:val="20"/>
                <w:szCs w:val="20"/>
              </w:rPr>
              <w:t>Swayed</w:t>
            </w:r>
          </w:p>
          <w:p w14:paraId="075D7CB3" w14:textId="6AE09753" w:rsidR="00CE53E4" w:rsidRDefault="00CE53E4" w:rsidP="00A95613">
            <w:pPr>
              <w:rPr>
                <w:rFonts w:ascii="Tw Cen MT" w:hAnsi="Tw Cen MT"/>
                <w:sz w:val="20"/>
                <w:szCs w:val="20"/>
              </w:rPr>
            </w:pPr>
            <w:r>
              <w:rPr>
                <w:rFonts w:ascii="Tw Cen MT" w:hAnsi="Tw Cen MT"/>
                <w:sz w:val="20"/>
                <w:szCs w:val="20"/>
              </w:rPr>
              <w:t>Breeze</w:t>
            </w:r>
          </w:p>
          <w:p w14:paraId="6CBE1E49" w14:textId="779DEAAE" w:rsidR="00CE53E4" w:rsidRDefault="00CE53E4" w:rsidP="00A95613">
            <w:pPr>
              <w:rPr>
                <w:rFonts w:ascii="Tw Cen MT" w:hAnsi="Tw Cen MT"/>
                <w:sz w:val="20"/>
                <w:szCs w:val="20"/>
              </w:rPr>
            </w:pPr>
            <w:r>
              <w:rPr>
                <w:rFonts w:ascii="Tw Cen MT" w:hAnsi="Tw Cen MT"/>
                <w:sz w:val="20"/>
                <w:szCs w:val="20"/>
              </w:rPr>
              <w:t>Emperor</w:t>
            </w:r>
          </w:p>
          <w:p w14:paraId="2111FDEF" w14:textId="77777777" w:rsidR="00CE53E4" w:rsidRDefault="00CE53E4" w:rsidP="00A95613">
            <w:pPr>
              <w:rPr>
                <w:rFonts w:ascii="Tw Cen MT" w:hAnsi="Tw Cen MT"/>
                <w:sz w:val="20"/>
                <w:szCs w:val="20"/>
              </w:rPr>
            </w:pPr>
            <w:r>
              <w:rPr>
                <w:rFonts w:ascii="Tw Cen MT" w:hAnsi="Tw Cen MT"/>
                <w:sz w:val="20"/>
                <w:szCs w:val="20"/>
              </w:rPr>
              <w:t>Shore</w:t>
            </w:r>
          </w:p>
          <w:p w14:paraId="70FE4699" w14:textId="2BCBDEA5" w:rsidR="00CE53E4" w:rsidRDefault="00CE53E4" w:rsidP="00A95613">
            <w:pPr>
              <w:rPr>
                <w:rFonts w:ascii="Tw Cen MT" w:hAnsi="Tw Cen MT"/>
                <w:sz w:val="20"/>
                <w:szCs w:val="20"/>
              </w:rPr>
            </w:pPr>
            <w:r>
              <w:rPr>
                <w:rFonts w:ascii="Tw Cen MT" w:hAnsi="Tw Cen MT"/>
                <w:sz w:val="20"/>
                <w:szCs w:val="20"/>
              </w:rPr>
              <w:t xml:space="preserve">Wise </w:t>
            </w:r>
          </w:p>
        </w:tc>
        <w:tc>
          <w:tcPr>
            <w:tcW w:w="3580" w:type="dxa"/>
            <w:tcBorders>
              <w:top w:val="single" w:sz="24" w:space="0" w:color="auto"/>
              <w:right w:val="single" w:sz="24" w:space="0" w:color="auto"/>
            </w:tcBorders>
            <w:shd w:val="clear" w:color="auto" w:fill="F2F2F2" w:themeFill="background1" w:themeFillShade="F2"/>
          </w:tcPr>
          <w:p w14:paraId="65E75078" w14:textId="77777777" w:rsidR="00750E00" w:rsidRPr="00750E00" w:rsidRDefault="00750E00" w:rsidP="00A95613">
            <w:pPr>
              <w:rPr>
                <w:rFonts w:ascii="Tw Cen MT" w:hAnsi="Tw Cen MT"/>
                <w:b/>
                <w:sz w:val="20"/>
                <w:szCs w:val="20"/>
              </w:rPr>
            </w:pPr>
            <w:r w:rsidRPr="00750E00">
              <w:rPr>
                <w:rFonts w:ascii="Tw Cen MT" w:hAnsi="Tw Cen MT"/>
                <w:b/>
                <w:sz w:val="20"/>
                <w:szCs w:val="20"/>
              </w:rPr>
              <w:lastRenderedPageBreak/>
              <w:t>(10</w:t>
            </w:r>
            <w:r w:rsidRPr="00750E00">
              <w:rPr>
                <w:rFonts w:ascii="Tw Cen MT" w:hAnsi="Tw Cen MT"/>
                <w:b/>
                <w:sz w:val="20"/>
                <w:szCs w:val="20"/>
                <w:vertAlign w:val="superscript"/>
              </w:rPr>
              <w:t>th</w:t>
            </w:r>
            <w:r w:rsidRPr="00750E00">
              <w:rPr>
                <w:rFonts w:ascii="Tw Cen MT" w:hAnsi="Tw Cen MT"/>
                <w:b/>
                <w:sz w:val="20"/>
                <w:szCs w:val="20"/>
              </w:rPr>
              <w:t xml:space="preserve"> and 17</w:t>
            </w:r>
            <w:r w:rsidRPr="00750E00">
              <w:rPr>
                <w:rFonts w:ascii="Tw Cen MT" w:hAnsi="Tw Cen MT"/>
                <w:b/>
                <w:sz w:val="20"/>
                <w:szCs w:val="20"/>
                <w:vertAlign w:val="superscript"/>
              </w:rPr>
              <w:t>th</w:t>
            </w:r>
            <w:r w:rsidRPr="00750E00">
              <w:rPr>
                <w:rFonts w:ascii="Tw Cen MT" w:hAnsi="Tw Cen MT"/>
                <w:b/>
                <w:sz w:val="20"/>
                <w:szCs w:val="20"/>
              </w:rPr>
              <w:t xml:space="preserve"> March Theme: Animals </w:t>
            </w:r>
          </w:p>
          <w:p w14:paraId="7606F337" w14:textId="77777777" w:rsidR="00750E00" w:rsidRPr="00750E00" w:rsidRDefault="0059114A" w:rsidP="00A95613">
            <w:pPr>
              <w:rPr>
                <w:rFonts w:ascii="Tw Cen MT" w:hAnsi="Tw Cen MT"/>
                <w:b/>
                <w:sz w:val="20"/>
                <w:szCs w:val="20"/>
              </w:rPr>
            </w:pPr>
            <w:r w:rsidRPr="00750E00">
              <w:rPr>
                <w:rFonts w:ascii="Tw Cen MT" w:hAnsi="Tw Cen MT"/>
                <w:b/>
                <w:sz w:val="20"/>
                <w:szCs w:val="20"/>
              </w:rPr>
              <w:t xml:space="preserve">Handa’s Surprise </w:t>
            </w:r>
            <w:r w:rsidR="00750E00" w:rsidRPr="00750E00">
              <w:rPr>
                <w:rFonts w:ascii="Tw Cen MT" w:hAnsi="Tw Cen MT"/>
                <w:b/>
                <w:sz w:val="20"/>
                <w:szCs w:val="20"/>
              </w:rPr>
              <w:t xml:space="preserve">By Eileen Browne </w:t>
            </w:r>
          </w:p>
          <w:p w14:paraId="03AD8D34" w14:textId="77777777" w:rsidR="004052E7" w:rsidRDefault="00750E00" w:rsidP="00A95613">
            <w:pPr>
              <w:rPr>
                <w:rFonts w:ascii="Tw Cen MT" w:hAnsi="Tw Cen MT"/>
                <w:sz w:val="20"/>
                <w:szCs w:val="20"/>
              </w:rPr>
            </w:pPr>
            <w:r w:rsidRPr="003A74C5">
              <w:rPr>
                <w:rFonts w:ascii="Tw Cen MT" w:hAnsi="Tw Cen MT"/>
                <w:noProof/>
                <w:lang w:eastAsia="en-GB"/>
              </w:rPr>
              <w:lastRenderedPageBreak/>
              <w:drawing>
                <wp:anchor distT="0" distB="0" distL="114300" distR="114300" simplePos="0" relativeHeight="251702272" behindDoc="0" locked="0" layoutInCell="1" allowOverlap="1">
                  <wp:simplePos x="0" y="0"/>
                  <wp:positionH relativeFrom="column">
                    <wp:posOffset>1212594</wp:posOffset>
                  </wp:positionH>
                  <wp:positionV relativeFrom="paragraph">
                    <wp:posOffset>105434</wp:posOffset>
                  </wp:positionV>
                  <wp:extent cx="847090" cy="70929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7090" cy="709295"/>
                          </a:xfrm>
                          <a:prstGeom prst="rect">
                            <a:avLst/>
                          </a:prstGeom>
                        </pic:spPr>
                      </pic:pic>
                    </a:graphicData>
                  </a:graphic>
                  <wp14:sizeRelH relativeFrom="margin">
                    <wp14:pctWidth>0</wp14:pctWidth>
                  </wp14:sizeRelH>
                  <wp14:sizeRelV relativeFrom="margin">
                    <wp14:pctHeight>0</wp14:pctHeight>
                  </wp14:sizeRelV>
                </wp:anchor>
              </w:drawing>
            </w:r>
            <w:r w:rsidR="004052E7">
              <w:rPr>
                <w:rFonts w:ascii="Tw Cen MT" w:hAnsi="Tw Cen MT"/>
                <w:sz w:val="20"/>
                <w:szCs w:val="20"/>
              </w:rPr>
              <w:t>Juicy</w:t>
            </w:r>
          </w:p>
          <w:p w14:paraId="340EC00F" w14:textId="77777777" w:rsidR="004052E7" w:rsidRDefault="004052E7" w:rsidP="00A95613">
            <w:pPr>
              <w:rPr>
                <w:rFonts w:ascii="Tw Cen MT" w:hAnsi="Tw Cen MT"/>
                <w:sz w:val="20"/>
                <w:szCs w:val="20"/>
              </w:rPr>
            </w:pPr>
            <w:r>
              <w:rPr>
                <w:rFonts w:ascii="Tw Cen MT" w:hAnsi="Tw Cen MT"/>
                <w:sz w:val="20"/>
                <w:szCs w:val="20"/>
              </w:rPr>
              <w:t>Ripe</w:t>
            </w:r>
            <w:r w:rsidR="0059114A">
              <w:rPr>
                <w:rFonts w:ascii="Tw Cen MT" w:hAnsi="Tw Cen MT"/>
                <w:sz w:val="20"/>
                <w:szCs w:val="20"/>
              </w:rPr>
              <w:t xml:space="preserve"> </w:t>
            </w:r>
          </w:p>
          <w:p w14:paraId="34EAD3D2" w14:textId="77777777" w:rsidR="004052E7" w:rsidRDefault="004052E7" w:rsidP="00A95613">
            <w:pPr>
              <w:rPr>
                <w:rFonts w:ascii="Tw Cen MT" w:hAnsi="Tw Cen MT"/>
                <w:sz w:val="20"/>
                <w:szCs w:val="20"/>
              </w:rPr>
            </w:pPr>
            <w:r>
              <w:rPr>
                <w:rFonts w:ascii="Tw Cen MT" w:hAnsi="Tw Cen MT"/>
                <w:sz w:val="20"/>
                <w:szCs w:val="20"/>
              </w:rPr>
              <w:t>Sweet Smelling</w:t>
            </w:r>
          </w:p>
          <w:p w14:paraId="2FCCE6FF" w14:textId="77777777" w:rsidR="004052E7" w:rsidRDefault="004052E7" w:rsidP="00A95613">
            <w:pPr>
              <w:rPr>
                <w:rFonts w:ascii="Tw Cen MT" w:hAnsi="Tw Cen MT"/>
                <w:sz w:val="20"/>
                <w:szCs w:val="20"/>
              </w:rPr>
            </w:pPr>
            <w:r>
              <w:rPr>
                <w:rFonts w:ascii="Tw Cen MT" w:hAnsi="Tw Cen MT"/>
                <w:sz w:val="20"/>
                <w:szCs w:val="20"/>
              </w:rPr>
              <w:t>Spiky</w:t>
            </w:r>
            <w:r w:rsidR="0059114A">
              <w:rPr>
                <w:rFonts w:ascii="Tw Cen MT" w:hAnsi="Tw Cen MT"/>
                <w:sz w:val="20"/>
                <w:szCs w:val="20"/>
              </w:rPr>
              <w:t xml:space="preserve"> </w:t>
            </w:r>
          </w:p>
          <w:p w14:paraId="62C697F5" w14:textId="77777777" w:rsidR="0059114A" w:rsidRDefault="004052E7" w:rsidP="00A95613">
            <w:pPr>
              <w:rPr>
                <w:rFonts w:ascii="Tw Cen MT" w:hAnsi="Tw Cen MT"/>
                <w:sz w:val="20"/>
                <w:szCs w:val="20"/>
              </w:rPr>
            </w:pPr>
            <w:r>
              <w:rPr>
                <w:rFonts w:ascii="Tw Cen MT" w:hAnsi="Tw Cen MT"/>
                <w:sz w:val="20"/>
                <w:szCs w:val="20"/>
              </w:rPr>
              <w:t>Tangy</w:t>
            </w:r>
          </w:p>
          <w:p w14:paraId="77C06B3E" w14:textId="77777777" w:rsidR="00BF717F" w:rsidRDefault="00BF717F" w:rsidP="00A95613">
            <w:pPr>
              <w:rPr>
                <w:rFonts w:ascii="Tw Cen MT" w:hAnsi="Tw Cen MT"/>
                <w:sz w:val="20"/>
                <w:szCs w:val="20"/>
              </w:rPr>
            </w:pPr>
            <w:r>
              <w:rPr>
                <w:rFonts w:ascii="Tw Cen MT" w:hAnsi="Tw Cen MT"/>
                <w:sz w:val="20"/>
                <w:szCs w:val="20"/>
              </w:rPr>
              <w:t xml:space="preserve">Guava </w:t>
            </w:r>
          </w:p>
          <w:p w14:paraId="2BDF102D" w14:textId="77777777" w:rsidR="00D80600" w:rsidRDefault="00D80600" w:rsidP="00A95613">
            <w:pPr>
              <w:rPr>
                <w:rFonts w:ascii="Tw Cen MT" w:hAnsi="Tw Cen MT"/>
                <w:sz w:val="20"/>
                <w:szCs w:val="20"/>
              </w:rPr>
            </w:pPr>
          </w:p>
          <w:p w14:paraId="277C627E" w14:textId="77777777" w:rsidR="0059114A" w:rsidRDefault="0059114A" w:rsidP="00A95613">
            <w:pPr>
              <w:rPr>
                <w:rFonts w:ascii="Tw Cen MT" w:hAnsi="Tw Cen MT"/>
                <w:sz w:val="20"/>
                <w:szCs w:val="20"/>
              </w:rPr>
            </w:pPr>
            <w:r>
              <w:rPr>
                <w:rFonts w:ascii="Tw Cen MT" w:hAnsi="Tw Cen MT"/>
                <w:sz w:val="20"/>
                <w:szCs w:val="20"/>
              </w:rPr>
              <w:t xml:space="preserve"> </w:t>
            </w:r>
          </w:p>
        </w:tc>
        <w:tc>
          <w:tcPr>
            <w:tcW w:w="3125" w:type="dxa"/>
            <w:tcBorders>
              <w:top w:val="single" w:sz="24" w:space="0" w:color="auto"/>
              <w:left w:val="single" w:sz="24" w:space="0" w:color="auto"/>
            </w:tcBorders>
            <w:shd w:val="clear" w:color="auto" w:fill="F2F2F2" w:themeFill="background1" w:themeFillShade="F2"/>
          </w:tcPr>
          <w:p w14:paraId="69DB54F0" w14:textId="683803CA" w:rsidR="00661E17" w:rsidRDefault="00661E17" w:rsidP="00B10B47">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1E565AE0" w14:textId="77777777" w:rsidR="000C2804" w:rsidRPr="00E117D9" w:rsidRDefault="00E117D9" w:rsidP="00A95613">
            <w:pPr>
              <w:rPr>
                <w:rFonts w:ascii="Tw Cen MT" w:hAnsi="Tw Cen MT"/>
                <w:b/>
                <w:sz w:val="20"/>
                <w:szCs w:val="20"/>
              </w:rPr>
            </w:pPr>
            <w:r w:rsidRPr="00E117D9">
              <w:rPr>
                <w:rFonts w:ascii="Tw Cen MT" w:hAnsi="Tw Cen MT"/>
                <w:b/>
                <w:sz w:val="20"/>
                <w:szCs w:val="20"/>
              </w:rPr>
              <w:t>(7</w:t>
            </w:r>
            <w:r w:rsidRPr="00E117D9">
              <w:rPr>
                <w:rFonts w:ascii="Tw Cen MT" w:hAnsi="Tw Cen MT"/>
                <w:b/>
                <w:sz w:val="20"/>
                <w:szCs w:val="20"/>
                <w:vertAlign w:val="superscript"/>
              </w:rPr>
              <w:t>th</w:t>
            </w:r>
            <w:r w:rsidRPr="00E117D9">
              <w:rPr>
                <w:rFonts w:ascii="Tw Cen MT" w:hAnsi="Tw Cen MT"/>
                <w:b/>
                <w:sz w:val="20"/>
                <w:szCs w:val="20"/>
              </w:rPr>
              <w:t xml:space="preserve"> and 14</w:t>
            </w:r>
            <w:r w:rsidRPr="00E117D9">
              <w:rPr>
                <w:rFonts w:ascii="Tw Cen MT" w:hAnsi="Tw Cen MT"/>
                <w:b/>
                <w:sz w:val="20"/>
                <w:szCs w:val="20"/>
                <w:vertAlign w:val="superscript"/>
              </w:rPr>
              <w:t>th</w:t>
            </w:r>
            <w:r w:rsidRPr="00E117D9">
              <w:rPr>
                <w:rFonts w:ascii="Tw Cen MT" w:hAnsi="Tw Cen MT"/>
                <w:b/>
                <w:sz w:val="20"/>
                <w:szCs w:val="20"/>
              </w:rPr>
              <w:t xml:space="preserve"> July) Theme: </w:t>
            </w:r>
            <w:r w:rsidR="001F1BB2" w:rsidRPr="00E117D9">
              <w:rPr>
                <w:rFonts w:ascii="Tw Cen MT" w:hAnsi="Tw Cen MT"/>
                <w:b/>
                <w:sz w:val="20"/>
                <w:szCs w:val="20"/>
              </w:rPr>
              <w:t>Transition</w:t>
            </w:r>
          </w:p>
          <w:p w14:paraId="71E8F520" w14:textId="77777777" w:rsidR="001F1BB2" w:rsidRPr="00E117D9" w:rsidRDefault="001F1BB2" w:rsidP="00A95613">
            <w:pPr>
              <w:rPr>
                <w:rFonts w:ascii="Tw Cen MT" w:hAnsi="Tw Cen MT"/>
                <w:b/>
                <w:sz w:val="20"/>
                <w:szCs w:val="20"/>
              </w:rPr>
            </w:pPr>
            <w:r w:rsidRPr="00E117D9">
              <w:rPr>
                <w:rFonts w:ascii="Tw Cen MT" w:hAnsi="Tw Cen MT"/>
                <w:b/>
                <w:sz w:val="20"/>
                <w:szCs w:val="20"/>
              </w:rPr>
              <w:t xml:space="preserve">Blow a Kiss </w:t>
            </w:r>
            <w:r w:rsidR="00E117D9" w:rsidRPr="00E117D9">
              <w:rPr>
                <w:rFonts w:ascii="Tw Cen MT" w:hAnsi="Tw Cen MT"/>
                <w:b/>
                <w:sz w:val="20"/>
                <w:szCs w:val="20"/>
              </w:rPr>
              <w:t xml:space="preserve">By </w:t>
            </w:r>
            <w:r w:rsidRPr="00E117D9">
              <w:rPr>
                <w:rFonts w:ascii="Tw Cen MT" w:hAnsi="Tw Cen MT"/>
                <w:b/>
                <w:sz w:val="20"/>
                <w:szCs w:val="20"/>
              </w:rPr>
              <w:t>Joseph Coelho</w:t>
            </w:r>
          </w:p>
          <w:p w14:paraId="1110BDD8" w14:textId="77777777" w:rsidR="001F1BB2" w:rsidRDefault="001F1BB2" w:rsidP="00A95613">
            <w:pPr>
              <w:rPr>
                <w:rFonts w:ascii="Tw Cen MT" w:hAnsi="Tw Cen MT"/>
                <w:sz w:val="20"/>
                <w:szCs w:val="20"/>
              </w:rPr>
            </w:pPr>
            <w:r w:rsidRPr="001F1BB2">
              <w:rPr>
                <w:rFonts w:ascii="Tw Cen MT" w:hAnsi="Tw Cen MT"/>
                <w:noProof/>
                <w:sz w:val="20"/>
                <w:szCs w:val="20"/>
                <w:lang w:eastAsia="en-GB"/>
              </w:rPr>
              <w:lastRenderedPageBreak/>
              <w:drawing>
                <wp:anchor distT="0" distB="0" distL="114300" distR="114300" simplePos="0" relativeHeight="251719680" behindDoc="0" locked="0" layoutInCell="1" allowOverlap="1">
                  <wp:simplePos x="0" y="0"/>
                  <wp:positionH relativeFrom="column">
                    <wp:posOffset>1166069</wp:posOffset>
                  </wp:positionH>
                  <wp:positionV relativeFrom="paragraph">
                    <wp:posOffset>262</wp:posOffset>
                  </wp:positionV>
                  <wp:extent cx="662940" cy="814296"/>
                  <wp:effectExtent l="0" t="0" r="381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2940" cy="814296"/>
                          </a:xfrm>
                          <a:prstGeom prst="rect">
                            <a:avLst/>
                          </a:prstGeom>
                        </pic:spPr>
                      </pic:pic>
                    </a:graphicData>
                  </a:graphic>
                </wp:anchor>
              </w:drawing>
            </w:r>
          </w:p>
          <w:p w14:paraId="4A4FCCA1" w14:textId="77777777" w:rsidR="001F1BB2" w:rsidRDefault="001F1BB2" w:rsidP="00A95613">
            <w:pPr>
              <w:rPr>
                <w:rFonts w:ascii="Tw Cen MT" w:hAnsi="Tw Cen MT"/>
                <w:sz w:val="20"/>
                <w:szCs w:val="20"/>
              </w:rPr>
            </w:pPr>
          </w:p>
          <w:p w14:paraId="726A0910" w14:textId="77777777" w:rsidR="001F1BB2" w:rsidRDefault="001F1BB2" w:rsidP="00A95613">
            <w:pPr>
              <w:rPr>
                <w:rFonts w:ascii="Tw Cen MT" w:hAnsi="Tw Cen MT"/>
                <w:sz w:val="20"/>
                <w:szCs w:val="20"/>
              </w:rPr>
            </w:pPr>
          </w:p>
        </w:tc>
      </w:tr>
      <w:tr w:rsidR="00A04A3C" w14:paraId="70EA0B46" w14:textId="77777777" w:rsidTr="00DB301C">
        <w:trPr>
          <w:trHeight w:val="936"/>
        </w:trPr>
        <w:tc>
          <w:tcPr>
            <w:tcW w:w="2490" w:type="dxa"/>
            <w:vMerge/>
            <w:tcBorders>
              <w:top w:val="single" w:sz="4" w:space="0" w:color="auto"/>
            </w:tcBorders>
            <w:shd w:val="clear" w:color="auto" w:fill="F2F2F2" w:themeFill="background1" w:themeFillShade="F2"/>
          </w:tcPr>
          <w:p w14:paraId="0B98E242" w14:textId="77777777" w:rsidR="00DB301C" w:rsidRDefault="00DB301C" w:rsidP="00DB301C">
            <w:pPr>
              <w:rPr>
                <w:rFonts w:ascii="Tw Cen MT" w:hAnsi="Tw Cen MT"/>
                <w:sz w:val="20"/>
                <w:szCs w:val="20"/>
              </w:rPr>
            </w:pPr>
          </w:p>
        </w:tc>
        <w:tc>
          <w:tcPr>
            <w:tcW w:w="3503" w:type="dxa"/>
            <w:tcBorders>
              <w:top w:val="single" w:sz="4" w:space="0" w:color="auto"/>
            </w:tcBorders>
            <w:shd w:val="clear" w:color="auto" w:fill="F2F2F2" w:themeFill="background1" w:themeFillShade="F2"/>
          </w:tcPr>
          <w:p w14:paraId="032CB73A" w14:textId="77777777" w:rsidR="008C4890" w:rsidRDefault="008C4890" w:rsidP="00A95613">
            <w:pPr>
              <w:rPr>
                <w:rFonts w:ascii="Tw Cen MT" w:hAnsi="Tw Cen MT"/>
                <w:sz w:val="20"/>
                <w:szCs w:val="20"/>
              </w:rPr>
            </w:pPr>
            <w:r>
              <w:rPr>
                <w:noProof/>
                <w:lang w:eastAsia="en-GB"/>
              </w:rPr>
              <w:drawing>
                <wp:anchor distT="0" distB="0" distL="114300" distR="114300" simplePos="0" relativeHeight="251665408" behindDoc="0" locked="0" layoutInCell="1" allowOverlap="1">
                  <wp:simplePos x="0" y="0"/>
                  <wp:positionH relativeFrom="column">
                    <wp:posOffset>123161</wp:posOffset>
                  </wp:positionH>
                  <wp:positionV relativeFrom="paragraph">
                    <wp:posOffset>3618</wp:posOffset>
                  </wp:positionV>
                  <wp:extent cx="637540" cy="747395"/>
                  <wp:effectExtent l="0" t="0" r="0" b="0"/>
                  <wp:wrapSquare wrapText="bothSides"/>
                  <wp:docPr id="30" name="Picture 30" descr="https://home.oxfordowl.co.uk/wp-content/uploads/2022/07/martha-maps-i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ome.oxfordowl.co.uk/wp-content/uploads/2022/07/martha-maps-it-ou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754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CED">
              <w:rPr>
                <w:noProof/>
                <w:lang w:eastAsia="en-GB"/>
              </w:rPr>
              <w:object w:dxaOrig="1440" w:dyaOrig="1440" w14:anchorId="657DD6DA">
                <v:shape id="_x0000_s1031" type="#_x0000_t75" style="position:absolute;margin-left:82.5pt;margin-top:.3pt;width:50.4pt;height:61.25pt;z-index:-251650048;mso-position-horizontal-relative:text;mso-position-vertical-relative:text" wrapcoords="-52 0 -52 21560 21600 21560 21600 0 -52 0">
                  <v:imagedata r:id="rId53" o:title=""/>
                  <w10:wrap type="tight"/>
                </v:shape>
                <o:OLEObject Type="Embed" ProgID="PBrush" ShapeID="_x0000_s1031" DrawAspect="Content" ObjectID="_1787075417" r:id="rId54"/>
              </w:object>
            </w:r>
          </w:p>
          <w:p w14:paraId="6664A241" w14:textId="77777777" w:rsidR="008C4890" w:rsidRDefault="008C4890" w:rsidP="00A95613">
            <w:pPr>
              <w:rPr>
                <w:rFonts w:ascii="Tw Cen MT" w:hAnsi="Tw Cen MT"/>
                <w:sz w:val="20"/>
                <w:szCs w:val="20"/>
              </w:rPr>
            </w:pPr>
          </w:p>
          <w:p w14:paraId="3DB17D5E" w14:textId="77777777" w:rsidR="008C4890" w:rsidRDefault="008C4890" w:rsidP="00A95613">
            <w:pPr>
              <w:rPr>
                <w:rFonts w:ascii="Tw Cen MT" w:hAnsi="Tw Cen MT"/>
                <w:sz w:val="20"/>
                <w:szCs w:val="20"/>
              </w:rPr>
            </w:pPr>
          </w:p>
          <w:p w14:paraId="5D234C40" w14:textId="77777777" w:rsidR="008C4890" w:rsidRDefault="008C4890" w:rsidP="00A95613">
            <w:pPr>
              <w:rPr>
                <w:rFonts w:ascii="Tw Cen MT" w:hAnsi="Tw Cen MT"/>
                <w:sz w:val="20"/>
                <w:szCs w:val="20"/>
              </w:rPr>
            </w:pPr>
          </w:p>
          <w:p w14:paraId="2E310992" w14:textId="77777777" w:rsidR="008C4890" w:rsidRDefault="008C4890" w:rsidP="00A95613">
            <w:pPr>
              <w:rPr>
                <w:rFonts w:ascii="Tw Cen MT" w:hAnsi="Tw Cen MT"/>
                <w:sz w:val="20"/>
                <w:szCs w:val="20"/>
              </w:rPr>
            </w:pPr>
          </w:p>
          <w:p w14:paraId="2A48E31B" w14:textId="77777777" w:rsidR="008C4890" w:rsidRDefault="008C4890" w:rsidP="00A95613">
            <w:pPr>
              <w:rPr>
                <w:rFonts w:ascii="Tw Cen MT" w:hAnsi="Tw Cen MT"/>
                <w:sz w:val="20"/>
                <w:szCs w:val="20"/>
              </w:rPr>
            </w:pPr>
          </w:p>
          <w:p w14:paraId="493D5E12" w14:textId="77777777" w:rsidR="008C4890" w:rsidRDefault="008C4890" w:rsidP="00A95613">
            <w:pPr>
              <w:rPr>
                <w:rFonts w:ascii="Tw Cen MT" w:hAnsi="Tw Cen MT"/>
                <w:sz w:val="20"/>
                <w:szCs w:val="20"/>
              </w:rPr>
            </w:pPr>
            <w:r>
              <w:rPr>
                <w:rFonts w:ascii="Tw Cen MT" w:hAnsi="Tw Cen MT"/>
                <w:sz w:val="20"/>
                <w:szCs w:val="20"/>
              </w:rPr>
              <w:t>Martha Maps it out By Leigh Hodgkinson</w:t>
            </w:r>
          </w:p>
          <w:p w14:paraId="524EBB85" w14:textId="77777777" w:rsidR="008C4890" w:rsidRDefault="008C4890" w:rsidP="00A95613">
            <w:pPr>
              <w:rPr>
                <w:rFonts w:ascii="Tw Cen MT" w:hAnsi="Tw Cen MT"/>
                <w:sz w:val="20"/>
                <w:szCs w:val="20"/>
              </w:rPr>
            </w:pPr>
            <w:r>
              <w:rPr>
                <w:rFonts w:ascii="Tw Cen MT" w:hAnsi="Tw Cen MT"/>
                <w:sz w:val="20"/>
                <w:szCs w:val="20"/>
              </w:rPr>
              <w:t xml:space="preserve">Home by Carson Ellis </w:t>
            </w:r>
          </w:p>
          <w:p w14:paraId="317CB522" w14:textId="77777777" w:rsidR="00DB301C" w:rsidRDefault="00DB301C" w:rsidP="00A95613">
            <w:pPr>
              <w:rPr>
                <w:rFonts w:ascii="Tw Cen MT" w:hAnsi="Tw Cen MT"/>
                <w:sz w:val="20"/>
                <w:szCs w:val="20"/>
              </w:rPr>
            </w:pPr>
          </w:p>
        </w:tc>
        <w:tc>
          <w:tcPr>
            <w:tcW w:w="3224" w:type="dxa"/>
            <w:tcBorders>
              <w:top w:val="single" w:sz="24" w:space="0" w:color="auto"/>
              <w:right w:val="single" w:sz="24" w:space="0" w:color="auto"/>
            </w:tcBorders>
            <w:shd w:val="clear" w:color="auto" w:fill="F2F2F2" w:themeFill="background1" w:themeFillShade="F2"/>
          </w:tcPr>
          <w:p w14:paraId="183DAEB3" w14:textId="041FC5D9" w:rsidR="009E3B5A" w:rsidRDefault="00524C50" w:rsidP="00A95613">
            <w:pPr>
              <w:rPr>
                <w:rFonts w:ascii="Tw Cen MT" w:hAnsi="Tw Cen MT"/>
                <w:sz w:val="20"/>
                <w:szCs w:val="20"/>
              </w:rPr>
            </w:pPr>
            <w:r>
              <w:rPr>
                <w:noProof/>
                <w:lang w:eastAsia="en-GB"/>
              </w:rPr>
              <w:drawing>
                <wp:anchor distT="0" distB="0" distL="114300" distR="114300" simplePos="0" relativeHeight="251682816" behindDoc="0" locked="0" layoutInCell="1" allowOverlap="1" wp14:editId="1557B8E3">
                  <wp:simplePos x="0" y="0"/>
                  <wp:positionH relativeFrom="column">
                    <wp:posOffset>598601</wp:posOffset>
                  </wp:positionH>
                  <wp:positionV relativeFrom="paragraph">
                    <wp:posOffset>0</wp:posOffset>
                  </wp:positionV>
                  <wp:extent cx="612140" cy="613410"/>
                  <wp:effectExtent l="0" t="0" r="0" b="0"/>
                  <wp:wrapSquare wrapText="bothSides"/>
                  <wp:docPr id="43" name="Picture 43" descr="https://m.media-amazon.com/images/I/81+PSQBd+2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media-amazon.com/images/I/81+PSQBd+2L._SL1500_.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140"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053">
              <w:rPr>
                <w:rFonts w:ascii="Tw Cen MT" w:hAnsi="Tw Cen MT"/>
                <w:noProof/>
                <w:lang w:eastAsia="en-GB"/>
              </w:rPr>
              <w:drawing>
                <wp:anchor distT="0" distB="0" distL="114300" distR="114300" simplePos="0" relativeHeight="251729920" behindDoc="0" locked="0" layoutInCell="1" allowOverlap="1" wp14:anchorId="0B7257A8" wp14:editId="7285FA36">
                  <wp:simplePos x="0" y="0"/>
                  <wp:positionH relativeFrom="column">
                    <wp:posOffset>-62865</wp:posOffset>
                  </wp:positionH>
                  <wp:positionV relativeFrom="paragraph">
                    <wp:posOffset>0</wp:posOffset>
                  </wp:positionV>
                  <wp:extent cx="603885" cy="617220"/>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3885" cy="617220"/>
                          </a:xfrm>
                          <a:prstGeom prst="rect">
                            <a:avLst/>
                          </a:prstGeom>
                        </pic:spPr>
                      </pic:pic>
                    </a:graphicData>
                  </a:graphic>
                  <wp14:sizeRelH relativeFrom="margin">
                    <wp14:pctWidth>0</wp14:pctWidth>
                  </wp14:sizeRelH>
                  <wp14:sizeRelV relativeFrom="margin">
                    <wp14:pctHeight>0</wp14:pctHeight>
                  </wp14:sizeRelV>
                </wp:anchor>
              </w:drawing>
            </w:r>
          </w:p>
          <w:p w14:paraId="1163B83C" w14:textId="343C938D" w:rsidR="009E3B5A" w:rsidRDefault="009E3B5A" w:rsidP="00A95613">
            <w:pPr>
              <w:rPr>
                <w:rFonts w:ascii="Tw Cen MT" w:hAnsi="Tw Cen MT"/>
                <w:sz w:val="20"/>
                <w:szCs w:val="20"/>
              </w:rPr>
            </w:pPr>
          </w:p>
          <w:p w14:paraId="399F99E8" w14:textId="29D2A2B8" w:rsidR="009E3B5A" w:rsidRDefault="009E3B5A" w:rsidP="00A95613">
            <w:pPr>
              <w:rPr>
                <w:rFonts w:ascii="Tw Cen MT" w:hAnsi="Tw Cen MT"/>
                <w:sz w:val="20"/>
                <w:szCs w:val="20"/>
              </w:rPr>
            </w:pPr>
          </w:p>
          <w:p w14:paraId="3AE03764" w14:textId="24675EEE" w:rsidR="009E3B5A" w:rsidRDefault="009E3B5A" w:rsidP="00A95613">
            <w:pPr>
              <w:rPr>
                <w:rFonts w:ascii="Tw Cen MT" w:hAnsi="Tw Cen MT"/>
                <w:sz w:val="20"/>
                <w:szCs w:val="20"/>
              </w:rPr>
            </w:pPr>
          </w:p>
          <w:p w14:paraId="46B9D690" w14:textId="77777777" w:rsidR="00DB301C" w:rsidRDefault="00DB301C" w:rsidP="00A95613">
            <w:pPr>
              <w:rPr>
                <w:rFonts w:ascii="Tw Cen MT" w:hAnsi="Tw Cen MT"/>
                <w:sz w:val="20"/>
                <w:szCs w:val="20"/>
              </w:rPr>
            </w:pPr>
          </w:p>
          <w:p w14:paraId="626926FB" w14:textId="38F09FBE" w:rsidR="009E3B5A" w:rsidRDefault="00524C50" w:rsidP="00A95613">
            <w:pPr>
              <w:rPr>
                <w:rFonts w:ascii="Tw Cen MT" w:hAnsi="Tw Cen MT"/>
                <w:sz w:val="20"/>
                <w:szCs w:val="20"/>
              </w:rPr>
            </w:pPr>
            <w:r>
              <w:rPr>
                <w:rFonts w:ascii="Tw Cen MT" w:hAnsi="Tw Cen MT"/>
                <w:sz w:val="20"/>
                <w:szCs w:val="20"/>
              </w:rPr>
              <w:t>Three Little Pigs By Ladybird</w:t>
            </w:r>
          </w:p>
          <w:p w14:paraId="77094EC3" w14:textId="77777777" w:rsidR="009E3B5A" w:rsidRDefault="009E3B5A" w:rsidP="00A95613">
            <w:pPr>
              <w:rPr>
                <w:rFonts w:ascii="Tw Cen MT" w:hAnsi="Tw Cen MT"/>
                <w:sz w:val="20"/>
                <w:szCs w:val="20"/>
              </w:rPr>
            </w:pPr>
            <w:r>
              <w:rPr>
                <w:rFonts w:ascii="Tw Cen MT" w:hAnsi="Tw Cen MT"/>
                <w:sz w:val="20"/>
                <w:szCs w:val="20"/>
              </w:rPr>
              <w:t xml:space="preserve">Rubbish? Don’t Throw It Away By Linda Newbery </w:t>
            </w:r>
          </w:p>
        </w:tc>
        <w:tc>
          <w:tcPr>
            <w:tcW w:w="3368" w:type="dxa"/>
            <w:tcBorders>
              <w:top w:val="single" w:sz="24" w:space="0" w:color="auto"/>
              <w:left w:val="single" w:sz="24" w:space="0" w:color="auto"/>
            </w:tcBorders>
            <w:shd w:val="clear" w:color="auto" w:fill="F2F2F2" w:themeFill="background1" w:themeFillShade="F2"/>
          </w:tcPr>
          <w:p w14:paraId="3994A237" w14:textId="31EB09FA" w:rsidR="00CE53E4" w:rsidRDefault="00CE53E4" w:rsidP="00A95613">
            <w:r>
              <w:rPr>
                <w:noProof/>
                <w:lang w:eastAsia="en-GB"/>
              </w:rPr>
              <w:drawing>
                <wp:anchor distT="0" distB="0" distL="114300" distR="114300" simplePos="0" relativeHeight="251736064" behindDoc="0" locked="0" layoutInCell="1" allowOverlap="1" wp14:anchorId="7AF91841" wp14:editId="502D92A4">
                  <wp:simplePos x="0" y="0"/>
                  <wp:positionH relativeFrom="column">
                    <wp:posOffset>-12700</wp:posOffset>
                  </wp:positionH>
                  <wp:positionV relativeFrom="paragraph">
                    <wp:posOffset>13970</wp:posOffset>
                  </wp:positionV>
                  <wp:extent cx="687705" cy="584835"/>
                  <wp:effectExtent l="0" t="0" r="0" b="5715"/>
                  <wp:wrapSquare wrapText="bothSides"/>
                  <wp:docPr id="67" name="Picture 67" descr="Chinese New Year By Nancy Dick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hinese New Year By Nancy Dickman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770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7088" behindDoc="0" locked="0" layoutInCell="1" allowOverlap="1" wp14:anchorId="4ACD269D" wp14:editId="1D794BAF">
                  <wp:simplePos x="0" y="0"/>
                  <wp:positionH relativeFrom="column">
                    <wp:posOffset>927100</wp:posOffset>
                  </wp:positionH>
                  <wp:positionV relativeFrom="paragraph">
                    <wp:posOffset>0</wp:posOffset>
                  </wp:positionV>
                  <wp:extent cx="687705" cy="571500"/>
                  <wp:effectExtent l="0" t="0" r="0" b="0"/>
                  <wp:wrapSquare wrapText="bothSides"/>
                  <wp:docPr id="72" name="Picture 72" descr="https://pictures.abebooks.com/isbn/9781406395341-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pictures.abebooks.com/isbn/9781406395341-uk.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770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624D99CE" w14:textId="3979C61B" w:rsidR="00CE53E4" w:rsidRDefault="00CE53E4" w:rsidP="00A95613"/>
          <w:p w14:paraId="1940203E" w14:textId="77777777" w:rsidR="00CE53E4" w:rsidRDefault="00CE53E4" w:rsidP="00A95613"/>
          <w:p w14:paraId="44774C7A" w14:textId="77777777" w:rsidR="00CE53E4" w:rsidRDefault="00CE53E4" w:rsidP="00A95613"/>
          <w:p w14:paraId="3F000821" w14:textId="20EA822E" w:rsidR="00CE53E4" w:rsidRPr="00CE53E4" w:rsidRDefault="00CE53E4" w:rsidP="00A95613">
            <w:pPr>
              <w:rPr>
                <w:sz w:val="20"/>
                <w:szCs w:val="20"/>
              </w:rPr>
            </w:pPr>
            <w:r w:rsidRPr="00CE53E4">
              <w:rPr>
                <w:sz w:val="20"/>
                <w:szCs w:val="20"/>
              </w:rPr>
              <w:t>Chinese New Year By Nancy Dickman</w:t>
            </w:r>
          </w:p>
          <w:p w14:paraId="5F90E7B1" w14:textId="33627E07" w:rsidR="00CE53E4" w:rsidRPr="00CE53E4" w:rsidRDefault="00CE53E4" w:rsidP="00A95613">
            <w:pPr>
              <w:rPr>
                <w:sz w:val="20"/>
                <w:szCs w:val="20"/>
              </w:rPr>
            </w:pPr>
            <w:r w:rsidRPr="00CE53E4">
              <w:rPr>
                <w:sz w:val="20"/>
                <w:szCs w:val="20"/>
              </w:rPr>
              <w:t>Maisy’s Chinese New Year By Lucy Cousins</w:t>
            </w:r>
          </w:p>
          <w:p w14:paraId="3B1F780A" w14:textId="3FEE9612" w:rsidR="00DB301C" w:rsidRDefault="00DB301C" w:rsidP="00A95613">
            <w:pPr>
              <w:rPr>
                <w:rFonts w:ascii="Tw Cen MT" w:hAnsi="Tw Cen MT"/>
                <w:sz w:val="20"/>
                <w:szCs w:val="20"/>
              </w:rPr>
            </w:pPr>
          </w:p>
        </w:tc>
        <w:tc>
          <w:tcPr>
            <w:tcW w:w="3580" w:type="dxa"/>
            <w:tcBorders>
              <w:top w:val="single" w:sz="24" w:space="0" w:color="auto"/>
              <w:right w:val="single" w:sz="24" w:space="0" w:color="auto"/>
            </w:tcBorders>
            <w:shd w:val="clear" w:color="auto" w:fill="F2F2F2" w:themeFill="background1" w:themeFillShade="F2"/>
          </w:tcPr>
          <w:p w14:paraId="414CF25F" w14:textId="77777777" w:rsidR="00750E00" w:rsidRDefault="00750E00" w:rsidP="00A95613">
            <w:pPr>
              <w:rPr>
                <w:rFonts w:ascii="Tw Cen MT" w:hAnsi="Tw Cen MT"/>
                <w:sz w:val="20"/>
                <w:szCs w:val="20"/>
              </w:rPr>
            </w:pPr>
            <w:r>
              <w:rPr>
                <w:noProof/>
                <w:lang w:eastAsia="en-GB"/>
              </w:rPr>
              <w:drawing>
                <wp:anchor distT="0" distB="0" distL="114300" distR="114300" simplePos="0" relativeHeight="251700224" behindDoc="0" locked="0" layoutInCell="1" allowOverlap="1">
                  <wp:simplePos x="0" y="0"/>
                  <wp:positionH relativeFrom="column">
                    <wp:posOffset>-3810</wp:posOffset>
                  </wp:positionH>
                  <wp:positionV relativeFrom="paragraph">
                    <wp:posOffset>0</wp:posOffset>
                  </wp:positionV>
                  <wp:extent cx="478155" cy="619125"/>
                  <wp:effectExtent l="0" t="0" r="0" b="9525"/>
                  <wp:wrapSquare wrapText="bothSides"/>
                  <wp:docPr id="52" name="Picture 52" descr="A is for Africa by Marc Christopher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is for Africa by Marc Christopher | Goodread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815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248" behindDoc="0" locked="0" layoutInCell="1" allowOverlap="1">
                  <wp:simplePos x="0" y="0"/>
                  <wp:positionH relativeFrom="column">
                    <wp:posOffset>868680</wp:posOffset>
                  </wp:positionH>
                  <wp:positionV relativeFrom="paragraph">
                    <wp:posOffset>0</wp:posOffset>
                  </wp:positionV>
                  <wp:extent cx="494665" cy="622935"/>
                  <wp:effectExtent l="0" t="0" r="635" b="5715"/>
                  <wp:wrapSquare wrapText="bothSides"/>
                  <wp:docPr id="53" name="Picture 53" descr="https://pictures.abebooks.com/inventory/3069223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pictures.abebooks.com/inventory/3069223691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466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AFF14" w14:textId="77777777" w:rsidR="00750E00" w:rsidRDefault="00750E00" w:rsidP="00A95613">
            <w:pPr>
              <w:rPr>
                <w:rFonts w:ascii="Tw Cen MT" w:hAnsi="Tw Cen MT"/>
                <w:sz w:val="20"/>
                <w:szCs w:val="20"/>
              </w:rPr>
            </w:pPr>
          </w:p>
          <w:p w14:paraId="1B187091" w14:textId="77777777" w:rsidR="00750E00" w:rsidRDefault="00750E00" w:rsidP="00A95613">
            <w:pPr>
              <w:rPr>
                <w:rFonts w:ascii="Tw Cen MT" w:hAnsi="Tw Cen MT"/>
                <w:sz w:val="20"/>
                <w:szCs w:val="20"/>
              </w:rPr>
            </w:pPr>
          </w:p>
          <w:p w14:paraId="13A33D66" w14:textId="77777777" w:rsidR="00750E00" w:rsidRDefault="00750E00" w:rsidP="00A95613">
            <w:pPr>
              <w:rPr>
                <w:rFonts w:ascii="Tw Cen MT" w:hAnsi="Tw Cen MT"/>
                <w:sz w:val="20"/>
                <w:szCs w:val="20"/>
              </w:rPr>
            </w:pPr>
          </w:p>
          <w:p w14:paraId="787739E8" w14:textId="77777777" w:rsidR="00750E00" w:rsidRDefault="00750E00" w:rsidP="00A95613">
            <w:pPr>
              <w:rPr>
                <w:rFonts w:ascii="Tw Cen MT" w:hAnsi="Tw Cen MT"/>
                <w:sz w:val="20"/>
                <w:szCs w:val="20"/>
              </w:rPr>
            </w:pPr>
          </w:p>
          <w:p w14:paraId="10F580E8" w14:textId="77777777" w:rsidR="00750E00" w:rsidRDefault="00750E00" w:rsidP="00A95613">
            <w:pPr>
              <w:rPr>
                <w:rFonts w:ascii="Tw Cen MT" w:hAnsi="Tw Cen MT"/>
                <w:b/>
                <w:color w:val="FF0000"/>
                <w:sz w:val="20"/>
                <w:szCs w:val="20"/>
              </w:rPr>
            </w:pPr>
            <w:r>
              <w:rPr>
                <w:rFonts w:ascii="Tw Cen MT" w:hAnsi="Tw Cen MT"/>
                <w:sz w:val="20"/>
                <w:szCs w:val="20"/>
              </w:rPr>
              <w:t xml:space="preserve">A is for Africa By Louisa Olafuyi </w:t>
            </w:r>
            <w:r w:rsidRPr="00750E00">
              <w:rPr>
                <w:rFonts w:ascii="Tw Cen MT" w:hAnsi="Tw Cen MT"/>
                <w:b/>
                <w:color w:val="FF0000"/>
                <w:sz w:val="20"/>
                <w:szCs w:val="20"/>
              </w:rPr>
              <w:t>(Non-Fiction)</w:t>
            </w:r>
          </w:p>
          <w:p w14:paraId="355EEF11" w14:textId="77777777" w:rsidR="00750E00" w:rsidRPr="00750E00" w:rsidRDefault="00750E00" w:rsidP="00A95613">
            <w:pPr>
              <w:rPr>
                <w:rFonts w:ascii="Tw Cen MT" w:hAnsi="Tw Cen MT"/>
                <w:sz w:val="20"/>
                <w:szCs w:val="20"/>
              </w:rPr>
            </w:pPr>
            <w:r>
              <w:rPr>
                <w:rFonts w:ascii="Tw Cen MT" w:hAnsi="Tw Cen MT"/>
                <w:sz w:val="20"/>
                <w:szCs w:val="20"/>
              </w:rPr>
              <w:t>A gift for Amma By Meera Siriam</w:t>
            </w:r>
          </w:p>
          <w:p w14:paraId="16062E27" w14:textId="77777777" w:rsidR="00750E00" w:rsidRDefault="00750E00" w:rsidP="00A95613">
            <w:pPr>
              <w:rPr>
                <w:rFonts w:ascii="Tw Cen MT" w:hAnsi="Tw Cen MT"/>
                <w:sz w:val="20"/>
                <w:szCs w:val="20"/>
              </w:rPr>
            </w:pPr>
          </w:p>
        </w:tc>
        <w:tc>
          <w:tcPr>
            <w:tcW w:w="3125" w:type="dxa"/>
            <w:tcBorders>
              <w:top w:val="single" w:sz="24" w:space="0" w:color="auto"/>
              <w:left w:val="single" w:sz="24" w:space="0" w:color="auto"/>
            </w:tcBorders>
            <w:shd w:val="clear" w:color="auto" w:fill="F2F2F2" w:themeFill="background1" w:themeFillShade="F2"/>
          </w:tcPr>
          <w:p w14:paraId="062552E2" w14:textId="77777777" w:rsidR="00DB301C" w:rsidRDefault="00DB301C"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60E94ADE" w14:textId="77777777" w:rsidR="00DB301C" w:rsidRDefault="00DB301C" w:rsidP="00A95613">
            <w:pPr>
              <w:rPr>
                <w:rFonts w:ascii="Tw Cen MT" w:hAnsi="Tw Cen MT"/>
                <w:sz w:val="20"/>
                <w:szCs w:val="20"/>
              </w:rPr>
            </w:pPr>
          </w:p>
        </w:tc>
      </w:tr>
      <w:tr w:rsidR="00A04A3C" w14:paraId="0DD6998E" w14:textId="77777777" w:rsidTr="00DB301C">
        <w:trPr>
          <w:trHeight w:val="936"/>
        </w:trPr>
        <w:tc>
          <w:tcPr>
            <w:tcW w:w="2490" w:type="dxa"/>
            <w:vMerge/>
            <w:tcBorders>
              <w:top w:val="single" w:sz="4" w:space="0" w:color="auto"/>
            </w:tcBorders>
            <w:shd w:val="clear" w:color="auto" w:fill="F2F2F2" w:themeFill="background1" w:themeFillShade="F2"/>
          </w:tcPr>
          <w:p w14:paraId="5DBF7A75" w14:textId="77777777" w:rsidR="000C2804" w:rsidRDefault="000C2804" w:rsidP="00A95613">
            <w:pPr>
              <w:jc w:val="center"/>
              <w:rPr>
                <w:rFonts w:ascii="Tw Cen MT" w:hAnsi="Tw Cen MT"/>
                <w:sz w:val="24"/>
                <w:szCs w:val="24"/>
              </w:rPr>
            </w:pPr>
          </w:p>
        </w:tc>
        <w:tc>
          <w:tcPr>
            <w:tcW w:w="3503" w:type="dxa"/>
            <w:tcBorders>
              <w:top w:val="single" w:sz="4" w:space="0" w:color="auto"/>
            </w:tcBorders>
            <w:shd w:val="clear" w:color="auto" w:fill="F2F2F2" w:themeFill="background1" w:themeFillShade="F2"/>
          </w:tcPr>
          <w:p w14:paraId="3AA4509B" w14:textId="1EE3EB29" w:rsidR="00524C50" w:rsidRDefault="003B6E8E" w:rsidP="005143E4">
            <w:pPr>
              <w:rPr>
                <w:rFonts w:ascii="Tw Cen MT" w:hAnsi="Tw Cen MT"/>
                <w:b/>
                <w:sz w:val="20"/>
                <w:szCs w:val="20"/>
              </w:rPr>
            </w:pPr>
            <w:r w:rsidRPr="003B6E8E">
              <w:rPr>
                <w:rFonts w:ascii="Tw Cen MT" w:hAnsi="Tw Cen MT"/>
                <w:b/>
                <w:sz w:val="20"/>
                <w:szCs w:val="20"/>
              </w:rPr>
              <w:t>(23</w:t>
            </w:r>
            <w:r w:rsidRPr="003B6E8E">
              <w:rPr>
                <w:rFonts w:ascii="Tw Cen MT" w:hAnsi="Tw Cen MT"/>
                <w:b/>
                <w:sz w:val="20"/>
                <w:szCs w:val="20"/>
                <w:vertAlign w:val="superscript"/>
              </w:rPr>
              <w:t>rd</w:t>
            </w:r>
            <w:r w:rsidRPr="003B6E8E">
              <w:rPr>
                <w:rFonts w:ascii="Tw Cen MT" w:hAnsi="Tw Cen MT"/>
                <w:b/>
                <w:sz w:val="20"/>
                <w:szCs w:val="20"/>
              </w:rPr>
              <w:t xml:space="preserve"> and 30</w:t>
            </w:r>
            <w:r w:rsidRPr="003B6E8E">
              <w:rPr>
                <w:rFonts w:ascii="Tw Cen MT" w:hAnsi="Tw Cen MT"/>
                <w:b/>
                <w:sz w:val="20"/>
                <w:szCs w:val="20"/>
                <w:vertAlign w:val="superscript"/>
              </w:rPr>
              <w:t>th</w:t>
            </w:r>
            <w:r w:rsidR="00524C50">
              <w:rPr>
                <w:rFonts w:ascii="Tw Cen MT" w:hAnsi="Tw Cen MT"/>
                <w:b/>
                <w:sz w:val="20"/>
                <w:szCs w:val="20"/>
              </w:rPr>
              <w:t xml:space="preserve"> Sept) Theme: Bears</w:t>
            </w:r>
          </w:p>
          <w:p w14:paraId="174C7F44" w14:textId="1D5D3DFC" w:rsidR="00524C50" w:rsidRDefault="00524C50" w:rsidP="005143E4">
            <w:pPr>
              <w:rPr>
                <w:rFonts w:ascii="Tw Cen MT" w:hAnsi="Tw Cen MT"/>
                <w:b/>
                <w:sz w:val="20"/>
                <w:szCs w:val="20"/>
              </w:rPr>
            </w:pPr>
            <w:r w:rsidRPr="003B6E8E">
              <w:rPr>
                <w:rFonts w:ascii="Tw Cen MT" w:hAnsi="Tw Cen MT"/>
                <w:b/>
                <w:noProof/>
                <w:lang w:eastAsia="en-GB"/>
              </w:rPr>
              <w:drawing>
                <wp:anchor distT="0" distB="0" distL="114300" distR="114300" simplePos="0" relativeHeight="251667456" behindDoc="0" locked="0" layoutInCell="1" allowOverlap="1" wp14:editId="2D0B571E">
                  <wp:simplePos x="0" y="0"/>
                  <wp:positionH relativeFrom="column">
                    <wp:posOffset>1360805</wp:posOffset>
                  </wp:positionH>
                  <wp:positionV relativeFrom="paragraph">
                    <wp:posOffset>262255</wp:posOffset>
                  </wp:positionV>
                  <wp:extent cx="462915" cy="65278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2915" cy="652780"/>
                          </a:xfrm>
                          <a:prstGeom prst="rect">
                            <a:avLst/>
                          </a:prstGeom>
                        </pic:spPr>
                      </pic:pic>
                    </a:graphicData>
                  </a:graphic>
                  <wp14:sizeRelH relativeFrom="margin">
                    <wp14:pctWidth>0</wp14:pctWidth>
                  </wp14:sizeRelH>
                  <wp14:sizeRelV relativeFrom="margin">
                    <wp14:pctHeight>0</wp14:pctHeight>
                  </wp14:sizeRelV>
                </wp:anchor>
              </w:drawing>
            </w:r>
            <w:r>
              <w:rPr>
                <w:rFonts w:ascii="Tw Cen MT" w:hAnsi="Tw Cen MT"/>
                <w:b/>
                <w:sz w:val="20"/>
                <w:szCs w:val="20"/>
              </w:rPr>
              <w:t>Brown Bear Brown Bear What do you see By Eric Carle</w:t>
            </w:r>
          </w:p>
          <w:p w14:paraId="03F124D8" w14:textId="337151D6" w:rsidR="00524C50" w:rsidRDefault="00524C50" w:rsidP="005143E4">
            <w:pPr>
              <w:rPr>
                <w:rFonts w:ascii="Tw Cen MT" w:hAnsi="Tw Cen MT"/>
                <w:sz w:val="20"/>
                <w:szCs w:val="20"/>
              </w:rPr>
            </w:pPr>
            <w:r>
              <w:rPr>
                <w:rFonts w:ascii="Tw Cen MT" w:hAnsi="Tw Cen MT"/>
                <w:sz w:val="20"/>
                <w:szCs w:val="20"/>
              </w:rPr>
              <w:t>Red bird</w:t>
            </w:r>
          </w:p>
          <w:p w14:paraId="074CFCD2" w14:textId="77777777" w:rsidR="00524C50" w:rsidRDefault="00524C50" w:rsidP="005143E4">
            <w:pPr>
              <w:rPr>
                <w:rFonts w:ascii="Tw Cen MT" w:hAnsi="Tw Cen MT"/>
                <w:sz w:val="20"/>
                <w:szCs w:val="20"/>
              </w:rPr>
            </w:pPr>
            <w:r>
              <w:rPr>
                <w:rFonts w:ascii="Tw Cen MT" w:hAnsi="Tw Cen MT"/>
                <w:sz w:val="20"/>
                <w:szCs w:val="20"/>
              </w:rPr>
              <w:t xml:space="preserve">Yellow Duck </w:t>
            </w:r>
          </w:p>
          <w:p w14:paraId="5E66D313" w14:textId="77777777" w:rsidR="00524C50" w:rsidRDefault="00524C50" w:rsidP="005143E4">
            <w:pPr>
              <w:rPr>
                <w:rFonts w:ascii="Tw Cen MT" w:hAnsi="Tw Cen MT"/>
                <w:sz w:val="20"/>
                <w:szCs w:val="20"/>
              </w:rPr>
            </w:pPr>
            <w:r>
              <w:rPr>
                <w:rFonts w:ascii="Tw Cen MT" w:hAnsi="Tw Cen MT"/>
                <w:sz w:val="20"/>
                <w:szCs w:val="20"/>
              </w:rPr>
              <w:t xml:space="preserve">Blue Horse </w:t>
            </w:r>
            <w:r>
              <w:rPr>
                <w:rFonts w:ascii="Tw Cen MT" w:hAnsi="Tw Cen MT"/>
                <w:sz w:val="20"/>
                <w:szCs w:val="20"/>
              </w:rPr>
              <w:br/>
              <w:t>Green Frog</w:t>
            </w:r>
          </w:p>
          <w:p w14:paraId="31E3F811" w14:textId="77777777" w:rsidR="00524C50" w:rsidRDefault="00524C50" w:rsidP="005143E4">
            <w:pPr>
              <w:rPr>
                <w:rFonts w:ascii="Tw Cen MT" w:hAnsi="Tw Cen MT"/>
                <w:sz w:val="20"/>
                <w:szCs w:val="20"/>
              </w:rPr>
            </w:pPr>
            <w:r>
              <w:rPr>
                <w:rFonts w:ascii="Tw Cen MT" w:hAnsi="Tw Cen MT"/>
                <w:sz w:val="20"/>
                <w:szCs w:val="20"/>
              </w:rPr>
              <w:t>Purple Cat</w:t>
            </w:r>
          </w:p>
          <w:p w14:paraId="791AC2FA" w14:textId="005E2FDC" w:rsidR="008C4890" w:rsidRPr="00524C50" w:rsidRDefault="00524C50" w:rsidP="005143E4">
            <w:pPr>
              <w:rPr>
                <w:rFonts w:ascii="Tw Cen MT" w:hAnsi="Tw Cen MT"/>
                <w:sz w:val="20"/>
                <w:szCs w:val="20"/>
              </w:rPr>
            </w:pPr>
            <w:r>
              <w:rPr>
                <w:rFonts w:ascii="Tw Cen MT" w:hAnsi="Tw Cen MT"/>
                <w:sz w:val="20"/>
                <w:szCs w:val="20"/>
              </w:rPr>
              <w:t xml:space="preserve">White Dog ETC </w:t>
            </w:r>
          </w:p>
        </w:tc>
        <w:tc>
          <w:tcPr>
            <w:tcW w:w="3224" w:type="dxa"/>
            <w:tcBorders>
              <w:top w:val="single" w:sz="24" w:space="0" w:color="auto"/>
              <w:right w:val="single" w:sz="24" w:space="0" w:color="auto"/>
            </w:tcBorders>
            <w:shd w:val="clear" w:color="auto" w:fill="F2F2F2" w:themeFill="background1" w:themeFillShade="F2"/>
          </w:tcPr>
          <w:p w14:paraId="12B6F8AB" w14:textId="77777777" w:rsidR="006B53ED" w:rsidRPr="009C3CFD" w:rsidRDefault="009E3B5A" w:rsidP="00A95613">
            <w:pPr>
              <w:rPr>
                <w:rFonts w:ascii="Tw Cen MT" w:hAnsi="Tw Cen MT"/>
                <w:b/>
                <w:sz w:val="20"/>
                <w:szCs w:val="20"/>
              </w:rPr>
            </w:pPr>
            <w:r w:rsidRPr="009C3CFD">
              <w:rPr>
                <w:rFonts w:ascii="Tw Cen MT" w:hAnsi="Tw Cen MT"/>
                <w:b/>
                <w:sz w:val="20"/>
                <w:szCs w:val="20"/>
              </w:rPr>
              <w:t>(25</w:t>
            </w:r>
            <w:r w:rsidRPr="009C3CFD">
              <w:rPr>
                <w:rFonts w:ascii="Tw Cen MT" w:hAnsi="Tw Cen MT"/>
                <w:b/>
                <w:sz w:val="20"/>
                <w:szCs w:val="20"/>
                <w:vertAlign w:val="superscript"/>
              </w:rPr>
              <w:t>th</w:t>
            </w:r>
            <w:r w:rsidRPr="009C3CFD">
              <w:rPr>
                <w:rFonts w:ascii="Tw Cen MT" w:hAnsi="Tw Cen MT"/>
                <w:b/>
                <w:sz w:val="20"/>
                <w:szCs w:val="20"/>
              </w:rPr>
              <w:t xml:space="preserve"> Nov and 2</w:t>
            </w:r>
            <w:r w:rsidRPr="009C3CFD">
              <w:rPr>
                <w:rFonts w:ascii="Tw Cen MT" w:hAnsi="Tw Cen MT"/>
                <w:b/>
                <w:sz w:val="20"/>
                <w:szCs w:val="20"/>
                <w:vertAlign w:val="superscript"/>
              </w:rPr>
              <w:t>nd</w:t>
            </w:r>
            <w:r w:rsidRPr="009C3CFD">
              <w:rPr>
                <w:rFonts w:ascii="Tw Cen MT" w:hAnsi="Tw Cen MT"/>
                <w:b/>
                <w:sz w:val="20"/>
                <w:szCs w:val="20"/>
              </w:rPr>
              <w:t xml:space="preserve"> Dec) Theme: </w:t>
            </w:r>
            <w:r w:rsidR="006B53ED" w:rsidRPr="009C3CFD">
              <w:rPr>
                <w:rFonts w:ascii="Tw Cen MT" w:hAnsi="Tw Cen MT"/>
                <w:b/>
                <w:sz w:val="20"/>
                <w:szCs w:val="20"/>
              </w:rPr>
              <w:t>Space</w:t>
            </w:r>
          </w:p>
          <w:p w14:paraId="106E77BD" w14:textId="77777777" w:rsidR="006B53ED" w:rsidRPr="009C3CFD" w:rsidRDefault="006B53ED" w:rsidP="00A95613">
            <w:pPr>
              <w:rPr>
                <w:rFonts w:ascii="Tw Cen MT" w:hAnsi="Tw Cen MT"/>
                <w:b/>
                <w:sz w:val="20"/>
                <w:szCs w:val="20"/>
              </w:rPr>
            </w:pPr>
            <w:r w:rsidRPr="009C3CFD">
              <w:rPr>
                <w:rFonts w:ascii="Tw Cen MT" w:hAnsi="Tw Cen MT"/>
                <w:b/>
                <w:sz w:val="20"/>
                <w:szCs w:val="20"/>
              </w:rPr>
              <w:t>How to Catch a Star Oliver Jeffers</w:t>
            </w:r>
          </w:p>
          <w:p w14:paraId="78F4494D" w14:textId="77777777" w:rsidR="006B53ED" w:rsidRDefault="0073057D" w:rsidP="00A95613">
            <w:pPr>
              <w:rPr>
                <w:rFonts w:ascii="Tw Cen MT" w:hAnsi="Tw Cen MT"/>
                <w:sz w:val="20"/>
                <w:szCs w:val="20"/>
              </w:rPr>
            </w:pPr>
            <w:r w:rsidRPr="006B53ED">
              <w:rPr>
                <w:rFonts w:ascii="Tw Cen MT" w:hAnsi="Tw Cen MT"/>
                <w:noProof/>
                <w:sz w:val="20"/>
                <w:szCs w:val="20"/>
                <w:lang w:eastAsia="en-GB"/>
              </w:rPr>
              <w:drawing>
                <wp:anchor distT="0" distB="0" distL="114300" distR="114300" simplePos="0" relativeHeight="251683840" behindDoc="0" locked="0" layoutInCell="1" allowOverlap="1">
                  <wp:simplePos x="0" y="0"/>
                  <wp:positionH relativeFrom="column">
                    <wp:posOffset>935221</wp:posOffset>
                  </wp:positionH>
                  <wp:positionV relativeFrom="paragraph">
                    <wp:posOffset>38933</wp:posOffset>
                  </wp:positionV>
                  <wp:extent cx="711200" cy="7277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11200" cy="727710"/>
                          </a:xfrm>
                          <a:prstGeom prst="rect">
                            <a:avLst/>
                          </a:prstGeom>
                        </pic:spPr>
                      </pic:pic>
                    </a:graphicData>
                  </a:graphic>
                  <wp14:sizeRelH relativeFrom="margin">
                    <wp14:pctWidth>0</wp14:pctWidth>
                  </wp14:sizeRelH>
                  <wp14:sizeRelV relativeFrom="margin">
                    <wp14:pctHeight>0</wp14:pctHeight>
                  </wp14:sizeRelV>
                </wp:anchor>
              </w:drawing>
            </w:r>
            <w:r>
              <w:rPr>
                <w:rFonts w:ascii="Tw Cen MT" w:hAnsi="Tw Cen MT"/>
                <w:sz w:val="20"/>
                <w:szCs w:val="20"/>
              </w:rPr>
              <w:t>Stars</w:t>
            </w:r>
          </w:p>
          <w:p w14:paraId="4EACFF4A" w14:textId="77777777" w:rsidR="0073057D" w:rsidRDefault="0073057D" w:rsidP="00A95613">
            <w:pPr>
              <w:rPr>
                <w:rFonts w:ascii="Tw Cen MT" w:hAnsi="Tw Cen MT"/>
                <w:sz w:val="20"/>
                <w:szCs w:val="20"/>
              </w:rPr>
            </w:pPr>
            <w:r>
              <w:rPr>
                <w:rFonts w:ascii="Tw Cen MT" w:hAnsi="Tw Cen MT"/>
                <w:sz w:val="20"/>
                <w:szCs w:val="20"/>
              </w:rPr>
              <w:t>Appear</w:t>
            </w:r>
          </w:p>
          <w:p w14:paraId="5DCA9E83" w14:textId="77777777" w:rsidR="0073057D" w:rsidRDefault="0073057D" w:rsidP="00A95613">
            <w:pPr>
              <w:rPr>
                <w:rFonts w:ascii="Tw Cen MT" w:hAnsi="Tw Cen MT"/>
                <w:sz w:val="20"/>
                <w:szCs w:val="20"/>
              </w:rPr>
            </w:pPr>
            <w:r>
              <w:rPr>
                <w:rFonts w:ascii="Tw Cen MT" w:hAnsi="Tw Cen MT"/>
                <w:sz w:val="20"/>
                <w:szCs w:val="20"/>
              </w:rPr>
              <w:t>Waited</w:t>
            </w:r>
          </w:p>
          <w:p w14:paraId="412FDF42" w14:textId="77777777" w:rsidR="0073057D" w:rsidRDefault="0073057D" w:rsidP="00A95613">
            <w:pPr>
              <w:rPr>
                <w:rFonts w:ascii="Tw Cen MT" w:hAnsi="Tw Cen MT"/>
                <w:sz w:val="20"/>
                <w:szCs w:val="20"/>
              </w:rPr>
            </w:pPr>
            <w:r>
              <w:rPr>
                <w:rFonts w:ascii="Tw Cen MT" w:hAnsi="Tw Cen MT"/>
                <w:sz w:val="20"/>
                <w:szCs w:val="20"/>
              </w:rPr>
              <w:t xml:space="preserve">Spaceship </w:t>
            </w:r>
          </w:p>
          <w:p w14:paraId="6494AE62" w14:textId="77777777" w:rsidR="0073057D" w:rsidRDefault="0073057D" w:rsidP="00A95613">
            <w:pPr>
              <w:rPr>
                <w:rFonts w:ascii="Tw Cen MT" w:hAnsi="Tw Cen MT"/>
                <w:sz w:val="20"/>
                <w:szCs w:val="20"/>
              </w:rPr>
            </w:pPr>
            <w:r>
              <w:rPr>
                <w:rFonts w:ascii="Tw Cen MT" w:hAnsi="Tw Cen MT"/>
                <w:sz w:val="20"/>
                <w:szCs w:val="20"/>
              </w:rPr>
              <w:t>Fallen</w:t>
            </w:r>
          </w:p>
          <w:p w14:paraId="36F2C36A" w14:textId="1FA57C0F" w:rsidR="00D80600" w:rsidRDefault="0073057D" w:rsidP="009C3CFD">
            <w:pPr>
              <w:rPr>
                <w:rFonts w:ascii="Tw Cen MT" w:hAnsi="Tw Cen MT"/>
                <w:sz w:val="20"/>
                <w:szCs w:val="20"/>
              </w:rPr>
            </w:pPr>
            <w:r>
              <w:rPr>
                <w:rFonts w:ascii="Tw Cen MT" w:hAnsi="Tw Cen MT"/>
                <w:sz w:val="20"/>
                <w:szCs w:val="20"/>
              </w:rPr>
              <w:t>Floating</w:t>
            </w:r>
          </w:p>
        </w:tc>
        <w:tc>
          <w:tcPr>
            <w:tcW w:w="3368" w:type="dxa"/>
            <w:tcBorders>
              <w:top w:val="single" w:sz="24" w:space="0" w:color="auto"/>
              <w:left w:val="single" w:sz="24" w:space="0" w:color="auto"/>
            </w:tcBorders>
            <w:shd w:val="clear" w:color="auto" w:fill="F2F2F2" w:themeFill="background1" w:themeFillShade="F2"/>
          </w:tcPr>
          <w:p w14:paraId="1A3F7CDF" w14:textId="77777777" w:rsidR="000C2804" w:rsidRDefault="00976085" w:rsidP="00A95613">
            <w:pPr>
              <w:rPr>
                <w:rFonts w:ascii="Tw Cen MT" w:hAnsi="Tw Cen MT"/>
                <w:sz w:val="20"/>
                <w:szCs w:val="20"/>
              </w:rPr>
            </w:pPr>
            <w:r w:rsidRPr="00976085">
              <w:rPr>
                <w:rFonts w:ascii="Tw Cen MT" w:hAnsi="Tw Cen MT"/>
                <w:b/>
                <w:sz w:val="20"/>
                <w:szCs w:val="20"/>
              </w:rPr>
              <w:t>(3</w:t>
            </w:r>
            <w:r w:rsidRPr="00976085">
              <w:rPr>
                <w:rFonts w:ascii="Tw Cen MT" w:hAnsi="Tw Cen MT"/>
                <w:b/>
                <w:sz w:val="20"/>
                <w:szCs w:val="20"/>
                <w:vertAlign w:val="superscript"/>
              </w:rPr>
              <w:t>rd</w:t>
            </w:r>
            <w:r w:rsidRPr="00976085">
              <w:rPr>
                <w:rFonts w:ascii="Tw Cen MT" w:hAnsi="Tw Cen MT"/>
                <w:b/>
                <w:sz w:val="20"/>
                <w:szCs w:val="20"/>
              </w:rPr>
              <w:t xml:space="preserve"> and 10</w:t>
            </w:r>
            <w:r w:rsidRPr="00976085">
              <w:rPr>
                <w:rFonts w:ascii="Tw Cen MT" w:hAnsi="Tw Cen MT"/>
                <w:b/>
                <w:sz w:val="20"/>
                <w:szCs w:val="20"/>
                <w:vertAlign w:val="superscript"/>
              </w:rPr>
              <w:t>th</w:t>
            </w:r>
            <w:r w:rsidRPr="00976085">
              <w:rPr>
                <w:rFonts w:ascii="Tw Cen MT" w:hAnsi="Tw Cen MT"/>
                <w:b/>
                <w:sz w:val="20"/>
                <w:szCs w:val="20"/>
              </w:rPr>
              <w:t xml:space="preserve"> May) Theme: </w:t>
            </w:r>
            <w:r w:rsidR="000C2804" w:rsidRPr="00976085">
              <w:rPr>
                <w:rFonts w:ascii="Tw Cen MT" w:hAnsi="Tw Cen MT"/>
                <w:b/>
                <w:sz w:val="20"/>
                <w:szCs w:val="20"/>
              </w:rPr>
              <w:t>The Gingerbread Man</w:t>
            </w:r>
            <w:r w:rsidR="000C2804">
              <w:rPr>
                <w:rFonts w:ascii="Tw Cen MT" w:hAnsi="Tw Cen MT"/>
                <w:sz w:val="20"/>
                <w:szCs w:val="20"/>
              </w:rPr>
              <w:t xml:space="preserve"> </w:t>
            </w:r>
          </w:p>
          <w:p w14:paraId="10A635CE" w14:textId="77777777" w:rsidR="005143E4" w:rsidRDefault="005143E4" w:rsidP="00A95613">
            <w:pPr>
              <w:rPr>
                <w:rFonts w:ascii="Tw Cen MT" w:hAnsi="Tw Cen MT"/>
                <w:sz w:val="20"/>
                <w:szCs w:val="20"/>
              </w:rPr>
            </w:pPr>
          </w:p>
          <w:p w14:paraId="536ADB8E" w14:textId="77777777" w:rsidR="005143E4" w:rsidRDefault="005143E4" w:rsidP="00A95613">
            <w:pPr>
              <w:rPr>
                <w:rFonts w:ascii="Tw Cen MT" w:hAnsi="Tw Cen MT"/>
                <w:sz w:val="20"/>
                <w:szCs w:val="20"/>
              </w:rPr>
            </w:pPr>
            <w:r w:rsidRPr="00D80600">
              <w:rPr>
                <w:rFonts w:ascii="Tw Cen MT" w:hAnsi="Tw Cen MT"/>
                <w:noProof/>
                <w:lang w:eastAsia="en-GB"/>
              </w:rPr>
              <w:drawing>
                <wp:anchor distT="0" distB="0" distL="114300" distR="114300" simplePos="0" relativeHeight="251695104" behindDoc="0" locked="0" layoutInCell="1" allowOverlap="1">
                  <wp:simplePos x="0" y="0"/>
                  <wp:positionH relativeFrom="column">
                    <wp:posOffset>909955</wp:posOffset>
                  </wp:positionH>
                  <wp:positionV relativeFrom="paragraph">
                    <wp:posOffset>19685</wp:posOffset>
                  </wp:positionV>
                  <wp:extent cx="721360" cy="733425"/>
                  <wp:effectExtent l="0" t="0" r="254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1360" cy="733425"/>
                          </a:xfrm>
                          <a:prstGeom prst="rect">
                            <a:avLst/>
                          </a:prstGeom>
                        </pic:spPr>
                      </pic:pic>
                    </a:graphicData>
                  </a:graphic>
                  <wp14:sizeRelH relativeFrom="margin">
                    <wp14:pctWidth>0</wp14:pctWidth>
                  </wp14:sizeRelH>
                  <wp14:sizeRelV relativeFrom="margin">
                    <wp14:pctHeight>0</wp14:pctHeight>
                  </wp14:sizeRelV>
                </wp:anchor>
              </w:drawing>
            </w:r>
            <w:r>
              <w:rPr>
                <w:rFonts w:ascii="Tw Cen MT" w:hAnsi="Tw Cen MT"/>
                <w:sz w:val="20"/>
                <w:szCs w:val="20"/>
              </w:rPr>
              <w:t>Gingerbread</w:t>
            </w:r>
          </w:p>
          <w:p w14:paraId="4575A782" w14:textId="77777777" w:rsidR="005143E4" w:rsidRDefault="005143E4" w:rsidP="00A95613">
            <w:pPr>
              <w:rPr>
                <w:rFonts w:ascii="Tw Cen MT" w:hAnsi="Tw Cen MT"/>
                <w:sz w:val="20"/>
                <w:szCs w:val="20"/>
              </w:rPr>
            </w:pPr>
            <w:r>
              <w:rPr>
                <w:rFonts w:ascii="Tw Cen MT" w:hAnsi="Tw Cen MT"/>
                <w:sz w:val="20"/>
                <w:szCs w:val="20"/>
              </w:rPr>
              <w:t>Catch</w:t>
            </w:r>
          </w:p>
          <w:p w14:paraId="4DA806A9" w14:textId="77777777" w:rsidR="005143E4" w:rsidRDefault="005143E4" w:rsidP="00A95613">
            <w:pPr>
              <w:rPr>
                <w:rFonts w:ascii="Tw Cen MT" w:hAnsi="Tw Cen MT"/>
                <w:sz w:val="20"/>
                <w:szCs w:val="20"/>
              </w:rPr>
            </w:pPr>
            <w:r>
              <w:rPr>
                <w:rFonts w:ascii="Tw Cen MT" w:hAnsi="Tw Cen MT"/>
                <w:sz w:val="20"/>
                <w:szCs w:val="20"/>
              </w:rPr>
              <w:t>Chase</w:t>
            </w:r>
          </w:p>
          <w:p w14:paraId="42145278" w14:textId="77777777" w:rsidR="005143E4" w:rsidRDefault="005143E4" w:rsidP="00A95613">
            <w:pPr>
              <w:rPr>
                <w:rFonts w:ascii="Tw Cen MT" w:hAnsi="Tw Cen MT"/>
                <w:sz w:val="20"/>
                <w:szCs w:val="20"/>
              </w:rPr>
            </w:pPr>
            <w:r>
              <w:rPr>
                <w:rFonts w:ascii="Tw Cen MT" w:hAnsi="Tw Cen MT"/>
                <w:sz w:val="20"/>
                <w:szCs w:val="20"/>
              </w:rPr>
              <w:t>Baker</w:t>
            </w:r>
          </w:p>
          <w:p w14:paraId="20AC8D9A" w14:textId="77777777" w:rsidR="005143E4" w:rsidRDefault="005143E4" w:rsidP="00A95613">
            <w:pPr>
              <w:rPr>
                <w:rFonts w:ascii="Tw Cen MT" w:hAnsi="Tw Cen MT"/>
                <w:sz w:val="20"/>
                <w:szCs w:val="20"/>
              </w:rPr>
            </w:pPr>
            <w:r>
              <w:rPr>
                <w:rFonts w:ascii="Tw Cen MT" w:hAnsi="Tw Cen MT"/>
                <w:sz w:val="20"/>
                <w:szCs w:val="20"/>
              </w:rPr>
              <w:t>Clever</w:t>
            </w:r>
          </w:p>
          <w:p w14:paraId="16C115C7" w14:textId="0FFAB5C7" w:rsidR="00D80600" w:rsidRDefault="005143E4" w:rsidP="00A95613">
            <w:pPr>
              <w:rPr>
                <w:rFonts w:ascii="Tw Cen MT" w:hAnsi="Tw Cen MT"/>
                <w:sz w:val="20"/>
                <w:szCs w:val="20"/>
              </w:rPr>
            </w:pPr>
            <w:r>
              <w:rPr>
                <w:rFonts w:ascii="Tw Cen MT" w:hAnsi="Tw Cen MT"/>
                <w:sz w:val="20"/>
                <w:szCs w:val="20"/>
              </w:rPr>
              <w:t>Crept</w:t>
            </w:r>
          </w:p>
        </w:tc>
        <w:tc>
          <w:tcPr>
            <w:tcW w:w="3580" w:type="dxa"/>
            <w:tcBorders>
              <w:top w:val="single" w:sz="24" w:space="0" w:color="auto"/>
              <w:right w:val="single" w:sz="24" w:space="0" w:color="auto"/>
            </w:tcBorders>
            <w:shd w:val="clear" w:color="auto" w:fill="F2F2F2" w:themeFill="background1" w:themeFillShade="F2"/>
          </w:tcPr>
          <w:p w14:paraId="086D3C0D" w14:textId="77777777" w:rsidR="000E4448" w:rsidRPr="000E4448" w:rsidRDefault="000E4448" w:rsidP="00A95613">
            <w:pPr>
              <w:rPr>
                <w:rFonts w:ascii="Tw Cen MT" w:hAnsi="Tw Cen MT"/>
                <w:b/>
                <w:sz w:val="20"/>
                <w:szCs w:val="20"/>
              </w:rPr>
            </w:pPr>
            <w:r w:rsidRPr="000E4448">
              <w:rPr>
                <w:rFonts w:ascii="Tw Cen MT" w:hAnsi="Tw Cen MT"/>
                <w:b/>
                <w:sz w:val="20"/>
                <w:szCs w:val="20"/>
              </w:rPr>
              <w:t>(24</w:t>
            </w:r>
            <w:r w:rsidRPr="000E4448">
              <w:rPr>
                <w:rFonts w:ascii="Tw Cen MT" w:hAnsi="Tw Cen MT"/>
                <w:b/>
                <w:sz w:val="20"/>
                <w:szCs w:val="20"/>
                <w:vertAlign w:val="superscript"/>
              </w:rPr>
              <w:t>th</w:t>
            </w:r>
            <w:r w:rsidRPr="000E4448">
              <w:rPr>
                <w:rFonts w:ascii="Tw Cen MT" w:hAnsi="Tw Cen MT"/>
                <w:b/>
                <w:sz w:val="20"/>
                <w:szCs w:val="20"/>
              </w:rPr>
              <w:t xml:space="preserve"> and 31</w:t>
            </w:r>
            <w:r w:rsidRPr="000E4448">
              <w:rPr>
                <w:rFonts w:ascii="Tw Cen MT" w:hAnsi="Tw Cen MT"/>
                <w:b/>
                <w:sz w:val="20"/>
                <w:szCs w:val="20"/>
                <w:vertAlign w:val="superscript"/>
              </w:rPr>
              <w:t>st</w:t>
            </w:r>
            <w:r w:rsidRPr="000E4448">
              <w:rPr>
                <w:rFonts w:ascii="Tw Cen MT" w:hAnsi="Tw Cen MT"/>
                <w:b/>
                <w:sz w:val="20"/>
                <w:szCs w:val="20"/>
              </w:rPr>
              <w:t xml:space="preserve"> March) Theme: </w:t>
            </w:r>
            <w:r w:rsidR="00444B82" w:rsidRPr="000E4448">
              <w:rPr>
                <w:rFonts w:ascii="Tw Cen MT" w:hAnsi="Tw Cen MT"/>
                <w:b/>
                <w:sz w:val="20"/>
                <w:szCs w:val="20"/>
              </w:rPr>
              <w:t>Supe</w:t>
            </w:r>
            <w:r>
              <w:rPr>
                <w:rFonts w:ascii="Tw Cen MT" w:hAnsi="Tw Cen MT"/>
                <w:b/>
                <w:sz w:val="20"/>
                <w:szCs w:val="20"/>
              </w:rPr>
              <w:t xml:space="preserve">rheroes </w:t>
            </w:r>
            <w:r w:rsidR="00444B82" w:rsidRPr="000E4448">
              <w:rPr>
                <w:rFonts w:ascii="Tw Cen MT" w:hAnsi="Tw Cen MT"/>
                <w:b/>
                <w:sz w:val="20"/>
                <w:szCs w:val="20"/>
              </w:rPr>
              <w:t>Supertato</w:t>
            </w:r>
            <w:r w:rsidRPr="000E4448">
              <w:rPr>
                <w:rFonts w:ascii="Tw Cen MT" w:hAnsi="Tw Cen MT"/>
                <w:b/>
                <w:sz w:val="20"/>
                <w:szCs w:val="20"/>
              </w:rPr>
              <w:t xml:space="preserve"> By</w:t>
            </w:r>
            <w:r w:rsidR="00444B82" w:rsidRPr="000E4448">
              <w:rPr>
                <w:rFonts w:ascii="Tw Cen MT" w:hAnsi="Tw Cen MT"/>
                <w:b/>
                <w:sz w:val="20"/>
                <w:szCs w:val="20"/>
              </w:rPr>
              <w:t xml:space="preserve"> Sue Hendra  </w:t>
            </w:r>
          </w:p>
          <w:p w14:paraId="61A58082" w14:textId="77777777" w:rsidR="000E4448" w:rsidRDefault="000E4448" w:rsidP="00A95613">
            <w:pPr>
              <w:rPr>
                <w:rFonts w:ascii="Tw Cen MT" w:hAnsi="Tw Cen MT"/>
                <w:sz w:val="20"/>
                <w:szCs w:val="20"/>
              </w:rPr>
            </w:pPr>
          </w:p>
          <w:p w14:paraId="253FE780" w14:textId="77777777" w:rsidR="00444B82" w:rsidRDefault="0073057D" w:rsidP="00A95613">
            <w:pPr>
              <w:rPr>
                <w:rFonts w:ascii="Tw Cen MT" w:hAnsi="Tw Cen MT"/>
                <w:sz w:val="20"/>
                <w:szCs w:val="20"/>
              </w:rPr>
            </w:pPr>
            <w:r w:rsidRPr="00DD2BA1">
              <w:rPr>
                <w:rFonts w:ascii="Tw Cen MT" w:hAnsi="Tw Cen MT"/>
                <w:noProof/>
                <w:lang w:eastAsia="en-GB"/>
              </w:rPr>
              <w:drawing>
                <wp:anchor distT="0" distB="0" distL="114300" distR="114300" simplePos="0" relativeHeight="251703296" behindDoc="0" locked="0" layoutInCell="1" allowOverlap="1">
                  <wp:simplePos x="0" y="0"/>
                  <wp:positionH relativeFrom="column">
                    <wp:posOffset>976415</wp:posOffset>
                  </wp:positionH>
                  <wp:positionV relativeFrom="paragraph">
                    <wp:posOffset>39370</wp:posOffset>
                  </wp:positionV>
                  <wp:extent cx="679450" cy="681355"/>
                  <wp:effectExtent l="0" t="0" r="635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79450" cy="681355"/>
                          </a:xfrm>
                          <a:prstGeom prst="rect">
                            <a:avLst/>
                          </a:prstGeom>
                        </pic:spPr>
                      </pic:pic>
                    </a:graphicData>
                  </a:graphic>
                  <wp14:sizeRelH relativeFrom="margin">
                    <wp14:pctWidth>0</wp14:pctWidth>
                  </wp14:sizeRelH>
                  <wp14:sizeRelV relativeFrom="margin">
                    <wp14:pctHeight>0</wp14:pctHeight>
                  </wp14:sizeRelV>
                </wp:anchor>
              </w:drawing>
            </w:r>
            <w:r>
              <w:rPr>
                <w:rFonts w:ascii="Tw Cen MT" w:hAnsi="Tw Cen MT"/>
                <w:sz w:val="20"/>
                <w:szCs w:val="20"/>
              </w:rPr>
              <w:t>Supermarket</w:t>
            </w:r>
          </w:p>
          <w:p w14:paraId="1FA0DF09" w14:textId="77777777" w:rsidR="0073057D" w:rsidRDefault="0073057D" w:rsidP="00A95613">
            <w:pPr>
              <w:rPr>
                <w:rFonts w:ascii="Tw Cen MT" w:hAnsi="Tw Cen MT"/>
                <w:sz w:val="20"/>
                <w:szCs w:val="20"/>
              </w:rPr>
            </w:pPr>
            <w:r>
              <w:rPr>
                <w:rFonts w:ascii="Tw Cen MT" w:hAnsi="Tw Cen MT"/>
                <w:sz w:val="20"/>
                <w:szCs w:val="20"/>
              </w:rPr>
              <w:t>Conveyor Belt</w:t>
            </w:r>
          </w:p>
          <w:p w14:paraId="79992552" w14:textId="77777777" w:rsidR="0073057D" w:rsidRDefault="0073057D" w:rsidP="00A95613">
            <w:pPr>
              <w:rPr>
                <w:rFonts w:ascii="Tw Cen MT" w:hAnsi="Tw Cen MT"/>
                <w:sz w:val="20"/>
                <w:szCs w:val="20"/>
              </w:rPr>
            </w:pPr>
            <w:r>
              <w:rPr>
                <w:rFonts w:ascii="Tw Cen MT" w:hAnsi="Tw Cen MT"/>
                <w:sz w:val="20"/>
                <w:szCs w:val="20"/>
              </w:rPr>
              <w:t>Vegetables</w:t>
            </w:r>
          </w:p>
          <w:p w14:paraId="0339BED1" w14:textId="77777777" w:rsidR="0073057D" w:rsidRDefault="0073057D" w:rsidP="00A95613">
            <w:pPr>
              <w:rPr>
                <w:rFonts w:ascii="Tw Cen MT" w:hAnsi="Tw Cen MT"/>
                <w:sz w:val="20"/>
                <w:szCs w:val="20"/>
              </w:rPr>
            </w:pPr>
            <w:r>
              <w:rPr>
                <w:rFonts w:ascii="Tw Cen MT" w:hAnsi="Tw Cen MT"/>
                <w:sz w:val="20"/>
                <w:szCs w:val="20"/>
              </w:rPr>
              <w:t>Vanished</w:t>
            </w:r>
          </w:p>
          <w:p w14:paraId="595A0D80" w14:textId="77777777" w:rsidR="0073057D" w:rsidRDefault="0073057D" w:rsidP="00A95613">
            <w:pPr>
              <w:rPr>
                <w:rFonts w:ascii="Tw Cen MT" w:hAnsi="Tw Cen MT"/>
                <w:sz w:val="20"/>
                <w:szCs w:val="20"/>
              </w:rPr>
            </w:pPr>
            <w:r>
              <w:rPr>
                <w:rFonts w:ascii="Tw Cen MT" w:hAnsi="Tw Cen MT"/>
                <w:sz w:val="20"/>
                <w:szCs w:val="20"/>
              </w:rPr>
              <w:t>Freezer</w:t>
            </w:r>
          </w:p>
          <w:p w14:paraId="6EC4BC78" w14:textId="77777777" w:rsidR="00444B82" w:rsidRDefault="0073057D" w:rsidP="00A95613">
            <w:pPr>
              <w:rPr>
                <w:rFonts w:ascii="Tw Cen MT" w:hAnsi="Tw Cen MT"/>
                <w:sz w:val="20"/>
                <w:szCs w:val="20"/>
              </w:rPr>
            </w:pPr>
            <w:r>
              <w:rPr>
                <w:rFonts w:ascii="Tw Cen MT" w:hAnsi="Tw Cen MT"/>
                <w:sz w:val="20"/>
                <w:szCs w:val="20"/>
              </w:rPr>
              <w:t>Crept</w:t>
            </w:r>
          </w:p>
        </w:tc>
        <w:tc>
          <w:tcPr>
            <w:tcW w:w="3125" w:type="dxa"/>
            <w:tcBorders>
              <w:top w:val="single" w:sz="24" w:space="0" w:color="auto"/>
              <w:left w:val="single" w:sz="24" w:space="0" w:color="auto"/>
            </w:tcBorders>
            <w:shd w:val="clear" w:color="auto" w:fill="F2F2F2" w:themeFill="background1" w:themeFillShade="F2"/>
          </w:tcPr>
          <w:p w14:paraId="0C7F37B1" w14:textId="77777777" w:rsidR="000C2804" w:rsidRDefault="000C2804"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07882A97" w14:textId="77777777" w:rsidR="000C2804" w:rsidRDefault="000C2804" w:rsidP="00A95613">
            <w:pPr>
              <w:rPr>
                <w:rFonts w:ascii="Tw Cen MT" w:hAnsi="Tw Cen MT"/>
                <w:sz w:val="20"/>
                <w:szCs w:val="20"/>
              </w:rPr>
            </w:pPr>
          </w:p>
        </w:tc>
      </w:tr>
      <w:tr w:rsidR="00A04A3C" w14:paraId="60AD4227" w14:textId="77777777" w:rsidTr="004E73BA">
        <w:trPr>
          <w:trHeight w:val="1895"/>
        </w:trPr>
        <w:tc>
          <w:tcPr>
            <w:tcW w:w="2490" w:type="dxa"/>
            <w:vMerge/>
            <w:tcBorders>
              <w:top w:val="single" w:sz="4" w:space="0" w:color="auto"/>
            </w:tcBorders>
            <w:shd w:val="clear" w:color="auto" w:fill="F2F2F2" w:themeFill="background1" w:themeFillShade="F2"/>
          </w:tcPr>
          <w:p w14:paraId="7CCDA6FD" w14:textId="77777777" w:rsidR="00DB301C" w:rsidRDefault="00DB301C" w:rsidP="00A95613">
            <w:pPr>
              <w:jc w:val="center"/>
              <w:rPr>
                <w:rFonts w:ascii="Tw Cen MT" w:hAnsi="Tw Cen MT"/>
                <w:sz w:val="24"/>
                <w:szCs w:val="24"/>
              </w:rPr>
            </w:pPr>
          </w:p>
        </w:tc>
        <w:tc>
          <w:tcPr>
            <w:tcW w:w="3503" w:type="dxa"/>
            <w:tcBorders>
              <w:top w:val="single" w:sz="4" w:space="0" w:color="auto"/>
            </w:tcBorders>
            <w:shd w:val="clear" w:color="auto" w:fill="F2F2F2" w:themeFill="background1" w:themeFillShade="F2"/>
          </w:tcPr>
          <w:p w14:paraId="788C1FE8" w14:textId="09BB5C25" w:rsidR="003B6E8E" w:rsidRDefault="004E73BA" w:rsidP="00A95613">
            <w:pPr>
              <w:rPr>
                <w:rFonts w:ascii="Tw Cen MT" w:hAnsi="Tw Cen MT"/>
                <w:sz w:val="20"/>
                <w:szCs w:val="20"/>
              </w:rPr>
            </w:pPr>
            <w:r>
              <w:rPr>
                <w:noProof/>
                <w:lang w:eastAsia="en-GB"/>
              </w:rPr>
              <w:drawing>
                <wp:anchor distT="0" distB="0" distL="114300" distR="114300" simplePos="0" relativeHeight="251724800" behindDoc="0" locked="0" layoutInCell="1" allowOverlap="1" wp14:anchorId="4F5AC52F" wp14:editId="4A5A9EEE">
                  <wp:simplePos x="0" y="0"/>
                  <wp:positionH relativeFrom="column">
                    <wp:posOffset>861119</wp:posOffset>
                  </wp:positionH>
                  <wp:positionV relativeFrom="paragraph">
                    <wp:posOffset>233</wp:posOffset>
                  </wp:positionV>
                  <wp:extent cx="536575" cy="608330"/>
                  <wp:effectExtent l="0" t="0" r="0" b="1270"/>
                  <wp:wrapSquare wrapText="bothSides"/>
                  <wp:docPr id="28" name="Picture 28" descr="Where's My Teddy? By Jez Al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ere's My Teddy? By Jez Alboroug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575"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editId="23366FB4">
                  <wp:simplePos x="0" y="0"/>
                  <wp:positionH relativeFrom="column">
                    <wp:posOffset>-61595</wp:posOffset>
                  </wp:positionH>
                  <wp:positionV relativeFrom="paragraph">
                    <wp:posOffset>0</wp:posOffset>
                  </wp:positionV>
                  <wp:extent cx="528320" cy="623570"/>
                  <wp:effectExtent l="0" t="0" r="5080" b="5080"/>
                  <wp:wrapSquare wrapText="bothSides"/>
                  <wp:docPr id="35" name="Picture 35" descr="https://m.media-amazon.com/images/I/81MXviKRnd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media-amazon.com/images/I/81MXviKRndL._SL1500_.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8320" cy="62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10BFB" w14:textId="77777777" w:rsidR="003B6E8E" w:rsidRDefault="003B6E8E" w:rsidP="00A95613">
            <w:pPr>
              <w:rPr>
                <w:rFonts w:ascii="Tw Cen MT" w:hAnsi="Tw Cen MT"/>
                <w:sz w:val="20"/>
                <w:szCs w:val="20"/>
              </w:rPr>
            </w:pPr>
          </w:p>
          <w:p w14:paraId="4D256A09" w14:textId="601966A6" w:rsidR="003B6E8E" w:rsidRDefault="003B6E8E" w:rsidP="00A95613">
            <w:pPr>
              <w:rPr>
                <w:rFonts w:ascii="Tw Cen MT" w:hAnsi="Tw Cen MT"/>
                <w:sz w:val="20"/>
                <w:szCs w:val="20"/>
              </w:rPr>
            </w:pPr>
          </w:p>
          <w:p w14:paraId="2F61AA8C" w14:textId="55AE8883" w:rsidR="003B6E8E" w:rsidRDefault="003B6E8E" w:rsidP="00A95613">
            <w:pPr>
              <w:rPr>
                <w:rFonts w:ascii="Tw Cen MT" w:hAnsi="Tw Cen MT"/>
                <w:sz w:val="20"/>
                <w:szCs w:val="20"/>
              </w:rPr>
            </w:pPr>
          </w:p>
          <w:p w14:paraId="76A3674F" w14:textId="77777777" w:rsidR="004E73BA" w:rsidRDefault="004E73BA" w:rsidP="00A95613">
            <w:pPr>
              <w:rPr>
                <w:rFonts w:ascii="Tw Cen MT" w:hAnsi="Tw Cen MT"/>
                <w:sz w:val="20"/>
                <w:szCs w:val="20"/>
              </w:rPr>
            </w:pPr>
          </w:p>
          <w:p w14:paraId="49E0CF87" w14:textId="0474245B" w:rsidR="003B6E8E" w:rsidRDefault="003B6E8E" w:rsidP="00A95613">
            <w:pPr>
              <w:rPr>
                <w:rFonts w:ascii="Tw Cen MT" w:hAnsi="Tw Cen MT"/>
                <w:sz w:val="20"/>
                <w:szCs w:val="20"/>
              </w:rPr>
            </w:pPr>
            <w:r>
              <w:rPr>
                <w:rFonts w:ascii="Tw Cen MT" w:hAnsi="Tw Cen MT"/>
                <w:sz w:val="20"/>
                <w:szCs w:val="20"/>
              </w:rPr>
              <w:t xml:space="preserve">My Encyclopaedia of Very Important Animals by DK </w:t>
            </w:r>
          </w:p>
          <w:p w14:paraId="5086561E" w14:textId="5C48E157" w:rsidR="005143E4" w:rsidRDefault="004E73BA" w:rsidP="00A95613">
            <w:pPr>
              <w:rPr>
                <w:rFonts w:ascii="Tw Cen MT" w:hAnsi="Tw Cen MT"/>
                <w:sz w:val="20"/>
                <w:szCs w:val="20"/>
              </w:rPr>
            </w:pPr>
            <w:r>
              <w:rPr>
                <w:rFonts w:ascii="Tw Cen MT" w:hAnsi="Tw Cen MT"/>
                <w:sz w:val="20"/>
                <w:szCs w:val="20"/>
              </w:rPr>
              <w:t xml:space="preserve">Where’s My Teddy By Jez Alborough </w:t>
            </w:r>
          </w:p>
        </w:tc>
        <w:tc>
          <w:tcPr>
            <w:tcW w:w="3224" w:type="dxa"/>
            <w:tcBorders>
              <w:top w:val="single" w:sz="24" w:space="0" w:color="auto"/>
              <w:right w:val="single" w:sz="24" w:space="0" w:color="auto"/>
            </w:tcBorders>
            <w:shd w:val="clear" w:color="auto" w:fill="F2F2F2" w:themeFill="background1" w:themeFillShade="F2"/>
          </w:tcPr>
          <w:p w14:paraId="4CA2A233" w14:textId="77777777" w:rsidR="009C3CFD" w:rsidRDefault="009C3CFD" w:rsidP="00A95613">
            <w:pPr>
              <w:rPr>
                <w:rFonts w:ascii="Tw Cen MT" w:hAnsi="Tw Cen MT"/>
                <w:sz w:val="20"/>
                <w:szCs w:val="20"/>
              </w:rPr>
            </w:pPr>
            <w:r>
              <w:rPr>
                <w:noProof/>
                <w:lang w:eastAsia="en-GB"/>
              </w:rPr>
              <w:drawing>
                <wp:anchor distT="0" distB="0" distL="114300" distR="114300" simplePos="0" relativeHeight="251685888" behindDoc="0" locked="0" layoutInCell="1" allowOverlap="1">
                  <wp:simplePos x="0" y="0"/>
                  <wp:positionH relativeFrom="column">
                    <wp:posOffset>742518</wp:posOffset>
                  </wp:positionH>
                  <wp:positionV relativeFrom="paragraph">
                    <wp:posOffset>443</wp:posOffset>
                  </wp:positionV>
                  <wp:extent cx="595630" cy="729615"/>
                  <wp:effectExtent l="0" t="0" r="0" b="0"/>
                  <wp:wrapSquare wrapText="bothSides"/>
                  <wp:docPr id="45" name="Picture 45" descr="https://m.media-amazon.com/images/I/719w68sME8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media-amazon.com/images/I/719w68sME8L._SL1500_.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5630"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column">
                    <wp:posOffset>-4142</wp:posOffset>
                  </wp:positionH>
                  <wp:positionV relativeFrom="paragraph">
                    <wp:posOffset>210</wp:posOffset>
                  </wp:positionV>
                  <wp:extent cx="628650" cy="795655"/>
                  <wp:effectExtent l="0" t="0" r="0" b="4445"/>
                  <wp:wrapSquare wrapText="bothSides"/>
                  <wp:docPr id="44" name="Picture 44" descr="https://productimages.worldofbooks.com/184011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roductimages.worldofbooks.com/184011445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8650" cy="795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56E8C" w14:textId="77777777" w:rsidR="009C3CFD" w:rsidRDefault="009C3CFD" w:rsidP="00A95613">
            <w:pPr>
              <w:rPr>
                <w:rFonts w:ascii="Tw Cen MT" w:hAnsi="Tw Cen MT"/>
                <w:sz w:val="20"/>
                <w:szCs w:val="20"/>
              </w:rPr>
            </w:pPr>
          </w:p>
          <w:p w14:paraId="1ADEB98B" w14:textId="77777777" w:rsidR="009C3CFD" w:rsidRDefault="009C3CFD" w:rsidP="00A95613">
            <w:pPr>
              <w:rPr>
                <w:rFonts w:ascii="Tw Cen MT" w:hAnsi="Tw Cen MT"/>
                <w:sz w:val="20"/>
                <w:szCs w:val="20"/>
              </w:rPr>
            </w:pPr>
          </w:p>
          <w:p w14:paraId="6D80C450" w14:textId="77777777" w:rsidR="009C3CFD" w:rsidRDefault="009C3CFD" w:rsidP="00A95613">
            <w:pPr>
              <w:rPr>
                <w:rFonts w:ascii="Tw Cen MT" w:hAnsi="Tw Cen MT"/>
                <w:sz w:val="20"/>
                <w:szCs w:val="20"/>
              </w:rPr>
            </w:pPr>
          </w:p>
          <w:p w14:paraId="7FF82174" w14:textId="77777777" w:rsidR="00DB301C" w:rsidRDefault="00DB301C" w:rsidP="00A95613">
            <w:pPr>
              <w:rPr>
                <w:rFonts w:ascii="Tw Cen MT" w:hAnsi="Tw Cen MT"/>
                <w:sz w:val="20"/>
                <w:szCs w:val="20"/>
              </w:rPr>
            </w:pPr>
          </w:p>
          <w:p w14:paraId="6D284AA9" w14:textId="77777777" w:rsidR="009C3CFD" w:rsidRDefault="009C3CFD" w:rsidP="00A95613">
            <w:pPr>
              <w:rPr>
                <w:rFonts w:ascii="Tw Cen MT" w:hAnsi="Tw Cen MT"/>
                <w:sz w:val="20"/>
                <w:szCs w:val="20"/>
              </w:rPr>
            </w:pPr>
          </w:p>
          <w:p w14:paraId="3DC52869" w14:textId="77777777" w:rsidR="009C3CFD" w:rsidRDefault="009C3CFD" w:rsidP="00A95613">
            <w:pPr>
              <w:rPr>
                <w:rFonts w:ascii="Tw Cen MT" w:hAnsi="Tw Cen MT"/>
                <w:sz w:val="20"/>
                <w:szCs w:val="20"/>
              </w:rPr>
            </w:pPr>
            <w:r>
              <w:rPr>
                <w:rFonts w:ascii="Tw Cen MT" w:hAnsi="Tw Cen MT"/>
                <w:sz w:val="20"/>
                <w:szCs w:val="20"/>
              </w:rPr>
              <w:t>Man on the Moon By Simon Bartram</w:t>
            </w:r>
          </w:p>
          <w:p w14:paraId="4FAC1717" w14:textId="77777777" w:rsidR="009C3CFD" w:rsidRDefault="009C3CFD" w:rsidP="00A95613">
            <w:pPr>
              <w:rPr>
                <w:rFonts w:ascii="Tw Cen MT" w:hAnsi="Tw Cen MT"/>
                <w:sz w:val="20"/>
                <w:szCs w:val="20"/>
              </w:rPr>
            </w:pPr>
            <w:r>
              <w:rPr>
                <w:rFonts w:ascii="Tw Cen MT" w:hAnsi="Tw Cen MT"/>
                <w:sz w:val="20"/>
                <w:szCs w:val="20"/>
              </w:rPr>
              <w:t>Mae Jemison By Maria Is Vegagra</w:t>
            </w:r>
          </w:p>
        </w:tc>
        <w:tc>
          <w:tcPr>
            <w:tcW w:w="3368" w:type="dxa"/>
            <w:tcBorders>
              <w:top w:val="single" w:sz="24" w:space="0" w:color="auto"/>
              <w:left w:val="single" w:sz="24" w:space="0" w:color="auto"/>
            </w:tcBorders>
            <w:shd w:val="clear" w:color="auto" w:fill="F2F2F2" w:themeFill="background1" w:themeFillShade="F2"/>
          </w:tcPr>
          <w:p w14:paraId="6352087B" w14:textId="2CA15D0D" w:rsidR="00B46768" w:rsidRDefault="00B46768" w:rsidP="00A95613">
            <w:pPr>
              <w:rPr>
                <w:rFonts w:ascii="Tw Cen MT" w:hAnsi="Tw Cen MT"/>
                <w:sz w:val="20"/>
                <w:szCs w:val="20"/>
              </w:rPr>
            </w:pPr>
            <w:r>
              <w:rPr>
                <w:noProof/>
                <w:lang w:eastAsia="en-GB"/>
              </w:rPr>
              <w:drawing>
                <wp:anchor distT="0" distB="0" distL="114300" distR="114300" simplePos="0" relativeHeight="251730944" behindDoc="0" locked="0" layoutInCell="1" allowOverlap="1" wp14:anchorId="68F15245" wp14:editId="3F3FFC91">
                  <wp:simplePos x="0" y="0"/>
                  <wp:positionH relativeFrom="column">
                    <wp:posOffset>-29612</wp:posOffset>
                  </wp:positionH>
                  <wp:positionV relativeFrom="paragraph">
                    <wp:posOffset>70</wp:posOffset>
                  </wp:positionV>
                  <wp:extent cx="734695" cy="662305"/>
                  <wp:effectExtent l="0" t="0" r="8255" b="4445"/>
                  <wp:wrapSquare wrapText="bothSides"/>
                  <wp:docPr id="58" name="Picture 58" descr="https://pictures.abebooks.com/isbn/9781771473521-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ictures.abebooks.com/isbn/9781771473521-uk.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3469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72BE1" w14:textId="77777777" w:rsidR="00B46768" w:rsidRDefault="00B46768" w:rsidP="00A95613">
            <w:pPr>
              <w:rPr>
                <w:rFonts w:ascii="Tw Cen MT" w:hAnsi="Tw Cen MT"/>
                <w:sz w:val="20"/>
                <w:szCs w:val="20"/>
              </w:rPr>
            </w:pPr>
          </w:p>
          <w:p w14:paraId="7F3A3EA3" w14:textId="695E4894" w:rsidR="00B46768" w:rsidRDefault="00B46768" w:rsidP="00A95613">
            <w:pPr>
              <w:rPr>
                <w:rFonts w:ascii="Tw Cen MT" w:hAnsi="Tw Cen MT"/>
                <w:sz w:val="20"/>
                <w:szCs w:val="20"/>
              </w:rPr>
            </w:pPr>
          </w:p>
          <w:p w14:paraId="2D89546E" w14:textId="77777777" w:rsidR="00B46768" w:rsidRDefault="00B46768" w:rsidP="00A95613">
            <w:pPr>
              <w:rPr>
                <w:rFonts w:ascii="Tw Cen MT" w:hAnsi="Tw Cen MT"/>
                <w:sz w:val="20"/>
                <w:szCs w:val="20"/>
              </w:rPr>
            </w:pPr>
          </w:p>
          <w:p w14:paraId="1AC4D323" w14:textId="457B73B2" w:rsidR="00B46768" w:rsidRDefault="00B46768" w:rsidP="00A95613">
            <w:pPr>
              <w:rPr>
                <w:rFonts w:ascii="Tw Cen MT" w:hAnsi="Tw Cen MT"/>
                <w:sz w:val="20"/>
                <w:szCs w:val="20"/>
              </w:rPr>
            </w:pPr>
          </w:p>
          <w:p w14:paraId="2C124171" w14:textId="403B9FD8" w:rsidR="00B46768" w:rsidRDefault="00B46768" w:rsidP="00A95613">
            <w:pPr>
              <w:rPr>
                <w:rFonts w:ascii="Tw Cen MT" w:hAnsi="Tw Cen MT"/>
                <w:sz w:val="20"/>
                <w:szCs w:val="20"/>
              </w:rPr>
            </w:pPr>
            <w:r>
              <w:rPr>
                <w:rFonts w:ascii="Tw Cen MT" w:hAnsi="Tw Cen MT"/>
                <w:sz w:val="20"/>
                <w:szCs w:val="20"/>
              </w:rPr>
              <w:t xml:space="preserve">A Ticket Around The World By Natalia Diaz and Melissa Owens. </w:t>
            </w:r>
          </w:p>
          <w:p w14:paraId="4A6FE7AD" w14:textId="77777777" w:rsidR="00B46768" w:rsidRDefault="00B46768" w:rsidP="00A95613">
            <w:pPr>
              <w:rPr>
                <w:rFonts w:ascii="Tw Cen MT" w:hAnsi="Tw Cen MT"/>
                <w:sz w:val="20"/>
                <w:szCs w:val="20"/>
              </w:rPr>
            </w:pPr>
          </w:p>
          <w:p w14:paraId="17FEAA1F" w14:textId="3FAB607C" w:rsidR="00DB301C" w:rsidRDefault="00DB301C" w:rsidP="00A95613">
            <w:pPr>
              <w:rPr>
                <w:rFonts w:ascii="Tw Cen MT" w:hAnsi="Tw Cen MT"/>
                <w:sz w:val="20"/>
                <w:szCs w:val="20"/>
              </w:rPr>
            </w:pPr>
          </w:p>
        </w:tc>
        <w:tc>
          <w:tcPr>
            <w:tcW w:w="3580" w:type="dxa"/>
            <w:tcBorders>
              <w:top w:val="single" w:sz="24" w:space="0" w:color="auto"/>
              <w:right w:val="single" w:sz="24" w:space="0" w:color="auto"/>
            </w:tcBorders>
            <w:shd w:val="clear" w:color="auto" w:fill="F2F2F2" w:themeFill="background1" w:themeFillShade="F2"/>
          </w:tcPr>
          <w:p w14:paraId="1FD115CB" w14:textId="77777777" w:rsidR="0073057D" w:rsidRDefault="0073057D" w:rsidP="00A95613">
            <w:pPr>
              <w:rPr>
                <w:rFonts w:ascii="Tw Cen MT" w:hAnsi="Tw Cen MT"/>
                <w:sz w:val="20"/>
                <w:szCs w:val="20"/>
              </w:rPr>
            </w:pPr>
            <w:r>
              <w:rPr>
                <w:noProof/>
                <w:lang w:eastAsia="en-GB"/>
              </w:rPr>
              <w:drawing>
                <wp:anchor distT="0" distB="0" distL="114300" distR="114300" simplePos="0" relativeHeight="251720704" behindDoc="0" locked="0" layoutInCell="1" allowOverlap="1">
                  <wp:simplePos x="0" y="0"/>
                  <wp:positionH relativeFrom="column">
                    <wp:posOffset>1103630</wp:posOffset>
                  </wp:positionH>
                  <wp:positionV relativeFrom="paragraph">
                    <wp:posOffset>0</wp:posOffset>
                  </wp:positionV>
                  <wp:extent cx="779780" cy="782320"/>
                  <wp:effectExtent l="0" t="0" r="1270" b="0"/>
                  <wp:wrapSquare wrapText="bothSides"/>
                  <wp:docPr id="69" name="Picture 69" descr="https://m.media-amazon.com/images/I/71Zl4v94dQL._SL140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media-amazon.com/images/I/71Zl4v94dQL._SL1405_.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9780" cy="782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E00">
              <w:rPr>
                <w:noProof/>
                <w:lang w:eastAsia="en-GB"/>
              </w:rPr>
              <w:drawing>
                <wp:anchor distT="0" distB="0" distL="114300" distR="114300" simplePos="0" relativeHeight="251704320" behindDoc="0" locked="0" layoutInCell="1" allowOverlap="1">
                  <wp:simplePos x="0" y="0"/>
                  <wp:positionH relativeFrom="column">
                    <wp:posOffset>-28674</wp:posOffset>
                  </wp:positionH>
                  <wp:positionV relativeFrom="paragraph">
                    <wp:posOffset>175</wp:posOffset>
                  </wp:positionV>
                  <wp:extent cx="829945" cy="829945"/>
                  <wp:effectExtent l="0" t="0" r="8255" b="8255"/>
                  <wp:wrapSquare wrapText="bothSides"/>
                  <wp:docPr id="54" name="Picture 54" descr="There's a Superhero in Your Book - Penguin Book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re's a Superhero in Your Book - Penguin Books Australi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994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DDEDE" w14:textId="77777777" w:rsidR="00750E00" w:rsidRDefault="00750E00" w:rsidP="00A95613">
            <w:pPr>
              <w:rPr>
                <w:rFonts w:ascii="Tw Cen MT" w:hAnsi="Tw Cen MT"/>
                <w:sz w:val="20"/>
                <w:szCs w:val="20"/>
              </w:rPr>
            </w:pPr>
            <w:r>
              <w:rPr>
                <w:rFonts w:ascii="Tw Cen MT" w:hAnsi="Tw Cen MT"/>
                <w:sz w:val="20"/>
                <w:szCs w:val="20"/>
              </w:rPr>
              <w:t xml:space="preserve">There’s a Superhero In Your Book By Tom Fletcher </w:t>
            </w:r>
          </w:p>
          <w:p w14:paraId="679BC77C" w14:textId="77777777" w:rsidR="00750E00" w:rsidRDefault="0073057D" w:rsidP="00A95613">
            <w:pPr>
              <w:rPr>
                <w:rFonts w:ascii="Tw Cen MT" w:hAnsi="Tw Cen MT"/>
                <w:sz w:val="20"/>
                <w:szCs w:val="20"/>
              </w:rPr>
            </w:pPr>
            <w:r>
              <w:rPr>
                <w:rFonts w:ascii="Tw Cen MT" w:hAnsi="Tw Cen MT"/>
                <w:sz w:val="20"/>
                <w:szCs w:val="20"/>
              </w:rPr>
              <w:t xml:space="preserve">Oliver’s Vegetables By Vivian French </w:t>
            </w:r>
          </w:p>
        </w:tc>
        <w:tc>
          <w:tcPr>
            <w:tcW w:w="3125" w:type="dxa"/>
            <w:tcBorders>
              <w:top w:val="single" w:sz="24" w:space="0" w:color="auto"/>
              <w:left w:val="single" w:sz="24" w:space="0" w:color="auto"/>
            </w:tcBorders>
            <w:shd w:val="clear" w:color="auto" w:fill="F2F2F2" w:themeFill="background1" w:themeFillShade="F2"/>
          </w:tcPr>
          <w:p w14:paraId="5E40BBE8" w14:textId="77777777" w:rsidR="00DB301C" w:rsidRDefault="00DB301C"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7475A7A4" w14:textId="77777777" w:rsidR="00DB301C" w:rsidRDefault="00DB301C" w:rsidP="00A95613">
            <w:pPr>
              <w:rPr>
                <w:rFonts w:ascii="Tw Cen MT" w:hAnsi="Tw Cen MT"/>
                <w:sz w:val="20"/>
                <w:szCs w:val="20"/>
              </w:rPr>
            </w:pPr>
          </w:p>
        </w:tc>
      </w:tr>
      <w:tr w:rsidR="00A04A3C" w14:paraId="487980FB" w14:textId="77777777" w:rsidTr="00A95613">
        <w:trPr>
          <w:trHeight w:val="936"/>
        </w:trPr>
        <w:tc>
          <w:tcPr>
            <w:tcW w:w="2490" w:type="dxa"/>
            <w:vMerge/>
            <w:shd w:val="clear" w:color="auto" w:fill="F2F2F2" w:themeFill="background1" w:themeFillShade="F2"/>
          </w:tcPr>
          <w:p w14:paraId="71CFAA81" w14:textId="77777777" w:rsidR="000C2804" w:rsidRDefault="000C2804" w:rsidP="00A95613">
            <w:pPr>
              <w:jc w:val="center"/>
              <w:rPr>
                <w:rFonts w:ascii="Tw Cen MT" w:hAnsi="Tw Cen MT"/>
                <w:sz w:val="24"/>
                <w:szCs w:val="24"/>
              </w:rPr>
            </w:pPr>
          </w:p>
        </w:tc>
        <w:tc>
          <w:tcPr>
            <w:tcW w:w="3503" w:type="dxa"/>
            <w:tcBorders>
              <w:top w:val="single" w:sz="24" w:space="0" w:color="auto"/>
            </w:tcBorders>
            <w:shd w:val="clear" w:color="auto" w:fill="F2F2F2" w:themeFill="background1" w:themeFillShade="F2"/>
          </w:tcPr>
          <w:p w14:paraId="46CD1CFC" w14:textId="23B6F8C2" w:rsidR="00A72245" w:rsidRPr="004E73BA" w:rsidRDefault="004E73BA" w:rsidP="00A95613">
            <w:pPr>
              <w:rPr>
                <w:rFonts w:ascii="Tw Cen MT" w:hAnsi="Tw Cen MT"/>
                <w:b/>
                <w:sz w:val="20"/>
                <w:szCs w:val="20"/>
              </w:rPr>
            </w:pPr>
            <w:r w:rsidRPr="004E73BA">
              <w:rPr>
                <w:rFonts w:ascii="Tw Cen MT" w:hAnsi="Tw Cen MT"/>
                <w:b/>
                <w:sz w:val="20"/>
                <w:szCs w:val="20"/>
              </w:rPr>
              <w:t>(7</w:t>
            </w:r>
            <w:r w:rsidRPr="004E73BA">
              <w:rPr>
                <w:rFonts w:ascii="Tw Cen MT" w:hAnsi="Tw Cen MT"/>
                <w:b/>
                <w:sz w:val="20"/>
                <w:szCs w:val="20"/>
                <w:vertAlign w:val="superscript"/>
              </w:rPr>
              <w:t>th</w:t>
            </w:r>
            <w:r w:rsidRPr="004E73BA">
              <w:rPr>
                <w:rFonts w:ascii="Tw Cen MT" w:hAnsi="Tw Cen MT"/>
                <w:b/>
                <w:sz w:val="20"/>
                <w:szCs w:val="20"/>
              </w:rPr>
              <w:t xml:space="preserve"> Oct) Theme: Harvest</w:t>
            </w:r>
          </w:p>
          <w:p w14:paraId="3D71ECCA" w14:textId="37102B9A" w:rsidR="004E73BA" w:rsidRPr="004E73BA" w:rsidRDefault="004E73BA" w:rsidP="00A95613">
            <w:pPr>
              <w:rPr>
                <w:rFonts w:ascii="Tw Cen MT" w:hAnsi="Tw Cen MT"/>
                <w:b/>
                <w:sz w:val="20"/>
                <w:szCs w:val="20"/>
              </w:rPr>
            </w:pPr>
            <w:r w:rsidRPr="004E73BA">
              <w:rPr>
                <w:rFonts w:ascii="Tw Cen MT" w:hAnsi="Tw Cen MT"/>
                <w:b/>
                <w:sz w:val="20"/>
                <w:szCs w:val="20"/>
              </w:rPr>
              <w:t xml:space="preserve">The Little Red Hen By Ladybird </w:t>
            </w:r>
          </w:p>
          <w:p w14:paraId="2C6E71F0" w14:textId="77777777" w:rsidR="00BF3279" w:rsidRDefault="00BF3279" w:rsidP="003B6E8E">
            <w:pPr>
              <w:rPr>
                <w:rFonts w:ascii="Tw Cen MT" w:hAnsi="Tw Cen MT"/>
                <w:sz w:val="20"/>
                <w:szCs w:val="20"/>
              </w:rPr>
            </w:pPr>
          </w:p>
          <w:p w14:paraId="22916C45" w14:textId="4CA42ED0" w:rsidR="00BF3279" w:rsidRDefault="00BF3279" w:rsidP="003B6E8E">
            <w:pPr>
              <w:rPr>
                <w:rFonts w:ascii="Tw Cen MT" w:hAnsi="Tw Cen MT"/>
                <w:sz w:val="20"/>
                <w:szCs w:val="20"/>
              </w:rPr>
            </w:pPr>
            <w:r>
              <w:rPr>
                <w:noProof/>
                <w:lang w:eastAsia="en-GB"/>
              </w:rPr>
              <w:drawing>
                <wp:anchor distT="0" distB="0" distL="114300" distR="114300" simplePos="0" relativeHeight="251670528" behindDoc="0" locked="0" layoutInCell="1" allowOverlap="1" wp14:anchorId="4414CCA8" wp14:editId="11D75A80">
                  <wp:simplePos x="0" y="0"/>
                  <wp:positionH relativeFrom="column">
                    <wp:posOffset>870312</wp:posOffset>
                  </wp:positionH>
                  <wp:positionV relativeFrom="paragraph">
                    <wp:posOffset>125106</wp:posOffset>
                  </wp:positionV>
                  <wp:extent cx="779780" cy="781050"/>
                  <wp:effectExtent l="0" t="0" r="1270" b="0"/>
                  <wp:wrapSquare wrapText="bothSides"/>
                  <wp:docPr id="37" name="Picture 37" descr="Ladybird First Favourite Tales: The Little Red Hen | Penguin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ybird First Favourite Tales: The Little Red Hen | Penguin Books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978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4A54A" w14:textId="67881EA8" w:rsidR="00BF3279" w:rsidRDefault="00BF3279" w:rsidP="003B6E8E">
            <w:pPr>
              <w:rPr>
                <w:rFonts w:ascii="Tw Cen MT" w:hAnsi="Tw Cen MT"/>
                <w:sz w:val="20"/>
                <w:szCs w:val="20"/>
              </w:rPr>
            </w:pPr>
            <w:r>
              <w:rPr>
                <w:rFonts w:ascii="Tw Cen MT" w:hAnsi="Tw Cen MT"/>
                <w:sz w:val="20"/>
                <w:szCs w:val="20"/>
              </w:rPr>
              <w:t>Farmyard</w:t>
            </w:r>
          </w:p>
          <w:p w14:paraId="263535B4" w14:textId="3B19A029" w:rsidR="00BF3279" w:rsidRDefault="00BF3279" w:rsidP="003B6E8E">
            <w:pPr>
              <w:rPr>
                <w:rFonts w:ascii="Tw Cen MT" w:hAnsi="Tw Cen MT"/>
                <w:sz w:val="20"/>
                <w:szCs w:val="20"/>
              </w:rPr>
            </w:pPr>
            <w:r>
              <w:rPr>
                <w:rFonts w:ascii="Tw Cen MT" w:hAnsi="Tw Cen MT"/>
                <w:sz w:val="20"/>
                <w:szCs w:val="20"/>
              </w:rPr>
              <w:t>Wheat</w:t>
            </w:r>
          </w:p>
          <w:p w14:paraId="2C41C2BF" w14:textId="7BA0387E" w:rsidR="00333D69" w:rsidRDefault="00BF3279" w:rsidP="003B6E8E">
            <w:pPr>
              <w:rPr>
                <w:rFonts w:ascii="Tw Cen MT" w:hAnsi="Tw Cen MT"/>
                <w:sz w:val="20"/>
                <w:szCs w:val="20"/>
              </w:rPr>
            </w:pPr>
            <w:r>
              <w:rPr>
                <w:rFonts w:ascii="Tw Cen MT" w:hAnsi="Tw Cen MT"/>
                <w:sz w:val="20"/>
                <w:szCs w:val="20"/>
              </w:rPr>
              <w:t>Grains</w:t>
            </w:r>
          </w:p>
          <w:p w14:paraId="7F8035B3" w14:textId="77777777" w:rsidR="00BF3279" w:rsidRDefault="00BF3279" w:rsidP="003B6E8E">
            <w:pPr>
              <w:rPr>
                <w:rFonts w:ascii="Tw Cen MT" w:hAnsi="Tw Cen MT"/>
                <w:sz w:val="20"/>
                <w:szCs w:val="20"/>
              </w:rPr>
            </w:pPr>
            <w:r>
              <w:rPr>
                <w:rFonts w:ascii="Tw Cen MT" w:hAnsi="Tw Cen MT"/>
                <w:sz w:val="20"/>
                <w:szCs w:val="20"/>
              </w:rPr>
              <w:t>Flour</w:t>
            </w:r>
          </w:p>
          <w:p w14:paraId="65601778" w14:textId="77777777" w:rsidR="00BF3279" w:rsidRDefault="00BF3279" w:rsidP="003B6E8E">
            <w:pPr>
              <w:rPr>
                <w:rFonts w:ascii="Tw Cen MT" w:hAnsi="Tw Cen MT"/>
                <w:sz w:val="20"/>
                <w:szCs w:val="20"/>
              </w:rPr>
            </w:pPr>
            <w:r>
              <w:rPr>
                <w:rFonts w:ascii="Tw Cen MT" w:hAnsi="Tw Cen MT"/>
                <w:sz w:val="20"/>
                <w:szCs w:val="20"/>
              </w:rPr>
              <w:t>Mill</w:t>
            </w:r>
          </w:p>
          <w:p w14:paraId="45DDCEC8" w14:textId="24467B6E" w:rsidR="00BF3279" w:rsidRDefault="00BF3279" w:rsidP="003B6E8E">
            <w:pPr>
              <w:rPr>
                <w:rFonts w:ascii="Tw Cen MT" w:hAnsi="Tw Cen MT"/>
                <w:sz w:val="20"/>
                <w:szCs w:val="20"/>
              </w:rPr>
            </w:pPr>
            <w:r>
              <w:rPr>
                <w:rFonts w:ascii="Tw Cen MT" w:hAnsi="Tw Cen MT"/>
                <w:sz w:val="20"/>
                <w:szCs w:val="20"/>
              </w:rPr>
              <w:t>Baker</w:t>
            </w:r>
          </w:p>
        </w:tc>
        <w:tc>
          <w:tcPr>
            <w:tcW w:w="3224" w:type="dxa"/>
            <w:tcBorders>
              <w:top w:val="single" w:sz="24" w:space="0" w:color="auto"/>
              <w:right w:val="single" w:sz="24" w:space="0" w:color="auto"/>
            </w:tcBorders>
            <w:shd w:val="clear" w:color="auto" w:fill="F2F2F2" w:themeFill="background1" w:themeFillShade="F2"/>
          </w:tcPr>
          <w:p w14:paraId="6952A353" w14:textId="77777777" w:rsidR="006B53ED" w:rsidRPr="009C3CFD" w:rsidRDefault="009C3CFD" w:rsidP="00A95613">
            <w:pPr>
              <w:rPr>
                <w:rFonts w:ascii="Tw Cen MT" w:hAnsi="Tw Cen MT"/>
                <w:b/>
                <w:sz w:val="20"/>
                <w:szCs w:val="20"/>
              </w:rPr>
            </w:pPr>
            <w:r w:rsidRPr="009C3CFD">
              <w:rPr>
                <w:rFonts w:ascii="Tw Cen MT" w:hAnsi="Tw Cen MT"/>
                <w:b/>
                <w:sz w:val="20"/>
                <w:szCs w:val="20"/>
              </w:rPr>
              <w:t>(9</w:t>
            </w:r>
            <w:r w:rsidRPr="009C3CFD">
              <w:rPr>
                <w:rFonts w:ascii="Tw Cen MT" w:hAnsi="Tw Cen MT"/>
                <w:b/>
                <w:sz w:val="20"/>
                <w:szCs w:val="20"/>
                <w:vertAlign w:val="superscript"/>
              </w:rPr>
              <w:t>th</w:t>
            </w:r>
            <w:r w:rsidRPr="009C3CFD">
              <w:rPr>
                <w:rFonts w:ascii="Tw Cen MT" w:hAnsi="Tw Cen MT"/>
                <w:b/>
                <w:sz w:val="20"/>
                <w:szCs w:val="20"/>
              </w:rPr>
              <w:t xml:space="preserve"> and 16</w:t>
            </w:r>
            <w:r w:rsidRPr="009C3CFD">
              <w:rPr>
                <w:rFonts w:ascii="Tw Cen MT" w:hAnsi="Tw Cen MT"/>
                <w:b/>
                <w:sz w:val="20"/>
                <w:szCs w:val="20"/>
                <w:vertAlign w:val="superscript"/>
              </w:rPr>
              <w:t>th</w:t>
            </w:r>
            <w:r w:rsidRPr="009C3CFD">
              <w:rPr>
                <w:rFonts w:ascii="Tw Cen MT" w:hAnsi="Tw Cen MT"/>
                <w:b/>
                <w:sz w:val="20"/>
                <w:szCs w:val="20"/>
              </w:rPr>
              <w:t xml:space="preserve"> Dec) Theme: </w:t>
            </w:r>
            <w:r w:rsidR="006B53ED" w:rsidRPr="009C3CFD">
              <w:rPr>
                <w:rFonts w:ascii="Tw Cen MT" w:hAnsi="Tw Cen MT"/>
                <w:b/>
                <w:sz w:val="20"/>
                <w:szCs w:val="20"/>
              </w:rPr>
              <w:t>Christmas</w:t>
            </w:r>
          </w:p>
          <w:p w14:paraId="22508ABC" w14:textId="77777777" w:rsidR="006B53ED" w:rsidRPr="009C3CFD" w:rsidRDefault="006B53ED" w:rsidP="00A95613">
            <w:pPr>
              <w:rPr>
                <w:rFonts w:ascii="Tw Cen MT" w:hAnsi="Tw Cen MT"/>
                <w:b/>
                <w:sz w:val="20"/>
                <w:szCs w:val="20"/>
              </w:rPr>
            </w:pPr>
            <w:r w:rsidRPr="009C3CFD">
              <w:rPr>
                <w:rFonts w:ascii="Tw Cen MT" w:hAnsi="Tw Cen MT"/>
                <w:b/>
                <w:sz w:val="20"/>
                <w:szCs w:val="20"/>
              </w:rPr>
              <w:t>The Jolly Christmas Postman Janet &amp; Allan Ahlberg</w:t>
            </w:r>
          </w:p>
          <w:p w14:paraId="69892016" w14:textId="0025E1E8" w:rsidR="006B53ED" w:rsidRDefault="00D74AD0" w:rsidP="00A95613">
            <w:pPr>
              <w:rPr>
                <w:rFonts w:ascii="Tw Cen MT" w:hAnsi="Tw Cen MT"/>
                <w:sz w:val="20"/>
                <w:szCs w:val="20"/>
              </w:rPr>
            </w:pPr>
            <w:r w:rsidRPr="006B53ED">
              <w:rPr>
                <w:rFonts w:ascii="Tw Cen MT" w:hAnsi="Tw Cen MT"/>
                <w:noProof/>
                <w:lang w:eastAsia="en-GB"/>
              </w:rPr>
              <w:drawing>
                <wp:anchor distT="0" distB="0" distL="114300" distR="114300" simplePos="0" relativeHeight="251739136" behindDoc="0" locked="0" layoutInCell="1" allowOverlap="1" wp14:anchorId="4F96C122" wp14:editId="27F36FD0">
                  <wp:simplePos x="0" y="0"/>
                  <wp:positionH relativeFrom="column">
                    <wp:posOffset>1170270</wp:posOffset>
                  </wp:positionH>
                  <wp:positionV relativeFrom="paragraph">
                    <wp:posOffset>52943</wp:posOffset>
                  </wp:positionV>
                  <wp:extent cx="502920" cy="444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2920" cy="444500"/>
                          </a:xfrm>
                          <a:prstGeom prst="rect">
                            <a:avLst/>
                          </a:prstGeom>
                        </pic:spPr>
                      </pic:pic>
                    </a:graphicData>
                  </a:graphic>
                  <wp14:sizeRelH relativeFrom="margin">
                    <wp14:pctWidth>0</wp14:pctWidth>
                  </wp14:sizeRelH>
                  <wp14:sizeRelV relativeFrom="margin">
                    <wp14:pctHeight>0</wp14:pctHeight>
                  </wp14:sizeRelV>
                </wp:anchor>
              </w:drawing>
            </w:r>
          </w:p>
          <w:p w14:paraId="3022ABCA" w14:textId="77777777" w:rsidR="00D74AD0" w:rsidRDefault="00D74AD0" w:rsidP="00A95613">
            <w:pPr>
              <w:rPr>
                <w:rFonts w:ascii="Tw Cen MT" w:hAnsi="Tw Cen MT"/>
                <w:b/>
                <w:sz w:val="20"/>
                <w:szCs w:val="20"/>
              </w:rPr>
            </w:pPr>
          </w:p>
          <w:p w14:paraId="36BC5A78" w14:textId="77777777" w:rsidR="00D74AD0" w:rsidRDefault="00D74AD0" w:rsidP="00A95613">
            <w:pPr>
              <w:rPr>
                <w:rFonts w:ascii="Tw Cen MT" w:hAnsi="Tw Cen MT"/>
                <w:b/>
                <w:sz w:val="20"/>
                <w:szCs w:val="20"/>
              </w:rPr>
            </w:pPr>
          </w:p>
          <w:p w14:paraId="335B2C01" w14:textId="77777777" w:rsidR="00D74AD0" w:rsidRDefault="00D74AD0" w:rsidP="00A95613">
            <w:pPr>
              <w:rPr>
                <w:rFonts w:ascii="Tw Cen MT" w:hAnsi="Tw Cen MT"/>
                <w:b/>
                <w:sz w:val="20"/>
                <w:szCs w:val="20"/>
              </w:rPr>
            </w:pPr>
          </w:p>
          <w:p w14:paraId="4F4751F2" w14:textId="77777777" w:rsidR="00D74AD0" w:rsidRDefault="00D74AD0" w:rsidP="00A95613">
            <w:pPr>
              <w:rPr>
                <w:rFonts w:ascii="Tw Cen MT" w:hAnsi="Tw Cen MT"/>
                <w:b/>
                <w:sz w:val="20"/>
                <w:szCs w:val="20"/>
              </w:rPr>
            </w:pPr>
          </w:p>
          <w:p w14:paraId="4CA0EAEC" w14:textId="4BB3E43A" w:rsidR="006B53ED" w:rsidRPr="009C3CFD" w:rsidRDefault="006B53ED" w:rsidP="00A95613">
            <w:pPr>
              <w:rPr>
                <w:rFonts w:ascii="Tw Cen MT" w:hAnsi="Tw Cen MT"/>
                <w:b/>
                <w:sz w:val="20"/>
                <w:szCs w:val="20"/>
              </w:rPr>
            </w:pPr>
            <w:r w:rsidRPr="009C3CFD">
              <w:rPr>
                <w:rFonts w:ascii="Tw Cen MT" w:hAnsi="Tw Cen MT"/>
                <w:b/>
                <w:sz w:val="20"/>
                <w:szCs w:val="20"/>
              </w:rPr>
              <w:t>The Birth of Jesus</w:t>
            </w:r>
            <w:r w:rsidR="009C3CFD">
              <w:rPr>
                <w:rFonts w:ascii="Tw Cen MT" w:hAnsi="Tw Cen MT"/>
                <w:b/>
                <w:sz w:val="20"/>
                <w:szCs w:val="20"/>
              </w:rPr>
              <w:t xml:space="preserve"> By</w:t>
            </w:r>
            <w:r w:rsidRPr="009C3CFD">
              <w:rPr>
                <w:rFonts w:ascii="Tw Cen MT" w:hAnsi="Tw Cen MT"/>
                <w:b/>
                <w:sz w:val="20"/>
                <w:szCs w:val="20"/>
              </w:rPr>
              <w:t xml:space="preserve"> Cathy Jones</w:t>
            </w:r>
          </w:p>
          <w:p w14:paraId="2F2FE1FE" w14:textId="0820075D" w:rsidR="000C2804" w:rsidRDefault="00D74AD0" w:rsidP="00A95613">
            <w:pPr>
              <w:rPr>
                <w:rFonts w:ascii="Tw Cen MT" w:hAnsi="Tw Cen MT"/>
                <w:sz w:val="20"/>
                <w:szCs w:val="20"/>
              </w:rPr>
            </w:pPr>
            <w:r w:rsidRPr="006B53ED">
              <w:rPr>
                <w:rFonts w:ascii="Tw Cen MT" w:hAnsi="Tw Cen MT"/>
                <w:noProof/>
                <w:lang w:eastAsia="en-GB"/>
              </w:rPr>
              <w:drawing>
                <wp:anchor distT="0" distB="0" distL="114300" distR="114300" simplePos="0" relativeHeight="251738112" behindDoc="0" locked="0" layoutInCell="1" allowOverlap="1" wp14:anchorId="065C3E56" wp14:editId="0BC04EE9">
                  <wp:simplePos x="0" y="0"/>
                  <wp:positionH relativeFrom="column">
                    <wp:posOffset>1212215</wp:posOffset>
                  </wp:positionH>
                  <wp:positionV relativeFrom="paragraph">
                    <wp:posOffset>53340</wp:posOffset>
                  </wp:positionV>
                  <wp:extent cx="434340" cy="50419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4340" cy="504190"/>
                          </a:xfrm>
                          <a:prstGeom prst="rect">
                            <a:avLst/>
                          </a:prstGeom>
                        </pic:spPr>
                      </pic:pic>
                    </a:graphicData>
                  </a:graphic>
                  <wp14:sizeRelH relativeFrom="page">
                    <wp14:pctWidth>0</wp14:pctWidth>
                  </wp14:sizeRelH>
                  <wp14:sizeRelV relativeFrom="page">
                    <wp14:pctHeight>0</wp14:pctHeight>
                  </wp14:sizeRelV>
                </wp:anchor>
              </w:drawing>
            </w:r>
            <w:r w:rsidR="000C2804" w:rsidRPr="00FB1147">
              <w:rPr>
                <w:rFonts w:ascii="Tw Cen MT" w:hAnsi="Tw Cen MT"/>
                <w:sz w:val="20"/>
                <w:szCs w:val="20"/>
              </w:rPr>
              <w:t xml:space="preserve">Nativity </w:t>
            </w:r>
            <w:r w:rsidR="00145E6D">
              <w:rPr>
                <w:rFonts w:ascii="Tw Cen MT" w:hAnsi="Tw Cen MT"/>
                <w:sz w:val="20"/>
                <w:szCs w:val="20"/>
              </w:rPr>
              <w:t>Mary, Joseph, Jesus, Angel Gabriel, shepherds, angels, wise men</w:t>
            </w:r>
          </w:p>
          <w:p w14:paraId="5AFD9521" w14:textId="58AD4400" w:rsidR="006B53ED" w:rsidRPr="00FB1147" w:rsidRDefault="006B53ED" w:rsidP="00A95613">
            <w:pPr>
              <w:rPr>
                <w:rFonts w:ascii="Tw Cen MT" w:hAnsi="Tw Cen MT"/>
                <w:sz w:val="20"/>
                <w:szCs w:val="20"/>
              </w:rPr>
            </w:pPr>
          </w:p>
        </w:tc>
        <w:tc>
          <w:tcPr>
            <w:tcW w:w="3368" w:type="dxa"/>
            <w:tcBorders>
              <w:top w:val="single" w:sz="24" w:space="0" w:color="auto"/>
              <w:left w:val="single" w:sz="24" w:space="0" w:color="auto"/>
            </w:tcBorders>
            <w:shd w:val="clear" w:color="auto" w:fill="F2F2F2" w:themeFill="background1" w:themeFillShade="F2"/>
          </w:tcPr>
          <w:p w14:paraId="4D4EF43F" w14:textId="11382FA5" w:rsidR="000C2804" w:rsidRDefault="000C2804" w:rsidP="00A95613">
            <w:pPr>
              <w:rPr>
                <w:rFonts w:ascii="Tw Cen MT" w:hAnsi="Tw Cen MT"/>
                <w:sz w:val="20"/>
                <w:szCs w:val="20"/>
              </w:rPr>
            </w:pPr>
          </w:p>
        </w:tc>
        <w:tc>
          <w:tcPr>
            <w:tcW w:w="3580" w:type="dxa"/>
            <w:tcBorders>
              <w:top w:val="single" w:sz="24" w:space="0" w:color="auto"/>
              <w:right w:val="single" w:sz="24" w:space="0" w:color="auto"/>
            </w:tcBorders>
            <w:shd w:val="clear" w:color="auto" w:fill="F2F2F2" w:themeFill="background1" w:themeFillShade="F2"/>
          </w:tcPr>
          <w:p w14:paraId="68FCE5E2" w14:textId="77777777" w:rsidR="00444B82" w:rsidRPr="000E4448" w:rsidRDefault="000E4448" w:rsidP="00A95613">
            <w:pPr>
              <w:rPr>
                <w:rFonts w:ascii="Tw Cen MT" w:hAnsi="Tw Cen MT"/>
                <w:b/>
                <w:sz w:val="20"/>
                <w:szCs w:val="20"/>
              </w:rPr>
            </w:pPr>
            <w:r w:rsidRPr="000E4448">
              <w:rPr>
                <w:rFonts w:ascii="Tw Cen MT" w:hAnsi="Tw Cen MT"/>
                <w:b/>
                <w:sz w:val="20"/>
                <w:szCs w:val="20"/>
              </w:rPr>
              <w:t>(14</w:t>
            </w:r>
            <w:r w:rsidRPr="000E4448">
              <w:rPr>
                <w:rFonts w:ascii="Tw Cen MT" w:hAnsi="Tw Cen MT"/>
                <w:b/>
                <w:sz w:val="20"/>
                <w:szCs w:val="20"/>
                <w:vertAlign w:val="superscript"/>
              </w:rPr>
              <w:t>th</w:t>
            </w:r>
            <w:r w:rsidRPr="000E4448">
              <w:rPr>
                <w:rFonts w:ascii="Tw Cen MT" w:hAnsi="Tw Cen MT"/>
                <w:b/>
                <w:sz w:val="20"/>
                <w:szCs w:val="20"/>
              </w:rPr>
              <w:t xml:space="preserve"> April) Theme: </w:t>
            </w:r>
            <w:r w:rsidR="00444B82" w:rsidRPr="000E4448">
              <w:rPr>
                <w:rFonts w:ascii="Tw Cen MT" w:hAnsi="Tw Cen MT"/>
                <w:b/>
                <w:sz w:val="20"/>
                <w:szCs w:val="20"/>
              </w:rPr>
              <w:t xml:space="preserve">Easter  </w:t>
            </w:r>
          </w:p>
          <w:p w14:paraId="490BF681" w14:textId="77777777" w:rsidR="00444B82" w:rsidRPr="000E4448" w:rsidRDefault="00444B82" w:rsidP="00A95613">
            <w:pPr>
              <w:rPr>
                <w:rFonts w:ascii="Tw Cen MT" w:hAnsi="Tw Cen MT"/>
                <w:b/>
                <w:sz w:val="20"/>
                <w:szCs w:val="20"/>
              </w:rPr>
            </w:pPr>
            <w:r w:rsidRPr="000E4448">
              <w:rPr>
                <w:rFonts w:ascii="Tw Cen MT" w:hAnsi="Tw Cen MT"/>
                <w:b/>
                <w:sz w:val="20"/>
                <w:szCs w:val="20"/>
              </w:rPr>
              <w:t>T</w:t>
            </w:r>
            <w:r w:rsidR="000E4448" w:rsidRPr="000E4448">
              <w:rPr>
                <w:rFonts w:ascii="Tw Cen MT" w:hAnsi="Tw Cen MT"/>
                <w:b/>
                <w:sz w:val="20"/>
                <w:szCs w:val="20"/>
              </w:rPr>
              <w:t xml:space="preserve">he Bunny Who Came for Breakfast By </w:t>
            </w:r>
            <w:r w:rsidRPr="000E4448">
              <w:rPr>
                <w:rFonts w:ascii="Tw Cen MT" w:hAnsi="Tw Cen MT"/>
                <w:b/>
                <w:sz w:val="20"/>
                <w:szCs w:val="20"/>
              </w:rPr>
              <w:t xml:space="preserve">Rachael Davis </w:t>
            </w:r>
          </w:p>
          <w:p w14:paraId="6AFC7FD0" w14:textId="77777777" w:rsidR="00444B82" w:rsidRDefault="000E4448" w:rsidP="00A95613">
            <w:pPr>
              <w:rPr>
                <w:rFonts w:ascii="Tw Cen MT" w:hAnsi="Tw Cen MT"/>
                <w:sz w:val="20"/>
                <w:szCs w:val="20"/>
              </w:rPr>
            </w:pPr>
            <w:r w:rsidRPr="00444B82">
              <w:rPr>
                <w:rFonts w:ascii="Tw Cen MT" w:hAnsi="Tw Cen MT"/>
                <w:noProof/>
                <w:sz w:val="20"/>
                <w:szCs w:val="20"/>
                <w:lang w:eastAsia="en-GB"/>
              </w:rPr>
              <w:drawing>
                <wp:anchor distT="0" distB="0" distL="114300" distR="114300" simplePos="0" relativeHeight="251705344" behindDoc="0" locked="0" layoutInCell="1" allowOverlap="1">
                  <wp:simplePos x="0" y="0"/>
                  <wp:positionH relativeFrom="column">
                    <wp:posOffset>1330040</wp:posOffset>
                  </wp:positionH>
                  <wp:positionV relativeFrom="paragraph">
                    <wp:posOffset>53905</wp:posOffset>
                  </wp:positionV>
                  <wp:extent cx="642162" cy="736271"/>
                  <wp:effectExtent l="0" t="0" r="5715"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2162" cy="736271"/>
                          </a:xfrm>
                          <a:prstGeom prst="rect">
                            <a:avLst/>
                          </a:prstGeom>
                        </pic:spPr>
                      </pic:pic>
                    </a:graphicData>
                  </a:graphic>
                </wp:anchor>
              </w:drawing>
            </w:r>
          </w:p>
          <w:p w14:paraId="73C03D4E" w14:textId="77777777" w:rsidR="00444B82" w:rsidRDefault="00444B82" w:rsidP="00A95613">
            <w:pPr>
              <w:rPr>
                <w:rFonts w:ascii="Tw Cen MT" w:hAnsi="Tw Cen MT"/>
                <w:sz w:val="20"/>
                <w:szCs w:val="20"/>
              </w:rPr>
            </w:pPr>
          </w:p>
          <w:p w14:paraId="30FCC529" w14:textId="77777777" w:rsidR="00444B82" w:rsidRDefault="00444B82" w:rsidP="00A95613">
            <w:pPr>
              <w:rPr>
                <w:rFonts w:ascii="Tw Cen MT" w:hAnsi="Tw Cen MT"/>
                <w:sz w:val="20"/>
                <w:szCs w:val="20"/>
              </w:rPr>
            </w:pPr>
          </w:p>
          <w:p w14:paraId="6C24780E" w14:textId="77777777" w:rsidR="00444B82" w:rsidRDefault="00444B82" w:rsidP="00A95613">
            <w:pPr>
              <w:rPr>
                <w:rFonts w:ascii="Tw Cen MT" w:hAnsi="Tw Cen MT"/>
                <w:sz w:val="20"/>
                <w:szCs w:val="20"/>
              </w:rPr>
            </w:pPr>
          </w:p>
          <w:p w14:paraId="4E1E99D6" w14:textId="77777777" w:rsidR="00444B82" w:rsidRDefault="00444B82" w:rsidP="00A95613">
            <w:pPr>
              <w:rPr>
                <w:rFonts w:ascii="Tw Cen MT" w:hAnsi="Tw Cen MT"/>
                <w:sz w:val="20"/>
                <w:szCs w:val="20"/>
              </w:rPr>
            </w:pPr>
          </w:p>
          <w:p w14:paraId="07007E30" w14:textId="77777777" w:rsidR="00444B82" w:rsidRDefault="00444B82" w:rsidP="00A95613">
            <w:pPr>
              <w:rPr>
                <w:rFonts w:ascii="Tw Cen MT" w:hAnsi="Tw Cen MT"/>
                <w:sz w:val="20"/>
                <w:szCs w:val="20"/>
              </w:rPr>
            </w:pPr>
          </w:p>
          <w:p w14:paraId="38F5A9F1" w14:textId="65D2B4E9" w:rsidR="00444B82" w:rsidRDefault="00444B82" w:rsidP="00A95613">
            <w:pPr>
              <w:rPr>
                <w:rFonts w:ascii="Tw Cen MT" w:hAnsi="Tw Cen MT"/>
                <w:sz w:val="20"/>
                <w:szCs w:val="20"/>
              </w:rPr>
            </w:pPr>
          </w:p>
          <w:p w14:paraId="4385465C" w14:textId="77777777" w:rsidR="00444B82" w:rsidRDefault="00444B82" w:rsidP="00A95613">
            <w:pPr>
              <w:rPr>
                <w:rFonts w:ascii="Tw Cen MT" w:hAnsi="Tw Cen MT"/>
                <w:sz w:val="20"/>
                <w:szCs w:val="20"/>
              </w:rPr>
            </w:pPr>
          </w:p>
          <w:p w14:paraId="6AE92005" w14:textId="77777777" w:rsidR="00444B82" w:rsidRDefault="00444B82" w:rsidP="00A95613">
            <w:pPr>
              <w:rPr>
                <w:rFonts w:ascii="Tw Cen MT" w:hAnsi="Tw Cen MT"/>
                <w:sz w:val="20"/>
                <w:szCs w:val="20"/>
              </w:rPr>
            </w:pPr>
          </w:p>
          <w:p w14:paraId="0C7E4F8A" w14:textId="77777777" w:rsidR="00444B82" w:rsidRPr="00D8634C" w:rsidRDefault="00444B82" w:rsidP="00A95613">
            <w:pPr>
              <w:rPr>
                <w:rFonts w:ascii="Tw Cen MT" w:hAnsi="Tw Cen MT"/>
                <w:b/>
                <w:sz w:val="20"/>
                <w:szCs w:val="20"/>
              </w:rPr>
            </w:pPr>
          </w:p>
        </w:tc>
        <w:tc>
          <w:tcPr>
            <w:tcW w:w="3125" w:type="dxa"/>
            <w:tcBorders>
              <w:top w:val="single" w:sz="24" w:space="0" w:color="auto"/>
              <w:left w:val="single" w:sz="24" w:space="0" w:color="auto"/>
            </w:tcBorders>
            <w:shd w:val="clear" w:color="auto" w:fill="F2F2F2" w:themeFill="background1" w:themeFillShade="F2"/>
          </w:tcPr>
          <w:p w14:paraId="64BE0E03" w14:textId="77777777" w:rsidR="000C2804" w:rsidRDefault="000C2804"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6A2C81B9" w14:textId="77777777" w:rsidR="000C2804" w:rsidRDefault="000C2804" w:rsidP="00A95613">
            <w:pPr>
              <w:rPr>
                <w:rFonts w:ascii="Tw Cen MT" w:hAnsi="Tw Cen MT"/>
                <w:sz w:val="20"/>
                <w:szCs w:val="20"/>
              </w:rPr>
            </w:pPr>
          </w:p>
        </w:tc>
      </w:tr>
      <w:tr w:rsidR="00A04A3C" w14:paraId="54A98E7D" w14:textId="77777777" w:rsidTr="00A95613">
        <w:trPr>
          <w:trHeight w:val="936"/>
        </w:trPr>
        <w:tc>
          <w:tcPr>
            <w:tcW w:w="2490" w:type="dxa"/>
            <w:shd w:val="clear" w:color="auto" w:fill="F2F2F2" w:themeFill="background1" w:themeFillShade="F2"/>
          </w:tcPr>
          <w:p w14:paraId="7855F0CD" w14:textId="77777777" w:rsidR="00DB301C" w:rsidRDefault="003B6E8E" w:rsidP="003B6E8E">
            <w:pPr>
              <w:jc w:val="center"/>
              <w:rPr>
                <w:rFonts w:ascii="Tw Cen MT" w:hAnsi="Tw Cen MT"/>
                <w:sz w:val="24"/>
                <w:szCs w:val="24"/>
              </w:rPr>
            </w:pPr>
            <w:r>
              <w:rPr>
                <w:rFonts w:ascii="Tw Cen MT" w:hAnsi="Tw Cen MT"/>
                <w:sz w:val="24"/>
                <w:szCs w:val="24"/>
              </w:rPr>
              <w:t>Supplementary Texts</w:t>
            </w:r>
          </w:p>
        </w:tc>
        <w:tc>
          <w:tcPr>
            <w:tcW w:w="3503" w:type="dxa"/>
            <w:tcBorders>
              <w:top w:val="single" w:sz="24" w:space="0" w:color="auto"/>
            </w:tcBorders>
            <w:shd w:val="clear" w:color="auto" w:fill="F2F2F2" w:themeFill="background1" w:themeFillShade="F2"/>
          </w:tcPr>
          <w:p w14:paraId="1403DD97" w14:textId="1857A590" w:rsidR="003B6E8E" w:rsidRDefault="00B46768" w:rsidP="00A95613">
            <w:pPr>
              <w:rPr>
                <w:rFonts w:ascii="Tw Cen MT" w:hAnsi="Tw Cen MT"/>
                <w:sz w:val="20"/>
                <w:szCs w:val="20"/>
              </w:rPr>
            </w:pPr>
            <w:r>
              <w:rPr>
                <w:noProof/>
                <w:lang w:eastAsia="en-GB"/>
              </w:rPr>
              <w:drawing>
                <wp:anchor distT="0" distB="0" distL="114300" distR="114300" simplePos="0" relativeHeight="251732992" behindDoc="0" locked="0" layoutInCell="1" allowOverlap="1" wp14:anchorId="54127717" wp14:editId="66688BFD">
                  <wp:simplePos x="0" y="0"/>
                  <wp:positionH relativeFrom="column">
                    <wp:posOffset>1138555</wp:posOffset>
                  </wp:positionH>
                  <wp:positionV relativeFrom="paragraph">
                    <wp:posOffset>0</wp:posOffset>
                  </wp:positionV>
                  <wp:extent cx="687705" cy="687705"/>
                  <wp:effectExtent l="0" t="0" r="0" b="0"/>
                  <wp:wrapSquare wrapText="bothSides"/>
                  <wp:docPr id="6" name="Picture 6" descr="I Love the Seasons: Autumn By Lizzie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Love the Seasons: Autumn By Lizzie Scot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E8E">
              <w:rPr>
                <w:noProof/>
                <w:lang w:eastAsia="en-GB"/>
              </w:rPr>
              <w:drawing>
                <wp:anchor distT="0" distB="0" distL="114300" distR="114300" simplePos="0" relativeHeight="251672576" behindDoc="0" locked="0" layoutInCell="1" allowOverlap="1" wp14:anchorId="59A69116" wp14:editId="6618E304">
                  <wp:simplePos x="0" y="0"/>
                  <wp:positionH relativeFrom="page">
                    <wp:posOffset>37465</wp:posOffset>
                  </wp:positionH>
                  <wp:positionV relativeFrom="paragraph">
                    <wp:posOffset>3810</wp:posOffset>
                  </wp:positionV>
                  <wp:extent cx="805180" cy="777875"/>
                  <wp:effectExtent l="0" t="0" r="0" b="3175"/>
                  <wp:wrapSquare wrapText="bothSides"/>
                  <wp:docPr id="38" name="Picture 38" descr="https://m.media-amazon.com/images/I/91LtJHVt4H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m.media-amazon.com/images/I/91LtJHVt4HL._SL1500_.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0518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77054" w14:textId="77777777" w:rsidR="003B6E8E" w:rsidRDefault="003B6E8E" w:rsidP="00A95613">
            <w:pPr>
              <w:rPr>
                <w:rFonts w:ascii="Tw Cen MT" w:hAnsi="Tw Cen MT"/>
                <w:sz w:val="20"/>
                <w:szCs w:val="20"/>
              </w:rPr>
            </w:pPr>
            <w:r>
              <w:rPr>
                <w:rFonts w:ascii="Tw Cen MT" w:hAnsi="Tw Cen MT"/>
                <w:sz w:val="20"/>
                <w:szCs w:val="20"/>
              </w:rPr>
              <w:t xml:space="preserve">Pumpkin Soup by Helen Cooper </w:t>
            </w:r>
          </w:p>
          <w:p w14:paraId="15705C25" w14:textId="77777777" w:rsidR="00DB6E10" w:rsidRDefault="00DB6E10" w:rsidP="00DB6E10">
            <w:pPr>
              <w:rPr>
                <w:rFonts w:ascii="Tw Cen MT" w:hAnsi="Tw Cen MT"/>
                <w:b/>
                <w:color w:val="FF0000"/>
                <w:sz w:val="20"/>
                <w:szCs w:val="20"/>
              </w:rPr>
            </w:pPr>
            <w:r>
              <w:rPr>
                <w:rFonts w:ascii="Tw Cen MT" w:hAnsi="Tw Cen MT"/>
                <w:sz w:val="20"/>
                <w:szCs w:val="20"/>
              </w:rPr>
              <w:t xml:space="preserve">I love the seasons: Autumn By Lizzie Scott </w:t>
            </w:r>
            <w:r w:rsidRPr="00DA409E">
              <w:rPr>
                <w:rFonts w:ascii="Tw Cen MT" w:hAnsi="Tw Cen MT"/>
                <w:b/>
                <w:color w:val="FF0000"/>
                <w:sz w:val="20"/>
                <w:szCs w:val="20"/>
              </w:rPr>
              <w:t>(Non-Fiction)</w:t>
            </w:r>
          </w:p>
          <w:p w14:paraId="32221D98" w14:textId="263D0FE4" w:rsidR="00DB6E10" w:rsidRDefault="00DB6E10" w:rsidP="00A95613">
            <w:pPr>
              <w:rPr>
                <w:rFonts w:ascii="Tw Cen MT" w:hAnsi="Tw Cen MT"/>
                <w:sz w:val="20"/>
                <w:szCs w:val="20"/>
              </w:rPr>
            </w:pPr>
          </w:p>
        </w:tc>
        <w:tc>
          <w:tcPr>
            <w:tcW w:w="3224" w:type="dxa"/>
            <w:tcBorders>
              <w:top w:val="single" w:sz="24" w:space="0" w:color="auto"/>
              <w:right w:val="single" w:sz="24" w:space="0" w:color="auto"/>
            </w:tcBorders>
            <w:shd w:val="clear" w:color="auto" w:fill="F2F2F2" w:themeFill="background1" w:themeFillShade="F2"/>
          </w:tcPr>
          <w:p w14:paraId="61D61CDE" w14:textId="77777777" w:rsidR="00DB301C" w:rsidRDefault="00DB301C" w:rsidP="00A95613">
            <w:pPr>
              <w:rPr>
                <w:rFonts w:ascii="Tw Cen MT" w:hAnsi="Tw Cen MT"/>
                <w:sz w:val="20"/>
                <w:szCs w:val="20"/>
              </w:rPr>
            </w:pPr>
          </w:p>
        </w:tc>
        <w:tc>
          <w:tcPr>
            <w:tcW w:w="3368" w:type="dxa"/>
            <w:tcBorders>
              <w:top w:val="single" w:sz="24" w:space="0" w:color="auto"/>
              <w:left w:val="single" w:sz="24" w:space="0" w:color="auto"/>
            </w:tcBorders>
            <w:shd w:val="clear" w:color="auto" w:fill="F2F2F2" w:themeFill="background1" w:themeFillShade="F2"/>
          </w:tcPr>
          <w:p w14:paraId="6E1E69E1" w14:textId="77777777" w:rsidR="00DB301C" w:rsidRDefault="00DB301C" w:rsidP="00A95613">
            <w:pPr>
              <w:rPr>
                <w:rFonts w:ascii="Tw Cen MT" w:hAnsi="Tw Cen MT"/>
                <w:sz w:val="20"/>
                <w:szCs w:val="20"/>
              </w:rPr>
            </w:pPr>
          </w:p>
        </w:tc>
        <w:tc>
          <w:tcPr>
            <w:tcW w:w="3580" w:type="dxa"/>
            <w:tcBorders>
              <w:top w:val="single" w:sz="24" w:space="0" w:color="auto"/>
              <w:right w:val="single" w:sz="24" w:space="0" w:color="auto"/>
            </w:tcBorders>
            <w:shd w:val="clear" w:color="auto" w:fill="F2F2F2" w:themeFill="background1" w:themeFillShade="F2"/>
          </w:tcPr>
          <w:p w14:paraId="1FD0D8E6" w14:textId="77777777" w:rsidR="000E4448" w:rsidRDefault="000E4448" w:rsidP="000E4448">
            <w:pPr>
              <w:jc w:val="center"/>
              <w:rPr>
                <w:rFonts w:ascii="Tw Cen MT" w:hAnsi="Tw Cen MT"/>
                <w:sz w:val="20"/>
                <w:szCs w:val="20"/>
              </w:rPr>
            </w:pPr>
            <w:r>
              <w:rPr>
                <w:noProof/>
                <w:lang w:eastAsia="en-GB"/>
              </w:rPr>
              <w:drawing>
                <wp:anchor distT="0" distB="0" distL="114300" distR="114300" simplePos="0" relativeHeight="251707392" behindDoc="0" locked="0" layoutInCell="1" allowOverlap="1">
                  <wp:simplePos x="0" y="0"/>
                  <wp:positionH relativeFrom="column">
                    <wp:posOffset>843280</wp:posOffset>
                  </wp:positionH>
                  <wp:positionV relativeFrom="paragraph">
                    <wp:posOffset>34290</wp:posOffset>
                  </wp:positionV>
                  <wp:extent cx="543560" cy="670560"/>
                  <wp:effectExtent l="0" t="0" r="8890" b="0"/>
                  <wp:wrapSquare wrapText="bothSides"/>
                  <wp:docPr id="56" name="Picture 56" descr="The Hot Cross Bunny By Carys Bex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Hot Cross Bunny By Carys Bexingt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35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6368" behindDoc="0" locked="0" layoutInCell="1" allowOverlap="1">
                  <wp:simplePos x="0" y="0"/>
                  <wp:positionH relativeFrom="column">
                    <wp:posOffset>-3508</wp:posOffset>
                  </wp:positionH>
                  <wp:positionV relativeFrom="paragraph">
                    <wp:posOffset>501</wp:posOffset>
                  </wp:positionV>
                  <wp:extent cx="654050" cy="722630"/>
                  <wp:effectExtent l="0" t="0" r="0" b="1270"/>
                  <wp:wrapSquare wrapText="bothSides"/>
                  <wp:docPr id="55" name="Picture 55" descr="The Easter Story By Katherine S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Easter Story By Katherine Sull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405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DA248" w14:textId="77777777" w:rsidR="000E4448" w:rsidRDefault="000E4448" w:rsidP="000E4448">
            <w:pPr>
              <w:jc w:val="center"/>
              <w:rPr>
                <w:rFonts w:ascii="Tw Cen MT" w:hAnsi="Tw Cen MT"/>
                <w:sz w:val="20"/>
                <w:szCs w:val="20"/>
              </w:rPr>
            </w:pPr>
          </w:p>
          <w:p w14:paraId="4DE77CDF" w14:textId="77777777" w:rsidR="000E4448" w:rsidRDefault="000E4448" w:rsidP="000E4448">
            <w:pPr>
              <w:jc w:val="center"/>
              <w:rPr>
                <w:rFonts w:ascii="Tw Cen MT" w:hAnsi="Tw Cen MT"/>
                <w:sz w:val="20"/>
                <w:szCs w:val="20"/>
              </w:rPr>
            </w:pPr>
          </w:p>
          <w:p w14:paraId="44AE5340" w14:textId="77777777" w:rsidR="000E4448" w:rsidRDefault="000E4448" w:rsidP="000E4448">
            <w:pPr>
              <w:jc w:val="center"/>
              <w:rPr>
                <w:rFonts w:ascii="Tw Cen MT" w:hAnsi="Tw Cen MT"/>
                <w:sz w:val="20"/>
                <w:szCs w:val="20"/>
              </w:rPr>
            </w:pPr>
          </w:p>
          <w:p w14:paraId="6EBC88BA" w14:textId="77777777" w:rsidR="000E4448" w:rsidRDefault="000E4448" w:rsidP="000E4448">
            <w:pPr>
              <w:jc w:val="center"/>
              <w:rPr>
                <w:rFonts w:ascii="Tw Cen MT" w:hAnsi="Tw Cen MT"/>
                <w:sz w:val="20"/>
                <w:szCs w:val="20"/>
              </w:rPr>
            </w:pPr>
          </w:p>
          <w:p w14:paraId="51D6368A" w14:textId="77777777" w:rsidR="000E4448" w:rsidRDefault="000E4448" w:rsidP="000E4448">
            <w:pPr>
              <w:jc w:val="center"/>
              <w:rPr>
                <w:rFonts w:ascii="Tw Cen MT" w:hAnsi="Tw Cen MT"/>
                <w:sz w:val="20"/>
                <w:szCs w:val="20"/>
              </w:rPr>
            </w:pPr>
          </w:p>
          <w:p w14:paraId="21F7266C" w14:textId="77777777" w:rsidR="000E4448" w:rsidRDefault="000E4448" w:rsidP="000E4448">
            <w:pPr>
              <w:rPr>
                <w:rFonts w:ascii="Tw Cen MT" w:hAnsi="Tw Cen MT"/>
                <w:sz w:val="20"/>
                <w:szCs w:val="20"/>
              </w:rPr>
            </w:pPr>
            <w:r>
              <w:rPr>
                <w:rFonts w:ascii="Tw Cen MT" w:hAnsi="Tw Cen MT"/>
                <w:sz w:val="20"/>
                <w:szCs w:val="20"/>
              </w:rPr>
              <w:t xml:space="preserve">The Easter Story By Katherine Sully </w:t>
            </w:r>
          </w:p>
          <w:p w14:paraId="2189D25B" w14:textId="77777777" w:rsidR="000E4448" w:rsidRDefault="000E4448" w:rsidP="000E4448">
            <w:pPr>
              <w:rPr>
                <w:rFonts w:ascii="Tw Cen MT" w:hAnsi="Tw Cen MT"/>
                <w:sz w:val="20"/>
                <w:szCs w:val="20"/>
              </w:rPr>
            </w:pPr>
            <w:r>
              <w:rPr>
                <w:rFonts w:ascii="Tw Cen MT" w:hAnsi="Tw Cen MT"/>
                <w:sz w:val="20"/>
                <w:szCs w:val="20"/>
              </w:rPr>
              <w:t>The Hot Cross Bunny By Carys Bexington</w:t>
            </w:r>
          </w:p>
          <w:p w14:paraId="3F57ADB9" w14:textId="77777777" w:rsidR="000E4448" w:rsidRDefault="000E4448" w:rsidP="000E4448">
            <w:pPr>
              <w:jc w:val="center"/>
              <w:rPr>
                <w:rFonts w:ascii="Tw Cen MT" w:hAnsi="Tw Cen MT"/>
                <w:sz w:val="20"/>
                <w:szCs w:val="20"/>
              </w:rPr>
            </w:pPr>
          </w:p>
          <w:p w14:paraId="21B062AF" w14:textId="77777777" w:rsidR="00DB301C" w:rsidRDefault="00DB301C" w:rsidP="000E4448">
            <w:pPr>
              <w:jc w:val="center"/>
              <w:rPr>
                <w:rFonts w:ascii="Tw Cen MT" w:hAnsi="Tw Cen MT"/>
                <w:sz w:val="20"/>
                <w:szCs w:val="20"/>
              </w:rPr>
            </w:pPr>
          </w:p>
        </w:tc>
        <w:tc>
          <w:tcPr>
            <w:tcW w:w="3125" w:type="dxa"/>
            <w:tcBorders>
              <w:top w:val="single" w:sz="24" w:space="0" w:color="auto"/>
              <w:left w:val="single" w:sz="24" w:space="0" w:color="auto"/>
            </w:tcBorders>
            <w:shd w:val="clear" w:color="auto" w:fill="F2F2F2" w:themeFill="background1" w:themeFillShade="F2"/>
          </w:tcPr>
          <w:p w14:paraId="06C68A33" w14:textId="77777777" w:rsidR="00DB301C" w:rsidRDefault="00DB301C"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09B089F7" w14:textId="77777777" w:rsidR="00DB301C" w:rsidRDefault="00DB301C" w:rsidP="00A95613">
            <w:pPr>
              <w:rPr>
                <w:rFonts w:ascii="Tw Cen MT" w:hAnsi="Tw Cen MT"/>
                <w:sz w:val="20"/>
                <w:szCs w:val="20"/>
              </w:rPr>
            </w:pPr>
          </w:p>
        </w:tc>
      </w:tr>
      <w:tr w:rsidR="00A04A3C" w14:paraId="7F66A06C" w14:textId="77777777" w:rsidTr="00A95613">
        <w:trPr>
          <w:trHeight w:val="936"/>
        </w:trPr>
        <w:tc>
          <w:tcPr>
            <w:tcW w:w="2490" w:type="dxa"/>
            <w:shd w:val="clear" w:color="auto" w:fill="F2F2F2" w:themeFill="background1" w:themeFillShade="F2"/>
          </w:tcPr>
          <w:p w14:paraId="07CC2F60" w14:textId="77777777" w:rsidR="003B6E8E" w:rsidRDefault="003B6E8E" w:rsidP="00A95613">
            <w:pPr>
              <w:jc w:val="center"/>
              <w:rPr>
                <w:rFonts w:ascii="Tw Cen MT" w:hAnsi="Tw Cen MT"/>
                <w:sz w:val="24"/>
                <w:szCs w:val="24"/>
              </w:rPr>
            </w:pPr>
          </w:p>
        </w:tc>
        <w:tc>
          <w:tcPr>
            <w:tcW w:w="3503" w:type="dxa"/>
            <w:tcBorders>
              <w:top w:val="single" w:sz="24" w:space="0" w:color="auto"/>
            </w:tcBorders>
            <w:shd w:val="clear" w:color="auto" w:fill="F2F2F2" w:themeFill="background1" w:themeFillShade="F2"/>
          </w:tcPr>
          <w:p w14:paraId="5260E798" w14:textId="07EB5628" w:rsidR="00DF1F99" w:rsidRPr="00DF1F99" w:rsidRDefault="00DF1F99" w:rsidP="00A95613">
            <w:pPr>
              <w:rPr>
                <w:b/>
                <w:noProof/>
                <w:lang w:eastAsia="en-GB"/>
              </w:rPr>
            </w:pPr>
            <w:r w:rsidRPr="00DF1F99">
              <w:rPr>
                <w:b/>
                <w:noProof/>
                <w:lang w:eastAsia="en-GB"/>
              </w:rPr>
              <w:t>(14</w:t>
            </w:r>
            <w:r w:rsidRPr="00DF1F99">
              <w:rPr>
                <w:b/>
                <w:noProof/>
                <w:vertAlign w:val="superscript"/>
                <w:lang w:eastAsia="en-GB"/>
              </w:rPr>
              <w:t>th</w:t>
            </w:r>
            <w:r w:rsidRPr="00DF1F99">
              <w:rPr>
                <w:b/>
                <w:noProof/>
                <w:lang w:eastAsia="en-GB"/>
              </w:rPr>
              <w:t xml:space="preserve"> Oct) Theme: Autumn</w:t>
            </w:r>
          </w:p>
          <w:p w14:paraId="23016220" w14:textId="23F34405" w:rsidR="00DF1F99" w:rsidRDefault="00DF1F99" w:rsidP="00A95613">
            <w:pPr>
              <w:rPr>
                <w:noProof/>
                <w:lang w:eastAsia="en-GB"/>
              </w:rPr>
            </w:pPr>
            <w:r w:rsidRPr="00DF1F99">
              <w:rPr>
                <w:b/>
                <w:noProof/>
                <w:lang w:eastAsia="en-GB"/>
              </w:rPr>
              <w:t>The Leaf Man By Lois Ehlert</w:t>
            </w:r>
            <w:r>
              <w:rPr>
                <w:noProof/>
                <w:lang w:eastAsia="en-GB"/>
              </w:rPr>
              <w:t xml:space="preserve"> </w:t>
            </w:r>
          </w:p>
          <w:p w14:paraId="29F7BDA2" w14:textId="0ADA1C1A" w:rsidR="00DF1F99" w:rsidRDefault="00067F0C" w:rsidP="00A95613">
            <w:pPr>
              <w:rPr>
                <w:noProof/>
                <w:lang w:eastAsia="en-GB"/>
              </w:rPr>
            </w:pPr>
            <w:r>
              <w:rPr>
                <w:noProof/>
                <w:lang w:eastAsia="en-GB"/>
              </w:rPr>
              <w:t>North/East/South/West</w:t>
            </w:r>
          </w:p>
          <w:p w14:paraId="131A65FD" w14:textId="46853574" w:rsidR="00067F0C" w:rsidRDefault="00067F0C" w:rsidP="00A95613">
            <w:pPr>
              <w:rPr>
                <w:noProof/>
                <w:lang w:eastAsia="en-GB"/>
              </w:rPr>
            </w:pPr>
            <w:r w:rsidRPr="00DF1F99">
              <w:rPr>
                <w:b/>
                <w:noProof/>
                <w:lang w:eastAsia="en-GB"/>
              </w:rPr>
              <w:drawing>
                <wp:anchor distT="0" distB="0" distL="114300" distR="114300" simplePos="0" relativeHeight="251674624" behindDoc="0" locked="0" layoutInCell="1" allowOverlap="1" wp14:anchorId="16B2E22D" wp14:editId="30E27800">
                  <wp:simplePos x="0" y="0"/>
                  <wp:positionH relativeFrom="margin">
                    <wp:posOffset>1398270</wp:posOffset>
                  </wp:positionH>
                  <wp:positionV relativeFrom="paragraph">
                    <wp:posOffset>42545</wp:posOffset>
                  </wp:positionV>
                  <wp:extent cx="612140" cy="667385"/>
                  <wp:effectExtent l="0" t="0" r="0" b="0"/>
                  <wp:wrapSquare wrapText="bothSides"/>
                  <wp:docPr id="39" name="Picture 39" descr="https://m.media-amazon.com/images/I/91tME9TpS4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media-amazon.com/images/I/91tME9TpS4L._SL1500_.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14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Prairie Meadows</w:t>
            </w:r>
          </w:p>
          <w:p w14:paraId="1686CF00" w14:textId="30DF5D5B" w:rsidR="00067F0C" w:rsidRDefault="00067F0C" w:rsidP="00A95613">
            <w:pPr>
              <w:rPr>
                <w:noProof/>
                <w:lang w:eastAsia="en-GB"/>
              </w:rPr>
            </w:pPr>
            <w:r>
              <w:rPr>
                <w:noProof/>
                <w:lang w:eastAsia="en-GB"/>
              </w:rPr>
              <w:t>Lake Breeze</w:t>
            </w:r>
          </w:p>
          <w:p w14:paraId="11BFCC85" w14:textId="073AE319" w:rsidR="00067F0C" w:rsidRDefault="00067F0C" w:rsidP="00A95613">
            <w:pPr>
              <w:rPr>
                <w:noProof/>
                <w:lang w:eastAsia="en-GB"/>
              </w:rPr>
            </w:pPr>
            <w:r>
              <w:rPr>
                <w:noProof/>
                <w:lang w:eastAsia="en-GB"/>
              </w:rPr>
              <w:t xml:space="preserve">Winter Squash </w:t>
            </w:r>
          </w:p>
          <w:p w14:paraId="37ECCF91" w14:textId="4CA14E5C" w:rsidR="00067F0C" w:rsidRDefault="00067F0C" w:rsidP="00A95613">
            <w:pPr>
              <w:rPr>
                <w:noProof/>
                <w:lang w:eastAsia="en-GB"/>
              </w:rPr>
            </w:pPr>
            <w:r>
              <w:rPr>
                <w:noProof/>
                <w:lang w:eastAsia="en-GB"/>
              </w:rPr>
              <w:t>Rustlle</w:t>
            </w:r>
          </w:p>
          <w:p w14:paraId="3F4220CF" w14:textId="0B8A2E08" w:rsidR="003B6E8E" w:rsidRDefault="00067F0C" w:rsidP="00A95613">
            <w:pPr>
              <w:rPr>
                <w:noProof/>
                <w:lang w:eastAsia="en-GB"/>
              </w:rPr>
            </w:pPr>
            <w:r>
              <w:rPr>
                <w:noProof/>
                <w:lang w:eastAsia="en-GB"/>
              </w:rPr>
              <w:t>Drifting</w:t>
            </w:r>
          </w:p>
        </w:tc>
        <w:tc>
          <w:tcPr>
            <w:tcW w:w="3224" w:type="dxa"/>
            <w:tcBorders>
              <w:top w:val="single" w:sz="24" w:space="0" w:color="auto"/>
              <w:right w:val="single" w:sz="24" w:space="0" w:color="auto"/>
            </w:tcBorders>
            <w:shd w:val="clear" w:color="auto" w:fill="F2F2F2" w:themeFill="background1" w:themeFillShade="F2"/>
          </w:tcPr>
          <w:p w14:paraId="66F1821C" w14:textId="77777777" w:rsidR="003B6E8E" w:rsidRDefault="003B6E8E" w:rsidP="00A95613">
            <w:pPr>
              <w:rPr>
                <w:rFonts w:ascii="Tw Cen MT" w:hAnsi="Tw Cen MT"/>
                <w:sz w:val="20"/>
                <w:szCs w:val="20"/>
              </w:rPr>
            </w:pPr>
          </w:p>
        </w:tc>
        <w:tc>
          <w:tcPr>
            <w:tcW w:w="3368" w:type="dxa"/>
            <w:tcBorders>
              <w:top w:val="single" w:sz="24" w:space="0" w:color="auto"/>
              <w:left w:val="single" w:sz="24" w:space="0" w:color="auto"/>
            </w:tcBorders>
            <w:shd w:val="clear" w:color="auto" w:fill="F2F2F2" w:themeFill="background1" w:themeFillShade="F2"/>
          </w:tcPr>
          <w:p w14:paraId="5A194F00" w14:textId="77777777" w:rsidR="003B6E8E" w:rsidRDefault="003B6E8E" w:rsidP="00A95613">
            <w:pPr>
              <w:rPr>
                <w:rFonts w:ascii="Tw Cen MT" w:hAnsi="Tw Cen MT"/>
                <w:sz w:val="20"/>
                <w:szCs w:val="20"/>
              </w:rPr>
            </w:pPr>
          </w:p>
        </w:tc>
        <w:tc>
          <w:tcPr>
            <w:tcW w:w="3580" w:type="dxa"/>
            <w:tcBorders>
              <w:top w:val="single" w:sz="24" w:space="0" w:color="auto"/>
              <w:right w:val="single" w:sz="24" w:space="0" w:color="auto"/>
            </w:tcBorders>
            <w:shd w:val="clear" w:color="auto" w:fill="F2F2F2" w:themeFill="background1" w:themeFillShade="F2"/>
          </w:tcPr>
          <w:p w14:paraId="17F8A33F" w14:textId="77777777" w:rsidR="003B6E8E" w:rsidRDefault="003B6E8E" w:rsidP="00A95613">
            <w:pPr>
              <w:rPr>
                <w:rFonts w:ascii="Tw Cen MT" w:hAnsi="Tw Cen MT"/>
                <w:sz w:val="20"/>
                <w:szCs w:val="20"/>
              </w:rPr>
            </w:pPr>
          </w:p>
        </w:tc>
        <w:tc>
          <w:tcPr>
            <w:tcW w:w="3125" w:type="dxa"/>
            <w:tcBorders>
              <w:top w:val="single" w:sz="24" w:space="0" w:color="auto"/>
              <w:left w:val="single" w:sz="24" w:space="0" w:color="auto"/>
            </w:tcBorders>
            <w:shd w:val="clear" w:color="auto" w:fill="F2F2F2" w:themeFill="background1" w:themeFillShade="F2"/>
          </w:tcPr>
          <w:p w14:paraId="389B5F1C" w14:textId="77777777" w:rsidR="003B6E8E" w:rsidRDefault="003B6E8E"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3B9C89FE" w14:textId="77777777" w:rsidR="003B6E8E" w:rsidRDefault="003B6E8E" w:rsidP="00A95613">
            <w:pPr>
              <w:rPr>
                <w:rFonts w:ascii="Tw Cen MT" w:hAnsi="Tw Cen MT"/>
                <w:sz w:val="20"/>
                <w:szCs w:val="20"/>
              </w:rPr>
            </w:pPr>
          </w:p>
        </w:tc>
      </w:tr>
      <w:tr w:rsidR="00A04A3C" w14:paraId="1D93DD38" w14:textId="77777777" w:rsidTr="00A95613">
        <w:trPr>
          <w:trHeight w:val="936"/>
        </w:trPr>
        <w:tc>
          <w:tcPr>
            <w:tcW w:w="2490" w:type="dxa"/>
            <w:shd w:val="clear" w:color="auto" w:fill="F2F2F2" w:themeFill="background1" w:themeFillShade="F2"/>
          </w:tcPr>
          <w:p w14:paraId="1F25568F" w14:textId="77777777" w:rsidR="003B6E8E" w:rsidRDefault="003B6E8E" w:rsidP="00A95613">
            <w:pPr>
              <w:jc w:val="center"/>
              <w:rPr>
                <w:rFonts w:ascii="Tw Cen MT" w:hAnsi="Tw Cen MT"/>
                <w:sz w:val="24"/>
                <w:szCs w:val="24"/>
              </w:rPr>
            </w:pPr>
            <w:r>
              <w:rPr>
                <w:rFonts w:ascii="Tw Cen MT" w:hAnsi="Tw Cen MT"/>
                <w:sz w:val="24"/>
                <w:szCs w:val="24"/>
              </w:rPr>
              <w:t xml:space="preserve">Supplementary Texts </w:t>
            </w:r>
          </w:p>
        </w:tc>
        <w:tc>
          <w:tcPr>
            <w:tcW w:w="3503" w:type="dxa"/>
            <w:tcBorders>
              <w:top w:val="single" w:sz="24" w:space="0" w:color="auto"/>
            </w:tcBorders>
            <w:shd w:val="clear" w:color="auto" w:fill="F2F2F2" w:themeFill="background1" w:themeFillShade="F2"/>
          </w:tcPr>
          <w:p w14:paraId="76766138" w14:textId="23BDFFAF" w:rsidR="003B6E8E" w:rsidRDefault="00E24AD4" w:rsidP="00A95613">
            <w:pPr>
              <w:rPr>
                <w:noProof/>
                <w:lang w:eastAsia="en-GB"/>
              </w:rPr>
            </w:pPr>
            <w:r>
              <w:rPr>
                <w:noProof/>
                <w:lang w:eastAsia="en-GB"/>
              </w:rPr>
              <w:drawing>
                <wp:anchor distT="0" distB="0" distL="114300" distR="114300" simplePos="0" relativeHeight="251722752" behindDoc="0" locked="0" layoutInCell="1" allowOverlap="1" wp14:anchorId="00500052" wp14:editId="490332D3">
                  <wp:simplePos x="0" y="0"/>
                  <wp:positionH relativeFrom="column">
                    <wp:posOffset>1037590</wp:posOffset>
                  </wp:positionH>
                  <wp:positionV relativeFrom="paragraph">
                    <wp:posOffset>3175</wp:posOffset>
                  </wp:positionV>
                  <wp:extent cx="502920" cy="608965"/>
                  <wp:effectExtent l="0" t="0" r="0" b="635"/>
                  <wp:wrapSquare wrapText="bothSides"/>
                  <wp:docPr id="17" name="Picture 17" descr="Fletcher and the Falling Leaves By Julia Rawl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etcher and the Falling Leaves By Julia Rawlins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2920"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6E8E">
              <w:rPr>
                <w:noProof/>
                <w:lang w:eastAsia="en-GB"/>
              </w:rPr>
              <w:drawing>
                <wp:anchor distT="0" distB="0" distL="114300" distR="114300" simplePos="0" relativeHeight="251676672" behindDoc="0" locked="0" layoutInCell="1" allowOverlap="1" wp14:anchorId="04E45D43" wp14:editId="71CF799B">
                  <wp:simplePos x="0" y="0"/>
                  <wp:positionH relativeFrom="margin">
                    <wp:posOffset>-10795</wp:posOffset>
                  </wp:positionH>
                  <wp:positionV relativeFrom="paragraph">
                    <wp:posOffset>0</wp:posOffset>
                  </wp:positionV>
                  <wp:extent cx="603885" cy="659765"/>
                  <wp:effectExtent l="0" t="0" r="5715" b="6985"/>
                  <wp:wrapSquare wrapText="bothSides"/>
                  <wp:docPr id="40" name="Picture 40" descr="https://m.media-amazon.com/images/I/81PJ962jdLL._SL14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PJ962jdLL._SL1406_.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3885" cy="65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CA72B" w14:textId="77777777" w:rsidR="003B6E8E" w:rsidRDefault="003B6E8E" w:rsidP="00A95613">
            <w:pPr>
              <w:rPr>
                <w:noProof/>
                <w:lang w:eastAsia="en-GB"/>
              </w:rPr>
            </w:pPr>
          </w:p>
          <w:p w14:paraId="6725DFFB" w14:textId="68BF248B" w:rsidR="003B6E8E" w:rsidRDefault="003B6E8E" w:rsidP="00A95613">
            <w:pPr>
              <w:rPr>
                <w:noProof/>
                <w:lang w:eastAsia="en-GB"/>
              </w:rPr>
            </w:pPr>
          </w:p>
          <w:p w14:paraId="330E8557" w14:textId="77777777" w:rsidR="003B6E8E" w:rsidRDefault="003B6E8E" w:rsidP="00A95613">
            <w:pPr>
              <w:rPr>
                <w:noProof/>
                <w:lang w:eastAsia="en-GB"/>
              </w:rPr>
            </w:pPr>
          </w:p>
          <w:p w14:paraId="12A5E063" w14:textId="53D24CFF" w:rsidR="003B6E8E" w:rsidRDefault="00E24AD4" w:rsidP="00A95613">
            <w:pPr>
              <w:rPr>
                <w:noProof/>
                <w:lang w:eastAsia="en-GB"/>
              </w:rPr>
            </w:pPr>
            <w:r>
              <w:rPr>
                <w:noProof/>
                <w:lang w:eastAsia="en-GB"/>
              </w:rPr>
              <w:t>The Leaf Thie</w:t>
            </w:r>
            <w:r w:rsidR="003B6E8E">
              <w:rPr>
                <w:noProof/>
                <w:lang w:eastAsia="en-GB"/>
              </w:rPr>
              <w:t xml:space="preserve">f by Alice Hemming </w:t>
            </w:r>
          </w:p>
          <w:p w14:paraId="4F1E1653" w14:textId="78A250EA" w:rsidR="00E24AD4" w:rsidRDefault="00E24AD4" w:rsidP="00A95613">
            <w:pPr>
              <w:rPr>
                <w:noProof/>
                <w:lang w:eastAsia="en-GB"/>
              </w:rPr>
            </w:pPr>
            <w:r>
              <w:rPr>
                <w:noProof/>
                <w:lang w:eastAsia="en-GB"/>
              </w:rPr>
              <w:t>Fletcher And The Falling Leaves By Julia Rawlinson</w:t>
            </w:r>
          </w:p>
        </w:tc>
        <w:tc>
          <w:tcPr>
            <w:tcW w:w="3224" w:type="dxa"/>
            <w:tcBorders>
              <w:top w:val="single" w:sz="24" w:space="0" w:color="auto"/>
              <w:right w:val="single" w:sz="24" w:space="0" w:color="auto"/>
            </w:tcBorders>
            <w:shd w:val="clear" w:color="auto" w:fill="F2F2F2" w:themeFill="background1" w:themeFillShade="F2"/>
          </w:tcPr>
          <w:p w14:paraId="504B3F13" w14:textId="77777777" w:rsidR="003B6E8E" w:rsidRDefault="003B6E8E" w:rsidP="00A95613">
            <w:pPr>
              <w:rPr>
                <w:rFonts w:ascii="Tw Cen MT" w:hAnsi="Tw Cen MT"/>
                <w:sz w:val="20"/>
                <w:szCs w:val="20"/>
              </w:rPr>
            </w:pPr>
          </w:p>
        </w:tc>
        <w:tc>
          <w:tcPr>
            <w:tcW w:w="3368" w:type="dxa"/>
            <w:tcBorders>
              <w:top w:val="single" w:sz="24" w:space="0" w:color="auto"/>
              <w:left w:val="single" w:sz="24" w:space="0" w:color="auto"/>
            </w:tcBorders>
            <w:shd w:val="clear" w:color="auto" w:fill="F2F2F2" w:themeFill="background1" w:themeFillShade="F2"/>
          </w:tcPr>
          <w:p w14:paraId="71BF9C55" w14:textId="77777777" w:rsidR="003B6E8E" w:rsidRDefault="003B6E8E" w:rsidP="00A95613">
            <w:pPr>
              <w:rPr>
                <w:rFonts w:ascii="Tw Cen MT" w:hAnsi="Tw Cen MT"/>
                <w:sz w:val="20"/>
                <w:szCs w:val="20"/>
              </w:rPr>
            </w:pPr>
          </w:p>
        </w:tc>
        <w:tc>
          <w:tcPr>
            <w:tcW w:w="3580" w:type="dxa"/>
            <w:tcBorders>
              <w:top w:val="single" w:sz="24" w:space="0" w:color="auto"/>
              <w:right w:val="single" w:sz="24" w:space="0" w:color="auto"/>
            </w:tcBorders>
            <w:shd w:val="clear" w:color="auto" w:fill="F2F2F2" w:themeFill="background1" w:themeFillShade="F2"/>
          </w:tcPr>
          <w:p w14:paraId="5EDD6050" w14:textId="77777777" w:rsidR="003B6E8E" w:rsidRDefault="003B6E8E" w:rsidP="00A95613">
            <w:pPr>
              <w:rPr>
                <w:rFonts w:ascii="Tw Cen MT" w:hAnsi="Tw Cen MT"/>
                <w:sz w:val="20"/>
                <w:szCs w:val="20"/>
              </w:rPr>
            </w:pPr>
          </w:p>
        </w:tc>
        <w:tc>
          <w:tcPr>
            <w:tcW w:w="3125" w:type="dxa"/>
            <w:tcBorders>
              <w:top w:val="single" w:sz="24" w:space="0" w:color="auto"/>
              <w:left w:val="single" w:sz="24" w:space="0" w:color="auto"/>
            </w:tcBorders>
            <w:shd w:val="clear" w:color="auto" w:fill="F2F2F2" w:themeFill="background1" w:themeFillShade="F2"/>
          </w:tcPr>
          <w:p w14:paraId="6DC4CB94" w14:textId="77777777" w:rsidR="003B6E8E" w:rsidRDefault="003B6E8E" w:rsidP="00A95613">
            <w:pPr>
              <w:rPr>
                <w:rFonts w:ascii="Tw Cen MT" w:hAnsi="Tw Cen MT"/>
                <w:sz w:val="20"/>
                <w:szCs w:val="20"/>
              </w:rPr>
            </w:pPr>
          </w:p>
        </w:tc>
        <w:tc>
          <w:tcPr>
            <w:tcW w:w="3527" w:type="dxa"/>
            <w:tcBorders>
              <w:top w:val="single" w:sz="24" w:space="0" w:color="auto"/>
            </w:tcBorders>
            <w:shd w:val="clear" w:color="auto" w:fill="F2F2F2" w:themeFill="background1" w:themeFillShade="F2"/>
          </w:tcPr>
          <w:p w14:paraId="31C2E9E6" w14:textId="77777777" w:rsidR="003B6E8E" w:rsidRDefault="003B6E8E" w:rsidP="00A95613">
            <w:pPr>
              <w:rPr>
                <w:rFonts w:ascii="Tw Cen MT" w:hAnsi="Tw Cen MT"/>
                <w:sz w:val="20"/>
                <w:szCs w:val="20"/>
              </w:rPr>
            </w:pPr>
          </w:p>
        </w:tc>
      </w:tr>
      <w:tr w:rsidR="00A04A3C" w14:paraId="7ED3C798" w14:textId="77777777" w:rsidTr="00A95613">
        <w:trPr>
          <w:trHeight w:val="936"/>
        </w:trPr>
        <w:tc>
          <w:tcPr>
            <w:tcW w:w="2490" w:type="dxa"/>
            <w:tcBorders>
              <w:top w:val="single" w:sz="24" w:space="0" w:color="auto"/>
            </w:tcBorders>
            <w:shd w:val="clear" w:color="auto" w:fill="F2F2F2" w:themeFill="background1" w:themeFillShade="F2"/>
          </w:tcPr>
          <w:p w14:paraId="4C9A7DD1" w14:textId="77777777" w:rsidR="00F13976" w:rsidRPr="000A73A4" w:rsidRDefault="00F13976" w:rsidP="00A95613">
            <w:pPr>
              <w:jc w:val="center"/>
              <w:rPr>
                <w:rFonts w:ascii="Tw Cen MT" w:hAnsi="Tw Cen MT"/>
                <w:b/>
                <w:sz w:val="24"/>
                <w:szCs w:val="24"/>
              </w:rPr>
            </w:pPr>
            <w:r w:rsidRPr="000A73A4">
              <w:rPr>
                <w:rFonts w:ascii="Tw Cen MT" w:hAnsi="Tw Cen MT"/>
                <w:b/>
                <w:sz w:val="24"/>
                <w:szCs w:val="24"/>
              </w:rPr>
              <w:t xml:space="preserve">Experiences </w:t>
            </w:r>
          </w:p>
        </w:tc>
        <w:tc>
          <w:tcPr>
            <w:tcW w:w="3503" w:type="dxa"/>
            <w:tcBorders>
              <w:top w:val="single" w:sz="24" w:space="0" w:color="auto"/>
            </w:tcBorders>
            <w:shd w:val="clear" w:color="auto" w:fill="F2F2F2" w:themeFill="background1" w:themeFillShade="F2"/>
          </w:tcPr>
          <w:p w14:paraId="5DD997E9" w14:textId="77777777" w:rsidR="00F13976" w:rsidRDefault="00F13976" w:rsidP="00A95613">
            <w:pPr>
              <w:rPr>
                <w:rFonts w:ascii="Tw Cen MT" w:hAnsi="Tw Cen MT"/>
                <w:sz w:val="20"/>
                <w:szCs w:val="20"/>
              </w:rPr>
            </w:pPr>
            <w:r>
              <w:rPr>
                <w:rFonts w:ascii="Tw Cen MT" w:hAnsi="Tw Cen MT"/>
                <w:sz w:val="20"/>
                <w:szCs w:val="20"/>
              </w:rPr>
              <w:t xml:space="preserve">Making </w:t>
            </w:r>
            <w:r w:rsidR="00FF7281">
              <w:rPr>
                <w:rFonts w:ascii="Tw Cen MT" w:hAnsi="Tw Cen MT"/>
                <w:sz w:val="20"/>
                <w:szCs w:val="20"/>
              </w:rPr>
              <w:t>bread</w:t>
            </w:r>
            <w:r>
              <w:rPr>
                <w:rFonts w:ascii="Tw Cen MT" w:hAnsi="Tw Cen MT"/>
                <w:sz w:val="20"/>
                <w:szCs w:val="20"/>
              </w:rPr>
              <w:t xml:space="preserve"> </w:t>
            </w:r>
          </w:p>
          <w:p w14:paraId="7FA5AF71" w14:textId="77777777" w:rsidR="00F13976" w:rsidRDefault="00F13976" w:rsidP="00A95613">
            <w:pPr>
              <w:rPr>
                <w:rFonts w:ascii="Tw Cen MT" w:hAnsi="Tw Cen MT"/>
                <w:sz w:val="20"/>
                <w:szCs w:val="20"/>
              </w:rPr>
            </w:pPr>
            <w:r>
              <w:rPr>
                <w:rFonts w:ascii="Tw Cen MT" w:hAnsi="Tw Cen MT"/>
                <w:sz w:val="20"/>
                <w:szCs w:val="20"/>
              </w:rPr>
              <w:t>Autumn Walk</w:t>
            </w:r>
          </w:p>
          <w:p w14:paraId="12486E2D" w14:textId="77777777" w:rsidR="00F13976" w:rsidRDefault="00F13976" w:rsidP="00A95613">
            <w:pPr>
              <w:rPr>
                <w:rFonts w:ascii="Tw Cen MT" w:hAnsi="Tw Cen MT"/>
                <w:sz w:val="20"/>
                <w:szCs w:val="20"/>
              </w:rPr>
            </w:pPr>
            <w:r>
              <w:rPr>
                <w:rFonts w:ascii="Tw Cen MT" w:hAnsi="Tw Cen MT"/>
                <w:sz w:val="20"/>
                <w:szCs w:val="20"/>
              </w:rPr>
              <w:t xml:space="preserve">Visiting Church  </w:t>
            </w:r>
          </w:p>
          <w:p w14:paraId="7FB76C04" w14:textId="77777777" w:rsidR="00F13976" w:rsidRDefault="00F13976" w:rsidP="00A95613">
            <w:pPr>
              <w:rPr>
                <w:rFonts w:ascii="Tw Cen MT" w:hAnsi="Tw Cen MT"/>
                <w:sz w:val="20"/>
                <w:szCs w:val="20"/>
              </w:rPr>
            </w:pPr>
            <w:r>
              <w:rPr>
                <w:rFonts w:ascii="Tw Cen MT" w:hAnsi="Tw Cen MT"/>
                <w:sz w:val="20"/>
                <w:szCs w:val="20"/>
              </w:rPr>
              <w:t xml:space="preserve">Pray, stay and play sessions </w:t>
            </w:r>
          </w:p>
        </w:tc>
        <w:tc>
          <w:tcPr>
            <w:tcW w:w="3224" w:type="dxa"/>
            <w:tcBorders>
              <w:top w:val="single" w:sz="24" w:space="0" w:color="auto"/>
              <w:right w:val="single" w:sz="24" w:space="0" w:color="auto"/>
            </w:tcBorders>
            <w:shd w:val="clear" w:color="auto" w:fill="F2F2F2" w:themeFill="background1" w:themeFillShade="F2"/>
          </w:tcPr>
          <w:p w14:paraId="3AB7D415" w14:textId="77777777" w:rsidR="00F13976" w:rsidRDefault="00F13976" w:rsidP="00A95613">
            <w:pPr>
              <w:rPr>
                <w:rFonts w:ascii="Tw Cen MT" w:hAnsi="Tw Cen MT"/>
                <w:sz w:val="20"/>
                <w:szCs w:val="20"/>
              </w:rPr>
            </w:pPr>
            <w:r>
              <w:rPr>
                <w:rFonts w:ascii="Tw Cen MT" w:hAnsi="Tw Cen MT"/>
                <w:sz w:val="20"/>
                <w:szCs w:val="20"/>
              </w:rPr>
              <w:t xml:space="preserve">Posting letters to the post box. Sending and receiving letters. </w:t>
            </w:r>
          </w:p>
          <w:p w14:paraId="39500292" w14:textId="77777777" w:rsidR="00F13976" w:rsidRDefault="00F13976" w:rsidP="00A95613">
            <w:pPr>
              <w:rPr>
                <w:rFonts w:ascii="Tw Cen MT" w:hAnsi="Tw Cen MT"/>
                <w:sz w:val="20"/>
                <w:szCs w:val="20"/>
              </w:rPr>
            </w:pPr>
            <w:r>
              <w:rPr>
                <w:rFonts w:ascii="Tw Cen MT" w:hAnsi="Tw Cen MT"/>
                <w:sz w:val="20"/>
                <w:szCs w:val="20"/>
              </w:rPr>
              <w:t xml:space="preserve">Teddy Bears Picnic </w:t>
            </w:r>
          </w:p>
          <w:p w14:paraId="4D7F65D1" w14:textId="77777777" w:rsidR="00F13976" w:rsidRDefault="00F13976" w:rsidP="00A95613">
            <w:pPr>
              <w:rPr>
                <w:rFonts w:ascii="Tw Cen MT" w:hAnsi="Tw Cen MT"/>
                <w:sz w:val="20"/>
                <w:szCs w:val="20"/>
              </w:rPr>
            </w:pPr>
            <w:r>
              <w:rPr>
                <w:rFonts w:ascii="Tw Cen MT" w:hAnsi="Tw Cen MT"/>
                <w:sz w:val="20"/>
                <w:szCs w:val="20"/>
              </w:rPr>
              <w:t xml:space="preserve">Harvest Festival. </w:t>
            </w:r>
          </w:p>
          <w:p w14:paraId="2B71E768" w14:textId="77777777" w:rsidR="00F13976" w:rsidRDefault="00F13976" w:rsidP="00A95613">
            <w:pPr>
              <w:rPr>
                <w:rFonts w:ascii="Tw Cen MT" w:hAnsi="Tw Cen MT"/>
                <w:sz w:val="20"/>
                <w:szCs w:val="20"/>
              </w:rPr>
            </w:pPr>
            <w:r>
              <w:rPr>
                <w:rFonts w:ascii="Tw Cen MT" w:hAnsi="Tw Cen MT"/>
                <w:sz w:val="20"/>
                <w:szCs w:val="20"/>
              </w:rPr>
              <w:t xml:space="preserve">Nativity play. </w:t>
            </w:r>
          </w:p>
          <w:p w14:paraId="4BC74A83" w14:textId="77777777" w:rsidR="00F13976" w:rsidRDefault="00F13976" w:rsidP="00A95613">
            <w:pPr>
              <w:rPr>
                <w:rFonts w:ascii="Tw Cen MT" w:hAnsi="Tw Cen MT"/>
                <w:sz w:val="20"/>
                <w:szCs w:val="20"/>
              </w:rPr>
            </w:pPr>
            <w:r>
              <w:rPr>
                <w:rFonts w:ascii="Tw Cen MT" w:hAnsi="Tw Cen MT"/>
                <w:sz w:val="20"/>
                <w:szCs w:val="20"/>
              </w:rPr>
              <w:t xml:space="preserve">Visiting Church </w:t>
            </w:r>
          </w:p>
          <w:p w14:paraId="3782533D" w14:textId="77777777" w:rsidR="00F13976" w:rsidRDefault="00F13976" w:rsidP="00A95613">
            <w:pPr>
              <w:rPr>
                <w:rFonts w:ascii="Tw Cen MT" w:hAnsi="Tw Cen MT"/>
                <w:sz w:val="20"/>
                <w:szCs w:val="20"/>
              </w:rPr>
            </w:pPr>
            <w:r>
              <w:rPr>
                <w:rFonts w:ascii="Tw Cen MT" w:hAnsi="Tw Cen MT"/>
                <w:sz w:val="20"/>
                <w:szCs w:val="20"/>
              </w:rPr>
              <w:t xml:space="preserve">Pray, stay and play sessions. </w:t>
            </w:r>
          </w:p>
        </w:tc>
        <w:tc>
          <w:tcPr>
            <w:tcW w:w="3368" w:type="dxa"/>
            <w:tcBorders>
              <w:top w:val="single" w:sz="24" w:space="0" w:color="auto"/>
              <w:left w:val="single" w:sz="24" w:space="0" w:color="auto"/>
            </w:tcBorders>
            <w:shd w:val="clear" w:color="auto" w:fill="F2F2F2" w:themeFill="background1" w:themeFillShade="F2"/>
          </w:tcPr>
          <w:p w14:paraId="1DC02839" w14:textId="77777777" w:rsidR="00F13976" w:rsidRDefault="00F13976" w:rsidP="00A95613">
            <w:pPr>
              <w:rPr>
                <w:rFonts w:ascii="Tw Cen MT" w:hAnsi="Tw Cen MT"/>
                <w:sz w:val="20"/>
                <w:szCs w:val="20"/>
              </w:rPr>
            </w:pPr>
            <w:r>
              <w:rPr>
                <w:rFonts w:ascii="Tw Cen MT" w:hAnsi="Tw Cen MT"/>
                <w:sz w:val="20"/>
                <w:szCs w:val="20"/>
              </w:rPr>
              <w:t xml:space="preserve">Chinese New Year Party - Dragon Dancing, tasting Chinese food. </w:t>
            </w:r>
          </w:p>
          <w:p w14:paraId="6FD3DD1C" w14:textId="77777777" w:rsidR="00F13976" w:rsidRDefault="00F13976" w:rsidP="00A95613">
            <w:pPr>
              <w:rPr>
                <w:rFonts w:ascii="Tw Cen MT" w:hAnsi="Tw Cen MT"/>
                <w:sz w:val="20"/>
                <w:szCs w:val="20"/>
              </w:rPr>
            </w:pPr>
            <w:r>
              <w:rPr>
                <w:rFonts w:ascii="Tw Cen MT" w:hAnsi="Tw Cen MT"/>
                <w:sz w:val="20"/>
                <w:szCs w:val="20"/>
              </w:rPr>
              <w:t xml:space="preserve">Winter Walk </w:t>
            </w:r>
          </w:p>
          <w:p w14:paraId="2DD6632C" w14:textId="77777777" w:rsidR="00F13976" w:rsidRDefault="00F13976" w:rsidP="00A95613">
            <w:pPr>
              <w:rPr>
                <w:rFonts w:ascii="Tw Cen MT" w:hAnsi="Tw Cen MT"/>
                <w:sz w:val="20"/>
                <w:szCs w:val="20"/>
              </w:rPr>
            </w:pPr>
            <w:r>
              <w:rPr>
                <w:rFonts w:ascii="Tw Cen MT" w:hAnsi="Tw Cen MT"/>
                <w:sz w:val="20"/>
                <w:szCs w:val="20"/>
              </w:rPr>
              <w:t xml:space="preserve">Building Snowmen </w:t>
            </w:r>
          </w:p>
          <w:p w14:paraId="14A76D52" w14:textId="77777777" w:rsidR="00F13976" w:rsidRDefault="00F13976" w:rsidP="00A95613">
            <w:pPr>
              <w:rPr>
                <w:rFonts w:ascii="Tw Cen MT" w:hAnsi="Tw Cen MT"/>
                <w:sz w:val="20"/>
                <w:szCs w:val="20"/>
              </w:rPr>
            </w:pPr>
            <w:r>
              <w:rPr>
                <w:rFonts w:ascii="Tw Cen MT" w:hAnsi="Tw Cen MT"/>
                <w:sz w:val="20"/>
                <w:szCs w:val="20"/>
              </w:rPr>
              <w:t xml:space="preserve">Visiting Church </w:t>
            </w:r>
          </w:p>
          <w:p w14:paraId="7619B090" w14:textId="77777777" w:rsidR="00F13976" w:rsidRDefault="00F13976" w:rsidP="00A95613">
            <w:pPr>
              <w:rPr>
                <w:rFonts w:ascii="Tw Cen MT" w:hAnsi="Tw Cen MT"/>
                <w:sz w:val="20"/>
                <w:szCs w:val="20"/>
              </w:rPr>
            </w:pPr>
            <w:r>
              <w:rPr>
                <w:rFonts w:ascii="Tw Cen MT" w:hAnsi="Tw Cen MT"/>
                <w:sz w:val="20"/>
                <w:szCs w:val="20"/>
              </w:rPr>
              <w:t xml:space="preserve">Pray, stay and play sessions. </w:t>
            </w:r>
          </w:p>
        </w:tc>
        <w:tc>
          <w:tcPr>
            <w:tcW w:w="3580" w:type="dxa"/>
            <w:tcBorders>
              <w:top w:val="single" w:sz="24" w:space="0" w:color="auto"/>
              <w:right w:val="single" w:sz="24" w:space="0" w:color="auto"/>
            </w:tcBorders>
            <w:shd w:val="clear" w:color="auto" w:fill="F2F2F2" w:themeFill="background1" w:themeFillShade="F2"/>
          </w:tcPr>
          <w:p w14:paraId="529772FB" w14:textId="77777777" w:rsidR="00F13976" w:rsidRDefault="00F13976" w:rsidP="00A95613">
            <w:pPr>
              <w:rPr>
                <w:rFonts w:ascii="Tw Cen MT" w:hAnsi="Tw Cen MT"/>
                <w:sz w:val="20"/>
                <w:szCs w:val="20"/>
              </w:rPr>
            </w:pPr>
            <w:r>
              <w:rPr>
                <w:rFonts w:ascii="Tw Cen MT" w:hAnsi="Tw Cen MT"/>
                <w:sz w:val="20"/>
                <w:szCs w:val="20"/>
              </w:rPr>
              <w:t xml:space="preserve">Making Pancakes </w:t>
            </w:r>
          </w:p>
          <w:p w14:paraId="1722EBF7" w14:textId="77777777" w:rsidR="00F13976" w:rsidRDefault="00F13976" w:rsidP="00A95613">
            <w:pPr>
              <w:rPr>
                <w:rFonts w:ascii="Tw Cen MT" w:hAnsi="Tw Cen MT"/>
                <w:sz w:val="20"/>
                <w:szCs w:val="20"/>
              </w:rPr>
            </w:pPr>
            <w:r>
              <w:rPr>
                <w:rFonts w:ascii="Tw Cen MT" w:hAnsi="Tw Cen MT"/>
                <w:sz w:val="20"/>
                <w:szCs w:val="20"/>
              </w:rPr>
              <w:t xml:space="preserve">Visiting Church </w:t>
            </w:r>
          </w:p>
          <w:p w14:paraId="31C321F9" w14:textId="77777777" w:rsidR="00F13976" w:rsidRDefault="00F13976" w:rsidP="00A95613">
            <w:pPr>
              <w:rPr>
                <w:rFonts w:ascii="Tw Cen MT" w:hAnsi="Tw Cen MT"/>
                <w:sz w:val="20"/>
                <w:szCs w:val="20"/>
              </w:rPr>
            </w:pPr>
            <w:r>
              <w:rPr>
                <w:rFonts w:ascii="Tw Cen MT" w:hAnsi="Tw Cen MT"/>
                <w:sz w:val="20"/>
                <w:szCs w:val="20"/>
              </w:rPr>
              <w:t>Mother’s Day Assembly</w:t>
            </w:r>
          </w:p>
          <w:p w14:paraId="25FB0CA0" w14:textId="77777777" w:rsidR="00F13976" w:rsidRDefault="00F13976" w:rsidP="00A95613">
            <w:pPr>
              <w:rPr>
                <w:rFonts w:ascii="Tw Cen MT" w:hAnsi="Tw Cen MT"/>
                <w:sz w:val="20"/>
                <w:szCs w:val="20"/>
              </w:rPr>
            </w:pPr>
            <w:r>
              <w:rPr>
                <w:rFonts w:ascii="Tw Cen MT" w:hAnsi="Tw Cen MT"/>
                <w:sz w:val="20"/>
                <w:szCs w:val="20"/>
              </w:rPr>
              <w:t xml:space="preserve">Baking Easter Nests </w:t>
            </w:r>
          </w:p>
          <w:p w14:paraId="2B200E53" w14:textId="77777777" w:rsidR="00F13976" w:rsidRDefault="00F13976" w:rsidP="00A95613">
            <w:pPr>
              <w:rPr>
                <w:rFonts w:ascii="Tw Cen MT" w:hAnsi="Tw Cen MT"/>
                <w:sz w:val="20"/>
                <w:szCs w:val="20"/>
              </w:rPr>
            </w:pPr>
            <w:r>
              <w:rPr>
                <w:rFonts w:ascii="Tw Cen MT" w:hAnsi="Tw Cen MT"/>
                <w:sz w:val="20"/>
                <w:szCs w:val="20"/>
              </w:rPr>
              <w:t xml:space="preserve">Pray, Stay and Play </w:t>
            </w:r>
          </w:p>
        </w:tc>
        <w:tc>
          <w:tcPr>
            <w:tcW w:w="3125" w:type="dxa"/>
            <w:tcBorders>
              <w:top w:val="single" w:sz="24" w:space="0" w:color="auto"/>
              <w:left w:val="single" w:sz="24" w:space="0" w:color="auto"/>
            </w:tcBorders>
            <w:shd w:val="clear" w:color="auto" w:fill="F2F2F2" w:themeFill="background1" w:themeFillShade="F2"/>
          </w:tcPr>
          <w:p w14:paraId="07D24279" w14:textId="77777777" w:rsidR="004D7D4E" w:rsidRDefault="00F13976" w:rsidP="00A95613">
            <w:pPr>
              <w:rPr>
                <w:rFonts w:ascii="Tw Cen MT" w:hAnsi="Tw Cen MT"/>
                <w:sz w:val="20"/>
                <w:szCs w:val="20"/>
              </w:rPr>
            </w:pPr>
            <w:r>
              <w:rPr>
                <w:rFonts w:ascii="Tw Cen MT" w:hAnsi="Tw Cen MT"/>
                <w:sz w:val="20"/>
                <w:szCs w:val="20"/>
              </w:rPr>
              <w:t xml:space="preserve">Growing Beans </w:t>
            </w:r>
          </w:p>
          <w:p w14:paraId="284CD7E7" w14:textId="77777777" w:rsidR="00F13976" w:rsidRDefault="00F13976" w:rsidP="00A95613">
            <w:pPr>
              <w:rPr>
                <w:rFonts w:ascii="Tw Cen MT" w:hAnsi="Tw Cen MT"/>
                <w:sz w:val="20"/>
                <w:szCs w:val="20"/>
              </w:rPr>
            </w:pPr>
            <w:r>
              <w:rPr>
                <w:rFonts w:ascii="Tw Cen MT" w:hAnsi="Tw Cen MT"/>
                <w:sz w:val="20"/>
                <w:szCs w:val="20"/>
              </w:rPr>
              <w:t xml:space="preserve">Visiting Church </w:t>
            </w:r>
          </w:p>
          <w:p w14:paraId="27037862" w14:textId="77777777" w:rsidR="00F13976" w:rsidRDefault="00F13976" w:rsidP="00A95613">
            <w:pPr>
              <w:rPr>
                <w:rFonts w:ascii="Tw Cen MT" w:hAnsi="Tw Cen MT"/>
                <w:sz w:val="20"/>
                <w:szCs w:val="20"/>
              </w:rPr>
            </w:pPr>
            <w:r>
              <w:rPr>
                <w:rFonts w:ascii="Tw Cen MT" w:hAnsi="Tw Cen MT"/>
                <w:sz w:val="20"/>
                <w:szCs w:val="20"/>
              </w:rPr>
              <w:t xml:space="preserve">Tasting Fruit </w:t>
            </w:r>
          </w:p>
          <w:p w14:paraId="4B2E1BAC" w14:textId="77777777" w:rsidR="00F13976" w:rsidRDefault="00474591" w:rsidP="00A95613">
            <w:pPr>
              <w:rPr>
                <w:rFonts w:ascii="Tw Cen MT" w:hAnsi="Tw Cen MT"/>
                <w:sz w:val="20"/>
                <w:szCs w:val="20"/>
              </w:rPr>
            </w:pPr>
            <w:r>
              <w:rPr>
                <w:rFonts w:ascii="Tw Cen MT" w:hAnsi="Tw Cen MT"/>
                <w:sz w:val="20"/>
                <w:szCs w:val="20"/>
              </w:rPr>
              <w:t>Sports day</w:t>
            </w:r>
          </w:p>
        </w:tc>
        <w:tc>
          <w:tcPr>
            <w:tcW w:w="3527" w:type="dxa"/>
            <w:tcBorders>
              <w:top w:val="single" w:sz="24" w:space="0" w:color="auto"/>
            </w:tcBorders>
            <w:shd w:val="clear" w:color="auto" w:fill="F2F2F2" w:themeFill="background1" w:themeFillShade="F2"/>
          </w:tcPr>
          <w:p w14:paraId="42E867AE" w14:textId="77777777" w:rsidR="00F13976" w:rsidRDefault="00F13976" w:rsidP="00A95613">
            <w:pPr>
              <w:rPr>
                <w:rFonts w:ascii="Tw Cen MT" w:hAnsi="Tw Cen MT"/>
                <w:sz w:val="20"/>
                <w:szCs w:val="20"/>
              </w:rPr>
            </w:pPr>
            <w:r>
              <w:rPr>
                <w:rFonts w:ascii="Tw Cen MT" w:hAnsi="Tw Cen MT"/>
                <w:sz w:val="20"/>
                <w:szCs w:val="20"/>
              </w:rPr>
              <w:t xml:space="preserve">Visiting Church  </w:t>
            </w:r>
          </w:p>
          <w:p w14:paraId="68DE6203" w14:textId="77777777" w:rsidR="00F13976" w:rsidRDefault="00F13976" w:rsidP="00A95613">
            <w:pPr>
              <w:rPr>
                <w:rFonts w:ascii="Tw Cen MT" w:hAnsi="Tw Cen MT"/>
                <w:sz w:val="20"/>
                <w:szCs w:val="20"/>
              </w:rPr>
            </w:pPr>
            <w:r>
              <w:rPr>
                <w:rFonts w:ascii="Tw Cen MT" w:hAnsi="Tw Cen MT"/>
                <w:sz w:val="20"/>
                <w:szCs w:val="20"/>
              </w:rPr>
              <w:t xml:space="preserve">Enterprise Week </w:t>
            </w:r>
          </w:p>
          <w:p w14:paraId="36630B32" w14:textId="77777777" w:rsidR="00F13976" w:rsidRDefault="00F13976" w:rsidP="00A95613">
            <w:pPr>
              <w:rPr>
                <w:rFonts w:ascii="Tw Cen MT" w:hAnsi="Tw Cen MT"/>
                <w:sz w:val="20"/>
                <w:szCs w:val="20"/>
              </w:rPr>
            </w:pPr>
            <w:r>
              <w:rPr>
                <w:rFonts w:ascii="Tw Cen MT" w:hAnsi="Tw Cen MT"/>
                <w:sz w:val="20"/>
                <w:szCs w:val="20"/>
              </w:rPr>
              <w:t xml:space="preserve">Sports Day  </w:t>
            </w:r>
          </w:p>
          <w:p w14:paraId="10B14B8B" w14:textId="77777777" w:rsidR="00F13976" w:rsidRDefault="00F13976" w:rsidP="00A95613">
            <w:pPr>
              <w:rPr>
                <w:rFonts w:ascii="Tw Cen MT" w:hAnsi="Tw Cen MT"/>
                <w:sz w:val="20"/>
                <w:szCs w:val="20"/>
              </w:rPr>
            </w:pPr>
            <w:r>
              <w:rPr>
                <w:rFonts w:ascii="Tw Cen MT" w:hAnsi="Tw Cen MT"/>
                <w:sz w:val="20"/>
                <w:szCs w:val="20"/>
              </w:rPr>
              <w:t xml:space="preserve">Pray, stay and Play. </w:t>
            </w:r>
          </w:p>
          <w:p w14:paraId="7CABC6D2" w14:textId="77777777" w:rsidR="00381B54" w:rsidRDefault="00381B54" w:rsidP="00A95613">
            <w:pPr>
              <w:rPr>
                <w:rFonts w:ascii="Tw Cen MT" w:hAnsi="Tw Cen MT"/>
                <w:sz w:val="20"/>
                <w:szCs w:val="20"/>
              </w:rPr>
            </w:pPr>
            <w:r>
              <w:rPr>
                <w:rFonts w:ascii="Tw Cen MT" w:hAnsi="Tw Cen MT"/>
                <w:sz w:val="20"/>
                <w:szCs w:val="20"/>
              </w:rPr>
              <w:t xml:space="preserve">Father’s Day Stay &amp; Play </w:t>
            </w:r>
          </w:p>
          <w:p w14:paraId="64F75063" w14:textId="77777777" w:rsidR="00381B54" w:rsidRDefault="00381B54" w:rsidP="00A95613">
            <w:pPr>
              <w:rPr>
                <w:rFonts w:ascii="Tw Cen MT" w:hAnsi="Tw Cen MT"/>
                <w:sz w:val="20"/>
                <w:szCs w:val="20"/>
              </w:rPr>
            </w:pPr>
          </w:p>
        </w:tc>
      </w:tr>
      <w:tr w:rsidR="00A04A3C" w14:paraId="51788998" w14:textId="77777777" w:rsidTr="00A95613">
        <w:trPr>
          <w:trHeight w:val="936"/>
        </w:trPr>
        <w:tc>
          <w:tcPr>
            <w:tcW w:w="2490" w:type="dxa"/>
            <w:tcBorders>
              <w:top w:val="single" w:sz="24" w:space="0" w:color="auto"/>
            </w:tcBorders>
            <w:shd w:val="clear" w:color="auto" w:fill="F2F2F2" w:themeFill="background1" w:themeFillShade="F2"/>
          </w:tcPr>
          <w:p w14:paraId="1D9D060F" w14:textId="77777777" w:rsidR="00FD087B" w:rsidRPr="000A73A4" w:rsidRDefault="00FD087B" w:rsidP="00A95613">
            <w:pPr>
              <w:jc w:val="center"/>
              <w:rPr>
                <w:rFonts w:ascii="Tw Cen MT" w:hAnsi="Tw Cen MT"/>
                <w:b/>
                <w:sz w:val="24"/>
                <w:szCs w:val="24"/>
              </w:rPr>
            </w:pPr>
            <w:r w:rsidRPr="000A73A4">
              <w:rPr>
                <w:rFonts w:ascii="Tw Cen MT" w:hAnsi="Tw Cen MT"/>
                <w:b/>
                <w:sz w:val="24"/>
                <w:szCs w:val="24"/>
              </w:rPr>
              <w:t>RE</w:t>
            </w:r>
          </w:p>
        </w:tc>
        <w:tc>
          <w:tcPr>
            <w:tcW w:w="3503" w:type="dxa"/>
            <w:tcBorders>
              <w:top w:val="single" w:sz="24" w:space="0" w:color="auto"/>
            </w:tcBorders>
            <w:shd w:val="clear" w:color="auto" w:fill="F2F2F2" w:themeFill="background1" w:themeFillShade="F2"/>
          </w:tcPr>
          <w:p w14:paraId="2BFE4065" w14:textId="77777777" w:rsidR="00FD087B" w:rsidRPr="00705430" w:rsidRDefault="00C54F71" w:rsidP="00A95613">
            <w:pPr>
              <w:rPr>
                <w:rFonts w:ascii="Tw Cen MT" w:hAnsi="Tw Cen MT"/>
                <w:b/>
                <w:sz w:val="20"/>
                <w:szCs w:val="20"/>
              </w:rPr>
            </w:pPr>
            <w:r>
              <w:rPr>
                <w:rFonts w:ascii="Tw Cen MT" w:hAnsi="Tw Cen MT"/>
                <w:sz w:val="20"/>
                <w:szCs w:val="20"/>
              </w:rPr>
              <w:t xml:space="preserve">                 </w:t>
            </w:r>
            <w:r w:rsidRPr="00705430">
              <w:rPr>
                <w:rFonts w:ascii="Tw Cen MT" w:hAnsi="Tw Cen MT"/>
                <w:b/>
                <w:sz w:val="20"/>
                <w:szCs w:val="20"/>
              </w:rPr>
              <w:t xml:space="preserve">God’s World </w:t>
            </w:r>
          </w:p>
          <w:p w14:paraId="53F93F74" w14:textId="77777777" w:rsidR="007A3922" w:rsidRDefault="009750E9" w:rsidP="00A95613">
            <w:pPr>
              <w:rPr>
                <w:rFonts w:ascii="Tw Cen MT" w:hAnsi="Tw Cen MT"/>
                <w:sz w:val="20"/>
                <w:szCs w:val="20"/>
              </w:rPr>
            </w:pPr>
            <w:r>
              <w:rPr>
                <w:rFonts w:ascii="Tw Cen MT" w:hAnsi="Tw Cen MT"/>
                <w:sz w:val="20"/>
                <w:szCs w:val="20"/>
              </w:rPr>
              <w:t xml:space="preserve">To know that God loves and cares for each one of us and reflect on this. </w:t>
            </w:r>
          </w:p>
          <w:p w14:paraId="1C041A09" w14:textId="77777777" w:rsidR="009750E9" w:rsidRDefault="009750E9" w:rsidP="00A95613">
            <w:pPr>
              <w:rPr>
                <w:rFonts w:ascii="Tw Cen MT" w:hAnsi="Tw Cen MT"/>
                <w:sz w:val="20"/>
                <w:szCs w:val="20"/>
              </w:rPr>
            </w:pPr>
            <w:r>
              <w:rPr>
                <w:rFonts w:ascii="Tw Cen MT" w:hAnsi="Tw Cen MT"/>
                <w:sz w:val="20"/>
                <w:szCs w:val="20"/>
              </w:rPr>
              <w:t xml:space="preserve">Hear about and respond to the things God created for us. </w:t>
            </w:r>
          </w:p>
          <w:p w14:paraId="64679D64" w14:textId="77777777" w:rsidR="009750E9" w:rsidRPr="007152C0" w:rsidRDefault="009750E9" w:rsidP="00A95613">
            <w:pPr>
              <w:rPr>
                <w:rFonts w:ascii="Tw Cen MT" w:hAnsi="Tw Cen MT"/>
                <w:sz w:val="20"/>
                <w:szCs w:val="20"/>
              </w:rPr>
            </w:pPr>
            <w:r>
              <w:rPr>
                <w:rFonts w:ascii="Tw Cen MT" w:hAnsi="Tw Cen MT"/>
                <w:sz w:val="20"/>
                <w:szCs w:val="20"/>
              </w:rPr>
              <w:t xml:space="preserve">Know that God has asked us to care for the world. Think of ways in which we can help to do it. To know that God made each one of us different and special. Reflect on this. </w:t>
            </w:r>
          </w:p>
        </w:tc>
        <w:tc>
          <w:tcPr>
            <w:tcW w:w="3224" w:type="dxa"/>
            <w:tcBorders>
              <w:top w:val="single" w:sz="24" w:space="0" w:color="auto"/>
              <w:right w:val="single" w:sz="24" w:space="0" w:color="auto"/>
            </w:tcBorders>
            <w:shd w:val="clear" w:color="auto" w:fill="F2F2F2" w:themeFill="background1" w:themeFillShade="F2"/>
          </w:tcPr>
          <w:p w14:paraId="760DE229" w14:textId="77777777" w:rsidR="00FD087B" w:rsidRPr="00705430" w:rsidRDefault="00846AB3" w:rsidP="00A95613">
            <w:pPr>
              <w:rPr>
                <w:rFonts w:ascii="Tw Cen MT" w:hAnsi="Tw Cen MT"/>
                <w:b/>
                <w:sz w:val="20"/>
                <w:szCs w:val="20"/>
              </w:rPr>
            </w:pPr>
            <w:r w:rsidRPr="00705430">
              <w:rPr>
                <w:rFonts w:ascii="Tw Cen MT" w:hAnsi="Tw Cen MT"/>
                <w:b/>
                <w:sz w:val="20"/>
                <w:szCs w:val="20"/>
              </w:rPr>
              <w:t xml:space="preserve">                God’s Family </w:t>
            </w:r>
          </w:p>
          <w:p w14:paraId="0DAA4120" w14:textId="77777777" w:rsidR="009750E9" w:rsidRDefault="009750E9" w:rsidP="00A95613">
            <w:pPr>
              <w:rPr>
                <w:rFonts w:ascii="Tw Cen MT" w:hAnsi="Tw Cen MT"/>
                <w:sz w:val="20"/>
                <w:szCs w:val="20"/>
              </w:rPr>
            </w:pPr>
            <w:r>
              <w:rPr>
                <w:rFonts w:ascii="Tw Cen MT" w:hAnsi="Tw Cen MT"/>
                <w:sz w:val="20"/>
                <w:szCs w:val="20"/>
              </w:rPr>
              <w:t xml:space="preserve">Be aware that God made all the people in the world to be part of his family and that we are part of it too. Know that God made us to know and love him and to show our love for him by helping one another. To know that God has given us gifts so that we can show his love to others. To know that God’s greatest gift was to send his only son Jesus and respond to that gift. </w:t>
            </w:r>
          </w:p>
        </w:tc>
        <w:tc>
          <w:tcPr>
            <w:tcW w:w="3368" w:type="dxa"/>
            <w:tcBorders>
              <w:top w:val="single" w:sz="24" w:space="0" w:color="auto"/>
              <w:left w:val="single" w:sz="24" w:space="0" w:color="auto"/>
            </w:tcBorders>
            <w:shd w:val="clear" w:color="auto" w:fill="F2F2F2" w:themeFill="background1" w:themeFillShade="F2"/>
          </w:tcPr>
          <w:p w14:paraId="57911069" w14:textId="77777777" w:rsidR="00FD087B" w:rsidRPr="00705430" w:rsidRDefault="005B7BA8" w:rsidP="00A95613">
            <w:pPr>
              <w:rPr>
                <w:rFonts w:ascii="Tw Cen MT" w:hAnsi="Tw Cen MT"/>
                <w:b/>
                <w:sz w:val="20"/>
                <w:szCs w:val="20"/>
              </w:rPr>
            </w:pPr>
            <w:r w:rsidRPr="00705430">
              <w:rPr>
                <w:rFonts w:ascii="Tw Cen MT" w:hAnsi="Tw Cen MT"/>
                <w:b/>
                <w:sz w:val="20"/>
                <w:szCs w:val="20"/>
              </w:rPr>
              <w:t xml:space="preserve">           Getting to Know Jesus </w:t>
            </w:r>
          </w:p>
          <w:p w14:paraId="732F774A" w14:textId="77777777" w:rsidR="009750E9" w:rsidRPr="007152C0" w:rsidRDefault="009750E9" w:rsidP="00A95613">
            <w:pPr>
              <w:rPr>
                <w:rFonts w:ascii="Tw Cen MT" w:hAnsi="Tw Cen MT"/>
                <w:sz w:val="20"/>
                <w:szCs w:val="20"/>
              </w:rPr>
            </w:pPr>
            <w:r>
              <w:rPr>
                <w:rFonts w:ascii="Tw Cen MT" w:hAnsi="Tw Cen MT"/>
                <w:sz w:val="20"/>
                <w:szCs w:val="20"/>
              </w:rPr>
              <w:t xml:space="preserve">To know that Jesus has a great love for each one of us. Think of ways in which we can show our love for Jesus. Hear that Jesus cured people who were ill. Think of ways in which we can show our love for people who are ill. Begin to know that Jesus showed he was the son of God at the Wedding of Cana. Begin to think about what this means for us. </w:t>
            </w:r>
          </w:p>
        </w:tc>
        <w:tc>
          <w:tcPr>
            <w:tcW w:w="3580" w:type="dxa"/>
            <w:tcBorders>
              <w:top w:val="single" w:sz="24" w:space="0" w:color="auto"/>
              <w:right w:val="single" w:sz="24" w:space="0" w:color="auto"/>
            </w:tcBorders>
            <w:shd w:val="clear" w:color="auto" w:fill="F2F2F2" w:themeFill="background1" w:themeFillShade="F2"/>
          </w:tcPr>
          <w:p w14:paraId="7F004857" w14:textId="77777777" w:rsidR="00FD087B" w:rsidRPr="00705430" w:rsidRDefault="00062A45" w:rsidP="00A95613">
            <w:pPr>
              <w:rPr>
                <w:rFonts w:ascii="Tw Cen MT" w:hAnsi="Tw Cen MT"/>
                <w:b/>
                <w:sz w:val="20"/>
                <w:szCs w:val="20"/>
              </w:rPr>
            </w:pPr>
            <w:r w:rsidRPr="00705430">
              <w:rPr>
                <w:rFonts w:ascii="Tw Cen MT" w:hAnsi="Tw Cen MT"/>
                <w:b/>
                <w:sz w:val="20"/>
                <w:szCs w:val="20"/>
              </w:rPr>
              <w:t xml:space="preserve">                 Sorrow and Joy </w:t>
            </w:r>
          </w:p>
          <w:p w14:paraId="48E4388D" w14:textId="77777777" w:rsidR="009750E9" w:rsidRDefault="009750E9" w:rsidP="00A95613">
            <w:pPr>
              <w:rPr>
                <w:rFonts w:ascii="Tw Cen MT" w:hAnsi="Tw Cen MT"/>
                <w:sz w:val="20"/>
                <w:szCs w:val="20"/>
              </w:rPr>
            </w:pPr>
            <w:r>
              <w:rPr>
                <w:rFonts w:ascii="Tw Cen MT" w:hAnsi="Tw Cen MT"/>
                <w:sz w:val="20"/>
                <w:szCs w:val="20"/>
              </w:rPr>
              <w:t xml:space="preserve">Understand that we are capable of hurting others and that we should always try to be kind to each other. Know that we can say sorry when we hurt someone but we need to ask Jesus to help us to do this. Know that Jesus forgave those who hurt him and know that we can forgive other people when they hurt us. Know that we need to ask Jesus to help us be kind to others. </w:t>
            </w:r>
          </w:p>
        </w:tc>
        <w:tc>
          <w:tcPr>
            <w:tcW w:w="3125" w:type="dxa"/>
            <w:tcBorders>
              <w:top w:val="single" w:sz="24" w:space="0" w:color="auto"/>
              <w:left w:val="single" w:sz="24" w:space="0" w:color="auto"/>
            </w:tcBorders>
            <w:shd w:val="clear" w:color="auto" w:fill="F2F2F2" w:themeFill="background1" w:themeFillShade="F2"/>
          </w:tcPr>
          <w:p w14:paraId="765A584E" w14:textId="77777777" w:rsidR="00FD087B" w:rsidRPr="00705430" w:rsidRDefault="00062A45" w:rsidP="00A95613">
            <w:pPr>
              <w:rPr>
                <w:rFonts w:ascii="Tw Cen MT" w:hAnsi="Tw Cen MT"/>
                <w:b/>
                <w:sz w:val="20"/>
                <w:szCs w:val="20"/>
              </w:rPr>
            </w:pPr>
            <w:r w:rsidRPr="00705430">
              <w:rPr>
                <w:rFonts w:ascii="Tw Cen MT" w:hAnsi="Tw Cen MT"/>
                <w:b/>
                <w:sz w:val="20"/>
                <w:szCs w:val="20"/>
              </w:rPr>
              <w:t xml:space="preserve">                  New Life </w:t>
            </w:r>
          </w:p>
          <w:p w14:paraId="02FA9570" w14:textId="77777777" w:rsidR="009750E9" w:rsidRDefault="002726CA" w:rsidP="00A95613">
            <w:pPr>
              <w:rPr>
                <w:rFonts w:ascii="Tw Cen MT" w:hAnsi="Tw Cen MT"/>
                <w:sz w:val="20"/>
                <w:szCs w:val="20"/>
              </w:rPr>
            </w:pPr>
            <w:r>
              <w:rPr>
                <w:rFonts w:ascii="Tw Cen MT" w:hAnsi="Tw Cen MT"/>
                <w:sz w:val="20"/>
                <w:szCs w:val="20"/>
              </w:rPr>
              <w:t>Begin to understand that because Jesus rose from the dead we can experience Easter. Know the story of Jesus appearing to Mary Magdalene when he rose from the dead and begin to understand why this story is important. Begin to understand the special gift of joy and peace that Jesus gave to the disciples and can give to us. Know the story of Jesus going back to his Father in heaven.</w:t>
            </w:r>
          </w:p>
        </w:tc>
        <w:tc>
          <w:tcPr>
            <w:tcW w:w="3527" w:type="dxa"/>
            <w:tcBorders>
              <w:top w:val="single" w:sz="24" w:space="0" w:color="auto"/>
            </w:tcBorders>
            <w:shd w:val="clear" w:color="auto" w:fill="F2F2F2" w:themeFill="background1" w:themeFillShade="F2"/>
          </w:tcPr>
          <w:p w14:paraId="624388C8" w14:textId="77777777" w:rsidR="00FD087B" w:rsidRPr="00705430" w:rsidRDefault="00062A45" w:rsidP="00A95613">
            <w:pPr>
              <w:rPr>
                <w:rFonts w:ascii="Tw Cen MT" w:hAnsi="Tw Cen MT"/>
                <w:b/>
                <w:sz w:val="20"/>
                <w:szCs w:val="20"/>
              </w:rPr>
            </w:pPr>
            <w:r>
              <w:rPr>
                <w:rFonts w:ascii="Tw Cen MT" w:hAnsi="Tw Cen MT"/>
                <w:sz w:val="20"/>
                <w:szCs w:val="20"/>
              </w:rPr>
              <w:t xml:space="preserve">                 </w:t>
            </w:r>
            <w:r w:rsidRPr="00705430">
              <w:rPr>
                <w:rFonts w:ascii="Tw Cen MT" w:hAnsi="Tw Cen MT"/>
                <w:b/>
                <w:sz w:val="20"/>
                <w:szCs w:val="20"/>
              </w:rPr>
              <w:t xml:space="preserve">The Church </w:t>
            </w:r>
          </w:p>
          <w:p w14:paraId="53E3491C" w14:textId="77777777" w:rsidR="009750E9" w:rsidRDefault="002726CA" w:rsidP="00A95613">
            <w:pPr>
              <w:rPr>
                <w:rFonts w:ascii="Tw Cen MT" w:hAnsi="Tw Cen MT"/>
                <w:sz w:val="20"/>
                <w:szCs w:val="20"/>
              </w:rPr>
            </w:pPr>
            <w:r>
              <w:rPr>
                <w:rFonts w:ascii="Tw Cen MT" w:hAnsi="Tw Cen MT"/>
                <w:sz w:val="20"/>
                <w:szCs w:val="20"/>
              </w:rPr>
              <w:t xml:space="preserve">Know that we call the church the family of God and that we can all belong to his family. Know that a church building is a holy place where we can all pray and are welcome. Know that Jesus is present in a special way in the tabernacle and we can visit him. Know and be thankful that lots of people help look after the church for us. Know why Sunday is a special day for us. </w:t>
            </w:r>
          </w:p>
        </w:tc>
      </w:tr>
      <w:tr w:rsidR="00A04A3C" w14:paraId="75B5E7D8" w14:textId="77777777" w:rsidTr="00A95613">
        <w:trPr>
          <w:trHeight w:val="936"/>
        </w:trPr>
        <w:tc>
          <w:tcPr>
            <w:tcW w:w="2490" w:type="dxa"/>
            <w:tcBorders>
              <w:top w:val="single" w:sz="24" w:space="0" w:color="auto"/>
            </w:tcBorders>
            <w:shd w:val="clear" w:color="auto" w:fill="F2F2F2" w:themeFill="background1" w:themeFillShade="F2"/>
          </w:tcPr>
          <w:p w14:paraId="18435E91" w14:textId="77777777" w:rsidR="00F13976" w:rsidRPr="000A73A4" w:rsidRDefault="00F13976" w:rsidP="00A95613">
            <w:pPr>
              <w:jc w:val="center"/>
              <w:rPr>
                <w:rFonts w:ascii="Tw Cen MT" w:hAnsi="Tw Cen MT"/>
                <w:b/>
                <w:sz w:val="24"/>
                <w:szCs w:val="24"/>
              </w:rPr>
            </w:pPr>
            <w:r w:rsidRPr="000A73A4">
              <w:rPr>
                <w:rFonts w:ascii="Tw Cen MT" w:hAnsi="Tw Cen MT"/>
                <w:b/>
                <w:sz w:val="24"/>
                <w:szCs w:val="24"/>
              </w:rPr>
              <w:t>Ten Ten (RE and PSE)</w:t>
            </w:r>
          </w:p>
        </w:tc>
        <w:tc>
          <w:tcPr>
            <w:tcW w:w="3503" w:type="dxa"/>
            <w:tcBorders>
              <w:top w:val="single" w:sz="24" w:space="0" w:color="auto"/>
            </w:tcBorders>
            <w:shd w:val="clear" w:color="auto" w:fill="F2F2F2" w:themeFill="background1" w:themeFillShade="F2"/>
          </w:tcPr>
          <w:p w14:paraId="6B8FAC0D" w14:textId="78CF018C" w:rsidR="00C46CC7" w:rsidRDefault="00A04B20" w:rsidP="00C46CC7">
            <w:pPr>
              <w:rPr>
                <w:rFonts w:ascii="Tw Cen MT" w:hAnsi="Tw Cen MT"/>
                <w:b/>
                <w:sz w:val="20"/>
                <w:szCs w:val="20"/>
              </w:rPr>
            </w:pPr>
            <w:r w:rsidRPr="00A04B20">
              <w:rPr>
                <w:rFonts w:ascii="Tw Cen MT" w:hAnsi="Tw Cen MT"/>
                <w:b/>
                <w:sz w:val="20"/>
                <w:szCs w:val="20"/>
              </w:rPr>
              <w:t xml:space="preserve">Module 1: </w:t>
            </w:r>
            <w:r w:rsidR="00C46CC7">
              <w:rPr>
                <w:rFonts w:ascii="Tw Cen MT" w:hAnsi="Tw Cen MT"/>
                <w:b/>
                <w:sz w:val="20"/>
                <w:szCs w:val="20"/>
              </w:rPr>
              <w:t xml:space="preserve">Unit 1 </w:t>
            </w:r>
          </w:p>
          <w:p w14:paraId="387B4D7F" w14:textId="21487ED1" w:rsidR="00C46CC7" w:rsidRPr="00A04B20" w:rsidRDefault="00C46CC7" w:rsidP="00C46CC7">
            <w:pPr>
              <w:rPr>
                <w:rFonts w:ascii="Tw Cen MT" w:hAnsi="Tw Cen MT"/>
                <w:b/>
                <w:sz w:val="20"/>
                <w:szCs w:val="20"/>
              </w:rPr>
            </w:pPr>
            <w:r>
              <w:rPr>
                <w:rFonts w:ascii="Tw Cen MT" w:hAnsi="Tw Cen MT"/>
                <w:b/>
                <w:sz w:val="20"/>
                <w:szCs w:val="20"/>
              </w:rPr>
              <w:t xml:space="preserve">Story sessions: </w:t>
            </w:r>
            <w:r w:rsidRPr="00C46CC7">
              <w:rPr>
                <w:rFonts w:ascii="Tw Cen MT" w:hAnsi="Tw Cen MT"/>
                <w:sz w:val="20"/>
                <w:szCs w:val="20"/>
              </w:rPr>
              <w:t>Handmade with love</w:t>
            </w:r>
            <w:r>
              <w:rPr>
                <w:rFonts w:ascii="Tw Cen MT" w:hAnsi="Tw Cen MT"/>
                <w:b/>
                <w:sz w:val="20"/>
                <w:szCs w:val="20"/>
              </w:rPr>
              <w:t xml:space="preserve">. </w:t>
            </w:r>
          </w:p>
          <w:p w14:paraId="7FC79DB0" w14:textId="781A201A" w:rsidR="00F13976" w:rsidRPr="00A04B20" w:rsidRDefault="00F13976" w:rsidP="00A95613">
            <w:pPr>
              <w:rPr>
                <w:rFonts w:ascii="Tw Cen MT" w:hAnsi="Tw Cen MT"/>
                <w:b/>
                <w:sz w:val="20"/>
                <w:szCs w:val="20"/>
              </w:rPr>
            </w:pPr>
          </w:p>
        </w:tc>
        <w:tc>
          <w:tcPr>
            <w:tcW w:w="3224" w:type="dxa"/>
            <w:tcBorders>
              <w:top w:val="single" w:sz="24" w:space="0" w:color="auto"/>
              <w:right w:val="single" w:sz="24" w:space="0" w:color="auto"/>
            </w:tcBorders>
            <w:shd w:val="clear" w:color="auto" w:fill="F2F2F2" w:themeFill="background1" w:themeFillShade="F2"/>
          </w:tcPr>
          <w:p w14:paraId="39C5C8A3" w14:textId="1F7E91CC" w:rsidR="00A04B20" w:rsidRPr="00432E5E" w:rsidRDefault="00C46CC7" w:rsidP="00A95613">
            <w:pPr>
              <w:rPr>
                <w:rFonts w:ascii="Tw Cen MT" w:hAnsi="Tw Cen MT"/>
                <w:b/>
                <w:sz w:val="20"/>
                <w:szCs w:val="20"/>
              </w:rPr>
            </w:pPr>
            <w:r w:rsidRPr="00432E5E">
              <w:rPr>
                <w:rFonts w:ascii="Tw Cen MT" w:hAnsi="Tw Cen MT"/>
                <w:b/>
                <w:sz w:val="20"/>
                <w:szCs w:val="20"/>
              </w:rPr>
              <w:t xml:space="preserve">Caritas in Action Work </w:t>
            </w:r>
          </w:p>
        </w:tc>
        <w:tc>
          <w:tcPr>
            <w:tcW w:w="3368" w:type="dxa"/>
            <w:tcBorders>
              <w:top w:val="single" w:sz="24" w:space="0" w:color="auto"/>
              <w:left w:val="single" w:sz="24" w:space="0" w:color="auto"/>
            </w:tcBorders>
            <w:shd w:val="clear" w:color="auto" w:fill="F2F2F2" w:themeFill="background1" w:themeFillShade="F2"/>
          </w:tcPr>
          <w:p w14:paraId="155AFA86" w14:textId="1B9D4FB2" w:rsidR="00C46CC7" w:rsidRDefault="002C2CED" w:rsidP="00A95613">
            <w:pPr>
              <w:rPr>
                <w:rFonts w:ascii="Tw Cen MT" w:hAnsi="Tw Cen MT"/>
                <w:b/>
                <w:sz w:val="20"/>
                <w:szCs w:val="20"/>
              </w:rPr>
            </w:pPr>
            <w:r>
              <w:rPr>
                <w:rFonts w:ascii="Tw Cen MT" w:hAnsi="Tw Cen MT"/>
                <w:b/>
                <w:sz w:val="20"/>
                <w:szCs w:val="20"/>
              </w:rPr>
              <w:t>Module 1, Unit 2</w:t>
            </w:r>
            <w:r w:rsidR="00C46CC7">
              <w:rPr>
                <w:rFonts w:ascii="Tw Cen MT" w:hAnsi="Tw Cen MT"/>
                <w:b/>
                <w:sz w:val="20"/>
                <w:szCs w:val="20"/>
              </w:rPr>
              <w:t xml:space="preserve">. </w:t>
            </w:r>
          </w:p>
          <w:p w14:paraId="37AAAC3F" w14:textId="77777777" w:rsidR="00A04B20" w:rsidRDefault="00C46CC7" w:rsidP="002C2CED">
            <w:pPr>
              <w:rPr>
                <w:rFonts w:ascii="Tw Cen MT" w:hAnsi="Tw Cen MT"/>
                <w:sz w:val="20"/>
                <w:szCs w:val="20"/>
              </w:rPr>
            </w:pPr>
            <w:r>
              <w:rPr>
                <w:rFonts w:ascii="Tw Cen MT" w:hAnsi="Tw Cen MT"/>
                <w:b/>
                <w:sz w:val="20"/>
                <w:szCs w:val="20"/>
              </w:rPr>
              <w:t xml:space="preserve">Session 1: </w:t>
            </w:r>
            <w:r w:rsidR="002C2CED">
              <w:rPr>
                <w:rFonts w:ascii="Tw Cen MT" w:hAnsi="Tw Cen MT"/>
                <w:sz w:val="20"/>
                <w:szCs w:val="20"/>
              </w:rPr>
              <w:t>I am me</w:t>
            </w:r>
          </w:p>
          <w:p w14:paraId="6D26EC76" w14:textId="77777777" w:rsidR="002C2CED" w:rsidRDefault="002C2CED" w:rsidP="002C2CED">
            <w:pPr>
              <w:rPr>
                <w:rFonts w:ascii="Tw Cen MT" w:hAnsi="Tw Cen MT"/>
                <w:sz w:val="20"/>
                <w:szCs w:val="20"/>
              </w:rPr>
            </w:pPr>
            <w:r w:rsidRPr="002C2CED">
              <w:rPr>
                <w:rFonts w:ascii="Tw Cen MT" w:hAnsi="Tw Cen MT"/>
                <w:b/>
                <w:sz w:val="20"/>
                <w:szCs w:val="20"/>
              </w:rPr>
              <w:t>Session 2</w:t>
            </w:r>
            <w:r>
              <w:rPr>
                <w:rFonts w:ascii="Tw Cen MT" w:hAnsi="Tw Cen MT"/>
                <w:sz w:val="20"/>
                <w:szCs w:val="20"/>
              </w:rPr>
              <w:t>: Head, Shoulders, Knees and Toes</w:t>
            </w:r>
          </w:p>
          <w:p w14:paraId="3219CB7C" w14:textId="6BEE59EB" w:rsidR="002C2CED" w:rsidRPr="00705430" w:rsidRDefault="002C2CED" w:rsidP="002C2CED">
            <w:pPr>
              <w:rPr>
                <w:rFonts w:ascii="Tw Cen MT" w:hAnsi="Tw Cen MT"/>
                <w:b/>
                <w:sz w:val="20"/>
                <w:szCs w:val="20"/>
              </w:rPr>
            </w:pPr>
            <w:r w:rsidRPr="002C2CED">
              <w:rPr>
                <w:rFonts w:ascii="Tw Cen MT" w:hAnsi="Tw Cen MT"/>
                <w:b/>
                <w:sz w:val="20"/>
                <w:szCs w:val="20"/>
              </w:rPr>
              <w:t>Session 3</w:t>
            </w:r>
            <w:r>
              <w:rPr>
                <w:rFonts w:ascii="Tw Cen MT" w:hAnsi="Tw Cen MT"/>
                <w:sz w:val="20"/>
                <w:szCs w:val="20"/>
              </w:rPr>
              <w:t>: Ready Teddy?</w:t>
            </w:r>
          </w:p>
        </w:tc>
        <w:tc>
          <w:tcPr>
            <w:tcW w:w="3580" w:type="dxa"/>
            <w:tcBorders>
              <w:top w:val="single" w:sz="24" w:space="0" w:color="auto"/>
              <w:right w:val="single" w:sz="24" w:space="0" w:color="auto"/>
            </w:tcBorders>
            <w:shd w:val="clear" w:color="auto" w:fill="F2F2F2" w:themeFill="background1" w:themeFillShade="F2"/>
          </w:tcPr>
          <w:p w14:paraId="35BD7AAE" w14:textId="2927A829" w:rsidR="00C46CC7" w:rsidRPr="00C46CC7" w:rsidRDefault="00C46CC7" w:rsidP="00A95613">
            <w:pPr>
              <w:rPr>
                <w:rFonts w:ascii="Tw Cen MT" w:hAnsi="Tw Cen MT"/>
                <w:b/>
                <w:sz w:val="20"/>
                <w:szCs w:val="20"/>
              </w:rPr>
            </w:pPr>
            <w:r w:rsidRPr="00C46CC7">
              <w:rPr>
                <w:rFonts w:ascii="Tw Cen MT" w:hAnsi="Tw Cen MT"/>
                <w:b/>
                <w:sz w:val="20"/>
                <w:szCs w:val="20"/>
              </w:rPr>
              <w:t>M</w:t>
            </w:r>
            <w:r w:rsidR="002C2CED">
              <w:rPr>
                <w:rFonts w:ascii="Tw Cen MT" w:hAnsi="Tw Cen MT"/>
                <w:b/>
                <w:sz w:val="20"/>
                <w:szCs w:val="20"/>
              </w:rPr>
              <w:t>odule 1</w:t>
            </w:r>
            <w:r w:rsidRPr="00C46CC7">
              <w:rPr>
                <w:rFonts w:ascii="Tw Cen MT" w:hAnsi="Tw Cen MT"/>
                <w:b/>
                <w:sz w:val="20"/>
                <w:szCs w:val="20"/>
              </w:rPr>
              <w:t xml:space="preserve">, Unit 3. </w:t>
            </w:r>
          </w:p>
          <w:p w14:paraId="4592C038" w14:textId="47EC4275" w:rsidR="00C46CC7" w:rsidRDefault="00C46CC7" w:rsidP="00A95613">
            <w:pPr>
              <w:rPr>
                <w:rFonts w:ascii="Tw Cen MT" w:hAnsi="Tw Cen MT"/>
                <w:sz w:val="20"/>
                <w:szCs w:val="20"/>
              </w:rPr>
            </w:pPr>
            <w:r w:rsidRPr="00C46CC7">
              <w:rPr>
                <w:rFonts w:ascii="Tw Cen MT" w:hAnsi="Tw Cen MT"/>
                <w:b/>
                <w:sz w:val="20"/>
                <w:szCs w:val="20"/>
              </w:rPr>
              <w:t>Session 1:</w:t>
            </w:r>
            <w:r>
              <w:rPr>
                <w:rFonts w:ascii="Tw Cen MT" w:hAnsi="Tw Cen MT"/>
                <w:sz w:val="20"/>
                <w:szCs w:val="20"/>
              </w:rPr>
              <w:t xml:space="preserve"> </w:t>
            </w:r>
            <w:r w:rsidR="002C2CED">
              <w:rPr>
                <w:rFonts w:ascii="Tw Cen MT" w:hAnsi="Tw Cen MT"/>
                <w:sz w:val="20"/>
                <w:szCs w:val="20"/>
              </w:rPr>
              <w:t xml:space="preserve">I like, You like, We All Like! </w:t>
            </w:r>
          </w:p>
          <w:p w14:paraId="3B7BD8CE" w14:textId="77777777" w:rsidR="002C2CED" w:rsidRDefault="00C46CC7" w:rsidP="002C2CED">
            <w:pPr>
              <w:rPr>
                <w:rFonts w:ascii="Tw Cen MT" w:hAnsi="Tw Cen MT"/>
                <w:sz w:val="20"/>
                <w:szCs w:val="20"/>
              </w:rPr>
            </w:pPr>
            <w:r w:rsidRPr="00C46CC7">
              <w:rPr>
                <w:rFonts w:ascii="Tw Cen MT" w:hAnsi="Tw Cen MT"/>
                <w:b/>
                <w:sz w:val="20"/>
                <w:szCs w:val="20"/>
              </w:rPr>
              <w:t>Session 2</w:t>
            </w:r>
            <w:r>
              <w:rPr>
                <w:rFonts w:ascii="Tw Cen MT" w:hAnsi="Tw Cen MT"/>
                <w:sz w:val="20"/>
                <w:szCs w:val="20"/>
              </w:rPr>
              <w:t xml:space="preserve">: </w:t>
            </w:r>
            <w:r w:rsidR="002C2CED">
              <w:rPr>
                <w:rFonts w:ascii="Tw Cen MT" w:hAnsi="Tw Cen MT"/>
                <w:sz w:val="20"/>
                <w:szCs w:val="20"/>
              </w:rPr>
              <w:t>All the feelings</w:t>
            </w:r>
          </w:p>
          <w:p w14:paraId="11111F90" w14:textId="42B95381" w:rsidR="00A04B20" w:rsidRPr="002C2CED" w:rsidRDefault="002C2CED" w:rsidP="002C2CED">
            <w:pPr>
              <w:rPr>
                <w:rFonts w:ascii="Tw Cen MT" w:hAnsi="Tw Cen MT"/>
                <w:b/>
                <w:sz w:val="20"/>
                <w:szCs w:val="20"/>
              </w:rPr>
            </w:pPr>
            <w:r w:rsidRPr="002C2CED">
              <w:rPr>
                <w:rFonts w:ascii="Tw Cen MT" w:hAnsi="Tw Cen MT"/>
                <w:b/>
                <w:sz w:val="20"/>
                <w:szCs w:val="20"/>
              </w:rPr>
              <w:t>Session 3:</w:t>
            </w:r>
            <w:r w:rsidR="00C46CC7" w:rsidRPr="002C2CED">
              <w:rPr>
                <w:rFonts w:ascii="Tw Cen MT" w:hAnsi="Tw Cen MT"/>
                <w:b/>
                <w:sz w:val="20"/>
                <w:szCs w:val="20"/>
              </w:rPr>
              <w:t xml:space="preserve"> </w:t>
            </w:r>
            <w:r>
              <w:rPr>
                <w:rFonts w:ascii="Tw Cen MT" w:hAnsi="Tw Cen MT"/>
                <w:sz w:val="20"/>
                <w:szCs w:val="20"/>
              </w:rPr>
              <w:t xml:space="preserve">Let’s Get Real. </w:t>
            </w:r>
          </w:p>
        </w:tc>
        <w:tc>
          <w:tcPr>
            <w:tcW w:w="3125" w:type="dxa"/>
            <w:tcBorders>
              <w:top w:val="single" w:sz="24" w:space="0" w:color="auto"/>
              <w:left w:val="single" w:sz="24" w:space="0" w:color="auto"/>
            </w:tcBorders>
            <w:shd w:val="clear" w:color="auto" w:fill="F2F2F2" w:themeFill="background1" w:themeFillShade="F2"/>
          </w:tcPr>
          <w:p w14:paraId="72497865" w14:textId="70467DCE" w:rsidR="00C46CC7" w:rsidRDefault="00C46CC7" w:rsidP="00A95613">
            <w:pPr>
              <w:rPr>
                <w:rFonts w:ascii="Tw Cen MT" w:hAnsi="Tw Cen MT"/>
                <w:b/>
                <w:sz w:val="20"/>
                <w:szCs w:val="20"/>
              </w:rPr>
            </w:pPr>
            <w:r>
              <w:rPr>
                <w:rFonts w:ascii="Tw Cen MT" w:hAnsi="Tw Cen MT"/>
                <w:b/>
                <w:sz w:val="20"/>
                <w:szCs w:val="20"/>
              </w:rPr>
              <w:t>M</w:t>
            </w:r>
            <w:r w:rsidR="002C2CED">
              <w:rPr>
                <w:rFonts w:ascii="Tw Cen MT" w:hAnsi="Tw Cen MT"/>
                <w:b/>
                <w:sz w:val="20"/>
                <w:szCs w:val="20"/>
              </w:rPr>
              <w:t>odule 1</w:t>
            </w:r>
            <w:r>
              <w:rPr>
                <w:rFonts w:ascii="Tw Cen MT" w:hAnsi="Tw Cen MT"/>
                <w:b/>
                <w:sz w:val="20"/>
                <w:szCs w:val="20"/>
              </w:rPr>
              <w:t xml:space="preserve">, Unit 4. </w:t>
            </w:r>
          </w:p>
          <w:p w14:paraId="38F5F966" w14:textId="09C3F493" w:rsidR="00C46CC7" w:rsidRDefault="00C46CC7" w:rsidP="00A95613">
            <w:pPr>
              <w:rPr>
                <w:rFonts w:ascii="Tw Cen MT" w:hAnsi="Tw Cen MT"/>
                <w:b/>
                <w:sz w:val="20"/>
                <w:szCs w:val="20"/>
              </w:rPr>
            </w:pPr>
            <w:r>
              <w:rPr>
                <w:rFonts w:ascii="Tw Cen MT" w:hAnsi="Tw Cen MT"/>
                <w:b/>
                <w:sz w:val="20"/>
                <w:szCs w:val="20"/>
              </w:rPr>
              <w:t>Session 1</w:t>
            </w:r>
            <w:r w:rsidRPr="00C46CC7">
              <w:rPr>
                <w:rFonts w:ascii="Tw Cen MT" w:hAnsi="Tw Cen MT"/>
                <w:sz w:val="20"/>
                <w:szCs w:val="20"/>
              </w:rPr>
              <w:t xml:space="preserve">: </w:t>
            </w:r>
            <w:r w:rsidR="002C2CED">
              <w:rPr>
                <w:rFonts w:ascii="Tw Cen MT" w:hAnsi="Tw Cen MT"/>
                <w:sz w:val="20"/>
                <w:szCs w:val="20"/>
              </w:rPr>
              <w:t>Growing Up!</w:t>
            </w:r>
            <w:r>
              <w:rPr>
                <w:rFonts w:ascii="Tw Cen MT" w:hAnsi="Tw Cen MT"/>
                <w:b/>
                <w:sz w:val="20"/>
                <w:szCs w:val="20"/>
              </w:rPr>
              <w:t xml:space="preserve"> </w:t>
            </w:r>
          </w:p>
          <w:p w14:paraId="283DF4C9" w14:textId="77777777" w:rsidR="002C2CED" w:rsidRDefault="00C46CC7" w:rsidP="00A95613">
            <w:pPr>
              <w:rPr>
                <w:rFonts w:ascii="Tw Cen MT" w:hAnsi="Tw Cen MT"/>
                <w:sz w:val="20"/>
                <w:szCs w:val="20"/>
              </w:rPr>
            </w:pPr>
            <w:r>
              <w:rPr>
                <w:rFonts w:ascii="Tw Cen MT" w:hAnsi="Tw Cen MT"/>
                <w:b/>
                <w:sz w:val="20"/>
                <w:szCs w:val="20"/>
              </w:rPr>
              <w:t xml:space="preserve">Session 2: </w:t>
            </w:r>
            <w:r w:rsidR="002C2CED">
              <w:rPr>
                <w:rFonts w:ascii="Tw Cen MT" w:hAnsi="Tw Cen MT"/>
                <w:sz w:val="20"/>
                <w:szCs w:val="20"/>
              </w:rPr>
              <w:t xml:space="preserve">New People, New Places! </w:t>
            </w:r>
          </w:p>
          <w:p w14:paraId="5DBBD2B8" w14:textId="53C24276" w:rsidR="00C46CC7" w:rsidRDefault="002C2CED" w:rsidP="00A95613">
            <w:pPr>
              <w:rPr>
                <w:rFonts w:ascii="Tw Cen MT" w:hAnsi="Tw Cen MT"/>
                <w:b/>
                <w:sz w:val="20"/>
                <w:szCs w:val="20"/>
              </w:rPr>
            </w:pPr>
            <w:r w:rsidRPr="002C2CED">
              <w:rPr>
                <w:rFonts w:ascii="Tw Cen MT" w:hAnsi="Tw Cen MT"/>
                <w:b/>
                <w:sz w:val="20"/>
                <w:szCs w:val="20"/>
              </w:rPr>
              <w:t>Module 3, Unit 1</w:t>
            </w:r>
            <w:r w:rsidR="00C46CC7" w:rsidRPr="002C2CED">
              <w:rPr>
                <w:rFonts w:ascii="Tw Cen MT" w:hAnsi="Tw Cen MT"/>
                <w:b/>
                <w:sz w:val="20"/>
                <w:szCs w:val="20"/>
              </w:rPr>
              <w:t xml:space="preserve"> </w:t>
            </w:r>
            <w:bookmarkStart w:id="0" w:name="_GoBack"/>
            <w:bookmarkEnd w:id="0"/>
          </w:p>
          <w:p w14:paraId="5E7C8614" w14:textId="3F2B5EDC" w:rsidR="002C2CED" w:rsidRPr="002C2CED" w:rsidRDefault="002C2CED" w:rsidP="00A95613">
            <w:pPr>
              <w:rPr>
                <w:rFonts w:ascii="Tw Cen MT" w:hAnsi="Tw Cen MT"/>
                <w:b/>
                <w:sz w:val="20"/>
                <w:szCs w:val="20"/>
              </w:rPr>
            </w:pPr>
            <w:r>
              <w:rPr>
                <w:rFonts w:ascii="Tw Cen MT" w:hAnsi="Tw Cen MT"/>
                <w:b/>
                <w:sz w:val="20"/>
                <w:szCs w:val="20"/>
              </w:rPr>
              <w:t xml:space="preserve">Session 1: </w:t>
            </w:r>
            <w:r>
              <w:rPr>
                <w:rFonts w:ascii="Tw Cen MT" w:hAnsi="Tw Cen MT"/>
                <w:sz w:val="20"/>
                <w:szCs w:val="20"/>
              </w:rPr>
              <w:t xml:space="preserve">God Is Love. </w:t>
            </w:r>
          </w:p>
          <w:p w14:paraId="2B1CDAAB" w14:textId="7A390915" w:rsidR="00A04B20" w:rsidRPr="00705430" w:rsidRDefault="00C46CC7" w:rsidP="00A95613">
            <w:pPr>
              <w:rPr>
                <w:rFonts w:ascii="Tw Cen MT" w:hAnsi="Tw Cen MT"/>
                <w:b/>
                <w:sz w:val="20"/>
                <w:szCs w:val="20"/>
              </w:rPr>
            </w:pPr>
            <w:r>
              <w:rPr>
                <w:rFonts w:ascii="Tw Cen MT" w:hAnsi="Tw Cen MT"/>
                <w:b/>
                <w:sz w:val="20"/>
                <w:szCs w:val="20"/>
              </w:rPr>
              <w:t xml:space="preserve"> </w:t>
            </w:r>
          </w:p>
        </w:tc>
        <w:tc>
          <w:tcPr>
            <w:tcW w:w="3527" w:type="dxa"/>
            <w:tcBorders>
              <w:top w:val="single" w:sz="24" w:space="0" w:color="auto"/>
            </w:tcBorders>
            <w:shd w:val="clear" w:color="auto" w:fill="F2F2F2" w:themeFill="background1" w:themeFillShade="F2"/>
          </w:tcPr>
          <w:p w14:paraId="71745C89" w14:textId="77777777" w:rsidR="00C46CC7" w:rsidRPr="00C46CC7" w:rsidRDefault="00C46CC7" w:rsidP="00A95613">
            <w:pPr>
              <w:rPr>
                <w:rFonts w:ascii="Tw Cen MT" w:hAnsi="Tw Cen MT"/>
                <w:b/>
                <w:sz w:val="20"/>
                <w:szCs w:val="20"/>
              </w:rPr>
            </w:pPr>
            <w:r>
              <w:rPr>
                <w:rFonts w:ascii="Tw Cen MT" w:hAnsi="Tw Cen MT"/>
                <w:sz w:val="20"/>
                <w:szCs w:val="20"/>
              </w:rPr>
              <w:t xml:space="preserve"> </w:t>
            </w:r>
            <w:r w:rsidRPr="00C46CC7">
              <w:rPr>
                <w:rFonts w:ascii="Tw Cen MT" w:hAnsi="Tw Cen MT"/>
                <w:b/>
                <w:sz w:val="20"/>
                <w:szCs w:val="20"/>
              </w:rPr>
              <w:t xml:space="preserve">Module 3, Unit 1 </w:t>
            </w:r>
          </w:p>
          <w:p w14:paraId="38EC80C9" w14:textId="77777777" w:rsidR="00F13976" w:rsidRDefault="00C46CC7" w:rsidP="002C2CED">
            <w:pPr>
              <w:rPr>
                <w:rFonts w:ascii="Tw Cen MT" w:hAnsi="Tw Cen MT"/>
                <w:sz w:val="20"/>
                <w:szCs w:val="20"/>
              </w:rPr>
            </w:pPr>
            <w:r w:rsidRPr="00C46CC7">
              <w:rPr>
                <w:rFonts w:ascii="Tw Cen MT" w:hAnsi="Tw Cen MT"/>
                <w:b/>
                <w:sz w:val="20"/>
                <w:szCs w:val="20"/>
              </w:rPr>
              <w:t xml:space="preserve">Session </w:t>
            </w:r>
            <w:r w:rsidR="002C2CED">
              <w:rPr>
                <w:rFonts w:ascii="Tw Cen MT" w:hAnsi="Tw Cen MT"/>
                <w:b/>
                <w:sz w:val="20"/>
                <w:szCs w:val="20"/>
              </w:rPr>
              <w:t xml:space="preserve">2: </w:t>
            </w:r>
            <w:r w:rsidR="002C2CED" w:rsidRPr="002C2CED">
              <w:rPr>
                <w:rFonts w:ascii="Tw Cen MT" w:hAnsi="Tw Cen MT"/>
                <w:sz w:val="20"/>
                <w:szCs w:val="20"/>
              </w:rPr>
              <w:t>Loving God, Loving Others</w:t>
            </w:r>
            <w:r>
              <w:rPr>
                <w:rFonts w:ascii="Tw Cen MT" w:hAnsi="Tw Cen MT"/>
                <w:sz w:val="20"/>
                <w:szCs w:val="20"/>
              </w:rPr>
              <w:t xml:space="preserve"> </w:t>
            </w:r>
          </w:p>
          <w:p w14:paraId="7CFF984D" w14:textId="77777777" w:rsidR="002C2CED" w:rsidRDefault="002C2CED" w:rsidP="002C2CED">
            <w:pPr>
              <w:rPr>
                <w:rFonts w:ascii="Tw Cen MT" w:hAnsi="Tw Cen MT"/>
                <w:b/>
                <w:sz w:val="20"/>
                <w:szCs w:val="20"/>
              </w:rPr>
            </w:pPr>
            <w:r w:rsidRPr="002C2CED">
              <w:rPr>
                <w:rFonts w:ascii="Tw Cen MT" w:hAnsi="Tw Cen MT"/>
                <w:b/>
                <w:sz w:val="20"/>
                <w:szCs w:val="20"/>
              </w:rPr>
              <w:t xml:space="preserve">Module 3, Unit 2 </w:t>
            </w:r>
          </w:p>
          <w:p w14:paraId="5C9B83C2" w14:textId="77777777" w:rsidR="002C2CED" w:rsidRDefault="002C2CED" w:rsidP="002C2CED">
            <w:pPr>
              <w:rPr>
                <w:rFonts w:ascii="Tw Cen MT" w:hAnsi="Tw Cen MT"/>
                <w:sz w:val="20"/>
                <w:szCs w:val="20"/>
              </w:rPr>
            </w:pPr>
            <w:r w:rsidRPr="002C2CED">
              <w:rPr>
                <w:rFonts w:ascii="Tw Cen MT" w:hAnsi="Tw Cen MT"/>
                <w:b/>
                <w:sz w:val="20"/>
                <w:szCs w:val="20"/>
              </w:rPr>
              <w:t>Session 1:</w:t>
            </w:r>
            <w:r>
              <w:rPr>
                <w:rFonts w:ascii="Tw Cen MT" w:hAnsi="Tw Cen MT"/>
                <w:sz w:val="20"/>
                <w:szCs w:val="20"/>
              </w:rPr>
              <w:t xml:space="preserve"> Me, You, Us</w:t>
            </w:r>
          </w:p>
          <w:p w14:paraId="1F938F23" w14:textId="77777777" w:rsidR="002C2CED" w:rsidRDefault="002C2CED" w:rsidP="002C2CED">
            <w:pPr>
              <w:rPr>
                <w:rFonts w:ascii="Tw Cen MT" w:hAnsi="Tw Cen MT"/>
                <w:sz w:val="20"/>
                <w:szCs w:val="20"/>
              </w:rPr>
            </w:pPr>
            <w:r w:rsidRPr="002C2CED">
              <w:rPr>
                <w:rFonts w:ascii="Tw Cen MT" w:hAnsi="Tw Cen MT"/>
                <w:b/>
                <w:sz w:val="20"/>
                <w:szCs w:val="20"/>
              </w:rPr>
              <w:t>Session 2:</w:t>
            </w:r>
            <w:r>
              <w:rPr>
                <w:rFonts w:ascii="Tw Cen MT" w:hAnsi="Tw Cen MT"/>
                <w:sz w:val="20"/>
                <w:szCs w:val="20"/>
              </w:rPr>
              <w:t xml:space="preserve"> When I Grow Up</w:t>
            </w:r>
          </w:p>
          <w:p w14:paraId="0CFD8A78" w14:textId="2BF3D565" w:rsidR="002C2CED" w:rsidRPr="002C2CED" w:rsidRDefault="002C2CED" w:rsidP="002C2CED">
            <w:pPr>
              <w:rPr>
                <w:rFonts w:ascii="Tw Cen MT" w:hAnsi="Tw Cen MT"/>
                <w:b/>
                <w:sz w:val="20"/>
                <w:szCs w:val="20"/>
              </w:rPr>
            </w:pPr>
            <w:r w:rsidRPr="002C2CED">
              <w:rPr>
                <w:rFonts w:ascii="Tw Cen MT" w:hAnsi="Tw Cen MT"/>
                <w:b/>
                <w:sz w:val="20"/>
                <w:szCs w:val="20"/>
              </w:rPr>
              <w:t>Session 3</w:t>
            </w:r>
            <w:r>
              <w:rPr>
                <w:rFonts w:ascii="Tw Cen MT" w:hAnsi="Tw Cen MT"/>
                <w:sz w:val="20"/>
                <w:szCs w:val="20"/>
              </w:rPr>
              <w:t>: Money Doesn’t Grow On Trees</w:t>
            </w:r>
          </w:p>
        </w:tc>
      </w:tr>
      <w:tr w:rsidR="00A04A3C" w14:paraId="1F86D399" w14:textId="77777777" w:rsidTr="00A95613">
        <w:trPr>
          <w:trHeight w:val="936"/>
        </w:trPr>
        <w:tc>
          <w:tcPr>
            <w:tcW w:w="2490" w:type="dxa"/>
            <w:tcBorders>
              <w:top w:val="single" w:sz="24" w:space="0" w:color="auto"/>
            </w:tcBorders>
            <w:shd w:val="clear" w:color="auto" w:fill="F2F2F2" w:themeFill="background1" w:themeFillShade="F2"/>
          </w:tcPr>
          <w:p w14:paraId="5E8C49E5" w14:textId="77777777" w:rsidR="000A73A4" w:rsidRPr="000A73A4" w:rsidRDefault="000A73A4" w:rsidP="00A95613">
            <w:pPr>
              <w:jc w:val="center"/>
              <w:rPr>
                <w:rFonts w:ascii="Tw Cen MT" w:hAnsi="Tw Cen MT"/>
                <w:b/>
                <w:sz w:val="24"/>
                <w:szCs w:val="24"/>
              </w:rPr>
            </w:pPr>
            <w:r w:rsidRPr="000A73A4">
              <w:rPr>
                <w:rFonts w:ascii="Tw Cen MT" w:hAnsi="Tw Cen MT"/>
                <w:b/>
                <w:sz w:val="24"/>
                <w:szCs w:val="24"/>
              </w:rPr>
              <w:t xml:space="preserve">RE Vocabulary </w:t>
            </w:r>
          </w:p>
        </w:tc>
        <w:tc>
          <w:tcPr>
            <w:tcW w:w="3503" w:type="dxa"/>
            <w:tcBorders>
              <w:top w:val="single" w:sz="24" w:space="0" w:color="auto"/>
            </w:tcBorders>
            <w:shd w:val="clear" w:color="auto" w:fill="F2F2F2" w:themeFill="background1" w:themeFillShade="F2"/>
          </w:tcPr>
          <w:p w14:paraId="46FBBCEB" w14:textId="77777777" w:rsidR="000A73A4" w:rsidRPr="00A04B20" w:rsidRDefault="00FB1147" w:rsidP="00A95613">
            <w:pPr>
              <w:rPr>
                <w:rFonts w:ascii="Tw Cen MT" w:hAnsi="Tw Cen MT"/>
                <w:b/>
                <w:sz w:val="20"/>
                <w:szCs w:val="20"/>
              </w:rPr>
            </w:pPr>
            <w:r>
              <w:rPr>
                <w:rFonts w:ascii="Tw Cen MT" w:hAnsi="Tw Cen MT"/>
                <w:b/>
                <w:sz w:val="20"/>
                <w:szCs w:val="20"/>
              </w:rPr>
              <w:t>God, love, world, created, creation, world, beginning, care, light, sky, sea, land, sun, moon, animals, people, made, different, special, reflect, bible</w:t>
            </w:r>
          </w:p>
        </w:tc>
        <w:tc>
          <w:tcPr>
            <w:tcW w:w="3224" w:type="dxa"/>
            <w:tcBorders>
              <w:top w:val="single" w:sz="24" w:space="0" w:color="auto"/>
              <w:right w:val="single" w:sz="24" w:space="0" w:color="auto"/>
            </w:tcBorders>
            <w:shd w:val="clear" w:color="auto" w:fill="F2F2F2" w:themeFill="background1" w:themeFillShade="F2"/>
          </w:tcPr>
          <w:p w14:paraId="428B5E56" w14:textId="77777777" w:rsidR="000A73A4" w:rsidRPr="00A04B20" w:rsidRDefault="00FB1147" w:rsidP="00A95613">
            <w:pPr>
              <w:rPr>
                <w:rFonts w:ascii="Tw Cen MT" w:hAnsi="Tw Cen MT"/>
                <w:b/>
                <w:sz w:val="20"/>
                <w:szCs w:val="20"/>
              </w:rPr>
            </w:pPr>
            <w:r>
              <w:rPr>
                <w:rFonts w:ascii="Tw Cen MT" w:hAnsi="Tw Cen MT"/>
                <w:b/>
                <w:sz w:val="20"/>
                <w:szCs w:val="20"/>
              </w:rPr>
              <w:t>God, family, made, people, special, love, helping, Elizabeth of Hungary, gifts, Jesus, Nativity, kings, shepherd, Angel Gabriel, angels, innkeeper, Bethlehem, Joseph, Mary, Christmas, Advent. bible</w:t>
            </w:r>
          </w:p>
        </w:tc>
        <w:tc>
          <w:tcPr>
            <w:tcW w:w="3368" w:type="dxa"/>
            <w:tcBorders>
              <w:top w:val="single" w:sz="24" w:space="0" w:color="auto"/>
              <w:left w:val="single" w:sz="24" w:space="0" w:color="auto"/>
            </w:tcBorders>
            <w:shd w:val="clear" w:color="auto" w:fill="F2F2F2" w:themeFill="background1" w:themeFillShade="F2"/>
          </w:tcPr>
          <w:p w14:paraId="77AED059" w14:textId="77777777" w:rsidR="000A73A4" w:rsidRDefault="00FB1147" w:rsidP="00A95613">
            <w:pPr>
              <w:rPr>
                <w:rFonts w:ascii="Tw Cen MT" w:hAnsi="Tw Cen MT"/>
                <w:b/>
                <w:sz w:val="20"/>
                <w:szCs w:val="20"/>
              </w:rPr>
            </w:pPr>
            <w:r>
              <w:rPr>
                <w:rFonts w:ascii="Tw Cen MT" w:hAnsi="Tw Cen MT"/>
                <w:b/>
                <w:sz w:val="20"/>
                <w:szCs w:val="20"/>
              </w:rPr>
              <w:t>Jesus, love, show, children, disciples, cured, helped, ill, healed, miracle, Pool of Bethzatha, hospital, doctors, nurses, wedding at Cana , wedding, Mary, Jesus, water, wine, bible</w:t>
            </w:r>
          </w:p>
        </w:tc>
        <w:tc>
          <w:tcPr>
            <w:tcW w:w="3580" w:type="dxa"/>
            <w:tcBorders>
              <w:top w:val="single" w:sz="24" w:space="0" w:color="auto"/>
              <w:right w:val="single" w:sz="24" w:space="0" w:color="auto"/>
            </w:tcBorders>
            <w:shd w:val="clear" w:color="auto" w:fill="F2F2F2" w:themeFill="background1" w:themeFillShade="F2"/>
          </w:tcPr>
          <w:p w14:paraId="087BCEA3" w14:textId="77777777" w:rsidR="000A73A4" w:rsidRDefault="00FB1147" w:rsidP="00A95613">
            <w:pPr>
              <w:rPr>
                <w:rFonts w:ascii="Tw Cen MT" w:hAnsi="Tw Cen MT"/>
                <w:b/>
                <w:sz w:val="20"/>
                <w:szCs w:val="20"/>
              </w:rPr>
            </w:pPr>
            <w:r>
              <w:rPr>
                <w:rFonts w:ascii="Tw Cen MT" w:hAnsi="Tw Cen MT"/>
                <w:b/>
                <w:sz w:val="20"/>
                <w:szCs w:val="20"/>
              </w:rPr>
              <w:t>Jesus, forgive, forgiveness, kind, God, Father, sorry, hurt, Zacchaeus, share, feeding the 5,000, bible</w:t>
            </w:r>
          </w:p>
        </w:tc>
        <w:tc>
          <w:tcPr>
            <w:tcW w:w="3125" w:type="dxa"/>
            <w:tcBorders>
              <w:top w:val="single" w:sz="24" w:space="0" w:color="auto"/>
              <w:left w:val="single" w:sz="24" w:space="0" w:color="auto"/>
            </w:tcBorders>
            <w:shd w:val="clear" w:color="auto" w:fill="F2F2F2" w:themeFill="background1" w:themeFillShade="F2"/>
          </w:tcPr>
          <w:p w14:paraId="10B2F0B3" w14:textId="77777777" w:rsidR="000A73A4" w:rsidRDefault="00FB1147" w:rsidP="00A95613">
            <w:pPr>
              <w:rPr>
                <w:rFonts w:ascii="Tw Cen MT" w:hAnsi="Tw Cen MT"/>
                <w:b/>
                <w:sz w:val="20"/>
                <w:szCs w:val="20"/>
              </w:rPr>
            </w:pPr>
            <w:r w:rsidRPr="008669EF">
              <w:rPr>
                <w:rFonts w:ascii="Tw Cen MT" w:hAnsi="Tw Cen MT"/>
                <w:b/>
                <w:sz w:val="20"/>
                <w:szCs w:val="20"/>
              </w:rPr>
              <w:t>Jesus, dead, Easter, Mary Magdalene, gift, joy, peace, Father, God, heaven, alive, good news, disciples, holy spirit, heaven, bible</w:t>
            </w:r>
            <w:r>
              <w:rPr>
                <w:rFonts w:ascii="Tw Cen MT" w:hAnsi="Tw Cen MT"/>
                <w:b/>
                <w:sz w:val="20"/>
                <w:szCs w:val="20"/>
              </w:rPr>
              <w:t>, Jerusalem</w:t>
            </w:r>
          </w:p>
        </w:tc>
        <w:tc>
          <w:tcPr>
            <w:tcW w:w="3527" w:type="dxa"/>
            <w:tcBorders>
              <w:top w:val="single" w:sz="24" w:space="0" w:color="auto"/>
            </w:tcBorders>
            <w:shd w:val="clear" w:color="auto" w:fill="F2F2F2" w:themeFill="background1" w:themeFillShade="F2"/>
          </w:tcPr>
          <w:p w14:paraId="3BC8C052" w14:textId="77777777" w:rsidR="000A73A4" w:rsidRDefault="00FB1147" w:rsidP="00A95613">
            <w:pPr>
              <w:rPr>
                <w:rFonts w:ascii="Tw Cen MT" w:hAnsi="Tw Cen MT"/>
                <w:sz w:val="20"/>
                <w:szCs w:val="20"/>
              </w:rPr>
            </w:pPr>
            <w:r w:rsidRPr="008669EF">
              <w:rPr>
                <w:rFonts w:ascii="Tw Cen MT" w:hAnsi="Tw Cen MT"/>
                <w:b/>
                <w:sz w:val="20"/>
                <w:szCs w:val="20"/>
              </w:rPr>
              <w:t>Church, family, God, holy, special, tabernacle, Sunday, people, priest, altar, holy water, bible</w:t>
            </w:r>
          </w:p>
        </w:tc>
      </w:tr>
      <w:tr w:rsidR="00D162DF" w14:paraId="400F2E76" w14:textId="77777777" w:rsidTr="00A2423F">
        <w:trPr>
          <w:trHeight w:val="936"/>
        </w:trPr>
        <w:tc>
          <w:tcPr>
            <w:tcW w:w="2490" w:type="dxa"/>
            <w:tcBorders>
              <w:top w:val="single" w:sz="24" w:space="0" w:color="auto"/>
            </w:tcBorders>
            <w:shd w:val="clear" w:color="auto" w:fill="F2F2F2" w:themeFill="background1" w:themeFillShade="F2"/>
          </w:tcPr>
          <w:p w14:paraId="127044D7" w14:textId="77777777" w:rsidR="00D162DF" w:rsidRPr="000A73A4" w:rsidRDefault="00D162DF" w:rsidP="00A95613">
            <w:pPr>
              <w:jc w:val="center"/>
              <w:rPr>
                <w:rFonts w:ascii="Tw Cen MT" w:hAnsi="Tw Cen MT"/>
                <w:b/>
                <w:sz w:val="24"/>
                <w:szCs w:val="24"/>
              </w:rPr>
            </w:pPr>
            <w:r>
              <w:rPr>
                <w:rFonts w:ascii="Tw Cen MT" w:hAnsi="Tw Cen MT"/>
                <w:b/>
                <w:sz w:val="24"/>
                <w:szCs w:val="24"/>
              </w:rPr>
              <w:t xml:space="preserve">British Values </w:t>
            </w:r>
          </w:p>
        </w:tc>
        <w:tc>
          <w:tcPr>
            <w:tcW w:w="20327" w:type="dxa"/>
            <w:gridSpan w:val="6"/>
            <w:tcBorders>
              <w:top w:val="single" w:sz="24" w:space="0" w:color="auto"/>
            </w:tcBorders>
            <w:shd w:val="clear" w:color="auto" w:fill="F2F2F2" w:themeFill="background1" w:themeFillShade="F2"/>
          </w:tcPr>
          <w:p w14:paraId="14E16322" w14:textId="0EBBA784" w:rsidR="00D162DF" w:rsidRDefault="00D162DF" w:rsidP="00A95613">
            <w:pPr>
              <w:rPr>
                <w:rFonts w:ascii="Tw Cen MT" w:hAnsi="Tw Cen MT"/>
                <w:b/>
                <w:sz w:val="20"/>
                <w:szCs w:val="20"/>
                <w:u w:val="single"/>
              </w:rPr>
            </w:pPr>
            <w:r w:rsidRPr="00D162DF">
              <w:rPr>
                <w:rFonts w:ascii="Tw Cen MT" w:hAnsi="Tw Cen MT"/>
                <w:b/>
                <w:sz w:val="20"/>
                <w:szCs w:val="20"/>
                <w:u w:val="single"/>
              </w:rPr>
              <w:t>Democracy</w:t>
            </w:r>
          </w:p>
          <w:p w14:paraId="50162F0C" w14:textId="54FB2549" w:rsidR="00D162DF" w:rsidRDefault="00D162DF" w:rsidP="00D162DF">
            <w:pPr>
              <w:pStyle w:val="ListParagraph"/>
              <w:numPr>
                <w:ilvl w:val="0"/>
                <w:numId w:val="41"/>
              </w:numPr>
              <w:spacing w:after="0" w:line="240" w:lineRule="auto"/>
              <w:rPr>
                <w:rFonts w:ascii="Tw Cen MT" w:hAnsi="Tw Cen MT"/>
                <w:sz w:val="20"/>
                <w:szCs w:val="20"/>
              </w:rPr>
            </w:pPr>
            <w:r>
              <w:rPr>
                <w:rFonts w:ascii="Tw Cen MT" w:hAnsi="Tw Cen MT"/>
                <w:sz w:val="20"/>
                <w:szCs w:val="20"/>
              </w:rPr>
              <w:t xml:space="preserve">Allow children to take part in decisions. </w:t>
            </w:r>
          </w:p>
          <w:p w14:paraId="41D23570" w14:textId="3148F2E7" w:rsidR="00D162DF" w:rsidRDefault="00D162DF" w:rsidP="00D162DF">
            <w:pPr>
              <w:pStyle w:val="ListParagraph"/>
              <w:numPr>
                <w:ilvl w:val="0"/>
                <w:numId w:val="41"/>
              </w:numPr>
              <w:spacing w:after="0" w:line="240" w:lineRule="auto"/>
              <w:rPr>
                <w:rFonts w:ascii="Tw Cen MT" w:hAnsi="Tw Cen MT"/>
                <w:sz w:val="20"/>
                <w:szCs w:val="20"/>
              </w:rPr>
            </w:pPr>
            <w:r>
              <w:rPr>
                <w:rFonts w:ascii="Tw Cen MT" w:hAnsi="Tw Cen MT"/>
                <w:sz w:val="20"/>
                <w:szCs w:val="20"/>
              </w:rPr>
              <w:t xml:space="preserve">Encourages inquiry among the children. </w:t>
            </w:r>
          </w:p>
          <w:p w14:paraId="569B4FB3" w14:textId="7AAB83C9" w:rsidR="00D162DF" w:rsidRDefault="00D162DF" w:rsidP="00D162DF">
            <w:pPr>
              <w:pStyle w:val="ListParagraph"/>
              <w:numPr>
                <w:ilvl w:val="0"/>
                <w:numId w:val="41"/>
              </w:numPr>
              <w:spacing w:after="0" w:line="240" w:lineRule="auto"/>
              <w:rPr>
                <w:rFonts w:ascii="Tw Cen MT" w:hAnsi="Tw Cen MT"/>
                <w:sz w:val="20"/>
                <w:szCs w:val="20"/>
              </w:rPr>
            </w:pPr>
            <w:r>
              <w:rPr>
                <w:rFonts w:ascii="Tw Cen MT" w:hAnsi="Tw Cen MT"/>
                <w:sz w:val="20"/>
                <w:szCs w:val="20"/>
              </w:rPr>
              <w:t xml:space="preserve">Encourage sharing and collaboration. </w:t>
            </w:r>
          </w:p>
          <w:p w14:paraId="20EBBCBE" w14:textId="72D2690C" w:rsidR="00D162DF" w:rsidRDefault="00D162DF" w:rsidP="00D162DF">
            <w:pPr>
              <w:rPr>
                <w:rFonts w:ascii="Tw Cen MT" w:hAnsi="Tw Cen MT"/>
                <w:b/>
                <w:sz w:val="20"/>
                <w:szCs w:val="20"/>
                <w:u w:val="single"/>
              </w:rPr>
            </w:pPr>
            <w:r w:rsidRPr="00D162DF">
              <w:rPr>
                <w:rFonts w:ascii="Tw Cen MT" w:hAnsi="Tw Cen MT"/>
                <w:b/>
                <w:sz w:val="20"/>
                <w:szCs w:val="20"/>
                <w:u w:val="single"/>
              </w:rPr>
              <w:t>Rule of Law</w:t>
            </w:r>
          </w:p>
          <w:p w14:paraId="0D14D624" w14:textId="2800CEA9" w:rsidR="00D162DF" w:rsidRDefault="00D162DF" w:rsidP="00D162DF">
            <w:pPr>
              <w:pStyle w:val="ListParagraph"/>
              <w:numPr>
                <w:ilvl w:val="0"/>
                <w:numId w:val="42"/>
              </w:numPr>
              <w:spacing w:after="0" w:line="240" w:lineRule="auto"/>
              <w:rPr>
                <w:rFonts w:ascii="Tw Cen MT" w:hAnsi="Tw Cen MT"/>
                <w:sz w:val="20"/>
                <w:szCs w:val="20"/>
              </w:rPr>
            </w:pPr>
            <w:r>
              <w:rPr>
                <w:rFonts w:ascii="Tw Cen MT" w:hAnsi="Tw Cen MT"/>
                <w:sz w:val="20"/>
                <w:szCs w:val="20"/>
              </w:rPr>
              <w:t xml:space="preserve">Consistent, clear rules </w:t>
            </w:r>
          </w:p>
          <w:p w14:paraId="4204F73F" w14:textId="5D195782" w:rsidR="00D162DF" w:rsidRDefault="00D162DF" w:rsidP="00D162DF">
            <w:pPr>
              <w:pStyle w:val="ListParagraph"/>
              <w:numPr>
                <w:ilvl w:val="0"/>
                <w:numId w:val="42"/>
              </w:numPr>
              <w:spacing w:after="0" w:line="240" w:lineRule="auto"/>
              <w:rPr>
                <w:rFonts w:ascii="Tw Cen MT" w:hAnsi="Tw Cen MT"/>
                <w:sz w:val="20"/>
                <w:szCs w:val="20"/>
              </w:rPr>
            </w:pPr>
            <w:r>
              <w:rPr>
                <w:rFonts w:ascii="Tw Cen MT" w:hAnsi="Tw Cen MT"/>
                <w:sz w:val="20"/>
                <w:szCs w:val="20"/>
              </w:rPr>
              <w:t xml:space="preserve">Partake in cause and effect activities to teach children the consequences of their actions. </w:t>
            </w:r>
          </w:p>
          <w:p w14:paraId="303EEDD2" w14:textId="19A484E7" w:rsidR="00D162DF" w:rsidRDefault="00D162DF" w:rsidP="00D162DF">
            <w:pPr>
              <w:pStyle w:val="ListParagraph"/>
              <w:numPr>
                <w:ilvl w:val="0"/>
                <w:numId w:val="42"/>
              </w:numPr>
              <w:spacing w:after="0" w:line="240" w:lineRule="auto"/>
              <w:rPr>
                <w:rFonts w:ascii="Tw Cen MT" w:hAnsi="Tw Cen MT"/>
                <w:sz w:val="20"/>
                <w:szCs w:val="20"/>
              </w:rPr>
            </w:pPr>
            <w:r>
              <w:rPr>
                <w:rFonts w:ascii="Tw Cen MT" w:hAnsi="Tw Cen MT"/>
                <w:sz w:val="20"/>
                <w:szCs w:val="20"/>
              </w:rPr>
              <w:t xml:space="preserve">Discuss the children’s emotions to show how their actions effect others. </w:t>
            </w:r>
          </w:p>
          <w:p w14:paraId="5AC984CA" w14:textId="5D02CE51" w:rsidR="00D162DF" w:rsidRDefault="00D162DF" w:rsidP="00D162DF">
            <w:pPr>
              <w:rPr>
                <w:rFonts w:ascii="Tw Cen MT" w:hAnsi="Tw Cen MT"/>
                <w:b/>
                <w:sz w:val="20"/>
                <w:szCs w:val="20"/>
                <w:u w:val="single"/>
              </w:rPr>
            </w:pPr>
            <w:r w:rsidRPr="00D162DF">
              <w:rPr>
                <w:rFonts w:ascii="Tw Cen MT" w:hAnsi="Tw Cen MT"/>
                <w:b/>
                <w:sz w:val="20"/>
                <w:szCs w:val="20"/>
                <w:u w:val="single"/>
              </w:rPr>
              <w:t>Individual Liberty</w:t>
            </w:r>
          </w:p>
          <w:p w14:paraId="3A82F045" w14:textId="32A40801" w:rsidR="00D162DF" w:rsidRPr="00D162DF" w:rsidRDefault="00D162DF" w:rsidP="00D162DF">
            <w:pPr>
              <w:pStyle w:val="ListParagraph"/>
              <w:numPr>
                <w:ilvl w:val="0"/>
                <w:numId w:val="44"/>
              </w:numPr>
              <w:spacing w:after="0" w:line="240" w:lineRule="auto"/>
              <w:rPr>
                <w:rFonts w:ascii="Tw Cen MT" w:hAnsi="Tw Cen MT"/>
                <w:b/>
                <w:sz w:val="20"/>
                <w:szCs w:val="20"/>
                <w:u w:val="single"/>
              </w:rPr>
            </w:pPr>
            <w:r>
              <w:rPr>
                <w:rFonts w:ascii="Tw Cen MT" w:hAnsi="Tw Cen MT"/>
                <w:sz w:val="20"/>
                <w:szCs w:val="20"/>
              </w:rPr>
              <w:lastRenderedPageBreak/>
              <w:t xml:space="preserve">Encourage child-led play and allow them to make independent decisions. </w:t>
            </w:r>
          </w:p>
          <w:p w14:paraId="59D3E08F" w14:textId="1DF4DCE9" w:rsidR="00D162DF" w:rsidRPr="00D162DF" w:rsidRDefault="00D162DF" w:rsidP="00D162DF">
            <w:pPr>
              <w:pStyle w:val="ListParagraph"/>
              <w:numPr>
                <w:ilvl w:val="0"/>
                <w:numId w:val="44"/>
              </w:numPr>
              <w:spacing w:after="0" w:line="240" w:lineRule="auto"/>
              <w:rPr>
                <w:rFonts w:ascii="Tw Cen MT" w:hAnsi="Tw Cen MT"/>
                <w:b/>
                <w:sz w:val="20"/>
                <w:szCs w:val="20"/>
                <w:u w:val="single"/>
              </w:rPr>
            </w:pPr>
            <w:r>
              <w:rPr>
                <w:rFonts w:ascii="Tw Cen MT" w:hAnsi="Tw Cen MT"/>
                <w:sz w:val="20"/>
                <w:szCs w:val="20"/>
              </w:rPr>
              <w:t xml:space="preserve">Help the children to explore and explain their thoughts, curiosities and feelings. </w:t>
            </w:r>
          </w:p>
          <w:p w14:paraId="55CB93DC" w14:textId="401D10A0" w:rsidR="00D162DF" w:rsidRPr="00D162DF" w:rsidRDefault="00D162DF" w:rsidP="00D162DF">
            <w:pPr>
              <w:pStyle w:val="ListParagraph"/>
              <w:numPr>
                <w:ilvl w:val="0"/>
                <w:numId w:val="44"/>
              </w:numPr>
              <w:spacing w:after="0" w:line="240" w:lineRule="auto"/>
              <w:rPr>
                <w:rFonts w:ascii="Tw Cen MT" w:hAnsi="Tw Cen MT"/>
                <w:b/>
                <w:sz w:val="20"/>
                <w:szCs w:val="20"/>
                <w:u w:val="single"/>
              </w:rPr>
            </w:pPr>
            <w:r>
              <w:rPr>
                <w:rFonts w:ascii="Tw Cen MT" w:hAnsi="Tw Cen MT"/>
                <w:sz w:val="20"/>
                <w:szCs w:val="20"/>
              </w:rPr>
              <w:t xml:space="preserve">Supplement diversity and inclusion with resources that depict diversely. </w:t>
            </w:r>
          </w:p>
          <w:p w14:paraId="3613A889" w14:textId="2F0D1D8C" w:rsidR="00D162DF" w:rsidRDefault="00D162DF" w:rsidP="00D162DF">
            <w:pPr>
              <w:rPr>
                <w:rFonts w:ascii="Tw Cen MT" w:hAnsi="Tw Cen MT"/>
                <w:b/>
                <w:sz w:val="20"/>
                <w:szCs w:val="20"/>
                <w:u w:val="single"/>
              </w:rPr>
            </w:pPr>
            <w:r>
              <w:rPr>
                <w:rFonts w:ascii="Tw Cen MT" w:hAnsi="Tw Cen MT"/>
                <w:b/>
                <w:sz w:val="20"/>
                <w:szCs w:val="20"/>
                <w:u w:val="single"/>
              </w:rPr>
              <w:t>Mutual Respect and Tolerance</w:t>
            </w:r>
          </w:p>
          <w:p w14:paraId="25334918" w14:textId="69740C98" w:rsidR="00D162DF" w:rsidRPr="00D162DF" w:rsidRDefault="00D162DF" w:rsidP="00D162DF">
            <w:pPr>
              <w:pStyle w:val="ListParagraph"/>
              <w:numPr>
                <w:ilvl w:val="0"/>
                <w:numId w:val="45"/>
              </w:numPr>
              <w:spacing w:after="0" w:line="240" w:lineRule="auto"/>
              <w:rPr>
                <w:rFonts w:ascii="Tw Cen MT" w:hAnsi="Tw Cen MT"/>
                <w:b/>
                <w:sz w:val="20"/>
                <w:szCs w:val="20"/>
                <w:u w:val="single"/>
              </w:rPr>
            </w:pPr>
            <w:r>
              <w:rPr>
                <w:rFonts w:ascii="Tw Cen MT" w:hAnsi="Tw Cen MT"/>
                <w:sz w:val="20"/>
                <w:szCs w:val="20"/>
              </w:rPr>
              <w:t xml:space="preserve">Explore and discuss similarities and differences between people and cultures. </w:t>
            </w:r>
          </w:p>
          <w:p w14:paraId="241409CC" w14:textId="5039222F" w:rsidR="00D162DF" w:rsidRPr="00D162DF" w:rsidRDefault="00D162DF" w:rsidP="00D162DF">
            <w:pPr>
              <w:pStyle w:val="ListParagraph"/>
              <w:numPr>
                <w:ilvl w:val="0"/>
                <w:numId w:val="45"/>
              </w:numPr>
              <w:spacing w:after="0" w:line="240" w:lineRule="auto"/>
              <w:rPr>
                <w:rFonts w:ascii="Tw Cen MT" w:hAnsi="Tw Cen MT"/>
                <w:b/>
                <w:sz w:val="20"/>
                <w:szCs w:val="20"/>
                <w:u w:val="single"/>
              </w:rPr>
            </w:pPr>
            <w:r>
              <w:rPr>
                <w:rFonts w:ascii="Tw Cen MT" w:hAnsi="Tw Cen MT"/>
                <w:sz w:val="20"/>
                <w:szCs w:val="20"/>
              </w:rPr>
              <w:t xml:space="preserve">Celebrate multicultural traditions and festivals. </w:t>
            </w:r>
          </w:p>
          <w:p w14:paraId="3AE14FB3" w14:textId="43091C6A" w:rsidR="00D162DF" w:rsidRPr="00D162DF" w:rsidRDefault="00D162DF" w:rsidP="00D162DF">
            <w:pPr>
              <w:pStyle w:val="ListParagraph"/>
              <w:numPr>
                <w:ilvl w:val="0"/>
                <w:numId w:val="45"/>
              </w:numPr>
              <w:spacing w:after="0" w:line="240" w:lineRule="auto"/>
              <w:rPr>
                <w:rFonts w:ascii="Tw Cen MT" w:hAnsi="Tw Cen MT"/>
                <w:b/>
                <w:sz w:val="20"/>
                <w:szCs w:val="20"/>
                <w:u w:val="single"/>
              </w:rPr>
            </w:pPr>
            <w:r>
              <w:rPr>
                <w:rFonts w:ascii="Tw Cen MT" w:hAnsi="Tw Cen MT"/>
                <w:sz w:val="20"/>
                <w:szCs w:val="20"/>
              </w:rPr>
              <w:t>Role-model ‘treat others how you want to be treated’</w:t>
            </w:r>
          </w:p>
          <w:p w14:paraId="0DE915AB" w14:textId="77777777" w:rsidR="00D162DF" w:rsidRPr="00D162DF" w:rsidRDefault="00D162DF" w:rsidP="00D162DF">
            <w:pPr>
              <w:pStyle w:val="ListParagraph"/>
              <w:numPr>
                <w:ilvl w:val="0"/>
                <w:numId w:val="45"/>
              </w:numPr>
              <w:spacing w:after="0" w:line="240" w:lineRule="auto"/>
              <w:rPr>
                <w:rFonts w:ascii="Tw Cen MT" w:hAnsi="Tw Cen MT"/>
                <w:b/>
                <w:sz w:val="20"/>
                <w:szCs w:val="20"/>
                <w:u w:val="single"/>
              </w:rPr>
            </w:pPr>
          </w:p>
          <w:p w14:paraId="5A2F1559" w14:textId="5B52DC7C" w:rsidR="00D162DF" w:rsidRPr="00A04B20" w:rsidRDefault="00D162DF" w:rsidP="00A95613">
            <w:pPr>
              <w:rPr>
                <w:rFonts w:ascii="Tw Cen MT" w:hAnsi="Tw Cen MT"/>
                <w:b/>
                <w:sz w:val="20"/>
                <w:szCs w:val="20"/>
              </w:rPr>
            </w:pPr>
          </w:p>
          <w:p w14:paraId="16E32486" w14:textId="22FCE021" w:rsidR="00D162DF" w:rsidRDefault="00D162DF" w:rsidP="00A95613">
            <w:pPr>
              <w:rPr>
                <w:rFonts w:ascii="Tw Cen MT" w:hAnsi="Tw Cen MT"/>
                <w:b/>
                <w:sz w:val="20"/>
                <w:szCs w:val="20"/>
              </w:rPr>
            </w:pPr>
          </w:p>
          <w:p w14:paraId="2E56B90E" w14:textId="500625C0" w:rsidR="00D162DF" w:rsidRDefault="00D162DF" w:rsidP="00A95613">
            <w:pPr>
              <w:rPr>
                <w:rFonts w:ascii="Tw Cen MT" w:hAnsi="Tw Cen MT"/>
                <w:b/>
                <w:sz w:val="20"/>
                <w:szCs w:val="20"/>
              </w:rPr>
            </w:pPr>
          </w:p>
          <w:p w14:paraId="15ECE9F0" w14:textId="3CD76551" w:rsidR="00D162DF" w:rsidRDefault="00D162DF" w:rsidP="00A95613">
            <w:pPr>
              <w:rPr>
                <w:rFonts w:ascii="Tw Cen MT" w:hAnsi="Tw Cen MT"/>
                <w:b/>
                <w:sz w:val="20"/>
                <w:szCs w:val="20"/>
              </w:rPr>
            </w:pPr>
          </w:p>
          <w:p w14:paraId="71435B37" w14:textId="1EA0B282" w:rsidR="00D162DF" w:rsidRPr="00FB1147" w:rsidRDefault="00D162DF" w:rsidP="00A95613">
            <w:pPr>
              <w:rPr>
                <w:rFonts w:ascii="Tw Cen MT" w:hAnsi="Tw Cen MT"/>
                <w:b/>
                <w:sz w:val="20"/>
                <w:szCs w:val="20"/>
              </w:rPr>
            </w:pPr>
          </w:p>
        </w:tc>
      </w:tr>
      <w:tr w:rsidR="00643010" w14:paraId="77D560CB" w14:textId="77777777" w:rsidTr="0080715F">
        <w:trPr>
          <w:trHeight w:val="936"/>
        </w:trPr>
        <w:tc>
          <w:tcPr>
            <w:tcW w:w="2490" w:type="dxa"/>
            <w:vMerge w:val="restart"/>
            <w:tcBorders>
              <w:top w:val="single" w:sz="24" w:space="0" w:color="auto"/>
            </w:tcBorders>
            <w:shd w:val="clear" w:color="auto" w:fill="8EAADB" w:themeFill="accent1" w:themeFillTint="99"/>
          </w:tcPr>
          <w:p w14:paraId="21764AD9" w14:textId="77777777" w:rsidR="00643010" w:rsidRPr="00B279DC" w:rsidRDefault="00643010" w:rsidP="00A95613">
            <w:pPr>
              <w:jc w:val="center"/>
              <w:rPr>
                <w:rFonts w:ascii="Tw Cen MT" w:hAnsi="Tw Cen MT"/>
                <w:sz w:val="24"/>
                <w:szCs w:val="24"/>
              </w:rPr>
            </w:pPr>
            <w:r>
              <w:rPr>
                <w:rFonts w:ascii="Tw Cen MT" w:hAnsi="Tw Cen MT"/>
                <w:sz w:val="24"/>
                <w:szCs w:val="24"/>
              </w:rPr>
              <w:lastRenderedPageBreak/>
              <w:t>Communication and Language</w:t>
            </w:r>
          </w:p>
        </w:tc>
        <w:tc>
          <w:tcPr>
            <w:tcW w:w="20327" w:type="dxa"/>
            <w:gridSpan w:val="6"/>
            <w:tcBorders>
              <w:top w:val="single" w:sz="24" w:space="0" w:color="auto"/>
              <w:bottom w:val="single" w:sz="4" w:space="0" w:color="auto"/>
            </w:tcBorders>
            <w:shd w:val="clear" w:color="auto" w:fill="auto"/>
          </w:tcPr>
          <w:p w14:paraId="47A371D4" w14:textId="77777777" w:rsidR="00643010" w:rsidRDefault="00643010" w:rsidP="00A95613">
            <w:pPr>
              <w:rPr>
                <w:rFonts w:ascii="Tw Cen MT" w:hAnsi="Tw Cen MT"/>
                <w:sz w:val="20"/>
                <w:szCs w:val="20"/>
              </w:rPr>
            </w:pPr>
            <w:r>
              <w:rPr>
                <w:rFonts w:ascii="Tw Cen MT" w:hAnsi="Tw Cen MT"/>
                <w:sz w:val="20"/>
                <w:szCs w:val="20"/>
              </w:rPr>
              <w:t xml:space="preserve">To understand how to listen carefully and why listening is important. </w:t>
            </w:r>
          </w:p>
          <w:p w14:paraId="6452B704" w14:textId="77777777" w:rsidR="00643010" w:rsidRDefault="00643010" w:rsidP="00A95613">
            <w:pPr>
              <w:rPr>
                <w:rFonts w:ascii="Tw Cen MT" w:hAnsi="Tw Cen MT"/>
                <w:sz w:val="20"/>
                <w:szCs w:val="20"/>
              </w:rPr>
            </w:pPr>
            <w:r>
              <w:rPr>
                <w:rFonts w:ascii="Tw Cen MT" w:hAnsi="Tw Cen MT"/>
                <w:sz w:val="20"/>
                <w:szCs w:val="20"/>
              </w:rPr>
              <w:t xml:space="preserve">To learn new vocabulary. </w:t>
            </w:r>
          </w:p>
          <w:p w14:paraId="54440EF6" w14:textId="77777777" w:rsidR="00643010" w:rsidRDefault="00643010" w:rsidP="00A95613">
            <w:pPr>
              <w:rPr>
                <w:rFonts w:ascii="Tw Cen MT" w:hAnsi="Tw Cen MT"/>
                <w:sz w:val="20"/>
                <w:szCs w:val="20"/>
              </w:rPr>
            </w:pPr>
            <w:r>
              <w:rPr>
                <w:rFonts w:ascii="Tw Cen MT" w:hAnsi="Tw Cen MT"/>
                <w:sz w:val="20"/>
                <w:szCs w:val="20"/>
              </w:rPr>
              <w:t xml:space="preserve">To use new vocabulary through the day. </w:t>
            </w:r>
          </w:p>
          <w:p w14:paraId="51FECC88" w14:textId="77777777" w:rsidR="00643010" w:rsidRDefault="00643010" w:rsidP="00A95613">
            <w:pPr>
              <w:rPr>
                <w:rFonts w:ascii="Tw Cen MT" w:hAnsi="Tw Cen MT"/>
                <w:sz w:val="20"/>
                <w:szCs w:val="20"/>
              </w:rPr>
            </w:pPr>
            <w:r>
              <w:rPr>
                <w:rFonts w:ascii="Tw Cen MT" w:hAnsi="Tw Cen MT"/>
                <w:sz w:val="20"/>
                <w:szCs w:val="20"/>
              </w:rPr>
              <w:t xml:space="preserve">Ask questions to find out more and to check they understand what has been said to them. </w:t>
            </w:r>
          </w:p>
          <w:p w14:paraId="17751379" w14:textId="46BB225E" w:rsidR="00643010" w:rsidRDefault="00643010" w:rsidP="00A95613">
            <w:pPr>
              <w:rPr>
                <w:rFonts w:ascii="Tw Cen MT" w:hAnsi="Tw Cen MT"/>
                <w:sz w:val="20"/>
                <w:szCs w:val="20"/>
              </w:rPr>
            </w:pPr>
            <w:r>
              <w:rPr>
                <w:rFonts w:ascii="Tw Cen MT" w:hAnsi="Tw Cen MT"/>
                <w:sz w:val="20"/>
                <w:szCs w:val="20"/>
              </w:rPr>
              <w:t xml:space="preserve">Articulate their ideas and thoughts in well-formed sentences. </w:t>
            </w:r>
          </w:p>
          <w:p w14:paraId="0178D3D1" w14:textId="77777777" w:rsidR="00643010" w:rsidRDefault="00643010" w:rsidP="00A95613">
            <w:pPr>
              <w:rPr>
                <w:rFonts w:ascii="Tw Cen MT" w:hAnsi="Tw Cen MT"/>
                <w:sz w:val="20"/>
                <w:szCs w:val="20"/>
              </w:rPr>
            </w:pPr>
            <w:r>
              <w:rPr>
                <w:rFonts w:ascii="Tw Cen MT" w:hAnsi="Tw Cen MT"/>
                <w:sz w:val="20"/>
                <w:szCs w:val="20"/>
              </w:rPr>
              <w:t xml:space="preserve">Connect one idea or action to another using a range of connectives. </w:t>
            </w:r>
          </w:p>
          <w:p w14:paraId="136297A6" w14:textId="77777777" w:rsidR="00643010" w:rsidRDefault="00643010" w:rsidP="00A95613">
            <w:pPr>
              <w:rPr>
                <w:rFonts w:ascii="Tw Cen MT" w:hAnsi="Tw Cen MT"/>
                <w:sz w:val="20"/>
                <w:szCs w:val="20"/>
              </w:rPr>
            </w:pPr>
            <w:r>
              <w:rPr>
                <w:rFonts w:ascii="Tw Cen MT" w:hAnsi="Tw Cen MT"/>
                <w:sz w:val="20"/>
                <w:szCs w:val="20"/>
              </w:rPr>
              <w:t xml:space="preserve">Describe events in some detail. </w:t>
            </w:r>
          </w:p>
          <w:p w14:paraId="486080EA" w14:textId="77777777" w:rsidR="00643010" w:rsidRDefault="00643010" w:rsidP="00A95613">
            <w:pPr>
              <w:rPr>
                <w:rFonts w:ascii="Tw Cen MT" w:hAnsi="Tw Cen MT"/>
                <w:sz w:val="20"/>
                <w:szCs w:val="20"/>
              </w:rPr>
            </w:pPr>
            <w:r>
              <w:rPr>
                <w:rFonts w:ascii="Tw Cen MT" w:hAnsi="Tw Cen MT"/>
                <w:sz w:val="20"/>
                <w:szCs w:val="20"/>
              </w:rPr>
              <w:t xml:space="preserve">Use talk to help work out problems and organise thinking and activities, and to explain how things work and why they might happen. </w:t>
            </w:r>
          </w:p>
          <w:p w14:paraId="393E6C89" w14:textId="77777777" w:rsidR="00643010" w:rsidRDefault="00643010" w:rsidP="00A95613">
            <w:pPr>
              <w:rPr>
                <w:rFonts w:ascii="Tw Cen MT" w:hAnsi="Tw Cen MT"/>
                <w:sz w:val="20"/>
                <w:szCs w:val="20"/>
              </w:rPr>
            </w:pPr>
            <w:r>
              <w:rPr>
                <w:rFonts w:ascii="Tw Cen MT" w:hAnsi="Tw Cen MT"/>
                <w:sz w:val="20"/>
                <w:szCs w:val="20"/>
              </w:rPr>
              <w:t xml:space="preserve">Develop social phrases. </w:t>
            </w:r>
          </w:p>
          <w:p w14:paraId="2AD6858F" w14:textId="77777777" w:rsidR="00643010" w:rsidRDefault="00643010" w:rsidP="00A95613">
            <w:pPr>
              <w:rPr>
                <w:rFonts w:ascii="Tw Cen MT" w:hAnsi="Tw Cen MT"/>
                <w:sz w:val="20"/>
                <w:szCs w:val="20"/>
              </w:rPr>
            </w:pPr>
            <w:r>
              <w:rPr>
                <w:rFonts w:ascii="Tw Cen MT" w:hAnsi="Tw Cen MT"/>
                <w:sz w:val="20"/>
                <w:szCs w:val="20"/>
              </w:rPr>
              <w:t xml:space="preserve">Engage in story times. </w:t>
            </w:r>
          </w:p>
          <w:p w14:paraId="02CE84DD" w14:textId="77777777" w:rsidR="00643010" w:rsidRDefault="00643010" w:rsidP="00A95613">
            <w:pPr>
              <w:rPr>
                <w:rFonts w:ascii="Tw Cen MT" w:hAnsi="Tw Cen MT"/>
                <w:sz w:val="20"/>
                <w:szCs w:val="20"/>
              </w:rPr>
            </w:pPr>
            <w:r>
              <w:rPr>
                <w:rFonts w:ascii="Tw Cen MT" w:hAnsi="Tw Cen MT"/>
                <w:sz w:val="20"/>
                <w:szCs w:val="20"/>
              </w:rPr>
              <w:t xml:space="preserve">Listen to and talk about stories to build familiarity and understanding. </w:t>
            </w:r>
          </w:p>
          <w:p w14:paraId="47CBB175" w14:textId="77777777" w:rsidR="00643010" w:rsidRDefault="00643010" w:rsidP="00A95613">
            <w:pPr>
              <w:rPr>
                <w:rFonts w:ascii="Tw Cen MT" w:hAnsi="Tw Cen MT"/>
                <w:sz w:val="20"/>
                <w:szCs w:val="20"/>
              </w:rPr>
            </w:pPr>
            <w:r>
              <w:rPr>
                <w:rFonts w:ascii="Tw Cen MT" w:hAnsi="Tw Cen MT"/>
                <w:sz w:val="20"/>
                <w:szCs w:val="20"/>
              </w:rPr>
              <w:t xml:space="preserve">Retell the story, once they have developed a deep familiarity with the text, some as exact repetition and some in their own words. </w:t>
            </w:r>
          </w:p>
          <w:p w14:paraId="6C639E8F" w14:textId="77777777" w:rsidR="00643010" w:rsidRDefault="00643010" w:rsidP="00A95613">
            <w:pPr>
              <w:rPr>
                <w:rFonts w:ascii="Tw Cen MT" w:hAnsi="Tw Cen MT"/>
                <w:sz w:val="20"/>
                <w:szCs w:val="20"/>
              </w:rPr>
            </w:pPr>
            <w:r>
              <w:rPr>
                <w:rFonts w:ascii="Tw Cen MT" w:hAnsi="Tw Cen MT"/>
                <w:sz w:val="20"/>
                <w:szCs w:val="20"/>
              </w:rPr>
              <w:t xml:space="preserve">Use new vocabulary in different contexts. </w:t>
            </w:r>
          </w:p>
          <w:p w14:paraId="44C6C89D" w14:textId="77777777" w:rsidR="00643010" w:rsidRDefault="00643010" w:rsidP="00A95613">
            <w:pPr>
              <w:rPr>
                <w:rFonts w:ascii="Tw Cen MT" w:hAnsi="Tw Cen MT"/>
                <w:sz w:val="20"/>
                <w:szCs w:val="20"/>
              </w:rPr>
            </w:pPr>
            <w:r>
              <w:rPr>
                <w:rFonts w:ascii="Tw Cen MT" w:hAnsi="Tw Cen MT"/>
                <w:sz w:val="20"/>
                <w:szCs w:val="20"/>
              </w:rPr>
              <w:t xml:space="preserve">Listen carefully to rhymes and songs, paying attention to how they sound. </w:t>
            </w:r>
          </w:p>
          <w:p w14:paraId="190B01D5" w14:textId="77777777" w:rsidR="00643010" w:rsidRDefault="00643010" w:rsidP="00A95613">
            <w:pPr>
              <w:rPr>
                <w:rFonts w:ascii="Tw Cen MT" w:hAnsi="Tw Cen MT"/>
                <w:sz w:val="20"/>
                <w:szCs w:val="20"/>
              </w:rPr>
            </w:pPr>
            <w:r>
              <w:rPr>
                <w:rFonts w:ascii="Tw Cen MT" w:hAnsi="Tw Cen MT"/>
                <w:sz w:val="20"/>
                <w:szCs w:val="20"/>
              </w:rPr>
              <w:t xml:space="preserve">Learn rhymes, poems and songs. </w:t>
            </w:r>
          </w:p>
          <w:p w14:paraId="56521734" w14:textId="77777777" w:rsidR="00643010" w:rsidRDefault="00643010" w:rsidP="00A95613">
            <w:pPr>
              <w:rPr>
                <w:rFonts w:ascii="Tw Cen MT" w:hAnsi="Tw Cen MT"/>
                <w:sz w:val="20"/>
                <w:szCs w:val="20"/>
              </w:rPr>
            </w:pPr>
            <w:r>
              <w:rPr>
                <w:rFonts w:ascii="Tw Cen MT" w:hAnsi="Tw Cen MT"/>
                <w:sz w:val="20"/>
                <w:szCs w:val="20"/>
              </w:rPr>
              <w:t xml:space="preserve">Engage in non-fiction books. </w:t>
            </w:r>
          </w:p>
          <w:p w14:paraId="0B708CC7" w14:textId="5813814B" w:rsidR="00643010" w:rsidRPr="00E920A3" w:rsidRDefault="00643010" w:rsidP="00643010">
            <w:pPr>
              <w:rPr>
                <w:rFonts w:ascii="Tw Cen MT" w:hAnsi="Tw Cen MT"/>
                <w:sz w:val="20"/>
                <w:szCs w:val="20"/>
              </w:rPr>
            </w:pPr>
            <w:r>
              <w:rPr>
                <w:rFonts w:ascii="Tw Cen MT" w:hAnsi="Tw Cen MT"/>
                <w:sz w:val="20"/>
                <w:szCs w:val="20"/>
              </w:rPr>
              <w:t xml:space="preserve">Listen to and talk about selected non-fiction to develop a deep familiarity with new knowledge and vocabulary. </w:t>
            </w:r>
          </w:p>
        </w:tc>
      </w:tr>
      <w:tr w:rsidR="0015393B" w14:paraId="4D05B9FF" w14:textId="77777777" w:rsidTr="00A95613">
        <w:trPr>
          <w:trHeight w:val="567"/>
        </w:trPr>
        <w:tc>
          <w:tcPr>
            <w:tcW w:w="2490" w:type="dxa"/>
            <w:vMerge/>
            <w:shd w:val="clear" w:color="auto" w:fill="8EAADB" w:themeFill="accent1" w:themeFillTint="99"/>
          </w:tcPr>
          <w:p w14:paraId="4FEF35EB" w14:textId="77777777" w:rsidR="007152C0" w:rsidRDefault="007152C0" w:rsidP="00A95613">
            <w:pPr>
              <w:jc w:val="center"/>
              <w:rPr>
                <w:rFonts w:ascii="Tw Cen MT" w:hAnsi="Tw Cen MT"/>
                <w:sz w:val="24"/>
                <w:szCs w:val="24"/>
              </w:rPr>
            </w:pPr>
          </w:p>
        </w:tc>
        <w:tc>
          <w:tcPr>
            <w:tcW w:w="20327" w:type="dxa"/>
            <w:gridSpan w:val="6"/>
            <w:tcBorders>
              <w:top w:val="single" w:sz="4" w:space="0" w:color="auto"/>
            </w:tcBorders>
            <w:shd w:val="clear" w:color="auto" w:fill="D9E2F3" w:themeFill="accent1" w:themeFillTint="33"/>
          </w:tcPr>
          <w:p w14:paraId="203F3591" w14:textId="77777777" w:rsidR="00643010" w:rsidRDefault="00643010" w:rsidP="00643010">
            <w:pPr>
              <w:rPr>
                <w:rFonts w:ascii="Tw Cen MT" w:hAnsi="Tw Cen MT"/>
                <w:b/>
                <w:sz w:val="20"/>
                <w:szCs w:val="20"/>
              </w:rPr>
            </w:pPr>
            <w:r w:rsidRPr="00C6069D">
              <w:rPr>
                <w:rFonts w:ascii="Tw Cen MT" w:hAnsi="Tw Cen MT"/>
                <w:b/>
                <w:sz w:val="20"/>
                <w:szCs w:val="20"/>
              </w:rPr>
              <w:t>ELG Listening, Attention and Understanding</w:t>
            </w:r>
          </w:p>
          <w:p w14:paraId="33F6CC60" w14:textId="77777777" w:rsidR="00643010" w:rsidRDefault="00643010" w:rsidP="00643010">
            <w:pPr>
              <w:rPr>
                <w:rFonts w:ascii="Tw Cen MT" w:hAnsi="Tw Cen MT"/>
                <w:sz w:val="20"/>
                <w:szCs w:val="20"/>
              </w:rPr>
            </w:pPr>
            <w:r>
              <w:rPr>
                <w:rFonts w:ascii="Tw Cen MT" w:hAnsi="Tw Cen MT"/>
                <w:sz w:val="20"/>
                <w:szCs w:val="20"/>
              </w:rPr>
              <w:t xml:space="preserve">Listen attentively and respond to what they hear with relevant questions, comments and actions when being read to and during whole class discussions and small group interactions. </w:t>
            </w:r>
          </w:p>
          <w:p w14:paraId="1E0B4A68" w14:textId="77777777" w:rsidR="00643010" w:rsidRDefault="00643010" w:rsidP="00643010">
            <w:pPr>
              <w:rPr>
                <w:rFonts w:ascii="Tw Cen MT" w:hAnsi="Tw Cen MT"/>
                <w:sz w:val="20"/>
                <w:szCs w:val="20"/>
              </w:rPr>
            </w:pPr>
            <w:r>
              <w:rPr>
                <w:rFonts w:ascii="Tw Cen MT" w:hAnsi="Tw Cen MT"/>
                <w:sz w:val="20"/>
                <w:szCs w:val="20"/>
              </w:rPr>
              <w:t>Make comments about what they have heard and ask questions to clarify their understanding.</w:t>
            </w:r>
          </w:p>
          <w:p w14:paraId="32322EDB" w14:textId="77777777" w:rsidR="00643010" w:rsidRDefault="00643010" w:rsidP="00643010">
            <w:pPr>
              <w:rPr>
                <w:rFonts w:ascii="Tw Cen MT" w:hAnsi="Tw Cen MT"/>
                <w:sz w:val="20"/>
                <w:szCs w:val="20"/>
              </w:rPr>
            </w:pPr>
            <w:r>
              <w:rPr>
                <w:rFonts w:ascii="Tw Cen MT" w:hAnsi="Tw Cen MT"/>
                <w:sz w:val="20"/>
                <w:szCs w:val="20"/>
              </w:rPr>
              <w:t xml:space="preserve">Hold conversation when engaged in back-and-forth exchanges with their teacher and peers. </w:t>
            </w:r>
          </w:p>
          <w:p w14:paraId="4A3C4E71" w14:textId="77777777" w:rsidR="00643010" w:rsidRDefault="00643010" w:rsidP="00643010">
            <w:pPr>
              <w:rPr>
                <w:rFonts w:ascii="Tw Cen MT" w:hAnsi="Tw Cen MT"/>
                <w:b/>
                <w:sz w:val="20"/>
                <w:szCs w:val="20"/>
              </w:rPr>
            </w:pPr>
            <w:r>
              <w:rPr>
                <w:rFonts w:ascii="Tw Cen MT" w:hAnsi="Tw Cen MT"/>
                <w:b/>
                <w:sz w:val="20"/>
                <w:szCs w:val="20"/>
              </w:rPr>
              <w:t>ELG Speaking</w:t>
            </w:r>
          </w:p>
          <w:p w14:paraId="069A1873" w14:textId="77777777" w:rsidR="00643010" w:rsidRDefault="00643010" w:rsidP="00643010">
            <w:pPr>
              <w:rPr>
                <w:rFonts w:ascii="Tw Cen MT" w:hAnsi="Tw Cen MT"/>
                <w:sz w:val="20"/>
                <w:szCs w:val="20"/>
              </w:rPr>
            </w:pPr>
            <w:r>
              <w:rPr>
                <w:rFonts w:ascii="Tw Cen MT" w:hAnsi="Tw Cen MT"/>
                <w:sz w:val="20"/>
                <w:szCs w:val="20"/>
              </w:rPr>
              <w:t xml:space="preserve">Participate in small group, class and one-to-one discussions, offering their own ideas, using recently introduced vocabulary. </w:t>
            </w:r>
          </w:p>
          <w:p w14:paraId="60A8AD9F" w14:textId="77777777" w:rsidR="00643010" w:rsidRDefault="00643010" w:rsidP="00643010">
            <w:pPr>
              <w:rPr>
                <w:rFonts w:ascii="Tw Cen MT" w:hAnsi="Tw Cen MT"/>
                <w:sz w:val="20"/>
                <w:szCs w:val="20"/>
              </w:rPr>
            </w:pPr>
            <w:r>
              <w:rPr>
                <w:rFonts w:ascii="Tw Cen MT" w:hAnsi="Tw Cen MT"/>
                <w:sz w:val="20"/>
                <w:szCs w:val="20"/>
              </w:rPr>
              <w:t xml:space="preserve">Offer explanations for why things might happen, making use of recently introduced vocabulary from stories, non-fiction, rhymes and poems when appropriate. </w:t>
            </w:r>
          </w:p>
          <w:p w14:paraId="50B50ECD" w14:textId="42198F4B" w:rsidR="00E11A80" w:rsidRPr="00757A8A" w:rsidRDefault="00643010" w:rsidP="00643010">
            <w:pPr>
              <w:autoSpaceDE w:val="0"/>
              <w:autoSpaceDN w:val="0"/>
              <w:adjustRightInd w:val="0"/>
              <w:spacing w:after="200" w:line="276" w:lineRule="auto"/>
              <w:contextualSpacing/>
              <w:rPr>
                <w:rFonts w:ascii="Tw Cen MT" w:eastAsia="Times New Roman" w:hAnsi="Tw Cen MT" w:cs="Arial"/>
                <w:sz w:val="20"/>
                <w:szCs w:val="20"/>
                <w:lang w:eastAsia="en-GB"/>
              </w:rPr>
            </w:pPr>
            <w:r>
              <w:rPr>
                <w:rFonts w:ascii="Tw Cen MT" w:hAnsi="Tw Cen MT"/>
                <w:sz w:val="20"/>
                <w:szCs w:val="20"/>
              </w:rPr>
              <w:t>Express their ideas and feelings about their experiences using full sentences, including use of past, present and future tenses and making use of conjunctions, with modelling and support from their teacher</w:t>
            </w:r>
          </w:p>
        </w:tc>
      </w:tr>
      <w:tr w:rsidR="00643010" w14:paraId="3F9383B1" w14:textId="77777777" w:rsidTr="00766EDC">
        <w:trPr>
          <w:trHeight w:val="841"/>
        </w:trPr>
        <w:tc>
          <w:tcPr>
            <w:tcW w:w="2490" w:type="dxa"/>
            <w:vMerge w:val="restart"/>
            <w:tcBorders>
              <w:top w:val="single" w:sz="24" w:space="0" w:color="auto"/>
            </w:tcBorders>
            <w:shd w:val="clear" w:color="auto" w:fill="A8D08D" w:themeFill="accent6" w:themeFillTint="99"/>
          </w:tcPr>
          <w:p w14:paraId="6FBD3836" w14:textId="77777777" w:rsidR="00643010" w:rsidRPr="00B279DC" w:rsidRDefault="00643010" w:rsidP="00A95613">
            <w:pPr>
              <w:jc w:val="center"/>
              <w:rPr>
                <w:rFonts w:ascii="Tw Cen MT" w:hAnsi="Tw Cen MT"/>
                <w:sz w:val="24"/>
                <w:szCs w:val="24"/>
              </w:rPr>
            </w:pPr>
            <w:r>
              <w:rPr>
                <w:rFonts w:ascii="Tw Cen MT" w:hAnsi="Tw Cen MT"/>
                <w:sz w:val="24"/>
                <w:szCs w:val="24"/>
              </w:rPr>
              <w:t>Personal, Social and Emotional Development</w:t>
            </w:r>
          </w:p>
        </w:tc>
        <w:tc>
          <w:tcPr>
            <w:tcW w:w="20327" w:type="dxa"/>
            <w:gridSpan w:val="6"/>
            <w:tcBorders>
              <w:top w:val="single" w:sz="24" w:space="0" w:color="auto"/>
              <w:bottom w:val="nil"/>
            </w:tcBorders>
            <w:shd w:val="clear" w:color="auto" w:fill="auto"/>
          </w:tcPr>
          <w:p w14:paraId="4713A94D" w14:textId="77777777" w:rsidR="00643010" w:rsidRDefault="00643010" w:rsidP="00A95613">
            <w:pPr>
              <w:spacing w:after="200" w:line="276" w:lineRule="auto"/>
              <w:contextualSpacing/>
            </w:pPr>
            <w:r>
              <w:t xml:space="preserve">To see themselves as a valuable individual. </w:t>
            </w:r>
          </w:p>
          <w:p w14:paraId="0F4B5AE6" w14:textId="77777777" w:rsidR="00643010" w:rsidRDefault="00643010" w:rsidP="00A95613">
            <w:pPr>
              <w:spacing w:after="200" w:line="276" w:lineRule="auto"/>
              <w:contextualSpacing/>
            </w:pPr>
            <w:r>
              <w:t xml:space="preserve">Build constructive and respectful relationships. </w:t>
            </w:r>
          </w:p>
          <w:p w14:paraId="7364C42C" w14:textId="77777777" w:rsidR="00643010" w:rsidRDefault="00643010" w:rsidP="00A95613">
            <w:pPr>
              <w:spacing w:after="200" w:line="276" w:lineRule="auto"/>
              <w:contextualSpacing/>
            </w:pPr>
            <w:r>
              <w:t>Express their feelings and consider the feelings of others.</w:t>
            </w:r>
          </w:p>
          <w:p w14:paraId="55E6AF2D" w14:textId="77777777" w:rsidR="00643010" w:rsidRDefault="00643010" w:rsidP="00A95613">
            <w:pPr>
              <w:spacing w:after="200" w:line="276" w:lineRule="auto"/>
              <w:contextualSpacing/>
            </w:pPr>
            <w:r>
              <w:t>Show resilience and perseverance in the face of challenge.</w:t>
            </w:r>
          </w:p>
          <w:p w14:paraId="60F53FB9" w14:textId="77777777" w:rsidR="00643010" w:rsidRDefault="00643010" w:rsidP="00A95613">
            <w:pPr>
              <w:spacing w:after="200" w:line="276" w:lineRule="auto"/>
              <w:contextualSpacing/>
            </w:pPr>
            <w:r>
              <w:t xml:space="preserve">Identify and moderate their own feelings socially and emotionally. </w:t>
            </w:r>
          </w:p>
          <w:p w14:paraId="05F5AA04" w14:textId="77777777" w:rsidR="00643010" w:rsidRDefault="00643010" w:rsidP="00A95613">
            <w:pPr>
              <w:spacing w:after="200" w:line="276" w:lineRule="auto"/>
              <w:contextualSpacing/>
            </w:pPr>
            <w:r>
              <w:t xml:space="preserve">Think about the perspectives of others. </w:t>
            </w:r>
          </w:p>
          <w:p w14:paraId="060177DC" w14:textId="77777777" w:rsidR="00643010" w:rsidRDefault="00643010" w:rsidP="00A95613">
            <w:pPr>
              <w:spacing w:after="200" w:line="276" w:lineRule="auto"/>
              <w:contextualSpacing/>
            </w:pPr>
            <w:r>
              <w:t xml:space="preserve">Manage their own needs. - Personal hygiene </w:t>
            </w:r>
          </w:p>
          <w:p w14:paraId="4A0BF4B3" w14:textId="77777777" w:rsidR="00643010" w:rsidRDefault="00643010" w:rsidP="00A95613">
            <w:pPr>
              <w:spacing w:after="200" w:line="276" w:lineRule="auto"/>
              <w:contextualSpacing/>
            </w:pPr>
            <w:r>
              <w:t xml:space="preserve">Know and talk about the different factors that support their overall health and wellbeing: </w:t>
            </w:r>
          </w:p>
          <w:p w14:paraId="59111C83" w14:textId="13929D8D" w:rsidR="00643010" w:rsidRPr="00643010" w:rsidRDefault="00643010" w:rsidP="00643010">
            <w:pPr>
              <w:pStyle w:val="ListParagraph"/>
              <w:numPr>
                <w:ilvl w:val="0"/>
                <w:numId w:val="40"/>
              </w:numPr>
              <w:rPr>
                <w:rFonts w:ascii="Tw Cen MT" w:eastAsia="Times New Roman" w:hAnsi="Tw Cen MT" w:cs="Arial"/>
                <w:sz w:val="20"/>
                <w:szCs w:val="20"/>
              </w:rPr>
            </w:pPr>
            <w:r>
              <w:t xml:space="preserve">Regular physical activity </w:t>
            </w:r>
          </w:p>
          <w:p w14:paraId="0A50C383" w14:textId="77777777" w:rsidR="00643010" w:rsidRPr="00643010" w:rsidRDefault="00643010" w:rsidP="00643010">
            <w:pPr>
              <w:pStyle w:val="ListParagraph"/>
              <w:numPr>
                <w:ilvl w:val="0"/>
                <w:numId w:val="40"/>
              </w:numPr>
              <w:rPr>
                <w:rFonts w:ascii="Tw Cen MT" w:eastAsia="Times New Roman" w:hAnsi="Tw Cen MT" w:cs="Arial"/>
                <w:sz w:val="20"/>
                <w:szCs w:val="20"/>
              </w:rPr>
            </w:pPr>
            <w:r>
              <w:t xml:space="preserve">Healthy eating </w:t>
            </w:r>
          </w:p>
          <w:p w14:paraId="6BDCB764" w14:textId="77777777" w:rsidR="00643010" w:rsidRPr="00643010" w:rsidRDefault="00643010" w:rsidP="00643010">
            <w:pPr>
              <w:pStyle w:val="ListParagraph"/>
              <w:numPr>
                <w:ilvl w:val="0"/>
                <w:numId w:val="40"/>
              </w:numPr>
              <w:rPr>
                <w:rFonts w:ascii="Tw Cen MT" w:eastAsia="Times New Roman" w:hAnsi="Tw Cen MT" w:cs="Arial"/>
                <w:sz w:val="20"/>
                <w:szCs w:val="20"/>
              </w:rPr>
            </w:pPr>
            <w:r>
              <w:t xml:space="preserve">Toothbrushing </w:t>
            </w:r>
          </w:p>
          <w:p w14:paraId="2721E0AB" w14:textId="77777777" w:rsidR="00643010" w:rsidRPr="00643010" w:rsidRDefault="00643010" w:rsidP="00643010">
            <w:pPr>
              <w:pStyle w:val="ListParagraph"/>
              <w:numPr>
                <w:ilvl w:val="0"/>
                <w:numId w:val="40"/>
              </w:numPr>
              <w:rPr>
                <w:rFonts w:ascii="Tw Cen MT" w:eastAsia="Times New Roman" w:hAnsi="Tw Cen MT" w:cs="Arial"/>
                <w:sz w:val="20"/>
                <w:szCs w:val="20"/>
              </w:rPr>
            </w:pPr>
            <w:r>
              <w:t xml:space="preserve">Sensible amounts of ‘screen time’ </w:t>
            </w:r>
          </w:p>
          <w:p w14:paraId="5C797C64" w14:textId="77777777" w:rsidR="00643010" w:rsidRPr="00643010" w:rsidRDefault="00643010" w:rsidP="00643010">
            <w:pPr>
              <w:pStyle w:val="ListParagraph"/>
              <w:numPr>
                <w:ilvl w:val="0"/>
                <w:numId w:val="40"/>
              </w:numPr>
              <w:rPr>
                <w:rFonts w:ascii="Tw Cen MT" w:eastAsia="Times New Roman" w:hAnsi="Tw Cen MT" w:cs="Arial"/>
                <w:sz w:val="20"/>
                <w:szCs w:val="20"/>
              </w:rPr>
            </w:pPr>
            <w:r>
              <w:t xml:space="preserve">Having a good sleep routine </w:t>
            </w:r>
          </w:p>
          <w:p w14:paraId="05F5BE55" w14:textId="6D4EA1F6" w:rsidR="00643010" w:rsidRPr="00643010" w:rsidRDefault="00643010" w:rsidP="00643010">
            <w:pPr>
              <w:pStyle w:val="ListParagraph"/>
              <w:numPr>
                <w:ilvl w:val="0"/>
                <w:numId w:val="40"/>
              </w:numPr>
              <w:rPr>
                <w:rFonts w:ascii="Tw Cen MT" w:eastAsia="Times New Roman" w:hAnsi="Tw Cen MT" w:cs="Arial"/>
                <w:sz w:val="20"/>
                <w:szCs w:val="20"/>
              </w:rPr>
            </w:pPr>
            <w:r>
              <w:t>Being a safe pedestrian</w:t>
            </w:r>
          </w:p>
        </w:tc>
      </w:tr>
      <w:tr w:rsidR="0015393B" w14:paraId="64966778" w14:textId="77777777" w:rsidTr="00A95613">
        <w:trPr>
          <w:trHeight w:val="227"/>
        </w:trPr>
        <w:tc>
          <w:tcPr>
            <w:tcW w:w="2490" w:type="dxa"/>
            <w:vMerge/>
            <w:shd w:val="clear" w:color="auto" w:fill="A8D08D" w:themeFill="accent6" w:themeFillTint="99"/>
          </w:tcPr>
          <w:p w14:paraId="192FFBB7" w14:textId="77777777" w:rsidR="0082719B" w:rsidRDefault="0082719B" w:rsidP="00A95613">
            <w:pPr>
              <w:jc w:val="center"/>
              <w:rPr>
                <w:rFonts w:ascii="Tw Cen MT" w:hAnsi="Tw Cen MT"/>
                <w:sz w:val="24"/>
                <w:szCs w:val="24"/>
              </w:rPr>
            </w:pPr>
          </w:p>
        </w:tc>
        <w:tc>
          <w:tcPr>
            <w:tcW w:w="20327" w:type="dxa"/>
            <w:gridSpan w:val="6"/>
            <w:tcBorders>
              <w:top w:val="nil"/>
            </w:tcBorders>
            <w:shd w:val="clear" w:color="auto" w:fill="E2EFD9" w:themeFill="accent6" w:themeFillTint="33"/>
          </w:tcPr>
          <w:p w14:paraId="0547B953" w14:textId="77777777" w:rsidR="00643010" w:rsidRDefault="00643010" w:rsidP="00A95613">
            <w:pPr>
              <w:spacing w:after="200" w:line="276" w:lineRule="auto"/>
              <w:contextualSpacing/>
            </w:pPr>
            <w:r w:rsidRPr="00643010">
              <w:rPr>
                <w:rFonts w:ascii="Tw Cen MT" w:eastAsia="Times New Roman" w:hAnsi="Tw Cen MT" w:cs="Arial"/>
                <w:b/>
                <w:i/>
                <w:iCs/>
                <w:sz w:val="20"/>
                <w:szCs w:val="20"/>
                <w:lang w:eastAsia="en-GB"/>
              </w:rPr>
              <w:t xml:space="preserve">ELG </w:t>
            </w:r>
            <w:r w:rsidRPr="00643010">
              <w:rPr>
                <w:b/>
              </w:rPr>
              <w:t>Self-Regulation</w:t>
            </w:r>
          </w:p>
          <w:p w14:paraId="6B2F612A" w14:textId="77777777" w:rsidR="00643010" w:rsidRDefault="00643010" w:rsidP="00A95613">
            <w:pPr>
              <w:spacing w:after="200" w:line="276" w:lineRule="auto"/>
              <w:contextualSpacing/>
            </w:pPr>
            <w:r>
              <w:lastRenderedPageBreak/>
              <w:t xml:space="preserve">Show an understanding of their own feelings and those of others, and begin to regulate their behaviour accordingly. </w:t>
            </w:r>
          </w:p>
          <w:p w14:paraId="600E38E0" w14:textId="77777777" w:rsidR="00643010" w:rsidRDefault="00643010" w:rsidP="00A95613">
            <w:pPr>
              <w:spacing w:after="200" w:line="276" w:lineRule="auto"/>
              <w:contextualSpacing/>
            </w:pPr>
            <w:r>
              <w:t xml:space="preserve">Set and work towards simple goals, being able to wait for what they want and control their immediate impulses when appropriate. </w:t>
            </w:r>
          </w:p>
          <w:p w14:paraId="13FF2801" w14:textId="77777777" w:rsidR="00643010" w:rsidRDefault="00643010" w:rsidP="00A95613">
            <w:pPr>
              <w:spacing w:after="200" w:line="276" w:lineRule="auto"/>
              <w:contextualSpacing/>
            </w:pPr>
            <w:r>
              <w:t xml:space="preserve">Give focused attention to what the teacher says, responding appropriately even when engaged in activity, and show an ability to follow instructions involving several ideas or actions. </w:t>
            </w:r>
          </w:p>
          <w:p w14:paraId="3210257C" w14:textId="77777777" w:rsidR="00643010" w:rsidRDefault="00643010" w:rsidP="00A95613">
            <w:pPr>
              <w:spacing w:after="200" w:line="276" w:lineRule="auto"/>
              <w:contextualSpacing/>
            </w:pPr>
            <w:r w:rsidRPr="00643010">
              <w:rPr>
                <w:b/>
              </w:rPr>
              <w:t>ELG Managing Self</w:t>
            </w:r>
            <w:r>
              <w:t xml:space="preserve"> </w:t>
            </w:r>
          </w:p>
          <w:p w14:paraId="68620134" w14:textId="77777777" w:rsidR="00643010" w:rsidRDefault="00643010" w:rsidP="00A95613">
            <w:pPr>
              <w:spacing w:after="200" w:line="276" w:lineRule="auto"/>
              <w:contextualSpacing/>
            </w:pPr>
            <w:r>
              <w:t xml:space="preserve">Be confident to try new activities and show independence, resilience and perseverance in the face of challenge. </w:t>
            </w:r>
          </w:p>
          <w:p w14:paraId="63D9C88F" w14:textId="77777777" w:rsidR="00643010" w:rsidRDefault="00643010" w:rsidP="00A95613">
            <w:pPr>
              <w:spacing w:after="200" w:line="276" w:lineRule="auto"/>
              <w:contextualSpacing/>
            </w:pPr>
            <w:r>
              <w:t xml:space="preserve">Explain the reasons for rules, know right from wrong and try to behave accordingly. </w:t>
            </w:r>
          </w:p>
          <w:p w14:paraId="7552F898" w14:textId="77777777" w:rsidR="00643010" w:rsidRDefault="00643010" w:rsidP="00A95613">
            <w:pPr>
              <w:spacing w:after="200" w:line="276" w:lineRule="auto"/>
              <w:contextualSpacing/>
            </w:pPr>
            <w:r>
              <w:t xml:space="preserve">Manage their own basic hygiene and personal needs, including dressing, going to the toilet and understanding the importance of healthy food choices. </w:t>
            </w:r>
          </w:p>
          <w:p w14:paraId="25437B61" w14:textId="77777777" w:rsidR="00643010" w:rsidRDefault="00643010" w:rsidP="00A95613">
            <w:pPr>
              <w:spacing w:after="200" w:line="276" w:lineRule="auto"/>
              <w:contextualSpacing/>
            </w:pPr>
            <w:r w:rsidRPr="00643010">
              <w:rPr>
                <w:b/>
              </w:rPr>
              <w:t>ELG Building Relationships</w:t>
            </w:r>
            <w:r>
              <w:t xml:space="preserve"> </w:t>
            </w:r>
          </w:p>
          <w:p w14:paraId="74D9FE06" w14:textId="77777777" w:rsidR="00643010" w:rsidRDefault="00643010" w:rsidP="00A95613">
            <w:pPr>
              <w:spacing w:after="200" w:line="276" w:lineRule="auto"/>
              <w:contextualSpacing/>
            </w:pPr>
            <w:r>
              <w:t xml:space="preserve">Work and play cooperatively and take turns with others. </w:t>
            </w:r>
          </w:p>
          <w:p w14:paraId="52AF8ACA" w14:textId="77777777" w:rsidR="00643010" w:rsidRDefault="00643010" w:rsidP="00A95613">
            <w:pPr>
              <w:spacing w:after="200" w:line="276" w:lineRule="auto"/>
              <w:contextualSpacing/>
            </w:pPr>
            <w:r>
              <w:t xml:space="preserve">Form positive attachments to adults and friendships with peers. </w:t>
            </w:r>
          </w:p>
          <w:p w14:paraId="60D849DC" w14:textId="3430E435" w:rsidR="0082719B" w:rsidRPr="00643010" w:rsidRDefault="00643010" w:rsidP="00A95613">
            <w:pPr>
              <w:spacing w:after="200" w:line="276" w:lineRule="auto"/>
              <w:contextualSpacing/>
            </w:pPr>
            <w:r>
              <w:t>Show sensitivity to their own and to others’ needs.</w:t>
            </w:r>
          </w:p>
        </w:tc>
      </w:tr>
      <w:tr w:rsidR="0015393B" w14:paraId="471822A0" w14:textId="77777777" w:rsidTr="00A95613">
        <w:trPr>
          <w:trHeight w:val="227"/>
        </w:trPr>
        <w:tc>
          <w:tcPr>
            <w:tcW w:w="2490" w:type="dxa"/>
            <w:vMerge/>
            <w:shd w:val="clear" w:color="auto" w:fill="A8D08D" w:themeFill="accent6" w:themeFillTint="99"/>
          </w:tcPr>
          <w:p w14:paraId="790C4BAB" w14:textId="77777777" w:rsidR="00046E74" w:rsidRDefault="00046E74" w:rsidP="00A95613">
            <w:pPr>
              <w:jc w:val="center"/>
              <w:rPr>
                <w:rFonts w:ascii="Tw Cen MT" w:hAnsi="Tw Cen MT"/>
                <w:sz w:val="24"/>
                <w:szCs w:val="24"/>
              </w:rPr>
            </w:pPr>
          </w:p>
        </w:tc>
        <w:tc>
          <w:tcPr>
            <w:tcW w:w="20327" w:type="dxa"/>
            <w:gridSpan w:val="6"/>
            <w:tcBorders>
              <w:top w:val="nil"/>
            </w:tcBorders>
            <w:shd w:val="clear" w:color="auto" w:fill="E2EFD9" w:themeFill="accent6" w:themeFillTint="33"/>
          </w:tcPr>
          <w:p w14:paraId="67BFE098" w14:textId="5FBEBAC5" w:rsidR="00046E74" w:rsidRPr="007152C0" w:rsidRDefault="00046E74" w:rsidP="00A95613">
            <w:pPr>
              <w:spacing w:after="200" w:line="276" w:lineRule="auto"/>
              <w:contextualSpacing/>
              <w:jc w:val="center"/>
              <w:rPr>
                <w:rFonts w:ascii="Tw Cen MT" w:eastAsia="Times New Roman" w:hAnsi="Tw Cen MT" w:cs="Arial"/>
                <w:i/>
                <w:iCs/>
                <w:sz w:val="20"/>
                <w:szCs w:val="20"/>
                <w:lang w:eastAsia="en-GB"/>
              </w:rPr>
            </w:pPr>
          </w:p>
        </w:tc>
      </w:tr>
      <w:tr w:rsidR="00A04A3C" w14:paraId="52B17CEC" w14:textId="77777777" w:rsidTr="00A95613">
        <w:trPr>
          <w:trHeight w:val="925"/>
        </w:trPr>
        <w:tc>
          <w:tcPr>
            <w:tcW w:w="2490" w:type="dxa"/>
            <w:tcBorders>
              <w:top w:val="single" w:sz="24" w:space="0" w:color="auto"/>
            </w:tcBorders>
            <w:shd w:val="clear" w:color="auto" w:fill="FFD966" w:themeFill="accent4" w:themeFillTint="99"/>
          </w:tcPr>
          <w:p w14:paraId="07DEBA8F" w14:textId="4ED8FE1A" w:rsidR="00067F0C" w:rsidRDefault="00A92A72" w:rsidP="00A95613">
            <w:pPr>
              <w:jc w:val="center"/>
              <w:rPr>
                <w:rFonts w:ascii="Tw Cen MT" w:hAnsi="Tw Cen MT"/>
                <w:sz w:val="24"/>
                <w:szCs w:val="24"/>
              </w:rPr>
            </w:pPr>
            <w:r>
              <w:rPr>
                <w:rFonts w:ascii="Tw Cen MT" w:hAnsi="Tw Cen MT"/>
                <w:sz w:val="24"/>
                <w:szCs w:val="24"/>
              </w:rPr>
              <w:t xml:space="preserve">PE Directed Teaching Focus </w:t>
            </w:r>
          </w:p>
        </w:tc>
        <w:tc>
          <w:tcPr>
            <w:tcW w:w="3503" w:type="dxa"/>
            <w:tcBorders>
              <w:top w:val="single" w:sz="24" w:space="0" w:color="auto"/>
              <w:bottom w:val="nil"/>
            </w:tcBorders>
            <w:shd w:val="clear" w:color="auto" w:fill="auto"/>
          </w:tcPr>
          <w:p w14:paraId="06A7BA9F" w14:textId="53170E5A" w:rsidR="00067F0C" w:rsidRPr="00067F0C" w:rsidRDefault="00067F0C" w:rsidP="00A95613">
            <w:pPr>
              <w:tabs>
                <w:tab w:val="left" w:pos="1698"/>
              </w:tabs>
              <w:rPr>
                <w:rFonts w:ascii="Tw Cen MT" w:hAnsi="Tw Cen MT"/>
                <w:b/>
              </w:rPr>
            </w:pPr>
            <w:r>
              <w:rPr>
                <w:rFonts w:ascii="Tw Cen MT" w:hAnsi="Tw Cen MT"/>
                <w:b/>
              </w:rPr>
              <w:t xml:space="preserve">Movement </w:t>
            </w:r>
          </w:p>
        </w:tc>
        <w:tc>
          <w:tcPr>
            <w:tcW w:w="3224" w:type="dxa"/>
            <w:tcBorders>
              <w:top w:val="single" w:sz="24" w:space="0" w:color="auto"/>
              <w:bottom w:val="nil"/>
              <w:right w:val="single" w:sz="24" w:space="0" w:color="auto"/>
            </w:tcBorders>
            <w:shd w:val="clear" w:color="auto" w:fill="auto"/>
          </w:tcPr>
          <w:p w14:paraId="6BAF21DA" w14:textId="16092773" w:rsidR="00067F0C" w:rsidRPr="00067F0C" w:rsidRDefault="00067F0C" w:rsidP="00A95613">
            <w:pPr>
              <w:tabs>
                <w:tab w:val="left" w:pos="1698"/>
              </w:tabs>
              <w:rPr>
                <w:rFonts w:ascii="Tw Cen MT" w:hAnsi="Tw Cen MT"/>
                <w:b/>
              </w:rPr>
            </w:pPr>
            <w:r>
              <w:rPr>
                <w:rFonts w:ascii="Tw Cen MT" w:hAnsi="Tw Cen MT"/>
                <w:b/>
              </w:rPr>
              <w:t>Gymnastics</w:t>
            </w:r>
          </w:p>
        </w:tc>
        <w:tc>
          <w:tcPr>
            <w:tcW w:w="3368" w:type="dxa"/>
            <w:tcBorders>
              <w:top w:val="single" w:sz="24" w:space="0" w:color="auto"/>
              <w:left w:val="single" w:sz="24" w:space="0" w:color="auto"/>
              <w:bottom w:val="nil"/>
            </w:tcBorders>
          </w:tcPr>
          <w:p w14:paraId="38B29BF6" w14:textId="5A28A6CB" w:rsidR="00067F0C" w:rsidRPr="00067F0C" w:rsidRDefault="00067F0C" w:rsidP="00A95613">
            <w:pPr>
              <w:tabs>
                <w:tab w:val="left" w:pos="1698"/>
              </w:tabs>
              <w:rPr>
                <w:rFonts w:ascii="Tw Cen MT" w:hAnsi="Tw Cen MT"/>
                <w:b/>
              </w:rPr>
            </w:pPr>
            <w:r>
              <w:rPr>
                <w:rFonts w:ascii="Tw Cen MT" w:hAnsi="Tw Cen MT"/>
                <w:b/>
              </w:rPr>
              <w:t>Dance</w:t>
            </w:r>
          </w:p>
        </w:tc>
        <w:tc>
          <w:tcPr>
            <w:tcW w:w="3580" w:type="dxa"/>
            <w:tcBorders>
              <w:top w:val="single" w:sz="24" w:space="0" w:color="auto"/>
              <w:bottom w:val="nil"/>
              <w:right w:val="single" w:sz="24" w:space="0" w:color="auto"/>
            </w:tcBorders>
          </w:tcPr>
          <w:p w14:paraId="3715F845" w14:textId="2C384553" w:rsidR="00067F0C" w:rsidRPr="00067F0C" w:rsidRDefault="00067F0C" w:rsidP="00A95613">
            <w:pPr>
              <w:tabs>
                <w:tab w:val="left" w:pos="1698"/>
              </w:tabs>
              <w:rPr>
                <w:rFonts w:ascii="Tw Cen MT" w:hAnsi="Tw Cen MT"/>
                <w:b/>
              </w:rPr>
            </w:pPr>
            <w:r>
              <w:rPr>
                <w:rFonts w:ascii="Tw Cen MT" w:hAnsi="Tw Cen MT"/>
                <w:b/>
              </w:rPr>
              <w:t>Ball Skills</w:t>
            </w:r>
          </w:p>
        </w:tc>
        <w:tc>
          <w:tcPr>
            <w:tcW w:w="3125" w:type="dxa"/>
            <w:tcBorders>
              <w:top w:val="single" w:sz="24" w:space="0" w:color="auto"/>
              <w:left w:val="single" w:sz="24" w:space="0" w:color="auto"/>
              <w:bottom w:val="nil"/>
            </w:tcBorders>
          </w:tcPr>
          <w:p w14:paraId="60E248FB" w14:textId="54DF82DB" w:rsidR="00067F0C" w:rsidRPr="00067F0C" w:rsidRDefault="00067F0C" w:rsidP="00A95613">
            <w:pPr>
              <w:tabs>
                <w:tab w:val="left" w:pos="1698"/>
              </w:tabs>
              <w:rPr>
                <w:rFonts w:ascii="Tw Cen MT" w:hAnsi="Tw Cen MT"/>
                <w:b/>
              </w:rPr>
            </w:pPr>
            <w:r>
              <w:rPr>
                <w:rFonts w:ascii="Tw Cen MT" w:hAnsi="Tw Cen MT"/>
                <w:b/>
              </w:rPr>
              <w:t>Athletics &amp; Games</w:t>
            </w:r>
          </w:p>
        </w:tc>
        <w:tc>
          <w:tcPr>
            <w:tcW w:w="3527" w:type="dxa"/>
            <w:tcBorders>
              <w:top w:val="single" w:sz="24" w:space="0" w:color="auto"/>
              <w:bottom w:val="nil"/>
            </w:tcBorders>
          </w:tcPr>
          <w:p w14:paraId="64169DD2" w14:textId="6C1C1849" w:rsidR="00067F0C" w:rsidRPr="00067F0C" w:rsidRDefault="00067F0C" w:rsidP="00A95613">
            <w:pPr>
              <w:tabs>
                <w:tab w:val="left" w:pos="1698"/>
              </w:tabs>
              <w:rPr>
                <w:rFonts w:ascii="Tw Cen MT" w:hAnsi="Tw Cen MT"/>
                <w:b/>
              </w:rPr>
            </w:pPr>
            <w:r>
              <w:rPr>
                <w:rFonts w:ascii="Tw Cen MT" w:hAnsi="Tw Cen MT"/>
                <w:b/>
              </w:rPr>
              <w:t xml:space="preserve">Atheletics &amp; Games </w:t>
            </w:r>
          </w:p>
        </w:tc>
      </w:tr>
      <w:tr w:rsidR="00A04A3C" w14:paraId="605A1B15" w14:textId="77777777" w:rsidTr="00A92A72">
        <w:trPr>
          <w:trHeight w:val="6462"/>
        </w:trPr>
        <w:tc>
          <w:tcPr>
            <w:tcW w:w="2490" w:type="dxa"/>
            <w:vMerge w:val="restart"/>
            <w:tcBorders>
              <w:top w:val="single" w:sz="24" w:space="0" w:color="auto"/>
            </w:tcBorders>
            <w:shd w:val="clear" w:color="auto" w:fill="FFD966" w:themeFill="accent4" w:themeFillTint="99"/>
          </w:tcPr>
          <w:p w14:paraId="03F53430" w14:textId="77777777" w:rsidR="004926CF" w:rsidRPr="00B279DC" w:rsidRDefault="004926CF" w:rsidP="00A95613">
            <w:pPr>
              <w:jc w:val="center"/>
              <w:rPr>
                <w:rFonts w:ascii="Tw Cen MT" w:hAnsi="Tw Cen MT"/>
                <w:sz w:val="24"/>
                <w:szCs w:val="24"/>
              </w:rPr>
            </w:pPr>
            <w:r>
              <w:rPr>
                <w:rFonts w:ascii="Tw Cen MT" w:hAnsi="Tw Cen MT"/>
                <w:sz w:val="24"/>
                <w:szCs w:val="24"/>
              </w:rPr>
              <w:t>Physical Development</w:t>
            </w:r>
          </w:p>
          <w:p w14:paraId="70DFC3AA" w14:textId="77777777" w:rsidR="004926CF" w:rsidRPr="00B279DC" w:rsidRDefault="004926CF" w:rsidP="00A95613">
            <w:pPr>
              <w:jc w:val="center"/>
              <w:rPr>
                <w:rFonts w:ascii="Tw Cen MT" w:hAnsi="Tw Cen MT"/>
                <w:sz w:val="24"/>
                <w:szCs w:val="24"/>
              </w:rPr>
            </w:pPr>
          </w:p>
          <w:p w14:paraId="536253BB" w14:textId="77777777" w:rsidR="004926CF" w:rsidRPr="00B279DC" w:rsidRDefault="004926CF" w:rsidP="00A95613">
            <w:pPr>
              <w:jc w:val="center"/>
              <w:rPr>
                <w:rFonts w:ascii="Tw Cen MT" w:hAnsi="Tw Cen MT"/>
                <w:sz w:val="24"/>
                <w:szCs w:val="24"/>
              </w:rPr>
            </w:pPr>
          </w:p>
        </w:tc>
        <w:tc>
          <w:tcPr>
            <w:tcW w:w="3503" w:type="dxa"/>
            <w:tcBorders>
              <w:top w:val="single" w:sz="24" w:space="0" w:color="auto"/>
              <w:bottom w:val="nil"/>
            </w:tcBorders>
            <w:shd w:val="clear" w:color="auto" w:fill="auto"/>
          </w:tcPr>
          <w:p w14:paraId="098309FB" w14:textId="77777777" w:rsidR="0077714A" w:rsidRPr="00067F0C" w:rsidRDefault="0077714A" w:rsidP="00A95613">
            <w:pPr>
              <w:tabs>
                <w:tab w:val="left" w:pos="1698"/>
              </w:tabs>
              <w:rPr>
                <w:rFonts w:ascii="Tw Cen MT" w:hAnsi="Tw Cen MT"/>
              </w:rPr>
            </w:pPr>
            <w:r w:rsidRPr="00067F0C">
              <w:rPr>
                <w:rFonts w:ascii="Tw Cen MT" w:hAnsi="Tw Cen MT"/>
                <w:b/>
                <w:color w:val="0070C0"/>
              </w:rPr>
              <w:t>Revise and refine skills-roll, crawl, walk, jump, run, hop, skip, climb</w:t>
            </w:r>
            <w:r w:rsidRPr="00067F0C">
              <w:rPr>
                <w:rFonts w:ascii="Tw Cen MT" w:hAnsi="Tw Cen MT"/>
                <w:b/>
              </w:rPr>
              <w:t xml:space="preserve">. </w:t>
            </w:r>
            <w:r w:rsidRPr="00067F0C">
              <w:rPr>
                <w:rFonts w:ascii="Tw Cen MT" w:hAnsi="Tw Cen MT"/>
              </w:rPr>
              <w:t xml:space="preserve">Via  movement, balance  and travel and outdoor provision- eg trim trail, large scale construction etc  </w:t>
            </w:r>
          </w:p>
          <w:p w14:paraId="03229810" w14:textId="77777777" w:rsidR="0077714A" w:rsidRPr="00067F0C" w:rsidRDefault="0077714A" w:rsidP="00A95613">
            <w:pPr>
              <w:tabs>
                <w:tab w:val="left" w:pos="1698"/>
              </w:tabs>
              <w:rPr>
                <w:rFonts w:ascii="Tw Cen MT" w:hAnsi="Tw Cen MT"/>
              </w:rPr>
            </w:pPr>
            <w:r w:rsidRPr="00067F0C">
              <w:rPr>
                <w:rFonts w:ascii="Tw Cen MT" w:hAnsi="Tw Cen MT"/>
                <w:b/>
                <w:color w:val="0070C0"/>
              </w:rPr>
              <w:t>Develop the overall body strength, coordination, balance and agility needed engage successfully with future physical education sessions and other physical disciplines including dance, gymnastics, sport and swimming</w:t>
            </w:r>
            <w:r w:rsidRPr="00067F0C">
              <w:rPr>
                <w:rFonts w:ascii="Tw Cen MT" w:hAnsi="Tw Cen MT"/>
                <w:b/>
              </w:rPr>
              <w:t xml:space="preserve"> </w:t>
            </w:r>
            <w:r w:rsidRPr="00067F0C">
              <w:rPr>
                <w:rFonts w:ascii="Tw Cen MT" w:hAnsi="Tw Cen MT"/>
              </w:rPr>
              <w:t xml:space="preserve">( P.E. curriculum –all terms &amp; and outdoor play throughout year. ) </w:t>
            </w:r>
          </w:p>
          <w:p w14:paraId="613041ED" w14:textId="77777777" w:rsidR="00FE6D5B" w:rsidRPr="00067F0C" w:rsidRDefault="0077714A" w:rsidP="00A95613">
            <w:pPr>
              <w:tabs>
                <w:tab w:val="left" w:pos="1698"/>
              </w:tabs>
              <w:rPr>
                <w:rFonts w:ascii="Tw Cen MT" w:hAnsi="Tw Cen MT"/>
                <w:b/>
                <w:color w:val="0070C0"/>
              </w:rPr>
            </w:pPr>
            <w:r w:rsidRPr="00067F0C">
              <w:rPr>
                <w:rFonts w:ascii="Tw Cen MT" w:hAnsi="Tw Cen MT"/>
                <w:b/>
                <w:color w:val="0070C0"/>
              </w:rPr>
              <w:t>Use core muscles to achieve good posture when sitting at tables/fl</w:t>
            </w:r>
            <w:r w:rsidRPr="00067F0C">
              <w:rPr>
                <w:rFonts w:ascii="Tw Cen MT" w:hAnsi="Tw Cen MT"/>
                <w:b/>
              </w:rPr>
              <w:t>oor (</w:t>
            </w:r>
            <w:r w:rsidRPr="00067F0C">
              <w:rPr>
                <w:rFonts w:ascii="Tw Cen MT" w:hAnsi="Tw Cen MT"/>
              </w:rPr>
              <w:t>throughout year by P.E. and outdoor play</w:t>
            </w:r>
          </w:p>
          <w:p w14:paraId="135E1012" w14:textId="77777777" w:rsidR="0077714A" w:rsidRPr="00067F0C" w:rsidRDefault="0077714A" w:rsidP="00A95613">
            <w:pPr>
              <w:tabs>
                <w:tab w:val="left" w:pos="1698"/>
              </w:tabs>
              <w:rPr>
                <w:rFonts w:ascii="Tw Cen MT" w:hAnsi="Tw Cen MT"/>
                <w:b/>
              </w:rPr>
            </w:pPr>
            <w:r w:rsidRPr="00067F0C">
              <w:rPr>
                <w:rFonts w:ascii="Tw Cen MT" w:hAnsi="Tw Cen MT"/>
                <w:b/>
                <w:color w:val="0070C0"/>
              </w:rPr>
              <w:t>Combine different movements with ease and fluency</w:t>
            </w:r>
            <w:r w:rsidRPr="00067F0C">
              <w:rPr>
                <w:rFonts w:ascii="Tw Cen MT" w:hAnsi="Tw Cen MT"/>
                <w:b/>
              </w:rPr>
              <w:t xml:space="preserve"> (</w:t>
            </w:r>
            <w:r w:rsidRPr="00067F0C">
              <w:rPr>
                <w:rFonts w:ascii="Tw Cen MT" w:hAnsi="Tw Cen MT"/>
              </w:rPr>
              <w:t xml:space="preserve">movement Aut 1, </w:t>
            </w:r>
          </w:p>
          <w:p w14:paraId="1A9B4D65" w14:textId="77777777" w:rsidR="0077714A" w:rsidRPr="00067F0C" w:rsidRDefault="0077714A" w:rsidP="00A95613">
            <w:pPr>
              <w:tabs>
                <w:tab w:val="left" w:pos="1698"/>
              </w:tabs>
              <w:rPr>
                <w:rFonts w:ascii="Tw Cen MT" w:hAnsi="Tw Cen MT"/>
              </w:rPr>
            </w:pPr>
            <w:r w:rsidRPr="00067F0C">
              <w:rPr>
                <w:rFonts w:ascii="Tw Cen MT" w:hAnsi="Tw Cen MT"/>
                <w:b/>
                <w:color w:val="0070C0"/>
              </w:rPr>
              <w:t xml:space="preserve">Develop and refine a range of ball skills, throw, catch, kick, pass, bat, aim </w:t>
            </w:r>
            <w:r w:rsidRPr="00067F0C">
              <w:rPr>
                <w:rFonts w:ascii="Tw Cen MT" w:hAnsi="Tw Cen MT"/>
              </w:rPr>
              <w:t>(Spring 2 Sum 2 athletics and games and in outdoor provision throughout the year.)</w:t>
            </w:r>
          </w:p>
          <w:p w14:paraId="57B628F1" w14:textId="77777777" w:rsidR="00353CFF" w:rsidRPr="00067F0C" w:rsidRDefault="00353CFF" w:rsidP="00A95613">
            <w:pPr>
              <w:tabs>
                <w:tab w:val="left" w:pos="1698"/>
              </w:tabs>
              <w:rPr>
                <w:rFonts w:ascii="Tw Cen MT" w:hAnsi="Tw Cen MT"/>
              </w:rPr>
            </w:pPr>
          </w:p>
          <w:p w14:paraId="1749A62A" w14:textId="2B68F201" w:rsidR="00A52E02" w:rsidRPr="00A92A72" w:rsidRDefault="00A52E02" w:rsidP="00A92A72">
            <w:pPr>
              <w:tabs>
                <w:tab w:val="left" w:pos="1698"/>
              </w:tabs>
              <w:rPr>
                <w:rFonts w:ascii="Tw Cen MT" w:hAnsi="Tw Cen MT"/>
                <w:b/>
              </w:rPr>
            </w:pPr>
          </w:p>
        </w:tc>
        <w:tc>
          <w:tcPr>
            <w:tcW w:w="3224" w:type="dxa"/>
            <w:tcBorders>
              <w:top w:val="single" w:sz="24" w:space="0" w:color="auto"/>
              <w:bottom w:val="nil"/>
              <w:right w:val="single" w:sz="24" w:space="0" w:color="auto"/>
            </w:tcBorders>
            <w:shd w:val="clear" w:color="auto" w:fill="auto"/>
          </w:tcPr>
          <w:p w14:paraId="440AE6A5" w14:textId="24B72851" w:rsidR="00FE6D5B" w:rsidRPr="00067F0C" w:rsidRDefault="0077714A" w:rsidP="00A95613">
            <w:pPr>
              <w:tabs>
                <w:tab w:val="left" w:pos="1698"/>
              </w:tabs>
              <w:rPr>
                <w:rFonts w:ascii="Tw Cen MT" w:hAnsi="Tw Cen MT"/>
                <w:b/>
              </w:rPr>
            </w:pPr>
            <w:r w:rsidRPr="00067F0C">
              <w:rPr>
                <w:rFonts w:ascii="Tw Cen MT" w:hAnsi="Tw Cen MT"/>
                <w:b/>
              </w:rPr>
              <w:t xml:space="preserve"> </w:t>
            </w:r>
            <w:r w:rsidRPr="00067F0C">
              <w:rPr>
                <w:rFonts w:ascii="Tw Cen MT" w:hAnsi="Tw Cen MT"/>
                <w:b/>
                <w:color w:val="0070C0"/>
              </w:rPr>
              <w:t>Revise and refine skills-roll, crawl, walk, jump, run, hop, skip, climb</w:t>
            </w:r>
            <w:r w:rsidRPr="00067F0C">
              <w:rPr>
                <w:rFonts w:ascii="Tw Cen MT" w:hAnsi="Tw Cen MT"/>
                <w:b/>
              </w:rPr>
              <w:t xml:space="preserve">. </w:t>
            </w:r>
            <w:r w:rsidRPr="00067F0C">
              <w:rPr>
                <w:rFonts w:ascii="Tw Cen MT" w:hAnsi="Tw Cen MT"/>
              </w:rPr>
              <w:t>Via gymnastics</w:t>
            </w:r>
          </w:p>
          <w:p w14:paraId="713F0F32" w14:textId="77777777" w:rsidR="0077714A" w:rsidRPr="00067F0C" w:rsidRDefault="0077714A" w:rsidP="00A95613">
            <w:pPr>
              <w:tabs>
                <w:tab w:val="left" w:pos="1698"/>
              </w:tabs>
              <w:rPr>
                <w:rFonts w:ascii="Tw Cen MT" w:hAnsi="Tw Cen MT"/>
              </w:rPr>
            </w:pPr>
            <w:r w:rsidRPr="00067F0C">
              <w:rPr>
                <w:rFonts w:ascii="Tw Cen MT" w:hAnsi="Tw Cen MT"/>
                <w:b/>
                <w:color w:val="0070C0"/>
              </w:rPr>
              <w:t>Develop the overall body strength, coordination, balance and agility needed engage successfully with future physical education sessions and other physical disciplines including dance, gymnastics, sport and swimming</w:t>
            </w:r>
            <w:r w:rsidRPr="00067F0C">
              <w:rPr>
                <w:rFonts w:ascii="Tw Cen MT" w:hAnsi="Tw Cen MT"/>
                <w:b/>
              </w:rPr>
              <w:t xml:space="preserve"> </w:t>
            </w:r>
            <w:r w:rsidRPr="00067F0C">
              <w:rPr>
                <w:rFonts w:ascii="Tw Cen MT" w:hAnsi="Tw Cen MT"/>
              </w:rPr>
              <w:t xml:space="preserve">( P.E. curriculum –all terms &amp; and outdoor play throughout year. ) </w:t>
            </w:r>
          </w:p>
          <w:p w14:paraId="1B36E767" w14:textId="77777777" w:rsidR="0077714A" w:rsidRPr="00067F0C" w:rsidRDefault="0077714A" w:rsidP="00A95613">
            <w:pPr>
              <w:tabs>
                <w:tab w:val="left" w:pos="1698"/>
              </w:tabs>
              <w:rPr>
                <w:rFonts w:ascii="Tw Cen MT" w:hAnsi="Tw Cen MT"/>
              </w:rPr>
            </w:pPr>
            <w:r w:rsidRPr="00067F0C">
              <w:rPr>
                <w:rFonts w:ascii="Tw Cen MT" w:hAnsi="Tw Cen MT"/>
                <w:b/>
                <w:color w:val="0070C0"/>
              </w:rPr>
              <w:t>Use core muscles to achieve good posture when sitting at tables/fl</w:t>
            </w:r>
            <w:r w:rsidRPr="00067F0C">
              <w:rPr>
                <w:rFonts w:ascii="Tw Cen MT" w:hAnsi="Tw Cen MT"/>
                <w:b/>
              </w:rPr>
              <w:t>oor (</w:t>
            </w:r>
            <w:r w:rsidRPr="00067F0C">
              <w:rPr>
                <w:rFonts w:ascii="Tw Cen MT" w:hAnsi="Tw Cen MT"/>
              </w:rPr>
              <w:t>throughout year by P.E. and outdoor play</w:t>
            </w:r>
          </w:p>
          <w:p w14:paraId="2458262C" w14:textId="77777777" w:rsidR="0077714A" w:rsidRPr="00067F0C" w:rsidRDefault="00FE6D5B" w:rsidP="00A95613">
            <w:pPr>
              <w:tabs>
                <w:tab w:val="left" w:pos="1698"/>
              </w:tabs>
              <w:rPr>
                <w:rFonts w:ascii="Tw Cen MT" w:hAnsi="Tw Cen MT"/>
              </w:rPr>
            </w:pPr>
            <w:r w:rsidRPr="00067F0C">
              <w:rPr>
                <w:rFonts w:ascii="Tw Cen MT" w:hAnsi="Tw Cen MT"/>
                <w:b/>
                <w:color w:val="0070C0"/>
              </w:rPr>
              <w:t>Combine different movements with ease and fluency</w:t>
            </w:r>
            <w:r w:rsidRPr="00067F0C">
              <w:rPr>
                <w:rFonts w:ascii="Tw Cen MT" w:hAnsi="Tw Cen MT"/>
                <w:b/>
              </w:rPr>
              <w:t xml:space="preserve"> gymnastics</w:t>
            </w:r>
            <w:r w:rsidRPr="00067F0C">
              <w:rPr>
                <w:rFonts w:ascii="Tw Cen MT" w:hAnsi="Tw Cen MT"/>
              </w:rPr>
              <w:t xml:space="preserve"> </w:t>
            </w:r>
          </w:p>
          <w:p w14:paraId="447F5D36" w14:textId="470B6679" w:rsidR="00FE6D5B" w:rsidRPr="00067F0C" w:rsidRDefault="00FE6D5B" w:rsidP="00A95613">
            <w:pPr>
              <w:tabs>
                <w:tab w:val="left" w:pos="1698"/>
              </w:tabs>
              <w:rPr>
                <w:rFonts w:ascii="Tw Cen MT" w:hAnsi="Tw Cen MT"/>
                <w:b/>
                <w:color w:val="0070C0"/>
              </w:rPr>
            </w:pPr>
            <w:r w:rsidRPr="00067F0C">
              <w:rPr>
                <w:rFonts w:ascii="Tw Cen MT" w:hAnsi="Tw Cen MT"/>
                <w:b/>
                <w:color w:val="0070C0"/>
              </w:rPr>
              <w:t xml:space="preserve">Use large apparatus </w:t>
            </w:r>
          </w:p>
          <w:p w14:paraId="3DF2A5A7" w14:textId="77777777" w:rsidR="00353CFF" w:rsidRPr="00067F0C" w:rsidRDefault="00353CFF" w:rsidP="00A95613">
            <w:pPr>
              <w:tabs>
                <w:tab w:val="left" w:pos="1698"/>
              </w:tabs>
              <w:rPr>
                <w:rFonts w:ascii="Tw Cen MT" w:hAnsi="Tw Cen MT"/>
              </w:rPr>
            </w:pPr>
          </w:p>
          <w:p w14:paraId="5A7536C0" w14:textId="77777777" w:rsidR="00067F0C" w:rsidRDefault="00067F0C" w:rsidP="00A95613">
            <w:pPr>
              <w:tabs>
                <w:tab w:val="left" w:pos="1698"/>
              </w:tabs>
              <w:rPr>
                <w:rFonts w:ascii="Tw Cen MT" w:hAnsi="Tw Cen MT"/>
                <w:b/>
              </w:rPr>
            </w:pPr>
          </w:p>
          <w:p w14:paraId="39F95C2D" w14:textId="77777777" w:rsidR="00067F0C" w:rsidRDefault="00067F0C" w:rsidP="00A95613">
            <w:pPr>
              <w:tabs>
                <w:tab w:val="left" w:pos="1698"/>
              </w:tabs>
              <w:rPr>
                <w:rFonts w:ascii="Tw Cen MT" w:hAnsi="Tw Cen MT"/>
                <w:b/>
              </w:rPr>
            </w:pPr>
          </w:p>
          <w:p w14:paraId="1D12849E" w14:textId="77777777" w:rsidR="00067F0C" w:rsidRDefault="00067F0C" w:rsidP="00A95613">
            <w:pPr>
              <w:tabs>
                <w:tab w:val="left" w:pos="1698"/>
              </w:tabs>
              <w:rPr>
                <w:rFonts w:ascii="Tw Cen MT" w:hAnsi="Tw Cen MT"/>
                <w:b/>
              </w:rPr>
            </w:pPr>
          </w:p>
          <w:p w14:paraId="380A2EFC" w14:textId="77777777" w:rsidR="00353CFF" w:rsidRPr="00067F0C" w:rsidRDefault="00353CFF" w:rsidP="00A92A72">
            <w:pPr>
              <w:tabs>
                <w:tab w:val="left" w:pos="1698"/>
              </w:tabs>
              <w:rPr>
                <w:rFonts w:ascii="Tw Cen MT" w:hAnsi="Tw Cen MT"/>
              </w:rPr>
            </w:pPr>
          </w:p>
        </w:tc>
        <w:tc>
          <w:tcPr>
            <w:tcW w:w="3368" w:type="dxa"/>
            <w:tcBorders>
              <w:top w:val="single" w:sz="24" w:space="0" w:color="auto"/>
              <w:left w:val="single" w:sz="24" w:space="0" w:color="auto"/>
              <w:bottom w:val="nil"/>
            </w:tcBorders>
          </w:tcPr>
          <w:p w14:paraId="56228A3D" w14:textId="46A2CF61" w:rsidR="0077714A" w:rsidRPr="00067F0C" w:rsidRDefault="0077714A" w:rsidP="00A95613">
            <w:pPr>
              <w:tabs>
                <w:tab w:val="left" w:pos="1698"/>
              </w:tabs>
              <w:rPr>
                <w:rFonts w:ascii="Tw Cen MT" w:hAnsi="Tw Cen MT"/>
                <w:b/>
              </w:rPr>
            </w:pPr>
            <w:r w:rsidRPr="00067F0C">
              <w:rPr>
                <w:rFonts w:ascii="Tw Cen MT" w:hAnsi="Tw Cen MT"/>
                <w:b/>
              </w:rPr>
              <w:t xml:space="preserve"> </w:t>
            </w:r>
            <w:r w:rsidRPr="00067F0C">
              <w:rPr>
                <w:rFonts w:ascii="Tw Cen MT" w:hAnsi="Tw Cen MT"/>
                <w:b/>
                <w:color w:val="0070C0"/>
              </w:rPr>
              <w:t>Revise and refine skills-roll, crawl, walk, jump, run, hop, skip, climb</w:t>
            </w:r>
          </w:p>
          <w:p w14:paraId="061E2CE4" w14:textId="77777777" w:rsidR="0077714A" w:rsidRPr="00067F0C" w:rsidRDefault="00886DEF" w:rsidP="00A95613">
            <w:pPr>
              <w:tabs>
                <w:tab w:val="left" w:pos="1698"/>
              </w:tabs>
              <w:rPr>
                <w:rFonts w:ascii="Tw Cen MT" w:hAnsi="Tw Cen MT"/>
              </w:rPr>
            </w:pPr>
            <w:r w:rsidRPr="00067F0C">
              <w:rPr>
                <w:rFonts w:ascii="Tw Cen MT" w:hAnsi="Tw Cen MT"/>
              </w:rPr>
              <w:t xml:space="preserve">Progress to a more fluent style of moving, with developing control and grace. </w:t>
            </w:r>
          </w:p>
          <w:p w14:paraId="4EACDB6D" w14:textId="77777777" w:rsidR="0077714A" w:rsidRPr="00067F0C" w:rsidRDefault="0077714A" w:rsidP="00A95613">
            <w:pPr>
              <w:tabs>
                <w:tab w:val="left" w:pos="1698"/>
              </w:tabs>
              <w:rPr>
                <w:rFonts w:ascii="Tw Cen MT" w:hAnsi="Tw Cen MT"/>
              </w:rPr>
            </w:pPr>
            <w:r w:rsidRPr="00067F0C">
              <w:rPr>
                <w:rFonts w:ascii="Tw Cen MT" w:hAnsi="Tw Cen MT"/>
                <w:b/>
                <w:color w:val="0070C0"/>
              </w:rPr>
              <w:t>Develop the overall body strength, coordination, balance and agility needed engage successfully with future physical education sessions and other physical disciplines including dance, gymnastics, sport and swimming</w:t>
            </w:r>
            <w:r w:rsidRPr="00067F0C">
              <w:rPr>
                <w:rFonts w:ascii="Tw Cen MT" w:hAnsi="Tw Cen MT"/>
                <w:b/>
              </w:rPr>
              <w:t xml:space="preserve"> </w:t>
            </w:r>
            <w:r w:rsidRPr="00067F0C">
              <w:rPr>
                <w:rFonts w:ascii="Tw Cen MT" w:hAnsi="Tw Cen MT"/>
              </w:rPr>
              <w:t xml:space="preserve">( P.E. curriculum –all terms &amp; and outdoor play throughout year. ) </w:t>
            </w:r>
          </w:p>
          <w:p w14:paraId="586AD211" w14:textId="77777777" w:rsidR="00FE6D5B" w:rsidRPr="00067F0C" w:rsidRDefault="0077714A" w:rsidP="00A95613">
            <w:pPr>
              <w:tabs>
                <w:tab w:val="left" w:pos="1698"/>
              </w:tabs>
              <w:rPr>
                <w:rFonts w:ascii="Tw Cen MT" w:hAnsi="Tw Cen MT"/>
              </w:rPr>
            </w:pPr>
            <w:r w:rsidRPr="00067F0C">
              <w:rPr>
                <w:rFonts w:ascii="Tw Cen MT" w:hAnsi="Tw Cen MT"/>
                <w:b/>
                <w:color w:val="0070C0"/>
              </w:rPr>
              <w:t xml:space="preserve">Use core muscles to achieve good posture when sitting at tables/floor </w:t>
            </w:r>
            <w:r w:rsidRPr="00067F0C">
              <w:rPr>
                <w:rFonts w:ascii="Tw Cen MT" w:hAnsi="Tw Cen MT"/>
                <w:b/>
              </w:rPr>
              <w:t>(</w:t>
            </w:r>
            <w:r w:rsidRPr="00067F0C">
              <w:rPr>
                <w:rFonts w:ascii="Tw Cen MT" w:hAnsi="Tw Cen MT"/>
              </w:rPr>
              <w:t>throughout year by P.E. and outdoor play</w:t>
            </w:r>
          </w:p>
          <w:p w14:paraId="1509BE7B" w14:textId="77777777" w:rsidR="00FE6D5B" w:rsidRPr="00067F0C" w:rsidRDefault="00FE6D5B" w:rsidP="00A95613">
            <w:pPr>
              <w:tabs>
                <w:tab w:val="left" w:pos="1698"/>
              </w:tabs>
              <w:rPr>
                <w:rFonts w:ascii="Tw Cen MT" w:hAnsi="Tw Cen MT"/>
              </w:rPr>
            </w:pPr>
            <w:r w:rsidRPr="00067F0C">
              <w:rPr>
                <w:rFonts w:ascii="Tw Cen MT" w:hAnsi="Tw Cen MT"/>
                <w:b/>
                <w:color w:val="0070C0"/>
              </w:rPr>
              <w:t>Combine different movements with ease and fluency</w:t>
            </w:r>
            <w:r w:rsidRPr="00067F0C">
              <w:rPr>
                <w:rFonts w:ascii="Tw Cen MT" w:hAnsi="Tw Cen MT"/>
                <w:b/>
              </w:rPr>
              <w:t xml:space="preserve"> </w:t>
            </w:r>
            <w:r w:rsidR="00886DEF" w:rsidRPr="00067F0C">
              <w:rPr>
                <w:rFonts w:ascii="Tw Cen MT" w:hAnsi="Tw Cen MT"/>
                <w:b/>
              </w:rPr>
              <w:t>-dance</w:t>
            </w:r>
          </w:p>
          <w:p w14:paraId="31DD222B" w14:textId="77777777" w:rsidR="00353CFF" w:rsidRPr="00067F0C" w:rsidRDefault="00353CFF" w:rsidP="00A95613">
            <w:pPr>
              <w:tabs>
                <w:tab w:val="left" w:pos="1698"/>
              </w:tabs>
              <w:rPr>
                <w:rFonts w:ascii="Tw Cen MT" w:hAnsi="Tw Cen MT"/>
                <w:b/>
                <w:color w:val="0070C0"/>
              </w:rPr>
            </w:pPr>
            <w:r w:rsidRPr="00067F0C">
              <w:rPr>
                <w:rFonts w:ascii="Tw Cen MT" w:hAnsi="Tw Cen MT"/>
                <w:b/>
                <w:color w:val="0070C0"/>
              </w:rPr>
              <w:t xml:space="preserve">Use large apparatus </w:t>
            </w:r>
          </w:p>
          <w:p w14:paraId="343CCE62" w14:textId="3549E631" w:rsidR="00353CFF" w:rsidRPr="00A92A72" w:rsidRDefault="00353CFF" w:rsidP="00A92A72">
            <w:pPr>
              <w:tabs>
                <w:tab w:val="left" w:pos="1698"/>
              </w:tabs>
              <w:rPr>
                <w:rFonts w:ascii="Tw Cen MT" w:hAnsi="Tw Cen MT"/>
                <w:b/>
              </w:rPr>
            </w:pPr>
          </w:p>
        </w:tc>
        <w:tc>
          <w:tcPr>
            <w:tcW w:w="3580" w:type="dxa"/>
            <w:tcBorders>
              <w:top w:val="single" w:sz="24" w:space="0" w:color="auto"/>
              <w:bottom w:val="nil"/>
              <w:right w:val="single" w:sz="24" w:space="0" w:color="auto"/>
            </w:tcBorders>
          </w:tcPr>
          <w:p w14:paraId="24C3DE2A" w14:textId="77777777" w:rsidR="0077714A" w:rsidRPr="00067F0C" w:rsidRDefault="0077714A" w:rsidP="00A95613">
            <w:pPr>
              <w:tabs>
                <w:tab w:val="left" w:pos="1698"/>
              </w:tabs>
              <w:rPr>
                <w:rFonts w:ascii="Tw Cen MT" w:hAnsi="Tw Cen MT"/>
                <w:b/>
                <w:color w:val="0070C0"/>
              </w:rPr>
            </w:pPr>
            <w:r w:rsidRPr="00067F0C">
              <w:rPr>
                <w:rFonts w:ascii="Tw Cen MT" w:hAnsi="Tw Cen MT"/>
                <w:b/>
                <w:color w:val="0070C0"/>
              </w:rPr>
              <w:t>Revise and refine skills-roll, crawl, walk, jump, run, hop, skip, climb</w:t>
            </w:r>
          </w:p>
          <w:p w14:paraId="092EB2E6" w14:textId="77777777" w:rsidR="00886DEF" w:rsidRPr="00067F0C" w:rsidRDefault="00886DEF" w:rsidP="00A95613">
            <w:pPr>
              <w:tabs>
                <w:tab w:val="left" w:pos="1698"/>
              </w:tabs>
              <w:rPr>
                <w:rFonts w:ascii="Tw Cen MT" w:hAnsi="Tw Cen MT"/>
              </w:rPr>
            </w:pPr>
            <w:r w:rsidRPr="00067F0C">
              <w:rPr>
                <w:rFonts w:ascii="Tw Cen MT" w:hAnsi="Tw Cen MT"/>
              </w:rPr>
              <w:t>Spring 2 outdoors climbing apparatus and bikes and ball skills</w:t>
            </w:r>
          </w:p>
          <w:p w14:paraId="5F91D986" w14:textId="77777777" w:rsidR="00FE6D5B" w:rsidRPr="00067F0C" w:rsidRDefault="008D34B7" w:rsidP="00A95613">
            <w:pPr>
              <w:tabs>
                <w:tab w:val="left" w:pos="1698"/>
              </w:tabs>
              <w:rPr>
                <w:rFonts w:ascii="Tw Cen MT" w:hAnsi="Tw Cen MT"/>
                <w:b/>
                <w:color w:val="0070C0"/>
              </w:rPr>
            </w:pPr>
            <w:r w:rsidRPr="00067F0C">
              <w:rPr>
                <w:rFonts w:ascii="Tw Cen MT" w:hAnsi="Tw Cen MT"/>
                <w:b/>
                <w:color w:val="0070C0"/>
              </w:rPr>
              <w:t xml:space="preserve">Develop and refine a range of ball skills, throw, catch, kick, pass, bat, aim </w:t>
            </w:r>
            <w:r w:rsidRPr="00067F0C">
              <w:rPr>
                <w:rFonts w:ascii="Tw Cen MT" w:hAnsi="Tw Cen MT"/>
              </w:rPr>
              <w:t>athletics and games and in outdoor provision throughout the year.</w:t>
            </w:r>
            <w:r w:rsidRPr="00067F0C">
              <w:rPr>
                <w:rFonts w:ascii="Tw Cen MT" w:hAnsi="Tw Cen MT"/>
                <w:b/>
                <w:color w:val="0070C0"/>
              </w:rPr>
              <w:t xml:space="preserve"> </w:t>
            </w:r>
          </w:p>
          <w:p w14:paraId="7952DDD1" w14:textId="77777777" w:rsidR="0077714A" w:rsidRPr="00067F0C" w:rsidRDefault="0077714A" w:rsidP="00A95613">
            <w:pPr>
              <w:tabs>
                <w:tab w:val="left" w:pos="1698"/>
              </w:tabs>
              <w:rPr>
                <w:rFonts w:ascii="Tw Cen MT" w:hAnsi="Tw Cen MT"/>
              </w:rPr>
            </w:pPr>
            <w:r w:rsidRPr="00067F0C">
              <w:rPr>
                <w:rFonts w:ascii="Tw Cen MT" w:hAnsi="Tw Cen MT"/>
                <w:b/>
                <w:color w:val="0070C0"/>
              </w:rPr>
              <w:t>Develop the overall body strength, coordination, balance and agility needed engage successfully with future physical education sessions and other physical disciplines including dance, gymnastics, sport and swimming</w:t>
            </w:r>
            <w:r w:rsidRPr="00067F0C">
              <w:rPr>
                <w:rFonts w:ascii="Tw Cen MT" w:hAnsi="Tw Cen MT"/>
                <w:b/>
              </w:rPr>
              <w:t xml:space="preserve"> </w:t>
            </w:r>
            <w:r w:rsidRPr="00067F0C">
              <w:rPr>
                <w:rFonts w:ascii="Tw Cen MT" w:hAnsi="Tw Cen MT"/>
              </w:rPr>
              <w:t xml:space="preserve">( P.E. curriculum –all terms &amp; and outdoor play throughout year. ) </w:t>
            </w:r>
          </w:p>
          <w:p w14:paraId="7B148997" w14:textId="77777777" w:rsidR="0077714A" w:rsidRPr="00067F0C" w:rsidRDefault="0077714A" w:rsidP="00A95613">
            <w:pPr>
              <w:tabs>
                <w:tab w:val="left" w:pos="1698"/>
              </w:tabs>
              <w:rPr>
                <w:rFonts w:ascii="Tw Cen MT" w:hAnsi="Tw Cen MT"/>
              </w:rPr>
            </w:pPr>
            <w:r w:rsidRPr="00067F0C">
              <w:rPr>
                <w:rFonts w:ascii="Tw Cen MT" w:hAnsi="Tw Cen MT"/>
                <w:b/>
                <w:color w:val="0070C0"/>
              </w:rPr>
              <w:t>Use core muscles to achieve good posture when sitting at tables/fl</w:t>
            </w:r>
            <w:r w:rsidRPr="00067F0C">
              <w:rPr>
                <w:rFonts w:ascii="Tw Cen MT" w:hAnsi="Tw Cen MT"/>
                <w:b/>
              </w:rPr>
              <w:t>oor (</w:t>
            </w:r>
            <w:r w:rsidRPr="00067F0C">
              <w:rPr>
                <w:rFonts w:ascii="Tw Cen MT" w:hAnsi="Tw Cen MT"/>
              </w:rPr>
              <w:t>throughout year by P.E. and outdoor play</w:t>
            </w:r>
          </w:p>
          <w:p w14:paraId="6F47D9B7" w14:textId="2237CFF0" w:rsidR="00353CFF" w:rsidRPr="00A92A72" w:rsidRDefault="00353CFF" w:rsidP="00A92A72">
            <w:pPr>
              <w:tabs>
                <w:tab w:val="left" w:pos="1698"/>
              </w:tabs>
              <w:rPr>
                <w:rFonts w:ascii="Tw Cen MT" w:hAnsi="Tw Cen MT"/>
                <w:b/>
                <w:color w:val="0070C0"/>
              </w:rPr>
            </w:pPr>
            <w:r w:rsidRPr="00067F0C">
              <w:rPr>
                <w:rFonts w:ascii="Tw Cen MT" w:hAnsi="Tw Cen MT"/>
                <w:b/>
                <w:color w:val="0070C0"/>
              </w:rPr>
              <w:t xml:space="preserve">Use large apparatus </w:t>
            </w:r>
          </w:p>
        </w:tc>
        <w:tc>
          <w:tcPr>
            <w:tcW w:w="3125" w:type="dxa"/>
            <w:tcBorders>
              <w:top w:val="single" w:sz="24" w:space="0" w:color="auto"/>
              <w:left w:val="single" w:sz="24" w:space="0" w:color="auto"/>
              <w:bottom w:val="nil"/>
            </w:tcBorders>
          </w:tcPr>
          <w:p w14:paraId="1DC3BB7D" w14:textId="33494328" w:rsidR="003C71AA" w:rsidRPr="00067F0C" w:rsidRDefault="0077714A" w:rsidP="00A95613">
            <w:pPr>
              <w:tabs>
                <w:tab w:val="left" w:pos="1698"/>
              </w:tabs>
              <w:rPr>
                <w:rFonts w:ascii="Tw Cen MT" w:hAnsi="Tw Cen MT"/>
                <w:b/>
              </w:rPr>
            </w:pPr>
            <w:r w:rsidRPr="00067F0C">
              <w:rPr>
                <w:rFonts w:ascii="Tw Cen MT" w:hAnsi="Tw Cen MT"/>
                <w:b/>
                <w:color w:val="0070C0"/>
              </w:rPr>
              <w:t>Revise and refine skills-roll, crawl, walk, jump, run, hop, skip, climb</w:t>
            </w:r>
            <w:r w:rsidRPr="00067F0C">
              <w:rPr>
                <w:rFonts w:ascii="Tw Cen MT" w:hAnsi="Tw Cen MT"/>
                <w:b/>
              </w:rPr>
              <w:t xml:space="preserve"> </w:t>
            </w:r>
          </w:p>
          <w:p w14:paraId="78FC6D2B" w14:textId="77777777" w:rsidR="008D34B7" w:rsidRPr="00067F0C" w:rsidRDefault="00FE6D5B" w:rsidP="00A95613">
            <w:pPr>
              <w:tabs>
                <w:tab w:val="left" w:pos="1698"/>
              </w:tabs>
              <w:rPr>
                <w:rFonts w:ascii="Tw Cen MT" w:hAnsi="Tw Cen MT"/>
                <w:b/>
                <w:color w:val="0070C0"/>
              </w:rPr>
            </w:pPr>
            <w:r w:rsidRPr="00067F0C">
              <w:rPr>
                <w:rFonts w:ascii="Tw Cen MT" w:hAnsi="Tw Cen MT"/>
                <w:b/>
                <w:color w:val="0070C0"/>
              </w:rPr>
              <w:t>Develop the overall body strength, coordination, balance and agility needed engage successfully with future physical education sessions and other physical disciplines including dance, gymnastics, sport and swimming</w:t>
            </w:r>
          </w:p>
          <w:p w14:paraId="06F504C2" w14:textId="77777777" w:rsidR="00FE6D5B" w:rsidRPr="00067F0C" w:rsidRDefault="008D34B7" w:rsidP="00A95613">
            <w:pPr>
              <w:tabs>
                <w:tab w:val="left" w:pos="1698"/>
              </w:tabs>
              <w:rPr>
                <w:rFonts w:ascii="Tw Cen MT" w:hAnsi="Tw Cen MT"/>
              </w:rPr>
            </w:pPr>
            <w:r w:rsidRPr="00067F0C">
              <w:rPr>
                <w:rFonts w:ascii="Tw Cen MT" w:hAnsi="Tw Cen MT"/>
                <w:b/>
                <w:color w:val="0070C0"/>
              </w:rPr>
              <w:t xml:space="preserve">Develop and refine a range of ball skills, throw, catch, kick, pass, bat, aim </w:t>
            </w:r>
            <w:r w:rsidRPr="00067F0C">
              <w:rPr>
                <w:rFonts w:ascii="Tw Cen MT" w:hAnsi="Tw Cen MT"/>
              </w:rPr>
              <w:t>athletics and games and in outdoor provision throughout the year</w:t>
            </w:r>
            <w:r w:rsidRPr="00067F0C">
              <w:rPr>
                <w:rFonts w:ascii="Tw Cen MT" w:hAnsi="Tw Cen MT"/>
                <w:b/>
              </w:rPr>
              <w:t xml:space="preserve"> </w:t>
            </w:r>
            <w:r w:rsidR="00FE6D5B" w:rsidRPr="00067F0C">
              <w:rPr>
                <w:rFonts w:ascii="Tw Cen MT" w:hAnsi="Tw Cen MT"/>
                <w:b/>
              </w:rPr>
              <w:t xml:space="preserve"> </w:t>
            </w:r>
            <w:r w:rsidR="00FE6D5B" w:rsidRPr="00067F0C">
              <w:rPr>
                <w:rFonts w:ascii="Tw Cen MT" w:hAnsi="Tw Cen MT"/>
              </w:rPr>
              <w:t xml:space="preserve">( P.E. curriculum –all terms &amp; and outdoor play throughout year. ) </w:t>
            </w:r>
          </w:p>
          <w:p w14:paraId="00C43CF4" w14:textId="77777777" w:rsidR="00FE6D5B" w:rsidRPr="00067F0C" w:rsidRDefault="00FE6D5B" w:rsidP="00A95613">
            <w:pPr>
              <w:tabs>
                <w:tab w:val="left" w:pos="1698"/>
              </w:tabs>
              <w:rPr>
                <w:rFonts w:ascii="Tw Cen MT" w:hAnsi="Tw Cen MT"/>
              </w:rPr>
            </w:pPr>
            <w:r w:rsidRPr="00067F0C">
              <w:rPr>
                <w:rFonts w:ascii="Tw Cen MT" w:hAnsi="Tw Cen MT"/>
                <w:b/>
                <w:color w:val="0070C0"/>
              </w:rPr>
              <w:t>Use core muscles to achieve good posture when sitting at tables/fl</w:t>
            </w:r>
            <w:r w:rsidRPr="00067F0C">
              <w:rPr>
                <w:rFonts w:ascii="Tw Cen MT" w:hAnsi="Tw Cen MT"/>
                <w:b/>
              </w:rPr>
              <w:t>oor (</w:t>
            </w:r>
            <w:r w:rsidRPr="00067F0C">
              <w:rPr>
                <w:rFonts w:ascii="Tw Cen MT" w:hAnsi="Tw Cen MT"/>
              </w:rPr>
              <w:t>throughout year by P.E. and outdoor play</w:t>
            </w:r>
          </w:p>
          <w:p w14:paraId="03631225" w14:textId="77777777" w:rsidR="00FE6D5B" w:rsidRPr="00067F0C" w:rsidRDefault="00FE6D5B" w:rsidP="00A95613">
            <w:pPr>
              <w:tabs>
                <w:tab w:val="left" w:pos="1698"/>
              </w:tabs>
              <w:rPr>
                <w:rFonts w:ascii="Tw Cen MT" w:hAnsi="Tw Cen MT"/>
              </w:rPr>
            </w:pPr>
            <w:r w:rsidRPr="00067F0C">
              <w:rPr>
                <w:rFonts w:ascii="Tw Cen MT" w:hAnsi="Tw Cen MT"/>
                <w:b/>
                <w:color w:val="0070C0"/>
              </w:rPr>
              <w:t>Combine different movements with ease and fluency</w:t>
            </w:r>
            <w:r w:rsidRPr="00067F0C">
              <w:rPr>
                <w:rFonts w:ascii="Tw Cen MT" w:hAnsi="Tw Cen MT"/>
                <w:b/>
              </w:rPr>
              <w:t xml:space="preserve"> </w:t>
            </w:r>
          </w:p>
          <w:p w14:paraId="60B8DA42" w14:textId="671474EF" w:rsidR="00353CFF" w:rsidRPr="00A92A72" w:rsidRDefault="00353CFF" w:rsidP="00A92A72">
            <w:pPr>
              <w:tabs>
                <w:tab w:val="left" w:pos="1698"/>
              </w:tabs>
              <w:rPr>
                <w:rFonts w:ascii="Tw Cen MT" w:hAnsi="Tw Cen MT"/>
                <w:b/>
                <w:color w:val="0070C0"/>
              </w:rPr>
            </w:pPr>
            <w:r w:rsidRPr="00067F0C">
              <w:rPr>
                <w:rFonts w:ascii="Tw Cen MT" w:hAnsi="Tw Cen MT"/>
                <w:b/>
                <w:color w:val="0070C0"/>
              </w:rPr>
              <w:t>Use lar</w:t>
            </w:r>
            <w:r w:rsidR="00A92A72">
              <w:rPr>
                <w:rFonts w:ascii="Tw Cen MT" w:hAnsi="Tw Cen MT"/>
                <w:b/>
                <w:color w:val="0070C0"/>
              </w:rPr>
              <w:t>ge apparatus</w:t>
            </w:r>
          </w:p>
        </w:tc>
        <w:tc>
          <w:tcPr>
            <w:tcW w:w="3527" w:type="dxa"/>
            <w:tcBorders>
              <w:top w:val="single" w:sz="24" w:space="0" w:color="auto"/>
              <w:bottom w:val="nil"/>
            </w:tcBorders>
          </w:tcPr>
          <w:p w14:paraId="6407A5C9" w14:textId="68B1FAF9" w:rsidR="0077714A" w:rsidRPr="00067F0C" w:rsidRDefault="0077714A" w:rsidP="00067F0C">
            <w:pPr>
              <w:tabs>
                <w:tab w:val="left" w:pos="1698"/>
              </w:tabs>
              <w:rPr>
                <w:rFonts w:ascii="Tw Cen MT" w:hAnsi="Tw Cen MT"/>
                <w:b/>
                <w:bCs/>
              </w:rPr>
            </w:pPr>
            <w:r w:rsidRPr="00067F0C">
              <w:rPr>
                <w:rFonts w:ascii="Tw Cen MT" w:hAnsi="Tw Cen MT"/>
                <w:b/>
              </w:rPr>
              <w:t xml:space="preserve"> </w:t>
            </w:r>
            <w:r w:rsidRPr="00067F0C">
              <w:rPr>
                <w:rFonts w:ascii="Tw Cen MT" w:hAnsi="Tw Cen MT"/>
                <w:b/>
                <w:color w:val="0070C0"/>
              </w:rPr>
              <w:t>Revise and refine skills-roll, crawl, walk, jump, run, hop, skip, climb</w:t>
            </w:r>
          </w:p>
          <w:p w14:paraId="146FEAC3" w14:textId="77777777" w:rsidR="008D34B7" w:rsidRPr="00067F0C" w:rsidRDefault="00FE6D5B" w:rsidP="00A95613">
            <w:pPr>
              <w:tabs>
                <w:tab w:val="left" w:pos="1698"/>
              </w:tabs>
              <w:rPr>
                <w:rFonts w:ascii="Tw Cen MT" w:hAnsi="Tw Cen MT"/>
                <w:b/>
              </w:rPr>
            </w:pPr>
            <w:r w:rsidRPr="00067F0C">
              <w:rPr>
                <w:rFonts w:ascii="Tw Cen MT" w:hAnsi="Tw Cen MT"/>
                <w:b/>
                <w:color w:val="0070C0"/>
              </w:rPr>
              <w:t>Develop the overall body strength, coordination, balance and agility needed engage successfully with future physical education sessions and other physical disciplines including dance, gymnastics, sport and swimming</w:t>
            </w:r>
            <w:r w:rsidRPr="00067F0C">
              <w:rPr>
                <w:rFonts w:ascii="Tw Cen MT" w:hAnsi="Tw Cen MT"/>
                <w:b/>
              </w:rPr>
              <w:t xml:space="preserve"> </w:t>
            </w:r>
          </w:p>
          <w:p w14:paraId="248DED0B" w14:textId="77777777" w:rsidR="00FE6D5B" w:rsidRPr="00067F0C" w:rsidRDefault="008D34B7" w:rsidP="00A95613">
            <w:pPr>
              <w:tabs>
                <w:tab w:val="left" w:pos="1698"/>
              </w:tabs>
              <w:rPr>
                <w:rFonts w:ascii="Tw Cen MT" w:hAnsi="Tw Cen MT"/>
              </w:rPr>
            </w:pPr>
            <w:r w:rsidRPr="00067F0C">
              <w:rPr>
                <w:rFonts w:ascii="Tw Cen MT" w:hAnsi="Tw Cen MT"/>
                <w:b/>
                <w:color w:val="0070C0"/>
              </w:rPr>
              <w:t xml:space="preserve">Develop and refine a range of ball skills, throw, catch, kick, pass, bat, aim </w:t>
            </w:r>
            <w:r w:rsidRPr="00067F0C">
              <w:rPr>
                <w:rFonts w:ascii="Tw Cen MT" w:hAnsi="Tw Cen MT"/>
              </w:rPr>
              <w:t xml:space="preserve">athletics and games and in outdoor provision throughout the year </w:t>
            </w:r>
            <w:r w:rsidR="00FE6D5B" w:rsidRPr="00067F0C">
              <w:rPr>
                <w:rFonts w:ascii="Tw Cen MT" w:hAnsi="Tw Cen MT"/>
              </w:rPr>
              <w:t xml:space="preserve">( P.E. curriculum –all terms &amp; and outdoor play throughout year. ) </w:t>
            </w:r>
          </w:p>
          <w:p w14:paraId="73CB8D4B" w14:textId="77777777" w:rsidR="00FE6D5B" w:rsidRPr="00067F0C" w:rsidRDefault="00FE6D5B" w:rsidP="00A95613">
            <w:pPr>
              <w:tabs>
                <w:tab w:val="left" w:pos="1698"/>
              </w:tabs>
              <w:rPr>
                <w:rFonts w:ascii="Tw Cen MT" w:hAnsi="Tw Cen MT"/>
              </w:rPr>
            </w:pPr>
            <w:r w:rsidRPr="00067F0C">
              <w:rPr>
                <w:rFonts w:ascii="Tw Cen MT" w:hAnsi="Tw Cen MT"/>
                <w:b/>
                <w:color w:val="0070C0"/>
              </w:rPr>
              <w:t>Use core muscles to achieve good posture when sitting at tables/fl</w:t>
            </w:r>
            <w:r w:rsidRPr="00067F0C">
              <w:rPr>
                <w:rFonts w:ascii="Tw Cen MT" w:hAnsi="Tw Cen MT"/>
                <w:b/>
              </w:rPr>
              <w:t>oor (</w:t>
            </w:r>
            <w:r w:rsidRPr="00067F0C">
              <w:rPr>
                <w:rFonts w:ascii="Tw Cen MT" w:hAnsi="Tw Cen MT"/>
              </w:rPr>
              <w:t>throughout year by P.E. and outdoor play</w:t>
            </w:r>
          </w:p>
          <w:p w14:paraId="6FD3D7BC" w14:textId="4EB86EE7" w:rsidR="00353CFF" w:rsidRPr="00067F0C" w:rsidRDefault="00353CFF" w:rsidP="00A95613">
            <w:pPr>
              <w:tabs>
                <w:tab w:val="left" w:pos="1698"/>
              </w:tabs>
              <w:rPr>
                <w:rFonts w:ascii="Tw Cen MT" w:hAnsi="Tw Cen MT"/>
                <w:b/>
                <w:color w:val="0070C0"/>
              </w:rPr>
            </w:pPr>
            <w:r w:rsidRPr="00067F0C">
              <w:rPr>
                <w:rFonts w:ascii="Tw Cen MT" w:hAnsi="Tw Cen MT"/>
                <w:b/>
                <w:color w:val="0070C0"/>
              </w:rPr>
              <w:t xml:space="preserve">Use large apparatus </w:t>
            </w:r>
          </w:p>
          <w:p w14:paraId="2D08A0BC" w14:textId="77777777" w:rsidR="00353CFF" w:rsidRPr="00067F0C" w:rsidRDefault="00353CFF" w:rsidP="00A95613">
            <w:pPr>
              <w:autoSpaceDE w:val="0"/>
              <w:autoSpaceDN w:val="0"/>
              <w:adjustRightInd w:val="0"/>
              <w:spacing w:after="200" w:line="276" w:lineRule="auto"/>
              <w:contextualSpacing/>
              <w:rPr>
                <w:rFonts w:ascii="Tw Cen MT" w:hAnsi="Tw Cen MT"/>
                <w:b/>
                <w:bCs/>
              </w:rPr>
            </w:pPr>
          </w:p>
          <w:p w14:paraId="28221124" w14:textId="18146F86" w:rsidR="00353CFF" w:rsidRPr="00067F0C" w:rsidRDefault="00353CFF" w:rsidP="00A95613">
            <w:pPr>
              <w:tabs>
                <w:tab w:val="left" w:pos="1698"/>
              </w:tabs>
              <w:rPr>
                <w:rFonts w:ascii="Tw Cen MT" w:hAnsi="Tw Cen MT"/>
                <w:b/>
              </w:rPr>
            </w:pPr>
          </w:p>
          <w:p w14:paraId="378E1220" w14:textId="77777777" w:rsidR="00353CFF" w:rsidRPr="00067F0C" w:rsidRDefault="00353CFF" w:rsidP="00A92A72">
            <w:pPr>
              <w:tabs>
                <w:tab w:val="left" w:pos="1698"/>
              </w:tabs>
              <w:rPr>
                <w:rFonts w:ascii="Tw Cen MT" w:hAnsi="Tw Cen MT"/>
                <w:b/>
                <w:bCs/>
              </w:rPr>
            </w:pPr>
          </w:p>
        </w:tc>
      </w:tr>
      <w:tr w:rsidR="0015393B" w14:paraId="09570960" w14:textId="77777777" w:rsidTr="0015393B">
        <w:trPr>
          <w:trHeight w:val="925"/>
        </w:trPr>
        <w:tc>
          <w:tcPr>
            <w:tcW w:w="2490" w:type="dxa"/>
            <w:vMerge/>
            <w:tcBorders>
              <w:top w:val="single" w:sz="24" w:space="0" w:color="auto"/>
            </w:tcBorders>
            <w:shd w:val="clear" w:color="auto" w:fill="FFD966" w:themeFill="accent4" w:themeFillTint="99"/>
          </w:tcPr>
          <w:p w14:paraId="01CFEC63" w14:textId="77777777" w:rsidR="00A92A72" w:rsidRDefault="00A92A72" w:rsidP="00A95613">
            <w:pPr>
              <w:jc w:val="center"/>
              <w:rPr>
                <w:rFonts w:ascii="Tw Cen MT" w:hAnsi="Tw Cen MT"/>
                <w:sz w:val="24"/>
                <w:szCs w:val="24"/>
              </w:rPr>
            </w:pPr>
          </w:p>
        </w:tc>
        <w:tc>
          <w:tcPr>
            <w:tcW w:w="20327" w:type="dxa"/>
            <w:gridSpan w:val="6"/>
            <w:tcBorders>
              <w:top w:val="single" w:sz="24" w:space="0" w:color="auto"/>
              <w:bottom w:val="nil"/>
            </w:tcBorders>
            <w:shd w:val="clear" w:color="auto" w:fill="auto"/>
          </w:tcPr>
          <w:p w14:paraId="7FFF12BF" w14:textId="777F1C66" w:rsidR="00A92A72" w:rsidRPr="00067F0C" w:rsidRDefault="00A92A72" w:rsidP="00A92A72">
            <w:pPr>
              <w:tabs>
                <w:tab w:val="left" w:pos="1698"/>
              </w:tabs>
              <w:rPr>
                <w:rFonts w:ascii="Tw Cen MT" w:hAnsi="Tw Cen MT"/>
              </w:rPr>
            </w:pPr>
            <w:r w:rsidRPr="00067F0C">
              <w:rPr>
                <w:rFonts w:ascii="Tw Cen MT" w:hAnsi="Tw Cen MT"/>
              </w:rPr>
              <w:t xml:space="preserve"> </w:t>
            </w:r>
            <w:r w:rsidRPr="00A92A72">
              <w:rPr>
                <w:rFonts w:ascii="Tw Cen MT" w:hAnsi="Tw Cen MT"/>
                <w:b/>
              </w:rPr>
              <w:t>Outdoor provision</w:t>
            </w:r>
            <w:r w:rsidRPr="00067F0C">
              <w:rPr>
                <w:rFonts w:ascii="Tw Cen MT" w:hAnsi="Tw Cen MT"/>
              </w:rPr>
              <w:t xml:space="preserve">- building, climbing frame, construction area crates, planks, wooden building blocks,etc throughout the year </w:t>
            </w:r>
          </w:p>
          <w:p w14:paraId="3AEE8296" w14:textId="77777777" w:rsidR="00A92A72" w:rsidRPr="00067F0C" w:rsidRDefault="00A92A72" w:rsidP="00A95613">
            <w:pPr>
              <w:tabs>
                <w:tab w:val="left" w:pos="1698"/>
              </w:tabs>
              <w:rPr>
                <w:rFonts w:ascii="Tw Cen MT" w:hAnsi="Tw Cen MT"/>
                <w:b/>
                <w:color w:val="0070C0"/>
              </w:rPr>
            </w:pPr>
          </w:p>
          <w:p w14:paraId="04AA038E" w14:textId="182E1529" w:rsidR="00A92A72" w:rsidRDefault="00A92A72" w:rsidP="00067F0C">
            <w:pPr>
              <w:tabs>
                <w:tab w:val="left" w:pos="1698"/>
              </w:tabs>
              <w:rPr>
                <w:rFonts w:ascii="Tw Cen MT" w:hAnsi="Tw Cen MT"/>
                <w:b/>
              </w:rPr>
            </w:pPr>
          </w:p>
        </w:tc>
      </w:tr>
      <w:tr w:rsidR="0015393B" w14:paraId="76BE9C63" w14:textId="77777777" w:rsidTr="00A92A72">
        <w:trPr>
          <w:trHeight w:val="223"/>
        </w:trPr>
        <w:tc>
          <w:tcPr>
            <w:tcW w:w="2490" w:type="dxa"/>
            <w:vMerge/>
            <w:tcBorders>
              <w:top w:val="single" w:sz="24" w:space="0" w:color="auto"/>
            </w:tcBorders>
            <w:shd w:val="clear" w:color="auto" w:fill="FFD966" w:themeFill="accent4" w:themeFillTint="99"/>
          </w:tcPr>
          <w:p w14:paraId="3862ED8E" w14:textId="77777777" w:rsidR="00A92A72" w:rsidRDefault="00A92A72" w:rsidP="00A95613">
            <w:pPr>
              <w:jc w:val="center"/>
              <w:rPr>
                <w:rFonts w:ascii="Tw Cen MT" w:hAnsi="Tw Cen MT"/>
                <w:sz w:val="24"/>
                <w:szCs w:val="24"/>
              </w:rPr>
            </w:pPr>
          </w:p>
        </w:tc>
        <w:tc>
          <w:tcPr>
            <w:tcW w:w="20327" w:type="dxa"/>
            <w:gridSpan w:val="6"/>
            <w:tcBorders>
              <w:top w:val="single" w:sz="24" w:space="0" w:color="auto"/>
              <w:bottom w:val="nil"/>
            </w:tcBorders>
            <w:shd w:val="clear" w:color="auto" w:fill="auto"/>
          </w:tcPr>
          <w:p w14:paraId="2762074B" w14:textId="10B70731" w:rsidR="00A92A72" w:rsidRDefault="00A92A72" w:rsidP="00A95613">
            <w:pPr>
              <w:tabs>
                <w:tab w:val="left" w:pos="1698"/>
              </w:tabs>
              <w:rPr>
                <w:rFonts w:ascii="Tw Cen MT" w:hAnsi="Tw Cen MT"/>
                <w:b/>
              </w:rPr>
            </w:pPr>
            <w:r>
              <w:rPr>
                <w:rFonts w:ascii="Tw Cen MT" w:hAnsi="Tw Cen MT"/>
                <w:b/>
              </w:rPr>
              <w:t xml:space="preserve">                                                                                                                                  Fine Motor Skills </w:t>
            </w:r>
          </w:p>
        </w:tc>
      </w:tr>
      <w:tr w:rsidR="00A04A3C" w14:paraId="23690592" w14:textId="77777777" w:rsidTr="00A95613">
        <w:trPr>
          <w:trHeight w:val="925"/>
        </w:trPr>
        <w:tc>
          <w:tcPr>
            <w:tcW w:w="2490" w:type="dxa"/>
            <w:vMerge/>
            <w:tcBorders>
              <w:top w:val="single" w:sz="24" w:space="0" w:color="auto"/>
            </w:tcBorders>
            <w:shd w:val="clear" w:color="auto" w:fill="FFD966" w:themeFill="accent4" w:themeFillTint="99"/>
          </w:tcPr>
          <w:p w14:paraId="4529C2BE" w14:textId="77777777" w:rsidR="00067F0C" w:rsidRDefault="00067F0C" w:rsidP="00A95613">
            <w:pPr>
              <w:jc w:val="center"/>
              <w:rPr>
                <w:rFonts w:ascii="Tw Cen MT" w:hAnsi="Tw Cen MT"/>
                <w:sz w:val="24"/>
                <w:szCs w:val="24"/>
              </w:rPr>
            </w:pPr>
          </w:p>
        </w:tc>
        <w:tc>
          <w:tcPr>
            <w:tcW w:w="3503" w:type="dxa"/>
            <w:tcBorders>
              <w:top w:val="single" w:sz="24" w:space="0" w:color="auto"/>
              <w:bottom w:val="nil"/>
            </w:tcBorders>
            <w:shd w:val="clear" w:color="auto" w:fill="auto"/>
          </w:tcPr>
          <w:p w14:paraId="4F717177" w14:textId="4C7763F4" w:rsidR="00A92A72" w:rsidRPr="00067F0C" w:rsidRDefault="00A92A72" w:rsidP="00A92A72">
            <w:pPr>
              <w:tabs>
                <w:tab w:val="left" w:pos="1698"/>
              </w:tabs>
              <w:rPr>
                <w:rFonts w:ascii="Tw Cen MT" w:hAnsi="Tw Cen MT"/>
                <w:b/>
                <w:color w:val="0070C0"/>
              </w:rPr>
            </w:pPr>
            <w:r w:rsidRPr="00067F0C">
              <w:rPr>
                <w:rFonts w:ascii="Tw Cen MT" w:hAnsi="Tw Cen MT"/>
                <w:b/>
                <w:color w:val="0070C0"/>
              </w:rPr>
              <w:t xml:space="preserve"> Develop their fine motor small apparatus so that they can use a range of tools competently safely and confidently. Suggested tools </w:t>
            </w:r>
            <w:r w:rsidRPr="00067F0C">
              <w:rPr>
                <w:rFonts w:ascii="Tw Cen MT" w:hAnsi="Tw Cen MT"/>
                <w:b/>
                <w:color w:val="0070C0"/>
              </w:rPr>
              <w:lastRenderedPageBreak/>
              <w:t>pencils, paintbrushes, scissors, knives, forks spoons.</w:t>
            </w:r>
          </w:p>
          <w:p w14:paraId="4E1AB074" w14:textId="77777777" w:rsidR="00A92A72" w:rsidRPr="00067F0C" w:rsidRDefault="00A92A72" w:rsidP="00A92A72">
            <w:pPr>
              <w:tabs>
                <w:tab w:val="left" w:pos="1698"/>
              </w:tabs>
              <w:rPr>
                <w:rFonts w:ascii="Tw Cen MT" w:hAnsi="Tw Cen MT"/>
                <w:b/>
                <w:color w:val="00B050"/>
              </w:rPr>
            </w:pPr>
            <w:r w:rsidRPr="00067F0C">
              <w:rPr>
                <w:rFonts w:ascii="Tw Cen MT" w:hAnsi="Tw Cen MT"/>
              </w:rPr>
              <w:t>develop finger strength throughout the year CP eg lego, threading, malleable, pipe cleaners, key and locks, busy board, paint brushes, spatulas, chalk, tweezers, scissors, pencils, crayons, paintbrushes, rollers, stampers</w:t>
            </w:r>
            <w:r w:rsidRPr="00067F0C">
              <w:rPr>
                <w:rFonts w:ascii="Tw Cen MT" w:hAnsi="Tw Cen MT"/>
                <w:b/>
                <w:color w:val="0070C0"/>
              </w:rPr>
              <w:t xml:space="preserve">, </w:t>
            </w:r>
            <w:r w:rsidRPr="00067F0C">
              <w:rPr>
                <w:rFonts w:ascii="Tw Cen MT" w:hAnsi="Tw Cen MT"/>
                <w:b/>
                <w:color w:val="00B050"/>
              </w:rPr>
              <w:t xml:space="preserve"> </w:t>
            </w:r>
          </w:p>
          <w:p w14:paraId="70F04441" w14:textId="77777777" w:rsidR="00A92A72" w:rsidRPr="00067F0C" w:rsidRDefault="00A92A72" w:rsidP="00A92A72">
            <w:pPr>
              <w:tabs>
                <w:tab w:val="left" w:pos="1698"/>
              </w:tabs>
              <w:rPr>
                <w:rFonts w:ascii="Tw Cen MT" w:hAnsi="Tw Cen MT"/>
              </w:rPr>
            </w:pPr>
            <w:r w:rsidRPr="00067F0C">
              <w:rPr>
                <w:rFonts w:ascii="Tw Cen MT" w:hAnsi="Tw Cen MT"/>
                <w:b/>
                <w:color w:val="0070C0"/>
              </w:rPr>
              <w:t>Develop foundations of an efficient handwriting style which is fast, accurate, and efficient</w:t>
            </w:r>
            <w:r w:rsidRPr="00067F0C">
              <w:rPr>
                <w:rFonts w:ascii="Tw Cen MT" w:hAnsi="Tw Cen MT"/>
                <w:b/>
              </w:rPr>
              <w:t xml:space="preserve">. </w:t>
            </w:r>
            <w:r w:rsidRPr="00067F0C">
              <w:rPr>
                <w:rFonts w:ascii="Tw Cen MT" w:hAnsi="Tw Cen MT"/>
              </w:rPr>
              <w:t>Daily phonics sessions, modelling letter formation. Also in guided group work and  1 :1 Access to pencils crayons, etc in cp</w:t>
            </w:r>
          </w:p>
          <w:p w14:paraId="6E20CEE2" w14:textId="77777777" w:rsidR="00067F0C" w:rsidRPr="00067F0C" w:rsidRDefault="00067F0C" w:rsidP="00A95613">
            <w:pPr>
              <w:tabs>
                <w:tab w:val="left" w:pos="1698"/>
              </w:tabs>
              <w:rPr>
                <w:rFonts w:ascii="Tw Cen MT" w:hAnsi="Tw Cen MT"/>
                <w:b/>
              </w:rPr>
            </w:pPr>
          </w:p>
        </w:tc>
        <w:tc>
          <w:tcPr>
            <w:tcW w:w="3224" w:type="dxa"/>
            <w:tcBorders>
              <w:top w:val="single" w:sz="24" w:space="0" w:color="auto"/>
              <w:bottom w:val="nil"/>
              <w:right w:val="single" w:sz="24" w:space="0" w:color="auto"/>
            </w:tcBorders>
            <w:shd w:val="clear" w:color="auto" w:fill="auto"/>
          </w:tcPr>
          <w:p w14:paraId="5F33BBDB" w14:textId="77777777" w:rsidR="00A92A72" w:rsidRPr="00067F0C" w:rsidRDefault="00A92A72" w:rsidP="00A92A72">
            <w:pPr>
              <w:tabs>
                <w:tab w:val="left" w:pos="1698"/>
              </w:tabs>
              <w:rPr>
                <w:rFonts w:ascii="Tw Cen MT" w:hAnsi="Tw Cen MT"/>
                <w:b/>
              </w:rPr>
            </w:pPr>
            <w:r w:rsidRPr="00067F0C">
              <w:rPr>
                <w:rFonts w:ascii="Tw Cen MT" w:hAnsi="Tw Cen MT"/>
                <w:b/>
              </w:rPr>
              <w:lastRenderedPageBreak/>
              <w:t xml:space="preserve">Fine motor </w:t>
            </w:r>
          </w:p>
          <w:p w14:paraId="5EBAA6E9" w14:textId="77777777" w:rsidR="00A92A72" w:rsidRPr="00067F0C" w:rsidRDefault="00A92A72" w:rsidP="00A92A72">
            <w:pPr>
              <w:tabs>
                <w:tab w:val="left" w:pos="1698"/>
              </w:tabs>
              <w:rPr>
                <w:rFonts w:ascii="Tw Cen MT" w:hAnsi="Tw Cen MT"/>
                <w:b/>
                <w:color w:val="0070C0"/>
              </w:rPr>
            </w:pPr>
            <w:r w:rsidRPr="00067F0C">
              <w:rPr>
                <w:rFonts w:ascii="Tw Cen MT" w:hAnsi="Tw Cen MT"/>
                <w:b/>
                <w:color w:val="0070C0"/>
              </w:rPr>
              <w:t xml:space="preserve">Develop their fine motor small apparatus so that they can use a range of tools competently safely and confidently. </w:t>
            </w:r>
            <w:r w:rsidRPr="00067F0C">
              <w:rPr>
                <w:rFonts w:ascii="Tw Cen MT" w:hAnsi="Tw Cen MT"/>
                <w:b/>
                <w:color w:val="0070C0"/>
              </w:rPr>
              <w:lastRenderedPageBreak/>
              <w:t>Suggested tools pencils, paintbrushes, scissors, knives, forks spoons.</w:t>
            </w:r>
          </w:p>
          <w:p w14:paraId="39A21721" w14:textId="77777777" w:rsidR="00A92A72" w:rsidRPr="00067F0C" w:rsidRDefault="00A92A72" w:rsidP="00A92A72">
            <w:pPr>
              <w:tabs>
                <w:tab w:val="left" w:pos="1698"/>
              </w:tabs>
              <w:rPr>
                <w:rFonts w:ascii="Tw Cen MT" w:hAnsi="Tw Cen MT"/>
                <w:b/>
                <w:color w:val="00B050"/>
              </w:rPr>
            </w:pPr>
            <w:r w:rsidRPr="00067F0C">
              <w:rPr>
                <w:rFonts w:ascii="Tw Cen MT" w:hAnsi="Tw Cen MT"/>
              </w:rPr>
              <w:t>develop finger strength throughout the year CP eg lego, threading, malleable, pipe cleaners, key and locks, busy board, paint brushes, spatulas, chalk, tweezers, scissors, pencils, crayons, paintbrushes, rollers, stampers</w:t>
            </w:r>
            <w:r w:rsidRPr="00067F0C">
              <w:rPr>
                <w:rFonts w:ascii="Tw Cen MT" w:hAnsi="Tw Cen MT"/>
                <w:b/>
                <w:color w:val="0070C0"/>
              </w:rPr>
              <w:t xml:space="preserve">, </w:t>
            </w:r>
            <w:r w:rsidRPr="00067F0C">
              <w:rPr>
                <w:rFonts w:ascii="Tw Cen MT" w:hAnsi="Tw Cen MT"/>
                <w:b/>
                <w:color w:val="00B050"/>
              </w:rPr>
              <w:t xml:space="preserve"> </w:t>
            </w:r>
          </w:p>
          <w:p w14:paraId="1A5E28B4" w14:textId="77777777" w:rsidR="00A92A72" w:rsidRPr="00067F0C" w:rsidRDefault="00A92A72" w:rsidP="00A92A72">
            <w:pPr>
              <w:tabs>
                <w:tab w:val="left" w:pos="1698"/>
              </w:tabs>
              <w:rPr>
                <w:rFonts w:ascii="Tw Cen MT" w:hAnsi="Tw Cen MT"/>
              </w:rPr>
            </w:pPr>
            <w:r w:rsidRPr="00067F0C">
              <w:rPr>
                <w:rFonts w:ascii="Tw Cen MT" w:hAnsi="Tw Cen MT"/>
                <w:b/>
                <w:color w:val="0070C0"/>
              </w:rPr>
              <w:t>Develop foundations of an efficient handwriting style which is fast, accurate, and efficient</w:t>
            </w:r>
            <w:r w:rsidRPr="00067F0C">
              <w:rPr>
                <w:rFonts w:ascii="Tw Cen MT" w:hAnsi="Tw Cen MT"/>
                <w:b/>
              </w:rPr>
              <w:t xml:space="preserve">. </w:t>
            </w:r>
            <w:r w:rsidRPr="00067F0C">
              <w:rPr>
                <w:rFonts w:ascii="Tw Cen MT" w:hAnsi="Tw Cen MT"/>
              </w:rPr>
              <w:t>Daily phonics sessions, modelling letter formation. Also in guided group work and  1 :1 Access to pencils crayons, etc in cp</w:t>
            </w:r>
          </w:p>
          <w:p w14:paraId="7BADA876" w14:textId="77777777" w:rsidR="00067F0C" w:rsidRPr="00067F0C" w:rsidRDefault="00067F0C" w:rsidP="00A95613">
            <w:pPr>
              <w:tabs>
                <w:tab w:val="left" w:pos="1698"/>
              </w:tabs>
              <w:rPr>
                <w:rFonts w:ascii="Tw Cen MT" w:hAnsi="Tw Cen MT"/>
                <w:b/>
              </w:rPr>
            </w:pPr>
          </w:p>
        </w:tc>
        <w:tc>
          <w:tcPr>
            <w:tcW w:w="3368" w:type="dxa"/>
            <w:tcBorders>
              <w:top w:val="single" w:sz="24" w:space="0" w:color="auto"/>
              <w:left w:val="single" w:sz="24" w:space="0" w:color="auto"/>
              <w:bottom w:val="nil"/>
            </w:tcBorders>
          </w:tcPr>
          <w:p w14:paraId="742D2DCC" w14:textId="474B0469" w:rsidR="00A92A72" w:rsidRPr="00067F0C" w:rsidRDefault="00A92A72" w:rsidP="00A92A72">
            <w:pPr>
              <w:tabs>
                <w:tab w:val="left" w:pos="1698"/>
              </w:tabs>
              <w:rPr>
                <w:rFonts w:ascii="Tw Cen MT" w:hAnsi="Tw Cen MT"/>
                <w:b/>
                <w:color w:val="0070C0"/>
              </w:rPr>
            </w:pPr>
            <w:r w:rsidRPr="00067F0C">
              <w:rPr>
                <w:rFonts w:ascii="Tw Cen MT" w:hAnsi="Tw Cen MT"/>
                <w:b/>
                <w:color w:val="0070C0"/>
              </w:rPr>
              <w:lastRenderedPageBreak/>
              <w:t xml:space="preserve">Develop their fine motor small apparatus so that they can use a range of tools competently safely and confidently. Suggested tools </w:t>
            </w:r>
            <w:r w:rsidRPr="00067F0C">
              <w:rPr>
                <w:rFonts w:ascii="Tw Cen MT" w:hAnsi="Tw Cen MT"/>
                <w:b/>
                <w:color w:val="0070C0"/>
              </w:rPr>
              <w:lastRenderedPageBreak/>
              <w:t>pencils, paintbrushes, scissors, knives, forks spoons.</w:t>
            </w:r>
          </w:p>
          <w:p w14:paraId="0442E1A7" w14:textId="77777777" w:rsidR="00A92A72" w:rsidRPr="00067F0C" w:rsidRDefault="00A92A72" w:rsidP="00A92A72">
            <w:pPr>
              <w:tabs>
                <w:tab w:val="left" w:pos="1698"/>
              </w:tabs>
              <w:rPr>
                <w:rFonts w:ascii="Tw Cen MT" w:hAnsi="Tw Cen MT"/>
                <w:b/>
                <w:color w:val="00B050"/>
              </w:rPr>
            </w:pPr>
            <w:r w:rsidRPr="00067F0C">
              <w:rPr>
                <w:rFonts w:ascii="Tw Cen MT" w:hAnsi="Tw Cen MT"/>
              </w:rPr>
              <w:t>develop finger strength throughout the year CP eg lego, threading, malleable, pipe cleaners, key and locks, busy board, paint brushes, spatulas, chalk, tweezers, scissors, pencils, crayons, paintbrushes, rollers, stampers</w:t>
            </w:r>
            <w:r w:rsidRPr="00067F0C">
              <w:rPr>
                <w:rFonts w:ascii="Tw Cen MT" w:hAnsi="Tw Cen MT"/>
                <w:b/>
                <w:color w:val="0070C0"/>
              </w:rPr>
              <w:t xml:space="preserve">, </w:t>
            </w:r>
            <w:r w:rsidRPr="00067F0C">
              <w:rPr>
                <w:rFonts w:ascii="Tw Cen MT" w:hAnsi="Tw Cen MT"/>
                <w:b/>
                <w:color w:val="00B050"/>
              </w:rPr>
              <w:t xml:space="preserve"> </w:t>
            </w:r>
          </w:p>
          <w:p w14:paraId="14D77580" w14:textId="77777777" w:rsidR="00A92A72" w:rsidRPr="00067F0C" w:rsidRDefault="00A92A72" w:rsidP="00A92A72">
            <w:pPr>
              <w:tabs>
                <w:tab w:val="left" w:pos="1698"/>
              </w:tabs>
              <w:rPr>
                <w:rFonts w:ascii="Tw Cen MT" w:hAnsi="Tw Cen MT"/>
              </w:rPr>
            </w:pPr>
            <w:r w:rsidRPr="00067F0C">
              <w:rPr>
                <w:rFonts w:ascii="Tw Cen MT" w:hAnsi="Tw Cen MT"/>
                <w:b/>
                <w:color w:val="0070C0"/>
              </w:rPr>
              <w:t>Develop foundations of an efficient handwriting style which is fast, accurate, and efficient</w:t>
            </w:r>
            <w:r w:rsidRPr="00067F0C">
              <w:rPr>
                <w:rFonts w:ascii="Tw Cen MT" w:hAnsi="Tw Cen MT"/>
                <w:b/>
              </w:rPr>
              <w:t xml:space="preserve">. </w:t>
            </w:r>
            <w:r w:rsidRPr="00067F0C">
              <w:rPr>
                <w:rFonts w:ascii="Tw Cen MT" w:hAnsi="Tw Cen MT"/>
              </w:rPr>
              <w:t>Daily phonics sessions, modelling letter formation. Also in guided group work and  1 :1 Access to pencils crayons, etc in cp</w:t>
            </w:r>
          </w:p>
          <w:p w14:paraId="5024BA84" w14:textId="77777777" w:rsidR="00067F0C" w:rsidRPr="00067F0C" w:rsidRDefault="00067F0C" w:rsidP="00A95613">
            <w:pPr>
              <w:tabs>
                <w:tab w:val="left" w:pos="1698"/>
              </w:tabs>
              <w:rPr>
                <w:rFonts w:ascii="Tw Cen MT" w:hAnsi="Tw Cen MT"/>
                <w:b/>
              </w:rPr>
            </w:pPr>
          </w:p>
        </w:tc>
        <w:tc>
          <w:tcPr>
            <w:tcW w:w="3580" w:type="dxa"/>
            <w:tcBorders>
              <w:top w:val="single" w:sz="24" w:space="0" w:color="auto"/>
              <w:bottom w:val="nil"/>
              <w:right w:val="single" w:sz="24" w:space="0" w:color="auto"/>
            </w:tcBorders>
          </w:tcPr>
          <w:p w14:paraId="44FC921A" w14:textId="28BA6874" w:rsidR="00A92A72" w:rsidRPr="00067F0C" w:rsidRDefault="00A92A72" w:rsidP="00A92A72">
            <w:pPr>
              <w:tabs>
                <w:tab w:val="left" w:pos="1698"/>
              </w:tabs>
              <w:rPr>
                <w:rFonts w:ascii="Tw Cen MT" w:hAnsi="Tw Cen MT"/>
                <w:b/>
                <w:color w:val="0070C0"/>
              </w:rPr>
            </w:pPr>
            <w:r w:rsidRPr="00067F0C">
              <w:rPr>
                <w:rFonts w:ascii="Tw Cen MT" w:hAnsi="Tw Cen MT"/>
                <w:b/>
                <w:color w:val="0070C0"/>
              </w:rPr>
              <w:lastRenderedPageBreak/>
              <w:t xml:space="preserve">Develop their fine motor small apparatus so that they can use a range of tools competently safely and confidently. Suggested tools </w:t>
            </w:r>
            <w:r w:rsidRPr="00067F0C">
              <w:rPr>
                <w:rFonts w:ascii="Tw Cen MT" w:hAnsi="Tw Cen MT"/>
                <w:b/>
                <w:color w:val="0070C0"/>
              </w:rPr>
              <w:lastRenderedPageBreak/>
              <w:t>pencils, paintbrushes, scissors, knives, forks spoons.</w:t>
            </w:r>
          </w:p>
          <w:p w14:paraId="287DBCC6" w14:textId="77777777" w:rsidR="00A92A72" w:rsidRPr="00067F0C" w:rsidRDefault="00A92A72" w:rsidP="00A92A72">
            <w:pPr>
              <w:tabs>
                <w:tab w:val="left" w:pos="1698"/>
              </w:tabs>
              <w:rPr>
                <w:rFonts w:ascii="Tw Cen MT" w:hAnsi="Tw Cen MT"/>
                <w:b/>
                <w:color w:val="00B050"/>
              </w:rPr>
            </w:pPr>
            <w:r w:rsidRPr="00067F0C">
              <w:rPr>
                <w:rFonts w:ascii="Tw Cen MT" w:hAnsi="Tw Cen MT"/>
              </w:rPr>
              <w:t>develop finger strength throughout the year CP eg lego, threading, malleable, pipe cleaners, key and locks, busy board, paint brushes, spatulas, chalk, tweezers, scissors, pencils, crayons, paintbrushes, rollers, stampers</w:t>
            </w:r>
            <w:r w:rsidRPr="00067F0C">
              <w:rPr>
                <w:rFonts w:ascii="Tw Cen MT" w:hAnsi="Tw Cen MT"/>
                <w:b/>
                <w:color w:val="0070C0"/>
              </w:rPr>
              <w:t xml:space="preserve">, </w:t>
            </w:r>
            <w:r w:rsidRPr="00067F0C">
              <w:rPr>
                <w:rFonts w:ascii="Tw Cen MT" w:hAnsi="Tw Cen MT"/>
                <w:b/>
                <w:color w:val="00B050"/>
              </w:rPr>
              <w:t xml:space="preserve"> </w:t>
            </w:r>
          </w:p>
          <w:p w14:paraId="7ABFBCC9" w14:textId="77777777" w:rsidR="00A92A72" w:rsidRPr="00067F0C" w:rsidRDefault="00A92A72" w:rsidP="00A92A72">
            <w:pPr>
              <w:tabs>
                <w:tab w:val="left" w:pos="1698"/>
              </w:tabs>
              <w:rPr>
                <w:rFonts w:ascii="Tw Cen MT" w:hAnsi="Tw Cen MT"/>
              </w:rPr>
            </w:pPr>
            <w:r w:rsidRPr="00067F0C">
              <w:rPr>
                <w:rFonts w:ascii="Tw Cen MT" w:hAnsi="Tw Cen MT"/>
                <w:b/>
                <w:color w:val="0070C0"/>
              </w:rPr>
              <w:t>Develop foundations of an efficient handwriting style which is fast, accurate, and efficient</w:t>
            </w:r>
            <w:r w:rsidRPr="00067F0C">
              <w:rPr>
                <w:rFonts w:ascii="Tw Cen MT" w:hAnsi="Tw Cen MT"/>
                <w:b/>
              </w:rPr>
              <w:t xml:space="preserve">. </w:t>
            </w:r>
            <w:r w:rsidRPr="00067F0C">
              <w:rPr>
                <w:rFonts w:ascii="Tw Cen MT" w:hAnsi="Tw Cen MT"/>
              </w:rPr>
              <w:t>Daily phonics sessions, modelling letter formation. Also in guided group work and  1 :1 Access to pencils crayons, etc in cp</w:t>
            </w:r>
          </w:p>
          <w:p w14:paraId="2C143957" w14:textId="77777777" w:rsidR="00067F0C" w:rsidRPr="00067F0C" w:rsidRDefault="00067F0C" w:rsidP="00A95613">
            <w:pPr>
              <w:tabs>
                <w:tab w:val="left" w:pos="1698"/>
              </w:tabs>
              <w:rPr>
                <w:rFonts w:ascii="Tw Cen MT" w:hAnsi="Tw Cen MT"/>
                <w:b/>
              </w:rPr>
            </w:pPr>
          </w:p>
        </w:tc>
        <w:tc>
          <w:tcPr>
            <w:tcW w:w="3125" w:type="dxa"/>
            <w:tcBorders>
              <w:top w:val="single" w:sz="24" w:space="0" w:color="auto"/>
              <w:left w:val="single" w:sz="24" w:space="0" w:color="auto"/>
              <w:bottom w:val="nil"/>
            </w:tcBorders>
          </w:tcPr>
          <w:p w14:paraId="54730AC3" w14:textId="77777777" w:rsidR="00A92A72" w:rsidRPr="00067F0C" w:rsidRDefault="00A92A72" w:rsidP="00A92A72">
            <w:pPr>
              <w:tabs>
                <w:tab w:val="left" w:pos="1698"/>
              </w:tabs>
              <w:rPr>
                <w:rFonts w:ascii="Tw Cen MT" w:hAnsi="Tw Cen MT"/>
                <w:b/>
                <w:color w:val="0070C0"/>
              </w:rPr>
            </w:pPr>
            <w:r w:rsidRPr="00067F0C">
              <w:rPr>
                <w:rFonts w:ascii="Tw Cen MT" w:hAnsi="Tw Cen MT"/>
                <w:b/>
                <w:color w:val="0070C0"/>
              </w:rPr>
              <w:lastRenderedPageBreak/>
              <w:t xml:space="preserve">Develop their fine motor small apparatus so that they can use a range of tools competently safely and confidently. Suggested tools pencils, </w:t>
            </w:r>
            <w:r w:rsidRPr="00067F0C">
              <w:rPr>
                <w:rFonts w:ascii="Tw Cen MT" w:hAnsi="Tw Cen MT"/>
                <w:b/>
                <w:color w:val="0070C0"/>
              </w:rPr>
              <w:lastRenderedPageBreak/>
              <w:t>paintbrushes, scissors, knives, forks spoons.</w:t>
            </w:r>
          </w:p>
          <w:p w14:paraId="5C70C05E" w14:textId="77777777" w:rsidR="00A92A72" w:rsidRPr="00067F0C" w:rsidRDefault="00A92A72" w:rsidP="00A92A72">
            <w:pPr>
              <w:tabs>
                <w:tab w:val="left" w:pos="1698"/>
              </w:tabs>
              <w:rPr>
                <w:rFonts w:ascii="Tw Cen MT" w:hAnsi="Tw Cen MT"/>
                <w:b/>
                <w:color w:val="00B050"/>
              </w:rPr>
            </w:pPr>
            <w:r w:rsidRPr="00067F0C">
              <w:rPr>
                <w:rFonts w:ascii="Tw Cen MT" w:hAnsi="Tw Cen MT"/>
              </w:rPr>
              <w:t>develop finger strength throughout the year CP eg lego, threading, malleable, pipe cleaners, key and locks, busy board, paint brushes, spatulas, chalk, tweezers, scissors, pencils, crayons, paintbrushes, rollers, stampers</w:t>
            </w:r>
            <w:r w:rsidRPr="00067F0C">
              <w:rPr>
                <w:rFonts w:ascii="Tw Cen MT" w:hAnsi="Tw Cen MT"/>
                <w:b/>
                <w:color w:val="0070C0"/>
              </w:rPr>
              <w:t xml:space="preserve">, </w:t>
            </w:r>
            <w:r w:rsidRPr="00067F0C">
              <w:rPr>
                <w:rFonts w:ascii="Tw Cen MT" w:hAnsi="Tw Cen MT"/>
                <w:b/>
                <w:color w:val="00B050"/>
              </w:rPr>
              <w:t xml:space="preserve"> </w:t>
            </w:r>
          </w:p>
          <w:p w14:paraId="6C90B4B5" w14:textId="77777777" w:rsidR="00A92A72" w:rsidRPr="00067F0C" w:rsidRDefault="00A92A72" w:rsidP="00A92A72">
            <w:pPr>
              <w:tabs>
                <w:tab w:val="left" w:pos="1698"/>
              </w:tabs>
              <w:rPr>
                <w:rFonts w:ascii="Tw Cen MT" w:hAnsi="Tw Cen MT"/>
              </w:rPr>
            </w:pPr>
            <w:r w:rsidRPr="00067F0C">
              <w:rPr>
                <w:rFonts w:ascii="Tw Cen MT" w:hAnsi="Tw Cen MT"/>
                <w:b/>
                <w:color w:val="0070C0"/>
              </w:rPr>
              <w:t>Develop foundations of an efficient handwriting style which is fast, accurate, and efficient</w:t>
            </w:r>
            <w:r w:rsidRPr="00067F0C">
              <w:rPr>
                <w:rFonts w:ascii="Tw Cen MT" w:hAnsi="Tw Cen MT"/>
                <w:b/>
              </w:rPr>
              <w:t xml:space="preserve">. </w:t>
            </w:r>
            <w:r w:rsidRPr="00067F0C">
              <w:rPr>
                <w:rFonts w:ascii="Tw Cen MT" w:hAnsi="Tw Cen MT"/>
              </w:rPr>
              <w:t>Daily phonics sessions, modelling letter formation. Also in guided group work and  1 :1 Access to pencils crayons, etc in cp</w:t>
            </w:r>
          </w:p>
          <w:p w14:paraId="1EE87ADA" w14:textId="77777777" w:rsidR="00067F0C" w:rsidRPr="00067F0C" w:rsidRDefault="00067F0C" w:rsidP="00A95613">
            <w:pPr>
              <w:tabs>
                <w:tab w:val="left" w:pos="1698"/>
              </w:tabs>
              <w:rPr>
                <w:rFonts w:ascii="Tw Cen MT" w:hAnsi="Tw Cen MT"/>
                <w:b/>
              </w:rPr>
            </w:pPr>
          </w:p>
        </w:tc>
        <w:tc>
          <w:tcPr>
            <w:tcW w:w="3527" w:type="dxa"/>
            <w:tcBorders>
              <w:top w:val="single" w:sz="24" w:space="0" w:color="auto"/>
              <w:bottom w:val="nil"/>
            </w:tcBorders>
          </w:tcPr>
          <w:p w14:paraId="52406DCA" w14:textId="77777777" w:rsidR="00A92A72" w:rsidRPr="00067F0C" w:rsidRDefault="00A92A72" w:rsidP="00A92A72">
            <w:pPr>
              <w:tabs>
                <w:tab w:val="left" w:pos="1698"/>
              </w:tabs>
              <w:rPr>
                <w:rFonts w:ascii="Tw Cen MT" w:hAnsi="Tw Cen MT"/>
                <w:b/>
                <w:color w:val="0070C0"/>
              </w:rPr>
            </w:pPr>
            <w:r w:rsidRPr="00067F0C">
              <w:rPr>
                <w:rFonts w:ascii="Tw Cen MT" w:hAnsi="Tw Cen MT"/>
                <w:b/>
                <w:color w:val="0070C0"/>
              </w:rPr>
              <w:lastRenderedPageBreak/>
              <w:t xml:space="preserve">Develop their fine motor small apparatus so that they can use a range of tools competently safely and confidently. Suggested tools </w:t>
            </w:r>
            <w:r w:rsidRPr="00067F0C">
              <w:rPr>
                <w:rFonts w:ascii="Tw Cen MT" w:hAnsi="Tw Cen MT"/>
                <w:b/>
                <w:color w:val="0070C0"/>
              </w:rPr>
              <w:lastRenderedPageBreak/>
              <w:t>pencils, paintbrushes, scissors, knives, forks spoons.</w:t>
            </w:r>
          </w:p>
          <w:p w14:paraId="0CC0C962" w14:textId="77777777" w:rsidR="00A92A72" w:rsidRPr="00067F0C" w:rsidRDefault="00A92A72" w:rsidP="00A92A72">
            <w:pPr>
              <w:tabs>
                <w:tab w:val="left" w:pos="1698"/>
              </w:tabs>
              <w:rPr>
                <w:rFonts w:ascii="Tw Cen MT" w:hAnsi="Tw Cen MT"/>
                <w:b/>
                <w:color w:val="00B050"/>
              </w:rPr>
            </w:pPr>
            <w:r w:rsidRPr="00067F0C">
              <w:rPr>
                <w:rFonts w:ascii="Tw Cen MT" w:hAnsi="Tw Cen MT"/>
              </w:rPr>
              <w:t>develop finger strength throughout the year CP eg lego, threading, malleable, pipe cleaners, key and locks, busy board, paint brushes, spatulas, chalk, tweezers, scissors, pencils, crayons, paintbrushes, rollers, stampers</w:t>
            </w:r>
            <w:r w:rsidRPr="00067F0C">
              <w:rPr>
                <w:rFonts w:ascii="Tw Cen MT" w:hAnsi="Tw Cen MT"/>
                <w:b/>
                <w:color w:val="0070C0"/>
              </w:rPr>
              <w:t xml:space="preserve">, </w:t>
            </w:r>
            <w:r w:rsidRPr="00067F0C">
              <w:rPr>
                <w:rFonts w:ascii="Tw Cen MT" w:hAnsi="Tw Cen MT"/>
                <w:b/>
                <w:color w:val="00B050"/>
              </w:rPr>
              <w:t xml:space="preserve"> </w:t>
            </w:r>
          </w:p>
          <w:p w14:paraId="5AFA76C3" w14:textId="77777777" w:rsidR="00A92A72" w:rsidRPr="00067F0C" w:rsidRDefault="00A92A72" w:rsidP="00A92A72">
            <w:pPr>
              <w:tabs>
                <w:tab w:val="left" w:pos="1698"/>
              </w:tabs>
              <w:rPr>
                <w:rFonts w:ascii="Tw Cen MT" w:hAnsi="Tw Cen MT"/>
              </w:rPr>
            </w:pPr>
            <w:r w:rsidRPr="00067F0C">
              <w:rPr>
                <w:rFonts w:ascii="Tw Cen MT" w:hAnsi="Tw Cen MT"/>
                <w:b/>
                <w:color w:val="0070C0"/>
              </w:rPr>
              <w:t>Develop foundations of an efficient handwriting style which is fast, accurate, and efficient</w:t>
            </w:r>
            <w:r w:rsidRPr="00067F0C">
              <w:rPr>
                <w:rFonts w:ascii="Tw Cen MT" w:hAnsi="Tw Cen MT"/>
                <w:b/>
              </w:rPr>
              <w:t xml:space="preserve">. </w:t>
            </w:r>
            <w:r w:rsidRPr="00067F0C">
              <w:rPr>
                <w:rFonts w:ascii="Tw Cen MT" w:hAnsi="Tw Cen MT"/>
              </w:rPr>
              <w:t>Daily phonics sessions, modelling letter formation. Also in guided group work and  1 :1 Access to pencils crayons, etc in cp</w:t>
            </w:r>
          </w:p>
          <w:p w14:paraId="57BDB22B" w14:textId="77777777" w:rsidR="00067F0C" w:rsidRPr="00067F0C" w:rsidRDefault="00067F0C" w:rsidP="00A95613">
            <w:pPr>
              <w:tabs>
                <w:tab w:val="left" w:pos="1698"/>
              </w:tabs>
              <w:rPr>
                <w:rFonts w:ascii="Tw Cen MT" w:hAnsi="Tw Cen MT"/>
                <w:b/>
              </w:rPr>
            </w:pPr>
          </w:p>
        </w:tc>
      </w:tr>
      <w:tr w:rsidR="0015393B" w14:paraId="5F04E9D8" w14:textId="77777777" w:rsidTr="00A95613">
        <w:trPr>
          <w:trHeight w:val="925"/>
        </w:trPr>
        <w:tc>
          <w:tcPr>
            <w:tcW w:w="2490" w:type="dxa"/>
            <w:vMerge/>
            <w:shd w:val="clear" w:color="auto" w:fill="FFD966" w:themeFill="accent4" w:themeFillTint="99"/>
          </w:tcPr>
          <w:p w14:paraId="7BCDDD13" w14:textId="77777777" w:rsidR="004926CF" w:rsidRDefault="004926CF" w:rsidP="00A95613">
            <w:pPr>
              <w:jc w:val="center"/>
              <w:rPr>
                <w:rFonts w:ascii="Tw Cen MT" w:hAnsi="Tw Cen MT"/>
                <w:sz w:val="24"/>
                <w:szCs w:val="24"/>
              </w:rPr>
            </w:pPr>
          </w:p>
        </w:tc>
        <w:tc>
          <w:tcPr>
            <w:tcW w:w="20327" w:type="dxa"/>
            <w:gridSpan w:val="6"/>
            <w:tcBorders>
              <w:top w:val="nil"/>
            </w:tcBorders>
            <w:shd w:val="clear" w:color="auto" w:fill="FFF2CC" w:themeFill="accent4" w:themeFillTint="33"/>
          </w:tcPr>
          <w:p w14:paraId="643EFE07" w14:textId="77777777" w:rsidR="00643010" w:rsidRDefault="00643010" w:rsidP="00A95613">
            <w:pPr>
              <w:autoSpaceDE w:val="0"/>
              <w:autoSpaceDN w:val="0"/>
              <w:adjustRightInd w:val="0"/>
              <w:spacing w:after="200" w:line="276" w:lineRule="auto"/>
              <w:contextualSpacing/>
            </w:pPr>
            <w:r w:rsidRPr="00643010">
              <w:rPr>
                <w:b/>
              </w:rPr>
              <w:t>ELG Gross Motor Skills</w:t>
            </w:r>
            <w:r>
              <w:t xml:space="preserve"> </w:t>
            </w:r>
          </w:p>
          <w:p w14:paraId="0073CED9" w14:textId="77777777" w:rsidR="00643010" w:rsidRDefault="00643010" w:rsidP="00A95613">
            <w:pPr>
              <w:autoSpaceDE w:val="0"/>
              <w:autoSpaceDN w:val="0"/>
              <w:adjustRightInd w:val="0"/>
              <w:spacing w:after="200" w:line="276" w:lineRule="auto"/>
              <w:contextualSpacing/>
            </w:pPr>
            <w:r>
              <w:t>Negotiate space and obstacles safely, with consideration for themselves and others.</w:t>
            </w:r>
          </w:p>
          <w:p w14:paraId="464D855D" w14:textId="77777777" w:rsidR="00643010" w:rsidRDefault="00643010" w:rsidP="00A95613">
            <w:pPr>
              <w:autoSpaceDE w:val="0"/>
              <w:autoSpaceDN w:val="0"/>
              <w:adjustRightInd w:val="0"/>
              <w:spacing w:after="200" w:line="276" w:lineRule="auto"/>
              <w:contextualSpacing/>
            </w:pPr>
            <w:r>
              <w:t xml:space="preserve">Demonstrate strength, balance and coordination when playing. </w:t>
            </w:r>
          </w:p>
          <w:p w14:paraId="16DB3CC4" w14:textId="77777777" w:rsidR="00643010" w:rsidRDefault="00643010" w:rsidP="00A95613">
            <w:pPr>
              <w:autoSpaceDE w:val="0"/>
              <w:autoSpaceDN w:val="0"/>
              <w:adjustRightInd w:val="0"/>
              <w:spacing w:after="200" w:line="276" w:lineRule="auto"/>
              <w:contextualSpacing/>
            </w:pPr>
            <w:r>
              <w:t xml:space="preserve">Move energetically, such as running, jumping, dancing, hopping, skipping and climbing. </w:t>
            </w:r>
          </w:p>
          <w:p w14:paraId="2456190C" w14:textId="77777777" w:rsidR="00643010" w:rsidRDefault="00643010" w:rsidP="00A95613">
            <w:pPr>
              <w:autoSpaceDE w:val="0"/>
              <w:autoSpaceDN w:val="0"/>
              <w:adjustRightInd w:val="0"/>
              <w:spacing w:after="200" w:line="276" w:lineRule="auto"/>
              <w:contextualSpacing/>
            </w:pPr>
            <w:r w:rsidRPr="00643010">
              <w:rPr>
                <w:b/>
              </w:rPr>
              <w:t>ELG Fine Motor Skills</w:t>
            </w:r>
            <w:r>
              <w:t xml:space="preserve"> </w:t>
            </w:r>
          </w:p>
          <w:p w14:paraId="4ED09E59" w14:textId="77777777" w:rsidR="00643010" w:rsidRDefault="00643010" w:rsidP="00A95613">
            <w:pPr>
              <w:autoSpaceDE w:val="0"/>
              <w:autoSpaceDN w:val="0"/>
              <w:adjustRightInd w:val="0"/>
              <w:spacing w:after="200" w:line="276" w:lineRule="auto"/>
              <w:contextualSpacing/>
            </w:pPr>
            <w:r>
              <w:t xml:space="preserve">Hold a pencil effectively in preparation for fluent writing – </w:t>
            </w:r>
            <w:r w:rsidRPr="00643010">
              <w:rPr>
                <w:b/>
              </w:rPr>
              <w:t>using the tripod grip in almost all cases</w:t>
            </w:r>
            <w:r>
              <w:t xml:space="preserve">. </w:t>
            </w:r>
          </w:p>
          <w:p w14:paraId="18502367" w14:textId="77777777" w:rsidR="00643010" w:rsidRDefault="00643010" w:rsidP="00A95613">
            <w:pPr>
              <w:autoSpaceDE w:val="0"/>
              <w:autoSpaceDN w:val="0"/>
              <w:adjustRightInd w:val="0"/>
              <w:spacing w:after="200" w:line="276" w:lineRule="auto"/>
              <w:contextualSpacing/>
            </w:pPr>
            <w:r>
              <w:t>Use a range of small tools, including scissors, paintbrushes and cutlery.</w:t>
            </w:r>
          </w:p>
          <w:p w14:paraId="23A72A0D" w14:textId="4D06C8BF" w:rsidR="0039772A" w:rsidRPr="007152C0" w:rsidRDefault="00643010" w:rsidP="00A95613">
            <w:pPr>
              <w:autoSpaceDE w:val="0"/>
              <w:autoSpaceDN w:val="0"/>
              <w:adjustRightInd w:val="0"/>
              <w:spacing w:after="200" w:line="276" w:lineRule="auto"/>
              <w:contextualSpacing/>
              <w:rPr>
                <w:rFonts w:ascii="Tw Cen MT" w:eastAsia="Times New Roman" w:hAnsi="Tw Cen MT" w:cs="Arial"/>
                <w:sz w:val="20"/>
                <w:szCs w:val="20"/>
                <w:lang w:eastAsia="en-GB"/>
              </w:rPr>
            </w:pPr>
            <w:r>
              <w:t xml:space="preserve"> Begin to show accuracy and care when drawing.</w:t>
            </w:r>
          </w:p>
        </w:tc>
      </w:tr>
      <w:tr w:rsidR="00A04A3C" w14:paraId="509267C8" w14:textId="77777777" w:rsidTr="00A95613">
        <w:trPr>
          <w:trHeight w:val="936"/>
        </w:trPr>
        <w:tc>
          <w:tcPr>
            <w:tcW w:w="2490" w:type="dxa"/>
            <w:tcBorders>
              <w:top w:val="single" w:sz="24" w:space="0" w:color="auto"/>
              <w:bottom w:val="nil"/>
            </w:tcBorders>
            <w:shd w:val="clear" w:color="auto" w:fill="F4B083" w:themeFill="accent2" w:themeFillTint="99"/>
          </w:tcPr>
          <w:p w14:paraId="5A8BFB5A" w14:textId="77777777" w:rsidR="001C169E" w:rsidRPr="00B279DC" w:rsidRDefault="001C169E" w:rsidP="00A95613">
            <w:pPr>
              <w:jc w:val="center"/>
              <w:rPr>
                <w:rFonts w:ascii="Tw Cen MT" w:hAnsi="Tw Cen MT"/>
                <w:sz w:val="24"/>
                <w:szCs w:val="24"/>
              </w:rPr>
            </w:pPr>
            <w:r>
              <w:rPr>
                <w:rFonts w:ascii="Tw Cen MT" w:hAnsi="Tw Cen MT"/>
                <w:sz w:val="24"/>
                <w:szCs w:val="24"/>
              </w:rPr>
              <w:t>Literacy</w:t>
            </w:r>
          </w:p>
          <w:p w14:paraId="47369D83" w14:textId="3B077DAA" w:rsidR="001C169E" w:rsidRPr="00B279DC" w:rsidRDefault="001C169E" w:rsidP="00A95613">
            <w:pPr>
              <w:rPr>
                <w:rFonts w:ascii="Tw Cen MT" w:hAnsi="Tw Cen MT"/>
                <w:sz w:val="24"/>
                <w:szCs w:val="24"/>
              </w:rPr>
            </w:pPr>
          </w:p>
        </w:tc>
        <w:tc>
          <w:tcPr>
            <w:tcW w:w="3503" w:type="dxa"/>
            <w:tcBorders>
              <w:top w:val="single" w:sz="24" w:space="0" w:color="auto"/>
              <w:bottom w:val="nil"/>
            </w:tcBorders>
            <w:shd w:val="clear" w:color="auto" w:fill="auto"/>
          </w:tcPr>
          <w:p w14:paraId="1545810F" w14:textId="77777777" w:rsidR="001525CD" w:rsidRDefault="001525CD" w:rsidP="00A95613">
            <w:pPr>
              <w:rPr>
                <w:rFonts w:asciiTheme="majorHAnsi" w:hAnsiTheme="majorHAnsi" w:cstheme="majorHAnsi"/>
                <w:sz w:val="24"/>
                <w:szCs w:val="24"/>
              </w:rPr>
            </w:pPr>
            <w:r w:rsidRPr="001525CD">
              <w:rPr>
                <w:rFonts w:ascii="Times New Roman" w:hAnsi="Times New Roman" w:cs="Times New Roman"/>
                <w:sz w:val="24"/>
                <w:szCs w:val="24"/>
              </w:rPr>
              <w:t>Listen, Learn and sing a wide variety of Nursery Rhymes that relate to Topics and Yearly Themes (Seasons)</w:t>
            </w:r>
            <w:r>
              <w:rPr>
                <w:rFonts w:asciiTheme="majorHAnsi" w:hAnsiTheme="majorHAnsi" w:cstheme="majorHAnsi"/>
                <w:sz w:val="24"/>
                <w:szCs w:val="24"/>
              </w:rPr>
              <w:t xml:space="preserve"> </w:t>
            </w:r>
          </w:p>
          <w:p w14:paraId="2674E774" w14:textId="77777777" w:rsidR="001525CD" w:rsidRDefault="001525CD" w:rsidP="00A95613">
            <w:pPr>
              <w:tabs>
                <w:tab w:val="left" w:pos="1698"/>
              </w:tabs>
              <w:rPr>
                <w:rFonts w:ascii="Times New Roman" w:hAnsi="Times New Roman" w:cs="Times New Roman"/>
                <w:sz w:val="24"/>
                <w:szCs w:val="24"/>
              </w:rPr>
            </w:pPr>
            <w:r w:rsidRPr="001525CD">
              <w:rPr>
                <w:rFonts w:ascii="Times New Roman" w:hAnsi="Times New Roman" w:cs="Times New Roman"/>
                <w:sz w:val="24"/>
                <w:szCs w:val="24"/>
              </w:rPr>
              <w:t xml:space="preserve">To know that print has meaning. To know that print is read from left to right. </w:t>
            </w:r>
          </w:p>
          <w:p w14:paraId="6DE02029"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names of different parts of the book. </w:t>
            </w:r>
          </w:p>
          <w:p w14:paraId="4A3EA8A0" w14:textId="77777777" w:rsidR="000252A2" w:rsidRDefault="000252A2" w:rsidP="00A95613">
            <w:pPr>
              <w:tabs>
                <w:tab w:val="left" w:pos="1698"/>
              </w:tabs>
              <w:rPr>
                <w:rFonts w:ascii="Times New Roman" w:hAnsi="Times New Roman" w:cs="Times New Roman"/>
                <w:sz w:val="24"/>
                <w:szCs w:val="24"/>
              </w:rPr>
            </w:pPr>
            <w:r w:rsidRPr="0092217F">
              <w:rPr>
                <w:rFonts w:asciiTheme="majorHAnsi" w:hAnsiTheme="majorHAnsi" w:cstheme="majorHAnsi"/>
                <w:b/>
                <w:color w:val="00B050"/>
                <w:sz w:val="24"/>
                <w:szCs w:val="24"/>
              </w:rPr>
              <w:t>Front cover, back cover,</w:t>
            </w:r>
          </w:p>
          <w:p w14:paraId="60D7D2F9" w14:textId="77777777" w:rsidR="001525CD" w:rsidRDefault="001525CD" w:rsidP="00A95613">
            <w:pPr>
              <w:tabs>
                <w:tab w:val="left" w:pos="1698"/>
              </w:tabs>
              <w:rPr>
                <w:rFonts w:ascii="Times New Roman" w:hAnsi="Times New Roman" w:cs="Times New Roman"/>
                <w:sz w:val="24"/>
                <w:szCs w:val="24"/>
              </w:rPr>
            </w:pPr>
            <w:r w:rsidRPr="001525CD">
              <w:rPr>
                <w:rFonts w:ascii="Times New Roman" w:hAnsi="Times New Roman" w:cs="Times New Roman"/>
                <w:sz w:val="24"/>
                <w:szCs w:val="24"/>
              </w:rPr>
              <w:t>To recognise own name confidently</w:t>
            </w:r>
          </w:p>
          <w:p w14:paraId="52C573EC" w14:textId="77777777" w:rsidR="001525CD" w:rsidRDefault="001525CD" w:rsidP="00A95613">
            <w:pPr>
              <w:tabs>
                <w:tab w:val="left" w:pos="1698"/>
              </w:tabs>
              <w:rPr>
                <w:rFonts w:ascii="Times New Roman" w:hAnsi="Times New Roman" w:cs="Times New Roman"/>
              </w:rPr>
            </w:pPr>
            <w:r w:rsidRPr="001525CD">
              <w:rPr>
                <w:rFonts w:ascii="Times New Roman" w:hAnsi="Times New Roman" w:cs="Times New Roman"/>
              </w:rPr>
              <w:t>To recognise and talk about print that is meaningful (Number of door, street name etc</w:t>
            </w:r>
          </w:p>
          <w:p w14:paraId="7BFCF9ED"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To say a sound for each letter of the alphabet.</w:t>
            </w:r>
          </w:p>
          <w:p w14:paraId="330CE718" w14:textId="77777777" w:rsidR="000252A2" w:rsidRPr="001525CD" w:rsidRDefault="000252A2" w:rsidP="00A95613">
            <w:pPr>
              <w:tabs>
                <w:tab w:val="left" w:pos="1698"/>
              </w:tabs>
              <w:rPr>
                <w:rFonts w:ascii="Times New Roman" w:hAnsi="Times New Roman" w:cs="Times New Roman"/>
              </w:rPr>
            </w:pPr>
          </w:p>
          <w:p w14:paraId="3EF48B3C" w14:textId="77777777" w:rsidR="000252A2" w:rsidRPr="00651B55" w:rsidRDefault="000252A2" w:rsidP="00A95613">
            <w:pPr>
              <w:rPr>
                <w:rFonts w:ascii="Tw Cen MT" w:hAnsi="Tw Cen MT"/>
                <w:sz w:val="20"/>
                <w:szCs w:val="20"/>
              </w:rPr>
            </w:pPr>
            <w:r w:rsidRPr="0092217F">
              <w:rPr>
                <w:rFonts w:asciiTheme="majorHAnsi" w:hAnsiTheme="majorHAnsi" w:cstheme="majorHAnsi"/>
                <w:b/>
                <w:color w:val="00B050"/>
                <w:sz w:val="24"/>
                <w:szCs w:val="24"/>
              </w:rPr>
              <w:t>.</w:t>
            </w:r>
          </w:p>
        </w:tc>
        <w:tc>
          <w:tcPr>
            <w:tcW w:w="3224" w:type="dxa"/>
            <w:tcBorders>
              <w:top w:val="single" w:sz="24" w:space="0" w:color="auto"/>
              <w:bottom w:val="nil"/>
              <w:right w:val="single" w:sz="24" w:space="0" w:color="auto"/>
            </w:tcBorders>
            <w:shd w:val="clear" w:color="auto" w:fill="auto"/>
          </w:tcPr>
          <w:p w14:paraId="468E3F8F" w14:textId="77777777" w:rsidR="001525CD" w:rsidRDefault="001525CD" w:rsidP="00A95613">
            <w:pPr>
              <w:rPr>
                <w:rFonts w:asciiTheme="majorHAnsi" w:hAnsiTheme="majorHAnsi" w:cstheme="majorHAnsi"/>
                <w:sz w:val="24"/>
                <w:szCs w:val="24"/>
              </w:rPr>
            </w:pPr>
            <w:r w:rsidRPr="001525CD">
              <w:rPr>
                <w:rFonts w:ascii="Times New Roman" w:hAnsi="Times New Roman" w:cs="Times New Roman"/>
                <w:sz w:val="24"/>
                <w:szCs w:val="24"/>
              </w:rPr>
              <w:t>Listen, Learn and sing a wide variety of Nursery Rhymes that relate to Topics and Yearly Themes (Seasons)</w:t>
            </w:r>
            <w:r>
              <w:rPr>
                <w:rFonts w:asciiTheme="majorHAnsi" w:hAnsiTheme="majorHAnsi" w:cstheme="majorHAnsi"/>
                <w:sz w:val="24"/>
                <w:szCs w:val="24"/>
              </w:rPr>
              <w:t xml:space="preserve"> </w:t>
            </w:r>
          </w:p>
          <w:p w14:paraId="5A2924B8" w14:textId="77777777" w:rsidR="001525CD" w:rsidRDefault="001525CD" w:rsidP="00A95613">
            <w:pPr>
              <w:tabs>
                <w:tab w:val="left" w:pos="1698"/>
              </w:tabs>
              <w:rPr>
                <w:rFonts w:ascii="Times New Roman" w:hAnsi="Times New Roman" w:cs="Times New Roman"/>
              </w:rPr>
            </w:pPr>
            <w:r w:rsidRPr="001525CD">
              <w:rPr>
                <w:rFonts w:ascii="Times New Roman" w:hAnsi="Times New Roman" w:cs="Times New Roman"/>
              </w:rPr>
              <w:t>To recognise and talk about print that is meaningful (Number of door, street name etc</w:t>
            </w:r>
          </w:p>
          <w:p w14:paraId="77728387" w14:textId="77777777" w:rsidR="001525CD" w:rsidRDefault="001525CD" w:rsidP="00A95613">
            <w:pPr>
              <w:tabs>
                <w:tab w:val="left" w:pos="1698"/>
              </w:tabs>
              <w:rPr>
                <w:rFonts w:ascii="Times New Roman" w:hAnsi="Times New Roman" w:cs="Times New Roman"/>
              </w:rPr>
            </w:pPr>
            <w:r w:rsidRPr="001525CD">
              <w:rPr>
                <w:rFonts w:ascii="Times New Roman" w:hAnsi="Times New Roman" w:cs="Times New Roman"/>
              </w:rPr>
              <w:t>Recognise other children’s names in class and print that is meaningful</w:t>
            </w:r>
          </w:p>
          <w:p w14:paraId="7F2CC654"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names of different parts of the book. </w:t>
            </w:r>
          </w:p>
          <w:p w14:paraId="73C1811E" w14:textId="77777777" w:rsidR="000252A2" w:rsidRPr="001525CD" w:rsidRDefault="000252A2" w:rsidP="00A95613">
            <w:pPr>
              <w:tabs>
                <w:tab w:val="left" w:pos="1698"/>
              </w:tabs>
              <w:rPr>
                <w:rFonts w:ascii="Times New Roman" w:hAnsi="Times New Roman" w:cs="Times New Roman"/>
              </w:rPr>
            </w:pPr>
            <w:r w:rsidRPr="0092217F">
              <w:rPr>
                <w:rFonts w:asciiTheme="majorHAnsi" w:hAnsiTheme="majorHAnsi" w:cstheme="majorHAnsi"/>
                <w:b/>
                <w:color w:val="00B050"/>
                <w:sz w:val="24"/>
                <w:szCs w:val="24"/>
              </w:rPr>
              <w:t xml:space="preserve">Front cover, back cover, title, blurb, </w:t>
            </w:r>
          </w:p>
          <w:p w14:paraId="61835ECC" w14:textId="6E5A3DE3" w:rsidR="000252A2" w:rsidRDefault="001525CD"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 </w:t>
            </w:r>
            <w:r w:rsidR="000252A2">
              <w:rPr>
                <w:rFonts w:asciiTheme="majorHAnsi" w:hAnsiTheme="majorHAnsi" w:cstheme="majorHAnsi"/>
                <w:sz w:val="24"/>
                <w:szCs w:val="24"/>
              </w:rPr>
              <w:t>To say a sound for each letter of the alphabet.</w:t>
            </w:r>
          </w:p>
          <w:p w14:paraId="07D89E8A"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difference between a fiction and a non-fiction book. </w:t>
            </w:r>
          </w:p>
          <w:p w14:paraId="1C46D33A" w14:textId="77777777" w:rsidR="001525CD" w:rsidRDefault="001525CD" w:rsidP="00A95613">
            <w:pPr>
              <w:rPr>
                <w:rFonts w:asciiTheme="majorHAnsi" w:hAnsiTheme="majorHAnsi" w:cstheme="majorHAnsi"/>
                <w:sz w:val="24"/>
                <w:szCs w:val="24"/>
              </w:rPr>
            </w:pPr>
          </w:p>
          <w:p w14:paraId="236BD2ED" w14:textId="77777777" w:rsidR="001525CD" w:rsidRPr="001B6682" w:rsidRDefault="001525CD" w:rsidP="00C9544B">
            <w:pPr>
              <w:tabs>
                <w:tab w:val="left" w:pos="1698"/>
              </w:tabs>
              <w:rPr>
                <w:rFonts w:ascii="Tw Cen MT" w:hAnsi="Tw Cen MT"/>
                <w:sz w:val="20"/>
                <w:szCs w:val="20"/>
              </w:rPr>
            </w:pPr>
          </w:p>
        </w:tc>
        <w:tc>
          <w:tcPr>
            <w:tcW w:w="3368" w:type="dxa"/>
            <w:tcBorders>
              <w:top w:val="single" w:sz="24" w:space="0" w:color="auto"/>
              <w:left w:val="single" w:sz="24" w:space="0" w:color="auto"/>
              <w:bottom w:val="nil"/>
            </w:tcBorders>
          </w:tcPr>
          <w:p w14:paraId="7A879E6B" w14:textId="77777777" w:rsidR="001525CD" w:rsidRDefault="001525CD" w:rsidP="00A95613">
            <w:pPr>
              <w:rPr>
                <w:rFonts w:asciiTheme="majorHAnsi" w:hAnsiTheme="majorHAnsi" w:cstheme="majorHAnsi"/>
                <w:sz w:val="24"/>
                <w:szCs w:val="24"/>
              </w:rPr>
            </w:pPr>
            <w:r w:rsidRPr="001525CD">
              <w:rPr>
                <w:rFonts w:ascii="Times New Roman" w:hAnsi="Times New Roman" w:cs="Times New Roman"/>
                <w:sz w:val="24"/>
                <w:szCs w:val="24"/>
              </w:rPr>
              <w:t>Listen, Learn and sing a wide variety of Nursery Rhymes that relate to Topics and Yearly Themes (Seasons)</w:t>
            </w:r>
            <w:r>
              <w:rPr>
                <w:rFonts w:asciiTheme="majorHAnsi" w:hAnsiTheme="majorHAnsi" w:cstheme="majorHAnsi"/>
                <w:sz w:val="24"/>
                <w:szCs w:val="24"/>
              </w:rPr>
              <w:t xml:space="preserve"> </w:t>
            </w:r>
          </w:p>
          <w:p w14:paraId="3FD56449" w14:textId="77777777" w:rsidR="00A618B0" w:rsidRDefault="00A618B0" w:rsidP="00A95613">
            <w:pPr>
              <w:rPr>
                <w:rFonts w:ascii="Times New Roman" w:hAnsi="Times New Roman" w:cs="Times New Roman"/>
                <w:sz w:val="24"/>
                <w:szCs w:val="24"/>
              </w:rPr>
            </w:pPr>
            <w:r w:rsidRPr="00A618B0">
              <w:rPr>
                <w:rFonts w:ascii="Times New Roman" w:hAnsi="Times New Roman" w:cs="Times New Roman"/>
                <w:sz w:val="24"/>
                <w:szCs w:val="24"/>
              </w:rPr>
              <w:t>Able to segment and blend confidently to read familiar and unfamiliar words.</w:t>
            </w:r>
          </w:p>
          <w:p w14:paraId="78751045"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names of different parts of the book. </w:t>
            </w:r>
          </w:p>
          <w:p w14:paraId="3DFE1968" w14:textId="77777777" w:rsidR="000252A2" w:rsidRPr="00A618B0" w:rsidRDefault="000252A2" w:rsidP="00A95613">
            <w:pPr>
              <w:rPr>
                <w:rFonts w:ascii="Times New Roman" w:hAnsi="Times New Roman" w:cs="Times New Roman"/>
                <w:sz w:val="24"/>
                <w:szCs w:val="24"/>
              </w:rPr>
            </w:pPr>
            <w:r w:rsidRPr="0092217F">
              <w:rPr>
                <w:rFonts w:asciiTheme="majorHAnsi" w:hAnsiTheme="majorHAnsi" w:cstheme="majorHAnsi"/>
                <w:b/>
                <w:color w:val="00B050"/>
                <w:sz w:val="24"/>
                <w:szCs w:val="24"/>
              </w:rPr>
              <w:t>Front cover, back cover, title, blurb, spine, author.</w:t>
            </w:r>
          </w:p>
          <w:p w14:paraId="58218BD0" w14:textId="77777777" w:rsidR="001525CD" w:rsidRDefault="001525CD" w:rsidP="00A95613">
            <w:pPr>
              <w:rPr>
                <w:rFonts w:ascii="Tw Cen MT" w:hAnsi="Tw Cen MT"/>
                <w:bCs/>
                <w:sz w:val="20"/>
                <w:szCs w:val="20"/>
              </w:rPr>
            </w:pPr>
          </w:p>
          <w:p w14:paraId="19FD8D05" w14:textId="77777777" w:rsidR="00393222" w:rsidRDefault="00393222" w:rsidP="00A95613">
            <w:pPr>
              <w:rPr>
                <w:rFonts w:ascii="Tw Cen MT" w:hAnsi="Tw Cen MT"/>
                <w:bCs/>
                <w:sz w:val="20"/>
                <w:szCs w:val="20"/>
              </w:rPr>
            </w:pPr>
            <w:r w:rsidRPr="00890EF5">
              <w:rPr>
                <w:rFonts w:ascii="Tw Cen MT" w:hAnsi="Tw Cen MT"/>
                <w:bCs/>
                <w:sz w:val="20"/>
                <w:szCs w:val="20"/>
              </w:rPr>
              <w:t xml:space="preserve">Writing captions, speech bubbles, simple sentences, use consonant digraphs and a few vowel digraphs </w:t>
            </w:r>
          </w:p>
          <w:p w14:paraId="2F17C638"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difference between a fiction and a non-fiction book. </w:t>
            </w:r>
          </w:p>
          <w:p w14:paraId="3E1C1E2C"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To read simple sentences and books that are consistent with their phonic knowledge, including some common exception words</w:t>
            </w:r>
          </w:p>
          <w:p w14:paraId="57BE50EE" w14:textId="77777777" w:rsidR="000252A2" w:rsidRDefault="000252A2" w:rsidP="00A95613">
            <w:pPr>
              <w:rPr>
                <w:rFonts w:ascii="Tw Cen MT" w:hAnsi="Tw Cen MT"/>
                <w:bCs/>
                <w:sz w:val="20"/>
                <w:szCs w:val="20"/>
              </w:rPr>
            </w:pPr>
          </w:p>
          <w:p w14:paraId="3B339739" w14:textId="77777777" w:rsidR="005A056A" w:rsidRPr="00890EF5" w:rsidRDefault="005A056A" w:rsidP="00A95613">
            <w:pPr>
              <w:rPr>
                <w:rFonts w:ascii="Tw Cen MT" w:hAnsi="Tw Cen MT"/>
                <w:bCs/>
                <w:sz w:val="20"/>
                <w:szCs w:val="20"/>
              </w:rPr>
            </w:pPr>
          </w:p>
          <w:p w14:paraId="58FDF811" w14:textId="77777777" w:rsidR="005E73CA" w:rsidRPr="00651B55" w:rsidRDefault="005E73CA" w:rsidP="00C9544B">
            <w:pPr>
              <w:rPr>
                <w:rFonts w:ascii="Tw Cen MT" w:hAnsi="Tw Cen MT"/>
                <w:b/>
                <w:bCs/>
                <w:sz w:val="20"/>
                <w:szCs w:val="20"/>
              </w:rPr>
            </w:pPr>
          </w:p>
        </w:tc>
        <w:tc>
          <w:tcPr>
            <w:tcW w:w="3580" w:type="dxa"/>
            <w:tcBorders>
              <w:top w:val="single" w:sz="24" w:space="0" w:color="auto"/>
              <w:bottom w:val="nil"/>
              <w:right w:val="single" w:sz="24" w:space="0" w:color="auto"/>
            </w:tcBorders>
          </w:tcPr>
          <w:p w14:paraId="22228104" w14:textId="77777777" w:rsidR="001525CD" w:rsidRDefault="001525CD" w:rsidP="00A95613">
            <w:pPr>
              <w:rPr>
                <w:rFonts w:asciiTheme="majorHAnsi" w:hAnsiTheme="majorHAnsi" w:cstheme="majorHAnsi"/>
                <w:sz w:val="24"/>
                <w:szCs w:val="24"/>
              </w:rPr>
            </w:pPr>
            <w:r w:rsidRPr="001525CD">
              <w:rPr>
                <w:rFonts w:ascii="Times New Roman" w:hAnsi="Times New Roman" w:cs="Times New Roman"/>
                <w:sz w:val="24"/>
                <w:szCs w:val="24"/>
              </w:rPr>
              <w:t>Listen, Learn and sing a wide variety of Nursery Rhymes that relate to Topics and Yearly Themes (Seasons)</w:t>
            </w:r>
            <w:r>
              <w:rPr>
                <w:rFonts w:asciiTheme="majorHAnsi" w:hAnsiTheme="majorHAnsi" w:cstheme="majorHAnsi"/>
                <w:sz w:val="24"/>
                <w:szCs w:val="24"/>
              </w:rPr>
              <w:t xml:space="preserve"> </w:t>
            </w:r>
          </w:p>
          <w:p w14:paraId="20BC2BF4" w14:textId="77777777" w:rsidR="001525CD" w:rsidRDefault="001525CD" w:rsidP="00A95613">
            <w:pPr>
              <w:spacing w:after="200" w:line="276" w:lineRule="auto"/>
              <w:ind w:left="-13" w:firstLine="13"/>
              <w:contextualSpacing/>
              <w:rPr>
                <w:rFonts w:ascii="Tw Cen MT" w:hAnsi="Tw Cen MT"/>
                <w:bCs/>
                <w:sz w:val="20"/>
                <w:szCs w:val="20"/>
              </w:rPr>
            </w:pPr>
          </w:p>
          <w:p w14:paraId="6DEEFDA3" w14:textId="77777777" w:rsidR="00393222" w:rsidRPr="00890EF5" w:rsidRDefault="00393222" w:rsidP="00A95613">
            <w:pPr>
              <w:spacing w:after="200" w:line="276" w:lineRule="auto"/>
              <w:ind w:left="-13" w:firstLine="13"/>
              <w:contextualSpacing/>
              <w:rPr>
                <w:rFonts w:ascii="Tw Cen MT" w:hAnsi="Tw Cen MT"/>
                <w:bCs/>
                <w:sz w:val="20"/>
                <w:szCs w:val="20"/>
              </w:rPr>
            </w:pPr>
            <w:r w:rsidRPr="00890EF5">
              <w:rPr>
                <w:rFonts w:ascii="Tw Cen MT" w:hAnsi="Tw Cen MT"/>
                <w:bCs/>
                <w:sz w:val="20"/>
                <w:szCs w:val="20"/>
              </w:rPr>
              <w:t>Writing captions, speech bubbles, simple sentences using consonant digraphs and a few vowels digraphs</w:t>
            </w:r>
          </w:p>
          <w:p w14:paraId="048559CB"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difference between a fiction and a non-fiction book. </w:t>
            </w:r>
          </w:p>
          <w:p w14:paraId="0AD272BA"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names of different parts of the book. </w:t>
            </w:r>
          </w:p>
          <w:p w14:paraId="468802F7" w14:textId="77777777" w:rsidR="000252A2" w:rsidRDefault="000252A2" w:rsidP="00A95613">
            <w:pPr>
              <w:tabs>
                <w:tab w:val="left" w:pos="1698"/>
              </w:tabs>
              <w:rPr>
                <w:rFonts w:asciiTheme="majorHAnsi" w:hAnsiTheme="majorHAnsi" w:cstheme="majorHAnsi"/>
                <w:sz w:val="24"/>
                <w:szCs w:val="24"/>
              </w:rPr>
            </w:pPr>
            <w:r w:rsidRPr="0092217F">
              <w:rPr>
                <w:rFonts w:asciiTheme="majorHAnsi" w:hAnsiTheme="majorHAnsi" w:cstheme="majorHAnsi"/>
                <w:b/>
                <w:color w:val="00B050"/>
                <w:sz w:val="24"/>
                <w:szCs w:val="24"/>
              </w:rPr>
              <w:t>Front cover, back cover, title, blurb, spine, author, illustrator.</w:t>
            </w:r>
          </w:p>
          <w:p w14:paraId="6AE69CD0"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To read simple sentences and books that are consistent with their phonic knowledge, including some common exception words</w:t>
            </w:r>
          </w:p>
          <w:p w14:paraId="2C1AC4A9" w14:textId="77777777" w:rsidR="00C94BE3" w:rsidRDefault="00C94BE3" w:rsidP="00A95613">
            <w:pPr>
              <w:spacing w:after="200" w:line="276" w:lineRule="auto"/>
              <w:ind w:left="-13" w:firstLine="13"/>
              <w:contextualSpacing/>
              <w:rPr>
                <w:rFonts w:ascii="Tw Cen MT" w:hAnsi="Tw Cen MT"/>
                <w:b/>
                <w:bCs/>
                <w:sz w:val="20"/>
                <w:szCs w:val="20"/>
              </w:rPr>
            </w:pPr>
          </w:p>
          <w:p w14:paraId="19F74CDB" w14:textId="77777777" w:rsidR="00C94BE3" w:rsidRDefault="00C94BE3" w:rsidP="00A95613">
            <w:pPr>
              <w:spacing w:after="200" w:line="276" w:lineRule="auto"/>
              <w:ind w:left="-13" w:firstLine="13"/>
              <w:contextualSpacing/>
              <w:rPr>
                <w:rFonts w:ascii="Tw Cen MT" w:hAnsi="Tw Cen MT"/>
                <w:b/>
                <w:bCs/>
                <w:sz w:val="20"/>
                <w:szCs w:val="20"/>
              </w:rPr>
            </w:pPr>
          </w:p>
          <w:p w14:paraId="3F4C2FA5" w14:textId="77777777" w:rsidR="00C94BE3" w:rsidRDefault="00C94BE3" w:rsidP="00A95613">
            <w:pPr>
              <w:spacing w:after="200" w:line="276" w:lineRule="auto"/>
              <w:ind w:left="-13" w:firstLine="13"/>
              <w:contextualSpacing/>
              <w:rPr>
                <w:rFonts w:ascii="Tw Cen MT" w:hAnsi="Tw Cen MT"/>
                <w:b/>
                <w:bCs/>
                <w:sz w:val="20"/>
                <w:szCs w:val="20"/>
              </w:rPr>
            </w:pPr>
          </w:p>
          <w:p w14:paraId="68CCAEB8" w14:textId="77777777" w:rsidR="00C94BE3" w:rsidRDefault="00C94BE3" w:rsidP="00A95613">
            <w:pPr>
              <w:spacing w:after="200" w:line="276" w:lineRule="auto"/>
              <w:ind w:left="-13" w:firstLine="13"/>
              <w:contextualSpacing/>
              <w:rPr>
                <w:rFonts w:ascii="Tw Cen MT" w:hAnsi="Tw Cen MT"/>
                <w:b/>
                <w:bCs/>
                <w:sz w:val="20"/>
                <w:szCs w:val="20"/>
              </w:rPr>
            </w:pPr>
          </w:p>
          <w:p w14:paraId="0F57CA9F" w14:textId="77777777" w:rsidR="00C94BE3" w:rsidRDefault="00C94BE3" w:rsidP="00A95613">
            <w:pPr>
              <w:spacing w:after="200" w:line="276" w:lineRule="auto"/>
              <w:ind w:left="-13" w:firstLine="13"/>
              <w:contextualSpacing/>
              <w:rPr>
                <w:rFonts w:ascii="Tw Cen MT" w:hAnsi="Tw Cen MT"/>
                <w:b/>
                <w:bCs/>
                <w:sz w:val="20"/>
                <w:szCs w:val="20"/>
              </w:rPr>
            </w:pPr>
          </w:p>
          <w:p w14:paraId="36050051" w14:textId="2B119E1C" w:rsidR="00C94BE3" w:rsidRDefault="00C94BE3" w:rsidP="00A95613">
            <w:pPr>
              <w:spacing w:after="200" w:line="276" w:lineRule="auto"/>
              <w:ind w:left="-13" w:firstLine="13"/>
              <w:contextualSpacing/>
              <w:rPr>
                <w:rFonts w:ascii="Tw Cen MT" w:hAnsi="Tw Cen MT"/>
                <w:b/>
                <w:bCs/>
                <w:sz w:val="20"/>
                <w:szCs w:val="20"/>
              </w:rPr>
            </w:pPr>
          </w:p>
          <w:p w14:paraId="78E9F2FF" w14:textId="77777777" w:rsidR="00C94BE3" w:rsidRDefault="00C94BE3" w:rsidP="00A95613">
            <w:pPr>
              <w:tabs>
                <w:tab w:val="left" w:pos="1698"/>
              </w:tabs>
              <w:rPr>
                <w:rFonts w:asciiTheme="majorHAnsi" w:hAnsiTheme="majorHAnsi" w:cstheme="majorHAnsi"/>
                <w:sz w:val="24"/>
                <w:szCs w:val="24"/>
              </w:rPr>
            </w:pPr>
          </w:p>
          <w:p w14:paraId="421C1D18" w14:textId="77777777" w:rsidR="000252A2" w:rsidRDefault="000252A2" w:rsidP="00A95613">
            <w:pPr>
              <w:spacing w:after="200" w:line="276" w:lineRule="auto"/>
              <w:ind w:left="-13" w:firstLine="13"/>
              <w:contextualSpacing/>
              <w:rPr>
                <w:rFonts w:ascii="Tw Cen MT" w:hAnsi="Tw Cen MT"/>
                <w:b/>
                <w:bCs/>
                <w:sz w:val="20"/>
                <w:szCs w:val="20"/>
              </w:rPr>
            </w:pPr>
          </w:p>
          <w:p w14:paraId="4B94F051" w14:textId="77777777" w:rsidR="005E73CA" w:rsidRPr="00FA09BA" w:rsidRDefault="005E73CA" w:rsidP="00A95613">
            <w:pPr>
              <w:spacing w:after="200" w:line="276" w:lineRule="auto"/>
              <w:ind w:left="-13" w:firstLine="13"/>
              <w:contextualSpacing/>
              <w:rPr>
                <w:rFonts w:ascii="Tw Cen MT" w:eastAsia="Times New Roman" w:hAnsi="Tw Cen MT" w:cs="Arial"/>
                <w:sz w:val="20"/>
                <w:szCs w:val="20"/>
                <w:lang w:eastAsia="en-GB"/>
              </w:rPr>
            </w:pPr>
          </w:p>
        </w:tc>
        <w:tc>
          <w:tcPr>
            <w:tcW w:w="3125" w:type="dxa"/>
            <w:tcBorders>
              <w:top w:val="single" w:sz="24" w:space="0" w:color="auto"/>
              <w:left w:val="single" w:sz="24" w:space="0" w:color="auto"/>
              <w:bottom w:val="nil"/>
            </w:tcBorders>
          </w:tcPr>
          <w:p w14:paraId="2BD44206" w14:textId="77777777" w:rsidR="001525CD" w:rsidRDefault="001525CD" w:rsidP="00A95613">
            <w:pPr>
              <w:rPr>
                <w:rFonts w:asciiTheme="majorHAnsi" w:hAnsiTheme="majorHAnsi" w:cstheme="majorHAnsi"/>
                <w:sz w:val="24"/>
                <w:szCs w:val="24"/>
              </w:rPr>
            </w:pPr>
            <w:r w:rsidRPr="001525CD">
              <w:rPr>
                <w:rFonts w:ascii="Times New Roman" w:hAnsi="Times New Roman" w:cs="Times New Roman"/>
                <w:sz w:val="24"/>
                <w:szCs w:val="24"/>
              </w:rPr>
              <w:lastRenderedPageBreak/>
              <w:t>Listen, Learn and sing a wide variety of Nursery Rhymes that relate to Topics and Yearly Themes (Seasons)</w:t>
            </w:r>
            <w:r>
              <w:rPr>
                <w:rFonts w:asciiTheme="majorHAnsi" w:hAnsiTheme="majorHAnsi" w:cstheme="majorHAnsi"/>
                <w:sz w:val="24"/>
                <w:szCs w:val="24"/>
              </w:rPr>
              <w:t xml:space="preserve"> </w:t>
            </w:r>
          </w:p>
          <w:p w14:paraId="08F5978E" w14:textId="77777777" w:rsidR="001525CD" w:rsidRDefault="001525CD" w:rsidP="00A95613">
            <w:pPr>
              <w:rPr>
                <w:rFonts w:ascii="Tw Cen MT" w:hAnsi="Tw Cen MT"/>
                <w:bCs/>
                <w:sz w:val="20"/>
                <w:szCs w:val="20"/>
              </w:rPr>
            </w:pPr>
          </w:p>
          <w:p w14:paraId="50C3DEFA" w14:textId="77777777" w:rsidR="00393222" w:rsidRDefault="00393222" w:rsidP="00A95613">
            <w:pPr>
              <w:rPr>
                <w:rFonts w:ascii="Tw Cen MT" w:hAnsi="Tw Cen MT"/>
                <w:bCs/>
                <w:sz w:val="20"/>
                <w:szCs w:val="20"/>
              </w:rPr>
            </w:pPr>
            <w:r w:rsidRPr="00890EF5">
              <w:rPr>
                <w:rFonts w:ascii="Tw Cen MT" w:hAnsi="Tw Cen MT"/>
                <w:bCs/>
                <w:sz w:val="20"/>
                <w:szCs w:val="20"/>
              </w:rPr>
              <w:t>Writing simple sentences, simple instructions</w:t>
            </w:r>
            <w:r w:rsidR="0040416A">
              <w:rPr>
                <w:rFonts w:ascii="Tw Cen MT" w:hAnsi="Tw Cen MT"/>
                <w:bCs/>
                <w:sz w:val="20"/>
                <w:szCs w:val="20"/>
              </w:rPr>
              <w:t>, use consonant digraphs and a range of vowel digraphs</w:t>
            </w:r>
            <w:r w:rsidRPr="00890EF5">
              <w:rPr>
                <w:rFonts w:ascii="Tw Cen MT" w:hAnsi="Tw Cen MT"/>
                <w:bCs/>
                <w:sz w:val="20"/>
                <w:szCs w:val="20"/>
              </w:rPr>
              <w:t xml:space="preserve"> </w:t>
            </w:r>
          </w:p>
          <w:p w14:paraId="054E0619" w14:textId="77777777" w:rsidR="005A056A" w:rsidRPr="00890EF5" w:rsidRDefault="005A056A" w:rsidP="00A95613">
            <w:pPr>
              <w:rPr>
                <w:rFonts w:ascii="Tw Cen MT" w:hAnsi="Tw Cen MT"/>
                <w:bCs/>
                <w:sz w:val="20"/>
                <w:szCs w:val="20"/>
              </w:rPr>
            </w:pPr>
          </w:p>
          <w:p w14:paraId="1D4CA86D"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difference between a fiction and a non-fiction book. </w:t>
            </w:r>
          </w:p>
          <w:p w14:paraId="20E6320B"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names of different parts of the book. </w:t>
            </w:r>
          </w:p>
          <w:p w14:paraId="3A1A9EAC" w14:textId="77777777" w:rsidR="000252A2" w:rsidRDefault="000252A2" w:rsidP="00A95613">
            <w:pPr>
              <w:tabs>
                <w:tab w:val="left" w:pos="1698"/>
              </w:tabs>
              <w:rPr>
                <w:rFonts w:asciiTheme="majorHAnsi" w:hAnsiTheme="majorHAnsi" w:cstheme="majorHAnsi"/>
                <w:sz w:val="24"/>
                <w:szCs w:val="24"/>
              </w:rPr>
            </w:pPr>
            <w:r w:rsidRPr="0092217F">
              <w:rPr>
                <w:rFonts w:asciiTheme="majorHAnsi" w:hAnsiTheme="majorHAnsi" w:cstheme="majorHAnsi"/>
                <w:b/>
                <w:color w:val="00B050"/>
                <w:sz w:val="24"/>
                <w:szCs w:val="24"/>
              </w:rPr>
              <w:t>Front cover, back cover, title, blurb, spine, author, illustrator.</w:t>
            </w:r>
          </w:p>
          <w:p w14:paraId="2A45FBAF"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To read simple sentences and books that are consistent with their phonic knowledge, including some common exception words</w:t>
            </w:r>
          </w:p>
          <w:p w14:paraId="59D54230" w14:textId="77777777" w:rsidR="000252A2" w:rsidRDefault="000252A2" w:rsidP="00A95613">
            <w:pPr>
              <w:rPr>
                <w:rFonts w:ascii="Tw Cen MT" w:hAnsi="Tw Cen MT"/>
                <w:b/>
                <w:bCs/>
                <w:sz w:val="20"/>
                <w:szCs w:val="20"/>
              </w:rPr>
            </w:pPr>
          </w:p>
          <w:p w14:paraId="2490B66E" w14:textId="77777777" w:rsidR="00C94BE3" w:rsidRDefault="00C94BE3" w:rsidP="00A95613">
            <w:pPr>
              <w:rPr>
                <w:rFonts w:ascii="Tw Cen MT" w:hAnsi="Tw Cen MT"/>
                <w:b/>
                <w:bCs/>
                <w:sz w:val="20"/>
                <w:szCs w:val="20"/>
              </w:rPr>
            </w:pPr>
          </w:p>
          <w:p w14:paraId="5EB36710" w14:textId="77777777" w:rsidR="005E73CA" w:rsidRPr="005624A0" w:rsidRDefault="005E73CA" w:rsidP="00A95613">
            <w:pPr>
              <w:rPr>
                <w:rFonts w:ascii="Tw Cen MT" w:hAnsi="Tw Cen MT"/>
                <w:sz w:val="20"/>
                <w:szCs w:val="20"/>
              </w:rPr>
            </w:pPr>
          </w:p>
        </w:tc>
        <w:tc>
          <w:tcPr>
            <w:tcW w:w="3527" w:type="dxa"/>
            <w:tcBorders>
              <w:top w:val="single" w:sz="24" w:space="0" w:color="auto"/>
              <w:bottom w:val="nil"/>
            </w:tcBorders>
          </w:tcPr>
          <w:p w14:paraId="2385A722" w14:textId="77777777" w:rsidR="001525CD" w:rsidRDefault="001525CD" w:rsidP="00A95613">
            <w:pPr>
              <w:rPr>
                <w:rFonts w:asciiTheme="majorHAnsi" w:hAnsiTheme="majorHAnsi" w:cstheme="majorHAnsi"/>
                <w:sz w:val="24"/>
                <w:szCs w:val="24"/>
              </w:rPr>
            </w:pPr>
            <w:r w:rsidRPr="001525CD">
              <w:rPr>
                <w:rFonts w:ascii="Times New Roman" w:hAnsi="Times New Roman" w:cs="Times New Roman"/>
                <w:sz w:val="24"/>
                <w:szCs w:val="24"/>
              </w:rPr>
              <w:t>Listen, Learn and sing a wide variety of Nursery Rhymes that relate to Topics and Yearly Themes (Seasons)</w:t>
            </w:r>
            <w:r>
              <w:rPr>
                <w:rFonts w:asciiTheme="majorHAnsi" w:hAnsiTheme="majorHAnsi" w:cstheme="majorHAnsi"/>
                <w:sz w:val="24"/>
                <w:szCs w:val="24"/>
              </w:rPr>
              <w:t xml:space="preserve"> </w:t>
            </w:r>
          </w:p>
          <w:p w14:paraId="5969806B" w14:textId="77777777" w:rsidR="001525CD" w:rsidRDefault="001525CD" w:rsidP="00A95613">
            <w:pPr>
              <w:rPr>
                <w:rFonts w:ascii="Tw Cen MT" w:hAnsi="Tw Cen MT"/>
                <w:bCs/>
                <w:sz w:val="20"/>
                <w:szCs w:val="20"/>
              </w:rPr>
            </w:pPr>
          </w:p>
          <w:p w14:paraId="3F706422" w14:textId="77777777" w:rsidR="00393222" w:rsidRDefault="00393222" w:rsidP="00A95613">
            <w:pPr>
              <w:rPr>
                <w:rFonts w:ascii="Tw Cen MT" w:hAnsi="Tw Cen MT"/>
                <w:bCs/>
                <w:sz w:val="20"/>
                <w:szCs w:val="20"/>
              </w:rPr>
            </w:pPr>
            <w:r w:rsidRPr="00890EF5">
              <w:rPr>
                <w:rFonts w:ascii="Tw Cen MT" w:hAnsi="Tw Cen MT"/>
                <w:bCs/>
                <w:sz w:val="20"/>
                <w:szCs w:val="20"/>
              </w:rPr>
              <w:t>Writing simple sentences, simple recount,  simple story</w:t>
            </w:r>
            <w:r w:rsidR="0040416A">
              <w:rPr>
                <w:rFonts w:ascii="Tw Cen MT" w:hAnsi="Tw Cen MT"/>
                <w:bCs/>
                <w:sz w:val="20"/>
                <w:szCs w:val="20"/>
              </w:rPr>
              <w:t>,  use consonant digraphs and a range of vowel digraphs, and adjacent consonants</w:t>
            </w:r>
          </w:p>
          <w:p w14:paraId="55BE4F55" w14:textId="77777777" w:rsidR="005A056A" w:rsidRPr="00890EF5" w:rsidRDefault="005A056A" w:rsidP="00A95613">
            <w:pPr>
              <w:rPr>
                <w:rFonts w:ascii="Tw Cen MT" w:hAnsi="Tw Cen MT"/>
                <w:bCs/>
                <w:sz w:val="20"/>
                <w:szCs w:val="20"/>
              </w:rPr>
            </w:pPr>
          </w:p>
          <w:p w14:paraId="00F647B3"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difference between a fiction and a non-fiction book. </w:t>
            </w:r>
          </w:p>
          <w:p w14:paraId="03294D03"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To read simple sentences and books that are consistent with their phonic knowledge, including some common exception words#</w:t>
            </w:r>
          </w:p>
          <w:p w14:paraId="627C1B4B" w14:textId="77777777" w:rsidR="000252A2" w:rsidRDefault="000252A2" w:rsidP="00A95613">
            <w:pPr>
              <w:tabs>
                <w:tab w:val="left" w:pos="1698"/>
              </w:tabs>
              <w:rPr>
                <w:rFonts w:asciiTheme="majorHAnsi" w:hAnsiTheme="majorHAnsi" w:cstheme="majorHAnsi"/>
                <w:sz w:val="24"/>
                <w:szCs w:val="24"/>
              </w:rPr>
            </w:pPr>
            <w:r>
              <w:rPr>
                <w:rFonts w:asciiTheme="majorHAnsi" w:hAnsiTheme="majorHAnsi" w:cstheme="majorHAnsi"/>
                <w:sz w:val="24"/>
                <w:szCs w:val="24"/>
              </w:rPr>
              <w:t xml:space="preserve">To know the names of different parts of the book. </w:t>
            </w:r>
          </w:p>
          <w:p w14:paraId="4E300238" w14:textId="77777777" w:rsidR="000252A2" w:rsidRDefault="000252A2" w:rsidP="00A95613">
            <w:pPr>
              <w:tabs>
                <w:tab w:val="left" w:pos="1698"/>
              </w:tabs>
              <w:rPr>
                <w:rFonts w:asciiTheme="majorHAnsi" w:hAnsiTheme="majorHAnsi" w:cstheme="majorHAnsi"/>
                <w:sz w:val="24"/>
                <w:szCs w:val="24"/>
              </w:rPr>
            </w:pPr>
            <w:r w:rsidRPr="0092217F">
              <w:rPr>
                <w:rFonts w:asciiTheme="majorHAnsi" w:hAnsiTheme="majorHAnsi" w:cstheme="majorHAnsi"/>
                <w:b/>
                <w:color w:val="00B050"/>
                <w:sz w:val="24"/>
                <w:szCs w:val="24"/>
              </w:rPr>
              <w:t>Front cover, back cover, title, blurb, spine, author, illustrator.</w:t>
            </w:r>
          </w:p>
          <w:p w14:paraId="22D1F424" w14:textId="77777777" w:rsidR="000252A2" w:rsidRDefault="000252A2" w:rsidP="00A95613">
            <w:pPr>
              <w:rPr>
                <w:rFonts w:ascii="Tw Cen MT" w:hAnsi="Tw Cen MT"/>
                <w:b/>
                <w:bCs/>
                <w:sz w:val="20"/>
                <w:szCs w:val="20"/>
              </w:rPr>
            </w:pPr>
          </w:p>
          <w:p w14:paraId="6B8FBBBA" w14:textId="77777777" w:rsidR="00F772B3" w:rsidRDefault="00F772B3" w:rsidP="00A95613">
            <w:pPr>
              <w:rPr>
                <w:rFonts w:ascii="Tw Cen MT" w:hAnsi="Tw Cen MT"/>
                <w:b/>
                <w:bCs/>
                <w:sz w:val="20"/>
                <w:szCs w:val="20"/>
              </w:rPr>
            </w:pPr>
          </w:p>
          <w:p w14:paraId="0421C6AF" w14:textId="77777777" w:rsidR="00F772B3" w:rsidRDefault="00F772B3" w:rsidP="00A95613">
            <w:pPr>
              <w:rPr>
                <w:rFonts w:ascii="Tw Cen MT" w:hAnsi="Tw Cen MT"/>
                <w:b/>
                <w:bCs/>
                <w:sz w:val="20"/>
                <w:szCs w:val="20"/>
              </w:rPr>
            </w:pPr>
          </w:p>
          <w:p w14:paraId="1ECFE1A5" w14:textId="77777777" w:rsidR="00F772B3" w:rsidRDefault="00F772B3" w:rsidP="00A95613">
            <w:pPr>
              <w:rPr>
                <w:rFonts w:ascii="Tw Cen MT" w:hAnsi="Tw Cen MT"/>
                <w:b/>
                <w:bCs/>
                <w:sz w:val="20"/>
                <w:szCs w:val="20"/>
              </w:rPr>
            </w:pPr>
          </w:p>
          <w:p w14:paraId="13A78976" w14:textId="77777777" w:rsidR="00C94BE3" w:rsidRDefault="00C94BE3" w:rsidP="00A95613">
            <w:pPr>
              <w:rPr>
                <w:rFonts w:ascii="Tw Cen MT" w:hAnsi="Tw Cen MT"/>
                <w:b/>
                <w:bCs/>
                <w:sz w:val="20"/>
                <w:szCs w:val="20"/>
              </w:rPr>
            </w:pPr>
          </w:p>
          <w:p w14:paraId="1D513CB3" w14:textId="77777777" w:rsidR="003E29D4" w:rsidRPr="006A7FAC" w:rsidRDefault="003E29D4" w:rsidP="00A95613">
            <w:pPr>
              <w:rPr>
                <w:rFonts w:ascii="Tw Cen MT" w:hAnsi="Tw Cen MT"/>
                <w:sz w:val="20"/>
                <w:szCs w:val="20"/>
              </w:rPr>
            </w:pPr>
          </w:p>
        </w:tc>
      </w:tr>
      <w:tr w:rsidR="00A04A3C" w14:paraId="67E1BE56" w14:textId="77777777" w:rsidTr="00A95613">
        <w:trPr>
          <w:trHeight w:val="454"/>
        </w:trPr>
        <w:tc>
          <w:tcPr>
            <w:tcW w:w="2490" w:type="dxa"/>
            <w:tcBorders>
              <w:top w:val="nil"/>
              <w:bottom w:val="single" w:sz="18" w:space="0" w:color="auto"/>
            </w:tcBorders>
            <w:shd w:val="clear" w:color="auto" w:fill="F4B083" w:themeFill="accent2" w:themeFillTint="99"/>
          </w:tcPr>
          <w:p w14:paraId="1BA44BCF" w14:textId="77777777" w:rsidR="001C169E" w:rsidRDefault="001C169E" w:rsidP="00A95613">
            <w:pPr>
              <w:jc w:val="center"/>
              <w:rPr>
                <w:rFonts w:ascii="Tw Cen MT" w:hAnsi="Tw Cen MT"/>
                <w:sz w:val="24"/>
                <w:szCs w:val="24"/>
              </w:rPr>
            </w:pPr>
            <w:r>
              <w:rPr>
                <w:rFonts w:ascii="Tw Cen MT" w:hAnsi="Tw Cen MT"/>
                <w:sz w:val="24"/>
                <w:szCs w:val="24"/>
              </w:rPr>
              <w:t>Phonics</w:t>
            </w:r>
          </w:p>
        </w:tc>
        <w:tc>
          <w:tcPr>
            <w:tcW w:w="3503" w:type="dxa"/>
            <w:tcBorders>
              <w:top w:val="nil"/>
              <w:bottom w:val="single" w:sz="18" w:space="0" w:color="auto"/>
            </w:tcBorders>
            <w:shd w:val="clear" w:color="auto" w:fill="F4B083" w:themeFill="accent2" w:themeFillTint="99"/>
          </w:tcPr>
          <w:p w14:paraId="4BEE9F2A" w14:textId="77777777" w:rsidR="00C9544B" w:rsidRPr="00C9544B" w:rsidRDefault="00C9544B" w:rsidP="00A95613">
            <w:pPr>
              <w:pStyle w:val="ListParagraph"/>
              <w:spacing w:after="0" w:line="240" w:lineRule="auto"/>
              <w:ind w:left="0"/>
              <w:rPr>
                <w:rFonts w:ascii="Tw Cen MT" w:hAnsi="Tw Cen MT" w:cs="Arial"/>
                <w:bCs/>
                <w:sz w:val="20"/>
                <w:szCs w:val="20"/>
              </w:rPr>
            </w:pPr>
            <w:r w:rsidRPr="00C9544B">
              <w:rPr>
                <w:rFonts w:ascii="Tw Cen MT" w:hAnsi="Tw Cen MT" w:cs="Arial"/>
                <w:bCs/>
                <w:sz w:val="20"/>
                <w:szCs w:val="20"/>
              </w:rPr>
              <w:t xml:space="preserve">Week 1 – s a t p </w:t>
            </w:r>
          </w:p>
          <w:p w14:paraId="3548BFBE" w14:textId="77777777" w:rsidR="00C9544B" w:rsidRPr="00C9544B" w:rsidRDefault="00C9544B" w:rsidP="00A95613">
            <w:pPr>
              <w:pStyle w:val="ListParagraph"/>
              <w:spacing w:after="0" w:line="240" w:lineRule="auto"/>
              <w:ind w:left="0"/>
              <w:rPr>
                <w:rFonts w:ascii="Tw Cen MT" w:hAnsi="Tw Cen MT" w:cs="Arial"/>
                <w:bCs/>
                <w:sz w:val="20"/>
                <w:szCs w:val="20"/>
              </w:rPr>
            </w:pPr>
            <w:r w:rsidRPr="00C9544B">
              <w:rPr>
                <w:rFonts w:ascii="Tw Cen MT" w:hAnsi="Tw Cen MT" w:cs="Arial"/>
                <w:bCs/>
                <w:sz w:val="20"/>
                <w:szCs w:val="20"/>
              </w:rPr>
              <w:t xml:space="preserve">Week 2 – i n m d </w:t>
            </w:r>
          </w:p>
          <w:p w14:paraId="2E328EFC" w14:textId="461D4694" w:rsidR="00C9544B" w:rsidRPr="00C9544B" w:rsidRDefault="00C9544B" w:rsidP="00A95613">
            <w:pPr>
              <w:pStyle w:val="ListParagraph"/>
              <w:spacing w:after="0" w:line="240" w:lineRule="auto"/>
              <w:ind w:left="0"/>
              <w:rPr>
                <w:rFonts w:ascii="Tw Cen MT" w:hAnsi="Tw Cen MT" w:cs="Arial"/>
                <w:bCs/>
                <w:sz w:val="20"/>
                <w:szCs w:val="20"/>
              </w:rPr>
            </w:pPr>
            <w:r w:rsidRPr="00C9544B">
              <w:rPr>
                <w:rFonts w:ascii="Tw Cen MT" w:hAnsi="Tw Cen MT" w:cs="Arial"/>
                <w:bCs/>
                <w:sz w:val="20"/>
                <w:szCs w:val="20"/>
              </w:rPr>
              <w:t>Week 3 – g o c k (is)</w:t>
            </w:r>
          </w:p>
          <w:p w14:paraId="394E8F0C" w14:textId="369E5E81" w:rsidR="00C9544B" w:rsidRPr="00C9544B" w:rsidRDefault="00C9544B" w:rsidP="00A95613">
            <w:pPr>
              <w:pStyle w:val="ListParagraph"/>
              <w:spacing w:after="0" w:line="240" w:lineRule="auto"/>
              <w:ind w:left="0"/>
              <w:rPr>
                <w:rFonts w:ascii="Tw Cen MT" w:hAnsi="Tw Cen MT" w:cs="Arial"/>
                <w:bCs/>
                <w:sz w:val="20"/>
                <w:szCs w:val="20"/>
              </w:rPr>
            </w:pPr>
            <w:r w:rsidRPr="00C9544B">
              <w:rPr>
                <w:rFonts w:ascii="Tw Cen MT" w:hAnsi="Tw Cen MT" w:cs="Arial"/>
                <w:bCs/>
                <w:sz w:val="20"/>
                <w:szCs w:val="20"/>
              </w:rPr>
              <w:t xml:space="preserve">Week 4 – ck e u r </w:t>
            </w:r>
            <w:r>
              <w:rPr>
                <w:rFonts w:ascii="Tw Cen MT" w:hAnsi="Tw Cen MT" w:cs="Arial"/>
                <w:bCs/>
                <w:sz w:val="20"/>
                <w:szCs w:val="20"/>
              </w:rPr>
              <w:t>(</w:t>
            </w:r>
            <w:r w:rsidRPr="00C9544B">
              <w:rPr>
                <w:rFonts w:ascii="Tw Cen MT" w:hAnsi="Tw Cen MT" w:cs="Arial"/>
                <w:bCs/>
                <w:sz w:val="20"/>
                <w:szCs w:val="20"/>
              </w:rPr>
              <w:t xml:space="preserve">I) </w:t>
            </w:r>
          </w:p>
          <w:p w14:paraId="08FD0A1C" w14:textId="47A840B3" w:rsidR="001C169E" w:rsidRPr="00C9544B" w:rsidRDefault="00C9544B" w:rsidP="00A95613">
            <w:pPr>
              <w:pStyle w:val="ListParagraph"/>
              <w:spacing w:after="0" w:line="240" w:lineRule="auto"/>
              <w:ind w:left="0"/>
              <w:rPr>
                <w:rFonts w:ascii="Tw Cen MT" w:hAnsi="Tw Cen MT" w:cs="Arial"/>
                <w:bCs/>
                <w:sz w:val="20"/>
                <w:szCs w:val="20"/>
              </w:rPr>
            </w:pPr>
            <w:r w:rsidRPr="00C9544B">
              <w:rPr>
                <w:rFonts w:ascii="Tw Cen MT" w:hAnsi="Tw Cen MT" w:cs="Arial"/>
                <w:bCs/>
                <w:sz w:val="20"/>
                <w:szCs w:val="20"/>
              </w:rPr>
              <w:t xml:space="preserve">Week 5 – h b f l </w:t>
            </w:r>
            <w:r>
              <w:rPr>
                <w:rFonts w:ascii="Tw Cen MT" w:hAnsi="Tw Cen MT" w:cs="Arial"/>
                <w:bCs/>
                <w:sz w:val="20"/>
                <w:szCs w:val="20"/>
              </w:rPr>
              <w:t>(</w:t>
            </w:r>
            <w:r w:rsidRPr="00C9544B">
              <w:rPr>
                <w:rFonts w:ascii="Tw Cen MT" w:hAnsi="Tw Cen MT" w:cs="Arial"/>
                <w:bCs/>
                <w:sz w:val="20"/>
                <w:szCs w:val="20"/>
              </w:rPr>
              <w:t xml:space="preserve">the) </w:t>
            </w:r>
          </w:p>
        </w:tc>
        <w:tc>
          <w:tcPr>
            <w:tcW w:w="3224" w:type="dxa"/>
            <w:tcBorders>
              <w:top w:val="nil"/>
              <w:bottom w:val="single" w:sz="18" w:space="0" w:color="auto"/>
              <w:right w:val="single" w:sz="24" w:space="0" w:color="auto"/>
            </w:tcBorders>
            <w:shd w:val="clear" w:color="auto" w:fill="F4B083" w:themeFill="accent2" w:themeFillTint="99"/>
          </w:tcPr>
          <w:p w14:paraId="3E10E581" w14:textId="77777777" w:rsidR="00C9544B" w:rsidRPr="00E001EC" w:rsidRDefault="00C9544B" w:rsidP="00A95613">
            <w:pPr>
              <w:rPr>
                <w:rFonts w:ascii="Tw Cen MT" w:hAnsi="Tw Cen MT"/>
                <w:bCs/>
                <w:sz w:val="20"/>
                <w:szCs w:val="20"/>
              </w:rPr>
            </w:pPr>
            <w:r w:rsidRPr="00E001EC">
              <w:rPr>
                <w:rFonts w:ascii="Tw Cen MT" w:hAnsi="Tw Cen MT"/>
                <w:bCs/>
                <w:sz w:val="20"/>
                <w:szCs w:val="20"/>
              </w:rPr>
              <w:t xml:space="preserve">Week 1 – ff ll ss j (put, pull, full, as) </w:t>
            </w:r>
          </w:p>
          <w:p w14:paraId="542AEE16" w14:textId="77777777" w:rsidR="00C9544B" w:rsidRPr="00E001EC" w:rsidRDefault="00C9544B" w:rsidP="00A95613">
            <w:pPr>
              <w:rPr>
                <w:rFonts w:ascii="Tw Cen MT" w:hAnsi="Tw Cen MT"/>
                <w:bCs/>
                <w:sz w:val="20"/>
                <w:szCs w:val="20"/>
              </w:rPr>
            </w:pPr>
            <w:r w:rsidRPr="00E001EC">
              <w:rPr>
                <w:rFonts w:ascii="Tw Cen MT" w:hAnsi="Tw Cen MT"/>
                <w:bCs/>
                <w:sz w:val="20"/>
                <w:szCs w:val="20"/>
              </w:rPr>
              <w:t xml:space="preserve">Week 2 – v w x y (and has his her) </w:t>
            </w:r>
          </w:p>
          <w:p w14:paraId="3CF89983" w14:textId="77777777" w:rsidR="00C9544B" w:rsidRPr="00E001EC" w:rsidRDefault="00C9544B" w:rsidP="00A95613">
            <w:pPr>
              <w:rPr>
                <w:rFonts w:ascii="Tw Cen MT" w:hAnsi="Tw Cen MT"/>
                <w:bCs/>
                <w:sz w:val="20"/>
                <w:szCs w:val="20"/>
              </w:rPr>
            </w:pPr>
            <w:r w:rsidRPr="00E001EC">
              <w:rPr>
                <w:rFonts w:ascii="Tw Cen MT" w:hAnsi="Tw Cen MT"/>
                <w:bCs/>
                <w:sz w:val="20"/>
                <w:szCs w:val="20"/>
              </w:rPr>
              <w:t xml:space="preserve">Week 3 – z zz qu. Words with s added at the end (hats sits) ch (go no to into) </w:t>
            </w:r>
          </w:p>
          <w:p w14:paraId="3B9C7992" w14:textId="77777777" w:rsidR="00C9544B" w:rsidRPr="00E001EC" w:rsidRDefault="00C9544B" w:rsidP="00A95613">
            <w:pPr>
              <w:rPr>
                <w:rFonts w:ascii="Tw Cen MT" w:hAnsi="Tw Cen MT"/>
                <w:bCs/>
                <w:sz w:val="20"/>
                <w:szCs w:val="20"/>
              </w:rPr>
            </w:pPr>
            <w:r w:rsidRPr="00E001EC">
              <w:rPr>
                <w:rFonts w:ascii="Tw Cen MT" w:hAnsi="Tw Cen MT"/>
                <w:bCs/>
                <w:sz w:val="20"/>
                <w:szCs w:val="20"/>
              </w:rPr>
              <w:t xml:space="preserve">Week 4  - sh th ng nk </w:t>
            </w:r>
          </w:p>
          <w:p w14:paraId="6E7999B4" w14:textId="3E8F4E7F" w:rsidR="001C169E" w:rsidRPr="00E001EC" w:rsidRDefault="00C9544B" w:rsidP="00A95613">
            <w:pPr>
              <w:rPr>
                <w:rFonts w:ascii="Tw Cen MT" w:hAnsi="Tw Cen MT"/>
                <w:bCs/>
                <w:sz w:val="20"/>
                <w:szCs w:val="20"/>
              </w:rPr>
            </w:pPr>
            <w:r w:rsidRPr="00E001EC">
              <w:rPr>
                <w:rFonts w:ascii="Tw Cen MT" w:hAnsi="Tw Cen MT"/>
                <w:bCs/>
                <w:sz w:val="20"/>
                <w:szCs w:val="20"/>
              </w:rPr>
              <w:t>Week 5 – words with s added at the end (hats sits). Words ending s/z (his) and with s/z added at the end (bags). (we me be)</w:t>
            </w:r>
          </w:p>
        </w:tc>
        <w:tc>
          <w:tcPr>
            <w:tcW w:w="3368" w:type="dxa"/>
            <w:tcBorders>
              <w:top w:val="nil"/>
              <w:left w:val="single" w:sz="24" w:space="0" w:color="auto"/>
              <w:bottom w:val="single" w:sz="18" w:space="0" w:color="auto"/>
            </w:tcBorders>
            <w:shd w:val="clear" w:color="auto" w:fill="F4B083" w:themeFill="accent2" w:themeFillTint="99"/>
          </w:tcPr>
          <w:p w14:paraId="69CB326B" w14:textId="77777777" w:rsidR="00C9544B" w:rsidRPr="00E001EC" w:rsidRDefault="00C9544B" w:rsidP="00A95613">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1 – ai ee igh oa </w:t>
            </w:r>
          </w:p>
          <w:p w14:paraId="47731695" w14:textId="77777777" w:rsidR="00C9544B" w:rsidRPr="00E001EC" w:rsidRDefault="00C9544B" w:rsidP="00A95613">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Week 2 – oo oo ar or (was you they)</w:t>
            </w:r>
          </w:p>
          <w:p w14:paraId="53BB0F9A" w14:textId="77777777" w:rsidR="00C9544B" w:rsidRPr="00E001EC" w:rsidRDefault="00C9544B" w:rsidP="00A95613">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3 – ur ow oi ear (my by all) </w:t>
            </w:r>
          </w:p>
          <w:p w14:paraId="623ADCA5" w14:textId="77777777" w:rsidR="00C9544B" w:rsidRPr="00E001EC" w:rsidRDefault="00C9544B" w:rsidP="00A95613">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4 – air er. Words with double letters: dd mm tt bb rr gg pp ff (are sure pure) </w:t>
            </w:r>
          </w:p>
          <w:p w14:paraId="4A0A7DCF" w14:textId="6B018489" w:rsidR="001C169E" w:rsidRPr="00E001EC" w:rsidRDefault="00C9544B" w:rsidP="00A95613">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5 – longer words </w:t>
            </w:r>
          </w:p>
        </w:tc>
        <w:tc>
          <w:tcPr>
            <w:tcW w:w="3580" w:type="dxa"/>
            <w:tcBorders>
              <w:top w:val="nil"/>
              <w:bottom w:val="single" w:sz="18" w:space="0" w:color="auto"/>
              <w:right w:val="single" w:sz="24" w:space="0" w:color="auto"/>
            </w:tcBorders>
            <w:shd w:val="clear" w:color="auto" w:fill="F4B083" w:themeFill="accent2" w:themeFillTint="99"/>
          </w:tcPr>
          <w:p w14:paraId="2216ED04" w14:textId="77777777" w:rsidR="00E001EC" w:rsidRPr="00E001EC" w:rsidRDefault="00E001EC" w:rsidP="00E001EC">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week 1 – review Phase 3: ai, ee, igh, oa, oo, ar, or, ur, oo, ow, oi, ear</w:t>
            </w:r>
          </w:p>
          <w:p w14:paraId="67C74915" w14:textId="77777777" w:rsidR="00E001EC" w:rsidRPr="00E001EC" w:rsidRDefault="00E001EC" w:rsidP="00E001EC">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2 – review phase 3: er, air. Words with double letters. Longer words. </w:t>
            </w:r>
          </w:p>
          <w:p w14:paraId="0249FFCE" w14:textId="77777777" w:rsidR="00E001EC" w:rsidRPr="00E001EC" w:rsidRDefault="00E001EC" w:rsidP="00E001EC">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3 – words with two or more diagraphs. </w:t>
            </w:r>
          </w:p>
          <w:p w14:paraId="0FF2F76B" w14:textId="77777777" w:rsidR="00E001EC" w:rsidRPr="00E001EC" w:rsidRDefault="00E001EC" w:rsidP="00E001EC">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4 – longer words. Words ending in –ing. Compound words. </w:t>
            </w:r>
          </w:p>
          <w:p w14:paraId="0F894BF0" w14:textId="13BE1A8C" w:rsidR="001C169E" w:rsidRPr="00E001EC" w:rsidRDefault="00E001EC" w:rsidP="00E001EC">
            <w:pPr>
              <w:spacing w:after="200" w:line="276" w:lineRule="auto"/>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5 – longer words. Words with s in the middle /s/z. words ending –s. words with –es at end /z. </w:t>
            </w:r>
          </w:p>
        </w:tc>
        <w:tc>
          <w:tcPr>
            <w:tcW w:w="3125" w:type="dxa"/>
            <w:tcBorders>
              <w:top w:val="nil"/>
              <w:left w:val="single" w:sz="24" w:space="0" w:color="auto"/>
              <w:bottom w:val="single" w:sz="18" w:space="0" w:color="auto"/>
            </w:tcBorders>
            <w:shd w:val="clear" w:color="auto" w:fill="F4B083" w:themeFill="accent2" w:themeFillTint="99"/>
          </w:tcPr>
          <w:p w14:paraId="5AC52807" w14:textId="21E659F4" w:rsidR="00E001EC" w:rsidRPr="00E001EC" w:rsidRDefault="00E001EC" w:rsidP="00A95613">
            <w:pPr>
              <w:spacing w:after="200" w:line="276" w:lineRule="auto"/>
              <w:ind w:left="72"/>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1 – short vowels CVCC (said, so, have, like) </w:t>
            </w:r>
          </w:p>
          <w:p w14:paraId="3719F6E1" w14:textId="58E6EA5E" w:rsidR="00E001EC" w:rsidRPr="00E001EC" w:rsidRDefault="00E001EC" w:rsidP="00A95613">
            <w:pPr>
              <w:spacing w:after="200" w:line="276" w:lineRule="auto"/>
              <w:ind w:left="72"/>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2 – short vowels CVCC CCVC (some, come, love, do) </w:t>
            </w:r>
          </w:p>
          <w:p w14:paraId="50CDB521" w14:textId="77777777" w:rsidR="00E001EC" w:rsidRPr="00E001EC" w:rsidRDefault="00E001EC" w:rsidP="00A95613">
            <w:pPr>
              <w:spacing w:after="200" w:line="276" w:lineRule="auto"/>
              <w:ind w:left="72"/>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3 – short vowels CCVCC CCCVC CCCVCC. Longer words. </w:t>
            </w:r>
          </w:p>
          <w:p w14:paraId="6369A17E" w14:textId="2C167F37" w:rsidR="00E001EC" w:rsidRPr="00E001EC" w:rsidRDefault="00E001EC" w:rsidP="00A95613">
            <w:pPr>
              <w:spacing w:after="200" w:line="276" w:lineRule="auto"/>
              <w:ind w:left="72"/>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4 – longer words. (were, here, little says). Compound words. (there, when, what, one) </w:t>
            </w:r>
          </w:p>
          <w:p w14:paraId="2132F295" w14:textId="50B7EC45" w:rsidR="001C169E" w:rsidRPr="00E001EC" w:rsidRDefault="00E001EC" w:rsidP="00A95613">
            <w:pPr>
              <w:spacing w:after="200" w:line="276" w:lineRule="auto"/>
              <w:ind w:left="72"/>
              <w:contextualSpacing/>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5 – root words ending in: -ing, -ed /t/, -ed /id, /ed/ -est. (out, today) </w:t>
            </w:r>
          </w:p>
        </w:tc>
        <w:tc>
          <w:tcPr>
            <w:tcW w:w="3527" w:type="dxa"/>
            <w:tcBorders>
              <w:top w:val="nil"/>
              <w:bottom w:val="single" w:sz="18" w:space="0" w:color="auto"/>
            </w:tcBorders>
            <w:shd w:val="clear" w:color="auto" w:fill="F4B083" w:themeFill="accent2" w:themeFillTint="99"/>
          </w:tcPr>
          <w:p w14:paraId="275294FA" w14:textId="77777777" w:rsidR="00E001EC" w:rsidRPr="00E001EC" w:rsidRDefault="00E001EC" w:rsidP="00A95613">
            <w:pPr>
              <w:ind w:left="41"/>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1 – long vowel sounds CVCC CCVC </w:t>
            </w:r>
          </w:p>
          <w:p w14:paraId="293B23E4" w14:textId="77777777" w:rsidR="00E001EC" w:rsidRPr="00E001EC" w:rsidRDefault="00E001EC" w:rsidP="00A95613">
            <w:pPr>
              <w:ind w:left="41"/>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2 – long vowel sounds CCVC CCCVC CCV CCVCC </w:t>
            </w:r>
          </w:p>
          <w:p w14:paraId="494BE5BA" w14:textId="77777777" w:rsidR="00E001EC" w:rsidRPr="00E001EC" w:rsidRDefault="00E001EC" w:rsidP="00A95613">
            <w:pPr>
              <w:ind w:left="41"/>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Week 3 – phase 4 words ending –s/s</w:t>
            </w:r>
          </w:p>
          <w:p w14:paraId="1C9AF004" w14:textId="77777777" w:rsidR="00E001EC" w:rsidRPr="00E001EC" w:rsidRDefault="00E001EC" w:rsidP="00E001EC">
            <w:pPr>
              <w:ind w:left="41"/>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Phase 4 words ending –s/z</w:t>
            </w:r>
          </w:p>
          <w:p w14:paraId="1FF30533" w14:textId="77777777" w:rsidR="00E001EC" w:rsidRPr="00E001EC" w:rsidRDefault="00E001EC" w:rsidP="00E001EC">
            <w:pPr>
              <w:ind w:left="41"/>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Phase 4 words ending –es. Longer words</w:t>
            </w:r>
          </w:p>
          <w:p w14:paraId="3E81DBE3" w14:textId="77777777" w:rsidR="00E001EC" w:rsidRPr="00E001EC" w:rsidRDefault="00E001EC" w:rsidP="00E001EC">
            <w:pPr>
              <w:ind w:left="41"/>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4 – root word ending in: -ing, -ed/t, -ed/id/ed, -ed/d. </w:t>
            </w:r>
          </w:p>
          <w:p w14:paraId="3A91010A" w14:textId="759E3B40" w:rsidR="001C169E" w:rsidRPr="00E001EC" w:rsidRDefault="00E001EC" w:rsidP="00E001EC">
            <w:pPr>
              <w:ind w:left="41"/>
              <w:rPr>
                <w:rFonts w:ascii="Tw Cen MT" w:eastAsia="Times New Roman" w:hAnsi="Tw Cen MT" w:cs="Arial"/>
                <w:bCs/>
                <w:sz w:val="20"/>
                <w:szCs w:val="20"/>
                <w:lang w:eastAsia="en-GB"/>
              </w:rPr>
            </w:pPr>
            <w:r w:rsidRPr="00E001EC">
              <w:rPr>
                <w:rFonts w:ascii="Tw Cen MT" w:eastAsia="Times New Roman" w:hAnsi="Tw Cen MT" w:cs="Arial"/>
                <w:bCs/>
                <w:sz w:val="20"/>
                <w:szCs w:val="20"/>
                <w:lang w:eastAsia="en-GB"/>
              </w:rPr>
              <w:t xml:space="preserve">Week 5 – phase 4 words ending in: -s/s, -s/z, -es/, longer words. </w:t>
            </w:r>
          </w:p>
        </w:tc>
      </w:tr>
      <w:tr w:rsidR="00722413" w14:paraId="6E8425C1" w14:textId="77777777" w:rsidTr="000A222E">
        <w:trPr>
          <w:trHeight w:val="454"/>
        </w:trPr>
        <w:tc>
          <w:tcPr>
            <w:tcW w:w="2490" w:type="dxa"/>
            <w:tcBorders>
              <w:top w:val="nil"/>
              <w:bottom w:val="single" w:sz="18" w:space="0" w:color="auto"/>
            </w:tcBorders>
            <w:shd w:val="clear" w:color="auto" w:fill="F4B083" w:themeFill="accent2" w:themeFillTint="99"/>
          </w:tcPr>
          <w:p w14:paraId="34946EC3" w14:textId="77777777" w:rsidR="00722413" w:rsidRDefault="00722413" w:rsidP="00A95613">
            <w:pPr>
              <w:jc w:val="center"/>
              <w:rPr>
                <w:rFonts w:ascii="Tw Cen MT" w:hAnsi="Tw Cen MT"/>
                <w:sz w:val="24"/>
                <w:szCs w:val="24"/>
              </w:rPr>
            </w:pPr>
          </w:p>
        </w:tc>
        <w:tc>
          <w:tcPr>
            <w:tcW w:w="20327" w:type="dxa"/>
            <w:gridSpan w:val="6"/>
            <w:tcBorders>
              <w:top w:val="nil"/>
              <w:bottom w:val="single" w:sz="18" w:space="0" w:color="auto"/>
            </w:tcBorders>
            <w:shd w:val="clear" w:color="auto" w:fill="F4B083" w:themeFill="accent2" w:themeFillTint="99"/>
          </w:tcPr>
          <w:p w14:paraId="296C92E3" w14:textId="77777777" w:rsidR="00722413" w:rsidRDefault="00722413" w:rsidP="00A95613">
            <w:pPr>
              <w:ind w:left="41"/>
            </w:pPr>
            <w:r w:rsidRPr="00722413">
              <w:rPr>
                <w:b/>
              </w:rPr>
              <w:t>ELG Comprehension</w:t>
            </w:r>
            <w:r>
              <w:t xml:space="preserve"> </w:t>
            </w:r>
          </w:p>
          <w:p w14:paraId="23E4D344" w14:textId="77777777" w:rsidR="00722413" w:rsidRDefault="00722413" w:rsidP="00A95613">
            <w:pPr>
              <w:ind w:left="41"/>
            </w:pPr>
            <w:r>
              <w:t xml:space="preserve">Demonstrate understanding of what has been read to them by retelling stories and narratives using their own words and recently introduced vocabulary. </w:t>
            </w:r>
          </w:p>
          <w:p w14:paraId="1CCBD047" w14:textId="77777777" w:rsidR="00722413" w:rsidRDefault="00722413" w:rsidP="00A95613">
            <w:pPr>
              <w:ind w:left="41"/>
            </w:pPr>
            <w:r>
              <w:t>Anticipate (where appropriate) key events in stories.</w:t>
            </w:r>
          </w:p>
          <w:p w14:paraId="1AFA705A" w14:textId="77777777" w:rsidR="00722413" w:rsidRDefault="00722413" w:rsidP="00A95613">
            <w:pPr>
              <w:ind w:left="41"/>
            </w:pPr>
            <w:r>
              <w:t xml:space="preserve">Use and understand recently introduced vocabulary during discussions about stories, non-fiction, rhymes and poems and during role play. </w:t>
            </w:r>
          </w:p>
          <w:p w14:paraId="50DE9D71" w14:textId="77777777" w:rsidR="00722413" w:rsidRDefault="00722413" w:rsidP="00A95613">
            <w:pPr>
              <w:ind w:left="41"/>
            </w:pPr>
            <w:r w:rsidRPr="00722413">
              <w:rPr>
                <w:b/>
              </w:rPr>
              <w:t>ELG Word Reading</w:t>
            </w:r>
            <w:r>
              <w:t xml:space="preserve"> </w:t>
            </w:r>
          </w:p>
          <w:p w14:paraId="37C43444" w14:textId="77777777" w:rsidR="00722413" w:rsidRDefault="00722413" w:rsidP="00A95613">
            <w:pPr>
              <w:ind w:left="41"/>
            </w:pPr>
            <w:r>
              <w:t xml:space="preserve">Say a sound for each letter in the alphabet and at least 10 digraphs. </w:t>
            </w:r>
          </w:p>
          <w:p w14:paraId="70DBAB06" w14:textId="77777777" w:rsidR="00722413" w:rsidRDefault="00722413" w:rsidP="00A95613">
            <w:pPr>
              <w:ind w:left="41"/>
            </w:pPr>
            <w:r>
              <w:t xml:space="preserve">Read words consistent with their phonic knowledge by sound-blending. </w:t>
            </w:r>
          </w:p>
          <w:p w14:paraId="5A471D7D" w14:textId="77777777" w:rsidR="00722413" w:rsidRDefault="00722413" w:rsidP="00A95613">
            <w:pPr>
              <w:ind w:left="41"/>
            </w:pPr>
            <w:r>
              <w:t xml:space="preserve">Read aloud simple sentences and books that are consistent with their phonic knowledge, including some common exception words. </w:t>
            </w:r>
          </w:p>
          <w:p w14:paraId="24C118CD" w14:textId="77777777" w:rsidR="00722413" w:rsidRDefault="00722413" w:rsidP="00A95613">
            <w:pPr>
              <w:ind w:left="41"/>
            </w:pPr>
            <w:r w:rsidRPr="00722413">
              <w:rPr>
                <w:b/>
              </w:rPr>
              <w:t>ELG Writing</w:t>
            </w:r>
            <w:r>
              <w:t xml:space="preserve"> </w:t>
            </w:r>
          </w:p>
          <w:p w14:paraId="53597B9A" w14:textId="77777777" w:rsidR="00722413" w:rsidRDefault="00722413" w:rsidP="00722413">
            <w:r>
              <w:t xml:space="preserve">Write recognisable letters, most of which are correctly formed. </w:t>
            </w:r>
          </w:p>
          <w:p w14:paraId="098F707A" w14:textId="77777777" w:rsidR="00722413" w:rsidRDefault="00722413" w:rsidP="00722413">
            <w:r>
              <w:t xml:space="preserve">Spell words by identifying sounds in them and representing the sounds with a letter or letters. </w:t>
            </w:r>
          </w:p>
          <w:p w14:paraId="7C80A699" w14:textId="17FDB134" w:rsidR="00722413" w:rsidRPr="00E001EC" w:rsidRDefault="00722413" w:rsidP="00722413">
            <w:pPr>
              <w:rPr>
                <w:rFonts w:ascii="Tw Cen MT" w:eastAsia="Times New Roman" w:hAnsi="Tw Cen MT" w:cs="Arial"/>
                <w:bCs/>
                <w:sz w:val="20"/>
                <w:szCs w:val="20"/>
                <w:lang w:eastAsia="en-GB"/>
              </w:rPr>
            </w:pPr>
            <w:r>
              <w:t>Write simple phrases and sentences that can be read by others.</w:t>
            </w:r>
          </w:p>
        </w:tc>
      </w:tr>
      <w:tr w:rsidR="00A04A3C" w14:paraId="45149F00" w14:textId="77777777" w:rsidTr="00A95613">
        <w:trPr>
          <w:trHeight w:val="1134"/>
        </w:trPr>
        <w:tc>
          <w:tcPr>
            <w:tcW w:w="2490" w:type="dxa"/>
            <w:tcBorders>
              <w:top w:val="single" w:sz="18" w:space="0" w:color="auto"/>
              <w:bottom w:val="single" w:sz="24" w:space="0" w:color="auto"/>
            </w:tcBorders>
            <w:shd w:val="clear" w:color="auto" w:fill="FF6699"/>
          </w:tcPr>
          <w:p w14:paraId="5A4FE40C" w14:textId="77777777" w:rsidR="001C169E" w:rsidRDefault="001C169E" w:rsidP="00A95613">
            <w:pPr>
              <w:jc w:val="center"/>
              <w:rPr>
                <w:rFonts w:ascii="Tw Cen MT" w:hAnsi="Tw Cen MT"/>
                <w:sz w:val="24"/>
                <w:szCs w:val="24"/>
              </w:rPr>
            </w:pPr>
            <w:r>
              <w:rPr>
                <w:rFonts w:ascii="Tw Cen MT" w:hAnsi="Tw Cen MT"/>
                <w:sz w:val="24"/>
                <w:szCs w:val="24"/>
              </w:rPr>
              <w:t>Mathematics</w:t>
            </w:r>
          </w:p>
          <w:p w14:paraId="45EC9566" w14:textId="77777777" w:rsidR="007B6D37" w:rsidRPr="00B279DC" w:rsidRDefault="007B6D37" w:rsidP="00A95613">
            <w:pPr>
              <w:jc w:val="center"/>
              <w:rPr>
                <w:rFonts w:ascii="Tw Cen MT" w:hAnsi="Tw Cen MT"/>
                <w:sz w:val="24"/>
                <w:szCs w:val="24"/>
              </w:rPr>
            </w:pPr>
            <w:r>
              <w:rPr>
                <w:rFonts w:ascii="Tw Cen MT" w:hAnsi="Tw Cen MT"/>
                <w:sz w:val="24"/>
                <w:szCs w:val="24"/>
              </w:rPr>
              <w:t xml:space="preserve">(See Maths Long Term Plan) </w:t>
            </w:r>
          </w:p>
        </w:tc>
        <w:tc>
          <w:tcPr>
            <w:tcW w:w="3503" w:type="dxa"/>
            <w:tcBorders>
              <w:top w:val="single" w:sz="18" w:space="0" w:color="auto"/>
              <w:bottom w:val="single" w:sz="24" w:space="0" w:color="auto"/>
            </w:tcBorders>
            <w:shd w:val="clear" w:color="auto" w:fill="auto"/>
          </w:tcPr>
          <w:p w14:paraId="348A427B" w14:textId="306EE257" w:rsidR="00A04A3C" w:rsidRPr="00A04A3C" w:rsidRDefault="00A04A3C" w:rsidP="00A95613">
            <w:pPr>
              <w:rPr>
                <w:rFonts w:ascii="Tw Cen MT" w:hAnsi="Tw Cen MT"/>
                <w:b/>
                <w:sz w:val="20"/>
                <w:szCs w:val="20"/>
              </w:rPr>
            </w:pPr>
            <w:r>
              <w:rPr>
                <w:rFonts w:ascii="Tw Cen MT" w:hAnsi="Tw Cen MT"/>
                <w:b/>
                <w:sz w:val="20"/>
                <w:szCs w:val="20"/>
              </w:rPr>
              <w:t>Getting to know you (2 weeks)</w:t>
            </w:r>
          </w:p>
          <w:p w14:paraId="6C77211F" w14:textId="1F474C6E" w:rsidR="008A0B39" w:rsidRDefault="00A04A3C" w:rsidP="00A95613">
            <w:pPr>
              <w:rPr>
                <w:rFonts w:ascii="Tw Cen MT" w:hAnsi="Tw Cen MT"/>
                <w:b/>
                <w:sz w:val="20"/>
                <w:szCs w:val="20"/>
              </w:rPr>
            </w:pPr>
            <w:r>
              <w:rPr>
                <w:rFonts w:ascii="Tw Cen MT" w:hAnsi="Tw Cen MT"/>
                <w:b/>
                <w:sz w:val="20"/>
                <w:szCs w:val="20"/>
              </w:rPr>
              <w:t>Match, Sort And Compare (2 weeks)</w:t>
            </w:r>
          </w:p>
          <w:p w14:paraId="524C4F26" w14:textId="77777777" w:rsidR="00A04A3C" w:rsidRDefault="00A04A3C" w:rsidP="00A04A3C">
            <w:pPr>
              <w:pStyle w:val="ListParagraph"/>
              <w:numPr>
                <w:ilvl w:val="0"/>
                <w:numId w:val="20"/>
              </w:numPr>
              <w:spacing w:after="0" w:line="240" w:lineRule="auto"/>
              <w:rPr>
                <w:rFonts w:ascii="Tw Cen MT" w:hAnsi="Tw Cen MT"/>
                <w:sz w:val="20"/>
                <w:szCs w:val="20"/>
              </w:rPr>
            </w:pPr>
            <w:r>
              <w:rPr>
                <w:rFonts w:ascii="Tw Cen MT" w:hAnsi="Tw Cen MT"/>
                <w:sz w:val="20"/>
                <w:szCs w:val="20"/>
              </w:rPr>
              <w:t>Match Objects</w:t>
            </w:r>
          </w:p>
          <w:p w14:paraId="12EBC500" w14:textId="77777777" w:rsidR="00A04A3C" w:rsidRDefault="00A04A3C" w:rsidP="00A04A3C">
            <w:pPr>
              <w:pStyle w:val="ListParagraph"/>
              <w:numPr>
                <w:ilvl w:val="0"/>
                <w:numId w:val="20"/>
              </w:numPr>
              <w:spacing w:after="0" w:line="240" w:lineRule="auto"/>
              <w:rPr>
                <w:rFonts w:ascii="Tw Cen MT" w:hAnsi="Tw Cen MT"/>
                <w:sz w:val="20"/>
                <w:szCs w:val="20"/>
              </w:rPr>
            </w:pPr>
            <w:r>
              <w:rPr>
                <w:rFonts w:ascii="Tw Cen MT" w:hAnsi="Tw Cen MT"/>
                <w:sz w:val="20"/>
                <w:szCs w:val="20"/>
              </w:rPr>
              <w:t>Match Pictures and Objects</w:t>
            </w:r>
          </w:p>
          <w:p w14:paraId="7198CC20" w14:textId="77777777" w:rsidR="00A04A3C" w:rsidRDefault="00A04A3C" w:rsidP="00A04A3C">
            <w:pPr>
              <w:pStyle w:val="ListParagraph"/>
              <w:numPr>
                <w:ilvl w:val="0"/>
                <w:numId w:val="20"/>
              </w:numPr>
              <w:spacing w:after="0" w:line="240" w:lineRule="auto"/>
              <w:rPr>
                <w:rFonts w:ascii="Tw Cen MT" w:hAnsi="Tw Cen MT"/>
                <w:sz w:val="20"/>
                <w:szCs w:val="20"/>
              </w:rPr>
            </w:pPr>
            <w:r>
              <w:rPr>
                <w:rFonts w:ascii="Tw Cen MT" w:hAnsi="Tw Cen MT"/>
                <w:sz w:val="20"/>
                <w:szCs w:val="20"/>
              </w:rPr>
              <w:t>Identify A Set</w:t>
            </w:r>
          </w:p>
          <w:p w14:paraId="1E2346B1" w14:textId="77777777" w:rsidR="00A04A3C" w:rsidRDefault="00A04A3C" w:rsidP="00A04A3C">
            <w:pPr>
              <w:pStyle w:val="ListParagraph"/>
              <w:numPr>
                <w:ilvl w:val="0"/>
                <w:numId w:val="20"/>
              </w:numPr>
              <w:spacing w:after="0" w:line="240" w:lineRule="auto"/>
              <w:rPr>
                <w:rFonts w:ascii="Tw Cen MT" w:hAnsi="Tw Cen MT"/>
                <w:sz w:val="20"/>
                <w:szCs w:val="20"/>
              </w:rPr>
            </w:pPr>
            <w:r>
              <w:rPr>
                <w:rFonts w:ascii="Tw Cen MT" w:hAnsi="Tw Cen MT"/>
                <w:sz w:val="20"/>
                <w:szCs w:val="20"/>
              </w:rPr>
              <w:t>Sort objects to a type</w:t>
            </w:r>
          </w:p>
          <w:p w14:paraId="60124A35" w14:textId="77777777" w:rsidR="00A04A3C" w:rsidRDefault="00A04A3C" w:rsidP="00A04A3C">
            <w:pPr>
              <w:pStyle w:val="ListParagraph"/>
              <w:numPr>
                <w:ilvl w:val="0"/>
                <w:numId w:val="20"/>
              </w:numPr>
              <w:spacing w:after="0" w:line="240" w:lineRule="auto"/>
              <w:rPr>
                <w:rFonts w:ascii="Tw Cen MT" w:hAnsi="Tw Cen MT"/>
                <w:sz w:val="20"/>
                <w:szCs w:val="20"/>
              </w:rPr>
            </w:pPr>
            <w:r>
              <w:rPr>
                <w:rFonts w:ascii="Tw Cen MT" w:hAnsi="Tw Cen MT"/>
                <w:sz w:val="20"/>
                <w:szCs w:val="20"/>
              </w:rPr>
              <w:t>Explore sorting techniques</w:t>
            </w:r>
          </w:p>
          <w:p w14:paraId="0AE52144" w14:textId="77777777" w:rsidR="00A04A3C" w:rsidRDefault="00A04A3C" w:rsidP="00A04A3C">
            <w:pPr>
              <w:pStyle w:val="ListParagraph"/>
              <w:numPr>
                <w:ilvl w:val="0"/>
                <w:numId w:val="20"/>
              </w:numPr>
              <w:spacing w:after="0" w:line="240" w:lineRule="auto"/>
              <w:rPr>
                <w:rFonts w:ascii="Tw Cen MT" w:hAnsi="Tw Cen MT"/>
                <w:sz w:val="20"/>
                <w:szCs w:val="20"/>
              </w:rPr>
            </w:pPr>
            <w:r>
              <w:rPr>
                <w:rFonts w:ascii="Tw Cen MT" w:hAnsi="Tw Cen MT"/>
                <w:sz w:val="20"/>
                <w:szCs w:val="20"/>
              </w:rPr>
              <w:t>Create sorting rules</w:t>
            </w:r>
          </w:p>
          <w:p w14:paraId="71C105BD" w14:textId="77777777" w:rsidR="00A04A3C" w:rsidRDefault="00A04A3C" w:rsidP="00A04A3C">
            <w:pPr>
              <w:pStyle w:val="ListParagraph"/>
              <w:numPr>
                <w:ilvl w:val="0"/>
                <w:numId w:val="20"/>
              </w:numPr>
              <w:spacing w:after="0" w:line="240" w:lineRule="auto"/>
              <w:rPr>
                <w:rFonts w:ascii="Tw Cen MT" w:hAnsi="Tw Cen MT"/>
                <w:sz w:val="20"/>
                <w:szCs w:val="20"/>
              </w:rPr>
            </w:pPr>
            <w:r>
              <w:rPr>
                <w:rFonts w:ascii="Tw Cen MT" w:hAnsi="Tw Cen MT"/>
                <w:sz w:val="20"/>
                <w:szCs w:val="20"/>
              </w:rPr>
              <w:t>Compare amounts</w:t>
            </w:r>
          </w:p>
          <w:p w14:paraId="6C5EEEC6" w14:textId="77777777" w:rsidR="00D74535" w:rsidRDefault="00A04A3C" w:rsidP="00A04A3C">
            <w:pPr>
              <w:rPr>
                <w:rFonts w:ascii="Tw Cen MT" w:hAnsi="Tw Cen MT"/>
                <w:b/>
                <w:sz w:val="20"/>
                <w:szCs w:val="20"/>
              </w:rPr>
            </w:pPr>
            <w:r>
              <w:rPr>
                <w:rFonts w:ascii="Tw Cen MT" w:hAnsi="Tw Cen MT"/>
                <w:b/>
                <w:sz w:val="20"/>
                <w:szCs w:val="20"/>
              </w:rPr>
              <w:t>Talk about and measure pattern (2 weeks)</w:t>
            </w:r>
          </w:p>
          <w:p w14:paraId="6C999140" w14:textId="77777777" w:rsidR="00D74535" w:rsidRDefault="00D74535" w:rsidP="00D74535">
            <w:pPr>
              <w:pStyle w:val="ListParagraph"/>
              <w:numPr>
                <w:ilvl w:val="0"/>
                <w:numId w:val="21"/>
              </w:numPr>
              <w:spacing w:after="0" w:line="240" w:lineRule="auto"/>
              <w:rPr>
                <w:rFonts w:ascii="Tw Cen MT" w:hAnsi="Tw Cen MT"/>
                <w:sz w:val="20"/>
                <w:szCs w:val="20"/>
              </w:rPr>
            </w:pPr>
            <w:r>
              <w:rPr>
                <w:rFonts w:ascii="Tw Cen MT" w:hAnsi="Tw Cen MT"/>
                <w:sz w:val="20"/>
                <w:szCs w:val="20"/>
              </w:rPr>
              <w:t>Compare size</w:t>
            </w:r>
          </w:p>
          <w:p w14:paraId="6097EBBF" w14:textId="77777777" w:rsidR="00D74535" w:rsidRDefault="00D74535" w:rsidP="00D74535">
            <w:pPr>
              <w:pStyle w:val="ListParagraph"/>
              <w:numPr>
                <w:ilvl w:val="0"/>
                <w:numId w:val="21"/>
              </w:numPr>
              <w:spacing w:after="0" w:line="240" w:lineRule="auto"/>
              <w:rPr>
                <w:rFonts w:ascii="Tw Cen MT" w:hAnsi="Tw Cen MT"/>
                <w:sz w:val="20"/>
                <w:szCs w:val="20"/>
              </w:rPr>
            </w:pPr>
            <w:r>
              <w:rPr>
                <w:rFonts w:ascii="Tw Cen MT" w:hAnsi="Tw Cen MT"/>
                <w:sz w:val="20"/>
                <w:szCs w:val="20"/>
              </w:rPr>
              <w:t>Compare mass</w:t>
            </w:r>
          </w:p>
          <w:p w14:paraId="40279010" w14:textId="77777777" w:rsidR="00D74535" w:rsidRDefault="00D74535" w:rsidP="00D74535">
            <w:pPr>
              <w:pStyle w:val="ListParagraph"/>
              <w:numPr>
                <w:ilvl w:val="0"/>
                <w:numId w:val="21"/>
              </w:numPr>
              <w:spacing w:after="0" w:line="240" w:lineRule="auto"/>
              <w:rPr>
                <w:rFonts w:ascii="Tw Cen MT" w:hAnsi="Tw Cen MT"/>
                <w:sz w:val="20"/>
                <w:szCs w:val="20"/>
              </w:rPr>
            </w:pPr>
            <w:r>
              <w:rPr>
                <w:rFonts w:ascii="Tw Cen MT" w:hAnsi="Tw Cen MT"/>
                <w:sz w:val="20"/>
                <w:szCs w:val="20"/>
              </w:rPr>
              <w:t>Compare capacity</w:t>
            </w:r>
          </w:p>
          <w:p w14:paraId="66259968" w14:textId="77777777" w:rsidR="00D74535" w:rsidRDefault="00D74535" w:rsidP="00D74535">
            <w:pPr>
              <w:pStyle w:val="ListParagraph"/>
              <w:numPr>
                <w:ilvl w:val="0"/>
                <w:numId w:val="21"/>
              </w:numPr>
              <w:spacing w:after="0" w:line="240" w:lineRule="auto"/>
              <w:rPr>
                <w:rFonts w:ascii="Tw Cen MT" w:hAnsi="Tw Cen MT"/>
                <w:sz w:val="20"/>
                <w:szCs w:val="20"/>
              </w:rPr>
            </w:pPr>
            <w:r>
              <w:rPr>
                <w:rFonts w:ascii="Tw Cen MT" w:hAnsi="Tw Cen MT"/>
                <w:sz w:val="20"/>
                <w:szCs w:val="20"/>
              </w:rPr>
              <w:t>Explore simple patterns</w:t>
            </w:r>
          </w:p>
          <w:p w14:paraId="793E2512" w14:textId="77777777" w:rsidR="00D74535" w:rsidRDefault="00D74535" w:rsidP="00D74535">
            <w:pPr>
              <w:pStyle w:val="ListParagraph"/>
              <w:numPr>
                <w:ilvl w:val="0"/>
                <w:numId w:val="21"/>
              </w:numPr>
              <w:spacing w:after="0" w:line="240" w:lineRule="auto"/>
              <w:rPr>
                <w:rFonts w:ascii="Tw Cen MT" w:hAnsi="Tw Cen MT"/>
                <w:sz w:val="20"/>
                <w:szCs w:val="20"/>
              </w:rPr>
            </w:pPr>
            <w:r>
              <w:rPr>
                <w:rFonts w:ascii="Tw Cen MT" w:hAnsi="Tw Cen MT"/>
                <w:sz w:val="20"/>
                <w:szCs w:val="20"/>
              </w:rPr>
              <w:t>Copy and continue simple patterns</w:t>
            </w:r>
          </w:p>
          <w:p w14:paraId="6EC25D40" w14:textId="77777777" w:rsidR="00D74535" w:rsidRDefault="00D74535" w:rsidP="00D74535">
            <w:pPr>
              <w:pStyle w:val="ListParagraph"/>
              <w:numPr>
                <w:ilvl w:val="0"/>
                <w:numId w:val="21"/>
              </w:numPr>
              <w:spacing w:after="0" w:line="240" w:lineRule="auto"/>
              <w:rPr>
                <w:rFonts w:ascii="Tw Cen MT" w:hAnsi="Tw Cen MT"/>
                <w:sz w:val="20"/>
                <w:szCs w:val="20"/>
              </w:rPr>
            </w:pPr>
            <w:r>
              <w:rPr>
                <w:rFonts w:ascii="Tw Cen MT" w:hAnsi="Tw Cen MT"/>
                <w:sz w:val="20"/>
                <w:szCs w:val="20"/>
              </w:rPr>
              <w:t>Create simple patterns</w:t>
            </w:r>
          </w:p>
          <w:p w14:paraId="4A1FDF4B" w14:textId="21EF2746" w:rsidR="00A04A3C" w:rsidRPr="00D74535" w:rsidRDefault="00A04A3C" w:rsidP="00D74535">
            <w:pPr>
              <w:pStyle w:val="ListParagraph"/>
              <w:numPr>
                <w:ilvl w:val="0"/>
                <w:numId w:val="21"/>
              </w:numPr>
              <w:spacing w:after="0" w:line="240" w:lineRule="auto"/>
              <w:rPr>
                <w:rFonts w:ascii="Tw Cen MT" w:hAnsi="Tw Cen MT"/>
                <w:sz w:val="20"/>
                <w:szCs w:val="20"/>
              </w:rPr>
            </w:pPr>
          </w:p>
        </w:tc>
        <w:tc>
          <w:tcPr>
            <w:tcW w:w="3224" w:type="dxa"/>
            <w:tcBorders>
              <w:top w:val="single" w:sz="18" w:space="0" w:color="auto"/>
              <w:bottom w:val="single" w:sz="24" w:space="0" w:color="auto"/>
              <w:right w:val="single" w:sz="24" w:space="0" w:color="auto"/>
            </w:tcBorders>
            <w:shd w:val="clear" w:color="auto" w:fill="auto"/>
          </w:tcPr>
          <w:p w14:paraId="3C2A636D" w14:textId="318062A0" w:rsidR="00A04A3C" w:rsidRDefault="00A04A3C" w:rsidP="00A95613">
            <w:pPr>
              <w:rPr>
                <w:rFonts w:ascii="Tw Cen MT" w:hAnsi="Tw Cen MT"/>
                <w:b/>
                <w:sz w:val="20"/>
                <w:szCs w:val="20"/>
              </w:rPr>
            </w:pPr>
            <w:r>
              <w:rPr>
                <w:rFonts w:ascii="Tw Cen MT" w:hAnsi="Tw Cen MT"/>
                <w:b/>
                <w:sz w:val="20"/>
                <w:szCs w:val="20"/>
              </w:rPr>
              <w:t>It’s Me 1,2,3 (2 weeks)</w:t>
            </w:r>
          </w:p>
          <w:p w14:paraId="25547010" w14:textId="7F7BDA79" w:rsidR="00D74535" w:rsidRPr="00D74535" w:rsidRDefault="00D74535" w:rsidP="00D74535">
            <w:pPr>
              <w:pStyle w:val="ListParagraph"/>
              <w:numPr>
                <w:ilvl w:val="0"/>
                <w:numId w:val="22"/>
              </w:numPr>
              <w:spacing w:after="0" w:line="240" w:lineRule="auto"/>
              <w:rPr>
                <w:rFonts w:ascii="Tw Cen MT" w:hAnsi="Tw Cen MT"/>
                <w:b/>
                <w:sz w:val="20"/>
                <w:szCs w:val="20"/>
              </w:rPr>
            </w:pPr>
            <w:r>
              <w:rPr>
                <w:rFonts w:ascii="Tw Cen MT" w:hAnsi="Tw Cen MT"/>
                <w:sz w:val="20"/>
                <w:szCs w:val="20"/>
              </w:rPr>
              <w:t>Find 1,2 and 3</w:t>
            </w:r>
          </w:p>
          <w:p w14:paraId="4D794639" w14:textId="76F04405" w:rsidR="00D74535" w:rsidRPr="00D74535" w:rsidRDefault="00D74535" w:rsidP="00D74535">
            <w:pPr>
              <w:pStyle w:val="ListParagraph"/>
              <w:numPr>
                <w:ilvl w:val="0"/>
                <w:numId w:val="22"/>
              </w:numPr>
              <w:spacing w:after="0" w:line="240" w:lineRule="auto"/>
              <w:rPr>
                <w:rFonts w:ascii="Tw Cen MT" w:hAnsi="Tw Cen MT"/>
                <w:b/>
                <w:sz w:val="20"/>
                <w:szCs w:val="20"/>
              </w:rPr>
            </w:pPr>
            <w:r>
              <w:rPr>
                <w:rFonts w:ascii="Tw Cen MT" w:hAnsi="Tw Cen MT"/>
                <w:sz w:val="20"/>
                <w:szCs w:val="20"/>
              </w:rPr>
              <w:t>Subitise 1, 2 and 3</w:t>
            </w:r>
          </w:p>
          <w:p w14:paraId="7A6E646E" w14:textId="7D226DF3" w:rsidR="00D74535" w:rsidRPr="00D74535" w:rsidRDefault="00D74535" w:rsidP="00D74535">
            <w:pPr>
              <w:pStyle w:val="ListParagraph"/>
              <w:numPr>
                <w:ilvl w:val="0"/>
                <w:numId w:val="22"/>
              </w:numPr>
              <w:spacing w:after="0" w:line="240" w:lineRule="auto"/>
              <w:rPr>
                <w:rFonts w:ascii="Tw Cen MT" w:hAnsi="Tw Cen MT"/>
                <w:b/>
                <w:sz w:val="20"/>
                <w:szCs w:val="20"/>
              </w:rPr>
            </w:pPr>
            <w:r>
              <w:rPr>
                <w:rFonts w:ascii="Tw Cen MT" w:hAnsi="Tw Cen MT"/>
                <w:sz w:val="20"/>
                <w:szCs w:val="20"/>
              </w:rPr>
              <w:t>Represent 1, 2 and 3</w:t>
            </w:r>
          </w:p>
          <w:p w14:paraId="2CE0F70B" w14:textId="146FDE33" w:rsidR="00D74535" w:rsidRPr="00D74535" w:rsidRDefault="00D74535" w:rsidP="00D74535">
            <w:pPr>
              <w:pStyle w:val="ListParagraph"/>
              <w:numPr>
                <w:ilvl w:val="0"/>
                <w:numId w:val="22"/>
              </w:numPr>
              <w:spacing w:after="0" w:line="240" w:lineRule="auto"/>
              <w:rPr>
                <w:rFonts w:ascii="Tw Cen MT" w:hAnsi="Tw Cen MT"/>
                <w:b/>
                <w:sz w:val="20"/>
                <w:szCs w:val="20"/>
              </w:rPr>
            </w:pPr>
            <w:r>
              <w:rPr>
                <w:rFonts w:ascii="Tw Cen MT" w:hAnsi="Tw Cen MT"/>
                <w:sz w:val="20"/>
                <w:szCs w:val="20"/>
              </w:rPr>
              <w:t>1 more</w:t>
            </w:r>
          </w:p>
          <w:p w14:paraId="22AC07AC" w14:textId="7076FC7D" w:rsidR="00D74535" w:rsidRPr="00D74535" w:rsidRDefault="00D74535" w:rsidP="00D74535">
            <w:pPr>
              <w:pStyle w:val="ListParagraph"/>
              <w:numPr>
                <w:ilvl w:val="0"/>
                <w:numId w:val="22"/>
              </w:numPr>
              <w:spacing w:after="0" w:line="240" w:lineRule="auto"/>
              <w:rPr>
                <w:rFonts w:ascii="Tw Cen MT" w:hAnsi="Tw Cen MT"/>
                <w:b/>
                <w:sz w:val="20"/>
                <w:szCs w:val="20"/>
              </w:rPr>
            </w:pPr>
            <w:r>
              <w:rPr>
                <w:rFonts w:ascii="Tw Cen MT" w:hAnsi="Tw Cen MT"/>
                <w:sz w:val="20"/>
                <w:szCs w:val="20"/>
              </w:rPr>
              <w:t>1 less</w:t>
            </w:r>
          </w:p>
          <w:p w14:paraId="1FC1460B" w14:textId="4A76524E" w:rsidR="00D74535" w:rsidRPr="00D74535" w:rsidRDefault="00D74535" w:rsidP="00D74535">
            <w:pPr>
              <w:pStyle w:val="ListParagraph"/>
              <w:numPr>
                <w:ilvl w:val="0"/>
                <w:numId w:val="22"/>
              </w:numPr>
              <w:spacing w:after="0" w:line="240" w:lineRule="auto"/>
              <w:rPr>
                <w:rFonts w:ascii="Tw Cen MT" w:hAnsi="Tw Cen MT"/>
                <w:b/>
                <w:sz w:val="20"/>
                <w:szCs w:val="20"/>
              </w:rPr>
            </w:pPr>
            <w:r>
              <w:rPr>
                <w:rFonts w:ascii="Tw Cen MT" w:hAnsi="Tw Cen MT"/>
                <w:sz w:val="20"/>
                <w:szCs w:val="20"/>
              </w:rPr>
              <w:t xml:space="preserve">Composition of 1, 2 and 3 </w:t>
            </w:r>
          </w:p>
          <w:p w14:paraId="19907580" w14:textId="5637F853" w:rsidR="00D74535" w:rsidRDefault="00A04A3C" w:rsidP="00D74535">
            <w:pPr>
              <w:rPr>
                <w:rFonts w:ascii="Tw Cen MT" w:hAnsi="Tw Cen MT"/>
                <w:b/>
                <w:sz w:val="20"/>
                <w:szCs w:val="20"/>
              </w:rPr>
            </w:pPr>
            <w:r>
              <w:rPr>
                <w:rFonts w:ascii="Tw Cen MT" w:hAnsi="Tw Cen MT"/>
                <w:b/>
                <w:sz w:val="20"/>
                <w:szCs w:val="20"/>
              </w:rPr>
              <w:t>Circles and Triangles (1 week)</w:t>
            </w:r>
          </w:p>
          <w:p w14:paraId="3C3E65E3" w14:textId="23348FCC" w:rsidR="00D74535" w:rsidRPr="00D74535" w:rsidRDefault="00D74535" w:rsidP="00D74535">
            <w:pPr>
              <w:pStyle w:val="ListParagraph"/>
              <w:numPr>
                <w:ilvl w:val="0"/>
                <w:numId w:val="24"/>
              </w:numPr>
              <w:spacing w:after="0" w:line="240" w:lineRule="auto"/>
              <w:rPr>
                <w:rFonts w:ascii="Tw Cen MT" w:hAnsi="Tw Cen MT"/>
                <w:b/>
                <w:sz w:val="20"/>
                <w:szCs w:val="20"/>
              </w:rPr>
            </w:pPr>
            <w:r>
              <w:rPr>
                <w:rFonts w:ascii="Tw Cen MT" w:hAnsi="Tw Cen MT"/>
                <w:sz w:val="20"/>
                <w:szCs w:val="20"/>
              </w:rPr>
              <w:t>Identify and name circles and triangles</w:t>
            </w:r>
          </w:p>
          <w:p w14:paraId="327D4C4B" w14:textId="576A02E9" w:rsidR="00D74535" w:rsidRPr="00D74535" w:rsidRDefault="00D74535" w:rsidP="00D74535">
            <w:pPr>
              <w:pStyle w:val="ListParagraph"/>
              <w:numPr>
                <w:ilvl w:val="0"/>
                <w:numId w:val="24"/>
              </w:numPr>
              <w:spacing w:after="0" w:line="240" w:lineRule="auto"/>
              <w:rPr>
                <w:rFonts w:ascii="Tw Cen MT" w:hAnsi="Tw Cen MT"/>
                <w:b/>
                <w:sz w:val="20"/>
                <w:szCs w:val="20"/>
              </w:rPr>
            </w:pPr>
            <w:r>
              <w:rPr>
                <w:rFonts w:ascii="Tw Cen MT" w:hAnsi="Tw Cen MT"/>
                <w:sz w:val="20"/>
                <w:szCs w:val="20"/>
              </w:rPr>
              <w:t>Compare circles and triangles</w:t>
            </w:r>
          </w:p>
          <w:p w14:paraId="18FE9A0F" w14:textId="5B9F1A56" w:rsidR="00D74535" w:rsidRPr="00D74535" w:rsidRDefault="00D74535" w:rsidP="00D74535">
            <w:pPr>
              <w:pStyle w:val="ListParagraph"/>
              <w:numPr>
                <w:ilvl w:val="0"/>
                <w:numId w:val="24"/>
              </w:numPr>
              <w:spacing w:after="0" w:line="240" w:lineRule="auto"/>
              <w:rPr>
                <w:rFonts w:ascii="Tw Cen MT" w:hAnsi="Tw Cen MT"/>
                <w:b/>
                <w:sz w:val="20"/>
                <w:szCs w:val="20"/>
              </w:rPr>
            </w:pPr>
            <w:r>
              <w:rPr>
                <w:rFonts w:ascii="Tw Cen MT" w:hAnsi="Tw Cen MT"/>
                <w:sz w:val="20"/>
                <w:szCs w:val="20"/>
              </w:rPr>
              <w:t>Shapes in the environment</w:t>
            </w:r>
          </w:p>
          <w:p w14:paraId="01C24B42" w14:textId="234E34AB" w:rsidR="00D74535" w:rsidRPr="00D74535" w:rsidRDefault="00D74535" w:rsidP="00D74535">
            <w:pPr>
              <w:pStyle w:val="ListParagraph"/>
              <w:numPr>
                <w:ilvl w:val="0"/>
                <w:numId w:val="24"/>
              </w:numPr>
              <w:spacing w:after="0" w:line="240" w:lineRule="auto"/>
              <w:rPr>
                <w:rFonts w:ascii="Tw Cen MT" w:hAnsi="Tw Cen MT"/>
                <w:b/>
                <w:sz w:val="20"/>
                <w:szCs w:val="20"/>
              </w:rPr>
            </w:pPr>
            <w:r>
              <w:rPr>
                <w:rFonts w:ascii="Tw Cen MT" w:hAnsi="Tw Cen MT"/>
                <w:sz w:val="20"/>
                <w:szCs w:val="20"/>
              </w:rPr>
              <w:t xml:space="preserve">Describe position </w:t>
            </w:r>
          </w:p>
          <w:p w14:paraId="6BC4BC61" w14:textId="77777777" w:rsidR="00D74535" w:rsidRDefault="00A04A3C" w:rsidP="00A95613">
            <w:pPr>
              <w:rPr>
                <w:rFonts w:ascii="Tw Cen MT" w:hAnsi="Tw Cen MT"/>
                <w:b/>
                <w:sz w:val="20"/>
                <w:szCs w:val="20"/>
              </w:rPr>
            </w:pPr>
            <w:r>
              <w:rPr>
                <w:rFonts w:ascii="Tw Cen MT" w:hAnsi="Tw Cen MT"/>
                <w:b/>
                <w:sz w:val="20"/>
                <w:szCs w:val="20"/>
              </w:rPr>
              <w:t>1,2,3,4,5 (2 weeks)</w:t>
            </w:r>
          </w:p>
          <w:p w14:paraId="2C79C3AB" w14:textId="2FF2C97E" w:rsidR="00A04A3C" w:rsidRPr="00D74535" w:rsidRDefault="00D74535" w:rsidP="00D74535">
            <w:pPr>
              <w:pStyle w:val="ListParagraph"/>
              <w:numPr>
                <w:ilvl w:val="0"/>
                <w:numId w:val="25"/>
              </w:numPr>
              <w:spacing w:after="0" w:line="240" w:lineRule="auto"/>
              <w:rPr>
                <w:rFonts w:ascii="Tw Cen MT" w:hAnsi="Tw Cen MT"/>
                <w:b/>
                <w:sz w:val="20"/>
                <w:szCs w:val="20"/>
              </w:rPr>
            </w:pPr>
            <w:r>
              <w:rPr>
                <w:rFonts w:ascii="Tw Cen MT" w:hAnsi="Tw Cen MT"/>
                <w:sz w:val="20"/>
                <w:szCs w:val="20"/>
              </w:rPr>
              <w:t xml:space="preserve">Find 4 and 5 </w:t>
            </w:r>
          </w:p>
          <w:p w14:paraId="1028B29B" w14:textId="057559C3" w:rsidR="00D74535" w:rsidRPr="00D74535" w:rsidRDefault="00D74535" w:rsidP="00D74535">
            <w:pPr>
              <w:pStyle w:val="ListParagraph"/>
              <w:numPr>
                <w:ilvl w:val="0"/>
                <w:numId w:val="25"/>
              </w:numPr>
              <w:spacing w:after="0" w:line="240" w:lineRule="auto"/>
              <w:rPr>
                <w:rFonts w:ascii="Tw Cen MT" w:hAnsi="Tw Cen MT"/>
                <w:b/>
                <w:sz w:val="20"/>
                <w:szCs w:val="20"/>
              </w:rPr>
            </w:pPr>
            <w:r>
              <w:rPr>
                <w:rFonts w:ascii="Tw Cen MT" w:hAnsi="Tw Cen MT"/>
                <w:sz w:val="20"/>
                <w:szCs w:val="20"/>
              </w:rPr>
              <w:t xml:space="preserve">Subitise 4 and 5 </w:t>
            </w:r>
          </w:p>
          <w:p w14:paraId="020151BB" w14:textId="6B11C7D1" w:rsidR="00D74535" w:rsidRPr="00D74535" w:rsidRDefault="00D74535" w:rsidP="00D74535">
            <w:pPr>
              <w:pStyle w:val="ListParagraph"/>
              <w:numPr>
                <w:ilvl w:val="0"/>
                <w:numId w:val="25"/>
              </w:numPr>
              <w:spacing w:after="0" w:line="240" w:lineRule="auto"/>
              <w:rPr>
                <w:rFonts w:ascii="Tw Cen MT" w:hAnsi="Tw Cen MT"/>
                <w:b/>
                <w:sz w:val="20"/>
                <w:szCs w:val="20"/>
              </w:rPr>
            </w:pPr>
            <w:r>
              <w:rPr>
                <w:rFonts w:ascii="Tw Cen MT" w:hAnsi="Tw Cen MT"/>
                <w:sz w:val="20"/>
                <w:szCs w:val="20"/>
              </w:rPr>
              <w:t>Represent 4 and 5</w:t>
            </w:r>
          </w:p>
          <w:p w14:paraId="242B8C1F" w14:textId="119AEA92" w:rsidR="00D74535" w:rsidRPr="00D74535" w:rsidRDefault="00D74535" w:rsidP="00D74535">
            <w:pPr>
              <w:pStyle w:val="ListParagraph"/>
              <w:numPr>
                <w:ilvl w:val="0"/>
                <w:numId w:val="25"/>
              </w:numPr>
              <w:spacing w:after="0" w:line="240" w:lineRule="auto"/>
              <w:rPr>
                <w:rFonts w:ascii="Tw Cen MT" w:hAnsi="Tw Cen MT"/>
                <w:b/>
                <w:sz w:val="20"/>
                <w:szCs w:val="20"/>
              </w:rPr>
            </w:pPr>
            <w:r>
              <w:rPr>
                <w:rFonts w:ascii="Tw Cen MT" w:hAnsi="Tw Cen MT"/>
                <w:sz w:val="20"/>
                <w:szCs w:val="20"/>
              </w:rPr>
              <w:t>1 more</w:t>
            </w:r>
          </w:p>
          <w:p w14:paraId="7F25AA24" w14:textId="19833C17" w:rsidR="00D74535" w:rsidRPr="00D74535" w:rsidRDefault="00D74535" w:rsidP="00D74535">
            <w:pPr>
              <w:pStyle w:val="ListParagraph"/>
              <w:numPr>
                <w:ilvl w:val="0"/>
                <w:numId w:val="25"/>
              </w:numPr>
              <w:spacing w:after="0" w:line="240" w:lineRule="auto"/>
              <w:rPr>
                <w:rFonts w:ascii="Tw Cen MT" w:hAnsi="Tw Cen MT"/>
                <w:b/>
                <w:sz w:val="20"/>
                <w:szCs w:val="20"/>
              </w:rPr>
            </w:pPr>
            <w:r>
              <w:rPr>
                <w:rFonts w:ascii="Tw Cen MT" w:hAnsi="Tw Cen MT"/>
                <w:sz w:val="20"/>
                <w:szCs w:val="20"/>
              </w:rPr>
              <w:t>1 less</w:t>
            </w:r>
          </w:p>
          <w:p w14:paraId="5AA4FC9F" w14:textId="259A6C24" w:rsidR="00D74535" w:rsidRPr="00D74535" w:rsidRDefault="00D74535" w:rsidP="00D74535">
            <w:pPr>
              <w:pStyle w:val="ListParagraph"/>
              <w:numPr>
                <w:ilvl w:val="0"/>
                <w:numId w:val="25"/>
              </w:numPr>
              <w:spacing w:after="0" w:line="240" w:lineRule="auto"/>
              <w:rPr>
                <w:rFonts w:ascii="Tw Cen MT" w:hAnsi="Tw Cen MT"/>
                <w:b/>
                <w:sz w:val="20"/>
                <w:szCs w:val="20"/>
              </w:rPr>
            </w:pPr>
            <w:r>
              <w:rPr>
                <w:rFonts w:ascii="Tw Cen MT" w:hAnsi="Tw Cen MT"/>
                <w:sz w:val="20"/>
                <w:szCs w:val="20"/>
              </w:rPr>
              <w:t>Composition of 4 and 5</w:t>
            </w:r>
          </w:p>
          <w:p w14:paraId="30336F3B" w14:textId="4C8BF369" w:rsidR="00D74535" w:rsidRPr="00D74535" w:rsidRDefault="00D74535" w:rsidP="00D74535">
            <w:pPr>
              <w:pStyle w:val="ListParagraph"/>
              <w:numPr>
                <w:ilvl w:val="0"/>
                <w:numId w:val="25"/>
              </w:numPr>
              <w:spacing w:after="0" w:line="240" w:lineRule="auto"/>
              <w:rPr>
                <w:rFonts w:ascii="Tw Cen MT" w:hAnsi="Tw Cen MT"/>
                <w:b/>
                <w:sz w:val="20"/>
                <w:szCs w:val="20"/>
              </w:rPr>
            </w:pPr>
            <w:r>
              <w:rPr>
                <w:rFonts w:ascii="Tw Cen MT" w:hAnsi="Tw Cen MT"/>
                <w:sz w:val="20"/>
                <w:szCs w:val="20"/>
              </w:rPr>
              <w:t xml:space="preserve">Composition of 1-5 </w:t>
            </w:r>
          </w:p>
          <w:p w14:paraId="6F261CBF" w14:textId="77777777" w:rsidR="00D74535" w:rsidRDefault="00A04A3C" w:rsidP="00A95613">
            <w:pPr>
              <w:rPr>
                <w:rFonts w:ascii="Tw Cen MT" w:hAnsi="Tw Cen MT"/>
                <w:b/>
                <w:sz w:val="20"/>
                <w:szCs w:val="20"/>
              </w:rPr>
            </w:pPr>
            <w:r>
              <w:rPr>
                <w:rFonts w:ascii="Tw Cen MT" w:hAnsi="Tw Cen MT"/>
                <w:b/>
                <w:sz w:val="20"/>
                <w:szCs w:val="20"/>
              </w:rPr>
              <w:t xml:space="preserve">Shapes with 4 sides (1 week) </w:t>
            </w:r>
          </w:p>
          <w:p w14:paraId="37B602DA" w14:textId="77777777" w:rsidR="00D74535" w:rsidRDefault="00D74535" w:rsidP="00D74535">
            <w:pPr>
              <w:pStyle w:val="ListParagraph"/>
              <w:numPr>
                <w:ilvl w:val="0"/>
                <w:numId w:val="26"/>
              </w:numPr>
              <w:spacing w:after="0" w:line="240" w:lineRule="auto"/>
              <w:rPr>
                <w:rFonts w:ascii="Tw Cen MT" w:hAnsi="Tw Cen MT"/>
                <w:sz w:val="20"/>
                <w:szCs w:val="20"/>
              </w:rPr>
            </w:pPr>
            <w:r>
              <w:rPr>
                <w:rFonts w:ascii="Tw Cen MT" w:hAnsi="Tw Cen MT"/>
                <w:sz w:val="20"/>
                <w:szCs w:val="20"/>
              </w:rPr>
              <w:t xml:space="preserve">Identify and name shapes with 4 sides. </w:t>
            </w:r>
          </w:p>
          <w:p w14:paraId="311425F7" w14:textId="77777777" w:rsidR="00D74535" w:rsidRDefault="00D74535" w:rsidP="00D74535">
            <w:pPr>
              <w:pStyle w:val="ListParagraph"/>
              <w:numPr>
                <w:ilvl w:val="0"/>
                <w:numId w:val="26"/>
              </w:numPr>
              <w:spacing w:after="0" w:line="240" w:lineRule="auto"/>
              <w:rPr>
                <w:rFonts w:ascii="Tw Cen MT" w:hAnsi="Tw Cen MT"/>
                <w:sz w:val="20"/>
                <w:szCs w:val="20"/>
              </w:rPr>
            </w:pPr>
            <w:r>
              <w:rPr>
                <w:rFonts w:ascii="Tw Cen MT" w:hAnsi="Tw Cen MT"/>
                <w:sz w:val="20"/>
                <w:szCs w:val="20"/>
              </w:rPr>
              <w:t>Combine shapes with 4 sides</w:t>
            </w:r>
          </w:p>
          <w:p w14:paraId="3A5B4E19" w14:textId="77777777" w:rsidR="00D74535" w:rsidRDefault="00D74535" w:rsidP="00D74535">
            <w:pPr>
              <w:pStyle w:val="ListParagraph"/>
              <w:numPr>
                <w:ilvl w:val="0"/>
                <w:numId w:val="26"/>
              </w:numPr>
              <w:spacing w:after="0" w:line="240" w:lineRule="auto"/>
              <w:rPr>
                <w:rFonts w:ascii="Tw Cen MT" w:hAnsi="Tw Cen MT"/>
                <w:sz w:val="20"/>
                <w:szCs w:val="20"/>
              </w:rPr>
            </w:pPr>
            <w:r>
              <w:rPr>
                <w:rFonts w:ascii="Tw Cen MT" w:hAnsi="Tw Cen MT"/>
                <w:sz w:val="20"/>
                <w:szCs w:val="20"/>
              </w:rPr>
              <w:t>Shapes in the environment</w:t>
            </w:r>
          </w:p>
          <w:p w14:paraId="5F2B882A" w14:textId="15E52440" w:rsidR="008A0B39" w:rsidRPr="00D74535" w:rsidRDefault="00D74535" w:rsidP="00D74535">
            <w:pPr>
              <w:pStyle w:val="ListParagraph"/>
              <w:numPr>
                <w:ilvl w:val="0"/>
                <w:numId w:val="26"/>
              </w:numPr>
              <w:spacing w:after="0" w:line="240" w:lineRule="auto"/>
              <w:rPr>
                <w:rFonts w:ascii="Tw Cen MT" w:hAnsi="Tw Cen MT"/>
                <w:sz w:val="20"/>
                <w:szCs w:val="20"/>
              </w:rPr>
            </w:pPr>
            <w:r>
              <w:rPr>
                <w:rFonts w:ascii="Tw Cen MT" w:hAnsi="Tw Cen MT"/>
                <w:sz w:val="20"/>
                <w:szCs w:val="20"/>
              </w:rPr>
              <w:lastRenderedPageBreak/>
              <w:t xml:space="preserve">My day and night </w:t>
            </w:r>
          </w:p>
        </w:tc>
        <w:tc>
          <w:tcPr>
            <w:tcW w:w="3368" w:type="dxa"/>
            <w:tcBorders>
              <w:top w:val="single" w:sz="18" w:space="0" w:color="auto"/>
              <w:left w:val="single" w:sz="24" w:space="0" w:color="auto"/>
              <w:bottom w:val="single" w:sz="24" w:space="0" w:color="auto"/>
            </w:tcBorders>
          </w:tcPr>
          <w:p w14:paraId="1DBED65C" w14:textId="12AC5A02" w:rsidR="00D74535" w:rsidRDefault="00D74535" w:rsidP="00A95613">
            <w:pPr>
              <w:rPr>
                <w:rFonts w:ascii="Tw Cen MT" w:hAnsi="Tw Cen MT"/>
                <w:b/>
                <w:sz w:val="20"/>
                <w:szCs w:val="20"/>
              </w:rPr>
            </w:pPr>
            <w:r>
              <w:rPr>
                <w:rFonts w:ascii="Tw Cen MT" w:hAnsi="Tw Cen MT"/>
                <w:b/>
                <w:sz w:val="20"/>
                <w:szCs w:val="20"/>
              </w:rPr>
              <w:lastRenderedPageBreak/>
              <w:t>Alive in 5 (2 weeks)</w:t>
            </w:r>
          </w:p>
          <w:p w14:paraId="7905BF63" w14:textId="2BDC5420" w:rsidR="00D74535" w:rsidRPr="00D74535" w:rsidRDefault="00D74535" w:rsidP="00D74535">
            <w:pPr>
              <w:pStyle w:val="ListParagraph"/>
              <w:numPr>
                <w:ilvl w:val="0"/>
                <w:numId w:val="27"/>
              </w:numPr>
              <w:spacing w:after="0" w:line="240" w:lineRule="auto"/>
              <w:rPr>
                <w:rFonts w:ascii="Tw Cen MT" w:hAnsi="Tw Cen MT"/>
                <w:b/>
                <w:sz w:val="20"/>
                <w:szCs w:val="20"/>
              </w:rPr>
            </w:pPr>
            <w:r>
              <w:rPr>
                <w:rFonts w:ascii="Tw Cen MT" w:hAnsi="Tw Cen MT"/>
                <w:sz w:val="20"/>
                <w:szCs w:val="20"/>
              </w:rPr>
              <w:t>Introduce 0</w:t>
            </w:r>
          </w:p>
          <w:p w14:paraId="3E9418AE" w14:textId="689EC868" w:rsidR="00D74535" w:rsidRPr="00D74535" w:rsidRDefault="00D74535" w:rsidP="00D74535">
            <w:pPr>
              <w:pStyle w:val="ListParagraph"/>
              <w:numPr>
                <w:ilvl w:val="0"/>
                <w:numId w:val="27"/>
              </w:numPr>
              <w:spacing w:after="0" w:line="240" w:lineRule="auto"/>
              <w:rPr>
                <w:rFonts w:ascii="Tw Cen MT" w:hAnsi="Tw Cen MT"/>
                <w:b/>
                <w:sz w:val="20"/>
                <w:szCs w:val="20"/>
              </w:rPr>
            </w:pPr>
            <w:r>
              <w:rPr>
                <w:rFonts w:ascii="Tw Cen MT" w:hAnsi="Tw Cen MT"/>
                <w:sz w:val="20"/>
                <w:szCs w:val="20"/>
              </w:rPr>
              <w:t>Find 0 to 5</w:t>
            </w:r>
          </w:p>
          <w:p w14:paraId="2F9EB928" w14:textId="71F673C4" w:rsidR="00D74535" w:rsidRPr="00D74535" w:rsidRDefault="00D74535" w:rsidP="00D74535">
            <w:pPr>
              <w:pStyle w:val="ListParagraph"/>
              <w:numPr>
                <w:ilvl w:val="0"/>
                <w:numId w:val="27"/>
              </w:numPr>
              <w:spacing w:after="0" w:line="240" w:lineRule="auto"/>
              <w:rPr>
                <w:rFonts w:ascii="Tw Cen MT" w:hAnsi="Tw Cen MT"/>
                <w:b/>
                <w:sz w:val="20"/>
                <w:szCs w:val="20"/>
              </w:rPr>
            </w:pPr>
            <w:r>
              <w:rPr>
                <w:rFonts w:ascii="Tw Cen MT" w:hAnsi="Tw Cen MT"/>
                <w:sz w:val="20"/>
                <w:szCs w:val="20"/>
              </w:rPr>
              <w:t>Subitise 0 to 5</w:t>
            </w:r>
          </w:p>
          <w:p w14:paraId="16C40AD6" w14:textId="34B12F6E" w:rsidR="00D74535" w:rsidRPr="00D74535" w:rsidRDefault="00D74535" w:rsidP="00D74535">
            <w:pPr>
              <w:pStyle w:val="ListParagraph"/>
              <w:numPr>
                <w:ilvl w:val="0"/>
                <w:numId w:val="27"/>
              </w:numPr>
              <w:spacing w:after="0" w:line="240" w:lineRule="auto"/>
              <w:rPr>
                <w:rFonts w:ascii="Tw Cen MT" w:hAnsi="Tw Cen MT"/>
                <w:b/>
                <w:sz w:val="20"/>
                <w:szCs w:val="20"/>
              </w:rPr>
            </w:pPr>
            <w:r>
              <w:rPr>
                <w:rFonts w:ascii="Tw Cen MT" w:hAnsi="Tw Cen MT"/>
                <w:sz w:val="20"/>
                <w:szCs w:val="20"/>
              </w:rPr>
              <w:t>Represent 0 to 5</w:t>
            </w:r>
          </w:p>
          <w:p w14:paraId="0C754C7B" w14:textId="52C45BE2" w:rsidR="00D74535" w:rsidRPr="00D74535" w:rsidRDefault="00D74535" w:rsidP="00D74535">
            <w:pPr>
              <w:pStyle w:val="ListParagraph"/>
              <w:numPr>
                <w:ilvl w:val="0"/>
                <w:numId w:val="27"/>
              </w:numPr>
              <w:spacing w:after="0" w:line="240" w:lineRule="auto"/>
              <w:rPr>
                <w:rFonts w:ascii="Tw Cen MT" w:hAnsi="Tw Cen MT"/>
                <w:b/>
                <w:sz w:val="20"/>
                <w:szCs w:val="20"/>
              </w:rPr>
            </w:pPr>
            <w:r>
              <w:rPr>
                <w:rFonts w:ascii="Tw Cen MT" w:hAnsi="Tw Cen MT"/>
                <w:sz w:val="20"/>
                <w:szCs w:val="20"/>
              </w:rPr>
              <w:t>1 more</w:t>
            </w:r>
          </w:p>
          <w:p w14:paraId="5205D6C0" w14:textId="45FFAD6F" w:rsidR="00D74535" w:rsidRPr="00D74535" w:rsidRDefault="00D74535" w:rsidP="00D74535">
            <w:pPr>
              <w:pStyle w:val="ListParagraph"/>
              <w:numPr>
                <w:ilvl w:val="0"/>
                <w:numId w:val="27"/>
              </w:numPr>
              <w:spacing w:after="0" w:line="240" w:lineRule="auto"/>
              <w:rPr>
                <w:rFonts w:ascii="Tw Cen MT" w:hAnsi="Tw Cen MT"/>
                <w:b/>
                <w:sz w:val="20"/>
                <w:szCs w:val="20"/>
              </w:rPr>
            </w:pPr>
            <w:r>
              <w:rPr>
                <w:rFonts w:ascii="Tw Cen MT" w:hAnsi="Tw Cen MT"/>
                <w:sz w:val="20"/>
                <w:szCs w:val="20"/>
              </w:rPr>
              <w:t>1 less</w:t>
            </w:r>
          </w:p>
          <w:p w14:paraId="7CAD656B" w14:textId="53DA21D6" w:rsidR="00D74535" w:rsidRPr="00D74535" w:rsidRDefault="00D74535" w:rsidP="00D74535">
            <w:pPr>
              <w:pStyle w:val="ListParagraph"/>
              <w:numPr>
                <w:ilvl w:val="0"/>
                <w:numId w:val="27"/>
              </w:numPr>
              <w:spacing w:after="0" w:line="240" w:lineRule="auto"/>
              <w:rPr>
                <w:rFonts w:ascii="Tw Cen MT" w:hAnsi="Tw Cen MT"/>
                <w:b/>
                <w:sz w:val="20"/>
                <w:szCs w:val="20"/>
              </w:rPr>
            </w:pPr>
            <w:r>
              <w:rPr>
                <w:rFonts w:ascii="Tw Cen MT" w:hAnsi="Tw Cen MT"/>
                <w:sz w:val="20"/>
                <w:szCs w:val="20"/>
              </w:rPr>
              <w:t xml:space="preserve">Composition </w:t>
            </w:r>
          </w:p>
          <w:p w14:paraId="7250DE2A" w14:textId="03E5A7FC" w:rsidR="00D74535" w:rsidRPr="00D74535" w:rsidRDefault="00FB7081" w:rsidP="00D74535">
            <w:pPr>
              <w:pStyle w:val="ListParagraph"/>
              <w:numPr>
                <w:ilvl w:val="0"/>
                <w:numId w:val="27"/>
              </w:numPr>
              <w:spacing w:after="0" w:line="240" w:lineRule="auto"/>
              <w:rPr>
                <w:rFonts w:ascii="Tw Cen MT" w:hAnsi="Tw Cen MT"/>
                <w:b/>
                <w:sz w:val="20"/>
                <w:szCs w:val="20"/>
              </w:rPr>
            </w:pPr>
            <w:r>
              <w:rPr>
                <w:rFonts w:ascii="Tw Cen MT" w:hAnsi="Tw Cen MT"/>
                <w:sz w:val="20"/>
                <w:szCs w:val="20"/>
              </w:rPr>
              <w:t xml:space="preserve">Conceptual subitising to 5 </w:t>
            </w:r>
          </w:p>
          <w:p w14:paraId="5B848F15" w14:textId="1C6A298E" w:rsidR="00D74535" w:rsidRDefault="00D74535" w:rsidP="00A95613">
            <w:pPr>
              <w:rPr>
                <w:rFonts w:ascii="Tw Cen MT" w:hAnsi="Tw Cen MT"/>
                <w:b/>
                <w:sz w:val="20"/>
                <w:szCs w:val="20"/>
              </w:rPr>
            </w:pPr>
            <w:r>
              <w:rPr>
                <w:rFonts w:ascii="Tw Cen MT" w:hAnsi="Tw Cen MT"/>
                <w:b/>
                <w:sz w:val="20"/>
                <w:szCs w:val="20"/>
              </w:rPr>
              <w:t>Mass And Capacity (1 week)</w:t>
            </w:r>
          </w:p>
          <w:p w14:paraId="2FC8F4DB" w14:textId="15548B81" w:rsidR="00FB7081" w:rsidRDefault="00FB7081" w:rsidP="00FB7081">
            <w:pPr>
              <w:pStyle w:val="ListParagraph"/>
              <w:numPr>
                <w:ilvl w:val="0"/>
                <w:numId w:val="28"/>
              </w:numPr>
              <w:spacing w:after="0" w:line="240" w:lineRule="auto"/>
              <w:rPr>
                <w:rFonts w:ascii="Tw Cen MT" w:hAnsi="Tw Cen MT"/>
                <w:sz w:val="20"/>
                <w:szCs w:val="20"/>
              </w:rPr>
            </w:pPr>
            <w:r>
              <w:rPr>
                <w:rFonts w:ascii="Tw Cen MT" w:hAnsi="Tw Cen MT"/>
                <w:sz w:val="20"/>
                <w:szCs w:val="20"/>
              </w:rPr>
              <w:t>Compare mass</w:t>
            </w:r>
          </w:p>
          <w:p w14:paraId="677880F8" w14:textId="36D5F54E" w:rsidR="00FB7081" w:rsidRDefault="00FB7081" w:rsidP="00FB7081">
            <w:pPr>
              <w:pStyle w:val="ListParagraph"/>
              <w:numPr>
                <w:ilvl w:val="0"/>
                <w:numId w:val="28"/>
              </w:numPr>
              <w:spacing w:after="0" w:line="240" w:lineRule="auto"/>
              <w:rPr>
                <w:rFonts w:ascii="Tw Cen MT" w:hAnsi="Tw Cen MT"/>
                <w:sz w:val="20"/>
                <w:szCs w:val="20"/>
              </w:rPr>
            </w:pPr>
            <w:r>
              <w:rPr>
                <w:rFonts w:ascii="Tw Cen MT" w:hAnsi="Tw Cen MT"/>
                <w:sz w:val="20"/>
                <w:szCs w:val="20"/>
              </w:rPr>
              <w:t>Find a balance</w:t>
            </w:r>
          </w:p>
          <w:p w14:paraId="4930754C" w14:textId="6F6562D1" w:rsidR="00FB7081" w:rsidRDefault="00FB7081" w:rsidP="00FB7081">
            <w:pPr>
              <w:pStyle w:val="ListParagraph"/>
              <w:numPr>
                <w:ilvl w:val="0"/>
                <w:numId w:val="28"/>
              </w:numPr>
              <w:spacing w:after="0" w:line="240" w:lineRule="auto"/>
              <w:rPr>
                <w:rFonts w:ascii="Tw Cen MT" w:hAnsi="Tw Cen MT"/>
                <w:sz w:val="20"/>
                <w:szCs w:val="20"/>
              </w:rPr>
            </w:pPr>
            <w:r>
              <w:rPr>
                <w:rFonts w:ascii="Tw Cen MT" w:hAnsi="Tw Cen MT"/>
                <w:sz w:val="20"/>
                <w:szCs w:val="20"/>
              </w:rPr>
              <w:t>Explore capacity</w:t>
            </w:r>
          </w:p>
          <w:p w14:paraId="1F8CD820" w14:textId="19A571FB" w:rsidR="00FB7081" w:rsidRPr="00FB7081" w:rsidRDefault="00FB7081" w:rsidP="00FB7081">
            <w:pPr>
              <w:pStyle w:val="ListParagraph"/>
              <w:numPr>
                <w:ilvl w:val="0"/>
                <w:numId w:val="28"/>
              </w:numPr>
              <w:spacing w:after="0" w:line="240" w:lineRule="auto"/>
              <w:rPr>
                <w:rFonts w:ascii="Tw Cen MT" w:hAnsi="Tw Cen MT"/>
                <w:sz w:val="20"/>
                <w:szCs w:val="20"/>
              </w:rPr>
            </w:pPr>
            <w:r>
              <w:rPr>
                <w:rFonts w:ascii="Tw Cen MT" w:hAnsi="Tw Cen MT"/>
                <w:sz w:val="20"/>
                <w:szCs w:val="20"/>
              </w:rPr>
              <w:t xml:space="preserve">Compare capacity </w:t>
            </w:r>
          </w:p>
          <w:p w14:paraId="7B7585B0" w14:textId="7B125E8E" w:rsidR="00D74535" w:rsidRDefault="00D74535" w:rsidP="00A95613">
            <w:pPr>
              <w:rPr>
                <w:rFonts w:ascii="Tw Cen MT" w:hAnsi="Tw Cen MT"/>
                <w:b/>
                <w:sz w:val="20"/>
                <w:szCs w:val="20"/>
              </w:rPr>
            </w:pPr>
            <w:r>
              <w:rPr>
                <w:rFonts w:ascii="Tw Cen MT" w:hAnsi="Tw Cen MT"/>
                <w:b/>
                <w:sz w:val="20"/>
                <w:szCs w:val="20"/>
              </w:rPr>
              <w:t>Growing 6,7,8 (2 weeks)</w:t>
            </w:r>
          </w:p>
          <w:p w14:paraId="0AC26C85" w14:textId="341AF795" w:rsidR="00FB7081" w:rsidRPr="00FB7081" w:rsidRDefault="00FB7081" w:rsidP="00FB7081">
            <w:pPr>
              <w:pStyle w:val="ListParagraph"/>
              <w:numPr>
                <w:ilvl w:val="0"/>
                <w:numId w:val="29"/>
              </w:numPr>
              <w:spacing w:after="0" w:line="240" w:lineRule="auto"/>
              <w:rPr>
                <w:rFonts w:ascii="Tw Cen MT" w:hAnsi="Tw Cen MT"/>
                <w:b/>
                <w:sz w:val="20"/>
                <w:szCs w:val="20"/>
              </w:rPr>
            </w:pPr>
            <w:r>
              <w:rPr>
                <w:rFonts w:ascii="Tw Cen MT" w:hAnsi="Tw Cen MT"/>
                <w:sz w:val="20"/>
                <w:szCs w:val="20"/>
              </w:rPr>
              <w:t>Find 6, 7 and 8</w:t>
            </w:r>
          </w:p>
          <w:p w14:paraId="76DD0781" w14:textId="71F08B40" w:rsidR="00FB7081" w:rsidRPr="00FB7081" w:rsidRDefault="00FB7081" w:rsidP="00FB7081">
            <w:pPr>
              <w:pStyle w:val="ListParagraph"/>
              <w:numPr>
                <w:ilvl w:val="0"/>
                <w:numId w:val="29"/>
              </w:numPr>
              <w:spacing w:after="0" w:line="240" w:lineRule="auto"/>
              <w:rPr>
                <w:rFonts w:ascii="Tw Cen MT" w:hAnsi="Tw Cen MT"/>
                <w:b/>
                <w:sz w:val="20"/>
                <w:szCs w:val="20"/>
              </w:rPr>
            </w:pPr>
            <w:r>
              <w:rPr>
                <w:rFonts w:ascii="Tw Cen MT" w:hAnsi="Tw Cen MT"/>
                <w:sz w:val="20"/>
                <w:szCs w:val="20"/>
              </w:rPr>
              <w:t>Represent 6, 7 and 8</w:t>
            </w:r>
          </w:p>
          <w:p w14:paraId="5DDC2C3C" w14:textId="6FF0BCCD" w:rsidR="00FB7081" w:rsidRPr="00FB7081" w:rsidRDefault="00FB7081" w:rsidP="00FB7081">
            <w:pPr>
              <w:pStyle w:val="ListParagraph"/>
              <w:numPr>
                <w:ilvl w:val="0"/>
                <w:numId w:val="29"/>
              </w:numPr>
              <w:spacing w:after="0" w:line="240" w:lineRule="auto"/>
              <w:rPr>
                <w:rFonts w:ascii="Tw Cen MT" w:hAnsi="Tw Cen MT"/>
                <w:b/>
                <w:sz w:val="20"/>
                <w:szCs w:val="20"/>
              </w:rPr>
            </w:pPr>
            <w:r>
              <w:rPr>
                <w:rFonts w:ascii="Tw Cen MT" w:hAnsi="Tw Cen MT"/>
                <w:sz w:val="20"/>
                <w:szCs w:val="20"/>
              </w:rPr>
              <w:t>1 more</w:t>
            </w:r>
          </w:p>
          <w:p w14:paraId="0187F804" w14:textId="5DFB026E" w:rsidR="00FB7081" w:rsidRPr="00FB7081" w:rsidRDefault="00FB7081" w:rsidP="00FB7081">
            <w:pPr>
              <w:pStyle w:val="ListParagraph"/>
              <w:numPr>
                <w:ilvl w:val="0"/>
                <w:numId w:val="29"/>
              </w:numPr>
              <w:spacing w:after="0" w:line="240" w:lineRule="auto"/>
              <w:rPr>
                <w:rFonts w:ascii="Tw Cen MT" w:hAnsi="Tw Cen MT"/>
                <w:b/>
                <w:sz w:val="20"/>
                <w:szCs w:val="20"/>
              </w:rPr>
            </w:pPr>
            <w:r>
              <w:rPr>
                <w:rFonts w:ascii="Tw Cen MT" w:hAnsi="Tw Cen MT"/>
                <w:sz w:val="20"/>
                <w:szCs w:val="20"/>
              </w:rPr>
              <w:t>1 less</w:t>
            </w:r>
          </w:p>
          <w:p w14:paraId="01992FCC" w14:textId="1BC78CAF" w:rsidR="00FB7081" w:rsidRPr="00FB7081" w:rsidRDefault="00FB7081" w:rsidP="00FB7081">
            <w:pPr>
              <w:pStyle w:val="ListParagraph"/>
              <w:numPr>
                <w:ilvl w:val="0"/>
                <w:numId w:val="29"/>
              </w:numPr>
              <w:spacing w:after="0" w:line="240" w:lineRule="auto"/>
              <w:rPr>
                <w:rFonts w:ascii="Tw Cen MT" w:hAnsi="Tw Cen MT"/>
                <w:b/>
                <w:sz w:val="20"/>
                <w:szCs w:val="20"/>
              </w:rPr>
            </w:pPr>
            <w:r>
              <w:rPr>
                <w:rFonts w:ascii="Tw Cen MT" w:hAnsi="Tw Cen MT"/>
                <w:sz w:val="20"/>
                <w:szCs w:val="20"/>
              </w:rPr>
              <w:t xml:space="preserve">Composition of 6, 7 and 8 </w:t>
            </w:r>
          </w:p>
          <w:p w14:paraId="516CDEA1" w14:textId="3B0BAE50" w:rsidR="00FB7081" w:rsidRPr="00FB7081" w:rsidRDefault="00FB7081" w:rsidP="00FB7081">
            <w:pPr>
              <w:pStyle w:val="ListParagraph"/>
              <w:numPr>
                <w:ilvl w:val="0"/>
                <w:numId w:val="29"/>
              </w:numPr>
              <w:spacing w:after="0" w:line="240" w:lineRule="auto"/>
              <w:rPr>
                <w:rFonts w:ascii="Tw Cen MT" w:hAnsi="Tw Cen MT"/>
                <w:b/>
                <w:sz w:val="20"/>
                <w:szCs w:val="20"/>
              </w:rPr>
            </w:pPr>
            <w:r>
              <w:rPr>
                <w:rFonts w:ascii="Tw Cen MT" w:hAnsi="Tw Cen MT"/>
                <w:sz w:val="20"/>
                <w:szCs w:val="20"/>
              </w:rPr>
              <w:t>Make pairs-odd and even</w:t>
            </w:r>
          </w:p>
          <w:p w14:paraId="4A2AFA9E" w14:textId="338D5440" w:rsidR="00FB7081" w:rsidRPr="00FB7081" w:rsidRDefault="00FB7081" w:rsidP="00FB7081">
            <w:pPr>
              <w:pStyle w:val="ListParagraph"/>
              <w:numPr>
                <w:ilvl w:val="0"/>
                <w:numId w:val="29"/>
              </w:numPr>
              <w:spacing w:after="0" w:line="240" w:lineRule="auto"/>
              <w:rPr>
                <w:rFonts w:ascii="Tw Cen MT" w:hAnsi="Tw Cen MT"/>
                <w:b/>
                <w:sz w:val="20"/>
                <w:szCs w:val="20"/>
              </w:rPr>
            </w:pPr>
            <w:r>
              <w:rPr>
                <w:rFonts w:ascii="Tw Cen MT" w:hAnsi="Tw Cen MT"/>
                <w:sz w:val="20"/>
                <w:szCs w:val="20"/>
              </w:rPr>
              <w:t>Double to 8 (find a double)</w:t>
            </w:r>
          </w:p>
          <w:p w14:paraId="4FE5E37B" w14:textId="3076FEEA" w:rsidR="00FB7081" w:rsidRPr="00FB7081" w:rsidRDefault="00FB7081" w:rsidP="00FB7081">
            <w:pPr>
              <w:pStyle w:val="ListParagraph"/>
              <w:numPr>
                <w:ilvl w:val="0"/>
                <w:numId w:val="29"/>
              </w:numPr>
              <w:spacing w:after="0" w:line="240" w:lineRule="auto"/>
              <w:rPr>
                <w:rFonts w:ascii="Tw Cen MT" w:hAnsi="Tw Cen MT"/>
                <w:b/>
                <w:sz w:val="20"/>
                <w:szCs w:val="20"/>
              </w:rPr>
            </w:pPr>
            <w:r>
              <w:rPr>
                <w:rFonts w:ascii="Tw Cen MT" w:hAnsi="Tw Cen MT"/>
                <w:sz w:val="20"/>
                <w:szCs w:val="20"/>
              </w:rPr>
              <w:t>Double to 8 (make a double)</w:t>
            </w:r>
          </w:p>
          <w:p w14:paraId="762D8047" w14:textId="77777777" w:rsidR="00FB7081" w:rsidRDefault="00D74535" w:rsidP="00FB7081">
            <w:pPr>
              <w:rPr>
                <w:rFonts w:ascii="Tw Cen MT" w:hAnsi="Tw Cen MT"/>
                <w:b/>
                <w:sz w:val="20"/>
                <w:szCs w:val="20"/>
              </w:rPr>
            </w:pPr>
            <w:r>
              <w:rPr>
                <w:rFonts w:ascii="Tw Cen MT" w:hAnsi="Tw Cen MT"/>
                <w:b/>
                <w:sz w:val="20"/>
                <w:szCs w:val="20"/>
              </w:rPr>
              <w:t>Length Height and Time (2 weeks</w:t>
            </w:r>
            <w:r w:rsidR="00FB7081">
              <w:rPr>
                <w:rFonts w:ascii="Tw Cen MT" w:hAnsi="Tw Cen MT"/>
                <w:b/>
                <w:sz w:val="20"/>
                <w:szCs w:val="20"/>
              </w:rPr>
              <w:t>)</w:t>
            </w:r>
          </w:p>
          <w:p w14:paraId="5747201F" w14:textId="77777777" w:rsidR="00FB7081" w:rsidRPr="00FB7081" w:rsidRDefault="00FB7081" w:rsidP="00FB7081">
            <w:pPr>
              <w:pStyle w:val="ListParagraph"/>
              <w:numPr>
                <w:ilvl w:val="0"/>
                <w:numId w:val="30"/>
              </w:numPr>
              <w:spacing w:after="0" w:line="240" w:lineRule="auto"/>
              <w:rPr>
                <w:rFonts w:ascii="Tw Cen MT" w:hAnsi="Tw Cen MT"/>
                <w:b/>
                <w:sz w:val="20"/>
                <w:szCs w:val="20"/>
              </w:rPr>
            </w:pPr>
            <w:r>
              <w:rPr>
                <w:rFonts w:ascii="Tw Cen MT" w:hAnsi="Tw Cen MT"/>
                <w:sz w:val="20"/>
                <w:szCs w:val="20"/>
              </w:rPr>
              <w:t>Explore length</w:t>
            </w:r>
          </w:p>
          <w:p w14:paraId="4A17C96A" w14:textId="77777777" w:rsidR="00FB7081" w:rsidRPr="00FB7081" w:rsidRDefault="00FB7081" w:rsidP="00FB7081">
            <w:pPr>
              <w:pStyle w:val="ListParagraph"/>
              <w:numPr>
                <w:ilvl w:val="0"/>
                <w:numId w:val="30"/>
              </w:numPr>
              <w:spacing w:after="0" w:line="240" w:lineRule="auto"/>
              <w:rPr>
                <w:rFonts w:ascii="Tw Cen MT" w:hAnsi="Tw Cen MT"/>
                <w:b/>
                <w:sz w:val="20"/>
                <w:szCs w:val="20"/>
              </w:rPr>
            </w:pPr>
            <w:r>
              <w:rPr>
                <w:rFonts w:ascii="Tw Cen MT" w:hAnsi="Tw Cen MT"/>
                <w:sz w:val="20"/>
                <w:szCs w:val="20"/>
              </w:rPr>
              <w:t>Compare length</w:t>
            </w:r>
          </w:p>
          <w:p w14:paraId="726CA995" w14:textId="77777777" w:rsidR="00FB7081" w:rsidRPr="00FB7081" w:rsidRDefault="00FB7081" w:rsidP="00FB7081">
            <w:pPr>
              <w:pStyle w:val="ListParagraph"/>
              <w:numPr>
                <w:ilvl w:val="0"/>
                <w:numId w:val="30"/>
              </w:numPr>
              <w:spacing w:after="0" w:line="240" w:lineRule="auto"/>
              <w:rPr>
                <w:rFonts w:ascii="Tw Cen MT" w:hAnsi="Tw Cen MT"/>
                <w:b/>
                <w:sz w:val="20"/>
                <w:szCs w:val="20"/>
              </w:rPr>
            </w:pPr>
            <w:r>
              <w:rPr>
                <w:rFonts w:ascii="Tw Cen MT" w:hAnsi="Tw Cen MT"/>
                <w:sz w:val="20"/>
                <w:szCs w:val="20"/>
              </w:rPr>
              <w:lastRenderedPageBreak/>
              <w:t>Explore height</w:t>
            </w:r>
          </w:p>
          <w:p w14:paraId="31BD940B" w14:textId="77777777" w:rsidR="00FB7081" w:rsidRPr="00FB7081" w:rsidRDefault="00FB7081" w:rsidP="00FB7081">
            <w:pPr>
              <w:pStyle w:val="ListParagraph"/>
              <w:numPr>
                <w:ilvl w:val="0"/>
                <w:numId w:val="30"/>
              </w:numPr>
              <w:spacing w:after="0" w:line="240" w:lineRule="auto"/>
              <w:rPr>
                <w:rFonts w:ascii="Tw Cen MT" w:hAnsi="Tw Cen MT"/>
                <w:b/>
                <w:sz w:val="20"/>
                <w:szCs w:val="20"/>
              </w:rPr>
            </w:pPr>
            <w:r>
              <w:rPr>
                <w:rFonts w:ascii="Tw Cen MT" w:hAnsi="Tw Cen MT"/>
                <w:sz w:val="20"/>
                <w:szCs w:val="20"/>
              </w:rPr>
              <w:t>Compare height</w:t>
            </w:r>
          </w:p>
          <w:p w14:paraId="75309E54" w14:textId="77777777" w:rsidR="00FB7081" w:rsidRPr="00FB7081" w:rsidRDefault="00FB7081" w:rsidP="00FB7081">
            <w:pPr>
              <w:pStyle w:val="ListParagraph"/>
              <w:numPr>
                <w:ilvl w:val="0"/>
                <w:numId w:val="30"/>
              </w:numPr>
              <w:spacing w:after="0" w:line="240" w:lineRule="auto"/>
              <w:rPr>
                <w:rFonts w:ascii="Tw Cen MT" w:hAnsi="Tw Cen MT"/>
                <w:b/>
                <w:sz w:val="20"/>
                <w:szCs w:val="20"/>
              </w:rPr>
            </w:pPr>
            <w:r>
              <w:rPr>
                <w:rFonts w:ascii="Tw Cen MT" w:hAnsi="Tw Cen MT"/>
                <w:sz w:val="20"/>
                <w:szCs w:val="20"/>
              </w:rPr>
              <w:t>Talk about time</w:t>
            </w:r>
          </w:p>
          <w:p w14:paraId="1C15D806" w14:textId="013DE4F2" w:rsidR="00803BA2" w:rsidRPr="00FB7081" w:rsidRDefault="00FB7081" w:rsidP="00FB7081">
            <w:pPr>
              <w:pStyle w:val="ListParagraph"/>
              <w:numPr>
                <w:ilvl w:val="0"/>
                <w:numId w:val="30"/>
              </w:numPr>
              <w:spacing w:after="0" w:line="240" w:lineRule="auto"/>
              <w:rPr>
                <w:rFonts w:ascii="Tw Cen MT" w:hAnsi="Tw Cen MT"/>
                <w:b/>
                <w:sz w:val="20"/>
                <w:szCs w:val="20"/>
              </w:rPr>
            </w:pPr>
            <w:r>
              <w:rPr>
                <w:rFonts w:ascii="Tw Cen MT" w:hAnsi="Tw Cen MT"/>
                <w:sz w:val="20"/>
                <w:szCs w:val="20"/>
              </w:rPr>
              <w:t xml:space="preserve">Order and sequence time </w:t>
            </w:r>
          </w:p>
        </w:tc>
        <w:tc>
          <w:tcPr>
            <w:tcW w:w="3580" w:type="dxa"/>
            <w:tcBorders>
              <w:top w:val="single" w:sz="18" w:space="0" w:color="auto"/>
              <w:bottom w:val="single" w:sz="24" w:space="0" w:color="auto"/>
              <w:right w:val="single" w:sz="24" w:space="0" w:color="auto"/>
            </w:tcBorders>
          </w:tcPr>
          <w:p w14:paraId="57B96424" w14:textId="3E84BC1B" w:rsidR="00D74535" w:rsidRDefault="00D74535" w:rsidP="00A95613">
            <w:pPr>
              <w:rPr>
                <w:rFonts w:ascii="Tw Cen MT" w:hAnsi="Tw Cen MT"/>
                <w:b/>
                <w:sz w:val="20"/>
                <w:szCs w:val="20"/>
              </w:rPr>
            </w:pPr>
            <w:r>
              <w:rPr>
                <w:rFonts w:ascii="Tw Cen MT" w:hAnsi="Tw Cen MT"/>
                <w:b/>
                <w:sz w:val="20"/>
                <w:szCs w:val="20"/>
              </w:rPr>
              <w:lastRenderedPageBreak/>
              <w:t>Building 9 and 10 (3 weeks)</w:t>
            </w:r>
          </w:p>
          <w:p w14:paraId="05312763" w14:textId="31D78852"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Find 9 and 10</w:t>
            </w:r>
          </w:p>
          <w:p w14:paraId="3495724E" w14:textId="71545D06"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Compare numbers to 10</w:t>
            </w:r>
          </w:p>
          <w:p w14:paraId="4C819F59" w14:textId="6CD61A97"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Represent 9 and 10</w:t>
            </w:r>
          </w:p>
          <w:p w14:paraId="6CC713A8" w14:textId="0BBDC697"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Conceptual subitising to 10</w:t>
            </w:r>
          </w:p>
          <w:p w14:paraId="0A7857FD" w14:textId="59C4605B"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1 more</w:t>
            </w:r>
          </w:p>
          <w:p w14:paraId="5DB176F9" w14:textId="1E17AEE2"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1 less</w:t>
            </w:r>
          </w:p>
          <w:p w14:paraId="77D76215" w14:textId="0FA679F4"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Composition to 10</w:t>
            </w:r>
          </w:p>
          <w:p w14:paraId="4AAC2727" w14:textId="3DC3777F"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Bonds to 10 (2 parts)</w:t>
            </w:r>
          </w:p>
          <w:p w14:paraId="0ECC1663" w14:textId="66116587"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Make arrangements of 10</w:t>
            </w:r>
          </w:p>
          <w:p w14:paraId="4470E4FA" w14:textId="2146CF02"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Bonds to 10 (3 parts)</w:t>
            </w:r>
          </w:p>
          <w:p w14:paraId="348031DB" w14:textId="6444E75E"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Double to 10 (find a double)</w:t>
            </w:r>
          </w:p>
          <w:p w14:paraId="1A9FFDEF" w14:textId="51366928"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Double to 10 (make a double)</w:t>
            </w:r>
          </w:p>
          <w:p w14:paraId="2F6CFE45" w14:textId="0F49598C" w:rsidR="00FB7081" w:rsidRPr="00FB7081" w:rsidRDefault="00FB7081" w:rsidP="00FB7081">
            <w:pPr>
              <w:pStyle w:val="ListParagraph"/>
              <w:numPr>
                <w:ilvl w:val="0"/>
                <w:numId w:val="31"/>
              </w:numPr>
              <w:spacing w:after="0" w:line="240" w:lineRule="auto"/>
              <w:rPr>
                <w:rFonts w:ascii="Tw Cen MT" w:hAnsi="Tw Cen MT"/>
                <w:b/>
                <w:sz w:val="20"/>
                <w:szCs w:val="20"/>
              </w:rPr>
            </w:pPr>
            <w:r>
              <w:rPr>
                <w:rFonts w:ascii="Tw Cen MT" w:hAnsi="Tw Cen MT"/>
                <w:sz w:val="20"/>
                <w:szCs w:val="20"/>
              </w:rPr>
              <w:t xml:space="preserve">Explore even and odd </w:t>
            </w:r>
          </w:p>
          <w:p w14:paraId="1AB5BD5F" w14:textId="77777777" w:rsidR="00FB7081" w:rsidRDefault="00D74535" w:rsidP="00A95613">
            <w:pPr>
              <w:rPr>
                <w:rFonts w:ascii="Tw Cen MT" w:hAnsi="Tw Cen MT"/>
                <w:b/>
                <w:sz w:val="20"/>
                <w:szCs w:val="20"/>
              </w:rPr>
            </w:pPr>
            <w:r>
              <w:rPr>
                <w:rFonts w:ascii="Tw Cen MT" w:hAnsi="Tw Cen MT"/>
                <w:b/>
                <w:sz w:val="20"/>
                <w:szCs w:val="20"/>
              </w:rPr>
              <w:t xml:space="preserve">Explore 3-D Shapes (2 weeks) </w:t>
            </w:r>
          </w:p>
          <w:p w14:paraId="44129EEC" w14:textId="77777777" w:rsidR="00FB7081" w:rsidRPr="00FB7081" w:rsidRDefault="00FB7081" w:rsidP="00FB7081">
            <w:pPr>
              <w:pStyle w:val="ListParagraph"/>
              <w:numPr>
                <w:ilvl w:val="0"/>
                <w:numId w:val="32"/>
              </w:numPr>
              <w:spacing w:after="0" w:line="240" w:lineRule="auto"/>
              <w:rPr>
                <w:rFonts w:ascii="Tw Cen MT" w:hAnsi="Tw Cen MT"/>
                <w:b/>
                <w:sz w:val="20"/>
                <w:szCs w:val="20"/>
              </w:rPr>
            </w:pPr>
            <w:r>
              <w:rPr>
                <w:rFonts w:ascii="Tw Cen MT" w:hAnsi="Tw Cen MT"/>
                <w:sz w:val="20"/>
                <w:szCs w:val="20"/>
              </w:rPr>
              <w:t>Recognise and name 3-D Shapes</w:t>
            </w:r>
          </w:p>
          <w:p w14:paraId="379E86A6" w14:textId="77777777" w:rsidR="00FB7081" w:rsidRPr="00FB7081" w:rsidRDefault="00FB7081" w:rsidP="00FB7081">
            <w:pPr>
              <w:pStyle w:val="ListParagraph"/>
              <w:numPr>
                <w:ilvl w:val="0"/>
                <w:numId w:val="32"/>
              </w:numPr>
              <w:spacing w:after="0" w:line="240" w:lineRule="auto"/>
              <w:rPr>
                <w:rFonts w:ascii="Tw Cen MT" w:hAnsi="Tw Cen MT"/>
                <w:b/>
                <w:sz w:val="20"/>
                <w:szCs w:val="20"/>
              </w:rPr>
            </w:pPr>
            <w:r>
              <w:rPr>
                <w:rFonts w:ascii="Tw Cen MT" w:hAnsi="Tw Cen MT"/>
                <w:sz w:val="20"/>
                <w:szCs w:val="20"/>
              </w:rPr>
              <w:t>Find 2-D shapes within 3-D shapes</w:t>
            </w:r>
          </w:p>
          <w:p w14:paraId="4A87B9E0" w14:textId="77777777" w:rsidR="00FB7081" w:rsidRPr="00FB7081" w:rsidRDefault="00FB7081" w:rsidP="00FB7081">
            <w:pPr>
              <w:pStyle w:val="ListParagraph"/>
              <w:numPr>
                <w:ilvl w:val="0"/>
                <w:numId w:val="32"/>
              </w:numPr>
              <w:spacing w:after="0" w:line="240" w:lineRule="auto"/>
              <w:rPr>
                <w:rFonts w:ascii="Tw Cen MT" w:hAnsi="Tw Cen MT"/>
                <w:b/>
                <w:sz w:val="20"/>
                <w:szCs w:val="20"/>
              </w:rPr>
            </w:pPr>
            <w:r>
              <w:rPr>
                <w:rFonts w:ascii="Tw Cen MT" w:hAnsi="Tw Cen MT"/>
                <w:sz w:val="20"/>
                <w:szCs w:val="20"/>
              </w:rPr>
              <w:t>Use 3-D shapes for tasks</w:t>
            </w:r>
          </w:p>
          <w:p w14:paraId="02008024" w14:textId="77777777" w:rsidR="00FB7081" w:rsidRPr="00FB7081" w:rsidRDefault="00FB7081" w:rsidP="00FB7081">
            <w:pPr>
              <w:pStyle w:val="ListParagraph"/>
              <w:numPr>
                <w:ilvl w:val="0"/>
                <w:numId w:val="32"/>
              </w:numPr>
              <w:spacing w:after="0" w:line="240" w:lineRule="auto"/>
              <w:rPr>
                <w:rFonts w:ascii="Tw Cen MT" w:hAnsi="Tw Cen MT"/>
                <w:b/>
                <w:sz w:val="20"/>
                <w:szCs w:val="20"/>
              </w:rPr>
            </w:pPr>
            <w:r>
              <w:rPr>
                <w:rFonts w:ascii="Tw Cen MT" w:hAnsi="Tw Cen MT"/>
                <w:sz w:val="20"/>
                <w:szCs w:val="20"/>
              </w:rPr>
              <w:t>3-D shapes in the environment</w:t>
            </w:r>
          </w:p>
          <w:p w14:paraId="6C1674BA" w14:textId="77777777" w:rsidR="00FB7081" w:rsidRPr="00FB7081" w:rsidRDefault="00FB7081" w:rsidP="00FB7081">
            <w:pPr>
              <w:pStyle w:val="ListParagraph"/>
              <w:numPr>
                <w:ilvl w:val="0"/>
                <w:numId w:val="32"/>
              </w:numPr>
              <w:spacing w:after="0" w:line="240" w:lineRule="auto"/>
              <w:rPr>
                <w:rFonts w:ascii="Tw Cen MT" w:hAnsi="Tw Cen MT"/>
                <w:b/>
                <w:sz w:val="20"/>
                <w:szCs w:val="20"/>
              </w:rPr>
            </w:pPr>
            <w:r>
              <w:rPr>
                <w:rFonts w:ascii="Tw Cen MT" w:hAnsi="Tw Cen MT"/>
                <w:sz w:val="20"/>
                <w:szCs w:val="20"/>
              </w:rPr>
              <w:t>Identify more complex patterns</w:t>
            </w:r>
          </w:p>
          <w:p w14:paraId="1B027EBE" w14:textId="77777777" w:rsidR="00FB7081" w:rsidRPr="00FB7081" w:rsidRDefault="00FB7081" w:rsidP="00FB7081">
            <w:pPr>
              <w:pStyle w:val="ListParagraph"/>
              <w:numPr>
                <w:ilvl w:val="0"/>
                <w:numId w:val="32"/>
              </w:numPr>
              <w:spacing w:after="0" w:line="240" w:lineRule="auto"/>
              <w:rPr>
                <w:rFonts w:ascii="Tw Cen MT" w:hAnsi="Tw Cen MT"/>
                <w:b/>
                <w:sz w:val="20"/>
                <w:szCs w:val="20"/>
              </w:rPr>
            </w:pPr>
            <w:r>
              <w:rPr>
                <w:rFonts w:ascii="Tw Cen MT" w:hAnsi="Tw Cen MT"/>
                <w:sz w:val="20"/>
                <w:szCs w:val="20"/>
              </w:rPr>
              <w:t>Copy and continue patterns</w:t>
            </w:r>
          </w:p>
          <w:p w14:paraId="7EB3F852" w14:textId="4637A603" w:rsidR="00803BA2" w:rsidRPr="00FB7081" w:rsidRDefault="00FB7081" w:rsidP="00FB7081">
            <w:pPr>
              <w:pStyle w:val="ListParagraph"/>
              <w:numPr>
                <w:ilvl w:val="0"/>
                <w:numId w:val="32"/>
              </w:numPr>
              <w:spacing w:after="0" w:line="240" w:lineRule="auto"/>
              <w:rPr>
                <w:rFonts w:ascii="Tw Cen MT" w:hAnsi="Tw Cen MT"/>
                <w:b/>
                <w:sz w:val="20"/>
                <w:szCs w:val="20"/>
              </w:rPr>
            </w:pPr>
            <w:r>
              <w:rPr>
                <w:rFonts w:ascii="Tw Cen MT" w:hAnsi="Tw Cen MT"/>
                <w:sz w:val="20"/>
                <w:szCs w:val="20"/>
              </w:rPr>
              <w:t xml:space="preserve">Patterns in the environment </w:t>
            </w:r>
          </w:p>
        </w:tc>
        <w:tc>
          <w:tcPr>
            <w:tcW w:w="3125" w:type="dxa"/>
            <w:tcBorders>
              <w:top w:val="single" w:sz="18" w:space="0" w:color="auto"/>
              <w:left w:val="single" w:sz="24" w:space="0" w:color="auto"/>
              <w:bottom w:val="single" w:sz="24" w:space="0" w:color="auto"/>
            </w:tcBorders>
          </w:tcPr>
          <w:p w14:paraId="61CB354A" w14:textId="5FE88952" w:rsidR="00D74535" w:rsidRDefault="00D74535" w:rsidP="00A95613">
            <w:pPr>
              <w:rPr>
                <w:rFonts w:ascii="Tw Cen MT" w:hAnsi="Tw Cen MT"/>
                <w:b/>
                <w:sz w:val="20"/>
                <w:szCs w:val="20"/>
              </w:rPr>
            </w:pPr>
            <w:r>
              <w:rPr>
                <w:rFonts w:ascii="Tw Cen MT" w:hAnsi="Tw Cen MT"/>
                <w:b/>
                <w:sz w:val="20"/>
                <w:szCs w:val="20"/>
              </w:rPr>
              <w:t>To 20 and beyond (2 weeks)</w:t>
            </w:r>
          </w:p>
          <w:p w14:paraId="76E8EC85" w14:textId="7A74CBFF" w:rsidR="00FB7081" w:rsidRPr="00FB7081" w:rsidRDefault="00FB7081" w:rsidP="00FB7081">
            <w:pPr>
              <w:pStyle w:val="ListParagraph"/>
              <w:numPr>
                <w:ilvl w:val="0"/>
                <w:numId w:val="33"/>
              </w:numPr>
              <w:spacing w:after="0" w:line="240" w:lineRule="auto"/>
              <w:rPr>
                <w:rFonts w:ascii="Tw Cen MT" w:hAnsi="Tw Cen MT"/>
                <w:b/>
                <w:sz w:val="20"/>
                <w:szCs w:val="20"/>
              </w:rPr>
            </w:pPr>
            <w:r>
              <w:rPr>
                <w:rFonts w:ascii="Tw Cen MT" w:hAnsi="Tw Cen MT"/>
                <w:sz w:val="20"/>
                <w:szCs w:val="20"/>
              </w:rPr>
              <w:t>Build numbers beyond 10 (10-13)</w:t>
            </w:r>
          </w:p>
          <w:p w14:paraId="6DC2E880" w14:textId="63A32703" w:rsidR="00FB7081" w:rsidRPr="00FB7081" w:rsidRDefault="00FB7081" w:rsidP="00FB7081">
            <w:pPr>
              <w:pStyle w:val="ListParagraph"/>
              <w:numPr>
                <w:ilvl w:val="0"/>
                <w:numId w:val="33"/>
              </w:numPr>
              <w:spacing w:after="0" w:line="240" w:lineRule="auto"/>
              <w:rPr>
                <w:rFonts w:ascii="Tw Cen MT" w:hAnsi="Tw Cen MT"/>
                <w:b/>
                <w:sz w:val="20"/>
                <w:szCs w:val="20"/>
              </w:rPr>
            </w:pPr>
            <w:r>
              <w:rPr>
                <w:rFonts w:ascii="Tw Cen MT" w:hAnsi="Tw Cen MT"/>
                <w:sz w:val="20"/>
                <w:szCs w:val="20"/>
              </w:rPr>
              <w:t>Counting patterns beyond 10 (10-13)</w:t>
            </w:r>
          </w:p>
          <w:p w14:paraId="051C8246" w14:textId="002BB32B" w:rsidR="00FB7081" w:rsidRPr="00FB7081" w:rsidRDefault="00FB7081" w:rsidP="00FB7081">
            <w:pPr>
              <w:pStyle w:val="ListParagraph"/>
              <w:numPr>
                <w:ilvl w:val="0"/>
                <w:numId w:val="33"/>
              </w:numPr>
              <w:spacing w:after="0" w:line="240" w:lineRule="auto"/>
              <w:rPr>
                <w:rFonts w:ascii="Tw Cen MT" w:hAnsi="Tw Cen MT"/>
                <w:b/>
                <w:sz w:val="20"/>
                <w:szCs w:val="20"/>
              </w:rPr>
            </w:pPr>
            <w:r>
              <w:rPr>
                <w:rFonts w:ascii="Tw Cen MT" w:hAnsi="Tw Cen MT"/>
                <w:sz w:val="20"/>
                <w:szCs w:val="20"/>
              </w:rPr>
              <w:t>Build numbers beyond 10 (14-20)</w:t>
            </w:r>
          </w:p>
          <w:p w14:paraId="27852ECC" w14:textId="34A8D07E" w:rsidR="00FB7081" w:rsidRPr="00FB7081" w:rsidRDefault="00FB7081" w:rsidP="00FB7081">
            <w:pPr>
              <w:pStyle w:val="ListParagraph"/>
              <w:numPr>
                <w:ilvl w:val="0"/>
                <w:numId w:val="33"/>
              </w:numPr>
              <w:spacing w:after="0" w:line="240" w:lineRule="auto"/>
              <w:rPr>
                <w:rFonts w:ascii="Tw Cen MT" w:hAnsi="Tw Cen MT"/>
                <w:b/>
                <w:sz w:val="20"/>
                <w:szCs w:val="20"/>
              </w:rPr>
            </w:pPr>
            <w:r>
              <w:rPr>
                <w:rFonts w:ascii="Tw Cen MT" w:hAnsi="Tw Cen MT"/>
                <w:sz w:val="20"/>
                <w:szCs w:val="20"/>
              </w:rPr>
              <w:t>Counting patterns beyond 10 (14-20)</w:t>
            </w:r>
          </w:p>
          <w:p w14:paraId="4B5348C4" w14:textId="23BC4071" w:rsidR="00FB7081" w:rsidRPr="00FB7081" w:rsidRDefault="00FB7081" w:rsidP="00FB7081">
            <w:pPr>
              <w:pStyle w:val="ListParagraph"/>
              <w:numPr>
                <w:ilvl w:val="0"/>
                <w:numId w:val="33"/>
              </w:numPr>
              <w:spacing w:after="0" w:line="240" w:lineRule="auto"/>
              <w:rPr>
                <w:rFonts w:ascii="Tw Cen MT" w:hAnsi="Tw Cen MT"/>
                <w:b/>
                <w:sz w:val="20"/>
                <w:szCs w:val="20"/>
              </w:rPr>
            </w:pPr>
            <w:r>
              <w:rPr>
                <w:rFonts w:ascii="Tw Cen MT" w:hAnsi="Tw Cen MT"/>
                <w:sz w:val="20"/>
                <w:szCs w:val="20"/>
              </w:rPr>
              <w:t>Verbal counting beyond 20</w:t>
            </w:r>
          </w:p>
          <w:p w14:paraId="0800F124" w14:textId="43D91E38" w:rsidR="00FB7081" w:rsidRPr="00FB7081" w:rsidRDefault="00FB7081" w:rsidP="00FB7081">
            <w:pPr>
              <w:pStyle w:val="ListParagraph"/>
              <w:numPr>
                <w:ilvl w:val="0"/>
                <w:numId w:val="33"/>
              </w:numPr>
              <w:spacing w:after="0" w:line="240" w:lineRule="auto"/>
              <w:rPr>
                <w:rFonts w:ascii="Tw Cen MT" w:hAnsi="Tw Cen MT"/>
                <w:b/>
                <w:sz w:val="20"/>
                <w:szCs w:val="20"/>
              </w:rPr>
            </w:pPr>
            <w:r>
              <w:rPr>
                <w:rFonts w:ascii="Tw Cen MT" w:hAnsi="Tw Cen MT"/>
                <w:sz w:val="20"/>
                <w:szCs w:val="20"/>
              </w:rPr>
              <w:t xml:space="preserve">Verbal counting patterns </w:t>
            </w:r>
          </w:p>
          <w:p w14:paraId="11EA7EC6" w14:textId="7B693078" w:rsidR="00D74535" w:rsidRDefault="00D74535" w:rsidP="00A95613">
            <w:pPr>
              <w:rPr>
                <w:rFonts w:ascii="Tw Cen MT" w:hAnsi="Tw Cen MT"/>
                <w:b/>
                <w:sz w:val="20"/>
                <w:szCs w:val="20"/>
              </w:rPr>
            </w:pPr>
            <w:r>
              <w:rPr>
                <w:rFonts w:ascii="Tw Cen MT" w:hAnsi="Tw Cen MT"/>
                <w:b/>
                <w:sz w:val="20"/>
                <w:szCs w:val="20"/>
              </w:rPr>
              <w:t>How many now? (1 week)</w:t>
            </w:r>
          </w:p>
          <w:p w14:paraId="0D755B8A" w14:textId="6E954624" w:rsidR="00FB7081" w:rsidRPr="00BF55AF" w:rsidRDefault="00BF55AF" w:rsidP="00BF55AF">
            <w:pPr>
              <w:pStyle w:val="ListParagraph"/>
              <w:numPr>
                <w:ilvl w:val="0"/>
                <w:numId w:val="34"/>
              </w:numPr>
              <w:spacing w:after="0" w:line="240" w:lineRule="auto"/>
              <w:rPr>
                <w:rFonts w:ascii="Tw Cen MT" w:hAnsi="Tw Cen MT"/>
                <w:b/>
                <w:sz w:val="20"/>
                <w:szCs w:val="20"/>
              </w:rPr>
            </w:pPr>
            <w:r>
              <w:rPr>
                <w:rFonts w:ascii="Tw Cen MT" w:hAnsi="Tw Cen MT"/>
                <w:sz w:val="20"/>
                <w:szCs w:val="20"/>
              </w:rPr>
              <w:t>Add more</w:t>
            </w:r>
          </w:p>
          <w:p w14:paraId="6FB0B8E7" w14:textId="6B1F1374" w:rsidR="00BF55AF" w:rsidRPr="00BF55AF" w:rsidRDefault="00BF55AF" w:rsidP="00BF55AF">
            <w:pPr>
              <w:pStyle w:val="ListParagraph"/>
              <w:numPr>
                <w:ilvl w:val="0"/>
                <w:numId w:val="34"/>
              </w:numPr>
              <w:spacing w:after="0" w:line="240" w:lineRule="auto"/>
              <w:rPr>
                <w:rFonts w:ascii="Tw Cen MT" w:hAnsi="Tw Cen MT"/>
                <w:b/>
                <w:sz w:val="20"/>
                <w:szCs w:val="20"/>
              </w:rPr>
            </w:pPr>
            <w:r>
              <w:rPr>
                <w:rFonts w:ascii="Tw Cen MT" w:hAnsi="Tw Cen MT"/>
                <w:sz w:val="20"/>
                <w:szCs w:val="20"/>
              </w:rPr>
              <w:t>How many did I add?</w:t>
            </w:r>
          </w:p>
          <w:p w14:paraId="223A44D9" w14:textId="223CD80A" w:rsidR="00BF55AF" w:rsidRPr="00BF55AF" w:rsidRDefault="00BF55AF" w:rsidP="00BF55AF">
            <w:pPr>
              <w:pStyle w:val="ListParagraph"/>
              <w:numPr>
                <w:ilvl w:val="0"/>
                <w:numId w:val="34"/>
              </w:numPr>
              <w:spacing w:after="0" w:line="240" w:lineRule="auto"/>
              <w:rPr>
                <w:rFonts w:ascii="Tw Cen MT" w:hAnsi="Tw Cen MT"/>
                <w:b/>
                <w:sz w:val="20"/>
                <w:szCs w:val="20"/>
              </w:rPr>
            </w:pPr>
            <w:r>
              <w:rPr>
                <w:rFonts w:ascii="Tw Cen MT" w:hAnsi="Tw Cen MT"/>
                <w:sz w:val="20"/>
                <w:szCs w:val="20"/>
              </w:rPr>
              <w:t>Take away</w:t>
            </w:r>
          </w:p>
          <w:p w14:paraId="69B3FCA8" w14:textId="4C81D51A" w:rsidR="00BF55AF" w:rsidRPr="00BF55AF" w:rsidRDefault="00BF55AF" w:rsidP="00BF55AF">
            <w:pPr>
              <w:pStyle w:val="ListParagraph"/>
              <w:numPr>
                <w:ilvl w:val="0"/>
                <w:numId w:val="34"/>
              </w:numPr>
              <w:spacing w:after="0" w:line="240" w:lineRule="auto"/>
              <w:rPr>
                <w:rFonts w:ascii="Tw Cen MT" w:hAnsi="Tw Cen MT"/>
                <w:b/>
                <w:sz w:val="20"/>
                <w:szCs w:val="20"/>
              </w:rPr>
            </w:pPr>
            <w:r>
              <w:rPr>
                <w:rFonts w:ascii="Tw Cen MT" w:hAnsi="Tw Cen MT"/>
                <w:sz w:val="20"/>
                <w:szCs w:val="20"/>
              </w:rPr>
              <w:t xml:space="preserve">How many did I take away? </w:t>
            </w:r>
          </w:p>
          <w:p w14:paraId="46F71CD1" w14:textId="77777777" w:rsidR="008A0B39" w:rsidRDefault="00D74535" w:rsidP="00A95613">
            <w:pPr>
              <w:rPr>
                <w:rFonts w:ascii="Tw Cen MT" w:hAnsi="Tw Cen MT"/>
                <w:b/>
                <w:sz w:val="20"/>
                <w:szCs w:val="20"/>
              </w:rPr>
            </w:pPr>
            <w:r>
              <w:rPr>
                <w:rFonts w:ascii="Tw Cen MT" w:hAnsi="Tw Cen MT"/>
                <w:b/>
                <w:sz w:val="20"/>
                <w:szCs w:val="20"/>
              </w:rPr>
              <w:t>Manipulate, Compose and decompose (2 weeks)</w:t>
            </w:r>
          </w:p>
          <w:p w14:paraId="6B5C59CE" w14:textId="77777777" w:rsidR="00BF55AF" w:rsidRPr="00BF55AF" w:rsidRDefault="00BF55AF" w:rsidP="00BF55AF">
            <w:pPr>
              <w:pStyle w:val="ListParagraph"/>
              <w:numPr>
                <w:ilvl w:val="0"/>
                <w:numId w:val="35"/>
              </w:numPr>
              <w:spacing w:after="0" w:line="240" w:lineRule="auto"/>
              <w:rPr>
                <w:rFonts w:ascii="Tw Cen MT" w:hAnsi="Tw Cen MT"/>
                <w:b/>
                <w:sz w:val="20"/>
                <w:szCs w:val="20"/>
              </w:rPr>
            </w:pPr>
            <w:r>
              <w:rPr>
                <w:rFonts w:ascii="Tw Cen MT" w:hAnsi="Tw Cen MT"/>
                <w:sz w:val="20"/>
                <w:szCs w:val="20"/>
              </w:rPr>
              <w:t>Select shapes for a purpose</w:t>
            </w:r>
          </w:p>
          <w:p w14:paraId="7119F6C4" w14:textId="77777777" w:rsidR="00BF55AF" w:rsidRPr="00BF55AF" w:rsidRDefault="00BF55AF" w:rsidP="00BF55AF">
            <w:pPr>
              <w:pStyle w:val="ListParagraph"/>
              <w:numPr>
                <w:ilvl w:val="0"/>
                <w:numId w:val="35"/>
              </w:numPr>
              <w:spacing w:after="0" w:line="240" w:lineRule="auto"/>
              <w:rPr>
                <w:rFonts w:ascii="Tw Cen MT" w:hAnsi="Tw Cen MT"/>
                <w:b/>
                <w:sz w:val="20"/>
                <w:szCs w:val="20"/>
              </w:rPr>
            </w:pPr>
            <w:r>
              <w:rPr>
                <w:rFonts w:ascii="Tw Cen MT" w:hAnsi="Tw Cen MT"/>
                <w:sz w:val="20"/>
                <w:szCs w:val="20"/>
              </w:rPr>
              <w:t>Rotate Shapes</w:t>
            </w:r>
          </w:p>
          <w:p w14:paraId="3766795D" w14:textId="77777777" w:rsidR="00BF55AF" w:rsidRPr="00BF55AF" w:rsidRDefault="00BF55AF" w:rsidP="00BF55AF">
            <w:pPr>
              <w:pStyle w:val="ListParagraph"/>
              <w:numPr>
                <w:ilvl w:val="0"/>
                <w:numId w:val="35"/>
              </w:numPr>
              <w:spacing w:after="0" w:line="240" w:lineRule="auto"/>
              <w:rPr>
                <w:rFonts w:ascii="Tw Cen MT" w:hAnsi="Tw Cen MT"/>
                <w:b/>
                <w:sz w:val="20"/>
                <w:szCs w:val="20"/>
              </w:rPr>
            </w:pPr>
            <w:r>
              <w:rPr>
                <w:rFonts w:ascii="Tw Cen MT" w:hAnsi="Tw Cen MT"/>
                <w:sz w:val="20"/>
                <w:szCs w:val="20"/>
              </w:rPr>
              <w:t>Manipulate Shapes</w:t>
            </w:r>
          </w:p>
          <w:p w14:paraId="4582549E" w14:textId="77777777" w:rsidR="00BF55AF" w:rsidRPr="00BF55AF" w:rsidRDefault="00BF55AF" w:rsidP="00BF55AF">
            <w:pPr>
              <w:pStyle w:val="ListParagraph"/>
              <w:numPr>
                <w:ilvl w:val="0"/>
                <w:numId w:val="35"/>
              </w:numPr>
              <w:spacing w:after="0" w:line="240" w:lineRule="auto"/>
              <w:rPr>
                <w:rFonts w:ascii="Tw Cen MT" w:hAnsi="Tw Cen MT"/>
                <w:b/>
                <w:sz w:val="20"/>
                <w:szCs w:val="20"/>
              </w:rPr>
            </w:pPr>
            <w:r>
              <w:rPr>
                <w:rFonts w:ascii="Tw Cen MT" w:hAnsi="Tw Cen MT"/>
                <w:sz w:val="20"/>
                <w:szCs w:val="20"/>
              </w:rPr>
              <w:t>Explain shape arrangements</w:t>
            </w:r>
          </w:p>
          <w:p w14:paraId="717A6BA3" w14:textId="77777777" w:rsidR="00BF55AF" w:rsidRPr="00BF55AF" w:rsidRDefault="00BF55AF" w:rsidP="00BF55AF">
            <w:pPr>
              <w:pStyle w:val="ListParagraph"/>
              <w:numPr>
                <w:ilvl w:val="0"/>
                <w:numId w:val="35"/>
              </w:numPr>
              <w:spacing w:after="0" w:line="240" w:lineRule="auto"/>
              <w:rPr>
                <w:rFonts w:ascii="Tw Cen MT" w:hAnsi="Tw Cen MT"/>
                <w:b/>
                <w:sz w:val="20"/>
                <w:szCs w:val="20"/>
              </w:rPr>
            </w:pPr>
            <w:r>
              <w:rPr>
                <w:rFonts w:ascii="Tw Cen MT" w:hAnsi="Tw Cen MT"/>
                <w:sz w:val="20"/>
                <w:szCs w:val="20"/>
              </w:rPr>
              <w:t>Compose shapes</w:t>
            </w:r>
          </w:p>
          <w:p w14:paraId="0D0BDFF0" w14:textId="77777777" w:rsidR="00BF55AF" w:rsidRPr="00BF55AF" w:rsidRDefault="00BF55AF" w:rsidP="00BF55AF">
            <w:pPr>
              <w:pStyle w:val="ListParagraph"/>
              <w:numPr>
                <w:ilvl w:val="0"/>
                <w:numId w:val="35"/>
              </w:numPr>
              <w:spacing w:after="0" w:line="240" w:lineRule="auto"/>
              <w:rPr>
                <w:rFonts w:ascii="Tw Cen MT" w:hAnsi="Tw Cen MT"/>
                <w:b/>
                <w:sz w:val="20"/>
                <w:szCs w:val="20"/>
              </w:rPr>
            </w:pPr>
            <w:r>
              <w:rPr>
                <w:rFonts w:ascii="Tw Cen MT" w:hAnsi="Tw Cen MT"/>
                <w:sz w:val="20"/>
                <w:szCs w:val="20"/>
              </w:rPr>
              <w:lastRenderedPageBreak/>
              <w:t>Decompose shapes</w:t>
            </w:r>
          </w:p>
          <w:p w14:paraId="08DFB536" w14:textId="7A0F0647" w:rsidR="00BF55AF" w:rsidRPr="00BF55AF" w:rsidRDefault="00BF55AF" w:rsidP="00BF55AF">
            <w:pPr>
              <w:pStyle w:val="ListParagraph"/>
              <w:numPr>
                <w:ilvl w:val="0"/>
                <w:numId w:val="35"/>
              </w:numPr>
              <w:spacing w:after="0" w:line="240" w:lineRule="auto"/>
              <w:rPr>
                <w:rFonts w:ascii="Tw Cen MT" w:hAnsi="Tw Cen MT"/>
                <w:b/>
                <w:sz w:val="20"/>
                <w:szCs w:val="20"/>
              </w:rPr>
            </w:pPr>
            <w:r>
              <w:rPr>
                <w:rFonts w:ascii="Tw Cen MT" w:hAnsi="Tw Cen MT"/>
                <w:sz w:val="20"/>
                <w:szCs w:val="20"/>
              </w:rPr>
              <w:t>Copy 2-D shape pictures</w:t>
            </w:r>
          </w:p>
        </w:tc>
        <w:tc>
          <w:tcPr>
            <w:tcW w:w="3527" w:type="dxa"/>
            <w:tcBorders>
              <w:top w:val="single" w:sz="18" w:space="0" w:color="auto"/>
              <w:bottom w:val="single" w:sz="24" w:space="0" w:color="auto"/>
            </w:tcBorders>
          </w:tcPr>
          <w:p w14:paraId="7BBA5569" w14:textId="3DDB239C" w:rsidR="00D74535" w:rsidRDefault="00D74535" w:rsidP="00A95613">
            <w:pPr>
              <w:rPr>
                <w:rFonts w:ascii="Tw Cen MT" w:hAnsi="Tw Cen MT"/>
                <w:b/>
                <w:sz w:val="20"/>
                <w:szCs w:val="20"/>
              </w:rPr>
            </w:pPr>
            <w:r>
              <w:rPr>
                <w:rFonts w:ascii="Tw Cen MT" w:hAnsi="Tw Cen MT"/>
                <w:b/>
                <w:sz w:val="20"/>
                <w:szCs w:val="20"/>
              </w:rPr>
              <w:lastRenderedPageBreak/>
              <w:t>Sharing and Grouping (2 weeks)</w:t>
            </w:r>
          </w:p>
          <w:p w14:paraId="1AF1FC4E" w14:textId="26F1E8D0" w:rsidR="00705AB3" w:rsidRPr="00705AB3" w:rsidRDefault="00705AB3" w:rsidP="00705AB3">
            <w:pPr>
              <w:pStyle w:val="ListParagraph"/>
              <w:numPr>
                <w:ilvl w:val="0"/>
                <w:numId w:val="36"/>
              </w:numPr>
              <w:spacing w:after="0" w:line="240" w:lineRule="auto"/>
              <w:rPr>
                <w:rFonts w:ascii="Tw Cen MT" w:hAnsi="Tw Cen MT"/>
                <w:b/>
                <w:sz w:val="20"/>
                <w:szCs w:val="20"/>
              </w:rPr>
            </w:pPr>
            <w:r>
              <w:t>Explore sharing</w:t>
            </w:r>
          </w:p>
          <w:p w14:paraId="297D392C" w14:textId="38561592" w:rsidR="00705AB3" w:rsidRPr="00705AB3" w:rsidRDefault="00705AB3" w:rsidP="00705AB3">
            <w:pPr>
              <w:pStyle w:val="ListParagraph"/>
              <w:numPr>
                <w:ilvl w:val="0"/>
                <w:numId w:val="36"/>
              </w:numPr>
              <w:spacing w:after="0" w:line="240" w:lineRule="auto"/>
              <w:rPr>
                <w:rFonts w:ascii="Tw Cen MT" w:hAnsi="Tw Cen MT"/>
                <w:b/>
                <w:sz w:val="20"/>
                <w:szCs w:val="20"/>
              </w:rPr>
            </w:pPr>
            <w:r>
              <w:t xml:space="preserve">Sharing </w:t>
            </w:r>
          </w:p>
          <w:p w14:paraId="598645A0" w14:textId="2DFCFD63" w:rsidR="00705AB3" w:rsidRPr="00705AB3" w:rsidRDefault="00705AB3" w:rsidP="00705AB3">
            <w:pPr>
              <w:pStyle w:val="ListParagraph"/>
              <w:numPr>
                <w:ilvl w:val="0"/>
                <w:numId w:val="36"/>
              </w:numPr>
              <w:spacing w:after="0" w:line="240" w:lineRule="auto"/>
              <w:rPr>
                <w:rFonts w:ascii="Tw Cen MT" w:hAnsi="Tw Cen MT"/>
                <w:b/>
                <w:sz w:val="20"/>
                <w:szCs w:val="20"/>
              </w:rPr>
            </w:pPr>
            <w:r>
              <w:t>Explore grouping</w:t>
            </w:r>
          </w:p>
          <w:p w14:paraId="5D917A3B" w14:textId="4B298EA7" w:rsidR="00705AB3" w:rsidRPr="00705AB3" w:rsidRDefault="00705AB3" w:rsidP="00705AB3">
            <w:pPr>
              <w:pStyle w:val="ListParagraph"/>
              <w:numPr>
                <w:ilvl w:val="0"/>
                <w:numId w:val="36"/>
              </w:numPr>
              <w:spacing w:after="0" w:line="240" w:lineRule="auto"/>
              <w:rPr>
                <w:rFonts w:ascii="Tw Cen MT" w:hAnsi="Tw Cen MT"/>
                <w:b/>
                <w:sz w:val="20"/>
                <w:szCs w:val="20"/>
              </w:rPr>
            </w:pPr>
            <w:r>
              <w:t xml:space="preserve">Grouping </w:t>
            </w:r>
          </w:p>
          <w:p w14:paraId="14527037" w14:textId="5DA2D1EF" w:rsidR="00705AB3" w:rsidRPr="00705AB3" w:rsidRDefault="00705AB3" w:rsidP="00705AB3">
            <w:pPr>
              <w:pStyle w:val="ListParagraph"/>
              <w:numPr>
                <w:ilvl w:val="0"/>
                <w:numId w:val="36"/>
              </w:numPr>
              <w:spacing w:after="0" w:line="240" w:lineRule="auto"/>
              <w:rPr>
                <w:rFonts w:ascii="Tw Cen MT" w:hAnsi="Tw Cen MT"/>
                <w:b/>
                <w:sz w:val="20"/>
                <w:szCs w:val="20"/>
              </w:rPr>
            </w:pPr>
            <w:r>
              <w:t>Even and odd sharing</w:t>
            </w:r>
          </w:p>
          <w:p w14:paraId="4A5C9424" w14:textId="23009A6D" w:rsidR="00705AB3" w:rsidRPr="00705AB3" w:rsidRDefault="00705AB3" w:rsidP="00705AB3">
            <w:pPr>
              <w:pStyle w:val="ListParagraph"/>
              <w:numPr>
                <w:ilvl w:val="0"/>
                <w:numId w:val="36"/>
              </w:numPr>
              <w:spacing w:after="0" w:line="240" w:lineRule="auto"/>
              <w:rPr>
                <w:rFonts w:ascii="Tw Cen MT" w:hAnsi="Tw Cen MT"/>
                <w:b/>
                <w:sz w:val="20"/>
                <w:szCs w:val="20"/>
              </w:rPr>
            </w:pPr>
            <w:r>
              <w:t xml:space="preserve">Play with and build doubles </w:t>
            </w:r>
          </w:p>
          <w:p w14:paraId="0E71B2B6" w14:textId="6930FFCB" w:rsidR="00D74535" w:rsidRDefault="00D74535" w:rsidP="00A95613">
            <w:pPr>
              <w:rPr>
                <w:rFonts w:ascii="Tw Cen MT" w:hAnsi="Tw Cen MT"/>
                <w:b/>
                <w:sz w:val="20"/>
                <w:szCs w:val="20"/>
              </w:rPr>
            </w:pPr>
            <w:r>
              <w:rPr>
                <w:rFonts w:ascii="Tw Cen MT" w:hAnsi="Tw Cen MT"/>
                <w:b/>
                <w:sz w:val="20"/>
                <w:szCs w:val="20"/>
              </w:rPr>
              <w:t>Visualise, Build and Map (3 weeks)</w:t>
            </w:r>
          </w:p>
          <w:p w14:paraId="17D1F16E" w14:textId="3F6AC63D" w:rsidR="00705AB3" w:rsidRPr="00705AB3" w:rsidRDefault="00705AB3" w:rsidP="00705AB3">
            <w:pPr>
              <w:pStyle w:val="ListParagraph"/>
              <w:numPr>
                <w:ilvl w:val="0"/>
                <w:numId w:val="37"/>
              </w:numPr>
              <w:spacing w:after="0" w:line="240" w:lineRule="auto"/>
              <w:rPr>
                <w:rFonts w:ascii="Tw Cen MT" w:hAnsi="Tw Cen MT"/>
                <w:b/>
                <w:sz w:val="20"/>
                <w:szCs w:val="20"/>
              </w:rPr>
            </w:pPr>
            <w:r>
              <w:t>Identify units of repeating patterns</w:t>
            </w:r>
          </w:p>
          <w:p w14:paraId="7E43E3D4" w14:textId="7A5805F0" w:rsidR="00705AB3" w:rsidRPr="00705AB3" w:rsidRDefault="00705AB3" w:rsidP="00705AB3">
            <w:pPr>
              <w:pStyle w:val="ListParagraph"/>
              <w:numPr>
                <w:ilvl w:val="0"/>
                <w:numId w:val="37"/>
              </w:numPr>
              <w:spacing w:after="0" w:line="240" w:lineRule="auto"/>
              <w:rPr>
                <w:rFonts w:ascii="Tw Cen MT" w:hAnsi="Tw Cen MT"/>
                <w:b/>
                <w:sz w:val="20"/>
                <w:szCs w:val="20"/>
              </w:rPr>
            </w:pPr>
            <w:r>
              <w:t>Create own pattern rules</w:t>
            </w:r>
          </w:p>
          <w:p w14:paraId="1DE8C805" w14:textId="45CAAAEE" w:rsidR="00705AB3" w:rsidRPr="00705AB3" w:rsidRDefault="00705AB3" w:rsidP="00705AB3">
            <w:pPr>
              <w:pStyle w:val="ListParagraph"/>
              <w:numPr>
                <w:ilvl w:val="0"/>
                <w:numId w:val="37"/>
              </w:numPr>
              <w:spacing w:after="0" w:line="240" w:lineRule="auto"/>
              <w:rPr>
                <w:rFonts w:ascii="Tw Cen MT" w:hAnsi="Tw Cen MT"/>
                <w:b/>
                <w:sz w:val="20"/>
                <w:szCs w:val="20"/>
              </w:rPr>
            </w:pPr>
            <w:r>
              <w:t>Explore own pattern rules</w:t>
            </w:r>
          </w:p>
          <w:p w14:paraId="0B0C3991" w14:textId="498C9A48" w:rsidR="00705AB3" w:rsidRPr="00705AB3" w:rsidRDefault="00705AB3" w:rsidP="00705AB3">
            <w:pPr>
              <w:pStyle w:val="ListParagraph"/>
              <w:numPr>
                <w:ilvl w:val="0"/>
                <w:numId w:val="37"/>
              </w:numPr>
              <w:spacing w:after="0" w:line="240" w:lineRule="auto"/>
              <w:rPr>
                <w:rFonts w:ascii="Tw Cen MT" w:hAnsi="Tw Cen MT"/>
                <w:b/>
                <w:sz w:val="20"/>
                <w:szCs w:val="20"/>
              </w:rPr>
            </w:pPr>
            <w:r>
              <w:t>Replicate and build scenes and constructions</w:t>
            </w:r>
          </w:p>
          <w:p w14:paraId="32079C4A" w14:textId="26BF6CB9" w:rsidR="00705AB3" w:rsidRPr="00705AB3" w:rsidRDefault="00705AB3" w:rsidP="00705AB3">
            <w:pPr>
              <w:pStyle w:val="ListParagraph"/>
              <w:numPr>
                <w:ilvl w:val="0"/>
                <w:numId w:val="37"/>
              </w:numPr>
              <w:spacing w:after="0" w:line="240" w:lineRule="auto"/>
              <w:rPr>
                <w:rFonts w:ascii="Tw Cen MT" w:hAnsi="Tw Cen MT"/>
                <w:b/>
                <w:sz w:val="20"/>
                <w:szCs w:val="20"/>
              </w:rPr>
            </w:pPr>
            <w:r>
              <w:t xml:space="preserve">Visualise from different positions </w:t>
            </w:r>
          </w:p>
          <w:p w14:paraId="18BAB606" w14:textId="5416CE84" w:rsidR="00705AB3" w:rsidRPr="00705AB3" w:rsidRDefault="00705AB3" w:rsidP="00705AB3">
            <w:pPr>
              <w:pStyle w:val="ListParagraph"/>
              <w:numPr>
                <w:ilvl w:val="0"/>
                <w:numId w:val="37"/>
              </w:numPr>
              <w:spacing w:after="0" w:line="240" w:lineRule="auto"/>
              <w:rPr>
                <w:rFonts w:ascii="Tw Cen MT" w:hAnsi="Tw Cen MT"/>
                <w:b/>
                <w:sz w:val="20"/>
                <w:szCs w:val="20"/>
              </w:rPr>
            </w:pPr>
            <w:r>
              <w:t>Describe positions</w:t>
            </w:r>
          </w:p>
          <w:p w14:paraId="09FD709A" w14:textId="618AD854" w:rsidR="00705AB3" w:rsidRPr="00705AB3" w:rsidRDefault="00705AB3" w:rsidP="00705AB3">
            <w:pPr>
              <w:pStyle w:val="ListParagraph"/>
              <w:numPr>
                <w:ilvl w:val="0"/>
                <w:numId w:val="37"/>
              </w:numPr>
              <w:spacing w:after="0" w:line="240" w:lineRule="auto"/>
              <w:rPr>
                <w:rFonts w:ascii="Tw Cen MT" w:hAnsi="Tw Cen MT"/>
                <w:b/>
                <w:sz w:val="20"/>
                <w:szCs w:val="20"/>
              </w:rPr>
            </w:pPr>
            <w:r>
              <w:t xml:space="preserve">Give instructions to build </w:t>
            </w:r>
          </w:p>
          <w:p w14:paraId="2699FD56" w14:textId="319488F6" w:rsidR="00705AB3" w:rsidRPr="00705AB3" w:rsidRDefault="00705AB3" w:rsidP="00705AB3">
            <w:pPr>
              <w:pStyle w:val="ListParagraph"/>
              <w:numPr>
                <w:ilvl w:val="0"/>
                <w:numId w:val="37"/>
              </w:numPr>
              <w:spacing w:after="0" w:line="240" w:lineRule="auto"/>
              <w:rPr>
                <w:rFonts w:ascii="Tw Cen MT" w:hAnsi="Tw Cen MT"/>
                <w:b/>
                <w:sz w:val="20"/>
                <w:szCs w:val="20"/>
              </w:rPr>
            </w:pPr>
            <w:r>
              <w:t>Explore mapping</w:t>
            </w:r>
          </w:p>
          <w:p w14:paraId="2A5717A4" w14:textId="16E85DEE" w:rsidR="00705AB3" w:rsidRPr="00705AB3" w:rsidRDefault="00705AB3" w:rsidP="00705AB3">
            <w:pPr>
              <w:pStyle w:val="ListParagraph"/>
              <w:numPr>
                <w:ilvl w:val="0"/>
                <w:numId w:val="37"/>
              </w:numPr>
              <w:spacing w:after="0" w:line="240" w:lineRule="auto"/>
              <w:rPr>
                <w:rFonts w:ascii="Tw Cen MT" w:hAnsi="Tw Cen MT"/>
                <w:b/>
                <w:sz w:val="20"/>
                <w:szCs w:val="20"/>
              </w:rPr>
            </w:pPr>
            <w:r>
              <w:t>Represent maps with models</w:t>
            </w:r>
          </w:p>
          <w:p w14:paraId="6B6824B0" w14:textId="63B0EA9D" w:rsidR="00705AB3" w:rsidRPr="00705AB3" w:rsidRDefault="00705AB3" w:rsidP="00705AB3">
            <w:pPr>
              <w:pStyle w:val="ListParagraph"/>
              <w:numPr>
                <w:ilvl w:val="0"/>
                <w:numId w:val="37"/>
              </w:numPr>
              <w:spacing w:after="0" w:line="240" w:lineRule="auto"/>
              <w:rPr>
                <w:rFonts w:ascii="Tw Cen MT" w:hAnsi="Tw Cen MT"/>
                <w:b/>
                <w:sz w:val="20"/>
                <w:szCs w:val="20"/>
              </w:rPr>
            </w:pPr>
            <w:r>
              <w:t>Create own maps from familiar places</w:t>
            </w:r>
          </w:p>
          <w:p w14:paraId="1525638D" w14:textId="78D30D47" w:rsidR="00705AB3" w:rsidRPr="00705AB3" w:rsidRDefault="00705AB3" w:rsidP="00705AB3">
            <w:pPr>
              <w:pStyle w:val="ListParagraph"/>
              <w:numPr>
                <w:ilvl w:val="0"/>
                <w:numId w:val="37"/>
              </w:numPr>
              <w:spacing w:after="0" w:line="240" w:lineRule="auto"/>
              <w:rPr>
                <w:rFonts w:ascii="Tw Cen MT" w:hAnsi="Tw Cen MT"/>
                <w:b/>
                <w:sz w:val="20"/>
                <w:szCs w:val="20"/>
              </w:rPr>
            </w:pPr>
            <w:r>
              <w:lastRenderedPageBreak/>
              <w:t>Create own maps and plans from story situations.</w:t>
            </w:r>
          </w:p>
          <w:p w14:paraId="57ED2180" w14:textId="77777777" w:rsidR="00AE4710" w:rsidRDefault="00D74535" w:rsidP="00A95613">
            <w:pPr>
              <w:rPr>
                <w:rFonts w:ascii="Tw Cen MT" w:hAnsi="Tw Cen MT"/>
                <w:b/>
                <w:sz w:val="20"/>
                <w:szCs w:val="20"/>
              </w:rPr>
            </w:pPr>
            <w:r>
              <w:rPr>
                <w:rFonts w:ascii="Tw Cen MT" w:hAnsi="Tw Cen MT"/>
                <w:b/>
                <w:sz w:val="20"/>
                <w:szCs w:val="20"/>
              </w:rPr>
              <w:t xml:space="preserve">Make Connections (1 week) </w:t>
            </w:r>
          </w:p>
          <w:p w14:paraId="46FDD64E" w14:textId="77777777" w:rsidR="00705AB3" w:rsidRDefault="00705AB3" w:rsidP="00705AB3">
            <w:pPr>
              <w:pStyle w:val="ListParagraph"/>
              <w:numPr>
                <w:ilvl w:val="0"/>
                <w:numId w:val="38"/>
              </w:numPr>
              <w:spacing w:after="0" w:line="240" w:lineRule="auto"/>
              <w:rPr>
                <w:rFonts w:ascii="Tw Cen MT" w:hAnsi="Tw Cen MT"/>
                <w:sz w:val="20"/>
                <w:szCs w:val="20"/>
              </w:rPr>
            </w:pPr>
            <w:r>
              <w:rPr>
                <w:rFonts w:ascii="Tw Cen MT" w:hAnsi="Tw Cen MT"/>
                <w:sz w:val="20"/>
                <w:szCs w:val="20"/>
              </w:rPr>
              <w:t xml:space="preserve">Deepen understanding </w:t>
            </w:r>
          </w:p>
          <w:p w14:paraId="63AB7E2E" w14:textId="220CCAEC" w:rsidR="00705AB3" w:rsidRPr="00705AB3" w:rsidRDefault="00705AB3" w:rsidP="00705AB3">
            <w:pPr>
              <w:pStyle w:val="ListParagraph"/>
              <w:numPr>
                <w:ilvl w:val="0"/>
                <w:numId w:val="38"/>
              </w:numPr>
              <w:spacing w:after="0" w:line="240" w:lineRule="auto"/>
              <w:rPr>
                <w:rFonts w:ascii="Tw Cen MT" w:hAnsi="Tw Cen MT"/>
                <w:sz w:val="20"/>
                <w:szCs w:val="20"/>
              </w:rPr>
            </w:pPr>
            <w:r>
              <w:rPr>
                <w:rFonts w:ascii="Tw Cen MT" w:hAnsi="Tw Cen MT"/>
                <w:sz w:val="20"/>
                <w:szCs w:val="20"/>
              </w:rPr>
              <w:t xml:space="preserve">Patterns and relationships </w:t>
            </w:r>
          </w:p>
        </w:tc>
      </w:tr>
      <w:tr w:rsidR="00A04A3C" w14:paraId="0E4A85AB" w14:textId="77777777" w:rsidTr="00A95613">
        <w:trPr>
          <w:trHeight w:val="1134"/>
        </w:trPr>
        <w:tc>
          <w:tcPr>
            <w:tcW w:w="2490" w:type="dxa"/>
            <w:tcBorders>
              <w:top w:val="single" w:sz="18" w:space="0" w:color="auto"/>
              <w:bottom w:val="single" w:sz="24" w:space="0" w:color="auto"/>
            </w:tcBorders>
            <w:shd w:val="clear" w:color="auto" w:fill="FF6699"/>
          </w:tcPr>
          <w:p w14:paraId="4324993E" w14:textId="77777777" w:rsidR="00271D5F" w:rsidRDefault="00271D5F" w:rsidP="00A95613">
            <w:pPr>
              <w:jc w:val="center"/>
              <w:rPr>
                <w:rFonts w:ascii="Tw Cen MT" w:hAnsi="Tw Cen MT"/>
                <w:sz w:val="24"/>
                <w:szCs w:val="24"/>
              </w:rPr>
            </w:pPr>
            <w:r>
              <w:rPr>
                <w:rFonts w:ascii="Tw Cen MT" w:hAnsi="Tw Cen MT"/>
                <w:sz w:val="24"/>
                <w:szCs w:val="24"/>
              </w:rPr>
              <w:lastRenderedPageBreak/>
              <w:t xml:space="preserve">Maths Texts </w:t>
            </w:r>
          </w:p>
        </w:tc>
        <w:tc>
          <w:tcPr>
            <w:tcW w:w="3503" w:type="dxa"/>
            <w:tcBorders>
              <w:top w:val="single" w:sz="18" w:space="0" w:color="auto"/>
              <w:bottom w:val="single" w:sz="24" w:space="0" w:color="auto"/>
            </w:tcBorders>
            <w:shd w:val="clear" w:color="auto" w:fill="auto"/>
          </w:tcPr>
          <w:p w14:paraId="5FDC928E" w14:textId="2E560B28" w:rsidR="001D2914" w:rsidRDefault="001D2914" w:rsidP="00A95613">
            <w:r>
              <w:rPr>
                <w:noProof/>
                <w:lang w:eastAsia="en-GB"/>
              </w:rPr>
              <w:drawing>
                <wp:anchor distT="0" distB="0" distL="114300" distR="114300" simplePos="0" relativeHeight="251740160" behindDoc="0" locked="0" layoutInCell="1" allowOverlap="1" wp14:anchorId="740962B3" wp14:editId="06CC6E77">
                  <wp:simplePos x="0" y="0"/>
                  <wp:positionH relativeFrom="column">
                    <wp:posOffset>5715</wp:posOffset>
                  </wp:positionH>
                  <wp:positionV relativeFrom="paragraph">
                    <wp:posOffset>635</wp:posOffset>
                  </wp:positionV>
                  <wp:extent cx="520065" cy="461010"/>
                  <wp:effectExtent l="0" t="0" r="0" b="0"/>
                  <wp:wrapSquare wrapText="bothSides"/>
                  <wp:docPr id="73" name="Picture 73" descr="We're Going on a Bear Hunt By Michael R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We're Going on a Bear Hunt By Michael Rose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065"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2208" behindDoc="0" locked="0" layoutInCell="1" allowOverlap="1" wp14:anchorId="356F55DA" wp14:editId="4B8A2666">
                  <wp:simplePos x="0" y="0"/>
                  <wp:positionH relativeFrom="column">
                    <wp:posOffset>744220</wp:posOffset>
                  </wp:positionH>
                  <wp:positionV relativeFrom="paragraph">
                    <wp:posOffset>635</wp:posOffset>
                  </wp:positionV>
                  <wp:extent cx="461010" cy="523240"/>
                  <wp:effectExtent l="0" t="0" r="0" b="0"/>
                  <wp:wrapSquare wrapText="bothSides"/>
                  <wp:docPr id="74" name="Picture 74" descr="Where's My Teddy? By Jez Al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ere's My Teddy? By Jez Alborough"/>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101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3232" behindDoc="0" locked="0" layoutInCell="1" allowOverlap="1" wp14:anchorId="2B4683F0" wp14:editId="72EF3A7C">
                  <wp:simplePos x="0" y="0"/>
                  <wp:positionH relativeFrom="column">
                    <wp:posOffset>1431925</wp:posOffset>
                  </wp:positionH>
                  <wp:positionV relativeFrom="paragraph">
                    <wp:posOffset>26035</wp:posOffset>
                  </wp:positionV>
                  <wp:extent cx="435610" cy="498475"/>
                  <wp:effectExtent l="0" t="0" r="2540" b="0"/>
                  <wp:wrapSquare wrapText="bothSides"/>
                  <wp:docPr id="76" name="Picture 76" descr="https://m.media-amazon.com/images/I/81tFqyHOQW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m.media-amazon.com/images/I/81tFqyHOQWL._SL1500_.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561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We’re Going On A Bear Hunt By Michael Rosen</w:t>
            </w:r>
          </w:p>
          <w:p w14:paraId="73D0DE3A" w14:textId="77777777" w:rsidR="001D2914" w:rsidRDefault="001D2914" w:rsidP="00A95613">
            <w:r>
              <w:t>Where’s My Teddy By Jed Alborough</w:t>
            </w:r>
          </w:p>
          <w:p w14:paraId="1F9391EF" w14:textId="76E85D69" w:rsidR="00F053E3" w:rsidRDefault="001D2914" w:rsidP="00A95613">
            <w:pPr>
              <w:rPr>
                <w:rFonts w:ascii="Tw Cen MT" w:hAnsi="Tw Cen MT"/>
                <w:sz w:val="20"/>
                <w:szCs w:val="20"/>
              </w:rPr>
            </w:pPr>
            <w:r>
              <w:t xml:space="preserve">Goldilocks And The Three Bears </w:t>
            </w:r>
          </w:p>
        </w:tc>
        <w:tc>
          <w:tcPr>
            <w:tcW w:w="3224" w:type="dxa"/>
            <w:tcBorders>
              <w:top w:val="single" w:sz="18" w:space="0" w:color="auto"/>
              <w:bottom w:val="single" w:sz="24" w:space="0" w:color="auto"/>
              <w:right w:val="single" w:sz="24" w:space="0" w:color="auto"/>
            </w:tcBorders>
            <w:shd w:val="clear" w:color="auto" w:fill="auto"/>
          </w:tcPr>
          <w:p w14:paraId="1F89FEFA" w14:textId="77777777" w:rsidR="00186684" w:rsidRDefault="00186684" w:rsidP="00A95613">
            <w:pPr>
              <w:rPr>
                <w:rFonts w:ascii="Tw Cen MT" w:hAnsi="Tw Cen MT"/>
                <w:sz w:val="20"/>
                <w:szCs w:val="20"/>
              </w:rPr>
            </w:pPr>
            <w:r>
              <w:rPr>
                <w:noProof/>
                <w:lang w:eastAsia="en-GB"/>
              </w:rPr>
              <w:drawing>
                <wp:anchor distT="0" distB="0" distL="114300" distR="114300" simplePos="0" relativeHeight="251746304" behindDoc="0" locked="0" layoutInCell="1" allowOverlap="1" wp14:anchorId="0BCDF0AB" wp14:editId="4983A81B">
                  <wp:simplePos x="0" y="0"/>
                  <wp:positionH relativeFrom="column">
                    <wp:posOffset>1044575</wp:posOffset>
                  </wp:positionH>
                  <wp:positionV relativeFrom="paragraph">
                    <wp:posOffset>635</wp:posOffset>
                  </wp:positionV>
                  <wp:extent cx="637540" cy="494665"/>
                  <wp:effectExtent l="0" t="0" r="0" b="635"/>
                  <wp:wrapSquare wrapText="bothSides"/>
                  <wp:docPr id="80" name="Picture 80" descr="Shapes, Shapes, Shapes by Tana Ho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hapes, Shapes, Shapes by Tana Hoban"/>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5743" r="16679"/>
                          <a:stretch/>
                        </pic:blipFill>
                        <pic:spPr bwMode="auto">
                          <a:xfrm>
                            <a:off x="0" y="0"/>
                            <a:ext cx="637540" cy="49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5280" behindDoc="0" locked="0" layoutInCell="1" allowOverlap="1" wp14:anchorId="45ECB2FF" wp14:editId="57AC7EF7">
                  <wp:simplePos x="0" y="0"/>
                  <wp:positionH relativeFrom="column">
                    <wp:posOffset>474345</wp:posOffset>
                  </wp:positionH>
                  <wp:positionV relativeFrom="paragraph">
                    <wp:posOffset>635</wp:posOffset>
                  </wp:positionV>
                  <wp:extent cx="427355" cy="480060"/>
                  <wp:effectExtent l="0" t="0" r="0" b="0"/>
                  <wp:wrapSquare wrapText="bothSides"/>
                  <wp:docPr id="78" name="Picture 78" descr="https://m.media-amazon.com/images/I/71BapHTVylL._SL1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m.media-amazon.com/images/I/71BapHTVylL._SL1160_.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7355"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4256" behindDoc="0" locked="0" layoutInCell="1" allowOverlap="1" wp14:anchorId="1A495B8C" wp14:editId="53DDB795">
                  <wp:simplePos x="0" y="0"/>
                  <wp:positionH relativeFrom="column">
                    <wp:posOffset>-12065</wp:posOffset>
                  </wp:positionH>
                  <wp:positionV relativeFrom="paragraph">
                    <wp:posOffset>635</wp:posOffset>
                  </wp:positionV>
                  <wp:extent cx="377825" cy="486410"/>
                  <wp:effectExtent l="0" t="0" r="3175" b="8890"/>
                  <wp:wrapSquare wrapText="bothSides"/>
                  <wp:docPr id="77" name="Picture 77" descr="Pete the Cat and His Four Groovy Buttons By Eric Lit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ete the Cat and His Four Groovy Buttons By Eric Litwi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782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C4353" w14:textId="5E849661" w:rsidR="00186684" w:rsidRDefault="00186684" w:rsidP="00A95613">
            <w:pPr>
              <w:rPr>
                <w:rFonts w:ascii="Tw Cen MT" w:hAnsi="Tw Cen MT"/>
                <w:sz w:val="20"/>
                <w:szCs w:val="20"/>
              </w:rPr>
            </w:pPr>
            <w:r>
              <w:rPr>
                <w:rFonts w:ascii="Tw Cen MT" w:hAnsi="Tw Cen MT"/>
                <w:sz w:val="20"/>
                <w:szCs w:val="20"/>
              </w:rPr>
              <w:t xml:space="preserve">Pete The Cat And His Four Groovy Buttons By Eric Litwin </w:t>
            </w:r>
          </w:p>
          <w:p w14:paraId="3001F634" w14:textId="0C077A57" w:rsidR="00186684" w:rsidRDefault="00186684" w:rsidP="00A95613">
            <w:pPr>
              <w:rPr>
                <w:rFonts w:ascii="Tw Cen MT" w:hAnsi="Tw Cen MT"/>
                <w:sz w:val="20"/>
                <w:szCs w:val="20"/>
              </w:rPr>
            </w:pPr>
            <w:r>
              <w:rPr>
                <w:rFonts w:ascii="Tw Cen MT" w:hAnsi="Tw Cen MT"/>
                <w:sz w:val="20"/>
                <w:szCs w:val="20"/>
              </w:rPr>
              <w:t>Night Monkey Day Monkey By Julia Donaldson</w:t>
            </w:r>
          </w:p>
          <w:p w14:paraId="15ED13F4" w14:textId="5DC29517" w:rsidR="00186684" w:rsidRDefault="00186684" w:rsidP="00A95613">
            <w:pPr>
              <w:rPr>
                <w:rFonts w:ascii="Tw Cen MT" w:hAnsi="Tw Cen MT"/>
                <w:sz w:val="20"/>
                <w:szCs w:val="20"/>
              </w:rPr>
            </w:pPr>
            <w:r>
              <w:rPr>
                <w:rFonts w:ascii="Tw Cen MT" w:hAnsi="Tw Cen MT"/>
                <w:sz w:val="20"/>
                <w:szCs w:val="20"/>
              </w:rPr>
              <w:t>Shape Shapes Shapes By Tana Hoban</w:t>
            </w:r>
          </w:p>
          <w:p w14:paraId="7B523A23" w14:textId="4E21A906" w:rsidR="00271D5F" w:rsidRPr="00CE4481" w:rsidRDefault="00271D5F" w:rsidP="00A95613">
            <w:pPr>
              <w:rPr>
                <w:rFonts w:ascii="Tw Cen MT" w:hAnsi="Tw Cen MT"/>
                <w:sz w:val="20"/>
                <w:szCs w:val="20"/>
              </w:rPr>
            </w:pPr>
          </w:p>
        </w:tc>
        <w:tc>
          <w:tcPr>
            <w:tcW w:w="3368" w:type="dxa"/>
            <w:tcBorders>
              <w:top w:val="single" w:sz="18" w:space="0" w:color="auto"/>
              <w:left w:val="single" w:sz="24" w:space="0" w:color="auto"/>
              <w:bottom w:val="single" w:sz="24" w:space="0" w:color="auto"/>
            </w:tcBorders>
          </w:tcPr>
          <w:p w14:paraId="11707143" w14:textId="772A22BA" w:rsidR="0015393B" w:rsidRDefault="00A04A3C" w:rsidP="00A95613">
            <w:pPr>
              <w:rPr>
                <w:rFonts w:ascii="Tw Cen MT" w:hAnsi="Tw Cen MT"/>
                <w:sz w:val="20"/>
                <w:szCs w:val="20"/>
              </w:rPr>
            </w:pPr>
            <w:r>
              <w:rPr>
                <w:noProof/>
                <w:lang w:eastAsia="en-GB"/>
              </w:rPr>
              <w:drawing>
                <wp:anchor distT="0" distB="0" distL="114300" distR="114300" simplePos="0" relativeHeight="251757568" behindDoc="0" locked="0" layoutInCell="1" allowOverlap="1" wp14:anchorId="2A829D67" wp14:editId="03729B0D">
                  <wp:simplePos x="0" y="0"/>
                  <wp:positionH relativeFrom="column">
                    <wp:posOffset>1136493</wp:posOffset>
                  </wp:positionH>
                  <wp:positionV relativeFrom="paragraph">
                    <wp:posOffset>227</wp:posOffset>
                  </wp:positionV>
                  <wp:extent cx="670560" cy="594995"/>
                  <wp:effectExtent l="0" t="0" r="0" b="0"/>
                  <wp:wrapSquare wrapText="bothSides"/>
                  <wp:docPr id="89" name="Picture 89" descr="SUPERWORM PB By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UPERWORM PB By Julia Donaldso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0560"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93B">
              <w:rPr>
                <w:noProof/>
                <w:lang w:eastAsia="en-GB"/>
              </w:rPr>
              <w:drawing>
                <wp:anchor distT="0" distB="0" distL="114300" distR="114300" simplePos="0" relativeHeight="251748352" behindDoc="0" locked="0" layoutInCell="1" allowOverlap="1" wp14:anchorId="2653B51A" wp14:editId="48E17C6E">
                  <wp:simplePos x="0" y="0"/>
                  <wp:positionH relativeFrom="column">
                    <wp:posOffset>633095</wp:posOffset>
                  </wp:positionH>
                  <wp:positionV relativeFrom="paragraph">
                    <wp:posOffset>635</wp:posOffset>
                  </wp:positionV>
                  <wp:extent cx="444500" cy="577850"/>
                  <wp:effectExtent l="0" t="0" r="0" b="0"/>
                  <wp:wrapSquare wrapText="bothSides"/>
                  <wp:docPr id="65" name="Picture 65" descr="https://m.media-amazon.com/images/I/A1YAEAiUD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edia-amazon.com/images/I/A1YAEAiUDAL._SL1500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450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93B">
              <w:rPr>
                <w:noProof/>
                <w:lang w:eastAsia="en-GB"/>
              </w:rPr>
              <w:drawing>
                <wp:anchor distT="0" distB="0" distL="114300" distR="114300" simplePos="0" relativeHeight="251747328" behindDoc="0" locked="0" layoutInCell="1" allowOverlap="1" wp14:anchorId="335E5533" wp14:editId="12CF4E1A">
                  <wp:simplePos x="0" y="0"/>
                  <wp:positionH relativeFrom="column">
                    <wp:posOffset>-12799</wp:posOffset>
                  </wp:positionH>
                  <wp:positionV relativeFrom="paragraph">
                    <wp:posOffset>449</wp:posOffset>
                  </wp:positionV>
                  <wp:extent cx="612140" cy="612140"/>
                  <wp:effectExtent l="0" t="0" r="0" b="0"/>
                  <wp:wrapSquare wrapText="bothSides"/>
                  <wp:docPr id="26" name="Picture 26" descr="https://www.theworks.co.uk/dw/image/v2/BDXF_PRD/on/demandware.static/-/Sites-master-catalog-tws-uk/default/dwc2ae8359/9781509804771_Z.jpg?sw=400&amp;sh=400&amp;sm=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heworks.co.uk/dw/image/v2/BDXF_PRD/on/demandware.static/-/Sites-master-catalog-tws-uk/default/dwc2ae8359/9781509804771_Z.jpg?sw=400&amp;sh=400&amp;sm=fi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296D9" w14:textId="55F18A04" w:rsidR="0015393B" w:rsidRDefault="0015393B" w:rsidP="00A95613">
            <w:pPr>
              <w:rPr>
                <w:rFonts w:ascii="Tw Cen MT" w:hAnsi="Tw Cen MT"/>
                <w:sz w:val="20"/>
                <w:szCs w:val="20"/>
              </w:rPr>
            </w:pPr>
            <w:r>
              <w:rPr>
                <w:rFonts w:ascii="Tw Cen MT" w:hAnsi="Tw Cen MT"/>
                <w:sz w:val="20"/>
                <w:szCs w:val="20"/>
              </w:rPr>
              <w:t>Room On The Broom By Julia Donaldson</w:t>
            </w:r>
          </w:p>
          <w:p w14:paraId="318010D3" w14:textId="77777777" w:rsidR="00A04A3C" w:rsidRDefault="0015393B" w:rsidP="00A95613">
            <w:pPr>
              <w:rPr>
                <w:rFonts w:ascii="Tw Cen MT" w:hAnsi="Tw Cen MT"/>
                <w:sz w:val="20"/>
                <w:szCs w:val="20"/>
              </w:rPr>
            </w:pPr>
            <w:r>
              <w:rPr>
                <w:rFonts w:ascii="Tw Cen MT" w:hAnsi="Tw Cen MT"/>
                <w:sz w:val="20"/>
                <w:szCs w:val="20"/>
              </w:rPr>
              <w:t>Six Dinner Sid By Inga Moore</w:t>
            </w:r>
          </w:p>
          <w:p w14:paraId="1C8D5963" w14:textId="2AB9013B" w:rsidR="00271D5F" w:rsidRDefault="00A04A3C" w:rsidP="00A95613">
            <w:pPr>
              <w:rPr>
                <w:rFonts w:ascii="Tw Cen MT" w:hAnsi="Tw Cen MT"/>
                <w:sz w:val="20"/>
                <w:szCs w:val="20"/>
              </w:rPr>
            </w:pPr>
            <w:r>
              <w:rPr>
                <w:rFonts w:ascii="Tw Cen MT" w:hAnsi="Tw Cen MT"/>
                <w:sz w:val="20"/>
                <w:szCs w:val="20"/>
              </w:rPr>
              <w:t xml:space="preserve">Superworm By Julia Donaldson </w:t>
            </w:r>
          </w:p>
        </w:tc>
        <w:tc>
          <w:tcPr>
            <w:tcW w:w="3580" w:type="dxa"/>
            <w:tcBorders>
              <w:top w:val="single" w:sz="18" w:space="0" w:color="auto"/>
              <w:bottom w:val="single" w:sz="24" w:space="0" w:color="auto"/>
              <w:right w:val="single" w:sz="24" w:space="0" w:color="auto"/>
            </w:tcBorders>
          </w:tcPr>
          <w:p w14:paraId="07B13DC2" w14:textId="5228EF5C" w:rsidR="0015393B" w:rsidRDefault="0015393B" w:rsidP="0015393B">
            <w:pPr>
              <w:jc w:val="right"/>
              <w:rPr>
                <w:rFonts w:ascii="Tw Cen MT" w:hAnsi="Tw Cen MT"/>
                <w:sz w:val="20"/>
                <w:szCs w:val="20"/>
              </w:rPr>
            </w:pPr>
            <w:r>
              <w:rPr>
                <w:noProof/>
                <w:lang w:eastAsia="en-GB"/>
              </w:rPr>
              <w:drawing>
                <wp:anchor distT="0" distB="0" distL="114300" distR="114300" simplePos="0" relativeHeight="251751424" behindDoc="0" locked="0" layoutInCell="1" allowOverlap="1" wp14:anchorId="52CC039B" wp14:editId="5CE7A875">
                  <wp:simplePos x="0" y="0"/>
                  <wp:positionH relativeFrom="column">
                    <wp:posOffset>1304925</wp:posOffset>
                  </wp:positionH>
                  <wp:positionV relativeFrom="paragraph">
                    <wp:posOffset>26035</wp:posOffset>
                  </wp:positionV>
                  <wp:extent cx="377190" cy="542290"/>
                  <wp:effectExtent l="0" t="0" r="3810" b="0"/>
                  <wp:wrapSquare wrapText="bothSides"/>
                  <wp:docPr id="82" name="Picture 82" descr="Naughty Bus By Jan 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aughty Bus By Jan Ok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719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0400" behindDoc="0" locked="0" layoutInCell="1" allowOverlap="1" wp14:anchorId="5E11A97A" wp14:editId="026C9875">
                  <wp:simplePos x="0" y="0"/>
                  <wp:positionH relativeFrom="column">
                    <wp:posOffset>751205</wp:posOffset>
                  </wp:positionH>
                  <wp:positionV relativeFrom="paragraph">
                    <wp:posOffset>635</wp:posOffset>
                  </wp:positionV>
                  <wp:extent cx="473710" cy="594995"/>
                  <wp:effectExtent l="0" t="0" r="2540" b="0"/>
                  <wp:wrapSquare wrapText="bothSides"/>
                  <wp:docPr id="81" name="Picture 81" descr="Titch By Pat Hutch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itch By Pat Hutchin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3710"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9376" behindDoc="0" locked="0" layoutInCell="1" allowOverlap="1" wp14:anchorId="2E69B45E" wp14:editId="6337EEAB">
                  <wp:simplePos x="0" y="0"/>
                  <wp:positionH relativeFrom="column">
                    <wp:posOffset>-6047</wp:posOffset>
                  </wp:positionH>
                  <wp:positionV relativeFrom="paragraph">
                    <wp:posOffset>280</wp:posOffset>
                  </wp:positionV>
                  <wp:extent cx="629175" cy="629175"/>
                  <wp:effectExtent l="0" t="0" r="0" b="0"/>
                  <wp:wrapSquare wrapText="bothSides"/>
                  <wp:docPr id="75" name="Picture 75" descr="imageOfProduct id = 38209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OfProduct id = 3820910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9175" cy="62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E48043" w14:textId="6F2FCF79" w:rsidR="0015393B" w:rsidRDefault="0015393B" w:rsidP="0015393B">
            <w:pPr>
              <w:jc w:val="right"/>
              <w:rPr>
                <w:rFonts w:ascii="Tw Cen MT" w:hAnsi="Tw Cen MT"/>
                <w:sz w:val="20"/>
                <w:szCs w:val="20"/>
              </w:rPr>
            </w:pPr>
          </w:p>
          <w:p w14:paraId="3570CC15" w14:textId="655170BA" w:rsidR="0015393B" w:rsidRDefault="0015393B" w:rsidP="0015393B">
            <w:pPr>
              <w:jc w:val="right"/>
              <w:rPr>
                <w:rFonts w:ascii="Tw Cen MT" w:hAnsi="Tw Cen MT"/>
                <w:sz w:val="20"/>
                <w:szCs w:val="20"/>
              </w:rPr>
            </w:pPr>
          </w:p>
          <w:p w14:paraId="3D70B93C" w14:textId="42D5A62F" w:rsidR="0015393B" w:rsidRDefault="0015393B" w:rsidP="0015393B">
            <w:pPr>
              <w:jc w:val="right"/>
              <w:rPr>
                <w:rFonts w:ascii="Tw Cen MT" w:hAnsi="Tw Cen MT"/>
                <w:sz w:val="20"/>
                <w:szCs w:val="20"/>
              </w:rPr>
            </w:pPr>
          </w:p>
          <w:p w14:paraId="2D7C5C6A" w14:textId="13EEF7CD" w:rsidR="0015393B" w:rsidRDefault="0015393B" w:rsidP="0015393B">
            <w:pPr>
              <w:rPr>
                <w:rFonts w:ascii="Tw Cen MT" w:hAnsi="Tw Cen MT"/>
                <w:sz w:val="20"/>
                <w:szCs w:val="20"/>
              </w:rPr>
            </w:pPr>
          </w:p>
          <w:p w14:paraId="6BA50A4A" w14:textId="3994CD7D" w:rsidR="0015393B" w:rsidRDefault="0015393B" w:rsidP="0015393B">
            <w:pPr>
              <w:rPr>
                <w:rFonts w:ascii="Tw Cen MT" w:hAnsi="Tw Cen MT"/>
                <w:sz w:val="20"/>
                <w:szCs w:val="20"/>
              </w:rPr>
            </w:pPr>
            <w:r>
              <w:rPr>
                <w:rFonts w:ascii="Tw Cen MT" w:hAnsi="Tw Cen MT"/>
                <w:sz w:val="20"/>
                <w:szCs w:val="20"/>
              </w:rPr>
              <w:t>The Snail And The Whale By Julia Donaldson</w:t>
            </w:r>
          </w:p>
          <w:p w14:paraId="53FAAA2C" w14:textId="3E366D0A" w:rsidR="0015393B" w:rsidRDefault="0015393B" w:rsidP="0015393B">
            <w:pPr>
              <w:rPr>
                <w:rFonts w:ascii="Tw Cen MT" w:hAnsi="Tw Cen MT"/>
                <w:sz w:val="20"/>
                <w:szCs w:val="20"/>
              </w:rPr>
            </w:pPr>
            <w:r>
              <w:rPr>
                <w:rFonts w:ascii="Tw Cen MT" w:hAnsi="Tw Cen MT"/>
                <w:sz w:val="20"/>
                <w:szCs w:val="20"/>
              </w:rPr>
              <w:t>Titch By Pat Hutchins</w:t>
            </w:r>
          </w:p>
          <w:p w14:paraId="4901FEFC" w14:textId="432A9159" w:rsidR="0015393B" w:rsidRDefault="0015393B" w:rsidP="0015393B">
            <w:pPr>
              <w:rPr>
                <w:rFonts w:ascii="Tw Cen MT" w:hAnsi="Tw Cen MT"/>
                <w:sz w:val="20"/>
                <w:szCs w:val="20"/>
              </w:rPr>
            </w:pPr>
            <w:r>
              <w:rPr>
                <w:rFonts w:ascii="Tw Cen MT" w:hAnsi="Tw Cen MT"/>
                <w:sz w:val="20"/>
                <w:szCs w:val="20"/>
              </w:rPr>
              <w:t>Naughty Bus By Jan Oke</w:t>
            </w:r>
          </w:p>
          <w:p w14:paraId="75AAEA6D" w14:textId="46375668" w:rsidR="00271D5F" w:rsidRPr="008D3C84" w:rsidRDefault="00271D5F" w:rsidP="0015393B">
            <w:pPr>
              <w:rPr>
                <w:rFonts w:ascii="Tw Cen MT" w:hAnsi="Tw Cen MT"/>
                <w:sz w:val="20"/>
                <w:szCs w:val="20"/>
              </w:rPr>
            </w:pPr>
          </w:p>
        </w:tc>
        <w:tc>
          <w:tcPr>
            <w:tcW w:w="3125" w:type="dxa"/>
            <w:tcBorders>
              <w:top w:val="single" w:sz="18" w:space="0" w:color="auto"/>
              <w:left w:val="single" w:sz="24" w:space="0" w:color="auto"/>
              <w:bottom w:val="single" w:sz="24" w:space="0" w:color="auto"/>
            </w:tcBorders>
          </w:tcPr>
          <w:p w14:paraId="7775BB68" w14:textId="77777777" w:rsidR="00A04A3C" w:rsidRDefault="00A04A3C" w:rsidP="0015393B">
            <w:pPr>
              <w:rPr>
                <w:rFonts w:ascii="Tw Cen MT" w:hAnsi="Tw Cen MT"/>
                <w:sz w:val="20"/>
                <w:szCs w:val="20"/>
              </w:rPr>
            </w:pPr>
            <w:r w:rsidRPr="00D80600">
              <w:rPr>
                <w:rFonts w:ascii="Tw Cen MT" w:hAnsi="Tw Cen MT"/>
                <w:noProof/>
                <w:lang w:eastAsia="en-GB"/>
              </w:rPr>
              <w:drawing>
                <wp:anchor distT="0" distB="0" distL="114300" distR="114300" simplePos="0" relativeHeight="251756544" behindDoc="0" locked="0" layoutInCell="1" allowOverlap="1" wp14:anchorId="6F01D212" wp14:editId="271BE985">
                  <wp:simplePos x="0" y="0"/>
                  <wp:positionH relativeFrom="column">
                    <wp:posOffset>1129030</wp:posOffset>
                  </wp:positionH>
                  <wp:positionV relativeFrom="paragraph">
                    <wp:posOffset>635</wp:posOffset>
                  </wp:positionV>
                  <wp:extent cx="478155" cy="485775"/>
                  <wp:effectExtent l="0" t="0" r="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78155" cy="485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4496" behindDoc="0" locked="0" layoutInCell="1" allowOverlap="1" wp14:anchorId="6950F9A8" wp14:editId="2B890654">
                  <wp:simplePos x="0" y="0"/>
                  <wp:positionH relativeFrom="column">
                    <wp:posOffset>567055</wp:posOffset>
                  </wp:positionH>
                  <wp:positionV relativeFrom="paragraph">
                    <wp:posOffset>635</wp:posOffset>
                  </wp:positionV>
                  <wp:extent cx="520065" cy="520065"/>
                  <wp:effectExtent l="0" t="0" r="0" b="0"/>
                  <wp:wrapSquare wrapText="bothSides"/>
                  <wp:docPr id="87" name="Picture 87" descr="One Ted Falls Out of Bed By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One Ted Falls Out of Bed By Julia Donaldso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3472" behindDoc="0" locked="0" layoutInCell="1" allowOverlap="1" wp14:anchorId="27D9370B" wp14:editId="57AF1619">
                  <wp:simplePos x="0" y="0"/>
                  <wp:positionH relativeFrom="column">
                    <wp:posOffset>804</wp:posOffset>
                  </wp:positionH>
                  <wp:positionV relativeFrom="paragraph">
                    <wp:posOffset>553</wp:posOffset>
                  </wp:positionV>
                  <wp:extent cx="536575" cy="549275"/>
                  <wp:effectExtent l="0" t="0" r="0" b="3175"/>
                  <wp:wrapSquare wrapText="bothSides"/>
                  <wp:docPr id="86" name="Picture 86" desc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A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657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3A123" w14:textId="5E5B8121" w:rsidR="00A04A3C" w:rsidRDefault="00A04A3C" w:rsidP="0015393B">
            <w:pPr>
              <w:rPr>
                <w:rFonts w:ascii="Tw Cen MT" w:hAnsi="Tw Cen MT"/>
                <w:sz w:val="20"/>
                <w:szCs w:val="20"/>
              </w:rPr>
            </w:pPr>
            <w:r>
              <w:rPr>
                <w:rFonts w:ascii="Tw Cen MT" w:hAnsi="Tw Cen MT"/>
                <w:sz w:val="20"/>
                <w:szCs w:val="20"/>
              </w:rPr>
              <w:t>Tad By Benji Davies</w:t>
            </w:r>
          </w:p>
          <w:p w14:paraId="08C2DFDA" w14:textId="7AA37E9D" w:rsidR="00A04A3C" w:rsidRDefault="00A04A3C" w:rsidP="0015393B">
            <w:pPr>
              <w:rPr>
                <w:rFonts w:ascii="Tw Cen MT" w:hAnsi="Tw Cen MT"/>
                <w:sz w:val="20"/>
                <w:szCs w:val="20"/>
              </w:rPr>
            </w:pPr>
            <w:r>
              <w:rPr>
                <w:rFonts w:ascii="Tw Cen MT" w:hAnsi="Tw Cen MT"/>
                <w:sz w:val="20"/>
                <w:szCs w:val="20"/>
              </w:rPr>
              <w:t>One Ted Falls Out Of Bed By Julia Donaldson</w:t>
            </w:r>
          </w:p>
          <w:p w14:paraId="6D3D345C" w14:textId="5900851D" w:rsidR="00A04A3C" w:rsidRDefault="00A04A3C" w:rsidP="0015393B">
            <w:pPr>
              <w:rPr>
                <w:rFonts w:ascii="Tw Cen MT" w:hAnsi="Tw Cen MT"/>
                <w:sz w:val="20"/>
                <w:szCs w:val="20"/>
              </w:rPr>
            </w:pPr>
            <w:r>
              <w:rPr>
                <w:rFonts w:ascii="Tw Cen MT" w:hAnsi="Tw Cen MT"/>
                <w:sz w:val="20"/>
                <w:szCs w:val="20"/>
              </w:rPr>
              <w:t xml:space="preserve">Gingerbread Man By Ladybird </w:t>
            </w:r>
          </w:p>
          <w:p w14:paraId="3D5A1CEF" w14:textId="77777777" w:rsidR="00A04A3C" w:rsidRDefault="00A04A3C" w:rsidP="0015393B">
            <w:pPr>
              <w:rPr>
                <w:rFonts w:ascii="Tw Cen MT" w:hAnsi="Tw Cen MT"/>
                <w:sz w:val="20"/>
                <w:szCs w:val="20"/>
              </w:rPr>
            </w:pPr>
          </w:p>
          <w:p w14:paraId="703D10CB" w14:textId="52D38574" w:rsidR="00DA223E" w:rsidRDefault="00DA223E" w:rsidP="0015393B">
            <w:pPr>
              <w:rPr>
                <w:rFonts w:ascii="Tw Cen MT" w:hAnsi="Tw Cen MT"/>
                <w:sz w:val="20"/>
                <w:szCs w:val="20"/>
              </w:rPr>
            </w:pPr>
          </w:p>
        </w:tc>
        <w:tc>
          <w:tcPr>
            <w:tcW w:w="3527" w:type="dxa"/>
            <w:tcBorders>
              <w:top w:val="single" w:sz="18" w:space="0" w:color="auto"/>
              <w:bottom w:val="single" w:sz="24" w:space="0" w:color="auto"/>
            </w:tcBorders>
          </w:tcPr>
          <w:p w14:paraId="517E51BD" w14:textId="049C478E" w:rsidR="0015393B" w:rsidRDefault="00A04A3C" w:rsidP="00A95613">
            <w:pPr>
              <w:rPr>
                <w:rFonts w:ascii="Tw Cen MT" w:hAnsi="Tw Cen MT"/>
                <w:sz w:val="20"/>
                <w:szCs w:val="20"/>
              </w:rPr>
            </w:pPr>
            <w:r>
              <w:rPr>
                <w:noProof/>
                <w:lang w:eastAsia="en-GB"/>
              </w:rPr>
              <w:drawing>
                <wp:anchor distT="0" distB="0" distL="114300" distR="114300" simplePos="0" relativeHeight="251752448" behindDoc="0" locked="0" layoutInCell="1" allowOverlap="1" wp14:anchorId="2C1A22B6" wp14:editId="383C40F6">
                  <wp:simplePos x="0" y="0"/>
                  <wp:positionH relativeFrom="column">
                    <wp:posOffset>1367458</wp:posOffset>
                  </wp:positionH>
                  <wp:positionV relativeFrom="paragraph">
                    <wp:posOffset>635</wp:posOffset>
                  </wp:positionV>
                  <wp:extent cx="695960" cy="695960"/>
                  <wp:effectExtent l="0" t="0" r="8890" b="8890"/>
                  <wp:wrapSquare wrapText="bothSides"/>
                  <wp:docPr id="85" name="Picture 85" descr="What the Ladybird 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What the Ladybird Hear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9596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93B">
              <w:rPr>
                <w:noProof/>
                <w:lang w:eastAsia="en-GB"/>
              </w:rPr>
              <w:drawing>
                <wp:inline distT="0" distB="0" distL="0" distR="0" wp14:anchorId="2533AA96" wp14:editId="77A89887">
                  <wp:extent cx="545285" cy="684748"/>
                  <wp:effectExtent l="0" t="0" r="7620" b="1270"/>
                  <wp:docPr id="83" name="Picture 83" descr="https://m.media-amazon.com/images/I/71Xu1uGO3SL._SL12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media-amazon.com/images/I/71Xu1uGO3SL._SL125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5848" cy="698012"/>
                          </a:xfrm>
                          <a:prstGeom prst="rect">
                            <a:avLst/>
                          </a:prstGeom>
                          <a:noFill/>
                          <a:ln>
                            <a:noFill/>
                          </a:ln>
                        </pic:spPr>
                      </pic:pic>
                    </a:graphicData>
                  </a:graphic>
                </wp:inline>
              </w:drawing>
            </w:r>
            <w:r w:rsidR="0015393B">
              <w:t xml:space="preserve"> </w:t>
            </w:r>
            <w:r w:rsidR="0015393B">
              <w:rPr>
                <w:noProof/>
                <w:lang w:eastAsia="en-GB"/>
              </w:rPr>
              <w:drawing>
                <wp:inline distT="0" distB="0" distL="0" distR="0" wp14:anchorId="5167F37E" wp14:editId="6EA2142C">
                  <wp:extent cx="612396" cy="692485"/>
                  <wp:effectExtent l="0" t="0" r="0" b="0"/>
                  <wp:docPr id="84" name="Picture 84" descr="https://m.media-amazon.com/images/I/81lWKD06e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m.media-amazon.com/images/I/81lWKD06eNL._SL1500_.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2103" cy="703461"/>
                          </a:xfrm>
                          <a:prstGeom prst="rect">
                            <a:avLst/>
                          </a:prstGeom>
                          <a:noFill/>
                          <a:ln>
                            <a:noFill/>
                          </a:ln>
                        </pic:spPr>
                      </pic:pic>
                    </a:graphicData>
                  </a:graphic>
                </wp:inline>
              </w:drawing>
            </w:r>
            <w:r>
              <w:t xml:space="preserve"> </w:t>
            </w:r>
          </w:p>
          <w:p w14:paraId="2D6F9016" w14:textId="2BE146A9" w:rsidR="0015393B" w:rsidRDefault="0015393B" w:rsidP="00A95613">
            <w:pPr>
              <w:rPr>
                <w:rFonts w:ascii="Tw Cen MT" w:hAnsi="Tw Cen MT"/>
                <w:sz w:val="20"/>
                <w:szCs w:val="20"/>
              </w:rPr>
            </w:pPr>
            <w:r>
              <w:rPr>
                <w:rFonts w:ascii="Tw Cen MT" w:hAnsi="Tw Cen MT"/>
                <w:sz w:val="20"/>
                <w:szCs w:val="20"/>
              </w:rPr>
              <w:t>The Gruffalo By Julia Donaldson</w:t>
            </w:r>
          </w:p>
          <w:p w14:paraId="48BCF228" w14:textId="0413681A" w:rsidR="00A04A3C" w:rsidRDefault="00A04A3C" w:rsidP="00A95613">
            <w:pPr>
              <w:rPr>
                <w:rFonts w:ascii="Tw Cen MT" w:hAnsi="Tw Cen MT"/>
                <w:sz w:val="20"/>
                <w:szCs w:val="20"/>
              </w:rPr>
            </w:pPr>
            <w:r>
              <w:rPr>
                <w:rFonts w:ascii="Tw Cen MT" w:hAnsi="Tw Cen MT"/>
                <w:sz w:val="20"/>
                <w:szCs w:val="20"/>
              </w:rPr>
              <w:t xml:space="preserve">In Every House On Every Sheet By Jess Hitchman </w:t>
            </w:r>
          </w:p>
          <w:p w14:paraId="3F66A33A" w14:textId="5F185891" w:rsidR="00A04A3C" w:rsidRDefault="00A04A3C" w:rsidP="00A95613">
            <w:pPr>
              <w:rPr>
                <w:rFonts w:ascii="Tw Cen MT" w:hAnsi="Tw Cen MT"/>
                <w:sz w:val="20"/>
                <w:szCs w:val="20"/>
              </w:rPr>
            </w:pPr>
            <w:r>
              <w:rPr>
                <w:rFonts w:ascii="Tw Cen MT" w:hAnsi="Tw Cen MT"/>
                <w:sz w:val="20"/>
                <w:szCs w:val="20"/>
              </w:rPr>
              <w:t>What The LadyBird Heard By Julia Donaldson</w:t>
            </w:r>
          </w:p>
          <w:p w14:paraId="71BA2C83" w14:textId="1594B2CE" w:rsidR="00271D5F" w:rsidRPr="005F7F1F" w:rsidRDefault="00271D5F" w:rsidP="00A95613">
            <w:pPr>
              <w:rPr>
                <w:rFonts w:ascii="Tw Cen MT" w:hAnsi="Tw Cen MT"/>
                <w:sz w:val="20"/>
                <w:szCs w:val="20"/>
              </w:rPr>
            </w:pPr>
          </w:p>
        </w:tc>
      </w:tr>
      <w:tr w:rsidR="00722413" w14:paraId="4EBE470A" w14:textId="77777777" w:rsidTr="00722413">
        <w:trPr>
          <w:trHeight w:val="1134"/>
        </w:trPr>
        <w:tc>
          <w:tcPr>
            <w:tcW w:w="2490" w:type="dxa"/>
            <w:tcBorders>
              <w:top w:val="single" w:sz="18" w:space="0" w:color="auto"/>
              <w:bottom w:val="single" w:sz="24" w:space="0" w:color="auto"/>
            </w:tcBorders>
            <w:shd w:val="clear" w:color="auto" w:fill="FF6699"/>
          </w:tcPr>
          <w:p w14:paraId="267217F7" w14:textId="77777777" w:rsidR="00722413" w:rsidRDefault="00722413" w:rsidP="00A95613">
            <w:pPr>
              <w:jc w:val="center"/>
              <w:rPr>
                <w:rFonts w:ascii="Tw Cen MT" w:hAnsi="Tw Cen MT"/>
                <w:sz w:val="24"/>
                <w:szCs w:val="24"/>
              </w:rPr>
            </w:pPr>
          </w:p>
        </w:tc>
        <w:tc>
          <w:tcPr>
            <w:tcW w:w="20327" w:type="dxa"/>
            <w:gridSpan w:val="6"/>
            <w:tcBorders>
              <w:top w:val="single" w:sz="18" w:space="0" w:color="auto"/>
              <w:bottom w:val="single" w:sz="24" w:space="0" w:color="auto"/>
            </w:tcBorders>
            <w:shd w:val="clear" w:color="auto" w:fill="FF6699"/>
          </w:tcPr>
          <w:p w14:paraId="2820169B" w14:textId="77777777" w:rsidR="00722413" w:rsidRDefault="00722413" w:rsidP="00A95613">
            <w:r w:rsidRPr="00722413">
              <w:rPr>
                <w:b/>
              </w:rPr>
              <w:t>ELG Number</w:t>
            </w:r>
            <w:r>
              <w:t xml:space="preserve"> </w:t>
            </w:r>
          </w:p>
          <w:p w14:paraId="1636A76C" w14:textId="77777777" w:rsidR="00722413" w:rsidRDefault="00722413" w:rsidP="00A95613">
            <w:r>
              <w:t xml:space="preserve">Have a deep understanding of number to 10, including the composition of each number. </w:t>
            </w:r>
          </w:p>
          <w:p w14:paraId="5059C632" w14:textId="77777777" w:rsidR="00722413" w:rsidRDefault="00722413" w:rsidP="00A95613">
            <w:r>
              <w:t xml:space="preserve">Subitise (recognise quantities without counting) up to 5. </w:t>
            </w:r>
          </w:p>
          <w:p w14:paraId="0D6DAE93" w14:textId="77777777" w:rsidR="00722413" w:rsidRDefault="00722413" w:rsidP="00A95613">
            <w:r>
              <w:t>Automatically recall (without reference to rhymes, counting or other aids) number bonds up to 5 (including subtraction facts) and some number bonds to 10, including double facts.</w:t>
            </w:r>
          </w:p>
          <w:p w14:paraId="30D7AEA4" w14:textId="77777777" w:rsidR="00722413" w:rsidRDefault="00722413" w:rsidP="00A95613">
            <w:r w:rsidRPr="00722413">
              <w:rPr>
                <w:b/>
              </w:rPr>
              <w:t>ELG Numerical Patterns</w:t>
            </w:r>
            <w:r>
              <w:t xml:space="preserve"> </w:t>
            </w:r>
          </w:p>
          <w:p w14:paraId="7DF91C27" w14:textId="77777777" w:rsidR="00722413" w:rsidRDefault="00722413" w:rsidP="00A95613">
            <w:r>
              <w:t xml:space="preserve">Verbally count beyond 20, recognising the pattern of the counting system. </w:t>
            </w:r>
          </w:p>
          <w:p w14:paraId="1334C48A" w14:textId="77777777" w:rsidR="00722413" w:rsidRDefault="00722413" w:rsidP="00A95613">
            <w:r>
              <w:t xml:space="preserve">Compare quantities up to 10 in different contexts, recognising when one quantity is greater than, less than or the same as the other quantity. </w:t>
            </w:r>
          </w:p>
          <w:p w14:paraId="7F933DFE" w14:textId="6A64A9B0" w:rsidR="00722413" w:rsidRDefault="00722413" w:rsidP="00A95613">
            <w:r>
              <w:t>Explore and represent patterns within numbers up to 10, including evens and odds, double facts and how quantities can be distributed equally.</w:t>
            </w:r>
          </w:p>
        </w:tc>
      </w:tr>
      <w:tr w:rsidR="0015393B" w14:paraId="21CFFF57" w14:textId="77777777" w:rsidTr="00A95613">
        <w:trPr>
          <w:trHeight w:val="499"/>
        </w:trPr>
        <w:tc>
          <w:tcPr>
            <w:tcW w:w="22817" w:type="dxa"/>
            <w:gridSpan w:val="7"/>
            <w:tcBorders>
              <w:top w:val="single" w:sz="24" w:space="0" w:color="auto"/>
            </w:tcBorders>
            <w:shd w:val="clear" w:color="auto" w:fill="FF99CC"/>
          </w:tcPr>
          <w:p w14:paraId="5BF6B022" w14:textId="77777777" w:rsidR="000A73A4" w:rsidRPr="000A73A4" w:rsidRDefault="000A73A4" w:rsidP="00A95613">
            <w:pPr>
              <w:spacing w:after="200" w:line="276" w:lineRule="auto"/>
              <w:contextualSpacing/>
              <w:rPr>
                <w:rFonts w:ascii="Tw Cen MT" w:eastAsia="Times New Roman" w:hAnsi="Tw Cen MT" w:cs="Arial"/>
                <w:sz w:val="32"/>
                <w:szCs w:val="32"/>
                <w:lang w:eastAsia="en-GB"/>
              </w:rPr>
            </w:pPr>
            <w:r w:rsidRPr="000A73A4">
              <w:rPr>
                <w:rFonts w:ascii="Tw Cen MT" w:eastAsia="Times New Roman" w:hAnsi="Tw Cen MT" w:cs="Arial"/>
                <w:sz w:val="32"/>
                <w:szCs w:val="32"/>
                <w:lang w:eastAsia="en-GB"/>
              </w:rPr>
              <w:t xml:space="preserve">                                                                                                                            </w:t>
            </w:r>
            <w:r>
              <w:rPr>
                <w:rFonts w:ascii="Tw Cen MT" w:eastAsia="Times New Roman" w:hAnsi="Tw Cen MT" w:cs="Arial"/>
                <w:sz w:val="32"/>
                <w:szCs w:val="32"/>
                <w:lang w:eastAsia="en-GB"/>
              </w:rPr>
              <w:t>Understanding the W</w:t>
            </w:r>
            <w:r w:rsidRPr="000A73A4">
              <w:rPr>
                <w:rFonts w:ascii="Tw Cen MT" w:eastAsia="Times New Roman" w:hAnsi="Tw Cen MT" w:cs="Arial"/>
                <w:sz w:val="32"/>
                <w:szCs w:val="32"/>
                <w:lang w:eastAsia="en-GB"/>
              </w:rPr>
              <w:t xml:space="preserve">orld </w:t>
            </w:r>
          </w:p>
        </w:tc>
      </w:tr>
      <w:tr w:rsidR="00A04A3C" w14:paraId="421839BD" w14:textId="77777777" w:rsidTr="00A95613">
        <w:trPr>
          <w:trHeight w:val="1565"/>
        </w:trPr>
        <w:tc>
          <w:tcPr>
            <w:tcW w:w="2490" w:type="dxa"/>
            <w:tcBorders>
              <w:top w:val="single" w:sz="24" w:space="0" w:color="auto"/>
            </w:tcBorders>
            <w:shd w:val="clear" w:color="auto" w:fill="FF99CC"/>
          </w:tcPr>
          <w:p w14:paraId="4383712A" w14:textId="77777777" w:rsidR="001C169E" w:rsidRPr="00B279DC" w:rsidRDefault="000A73A4" w:rsidP="00A95613">
            <w:pPr>
              <w:jc w:val="center"/>
              <w:rPr>
                <w:rFonts w:ascii="Tw Cen MT" w:hAnsi="Tw Cen MT"/>
                <w:sz w:val="24"/>
                <w:szCs w:val="24"/>
              </w:rPr>
            </w:pPr>
            <w:r>
              <w:rPr>
                <w:rFonts w:ascii="Tw Cen MT" w:hAnsi="Tw Cen MT"/>
                <w:sz w:val="24"/>
                <w:szCs w:val="24"/>
              </w:rPr>
              <w:t>Science</w:t>
            </w:r>
          </w:p>
        </w:tc>
        <w:tc>
          <w:tcPr>
            <w:tcW w:w="3503" w:type="dxa"/>
            <w:tcBorders>
              <w:top w:val="single" w:sz="24" w:space="0" w:color="auto"/>
              <w:bottom w:val="nil"/>
            </w:tcBorders>
            <w:shd w:val="clear" w:color="auto" w:fill="auto"/>
          </w:tcPr>
          <w:p w14:paraId="249939D1" w14:textId="77777777" w:rsidR="00BE7BC8" w:rsidRPr="00BE7BC8" w:rsidRDefault="00BE7BC8" w:rsidP="00A95613">
            <w:pPr>
              <w:tabs>
                <w:tab w:val="left" w:pos="1698"/>
              </w:tabs>
              <w:rPr>
                <w:rFonts w:cstheme="minorHAnsi"/>
                <w:b/>
                <w:sz w:val="24"/>
                <w:szCs w:val="24"/>
              </w:rPr>
            </w:pPr>
            <w:r w:rsidRPr="00BE7BC8">
              <w:rPr>
                <w:rFonts w:cstheme="minorHAnsi"/>
                <w:b/>
                <w:sz w:val="24"/>
                <w:szCs w:val="24"/>
              </w:rPr>
              <w:t>Humans-</w:t>
            </w:r>
          </w:p>
          <w:p w14:paraId="254BCD6F" w14:textId="77777777" w:rsidR="00BE7BC8" w:rsidRPr="00EB1779" w:rsidRDefault="00BE7BC8" w:rsidP="00A95613">
            <w:pPr>
              <w:tabs>
                <w:tab w:val="left" w:pos="1698"/>
              </w:tabs>
              <w:contextualSpacing/>
              <w:rPr>
                <w:rFonts w:ascii="SassoonPrimary" w:hAnsi="SassoonPrimary"/>
                <w:sz w:val="24"/>
                <w:szCs w:val="24"/>
              </w:rPr>
            </w:pPr>
            <w:r w:rsidRPr="00EB1779">
              <w:rPr>
                <w:rFonts w:ascii="SassoonPrimary" w:hAnsi="SassoonPrimary"/>
                <w:sz w:val="24"/>
                <w:szCs w:val="24"/>
              </w:rPr>
              <w:t>Can name and label further body parts.</w:t>
            </w:r>
          </w:p>
          <w:p w14:paraId="6814F23D" w14:textId="77777777" w:rsidR="00BE7BC8" w:rsidRPr="00F6783E" w:rsidRDefault="00BE7BC8" w:rsidP="00A95613">
            <w:pPr>
              <w:tabs>
                <w:tab w:val="left" w:pos="1698"/>
              </w:tabs>
              <w:rPr>
                <w:rFonts w:cstheme="minorHAnsi"/>
                <w:color w:val="0070C0"/>
                <w:sz w:val="24"/>
                <w:szCs w:val="24"/>
              </w:rPr>
            </w:pPr>
            <w:r w:rsidRPr="002F0068">
              <w:rPr>
                <w:rFonts w:ascii="SassoonPrimary" w:hAnsi="SassoonPrimary"/>
                <w:b/>
                <w:color w:val="00B050"/>
                <w:sz w:val="24"/>
                <w:szCs w:val="24"/>
              </w:rPr>
              <w:t xml:space="preserve">All about me shoulder, elbow, palm, ankle, fingertips, finger, thumb, eyebrows, eyelashes, crown </w:t>
            </w:r>
            <w:r w:rsidRPr="00F6783E">
              <w:rPr>
                <w:rFonts w:ascii="SassoonPrimary" w:hAnsi="SassoonPrimary"/>
                <w:b/>
                <w:color w:val="0070C0"/>
                <w:sz w:val="24"/>
                <w:szCs w:val="24"/>
              </w:rPr>
              <w:t xml:space="preserve">All About Me </w:t>
            </w:r>
          </w:p>
          <w:p w14:paraId="069E02FA" w14:textId="77777777" w:rsidR="00BE7BC8" w:rsidRPr="00EB1779" w:rsidRDefault="00BE7BC8" w:rsidP="00A95613">
            <w:pPr>
              <w:tabs>
                <w:tab w:val="left" w:pos="1698"/>
              </w:tabs>
              <w:contextualSpacing/>
              <w:rPr>
                <w:rFonts w:ascii="SassoonPrimary" w:hAnsi="SassoonPrimary"/>
                <w:sz w:val="24"/>
                <w:szCs w:val="24"/>
              </w:rPr>
            </w:pPr>
            <w:r w:rsidRPr="00EB1779">
              <w:rPr>
                <w:rFonts w:ascii="SassoonPrimary" w:hAnsi="SassoonPrimary"/>
                <w:sz w:val="24"/>
                <w:szCs w:val="24"/>
              </w:rPr>
              <w:t xml:space="preserve">Change and recognise self. </w:t>
            </w:r>
          </w:p>
          <w:p w14:paraId="76E4EB1D" w14:textId="77777777" w:rsidR="00BE7BC8" w:rsidRPr="00F6783E" w:rsidRDefault="00BE7BC8" w:rsidP="00A95613">
            <w:pPr>
              <w:tabs>
                <w:tab w:val="left" w:pos="1698"/>
              </w:tabs>
              <w:rPr>
                <w:rFonts w:cstheme="minorHAnsi"/>
                <w:color w:val="0070C0"/>
                <w:sz w:val="24"/>
                <w:szCs w:val="24"/>
              </w:rPr>
            </w:pPr>
            <w:r>
              <w:rPr>
                <w:rFonts w:ascii="SassoonPrimary" w:hAnsi="SassoonPrimary"/>
                <w:b/>
                <w:color w:val="00B050"/>
                <w:sz w:val="24"/>
                <w:szCs w:val="24"/>
              </w:rPr>
              <w:t xml:space="preserve">Change, grow, crawl, walk, run, talk, jump, eat, sit, stand, different, similar, short, tall </w:t>
            </w:r>
          </w:p>
          <w:p w14:paraId="471C9D83" w14:textId="77777777" w:rsidR="00BE7BC8" w:rsidRPr="00EB1779" w:rsidRDefault="00BE7BC8" w:rsidP="00A95613">
            <w:pPr>
              <w:tabs>
                <w:tab w:val="left" w:pos="1698"/>
              </w:tabs>
              <w:contextualSpacing/>
              <w:rPr>
                <w:rFonts w:ascii="SassoonPrimary" w:hAnsi="SassoonPrimary"/>
                <w:sz w:val="24"/>
                <w:szCs w:val="24"/>
              </w:rPr>
            </w:pPr>
            <w:r w:rsidRPr="00EB1779">
              <w:rPr>
                <w:rFonts w:ascii="SassoonPrimary" w:hAnsi="SassoonPrimary"/>
                <w:sz w:val="24"/>
                <w:szCs w:val="24"/>
              </w:rPr>
              <w:t>Identify extended family.</w:t>
            </w:r>
          </w:p>
          <w:p w14:paraId="2FD38CAC" w14:textId="77777777" w:rsidR="00BE7BC8" w:rsidRPr="00F6783E" w:rsidRDefault="00BE7BC8" w:rsidP="00A95613">
            <w:pPr>
              <w:tabs>
                <w:tab w:val="left" w:pos="1698"/>
              </w:tabs>
              <w:rPr>
                <w:rFonts w:ascii="SassoonPrimary" w:hAnsi="SassoonPrimary"/>
                <w:b/>
                <w:color w:val="0070C0"/>
                <w:sz w:val="24"/>
                <w:szCs w:val="24"/>
              </w:rPr>
            </w:pPr>
            <w:r>
              <w:rPr>
                <w:rFonts w:ascii="SassoonPrimary" w:hAnsi="SassoonPrimary"/>
                <w:b/>
                <w:color w:val="00B050"/>
                <w:sz w:val="24"/>
                <w:szCs w:val="24"/>
              </w:rPr>
              <w:t xml:space="preserve">Grandparents, auntie, uncles, cousins All about me </w:t>
            </w:r>
          </w:p>
          <w:p w14:paraId="62003D36" w14:textId="206C3788" w:rsidR="00BE7BC8" w:rsidRPr="00EB1779" w:rsidRDefault="00BE7BC8" w:rsidP="00A95613">
            <w:pPr>
              <w:tabs>
                <w:tab w:val="left" w:pos="1698"/>
              </w:tabs>
              <w:contextualSpacing/>
              <w:rPr>
                <w:rFonts w:ascii="SassoonPrimary" w:hAnsi="SassoonPrimary"/>
                <w:sz w:val="24"/>
                <w:szCs w:val="24"/>
              </w:rPr>
            </w:pPr>
            <w:r w:rsidRPr="00EB1779">
              <w:rPr>
                <w:rFonts w:ascii="SassoonPrimary" w:hAnsi="SassoonPrimary"/>
                <w:b/>
                <w:sz w:val="24"/>
                <w:szCs w:val="24"/>
              </w:rPr>
              <w:t xml:space="preserve">Senses </w:t>
            </w:r>
            <w:r w:rsidRPr="00EB1779">
              <w:rPr>
                <w:rFonts w:ascii="SassoonPrimary" w:hAnsi="SassoonPrimary"/>
                <w:sz w:val="24"/>
                <w:szCs w:val="24"/>
              </w:rPr>
              <w:t>Describe what they can taste, smell, touch, hear, see</w:t>
            </w:r>
          </w:p>
          <w:p w14:paraId="3E39380E" w14:textId="77777777" w:rsidR="00433C1E" w:rsidRDefault="00BE7BC8" w:rsidP="00A95613">
            <w:pPr>
              <w:tabs>
                <w:tab w:val="left" w:pos="1698"/>
              </w:tabs>
              <w:contextualSpacing/>
              <w:rPr>
                <w:rFonts w:ascii="SassoonPrimary" w:hAnsi="SassoonPrimary"/>
                <w:b/>
                <w:color w:val="0070C0"/>
                <w:sz w:val="24"/>
                <w:szCs w:val="24"/>
              </w:rPr>
            </w:pPr>
            <w:r w:rsidRPr="002F0068">
              <w:rPr>
                <w:rFonts w:ascii="SassoonPrimary" w:hAnsi="SassoonPrimary"/>
                <w:b/>
                <w:color w:val="00B050"/>
                <w:sz w:val="24"/>
                <w:szCs w:val="24"/>
              </w:rPr>
              <w:t xml:space="preserve">salty, sweet, sour, burning, smoky, squishy, hard, soft, smooth, spiky, hot, cold, loud, quiet, whisper, noisy, close, far </w:t>
            </w:r>
            <w:r w:rsidRPr="00F6783E">
              <w:rPr>
                <w:rFonts w:ascii="SassoonPrimary" w:hAnsi="SassoonPrimary"/>
                <w:b/>
                <w:color w:val="0070C0"/>
                <w:sz w:val="24"/>
                <w:szCs w:val="24"/>
              </w:rPr>
              <w:t>Throughout year</w:t>
            </w:r>
          </w:p>
          <w:p w14:paraId="0623168E" w14:textId="16617DF8" w:rsidR="00BE7BC8" w:rsidRDefault="00BE7BC8" w:rsidP="00A95613">
            <w:pPr>
              <w:tabs>
                <w:tab w:val="left" w:pos="1698"/>
              </w:tabs>
              <w:rPr>
                <w:rFonts w:cstheme="minorHAnsi"/>
                <w:b/>
                <w:sz w:val="24"/>
                <w:szCs w:val="24"/>
              </w:rPr>
            </w:pPr>
            <w:r w:rsidRPr="00BE7BC8">
              <w:rPr>
                <w:rFonts w:cstheme="minorHAnsi"/>
                <w:b/>
                <w:sz w:val="24"/>
                <w:szCs w:val="24"/>
              </w:rPr>
              <w:t>Materials –Including changing materials</w:t>
            </w:r>
          </w:p>
          <w:p w14:paraId="0B24E7FB" w14:textId="77777777" w:rsidR="003E186C" w:rsidRDefault="003E186C" w:rsidP="00A95613">
            <w:pPr>
              <w:tabs>
                <w:tab w:val="left" w:pos="1698"/>
              </w:tabs>
              <w:rPr>
                <w:rFonts w:ascii="SassoonPrimary" w:hAnsi="SassoonPrimary"/>
                <w:sz w:val="24"/>
                <w:szCs w:val="24"/>
              </w:rPr>
            </w:pPr>
            <w:r>
              <w:rPr>
                <w:rFonts w:ascii="SassoonPrimary" w:hAnsi="SassoonPrimary"/>
                <w:sz w:val="24"/>
                <w:szCs w:val="24"/>
              </w:rPr>
              <w:lastRenderedPageBreak/>
              <w:t xml:space="preserve">Explore a range of materials, including natural materials. </w:t>
            </w:r>
            <w:r w:rsidRPr="00AE1C27">
              <w:rPr>
                <w:rFonts w:ascii="SassoonPrimary" w:hAnsi="SassoonPrimary"/>
                <w:sz w:val="24"/>
                <w:szCs w:val="24"/>
              </w:rPr>
              <w:t>Talks about differences between materials and changes they notice</w:t>
            </w:r>
            <w:r>
              <w:rPr>
                <w:rFonts w:ascii="SassoonPrimary" w:hAnsi="SassoonPrimary"/>
                <w:sz w:val="24"/>
                <w:szCs w:val="24"/>
              </w:rPr>
              <w:t>.</w:t>
            </w:r>
          </w:p>
          <w:p w14:paraId="21E449F9" w14:textId="77777777" w:rsidR="003E186C" w:rsidRDefault="003E186C"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 xml:space="preserve"> harvest fruit/vegetables, seeds, pods, acorns, conkers. conker case, leaves, grains-wheat, oats, </w:t>
            </w:r>
          </w:p>
          <w:p w14:paraId="4DF69B5D" w14:textId="77777777" w:rsidR="003E186C" w:rsidRDefault="003E186C"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woodland animals</w:t>
            </w:r>
            <w:r w:rsidR="00DC097E">
              <w:rPr>
                <w:rFonts w:ascii="SassoonPrimary" w:hAnsi="SassoonPrimary"/>
                <w:b/>
                <w:color w:val="00B050"/>
                <w:sz w:val="24"/>
                <w:szCs w:val="24"/>
              </w:rPr>
              <w:t>-</w:t>
            </w:r>
            <w:r>
              <w:rPr>
                <w:rFonts w:ascii="SassoonPrimary" w:hAnsi="SassoonPrimary"/>
                <w:b/>
                <w:color w:val="00B050"/>
                <w:sz w:val="24"/>
                <w:szCs w:val="24"/>
              </w:rPr>
              <w:t xml:space="preserve"> Spiky, smooth, furry, soft,  </w:t>
            </w:r>
          </w:p>
          <w:p w14:paraId="08B32AB0" w14:textId="77777777" w:rsidR="003E186C" w:rsidRDefault="003E186C" w:rsidP="00A95613">
            <w:pPr>
              <w:tabs>
                <w:tab w:val="left" w:pos="1698"/>
              </w:tabs>
              <w:contextualSpacing/>
              <w:rPr>
                <w:rFonts w:ascii="SassoonPrimary" w:hAnsi="SassoonPrimary"/>
                <w:b/>
                <w:color w:val="00B050"/>
                <w:sz w:val="24"/>
                <w:szCs w:val="24"/>
              </w:rPr>
            </w:pPr>
            <w:r w:rsidRPr="00F6783E">
              <w:rPr>
                <w:rFonts w:ascii="SassoonPrimary" w:hAnsi="SassoonPrimary"/>
                <w:b/>
                <w:color w:val="0070C0"/>
                <w:sz w:val="24"/>
                <w:szCs w:val="24"/>
              </w:rPr>
              <w:t>changing materials</w:t>
            </w:r>
            <w:r>
              <w:rPr>
                <w:rFonts w:ascii="SassoonPrimary" w:hAnsi="SassoonPrimary"/>
                <w:b/>
                <w:color w:val="00B050"/>
                <w:sz w:val="24"/>
                <w:szCs w:val="24"/>
              </w:rPr>
              <w:t xml:space="preserve"> -bake, heat, runny, sticky, thick (see also Art &amp; DT)</w:t>
            </w:r>
          </w:p>
          <w:p w14:paraId="5C7944A1" w14:textId="77777777" w:rsidR="003E186C" w:rsidRDefault="003E186C" w:rsidP="00A95613">
            <w:pPr>
              <w:tabs>
                <w:tab w:val="left" w:pos="1698"/>
              </w:tabs>
              <w:contextualSpacing/>
              <w:rPr>
                <w:rFonts w:ascii="SassoonPrimary" w:hAnsi="SassoonPrimary"/>
                <w:sz w:val="24"/>
                <w:szCs w:val="24"/>
              </w:rPr>
            </w:pPr>
            <w:r w:rsidRPr="00AE1C27">
              <w:rPr>
                <w:rFonts w:ascii="SassoonPrimary" w:hAnsi="SassoonPrimary"/>
                <w:sz w:val="24"/>
                <w:szCs w:val="24"/>
              </w:rPr>
              <w:t>Explores the natural world around them.</w:t>
            </w:r>
          </w:p>
          <w:p w14:paraId="334AB226" w14:textId="77777777" w:rsidR="003E186C" w:rsidRDefault="003E186C" w:rsidP="00A95613">
            <w:pPr>
              <w:tabs>
                <w:tab w:val="left" w:pos="1698"/>
              </w:tabs>
              <w:contextualSpacing/>
              <w:rPr>
                <w:rFonts w:ascii="SassoonPrimary" w:hAnsi="SassoonPrimary"/>
                <w:sz w:val="24"/>
                <w:szCs w:val="24"/>
              </w:rPr>
            </w:pPr>
            <w:r>
              <w:rPr>
                <w:rFonts w:ascii="SassoonPrimary" w:hAnsi="SassoonPrimary"/>
                <w:b/>
                <w:color w:val="00B050"/>
                <w:sz w:val="24"/>
                <w:szCs w:val="24"/>
              </w:rPr>
              <w:t xml:space="preserve">trees, mud, grass, habitat, </w:t>
            </w:r>
            <w:r w:rsidRPr="00AE1C27">
              <w:rPr>
                <w:rFonts w:ascii="SassoonPrimary" w:hAnsi="SassoonPrimary"/>
                <w:sz w:val="24"/>
                <w:szCs w:val="24"/>
              </w:rPr>
              <w:t xml:space="preserve"> </w:t>
            </w:r>
          </w:p>
          <w:p w14:paraId="6ADE8940" w14:textId="617AB653" w:rsidR="003E186C" w:rsidRPr="003E186C" w:rsidRDefault="003E186C" w:rsidP="00A95613">
            <w:pPr>
              <w:tabs>
                <w:tab w:val="left" w:pos="1698"/>
              </w:tabs>
              <w:contextualSpacing/>
              <w:rPr>
                <w:rFonts w:ascii="SassoonPrimary" w:hAnsi="SassoonPrimary"/>
                <w:b/>
                <w:sz w:val="24"/>
                <w:szCs w:val="24"/>
              </w:rPr>
            </w:pPr>
            <w:r w:rsidRPr="003E186C">
              <w:rPr>
                <w:rFonts w:ascii="SassoonPrimary" w:hAnsi="SassoonPrimary"/>
                <w:b/>
                <w:sz w:val="24"/>
                <w:szCs w:val="24"/>
              </w:rPr>
              <w:t xml:space="preserve">Seasons </w:t>
            </w:r>
          </w:p>
          <w:p w14:paraId="76443D94" w14:textId="77777777" w:rsidR="006E2FC2" w:rsidRDefault="006E2FC2" w:rsidP="00A95613">
            <w:pPr>
              <w:tabs>
                <w:tab w:val="left" w:pos="1698"/>
              </w:tabs>
              <w:contextualSpacing/>
              <w:rPr>
                <w:rFonts w:ascii="SassoonPrimary" w:hAnsi="SassoonPrimary"/>
                <w:sz w:val="24"/>
                <w:szCs w:val="24"/>
              </w:rPr>
            </w:pPr>
            <w:r w:rsidRPr="00AE1C27">
              <w:rPr>
                <w:rFonts w:ascii="SassoonPrimary" w:hAnsi="SassoonPrimary"/>
                <w:sz w:val="24"/>
                <w:szCs w:val="24"/>
              </w:rPr>
              <w:t xml:space="preserve">Names and order seasons. </w:t>
            </w:r>
          </w:p>
          <w:p w14:paraId="32FB552C" w14:textId="77777777" w:rsidR="006E2FC2" w:rsidRDefault="006E2FC2" w:rsidP="00A95613">
            <w:pPr>
              <w:tabs>
                <w:tab w:val="left" w:pos="1698"/>
              </w:tabs>
              <w:rPr>
                <w:rFonts w:ascii="SassoonPrimary" w:hAnsi="SassoonPrimary"/>
                <w:b/>
                <w:color w:val="00B050"/>
                <w:sz w:val="24"/>
                <w:szCs w:val="24"/>
              </w:rPr>
            </w:pPr>
            <w:r w:rsidRPr="00AB5BCE">
              <w:rPr>
                <w:rFonts w:ascii="SassoonPrimary" w:hAnsi="SassoonPrimary"/>
                <w:b/>
                <w:color w:val="00B050"/>
                <w:sz w:val="24"/>
                <w:szCs w:val="24"/>
              </w:rPr>
              <w:t>Autumn, Winter, Spring, Summer, order, first, then, next, last, after, before</w:t>
            </w:r>
          </w:p>
          <w:p w14:paraId="6EFF3CF1" w14:textId="77777777" w:rsidR="006E2FC2" w:rsidRDefault="006E2FC2" w:rsidP="00A95613">
            <w:pPr>
              <w:tabs>
                <w:tab w:val="left" w:pos="1698"/>
              </w:tabs>
              <w:contextualSpacing/>
              <w:rPr>
                <w:rFonts w:ascii="SassoonPrimary" w:hAnsi="SassoonPrimary"/>
                <w:b/>
                <w:color w:val="00B050"/>
                <w:sz w:val="24"/>
                <w:szCs w:val="24"/>
              </w:rPr>
            </w:pPr>
            <w:r w:rsidRPr="00AE1C27">
              <w:rPr>
                <w:rFonts w:ascii="SassoonPrimary" w:hAnsi="SassoonPrimary"/>
                <w:sz w:val="24"/>
                <w:szCs w:val="24"/>
              </w:rPr>
              <w:t xml:space="preserve">Understand the effects of seasons on the natural world, discussing when and how things grow. </w:t>
            </w:r>
            <w:r>
              <w:rPr>
                <w:rFonts w:ascii="SassoonPrimary" w:hAnsi="SassoonPrimary"/>
                <w:sz w:val="24"/>
                <w:szCs w:val="24"/>
              </w:rPr>
              <w:t xml:space="preserve">Name and talk about weather. </w:t>
            </w:r>
            <w:r w:rsidRPr="00AB5BCE">
              <w:rPr>
                <w:rFonts w:ascii="SassoonPrimary" w:hAnsi="SassoonPrimary"/>
                <w:b/>
                <w:color w:val="0070C0"/>
                <w:sz w:val="24"/>
                <w:szCs w:val="24"/>
              </w:rPr>
              <w:t xml:space="preserve">Autumn 1 &amp; 2 </w:t>
            </w:r>
            <w:r w:rsidRPr="00AB5BCE">
              <w:rPr>
                <w:rFonts w:ascii="SassoonPrimary" w:hAnsi="SassoonPrimary"/>
                <w:b/>
                <w:color w:val="00B050"/>
                <w:sz w:val="24"/>
                <w:szCs w:val="24"/>
              </w:rPr>
              <w:t>Change</w:t>
            </w:r>
            <w:r w:rsidRPr="00AB5BCE">
              <w:rPr>
                <w:rFonts w:ascii="SassoonPrimary" w:hAnsi="SassoonPrimary"/>
                <w:color w:val="00B050"/>
                <w:sz w:val="24"/>
                <w:szCs w:val="24"/>
              </w:rPr>
              <w:t xml:space="preserve"> </w:t>
            </w:r>
            <w:r w:rsidRPr="00AB5BCE">
              <w:rPr>
                <w:rFonts w:ascii="SassoonPrimary" w:hAnsi="SassoonPrimary"/>
                <w:b/>
                <w:color w:val="00B050"/>
                <w:sz w:val="24"/>
                <w:szCs w:val="24"/>
              </w:rPr>
              <w:t>Autumn Sleet, hail stones, gales,/strong wind</w:t>
            </w:r>
            <w:r>
              <w:rPr>
                <w:rFonts w:ascii="SassoonPrimary" w:hAnsi="SassoonPrimary"/>
                <w:b/>
                <w:color w:val="00B050"/>
                <w:sz w:val="24"/>
                <w:szCs w:val="24"/>
              </w:rPr>
              <w:t>/breeze</w:t>
            </w:r>
            <w:r w:rsidRPr="00AB5BCE">
              <w:rPr>
                <w:rFonts w:ascii="SassoonPrimary" w:hAnsi="SassoonPrimary"/>
                <w:b/>
                <w:color w:val="00B050"/>
                <w:sz w:val="24"/>
                <w:szCs w:val="24"/>
              </w:rPr>
              <w:t>, shower, leaf fall</w:t>
            </w:r>
            <w:r w:rsidRPr="00AB5BCE">
              <w:rPr>
                <w:rFonts w:ascii="SassoonPrimary" w:hAnsi="SassoonPrimary"/>
                <w:color w:val="00B050"/>
                <w:sz w:val="24"/>
                <w:szCs w:val="24"/>
              </w:rPr>
              <w:t xml:space="preserve"> </w:t>
            </w:r>
            <w:r w:rsidRPr="00AB5BCE">
              <w:rPr>
                <w:rFonts w:ascii="SassoonPrimary" w:hAnsi="SassoonPrimary"/>
                <w:b/>
                <w:color w:val="00B050"/>
                <w:sz w:val="24"/>
                <w:szCs w:val="24"/>
              </w:rPr>
              <w:t xml:space="preserve">Hibernate, migrate </w:t>
            </w:r>
          </w:p>
          <w:p w14:paraId="50D1E016" w14:textId="77777777" w:rsidR="006E2FC2" w:rsidRPr="0062572C" w:rsidRDefault="006E2FC2" w:rsidP="00A95613">
            <w:pPr>
              <w:tabs>
                <w:tab w:val="left" w:pos="1698"/>
              </w:tabs>
              <w:contextualSpacing/>
              <w:rPr>
                <w:rFonts w:ascii="SassoonPrimary" w:hAnsi="SassoonPrimary"/>
                <w:b/>
                <w:sz w:val="24"/>
                <w:szCs w:val="24"/>
              </w:rPr>
            </w:pPr>
            <w:r w:rsidRPr="0062572C">
              <w:rPr>
                <w:rFonts w:ascii="SassoonPrimary" w:hAnsi="SassoonPrimary"/>
                <w:b/>
                <w:sz w:val="24"/>
                <w:szCs w:val="24"/>
              </w:rPr>
              <w:t>Plants</w:t>
            </w:r>
          </w:p>
          <w:p w14:paraId="1E8E939F" w14:textId="77777777" w:rsidR="006E2FC2" w:rsidRDefault="006E2FC2" w:rsidP="00A95613">
            <w:pPr>
              <w:tabs>
                <w:tab w:val="left" w:pos="1698"/>
              </w:tabs>
              <w:contextualSpacing/>
              <w:rPr>
                <w:rFonts w:ascii="SassoonPrimary" w:hAnsi="SassoonPrimary"/>
                <w:b/>
                <w:color w:val="00B050"/>
                <w:sz w:val="24"/>
                <w:szCs w:val="24"/>
              </w:rPr>
            </w:pPr>
            <w:r w:rsidRPr="00AB1D2F">
              <w:rPr>
                <w:rFonts w:ascii="SassoonPrimary" w:hAnsi="SassoonPrimary"/>
                <w:sz w:val="24"/>
                <w:szCs w:val="24"/>
              </w:rPr>
              <w:t>Can talk about different types of plants</w:t>
            </w:r>
            <w:r w:rsidRPr="00D440EB">
              <w:rPr>
                <w:rFonts w:ascii="SassoonPrimary" w:hAnsi="SassoonPrimary"/>
                <w:b/>
                <w:color w:val="FF0000"/>
                <w:sz w:val="24"/>
                <w:szCs w:val="24"/>
              </w:rPr>
              <w:t>-</w:t>
            </w:r>
            <w:r>
              <w:rPr>
                <w:rFonts w:ascii="SassoonPrimary" w:hAnsi="SassoonPrimary"/>
                <w:b/>
                <w:color w:val="FF0000"/>
                <w:sz w:val="24"/>
                <w:szCs w:val="24"/>
              </w:rPr>
              <w:t xml:space="preserve"> </w:t>
            </w:r>
            <w:r w:rsidRPr="00E750A1">
              <w:rPr>
                <w:rFonts w:ascii="SassoonPrimary" w:hAnsi="SassoonPrimary"/>
                <w:b/>
                <w:color w:val="0070C0"/>
                <w:sz w:val="24"/>
                <w:szCs w:val="24"/>
              </w:rPr>
              <w:t>All terms</w:t>
            </w:r>
            <w:r>
              <w:rPr>
                <w:rFonts w:ascii="SassoonPrimary" w:hAnsi="SassoonPrimary"/>
                <w:b/>
                <w:color w:val="0070C0"/>
                <w:sz w:val="24"/>
                <w:szCs w:val="24"/>
              </w:rPr>
              <w:t xml:space="preserve">  </w:t>
            </w:r>
            <w:r w:rsidRPr="00E750A1">
              <w:rPr>
                <w:rFonts w:ascii="SassoonPrimary" w:hAnsi="SassoonPrimary"/>
                <w:b/>
                <w:color w:val="00B050"/>
                <w:sz w:val="24"/>
                <w:szCs w:val="24"/>
              </w:rPr>
              <w:t xml:space="preserve">plants, bushes, trees, grass, flowers, vegetables </w:t>
            </w:r>
          </w:p>
          <w:p w14:paraId="5EC1F641" w14:textId="77777777" w:rsidR="00A204BA" w:rsidRDefault="00A204BA" w:rsidP="00A95613">
            <w:pPr>
              <w:tabs>
                <w:tab w:val="left" w:pos="1698"/>
              </w:tabs>
              <w:contextualSpacing/>
              <w:rPr>
                <w:rFonts w:ascii="SassoonPrimary" w:hAnsi="SassoonPrimary"/>
                <w:b/>
                <w:color w:val="00B050"/>
                <w:sz w:val="24"/>
                <w:szCs w:val="24"/>
              </w:rPr>
            </w:pPr>
          </w:p>
          <w:p w14:paraId="5210FDFE" w14:textId="77777777" w:rsidR="003E186C" w:rsidRDefault="00A204BA" w:rsidP="00A95613">
            <w:pPr>
              <w:tabs>
                <w:tab w:val="left" w:pos="1698"/>
              </w:tabs>
              <w:contextualSpacing/>
              <w:rPr>
                <w:rFonts w:ascii="Tw Cen MT" w:hAnsi="Tw Cen MT"/>
                <w:sz w:val="20"/>
                <w:szCs w:val="20"/>
              </w:rPr>
            </w:pPr>
            <w:r>
              <w:rPr>
                <w:rFonts w:cstheme="minorHAnsi"/>
                <w:b/>
                <w:sz w:val="24"/>
                <w:szCs w:val="24"/>
              </w:rPr>
              <w:t>Animals (excluding humans)</w:t>
            </w:r>
          </w:p>
          <w:p w14:paraId="70ECE611" w14:textId="77777777" w:rsidR="003E186C" w:rsidRDefault="004A1278" w:rsidP="00A95613">
            <w:pPr>
              <w:tabs>
                <w:tab w:val="left" w:pos="1698"/>
              </w:tabs>
              <w:contextualSpacing/>
              <w:rPr>
                <w:rFonts w:ascii="SassoonPrimary" w:hAnsi="SassoonPrimary"/>
                <w:b/>
                <w:color w:val="0070C0"/>
                <w:sz w:val="24"/>
                <w:szCs w:val="24"/>
              </w:rPr>
            </w:pPr>
            <w:r w:rsidRPr="00AB1D2F">
              <w:rPr>
                <w:rFonts w:ascii="SassoonPrimary" w:hAnsi="SassoonPrimary"/>
                <w:sz w:val="24"/>
                <w:szCs w:val="24"/>
              </w:rPr>
              <w:t>Can name, &amp; describe  different groups of animals</w:t>
            </w:r>
            <w:r w:rsidRPr="00333841">
              <w:rPr>
                <w:rFonts w:ascii="SassoonPrimary" w:hAnsi="SassoonPrimary"/>
                <w:b/>
                <w:color w:val="00B050"/>
                <w:sz w:val="24"/>
                <w:szCs w:val="24"/>
              </w:rPr>
              <w:t xml:space="preserve"> woodland animals, </w:t>
            </w:r>
            <w:r>
              <w:rPr>
                <w:rFonts w:ascii="SassoonPrimary" w:hAnsi="SassoonPrimary"/>
                <w:b/>
                <w:color w:val="00B050"/>
                <w:sz w:val="24"/>
                <w:szCs w:val="24"/>
              </w:rPr>
              <w:t xml:space="preserve">hedgehogs, fox, rabbit, badger,owl, </w:t>
            </w:r>
            <w:r w:rsidRPr="00333841">
              <w:rPr>
                <w:rFonts w:ascii="SassoonPrimary" w:hAnsi="SassoonPrimary"/>
                <w:b/>
                <w:color w:val="00B050"/>
                <w:sz w:val="24"/>
                <w:szCs w:val="24"/>
              </w:rPr>
              <w:t>hibernate</w:t>
            </w:r>
            <w:r>
              <w:rPr>
                <w:rFonts w:ascii="SassoonPrimary" w:hAnsi="SassoonPrimary"/>
                <w:b/>
                <w:color w:val="00B050"/>
                <w:sz w:val="24"/>
                <w:szCs w:val="24"/>
              </w:rPr>
              <w:t xml:space="preserve">, </w:t>
            </w:r>
            <w:r w:rsidRPr="00333841">
              <w:rPr>
                <w:rFonts w:ascii="SassoonPrimary" w:hAnsi="SassoonPrimary"/>
                <w:b/>
                <w:color w:val="00B050"/>
                <w:sz w:val="24"/>
                <w:szCs w:val="24"/>
              </w:rPr>
              <w:t>hibernate</w:t>
            </w:r>
            <w:r>
              <w:rPr>
                <w:rFonts w:ascii="SassoonPrimary" w:hAnsi="SassoonPrimary"/>
                <w:b/>
                <w:color w:val="00B050"/>
                <w:sz w:val="24"/>
                <w:szCs w:val="24"/>
              </w:rPr>
              <w:t xml:space="preserve"> </w:t>
            </w:r>
            <w:r w:rsidRPr="00333841">
              <w:rPr>
                <w:rFonts w:ascii="SassoonPrimary" w:hAnsi="SassoonPrimary"/>
                <w:b/>
                <w:color w:val="00B050"/>
                <w:sz w:val="24"/>
                <w:szCs w:val="24"/>
              </w:rPr>
              <w:t xml:space="preserve"> environment,  camouflage, on land, in water,  migrate </w:t>
            </w:r>
            <w:r>
              <w:rPr>
                <w:rFonts w:ascii="SassoonPrimary" w:hAnsi="SassoonPrimary"/>
                <w:b/>
                <w:color w:val="00B050"/>
                <w:sz w:val="24"/>
                <w:szCs w:val="24"/>
              </w:rPr>
              <w:t>t</w:t>
            </w:r>
            <w:r w:rsidRPr="00AB1D2F">
              <w:rPr>
                <w:rFonts w:ascii="SassoonPrimary" w:hAnsi="SassoonPrimary"/>
                <w:b/>
                <w:color w:val="0070C0"/>
                <w:sz w:val="24"/>
                <w:szCs w:val="24"/>
              </w:rPr>
              <w:t>hroughout</w:t>
            </w:r>
            <w:r>
              <w:rPr>
                <w:rFonts w:ascii="SassoonPrimary" w:hAnsi="SassoonPrimary"/>
                <w:b/>
                <w:color w:val="0070C0"/>
                <w:sz w:val="24"/>
                <w:szCs w:val="24"/>
              </w:rPr>
              <w:t xml:space="preserve"> year</w:t>
            </w:r>
          </w:p>
          <w:p w14:paraId="4B43107D" w14:textId="77777777" w:rsidR="004A1278" w:rsidRDefault="004A1278" w:rsidP="00A95613">
            <w:pPr>
              <w:pStyle w:val="NoSpacing"/>
              <w:rPr>
                <w:rFonts w:ascii="SassoonPrimary" w:hAnsi="SassoonPrimary"/>
                <w:sz w:val="24"/>
                <w:szCs w:val="24"/>
              </w:rPr>
            </w:pPr>
            <w:r w:rsidRPr="00AA5C25">
              <w:rPr>
                <w:rFonts w:ascii="SassoonPrimary" w:hAnsi="SassoonPrimary"/>
                <w:b/>
                <w:sz w:val="24"/>
                <w:szCs w:val="24"/>
              </w:rPr>
              <w:lastRenderedPageBreak/>
              <w:t>Explore the natural world around them.(care for environments</w:t>
            </w:r>
            <w:r>
              <w:rPr>
                <w:rFonts w:ascii="SassoonPrimary" w:hAnsi="SassoonPrimary"/>
                <w:sz w:val="24"/>
                <w:szCs w:val="24"/>
              </w:rPr>
              <w:t>)</w:t>
            </w:r>
          </w:p>
          <w:p w14:paraId="66DC5E0E" w14:textId="77777777" w:rsidR="000F0521" w:rsidRDefault="004A1278" w:rsidP="00A95613">
            <w:pPr>
              <w:pStyle w:val="NoSpacing"/>
              <w:rPr>
                <w:rFonts w:ascii="SassoonPrimary" w:hAnsi="SassoonPrimary"/>
                <w:b/>
                <w:sz w:val="24"/>
                <w:szCs w:val="24"/>
              </w:rPr>
            </w:pPr>
            <w:r w:rsidRPr="00AB1D2F">
              <w:rPr>
                <w:rFonts w:ascii="SassoonPrimary" w:hAnsi="SassoonPrimary"/>
                <w:b/>
                <w:color w:val="00B050"/>
                <w:sz w:val="24"/>
                <w:szCs w:val="24"/>
              </w:rPr>
              <w:t>Recycle, reuse, reduce, danger, damage, litter, tidy,   rubbish, decay</w:t>
            </w:r>
            <w:r w:rsidRPr="005C6332">
              <w:rPr>
                <w:rFonts w:ascii="SassoonPrimary" w:hAnsi="SassoonPrimary"/>
                <w:b/>
                <w:color w:val="FF0000"/>
                <w:sz w:val="24"/>
                <w:szCs w:val="24"/>
              </w:rPr>
              <w:t xml:space="preserve"> </w:t>
            </w:r>
            <w:r w:rsidRPr="00AB1D2F">
              <w:rPr>
                <w:rFonts w:ascii="SassoonPrimary" w:hAnsi="SassoonPrimary"/>
                <w:b/>
                <w:sz w:val="24"/>
                <w:szCs w:val="24"/>
              </w:rPr>
              <w:t>link to R.E. God’s world)</w:t>
            </w:r>
            <w:r w:rsidR="00EF540E">
              <w:rPr>
                <w:rFonts w:ascii="SassoonPrimary" w:hAnsi="SassoonPrimary"/>
                <w:b/>
                <w:sz w:val="24"/>
                <w:szCs w:val="24"/>
              </w:rPr>
              <w:t>,</w:t>
            </w:r>
          </w:p>
          <w:p w14:paraId="2F112657" w14:textId="77777777" w:rsidR="00EF540E" w:rsidRDefault="00EF540E" w:rsidP="00A95613">
            <w:pPr>
              <w:pStyle w:val="NoSpacing"/>
              <w:rPr>
                <w:rFonts w:cstheme="minorHAnsi"/>
                <w:b/>
                <w:sz w:val="24"/>
                <w:szCs w:val="24"/>
              </w:rPr>
            </w:pPr>
          </w:p>
          <w:p w14:paraId="3FF8969F" w14:textId="77777777" w:rsidR="00A24820" w:rsidRPr="00A24820" w:rsidRDefault="00A24820" w:rsidP="00A95613">
            <w:pPr>
              <w:pStyle w:val="NoSpacing"/>
              <w:rPr>
                <w:rFonts w:cstheme="minorHAnsi"/>
                <w:b/>
                <w:sz w:val="24"/>
                <w:szCs w:val="24"/>
              </w:rPr>
            </w:pPr>
            <w:r w:rsidRPr="00A24820">
              <w:rPr>
                <w:rFonts w:cstheme="minorHAnsi"/>
                <w:b/>
                <w:sz w:val="24"/>
                <w:szCs w:val="24"/>
              </w:rPr>
              <w:t>Sound</w:t>
            </w:r>
          </w:p>
          <w:p w14:paraId="3EB72263" w14:textId="77777777" w:rsidR="004A1278" w:rsidRPr="00C71E1E" w:rsidRDefault="00A24820" w:rsidP="00A95613">
            <w:pPr>
              <w:pStyle w:val="NoSpacing"/>
              <w:rPr>
                <w:rFonts w:ascii="Tw Cen MT" w:hAnsi="Tw Cen MT"/>
                <w:sz w:val="20"/>
                <w:szCs w:val="20"/>
              </w:rPr>
            </w:pPr>
            <w:r w:rsidRPr="00814600">
              <w:rPr>
                <w:rFonts w:ascii="SassoonPrimary" w:hAnsi="SassoonPrimary"/>
                <w:b/>
                <w:color w:val="00B050"/>
                <w:sz w:val="24"/>
                <w:szCs w:val="24"/>
              </w:rPr>
              <w:t>See Charanga plan for vocabulary</w:t>
            </w:r>
          </w:p>
        </w:tc>
        <w:tc>
          <w:tcPr>
            <w:tcW w:w="3224" w:type="dxa"/>
            <w:tcBorders>
              <w:top w:val="single" w:sz="24" w:space="0" w:color="auto"/>
              <w:bottom w:val="nil"/>
              <w:right w:val="single" w:sz="24" w:space="0" w:color="auto"/>
            </w:tcBorders>
            <w:shd w:val="clear" w:color="auto" w:fill="auto"/>
          </w:tcPr>
          <w:p w14:paraId="12AEF487" w14:textId="77777777" w:rsidR="00BE7BC8" w:rsidRPr="00BE7BC8" w:rsidRDefault="00BE7BC8" w:rsidP="00A95613">
            <w:pPr>
              <w:tabs>
                <w:tab w:val="left" w:pos="1698"/>
              </w:tabs>
              <w:rPr>
                <w:rFonts w:cstheme="minorHAnsi"/>
                <w:b/>
                <w:sz w:val="24"/>
                <w:szCs w:val="24"/>
              </w:rPr>
            </w:pPr>
            <w:r w:rsidRPr="00BE7BC8">
              <w:rPr>
                <w:rFonts w:cstheme="minorHAnsi"/>
                <w:b/>
                <w:sz w:val="24"/>
                <w:szCs w:val="24"/>
              </w:rPr>
              <w:lastRenderedPageBreak/>
              <w:t>Humans-</w:t>
            </w:r>
          </w:p>
          <w:p w14:paraId="5CE79A3C" w14:textId="77777777" w:rsidR="00BE7BC8" w:rsidRPr="00EB1779" w:rsidRDefault="00BE7BC8" w:rsidP="00A95613">
            <w:pPr>
              <w:tabs>
                <w:tab w:val="left" w:pos="1698"/>
              </w:tabs>
              <w:contextualSpacing/>
              <w:rPr>
                <w:rFonts w:ascii="SassoonPrimary" w:hAnsi="SassoonPrimary"/>
                <w:sz w:val="24"/>
                <w:szCs w:val="24"/>
              </w:rPr>
            </w:pPr>
            <w:r w:rsidRPr="00EB1779">
              <w:rPr>
                <w:rFonts w:ascii="SassoonPrimary" w:hAnsi="SassoonPrimary"/>
                <w:b/>
                <w:sz w:val="24"/>
                <w:szCs w:val="24"/>
              </w:rPr>
              <w:t xml:space="preserve">Senses </w:t>
            </w:r>
            <w:r w:rsidRPr="00EB1779">
              <w:rPr>
                <w:rFonts w:ascii="SassoonPrimary" w:hAnsi="SassoonPrimary"/>
                <w:sz w:val="24"/>
                <w:szCs w:val="24"/>
              </w:rPr>
              <w:t>Describe what they can taste, smell, touch, hear, see</w:t>
            </w:r>
          </w:p>
          <w:p w14:paraId="3C14DCAB" w14:textId="77777777" w:rsidR="006067AC" w:rsidRDefault="00BE7BC8" w:rsidP="00A95613">
            <w:pPr>
              <w:spacing w:after="200" w:line="276" w:lineRule="auto"/>
              <w:ind w:left="-45"/>
              <w:contextualSpacing/>
              <w:rPr>
                <w:rFonts w:ascii="SassoonPrimary" w:hAnsi="SassoonPrimary"/>
                <w:b/>
                <w:color w:val="0070C0"/>
                <w:sz w:val="24"/>
                <w:szCs w:val="24"/>
              </w:rPr>
            </w:pPr>
            <w:r w:rsidRPr="002F0068">
              <w:rPr>
                <w:rFonts w:ascii="SassoonPrimary" w:hAnsi="SassoonPrimary"/>
                <w:b/>
                <w:color w:val="00B050"/>
                <w:sz w:val="24"/>
                <w:szCs w:val="24"/>
              </w:rPr>
              <w:t xml:space="preserve">salty, sweet, sour, burning, smoky, squishy, hard, soft, smooth, spiky, hot, cold, loud, quiet, whisper, noisy, close, far </w:t>
            </w:r>
            <w:r w:rsidRPr="00F6783E">
              <w:rPr>
                <w:rFonts w:ascii="SassoonPrimary" w:hAnsi="SassoonPrimary"/>
                <w:b/>
                <w:color w:val="0070C0"/>
                <w:sz w:val="24"/>
                <w:szCs w:val="24"/>
              </w:rPr>
              <w:t>Throughout year</w:t>
            </w:r>
          </w:p>
          <w:p w14:paraId="7B304E87" w14:textId="51F31301" w:rsidR="003E186C" w:rsidRPr="003E186C" w:rsidRDefault="003E186C" w:rsidP="00A95613">
            <w:pPr>
              <w:tabs>
                <w:tab w:val="left" w:pos="1698"/>
              </w:tabs>
              <w:contextualSpacing/>
              <w:rPr>
                <w:rFonts w:ascii="SassoonPrimary" w:hAnsi="SassoonPrimary"/>
                <w:b/>
                <w:sz w:val="24"/>
                <w:szCs w:val="24"/>
              </w:rPr>
            </w:pPr>
            <w:r w:rsidRPr="003E186C">
              <w:rPr>
                <w:rFonts w:ascii="SassoonPrimary" w:hAnsi="SassoonPrimary"/>
                <w:b/>
                <w:sz w:val="24"/>
                <w:szCs w:val="24"/>
              </w:rPr>
              <w:t xml:space="preserve">Seasons </w:t>
            </w:r>
          </w:p>
          <w:p w14:paraId="0741979E" w14:textId="77777777" w:rsidR="006E2FC2" w:rsidRDefault="006E2FC2" w:rsidP="00A95613">
            <w:pPr>
              <w:tabs>
                <w:tab w:val="left" w:pos="1698"/>
              </w:tabs>
              <w:contextualSpacing/>
              <w:rPr>
                <w:rFonts w:ascii="SassoonPrimary" w:hAnsi="SassoonPrimary"/>
                <w:sz w:val="24"/>
                <w:szCs w:val="24"/>
              </w:rPr>
            </w:pPr>
            <w:r w:rsidRPr="00AE1C27">
              <w:rPr>
                <w:rFonts w:ascii="SassoonPrimary" w:hAnsi="SassoonPrimary"/>
                <w:sz w:val="24"/>
                <w:szCs w:val="24"/>
              </w:rPr>
              <w:t xml:space="preserve">Names and order seasons. </w:t>
            </w:r>
          </w:p>
          <w:p w14:paraId="7A624490" w14:textId="77777777" w:rsidR="006E2FC2" w:rsidRDefault="006E2FC2" w:rsidP="00A95613">
            <w:pPr>
              <w:tabs>
                <w:tab w:val="left" w:pos="1698"/>
              </w:tabs>
              <w:rPr>
                <w:rFonts w:ascii="SassoonPrimary" w:hAnsi="SassoonPrimary"/>
                <w:b/>
                <w:color w:val="00B050"/>
                <w:sz w:val="24"/>
                <w:szCs w:val="24"/>
              </w:rPr>
            </w:pPr>
            <w:r w:rsidRPr="00AB5BCE">
              <w:rPr>
                <w:rFonts w:ascii="SassoonPrimary" w:hAnsi="SassoonPrimary"/>
                <w:b/>
                <w:color w:val="00B050"/>
                <w:sz w:val="24"/>
                <w:szCs w:val="24"/>
              </w:rPr>
              <w:t>Autumn, Winter, Spring, Summer, order, first, then, next, last, after, before</w:t>
            </w:r>
          </w:p>
          <w:p w14:paraId="26ED430C" w14:textId="77777777" w:rsidR="006E2FC2" w:rsidRPr="00AB5BCE" w:rsidRDefault="006E2FC2" w:rsidP="00A95613">
            <w:pPr>
              <w:tabs>
                <w:tab w:val="left" w:pos="1698"/>
              </w:tabs>
              <w:contextualSpacing/>
              <w:rPr>
                <w:rFonts w:ascii="SassoonPrimary" w:hAnsi="SassoonPrimary"/>
                <w:b/>
                <w:color w:val="00B050"/>
                <w:sz w:val="24"/>
                <w:szCs w:val="24"/>
              </w:rPr>
            </w:pPr>
            <w:r w:rsidRPr="00AE1C27">
              <w:rPr>
                <w:rFonts w:ascii="SassoonPrimary" w:hAnsi="SassoonPrimary"/>
                <w:sz w:val="24"/>
                <w:szCs w:val="24"/>
              </w:rPr>
              <w:t xml:space="preserve">Understand the effects of seasons on the natural world, discussing when and how things grow. </w:t>
            </w:r>
            <w:r>
              <w:rPr>
                <w:rFonts w:ascii="SassoonPrimary" w:hAnsi="SassoonPrimary"/>
                <w:sz w:val="24"/>
                <w:szCs w:val="24"/>
              </w:rPr>
              <w:t xml:space="preserve">Name and talk about weather. </w:t>
            </w:r>
            <w:r w:rsidRPr="00AB5BCE">
              <w:rPr>
                <w:rFonts w:ascii="SassoonPrimary" w:hAnsi="SassoonPrimary"/>
                <w:b/>
                <w:color w:val="0070C0"/>
                <w:sz w:val="24"/>
                <w:szCs w:val="24"/>
              </w:rPr>
              <w:t xml:space="preserve">Autumn 1 &amp; 2 </w:t>
            </w:r>
            <w:r w:rsidRPr="00AB5BCE">
              <w:rPr>
                <w:rFonts w:ascii="SassoonPrimary" w:hAnsi="SassoonPrimary"/>
                <w:b/>
                <w:color w:val="00B050"/>
                <w:sz w:val="24"/>
                <w:szCs w:val="24"/>
              </w:rPr>
              <w:t>Change</w:t>
            </w:r>
            <w:r w:rsidR="00A204BA">
              <w:rPr>
                <w:rFonts w:ascii="SassoonPrimary" w:hAnsi="SassoonPrimary"/>
                <w:b/>
                <w:color w:val="00B050"/>
                <w:sz w:val="24"/>
                <w:szCs w:val="24"/>
              </w:rPr>
              <w:t>,</w:t>
            </w:r>
            <w:r w:rsidRPr="00AB5BCE">
              <w:rPr>
                <w:rFonts w:ascii="SassoonPrimary" w:hAnsi="SassoonPrimary"/>
                <w:color w:val="00B050"/>
                <w:sz w:val="24"/>
                <w:szCs w:val="24"/>
              </w:rPr>
              <w:t xml:space="preserve"> </w:t>
            </w:r>
            <w:r w:rsidRPr="00AB5BCE">
              <w:rPr>
                <w:rFonts w:ascii="SassoonPrimary" w:hAnsi="SassoonPrimary"/>
                <w:b/>
                <w:color w:val="00B050"/>
                <w:sz w:val="24"/>
                <w:szCs w:val="24"/>
              </w:rPr>
              <w:t>Autumn Sleet, hail stones, gales,/strong wind</w:t>
            </w:r>
            <w:r>
              <w:rPr>
                <w:rFonts w:ascii="SassoonPrimary" w:hAnsi="SassoonPrimary"/>
                <w:b/>
                <w:color w:val="00B050"/>
                <w:sz w:val="24"/>
                <w:szCs w:val="24"/>
              </w:rPr>
              <w:t>/breeze</w:t>
            </w:r>
            <w:r w:rsidRPr="00AB5BCE">
              <w:rPr>
                <w:rFonts w:ascii="SassoonPrimary" w:hAnsi="SassoonPrimary"/>
                <w:b/>
                <w:color w:val="00B050"/>
                <w:sz w:val="24"/>
                <w:szCs w:val="24"/>
              </w:rPr>
              <w:t>, shower, leaf fall</w:t>
            </w:r>
            <w:r w:rsidRPr="00AB5BCE">
              <w:rPr>
                <w:rFonts w:ascii="SassoonPrimary" w:hAnsi="SassoonPrimary"/>
                <w:color w:val="00B050"/>
                <w:sz w:val="24"/>
                <w:szCs w:val="24"/>
              </w:rPr>
              <w:t xml:space="preserve"> </w:t>
            </w:r>
            <w:r w:rsidRPr="00AB5BCE">
              <w:rPr>
                <w:rFonts w:ascii="SassoonPrimary" w:hAnsi="SassoonPrimary"/>
                <w:b/>
                <w:color w:val="00B050"/>
                <w:sz w:val="24"/>
                <w:szCs w:val="24"/>
              </w:rPr>
              <w:t xml:space="preserve">Hibernate, migrate </w:t>
            </w:r>
          </w:p>
          <w:p w14:paraId="5A0CBB4E" w14:textId="39C37028" w:rsidR="006E2FC2" w:rsidRPr="0062572C" w:rsidRDefault="006E2FC2" w:rsidP="00A95613">
            <w:pPr>
              <w:tabs>
                <w:tab w:val="left" w:pos="1698"/>
              </w:tabs>
              <w:contextualSpacing/>
              <w:rPr>
                <w:rFonts w:ascii="SassoonPrimary" w:hAnsi="SassoonPrimary"/>
                <w:b/>
                <w:sz w:val="24"/>
                <w:szCs w:val="24"/>
              </w:rPr>
            </w:pPr>
            <w:r w:rsidRPr="0062572C">
              <w:rPr>
                <w:rFonts w:ascii="SassoonPrimary" w:hAnsi="SassoonPrimary"/>
                <w:b/>
                <w:sz w:val="24"/>
                <w:szCs w:val="24"/>
              </w:rPr>
              <w:lastRenderedPageBreak/>
              <w:t>Plants</w:t>
            </w:r>
          </w:p>
          <w:p w14:paraId="357A94AD" w14:textId="77777777" w:rsidR="006E2FC2" w:rsidRPr="00E750A1" w:rsidRDefault="006E2FC2" w:rsidP="00A95613">
            <w:pPr>
              <w:tabs>
                <w:tab w:val="left" w:pos="1698"/>
              </w:tabs>
              <w:contextualSpacing/>
              <w:rPr>
                <w:rFonts w:ascii="SassoonPrimary" w:hAnsi="SassoonPrimary"/>
                <w:b/>
                <w:color w:val="00B050"/>
                <w:sz w:val="24"/>
                <w:szCs w:val="24"/>
              </w:rPr>
            </w:pPr>
            <w:r w:rsidRPr="00AB1D2F">
              <w:rPr>
                <w:rFonts w:ascii="SassoonPrimary" w:hAnsi="SassoonPrimary"/>
                <w:sz w:val="24"/>
                <w:szCs w:val="24"/>
              </w:rPr>
              <w:t>Can talk about different types of plants</w:t>
            </w:r>
            <w:r w:rsidRPr="00D440EB">
              <w:rPr>
                <w:rFonts w:ascii="SassoonPrimary" w:hAnsi="SassoonPrimary"/>
                <w:b/>
                <w:color w:val="FF0000"/>
                <w:sz w:val="24"/>
                <w:szCs w:val="24"/>
              </w:rPr>
              <w:t>-</w:t>
            </w:r>
            <w:r>
              <w:rPr>
                <w:rFonts w:ascii="SassoonPrimary" w:hAnsi="SassoonPrimary"/>
                <w:b/>
                <w:color w:val="FF0000"/>
                <w:sz w:val="24"/>
                <w:szCs w:val="24"/>
              </w:rPr>
              <w:t xml:space="preserve"> </w:t>
            </w:r>
            <w:r w:rsidRPr="00E750A1">
              <w:rPr>
                <w:rFonts w:ascii="SassoonPrimary" w:hAnsi="SassoonPrimary"/>
                <w:b/>
                <w:color w:val="0070C0"/>
                <w:sz w:val="24"/>
                <w:szCs w:val="24"/>
              </w:rPr>
              <w:t>All terms</w:t>
            </w:r>
            <w:r>
              <w:rPr>
                <w:rFonts w:ascii="SassoonPrimary" w:hAnsi="SassoonPrimary"/>
                <w:b/>
                <w:color w:val="0070C0"/>
                <w:sz w:val="24"/>
                <w:szCs w:val="24"/>
              </w:rPr>
              <w:t xml:space="preserve">  </w:t>
            </w:r>
            <w:r w:rsidRPr="00E750A1">
              <w:rPr>
                <w:rFonts w:ascii="SassoonPrimary" w:hAnsi="SassoonPrimary"/>
                <w:b/>
                <w:color w:val="00B050"/>
                <w:sz w:val="24"/>
                <w:szCs w:val="24"/>
              </w:rPr>
              <w:t xml:space="preserve">plants, bushes, trees, grass, flowers, vegetables </w:t>
            </w:r>
          </w:p>
          <w:p w14:paraId="46BABBE5" w14:textId="5086F2F6" w:rsidR="00A24820" w:rsidRPr="00A24820" w:rsidRDefault="00A24820" w:rsidP="00A95613">
            <w:pPr>
              <w:tabs>
                <w:tab w:val="left" w:pos="1698"/>
              </w:tabs>
              <w:rPr>
                <w:rFonts w:cstheme="minorHAnsi"/>
                <w:b/>
                <w:sz w:val="24"/>
                <w:szCs w:val="24"/>
              </w:rPr>
            </w:pPr>
            <w:r w:rsidRPr="00A24820">
              <w:rPr>
                <w:rFonts w:cstheme="minorHAnsi"/>
                <w:b/>
                <w:sz w:val="24"/>
                <w:szCs w:val="24"/>
              </w:rPr>
              <w:t>Earth &amp; space</w:t>
            </w:r>
          </w:p>
          <w:p w14:paraId="04C717DD" w14:textId="77777777" w:rsidR="00A24820" w:rsidRPr="001E2B1F" w:rsidRDefault="00A24820" w:rsidP="00A95613">
            <w:pPr>
              <w:tabs>
                <w:tab w:val="left" w:pos="1698"/>
              </w:tabs>
              <w:contextualSpacing/>
              <w:rPr>
                <w:rFonts w:ascii="SassoonPrimary" w:hAnsi="SassoonPrimary"/>
                <w:b/>
                <w:color w:val="4472C4" w:themeColor="accent1"/>
                <w:sz w:val="24"/>
                <w:szCs w:val="24"/>
              </w:rPr>
            </w:pPr>
            <w:r w:rsidRPr="001E2B1F">
              <w:rPr>
                <w:rFonts w:ascii="SassoonPrimary" w:hAnsi="SassoonPrimary"/>
                <w:b/>
                <w:color w:val="4472C4" w:themeColor="accent1"/>
                <w:sz w:val="24"/>
                <w:szCs w:val="24"/>
              </w:rPr>
              <w:t xml:space="preserve">moon, planets and stars </w:t>
            </w:r>
          </w:p>
          <w:p w14:paraId="64EB1A54" w14:textId="77777777" w:rsidR="00A24820" w:rsidRDefault="00A24820" w:rsidP="00A95613">
            <w:pPr>
              <w:tabs>
                <w:tab w:val="left" w:pos="1698"/>
              </w:tabs>
              <w:rPr>
                <w:rFonts w:ascii="SassoonPrimary" w:hAnsi="SassoonPrimary"/>
                <w:b/>
                <w:color w:val="0070C0"/>
                <w:sz w:val="24"/>
                <w:szCs w:val="24"/>
              </w:rPr>
            </w:pPr>
            <w:r w:rsidRPr="000662A8">
              <w:rPr>
                <w:rFonts w:ascii="SassoonPrimary" w:hAnsi="SassoonPrimary"/>
                <w:b/>
                <w:color w:val="FF0000"/>
                <w:sz w:val="24"/>
                <w:szCs w:val="24"/>
              </w:rPr>
              <w:t xml:space="preserve"> </w:t>
            </w:r>
            <w:r w:rsidRPr="00E82462">
              <w:rPr>
                <w:rFonts w:ascii="SassoonPrimary" w:hAnsi="SassoonPrimary"/>
                <w:b/>
                <w:color w:val="00B050"/>
                <w:sz w:val="24"/>
                <w:szCs w:val="24"/>
              </w:rPr>
              <w:t xml:space="preserve">sun, moon, Earth, </w:t>
            </w:r>
            <w:r>
              <w:rPr>
                <w:rFonts w:ascii="SassoonPrimary" w:hAnsi="SassoonPrimary"/>
                <w:b/>
                <w:color w:val="00B050"/>
                <w:sz w:val="24"/>
                <w:szCs w:val="24"/>
              </w:rPr>
              <w:t xml:space="preserve">light source, </w:t>
            </w:r>
            <w:r w:rsidRPr="00E82462">
              <w:rPr>
                <w:rFonts w:ascii="SassoonPrimary" w:hAnsi="SassoonPrimary"/>
                <w:b/>
                <w:color w:val="00B050"/>
                <w:sz w:val="24"/>
                <w:szCs w:val="24"/>
              </w:rPr>
              <w:t xml:space="preserve">star, planet (names of some), sky, day, night, </w:t>
            </w:r>
            <w:r>
              <w:rPr>
                <w:rFonts w:ascii="SassoonPrimary" w:hAnsi="SassoonPrimary"/>
                <w:b/>
                <w:color w:val="00B050"/>
                <w:sz w:val="24"/>
                <w:szCs w:val="24"/>
              </w:rPr>
              <w:t xml:space="preserve">light, dark, </w:t>
            </w:r>
            <w:r w:rsidRPr="00E82462">
              <w:rPr>
                <w:rFonts w:ascii="SassoonPrimary" w:hAnsi="SassoonPrimary"/>
                <w:b/>
                <w:color w:val="00B050"/>
                <w:sz w:val="24"/>
                <w:szCs w:val="24"/>
              </w:rPr>
              <w:t>space, astronaut, orbit, rocket, gravity,</w:t>
            </w:r>
            <w:r w:rsidR="00DC097E">
              <w:rPr>
                <w:rFonts w:ascii="SassoonPrimary" w:hAnsi="SassoonPrimary"/>
                <w:b/>
                <w:color w:val="0070C0"/>
                <w:sz w:val="24"/>
                <w:szCs w:val="24"/>
              </w:rPr>
              <w:t xml:space="preserve"> </w:t>
            </w:r>
          </w:p>
          <w:p w14:paraId="67216187" w14:textId="4B65925D" w:rsidR="00A24820" w:rsidRPr="006C3C97" w:rsidRDefault="006C3C97" w:rsidP="00A95613">
            <w:pPr>
              <w:tabs>
                <w:tab w:val="left" w:pos="1698"/>
              </w:tabs>
              <w:rPr>
                <w:rFonts w:ascii="SassoonPrimary" w:hAnsi="SassoonPrimary"/>
                <w:b/>
                <w:sz w:val="24"/>
                <w:szCs w:val="24"/>
              </w:rPr>
            </w:pPr>
            <w:r w:rsidRPr="006C3C97">
              <w:rPr>
                <w:rFonts w:ascii="SassoonPrimary" w:hAnsi="SassoonPrimary"/>
                <w:b/>
                <w:sz w:val="24"/>
                <w:szCs w:val="24"/>
              </w:rPr>
              <w:t>Forces</w:t>
            </w:r>
          </w:p>
          <w:p w14:paraId="06A75A47" w14:textId="77777777" w:rsidR="006C3C97" w:rsidRDefault="006C3C97" w:rsidP="00A95613">
            <w:pPr>
              <w:tabs>
                <w:tab w:val="left" w:pos="1698"/>
              </w:tabs>
              <w:rPr>
                <w:rFonts w:ascii="SassoonPrimary" w:hAnsi="SassoonPrimary"/>
                <w:b/>
                <w:color w:val="0070C0"/>
                <w:sz w:val="24"/>
                <w:szCs w:val="24"/>
              </w:rPr>
            </w:pPr>
            <w:r>
              <w:rPr>
                <w:rFonts w:ascii="SassoonPrimary" w:hAnsi="SassoonPrimary"/>
                <w:sz w:val="24"/>
                <w:szCs w:val="24"/>
              </w:rPr>
              <w:t>Wind-</w:t>
            </w:r>
            <w:r w:rsidRPr="009157B6">
              <w:rPr>
                <w:rFonts w:ascii="SassoonPrimary" w:hAnsi="SassoonPrimary"/>
                <w:b/>
                <w:color w:val="00B050"/>
                <w:sz w:val="24"/>
                <w:szCs w:val="24"/>
              </w:rPr>
              <w:t>blow, move</w:t>
            </w:r>
            <w:r>
              <w:rPr>
                <w:rFonts w:ascii="SassoonPrimary" w:hAnsi="SassoonPrimary"/>
                <w:b/>
                <w:color w:val="0070C0"/>
                <w:sz w:val="24"/>
                <w:szCs w:val="24"/>
              </w:rPr>
              <w:t xml:space="preserve">, </w:t>
            </w:r>
          </w:p>
          <w:p w14:paraId="5D3F0E4A" w14:textId="77777777" w:rsidR="006C3C97" w:rsidRPr="009157B6" w:rsidRDefault="006C3C97" w:rsidP="00A95613">
            <w:pPr>
              <w:tabs>
                <w:tab w:val="left" w:pos="1698"/>
              </w:tabs>
              <w:rPr>
                <w:rFonts w:ascii="SassoonPrimary" w:hAnsi="SassoonPrimary"/>
                <w:b/>
                <w:color w:val="0070C0"/>
                <w:sz w:val="24"/>
                <w:szCs w:val="24"/>
              </w:rPr>
            </w:pPr>
            <w:r>
              <w:rPr>
                <w:rFonts w:ascii="SassoonPrimary" w:hAnsi="SassoonPrimary"/>
                <w:b/>
                <w:color w:val="0070C0"/>
                <w:sz w:val="24"/>
                <w:szCs w:val="24"/>
              </w:rPr>
              <w:t>invisible,  &amp; see weather above</w:t>
            </w:r>
          </w:p>
          <w:p w14:paraId="36CEF547" w14:textId="6F296973" w:rsidR="00A24820" w:rsidRPr="00A24820" w:rsidRDefault="00A24820" w:rsidP="00A95613">
            <w:pPr>
              <w:tabs>
                <w:tab w:val="left" w:pos="1698"/>
              </w:tabs>
              <w:rPr>
                <w:rFonts w:cstheme="minorHAnsi"/>
                <w:b/>
                <w:sz w:val="24"/>
                <w:szCs w:val="24"/>
              </w:rPr>
            </w:pPr>
            <w:r w:rsidRPr="00A24820">
              <w:rPr>
                <w:rFonts w:cstheme="minorHAnsi"/>
                <w:b/>
                <w:sz w:val="24"/>
                <w:szCs w:val="24"/>
              </w:rPr>
              <w:t>Sound</w:t>
            </w:r>
            <w:r w:rsidR="00A204BA">
              <w:rPr>
                <w:rFonts w:cstheme="minorHAnsi"/>
                <w:b/>
                <w:sz w:val="24"/>
                <w:szCs w:val="24"/>
              </w:rPr>
              <w:t xml:space="preserve"> </w:t>
            </w:r>
          </w:p>
          <w:p w14:paraId="3CA46E39" w14:textId="77777777" w:rsidR="00A24820" w:rsidRDefault="00A24820" w:rsidP="00A95613">
            <w:pPr>
              <w:pStyle w:val="NoSpacing"/>
              <w:rPr>
                <w:rFonts w:ascii="SassoonPrimary" w:hAnsi="SassoonPrimary"/>
                <w:b/>
                <w:sz w:val="24"/>
                <w:szCs w:val="24"/>
              </w:rPr>
            </w:pPr>
            <w:r w:rsidRPr="00814600">
              <w:rPr>
                <w:rFonts w:ascii="SassoonPrimary" w:hAnsi="SassoonPrimary"/>
                <w:b/>
                <w:color w:val="00B050"/>
                <w:sz w:val="24"/>
                <w:szCs w:val="24"/>
              </w:rPr>
              <w:t>See Charanga plan for vocabulary</w:t>
            </w:r>
          </w:p>
          <w:p w14:paraId="231C8068" w14:textId="667D859A" w:rsidR="00A24820" w:rsidRPr="00A24820" w:rsidRDefault="00A24820" w:rsidP="00A95613">
            <w:pPr>
              <w:tabs>
                <w:tab w:val="left" w:pos="1698"/>
              </w:tabs>
              <w:rPr>
                <w:rFonts w:ascii="SassoonPrimary" w:hAnsi="SassoonPrimary"/>
                <w:b/>
                <w:color w:val="FF0000"/>
                <w:sz w:val="24"/>
                <w:szCs w:val="24"/>
              </w:rPr>
            </w:pPr>
            <w:r w:rsidRPr="00A24820">
              <w:rPr>
                <w:rFonts w:cstheme="minorHAnsi"/>
                <w:b/>
                <w:sz w:val="24"/>
                <w:szCs w:val="24"/>
              </w:rPr>
              <w:t>Light</w:t>
            </w:r>
          </w:p>
          <w:p w14:paraId="1776EC7A" w14:textId="77777777" w:rsidR="00A24820" w:rsidRPr="006067AC" w:rsidRDefault="00A24820" w:rsidP="00A95613">
            <w:pPr>
              <w:tabs>
                <w:tab w:val="left" w:pos="1698"/>
              </w:tabs>
              <w:rPr>
                <w:rFonts w:ascii="Tw Cen MT" w:eastAsia="Times New Roman" w:hAnsi="Tw Cen MT" w:cs="Arial"/>
                <w:sz w:val="20"/>
                <w:szCs w:val="20"/>
                <w:lang w:eastAsia="en-GB"/>
              </w:rPr>
            </w:pPr>
            <w:r>
              <w:rPr>
                <w:rFonts w:ascii="SassoonPrimary" w:hAnsi="SassoonPrimary"/>
                <w:b/>
                <w:color w:val="00B050"/>
                <w:sz w:val="24"/>
                <w:szCs w:val="24"/>
              </w:rPr>
              <w:t>l</w:t>
            </w:r>
            <w:r w:rsidRPr="00BA5AC0">
              <w:rPr>
                <w:rFonts w:ascii="SassoonPrimary" w:hAnsi="SassoonPrimary"/>
                <w:b/>
                <w:color w:val="00B050"/>
                <w:sz w:val="24"/>
                <w:szCs w:val="24"/>
              </w:rPr>
              <w:t>ight source</w:t>
            </w:r>
            <w:r>
              <w:rPr>
                <w:rFonts w:ascii="SassoonPrimary" w:hAnsi="SassoonPrimary"/>
                <w:b/>
                <w:color w:val="00B050"/>
                <w:sz w:val="24"/>
                <w:szCs w:val="24"/>
              </w:rPr>
              <w:t xml:space="preserve"> (space)</w:t>
            </w:r>
          </w:p>
        </w:tc>
        <w:tc>
          <w:tcPr>
            <w:tcW w:w="3368" w:type="dxa"/>
            <w:tcBorders>
              <w:top w:val="single" w:sz="24" w:space="0" w:color="auto"/>
              <w:left w:val="single" w:sz="24" w:space="0" w:color="auto"/>
              <w:bottom w:val="nil"/>
            </w:tcBorders>
          </w:tcPr>
          <w:p w14:paraId="485ABDDD" w14:textId="77777777" w:rsidR="00BE7BC8" w:rsidRPr="00BE7BC8" w:rsidRDefault="00BE7BC8" w:rsidP="00A95613">
            <w:pPr>
              <w:tabs>
                <w:tab w:val="left" w:pos="1698"/>
              </w:tabs>
              <w:rPr>
                <w:rFonts w:cstheme="minorHAnsi"/>
                <w:b/>
                <w:sz w:val="24"/>
                <w:szCs w:val="24"/>
              </w:rPr>
            </w:pPr>
            <w:r w:rsidRPr="00BE7BC8">
              <w:rPr>
                <w:rFonts w:cstheme="minorHAnsi"/>
                <w:b/>
                <w:sz w:val="24"/>
                <w:szCs w:val="24"/>
              </w:rPr>
              <w:lastRenderedPageBreak/>
              <w:t>Humans-</w:t>
            </w:r>
          </w:p>
          <w:p w14:paraId="5C32B44E" w14:textId="77777777" w:rsidR="00BE7BC8" w:rsidRPr="00EB1779" w:rsidRDefault="00BE7BC8" w:rsidP="00A95613">
            <w:pPr>
              <w:tabs>
                <w:tab w:val="left" w:pos="1698"/>
              </w:tabs>
              <w:contextualSpacing/>
              <w:rPr>
                <w:rFonts w:ascii="SassoonPrimary" w:hAnsi="SassoonPrimary"/>
                <w:sz w:val="24"/>
                <w:szCs w:val="24"/>
              </w:rPr>
            </w:pPr>
            <w:r w:rsidRPr="00EB1779">
              <w:rPr>
                <w:rFonts w:ascii="SassoonPrimary" w:hAnsi="SassoonPrimary"/>
                <w:b/>
                <w:sz w:val="24"/>
                <w:szCs w:val="24"/>
              </w:rPr>
              <w:t xml:space="preserve">Senses </w:t>
            </w:r>
            <w:r w:rsidRPr="00EB1779">
              <w:rPr>
                <w:rFonts w:ascii="SassoonPrimary" w:hAnsi="SassoonPrimary"/>
                <w:sz w:val="24"/>
                <w:szCs w:val="24"/>
              </w:rPr>
              <w:t>Describe what they can taste, smell, touch, hear, see</w:t>
            </w:r>
          </w:p>
          <w:p w14:paraId="5389CFD1" w14:textId="77777777" w:rsidR="00AE1A21" w:rsidRDefault="00BE7BC8" w:rsidP="00AE1A21">
            <w:pPr>
              <w:rPr>
                <w:rFonts w:ascii="SassoonPrimary" w:hAnsi="SassoonPrimary"/>
                <w:b/>
                <w:color w:val="0070C0"/>
                <w:sz w:val="24"/>
                <w:szCs w:val="24"/>
              </w:rPr>
            </w:pPr>
            <w:r w:rsidRPr="002F0068">
              <w:rPr>
                <w:rFonts w:ascii="SassoonPrimary" w:hAnsi="SassoonPrimary"/>
                <w:b/>
                <w:color w:val="00B050"/>
                <w:sz w:val="24"/>
                <w:szCs w:val="24"/>
              </w:rPr>
              <w:t xml:space="preserve">salty, sweet, sour, burning, smoky, squishy, hard, soft, smooth, spiky, hot, cold, loud, quiet, whisper, noisy, close, far </w:t>
            </w:r>
            <w:r w:rsidRPr="00F6783E">
              <w:rPr>
                <w:rFonts w:ascii="SassoonPrimary" w:hAnsi="SassoonPrimary"/>
                <w:b/>
                <w:color w:val="0070C0"/>
                <w:sz w:val="24"/>
                <w:szCs w:val="24"/>
              </w:rPr>
              <w:t>Throughout year</w:t>
            </w:r>
          </w:p>
          <w:p w14:paraId="7DFE12BC" w14:textId="2E4CCE0F" w:rsidR="003E186C" w:rsidRPr="00AE1A21" w:rsidRDefault="003E186C" w:rsidP="00AE1A21">
            <w:pPr>
              <w:rPr>
                <w:rFonts w:ascii="SassoonPrimary" w:hAnsi="SassoonPrimary"/>
                <w:b/>
                <w:color w:val="0070C0"/>
                <w:sz w:val="24"/>
                <w:szCs w:val="24"/>
              </w:rPr>
            </w:pPr>
            <w:r w:rsidRPr="00BE7BC8">
              <w:rPr>
                <w:rFonts w:cstheme="minorHAnsi"/>
                <w:b/>
                <w:sz w:val="24"/>
                <w:szCs w:val="24"/>
              </w:rPr>
              <w:t>Materials –Including changing materials</w:t>
            </w:r>
          </w:p>
          <w:p w14:paraId="1721A5B8" w14:textId="77777777" w:rsidR="003E186C" w:rsidRDefault="003E186C" w:rsidP="00A95613">
            <w:pPr>
              <w:tabs>
                <w:tab w:val="left" w:pos="1698"/>
              </w:tabs>
              <w:rPr>
                <w:rFonts w:ascii="SassoonPrimary" w:hAnsi="SassoonPrimary"/>
                <w:sz w:val="24"/>
                <w:szCs w:val="24"/>
              </w:rPr>
            </w:pPr>
            <w:r>
              <w:rPr>
                <w:rFonts w:ascii="SassoonPrimary" w:hAnsi="SassoonPrimary"/>
                <w:sz w:val="24"/>
                <w:szCs w:val="24"/>
              </w:rPr>
              <w:t xml:space="preserve">Explore a range of materials, including natural materials. </w:t>
            </w:r>
            <w:r w:rsidRPr="00AE1C27">
              <w:rPr>
                <w:rFonts w:ascii="SassoonPrimary" w:hAnsi="SassoonPrimary"/>
                <w:sz w:val="24"/>
                <w:szCs w:val="24"/>
              </w:rPr>
              <w:t>Talks about differences between materials and changes they notice</w:t>
            </w:r>
            <w:r>
              <w:rPr>
                <w:rFonts w:ascii="SassoonPrimary" w:hAnsi="SassoonPrimary"/>
                <w:sz w:val="24"/>
                <w:szCs w:val="24"/>
              </w:rPr>
              <w:t>.</w:t>
            </w:r>
          </w:p>
          <w:p w14:paraId="00DF3B38" w14:textId="77777777" w:rsidR="003E186C" w:rsidRDefault="003E186C"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 xml:space="preserve"> </w:t>
            </w:r>
          </w:p>
          <w:p w14:paraId="0EEF8FBD" w14:textId="77777777" w:rsidR="003E186C" w:rsidRDefault="003E186C" w:rsidP="00A95613">
            <w:pPr>
              <w:tabs>
                <w:tab w:val="left" w:pos="1698"/>
              </w:tabs>
              <w:contextualSpacing/>
              <w:rPr>
                <w:rFonts w:ascii="SassoonPrimary" w:hAnsi="SassoonPrimary"/>
                <w:b/>
                <w:color w:val="00B050"/>
                <w:sz w:val="24"/>
                <w:szCs w:val="24"/>
              </w:rPr>
            </w:pPr>
            <w:r w:rsidRPr="00F6783E">
              <w:rPr>
                <w:rFonts w:ascii="SassoonPrimary" w:hAnsi="SassoonPrimary"/>
                <w:b/>
                <w:color w:val="0070C0"/>
                <w:sz w:val="24"/>
                <w:szCs w:val="24"/>
              </w:rPr>
              <w:t>Spring 1</w:t>
            </w:r>
            <w:r>
              <w:rPr>
                <w:rFonts w:ascii="SassoonPrimary" w:hAnsi="SassoonPrimary"/>
                <w:b/>
                <w:color w:val="00B050"/>
                <w:sz w:val="24"/>
                <w:szCs w:val="24"/>
              </w:rPr>
              <w:t xml:space="preserve"> water, ice, frozen, solid, liquid, </w:t>
            </w:r>
          </w:p>
          <w:p w14:paraId="176A0893" w14:textId="77777777" w:rsidR="003E186C" w:rsidRDefault="003E186C" w:rsidP="00A95613">
            <w:pPr>
              <w:tabs>
                <w:tab w:val="left" w:pos="1698"/>
              </w:tabs>
              <w:contextualSpacing/>
              <w:rPr>
                <w:rFonts w:ascii="SassoonPrimary" w:hAnsi="SassoonPrimary"/>
                <w:b/>
                <w:color w:val="00B050"/>
                <w:sz w:val="24"/>
                <w:szCs w:val="24"/>
              </w:rPr>
            </w:pPr>
            <w:r w:rsidRPr="00F6783E">
              <w:rPr>
                <w:rFonts w:ascii="SassoonPrimary" w:hAnsi="SassoonPrimary"/>
                <w:b/>
                <w:color w:val="0070C0"/>
                <w:sz w:val="24"/>
                <w:szCs w:val="24"/>
              </w:rPr>
              <w:t>changing materials</w:t>
            </w:r>
            <w:r>
              <w:rPr>
                <w:rFonts w:ascii="SassoonPrimary" w:hAnsi="SassoonPrimary"/>
                <w:b/>
                <w:color w:val="00B050"/>
                <w:sz w:val="24"/>
                <w:szCs w:val="24"/>
              </w:rPr>
              <w:t xml:space="preserve"> -bake, heat, runny, sticky, thick (see also Art &amp; DT)</w:t>
            </w:r>
          </w:p>
          <w:p w14:paraId="59D7B63F" w14:textId="77777777" w:rsidR="003E186C" w:rsidRDefault="003E186C" w:rsidP="00A95613">
            <w:pPr>
              <w:tabs>
                <w:tab w:val="left" w:pos="1698"/>
              </w:tabs>
              <w:contextualSpacing/>
              <w:rPr>
                <w:rFonts w:ascii="SassoonPrimary" w:hAnsi="SassoonPrimary"/>
                <w:sz w:val="24"/>
                <w:szCs w:val="24"/>
              </w:rPr>
            </w:pPr>
            <w:r w:rsidRPr="00AE1C27">
              <w:rPr>
                <w:rFonts w:ascii="SassoonPrimary" w:hAnsi="SassoonPrimary"/>
                <w:sz w:val="24"/>
                <w:szCs w:val="24"/>
              </w:rPr>
              <w:t>Explores the natural world around them.</w:t>
            </w:r>
          </w:p>
          <w:p w14:paraId="437771FB" w14:textId="77777777" w:rsidR="003E186C" w:rsidRDefault="003E186C" w:rsidP="00A95613">
            <w:pPr>
              <w:tabs>
                <w:tab w:val="left" w:pos="1698"/>
              </w:tabs>
              <w:contextualSpacing/>
              <w:rPr>
                <w:rFonts w:ascii="SassoonPrimary" w:hAnsi="SassoonPrimary"/>
                <w:sz w:val="24"/>
                <w:szCs w:val="24"/>
              </w:rPr>
            </w:pPr>
            <w:r>
              <w:rPr>
                <w:rFonts w:ascii="SassoonPrimary" w:hAnsi="SassoonPrimary"/>
                <w:b/>
                <w:color w:val="00B050"/>
                <w:sz w:val="24"/>
                <w:szCs w:val="24"/>
              </w:rPr>
              <w:lastRenderedPageBreak/>
              <w:t xml:space="preserve">trees, mud, grass, habitat, </w:t>
            </w:r>
            <w:r w:rsidRPr="00AE1C27">
              <w:rPr>
                <w:rFonts w:ascii="SassoonPrimary" w:hAnsi="SassoonPrimary"/>
                <w:sz w:val="24"/>
                <w:szCs w:val="24"/>
              </w:rPr>
              <w:t xml:space="preserve"> </w:t>
            </w:r>
          </w:p>
          <w:p w14:paraId="6EA69E58" w14:textId="47F6E840" w:rsidR="006E2FC2" w:rsidRPr="003E186C" w:rsidRDefault="006E2FC2" w:rsidP="00A95613">
            <w:pPr>
              <w:tabs>
                <w:tab w:val="left" w:pos="1698"/>
              </w:tabs>
              <w:contextualSpacing/>
              <w:rPr>
                <w:rFonts w:ascii="SassoonPrimary" w:hAnsi="SassoonPrimary"/>
                <w:b/>
                <w:sz w:val="24"/>
                <w:szCs w:val="24"/>
              </w:rPr>
            </w:pPr>
            <w:r w:rsidRPr="003E186C">
              <w:rPr>
                <w:rFonts w:ascii="SassoonPrimary" w:hAnsi="SassoonPrimary"/>
                <w:b/>
                <w:sz w:val="24"/>
                <w:szCs w:val="24"/>
              </w:rPr>
              <w:t xml:space="preserve">Seasons </w:t>
            </w:r>
          </w:p>
          <w:p w14:paraId="1871B2E0" w14:textId="523FC863" w:rsidR="006E2FC2" w:rsidRDefault="006E2FC2" w:rsidP="00A95613">
            <w:pPr>
              <w:tabs>
                <w:tab w:val="left" w:pos="1698"/>
              </w:tabs>
              <w:contextualSpacing/>
              <w:rPr>
                <w:rFonts w:ascii="SassoonPrimary" w:hAnsi="SassoonPrimary"/>
                <w:sz w:val="24"/>
                <w:szCs w:val="24"/>
              </w:rPr>
            </w:pPr>
            <w:r w:rsidRPr="00AE1C27">
              <w:rPr>
                <w:rFonts w:ascii="SassoonPrimary" w:hAnsi="SassoonPrimary"/>
                <w:sz w:val="24"/>
                <w:szCs w:val="24"/>
              </w:rPr>
              <w:t xml:space="preserve">Names and order seasons. </w:t>
            </w:r>
          </w:p>
          <w:p w14:paraId="5CE7F392" w14:textId="77777777" w:rsidR="006E2FC2" w:rsidRDefault="006E2FC2" w:rsidP="00A95613">
            <w:pPr>
              <w:tabs>
                <w:tab w:val="left" w:pos="1698"/>
              </w:tabs>
              <w:rPr>
                <w:rFonts w:ascii="SassoonPrimary" w:hAnsi="SassoonPrimary"/>
                <w:b/>
                <w:color w:val="00B050"/>
                <w:sz w:val="24"/>
                <w:szCs w:val="24"/>
              </w:rPr>
            </w:pPr>
            <w:r w:rsidRPr="00AB5BCE">
              <w:rPr>
                <w:rFonts w:ascii="SassoonPrimary" w:hAnsi="SassoonPrimary"/>
                <w:b/>
                <w:color w:val="00B050"/>
                <w:sz w:val="24"/>
                <w:szCs w:val="24"/>
              </w:rPr>
              <w:t>Autumn, Winter, Spring, Summer, order, first, then, next, last, after, before</w:t>
            </w:r>
          </w:p>
          <w:p w14:paraId="49780AB8" w14:textId="77777777" w:rsidR="006E2FC2" w:rsidRPr="00AB5BCE" w:rsidRDefault="006E2FC2" w:rsidP="00A95613">
            <w:pPr>
              <w:tabs>
                <w:tab w:val="left" w:pos="1698"/>
              </w:tabs>
              <w:contextualSpacing/>
              <w:rPr>
                <w:rFonts w:ascii="SassoonPrimary" w:hAnsi="SassoonPrimary"/>
                <w:b/>
                <w:color w:val="00B050"/>
                <w:sz w:val="24"/>
                <w:szCs w:val="24"/>
              </w:rPr>
            </w:pPr>
            <w:r w:rsidRPr="00AE1C27">
              <w:rPr>
                <w:rFonts w:ascii="SassoonPrimary" w:hAnsi="SassoonPrimary"/>
                <w:sz w:val="24"/>
                <w:szCs w:val="24"/>
              </w:rPr>
              <w:t xml:space="preserve">Understand the effects of seasons on the natural world, discussing when and how things grow. </w:t>
            </w:r>
            <w:r>
              <w:rPr>
                <w:rFonts w:ascii="SassoonPrimary" w:hAnsi="SassoonPrimary"/>
                <w:sz w:val="24"/>
                <w:szCs w:val="24"/>
              </w:rPr>
              <w:t xml:space="preserve">Name and talk about weather. </w:t>
            </w:r>
          </w:p>
          <w:p w14:paraId="1D401727" w14:textId="77777777" w:rsidR="006E2FC2" w:rsidRDefault="006E2FC2" w:rsidP="00A95613">
            <w:pPr>
              <w:tabs>
                <w:tab w:val="left" w:pos="1698"/>
              </w:tabs>
              <w:contextualSpacing/>
              <w:rPr>
                <w:rFonts w:ascii="SassoonPrimary" w:hAnsi="SassoonPrimary"/>
                <w:b/>
                <w:color w:val="00B050"/>
                <w:sz w:val="24"/>
                <w:szCs w:val="24"/>
              </w:rPr>
            </w:pPr>
            <w:r w:rsidRPr="00AB5BCE">
              <w:rPr>
                <w:rFonts w:ascii="SassoonPrimary" w:hAnsi="SassoonPrimary"/>
                <w:b/>
                <w:color w:val="00B050"/>
                <w:sz w:val="24"/>
                <w:szCs w:val="24"/>
              </w:rPr>
              <w:t>Winter storm, fog, frost, icicles, bare</w:t>
            </w:r>
            <w:r>
              <w:rPr>
                <w:rFonts w:ascii="SassoonPrimary" w:hAnsi="SassoonPrimary"/>
                <w:b/>
                <w:color w:val="00B050"/>
                <w:sz w:val="24"/>
                <w:szCs w:val="24"/>
              </w:rPr>
              <w:t xml:space="preserve">, </w:t>
            </w:r>
            <w:r w:rsidR="003A7FC8">
              <w:rPr>
                <w:rFonts w:ascii="SassoonPrimary" w:hAnsi="SassoonPrimary"/>
                <w:b/>
                <w:color w:val="00B050"/>
                <w:sz w:val="24"/>
                <w:szCs w:val="24"/>
              </w:rPr>
              <w:t xml:space="preserve">wind, </w:t>
            </w:r>
            <w:r w:rsidR="00A204BA">
              <w:rPr>
                <w:rFonts w:ascii="SassoonPrimary" w:hAnsi="SassoonPrimary"/>
                <w:b/>
                <w:color w:val="00B050"/>
                <w:sz w:val="24"/>
                <w:szCs w:val="24"/>
              </w:rPr>
              <w:t xml:space="preserve">blow, move, </w:t>
            </w:r>
            <w:r w:rsidR="003A7FC8">
              <w:rPr>
                <w:rFonts w:ascii="SassoonPrimary" w:hAnsi="SassoonPrimary"/>
                <w:b/>
                <w:color w:val="00B050"/>
                <w:sz w:val="24"/>
                <w:szCs w:val="24"/>
              </w:rPr>
              <w:t>gales</w:t>
            </w:r>
            <w:r w:rsidR="00A204BA">
              <w:rPr>
                <w:rFonts w:ascii="SassoonPrimary" w:hAnsi="SassoonPrimary"/>
                <w:b/>
                <w:color w:val="00B050"/>
                <w:sz w:val="24"/>
                <w:szCs w:val="24"/>
              </w:rPr>
              <w:t>, invisible</w:t>
            </w:r>
          </w:p>
          <w:p w14:paraId="3EC4F2A2" w14:textId="77777777" w:rsidR="006E2FC2" w:rsidRDefault="00A204BA" w:rsidP="00A95613">
            <w:pPr>
              <w:tabs>
                <w:tab w:val="left" w:pos="1698"/>
              </w:tabs>
              <w:contextualSpacing/>
              <w:rPr>
                <w:rFonts w:ascii="SassoonPrimary" w:hAnsi="SassoonPrimary"/>
                <w:b/>
                <w:color w:val="00B050"/>
                <w:sz w:val="24"/>
                <w:szCs w:val="24"/>
              </w:rPr>
            </w:pPr>
            <w:r>
              <w:rPr>
                <w:rFonts w:ascii="SassoonPrimary" w:hAnsi="SassoonPrimary"/>
                <w:b/>
                <w:color w:val="0070C0"/>
                <w:sz w:val="24"/>
                <w:szCs w:val="24"/>
              </w:rPr>
              <w:t xml:space="preserve"> </w:t>
            </w:r>
            <w:r w:rsidRPr="00A204BA">
              <w:rPr>
                <w:rFonts w:ascii="SassoonPrimary" w:hAnsi="SassoonPrimary"/>
                <w:b/>
                <w:sz w:val="24"/>
                <w:szCs w:val="24"/>
              </w:rPr>
              <w:t>Light</w:t>
            </w:r>
            <w:r>
              <w:rPr>
                <w:rFonts w:ascii="SassoonPrimary" w:hAnsi="SassoonPrimary"/>
                <w:b/>
                <w:color w:val="0070C0"/>
                <w:sz w:val="24"/>
                <w:szCs w:val="24"/>
              </w:rPr>
              <w:t>-</w:t>
            </w:r>
            <w:r w:rsidRPr="00A204BA">
              <w:rPr>
                <w:rFonts w:ascii="SassoonPrimary" w:hAnsi="SassoonPrimary"/>
                <w:b/>
                <w:color w:val="00B050"/>
                <w:sz w:val="24"/>
                <w:szCs w:val="24"/>
              </w:rPr>
              <w:t>clouds</w:t>
            </w:r>
          </w:p>
          <w:p w14:paraId="36D2A3EE" w14:textId="5E610F4E" w:rsidR="006E2FC2" w:rsidRPr="0062572C" w:rsidRDefault="006E2FC2" w:rsidP="00A95613">
            <w:pPr>
              <w:tabs>
                <w:tab w:val="left" w:pos="1698"/>
              </w:tabs>
              <w:contextualSpacing/>
              <w:rPr>
                <w:rFonts w:ascii="SassoonPrimary" w:hAnsi="SassoonPrimary"/>
                <w:b/>
                <w:sz w:val="24"/>
                <w:szCs w:val="24"/>
              </w:rPr>
            </w:pPr>
            <w:r w:rsidRPr="0062572C">
              <w:rPr>
                <w:rFonts w:ascii="SassoonPrimary" w:hAnsi="SassoonPrimary"/>
                <w:b/>
                <w:sz w:val="24"/>
                <w:szCs w:val="24"/>
              </w:rPr>
              <w:t>Plants</w:t>
            </w:r>
          </w:p>
          <w:p w14:paraId="49E7C544" w14:textId="77777777" w:rsidR="006E2FC2" w:rsidRPr="00E750A1" w:rsidRDefault="006E2FC2" w:rsidP="00A95613">
            <w:pPr>
              <w:tabs>
                <w:tab w:val="left" w:pos="1698"/>
              </w:tabs>
              <w:contextualSpacing/>
              <w:rPr>
                <w:rFonts w:ascii="SassoonPrimary" w:hAnsi="SassoonPrimary"/>
                <w:b/>
                <w:color w:val="00B050"/>
                <w:sz w:val="24"/>
                <w:szCs w:val="24"/>
              </w:rPr>
            </w:pPr>
            <w:r w:rsidRPr="00AB1D2F">
              <w:rPr>
                <w:rFonts w:ascii="SassoonPrimary" w:hAnsi="SassoonPrimary"/>
                <w:sz w:val="24"/>
                <w:szCs w:val="24"/>
              </w:rPr>
              <w:t>Can talk about different types of plants</w:t>
            </w:r>
            <w:r w:rsidRPr="00D440EB">
              <w:rPr>
                <w:rFonts w:ascii="SassoonPrimary" w:hAnsi="SassoonPrimary"/>
                <w:b/>
                <w:color w:val="FF0000"/>
                <w:sz w:val="24"/>
                <w:szCs w:val="24"/>
              </w:rPr>
              <w:t>-</w:t>
            </w:r>
            <w:r>
              <w:rPr>
                <w:rFonts w:ascii="SassoonPrimary" w:hAnsi="SassoonPrimary"/>
                <w:b/>
                <w:color w:val="FF0000"/>
                <w:sz w:val="24"/>
                <w:szCs w:val="24"/>
              </w:rPr>
              <w:t xml:space="preserve"> </w:t>
            </w:r>
            <w:r w:rsidRPr="00E750A1">
              <w:rPr>
                <w:rFonts w:ascii="SassoonPrimary" w:hAnsi="SassoonPrimary"/>
                <w:b/>
                <w:color w:val="0070C0"/>
                <w:sz w:val="24"/>
                <w:szCs w:val="24"/>
              </w:rPr>
              <w:t>All terms</w:t>
            </w:r>
            <w:r>
              <w:rPr>
                <w:rFonts w:ascii="SassoonPrimary" w:hAnsi="SassoonPrimary"/>
                <w:b/>
                <w:color w:val="0070C0"/>
                <w:sz w:val="24"/>
                <w:szCs w:val="24"/>
              </w:rPr>
              <w:t xml:space="preserve">  </w:t>
            </w:r>
            <w:r w:rsidRPr="00E750A1">
              <w:rPr>
                <w:rFonts w:ascii="SassoonPrimary" w:hAnsi="SassoonPrimary"/>
                <w:b/>
                <w:color w:val="00B050"/>
                <w:sz w:val="24"/>
                <w:szCs w:val="24"/>
              </w:rPr>
              <w:t xml:space="preserve">plants, bushes, trees, grass, flowers, vegetables </w:t>
            </w:r>
          </w:p>
          <w:p w14:paraId="7C1678C9" w14:textId="3ACACA6C" w:rsidR="004A1278" w:rsidRDefault="00A204BA" w:rsidP="00A95613">
            <w:pPr>
              <w:tabs>
                <w:tab w:val="left" w:pos="1698"/>
              </w:tabs>
              <w:contextualSpacing/>
              <w:rPr>
                <w:rFonts w:ascii="Tw Cen MT" w:hAnsi="Tw Cen MT"/>
                <w:sz w:val="20"/>
                <w:szCs w:val="20"/>
              </w:rPr>
            </w:pPr>
            <w:r>
              <w:rPr>
                <w:rFonts w:cstheme="minorHAnsi"/>
                <w:b/>
                <w:sz w:val="24"/>
                <w:szCs w:val="24"/>
              </w:rPr>
              <w:t>Animals (excluding humans)</w:t>
            </w:r>
          </w:p>
          <w:p w14:paraId="0524B713" w14:textId="77777777" w:rsidR="004A1278" w:rsidRDefault="004A1278" w:rsidP="00A95613">
            <w:pPr>
              <w:tabs>
                <w:tab w:val="left" w:pos="1698"/>
              </w:tabs>
              <w:contextualSpacing/>
              <w:rPr>
                <w:rFonts w:ascii="SassoonPrimary" w:hAnsi="SassoonPrimary"/>
                <w:b/>
                <w:color w:val="0070C0"/>
                <w:sz w:val="24"/>
                <w:szCs w:val="24"/>
              </w:rPr>
            </w:pPr>
            <w:r w:rsidRPr="00AB1D2F">
              <w:rPr>
                <w:rFonts w:ascii="SassoonPrimary" w:hAnsi="SassoonPrimary"/>
                <w:sz w:val="24"/>
                <w:szCs w:val="24"/>
              </w:rPr>
              <w:t>Can name, &amp; describe  different groups of animals</w:t>
            </w:r>
            <w:r w:rsidRPr="00333841">
              <w:rPr>
                <w:rFonts w:ascii="SassoonPrimary" w:hAnsi="SassoonPrimary"/>
                <w:b/>
                <w:color w:val="00B050"/>
                <w:sz w:val="24"/>
                <w:szCs w:val="24"/>
              </w:rPr>
              <w:t xml:space="preserve"> arctic animals, </w:t>
            </w:r>
            <w:r>
              <w:rPr>
                <w:rFonts w:ascii="SassoonPrimary" w:hAnsi="SassoonPrimary"/>
                <w:b/>
                <w:color w:val="00B050"/>
                <w:sz w:val="24"/>
                <w:szCs w:val="24"/>
              </w:rPr>
              <w:t xml:space="preserve">polar bears, penguins, sea lions, seals, reindeer, moose, arctic fox, wolves, </w:t>
            </w:r>
            <w:r w:rsidRPr="00333841">
              <w:rPr>
                <w:rFonts w:ascii="SassoonPrimary" w:hAnsi="SassoonPrimary"/>
                <w:b/>
                <w:color w:val="00B050"/>
                <w:sz w:val="24"/>
                <w:szCs w:val="24"/>
              </w:rPr>
              <w:t xml:space="preserve">environment,  camouflage, on land, in water,  migrate </w:t>
            </w:r>
            <w:r>
              <w:rPr>
                <w:rFonts w:ascii="SassoonPrimary" w:hAnsi="SassoonPrimary"/>
                <w:b/>
                <w:color w:val="00B050"/>
                <w:sz w:val="24"/>
                <w:szCs w:val="24"/>
              </w:rPr>
              <w:t>t</w:t>
            </w:r>
            <w:r w:rsidRPr="00AB1D2F">
              <w:rPr>
                <w:rFonts w:ascii="SassoonPrimary" w:hAnsi="SassoonPrimary"/>
                <w:b/>
                <w:color w:val="0070C0"/>
                <w:sz w:val="24"/>
                <w:szCs w:val="24"/>
              </w:rPr>
              <w:t>hroughout</w:t>
            </w:r>
            <w:r>
              <w:rPr>
                <w:rFonts w:ascii="SassoonPrimary" w:hAnsi="SassoonPrimary"/>
                <w:b/>
                <w:color w:val="0070C0"/>
                <w:sz w:val="24"/>
                <w:szCs w:val="24"/>
              </w:rPr>
              <w:t xml:space="preserve"> year</w:t>
            </w:r>
          </w:p>
          <w:p w14:paraId="6AB074C5" w14:textId="4FCBCE68" w:rsidR="004A1278" w:rsidRPr="00AA5C25" w:rsidRDefault="004A1278" w:rsidP="00A95613">
            <w:pPr>
              <w:tabs>
                <w:tab w:val="left" w:pos="1698"/>
              </w:tabs>
              <w:rPr>
                <w:rFonts w:cstheme="minorHAnsi"/>
                <w:b/>
                <w:sz w:val="24"/>
                <w:szCs w:val="24"/>
              </w:rPr>
            </w:pPr>
            <w:r w:rsidRPr="00AA5C25">
              <w:rPr>
                <w:rFonts w:cstheme="minorHAnsi"/>
                <w:b/>
                <w:sz w:val="24"/>
                <w:szCs w:val="24"/>
              </w:rPr>
              <w:t>Forces</w:t>
            </w:r>
          </w:p>
          <w:p w14:paraId="0E7CA234" w14:textId="77777777" w:rsidR="004A1278" w:rsidRDefault="004A1278" w:rsidP="00A95613">
            <w:pPr>
              <w:tabs>
                <w:tab w:val="left" w:pos="1698"/>
              </w:tabs>
              <w:contextualSpacing/>
              <w:rPr>
                <w:rFonts w:ascii="SassoonPrimary" w:hAnsi="SassoonPrimary"/>
                <w:sz w:val="24"/>
                <w:szCs w:val="24"/>
              </w:rPr>
            </w:pPr>
            <w:r w:rsidRPr="009157B6">
              <w:rPr>
                <w:rFonts w:ascii="SassoonPrimary" w:hAnsi="SassoonPrimary"/>
                <w:sz w:val="24"/>
                <w:szCs w:val="24"/>
              </w:rPr>
              <w:t xml:space="preserve">Explore how to change how things work, </w:t>
            </w:r>
          </w:p>
          <w:p w14:paraId="12143344" w14:textId="0E268C14" w:rsidR="00A24820" w:rsidRPr="00AE1A21" w:rsidRDefault="004A1278" w:rsidP="00A95613">
            <w:pPr>
              <w:tabs>
                <w:tab w:val="left" w:pos="1698"/>
              </w:tabs>
              <w:rPr>
                <w:rFonts w:ascii="SassoonPrimary" w:hAnsi="SassoonPrimary"/>
                <w:b/>
                <w:color w:val="0070C0"/>
                <w:sz w:val="24"/>
                <w:szCs w:val="24"/>
              </w:rPr>
            </w:pPr>
            <w:r w:rsidRPr="00AE1C27">
              <w:rPr>
                <w:rFonts w:ascii="SassoonPrimary" w:hAnsi="SassoonPrimary"/>
                <w:sz w:val="24"/>
                <w:szCs w:val="24"/>
              </w:rPr>
              <w:t xml:space="preserve"> </w:t>
            </w:r>
            <w:r w:rsidR="00A24820" w:rsidRPr="00A24820">
              <w:rPr>
                <w:rFonts w:cstheme="minorHAnsi"/>
                <w:b/>
                <w:sz w:val="24"/>
                <w:szCs w:val="24"/>
              </w:rPr>
              <w:t>Sound</w:t>
            </w:r>
          </w:p>
          <w:p w14:paraId="21BB740F" w14:textId="197DF8AC" w:rsidR="00AE1A21" w:rsidRDefault="00AE1A21" w:rsidP="00AE1A21">
            <w:pPr>
              <w:pStyle w:val="NoSpacing"/>
              <w:rPr>
                <w:rFonts w:ascii="SassoonPrimary" w:hAnsi="SassoonPrimary"/>
                <w:b/>
                <w:color w:val="00B050"/>
                <w:sz w:val="24"/>
                <w:szCs w:val="24"/>
              </w:rPr>
            </w:pPr>
            <w:r>
              <w:rPr>
                <w:rFonts w:ascii="SassoonPrimary" w:hAnsi="SassoonPrimary"/>
                <w:b/>
                <w:color w:val="00B050"/>
                <w:sz w:val="24"/>
                <w:szCs w:val="24"/>
              </w:rPr>
              <w:t>See Charanga plan for vocabulary</w:t>
            </w:r>
          </w:p>
          <w:p w14:paraId="54DEAC55" w14:textId="3E4CC201" w:rsidR="00A24820" w:rsidRPr="00AE1A21" w:rsidRDefault="00A24820" w:rsidP="00AE1A21">
            <w:pPr>
              <w:pStyle w:val="NoSpacing"/>
              <w:rPr>
                <w:rFonts w:ascii="SassoonPrimary" w:hAnsi="SassoonPrimary"/>
                <w:b/>
                <w:sz w:val="24"/>
                <w:szCs w:val="24"/>
              </w:rPr>
            </w:pPr>
            <w:r w:rsidRPr="00A24820">
              <w:rPr>
                <w:rFonts w:cstheme="minorHAnsi"/>
                <w:b/>
                <w:sz w:val="24"/>
                <w:szCs w:val="24"/>
              </w:rPr>
              <w:t>Light</w:t>
            </w:r>
          </w:p>
          <w:p w14:paraId="7D8617BC" w14:textId="77777777" w:rsidR="00A24820" w:rsidRPr="006067AC" w:rsidRDefault="00A24820" w:rsidP="00A95613">
            <w:pPr>
              <w:pStyle w:val="NoSpacing"/>
              <w:rPr>
                <w:rFonts w:ascii="Tw Cen MT" w:hAnsi="Tw Cen MT"/>
                <w:sz w:val="20"/>
                <w:szCs w:val="20"/>
              </w:rPr>
            </w:pPr>
            <w:r>
              <w:rPr>
                <w:rFonts w:ascii="SassoonPrimary" w:hAnsi="SassoonPrimary"/>
                <w:b/>
                <w:color w:val="00B050"/>
                <w:sz w:val="24"/>
                <w:szCs w:val="24"/>
              </w:rPr>
              <w:t xml:space="preserve">(weather)   </w:t>
            </w:r>
            <w:r w:rsidRPr="00BA5AC0">
              <w:rPr>
                <w:rFonts w:ascii="SassoonPrimary" w:hAnsi="SassoonPrimary"/>
                <w:b/>
                <w:color w:val="00B050"/>
                <w:sz w:val="24"/>
                <w:szCs w:val="24"/>
              </w:rPr>
              <w:t>clouds</w:t>
            </w:r>
            <w:r>
              <w:rPr>
                <w:rFonts w:ascii="SassoonPrimary" w:hAnsi="SassoonPrimary"/>
                <w:b/>
                <w:color w:val="00B050"/>
                <w:sz w:val="24"/>
                <w:szCs w:val="24"/>
              </w:rPr>
              <w:t xml:space="preserve"> </w:t>
            </w:r>
            <w:r w:rsidRPr="00F063BE">
              <w:rPr>
                <w:rFonts w:ascii="SassoonPrimary" w:hAnsi="SassoonPrimary"/>
                <w:b/>
                <w:color w:val="0070C0"/>
                <w:sz w:val="24"/>
                <w:szCs w:val="24"/>
              </w:rPr>
              <w:t>spring 1</w:t>
            </w:r>
            <w:r>
              <w:rPr>
                <w:rFonts w:ascii="SassoonPrimary" w:hAnsi="SassoonPrimary"/>
                <w:b/>
                <w:color w:val="00B050"/>
                <w:sz w:val="24"/>
                <w:szCs w:val="24"/>
              </w:rPr>
              <w:t xml:space="preserve">  </w:t>
            </w:r>
          </w:p>
        </w:tc>
        <w:tc>
          <w:tcPr>
            <w:tcW w:w="3580" w:type="dxa"/>
            <w:tcBorders>
              <w:top w:val="single" w:sz="24" w:space="0" w:color="auto"/>
              <w:bottom w:val="nil"/>
              <w:right w:val="single" w:sz="24" w:space="0" w:color="auto"/>
            </w:tcBorders>
          </w:tcPr>
          <w:p w14:paraId="1C49937D" w14:textId="77777777" w:rsidR="00BE7BC8" w:rsidRPr="00BE7BC8" w:rsidRDefault="00BE7BC8" w:rsidP="00A95613">
            <w:pPr>
              <w:tabs>
                <w:tab w:val="left" w:pos="1698"/>
              </w:tabs>
              <w:rPr>
                <w:rFonts w:cstheme="minorHAnsi"/>
                <w:b/>
                <w:sz w:val="24"/>
                <w:szCs w:val="24"/>
              </w:rPr>
            </w:pPr>
            <w:r w:rsidRPr="00BE7BC8">
              <w:rPr>
                <w:rFonts w:cstheme="minorHAnsi"/>
                <w:b/>
                <w:sz w:val="24"/>
                <w:szCs w:val="24"/>
              </w:rPr>
              <w:lastRenderedPageBreak/>
              <w:t>Humans-</w:t>
            </w:r>
          </w:p>
          <w:p w14:paraId="4DABF68E" w14:textId="77777777" w:rsidR="00BE7BC8" w:rsidRPr="00EB1779" w:rsidRDefault="00BE7BC8" w:rsidP="00A95613">
            <w:pPr>
              <w:tabs>
                <w:tab w:val="left" w:pos="1698"/>
              </w:tabs>
              <w:contextualSpacing/>
              <w:rPr>
                <w:rFonts w:ascii="SassoonPrimary" w:hAnsi="SassoonPrimary"/>
                <w:sz w:val="24"/>
                <w:szCs w:val="24"/>
              </w:rPr>
            </w:pPr>
            <w:r w:rsidRPr="00EB1779">
              <w:rPr>
                <w:rFonts w:ascii="SassoonPrimary" w:hAnsi="SassoonPrimary"/>
                <w:b/>
                <w:sz w:val="24"/>
                <w:szCs w:val="24"/>
              </w:rPr>
              <w:t xml:space="preserve">Senses </w:t>
            </w:r>
            <w:r w:rsidRPr="00EB1779">
              <w:rPr>
                <w:rFonts w:ascii="SassoonPrimary" w:hAnsi="SassoonPrimary"/>
                <w:sz w:val="24"/>
                <w:szCs w:val="24"/>
              </w:rPr>
              <w:t>Describe what they can taste, smell, touch, hear, see</w:t>
            </w:r>
          </w:p>
          <w:p w14:paraId="591E7EC0" w14:textId="77777777" w:rsidR="006067AC" w:rsidRDefault="00BE7BC8" w:rsidP="00A95613">
            <w:pPr>
              <w:rPr>
                <w:rFonts w:ascii="SassoonPrimary" w:hAnsi="SassoonPrimary"/>
                <w:b/>
                <w:color w:val="0070C0"/>
                <w:sz w:val="24"/>
                <w:szCs w:val="24"/>
              </w:rPr>
            </w:pPr>
            <w:r w:rsidRPr="002F0068">
              <w:rPr>
                <w:rFonts w:ascii="SassoonPrimary" w:hAnsi="SassoonPrimary"/>
                <w:b/>
                <w:color w:val="00B050"/>
                <w:sz w:val="24"/>
                <w:szCs w:val="24"/>
              </w:rPr>
              <w:t xml:space="preserve">salty, sweet, sour, burning, smoky, squishy, hard, soft, smooth, spiky, hot, cold, loud, quiet, whisper, noisy, close, far </w:t>
            </w:r>
            <w:r w:rsidRPr="00F6783E">
              <w:rPr>
                <w:rFonts w:ascii="SassoonPrimary" w:hAnsi="SassoonPrimary"/>
                <w:b/>
                <w:color w:val="0070C0"/>
                <w:sz w:val="24"/>
                <w:szCs w:val="24"/>
              </w:rPr>
              <w:t>Throughout year</w:t>
            </w:r>
          </w:p>
          <w:p w14:paraId="34A3286B" w14:textId="140D3BA7" w:rsidR="003E186C" w:rsidRPr="003E186C" w:rsidRDefault="003E186C" w:rsidP="00A95613">
            <w:pPr>
              <w:tabs>
                <w:tab w:val="left" w:pos="1698"/>
              </w:tabs>
              <w:contextualSpacing/>
              <w:rPr>
                <w:rFonts w:ascii="SassoonPrimary" w:hAnsi="SassoonPrimary"/>
                <w:b/>
                <w:sz w:val="24"/>
                <w:szCs w:val="24"/>
              </w:rPr>
            </w:pPr>
            <w:r w:rsidRPr="003E186C">
              <w:rPr>
                <w:rFonts w:ascii="SassoonPrimary" w:hAnsi="SassoonPrimary"/>
                <w:b/>
                <w:sz w:val="24"/>
                <w:szCs w:val="24"/>
              </w:rPr>
              <w:t xml:space="preserve">Seasons </w:t>
            </w:r>
          </w:p>
          <w:p w14:paraId="7252568D" w14:textId="77777777" w:rsidR="006E2FC2" w:rsidRDefault="006E2FC2" w:rsidP="00A95613">
            <w:pPr>
              <w:tabs>
                <w:tab w:val="left" w:pos="1698"/>
              </w:tabs>
              <w:contextualSpacing/>
              <w:rPr>
                <w:rFonts w:ascii="SassoonPrimary" w:hAnsi="SassoonPrimary"/>
                <w:sz w:val="24"/>
                <w:szCs w:val="24"/>
              </w:rPr>
            </w:pPr>
            <w:r w:rsidRPr="00AE1C27">
              <w:rPr>
                <w:rFonts w:ascii="SassoonPrimary" w:hAnsi="SassoonPrimary"/>
                <w:sz w:val="24"/>
                <w:szCs w:val="24"/>
              </w:rPr>
              <w:t xml:space="preserve">Names and order seasons. </w:t>
            </w:r>
          </w:p>
          <w:p w14:paraId="5BCF5C94" w14:textId="77777777" w:rsidR="006E2FC2" w:rsidRDefault="006E2FC2" w:rsidP="00A95613">
            <w:pPr>
              <w:tabs>
                <w:tab w:val="left" w:pos="1698"/>
              </w:tabs>
              <w:rPr>
                <w:rFonts w:ascii="SassoonPrimary" w:hAnsi="SassoonPrimary"/>
                <w:b/>
                <w:color w:val="00B050"/>
                <w:sz w:val="24"/>
                <w:szCs w:val="24"/>
              </w:rPr>
            </w:pPr>
            <w:r w:rsidRPr="00AB5BCE">
              <w:rPr>
                <w:rFonts w:ascii="SassoonPrimary" w:hAnsi="SassoonPrimary"/>
                <w:b/>
                <w:color w:val="00B050"/>
                <w:sz w:val="24"/>
                <w:szCs w:val="24"/>
              </w:rPr>
              <w:t>Autumn, Winter, Spring, Summer, order, first, then, next, last, after, before</w:t>
            </w:r>
          </w:p>
          <w:p w14:paraId="3D1F6F42" w14:textId="77777777" w:rsidR="006E2FC2" w:rsidRDefault="006E2FC2" w:rsidP="00A95613">
            <w:pPr>
              <w:tabs>
                <w:tab w:val="left" w:pos="1698"/>
              </w:tabs>
              <w:contextualSpacing/>
              <w:rPr>
                <w:rFonts w:ascii="SassoonPrimary" w:hAnsi="SassoonPrimary"/>
                <w:b/>
                <w:color w:val="00B050"/>
                <w:sz w:val="24"/>
                <w:szCs w:val="24"/>
              </w:rPr>
            </w:pPr>
            <w:r w:rsidRPr="00AE1C27">
              <w:rPr>
                <w:rFonts w:ascii="SassoonPrimary" w:hAnsi="SassoonPrimary"/>
                <w:sz w:val="24"/>
                <w:szCs w:val="24"/>
              </w:rPr>
              <w:t xml:space="preserve">Understand the effects of seasons on the natural world, discussing when and how things grow. </w:t>
            </w:r>
            <w:r>
              <w:rPr>
                <w:rFonts w:ascii="SassoonPrimary" w:hAnsi="SassoonPrimary"/>
                <w:sz w:val="24"/>
                <w:szCs w:val="24"/>
              </w:rPr>
              <w:t>Name and talk about weather</w:t>
            </w:r>
          </w:p>
          <w:p w14:paraId="79FC1A7A" w14:textId="77777777" w:rsidR="006E2FC2" w:rsidRPr="00AB5BCE" w:rsidRDefault="006E2FC2"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 xml:space="preserve"> </w:t>
            </w:r>
            <w:r w:rsidRPr="00AB5BCE">
              <w:rPr>
                <w:rFonts w:ascii="SassoonPrimary" w:hAnsi="SassoonPrimary"/>
                <w:b/>
                <w:color w:val="0070C0"/>
                <w:sz w:val="24"/>
                <w:szCs w:val="24"/>
              </w:rPr>
              <w:t xml:space="preserve">Spring </w:t>
            </w:r>
            <w:r>
              <w:rPr>
                <w:rFonts w:ascii="SassoonPrimary" w:hAnsi="SassoonPrimary"/>
                <w:b/>
                <w:color w:val="0070C0"/>
                <w:sz w:val="24"/>
                <w:szCs w:val="24"/>
              </w:rPr>
              <w:t>2 Sum1 (weather dependent)</w:t>
            </w:r>
            <w:r w:rsidRPr="00AB5BCE">
              <w:rPr>
                <w:rFonts w:ascii="SassoonPrimary" w:hAnsi="SassoonPrimary"/>
                <w:b/>
                <w:color w:val="0070C0"/>
                <w:sz w:val="24"/>
                <w:szCs w:val="24"/>
              </w:rPr>
              <w:t xml:space="preserve"> e</w:t>
            </w:r>
            <w:r w:rsidRPr="00AB5BCE">
              <w:rPr>
                <w:rFonts w:ascii="SassoonPrimary" w:hAnsi="SassoonPrimary"/>
                <w:b/>
                <w:color w:val="00B050"/>
                <w:sz w:val="24"/>
                <w:szCs w:val="24"/>
              </w:rPr>
              <w:t xml:space="preserve">merge, warmer,  growth, buds, leaflets, buds, blossom,  </w:t>
            </w:r>
          </w:p>
          <w:p w14:paraId="679269F1" w14:textId="00BD1FF9" w:rsidR="006E2FC2" w:rsidRPr="0062572C" w:rsidRDefault="006E2FC2" w:rsidP="00A95613">
            <w:pPr>
              <w:tabs>
                <w:tab w:val="left" w:pos="1698"/>
              </w:tabs>
              <w:contextualSpacing/>
              <w:rPr>
                <w:rFonts w:ascii="SassoonPrimary" w:hAnsi="SassoonPrimary"/>
                <w:b/>
                <w:sz w:val="24"/>
                <w:szCs w:val="24"/>
              </w:rPr>
            </w:pPr>
            <w:r w:rsidRPr="0062572C">
              <w:rPr>
                <w:rFonts w:ascii="SassoonPrimary" w:hAnsi="SassoonPrimary"/>
                <w:b/>
                <w:sz w:val="24"/>
                <w:szCs w:val="24"/>
              </w:rPr>
              <w:t>Plants</w:t>
            </w:r>
          </w:p>
          <w:p w14:paraId="76F721B5" w14:textId="77777777" w:rsidR="006E2FC2" w:rsidRPr="00E750A1" w:rsidRDefault="006E2FC2" w:rsidP="00A95613">
            <w:pPr>
              <w:tabs>
                <w:tab w:val="left" w:pos="1698"/>
              </w:tabs>
              <w:contextualSpacing/>
              <w:rPr>
                <w:rFonts w:ascii="SassoonPrimary" w:hAnsi="SassoonPrimary"/>
                <w:b/>
                <w:color w:val="00B050"/>
                <w:sz w:val="24"/>
                <w:szCs w:val="24"/>
              </w:rPr>
            </w:pPr>
            <w:r w:rsidRPr="00AB1D2F">
              <w:rPr>
                <w:rFonts w:ascii="SassoonPrimary" w:hAnsi="SassoonPrimary"/>
                <w:sz w:val="24"/>
                <w:szCs w:val="24"/>
              </w:rPr>
              <w:lastRenderedPageBreak/>
              <w:t>Can talk about different types of plants</w:t>
            </w:r>
            <w:r w:rsidRPr="00D440EB">
              <w:rPr>
                <w:rFonts w:ascii="SassoonPrimary" w:hAnsi="SassoonPrimary"/>
                <w:b/>
                <w:color w:val="FF0000"/>
                <w:sz w:val="24"/>
                <w:szCs w:val="24"/>
              </w:rPr>
              <w:t>-</w:t>
            </w:r>
            <w:r>
              <w:rPr>
                <w:rFonts w:ascii="SassoonPrimary" w:hAnsi="SassoonPrimary"/>
                <w:b/>
                <w:color w:val="FF0000"/>
                <w:sz w:val="24"/>
                <w:szCs w:val="24"/>
              </w:rPr>
              <w:t xml:space="preserve"> </w:t>
            </w:r>
            <w:r w:rsidRPr="00E750A1">
              <w:rPr>
                <w:rFonts w:ascii="SassoonPrimary" w:hAnsi="SassoonPrimary"/>
                <w:b/>
                <w:color w:val="0070C0"/>
                <w:sz w:val="24"/>
                <w:szCs w:val="24"/>
              </w:rPr>
              <w:t>All terms</w:t>
            </w:r>
            <w:r>
              <w:rPr>
                <w:rFonts w:ascii="SassoonPrimary" w:hAnsi="SassoonPrimary"/>
                <w:b/>
                <w:color w:val="0070C0"/>
                <w:sz w:val="24"/>
                <w:szCs w:val="24"/>
              </w:rPr>
              <w:t xml:space="preserve">  </w:t>
            </w:r>
            <w:r w:rsidRPr="00E750A1">
              <w:rPr>
                <w:rFonts w:ascii="SassoonPrimary" w:hAnsi="SassoonPrimary"/>
                <w:b/>
                <w:color w:val="00B050"/>
                <w:sz w:val="24"/>
                <w:szCs w:val="24"/>
              </w:rPr>
              <w:t xml:space="preserve">plants, bushes, trees, grass, flowers, vegetables </w:t>
            </w:r>
          </w:p>
          <w:p w14:paraId="01D510D2" w14:textId="77777777" w:rsidR="006E2FC2" w:rsidRDefault="006E2FC2" w:rsidP="00A95613">
            <w:pPr>
              <w:tabs>
                <w:tab w:val="left" w:pos="1698"/>
              </w:tabs>
              <w:rPr>
                <w:rFonts w:ascii="Tw Cen MT" w:hAnsi="Tw Cen MT"/>
                <w:sz w:val="20"/>
                <w:szCs w:val="20"/>
              </w:rPr>
            </w:pPr>
          </w:p>
          <w:p w14:paraId="65F309B3" w14:textId="77777777" w:rsidR="004A1278" w:rsidRDefault="004A1278" w:rsidP="00A95613">
            <w:pPr>
              <w:tabs>
                <w:tab w:val="left" w:pos="1698"/>
              </w:tabs>
              <w:rPr>
                <w:rFonts w:ascii="SassoonPrimary" w:hAnsi="SassoonPrimary"/>
                <w:b/>
                <w:color w:val="0070C0"/>
                <w:sz w:val="24"/>
                <w:szCs w:val="24"/>
              </w:rPr>
            </w:pPr>
            <w:r w:rsidRPr="00AB1D2F">
              <w:rPr>
                <w:rFonts w:ascii="SassoonPrimary" w:hAnsi="SassoonPrimary"/>
                <w:sz w:val="24"/>
                <w:szCs w:val="24"/>
              </w:rPr>
              <w:t>Can name, &amp; describe  different groups of animals</w:t>
            </w:r>
            <w:r w:rsidRPr="00277A86">
              <w:rPr>
                <w:rFonts w:ascii="SassoonPrimary" w:hAnsi="SassoonPrimary"/>
                <w:b/>
                <w:color w:val="00B050"/>
                <w:sz w:val="24"/>
                <w:szCs w:val="24"/>
              </w:rPr>
              <w:t xml:space="preserve"> African animals lion, zebra, giraffe</w:t>
            </w:r>
            <w:r>
              <w:rPr>
                <w:rFonts w:ascii="SassoonPrimary" w:hAnsi="SassoonPrimary"/>
                <w:b/>
                <w:color w:val="00B050"/>
                <w:sz w:val="24"/>
                <w:szCs w:val="24"/>
              </w:rPr>
              <w:t xml:space="preserve"> </w:t>
            </w:r>
            <w:r w:rsidRPr="00333841">
              <w:rPr>
                <w:rFonts w:ascii="SassoonPrimary" w:hAnsi="SassoonPrimary"/>
                <w:b/>
                <w:color w:val="00B050"/>
                <w:sz w:val="24"/>
                <w:szCs w:val="24"/>
              </w:rPr>
              <w:t xml:space="preserve">environment,  camouflage, on land, in water,  migrate </w:t>
            </w:r>
            <w:r>
              <w:rPr>
                <w:rFonts w:ascii="SassoonPrimary" w:hAnsi="SassoonPrimary"/>
                <w:b/>
                <w:color w:val="00B050"/>
                <w:sz w:val="24"/>
                <w:szCs w:val="24"/>
              </w:rPr>
              <w:t>t</w:t>
            </w:r>
            <w:r w:rsidRPr="00AB1D2F">
              <w:rPr>
                <w:rFonts w:ascii="SassoonPrimary" w:hAnsi="SassoonPrimary"/>
                <w:b/>
                <w:color w:val="0070C0"/>
                <w:sz w:val="24"/>
                <w:szCs w:val="24"/>
              </w:rPr>
              <w:t>hroughout</w:t>
            </w:r>
            <w:r>
              <w:rPr>
                <w:rFonts w:ascii="SassoonPrimary" w:hAnsi="SassoonPrimary"/>
                <w:b/>
                <w:color w:val="0070C0"/>
                <w:sz w:val="24"/>
                <w:szCs w:val="24"/>
              </w:rPr>
              <w:t xml:space="preserve"> year</w:t>
            </w:r>
          </w:p>
          <w:p w14:paraId="440E0471" w14:textId="5FF12D04" w:rsidR="004A1278" w:rsidRPr="00AE1A21" w:rsidRDefault="004A1278" w:rsidP="00A95613">
            <w:pPr>
              <w:tabs>
                <w:tab w:val="left" w:pos="1698"/>
              </w:tabs>
              <w:rPr>
                <w:rFonts w:ascii="SassoonPrimary" w:hAnsi="SassoonPrimary"/>
                <w:b/>
                <w:color w:val="0070C0"/>
                <w:sz w:val="24"/>
                <w:szCs w:val="24"/>
              </w:rPr>
            </w:pPr>
            <w:r w:rsidRPr="00E41B72">
              <w:rPr>
                <w:rFonts w:ascii="SassoonPrimary" w:hAnsi="SassoonPrimary"/>
                <w:b/>
                <w:sz w:val="24"/>
                <w:szCs w:val="24"/>
              </w:rPr>
              <w:t>Magnetism</w:t>
            </w:r>
          </w:p>
          <w:p w14:paraId="68CD2CC7" w14:textId="77777777" w:rsidR="004A1278" w:rsidRDefault="004A1278" w:rsidP="00A95613">
            <w:pPr>
              <w:tabs>
                <w:tab w:val="left" w:pos="1698"/>
              </w:tabs>
              <w:rPr>
                <w:rFonts w:ascii="SassoonPrimary" w:hAnsi="SassoonPrimary"/>
                <w:b/>
                <w:color w:val="0070C0"/>
                <w:sz w:val="24"/>
                <w:szCs w:val="24"/>
              </w:rPr>
            </w:pPr>
            <w:r w:rsidRPr="009157B6">
              <w:rPr>
                <w:rFonts w:ascii="SassoonPrimary" w:hAnsi="SassoonPrimary"/>
                <w:b/>
                <w:color w:val="00B050"/>
                <w:sz w:val="24"/>
                <w:szCs w:val="24"/>
              </w:rPr>
              <w:t>attract, repel,</w:t>
            </w:r>
            <w:r>
              <w:rPr>
                <w:rFonts w:ascii="SassoonPrimary" w:hAnsi="SassoonPrimary"/>
                <w:b/>
                <w:color w:val="00B050"/>
                <w:sz w:val="24"/>
                <w:szCs w:val="24"/>
              </w:rPr>
              <w:t xml:space="preserve"> </w:t>
            </w:r>
            <w:r w:rsidRPr="00E82462">
              <w:rPr>
                <w:rFonts w:ascii="SassoonPrimary" w:hAnsi="SassoonPrimary"/>
                <w:b/>
                <w:color w:val="0070C0"/>
                <w:sz w:val="24"/>
                <w:szCs w:val="24"/>
              </w:rPr>
              <w:t>Sum 1</w:t>
            </w:r>
            <w:r>
              <w:rPr>
                <w:rFonts w:ascii="SassoonPrimary" w:hAnsi="SassoonPrimary"/>
                <w:b/>
                <w:color w:val="0070C0"/>
                <w:sz w:val="24"/>
                <w:szCs w:val="24"/>
              </w:rPr>
              <w:t xml:space="preserve"> &amp; see compass work in geography mapping</w:t>
            </w:r>
          </w:p>
          <w:p w14:paraId="54963075" w14:textId="17F77C45" w:rsidR="00A24820" w:rsidRPr="00A24820" w:rsidRDefault="00A24820" w:rsidP="00A95613">
            <w:pPr>
              <w:tabs>
                <w:tab w:val="left" w:pos="1698"/>
              </w:tabs>
              <w:rPr>
                <w:rFonts w:cstheme="minorHAnsi"/>
                <w:b/>
                <w:sz w:val="24"/>
                <w:szCs w:val="24"/>
              </w:rPr>
            </w:pPr>
            <w:r w:rsidRPr="00A24820">
              <w:rPr>
                <w:rFonts w:cstheme="minorHAnsi"/>
                <w:b/>
                <w:sz w:val="24"/>
                <w:szCs w:val="24"/>
              </w:rPr>
              <w:t>Sound</w:t>
            </w:r>
          </w:p>
          <w:p w14:paraId="20CDE082" w14:textId="77777777" w:rsidR="00A24820" w:rsidRDefault="00A24820" w:rsidP="00A95613">
            <w:pPr>
              <w:pStyle w:val="NoSpacing"/>
              <w:rPr>
                <w:rFonts w:ascii="SassoonPrimary" w:hAnsi="SassoonPrimary"/>
                <w:b/>
                <w:sz w:val="24"/>
                <w:szCs w:val="24"/>
              </w:rPr>
            </w:pPr>
            <w:r w:rsidRPr="00814600">
              <w:rPr>
                <w:rFonts w:ascii="SassoonPrimary" w:hAnsi="SassoonPrimary"/>
                <w:b/>
                <w:color w:val="00B050"/>
                <w:sz w:val="24"/>
                <w:szCs w:val="24"/>
              </w:rPr>
              <w:t>See Charanga plan for vocabulary</w:t>
            </w:r>
          </w:p>
          <w:p w14:paraId="152A9333" w14:textId="77777777" w:rsidR="00A24820" w:rsidRPr="00C71E1E" w:rsidRDefault="00A24820" w:rsidP="00A95613">
            <w:pPr>
              <w:tabs>
                <w:tab w:val="left" w:pos="1698"/>
              </w:tabs>
              <w:rPr>
                <w:rFonts w:ascii="Tw Cen MT" w:hAnsi="Tw Cen MT"/>
                <w:sz w:val="20"/>
                <w:szCs w:val="20"/>
              </w:rPr>
            </w:pPr>
          </w:p>
        </w:tc>
        <w:tc>
          <w:tcPr>
            <w:tcW w:w="3125" w:type="dxa"/>
            <w:tcBorders>
              <w:top w:val="single" w:sz="24" w:space="0" w:color="auto"/>
              <w:left w:val="single" w:sz="24" w:space="0" w:color="auto"/>
              <w:bottom w:val="nil"/>
            </w:tcBorders>
          </w:tcPr>
          <w:p w14:paraId="1D5DD94E" w14:textId="77777777" w:rsidR="00BE7BC8" w:rsidRPr="00BE7BC8" w:rsidRDefault="00BE7BC8" w:rsidP="00A95613">
            <w:pPr>
              <w:tabs>
                <w:tab w:val="left" w:pos="1698"/>
              </w:tabs>
              <w:rPr>
                <w:rFonts w:cstheme="minorHAnsi"/>
                <w:b/>
                <w:sz w:val="24"/>
                <w:szCs w:val="24"/>
              </w:rPr>
            </w:pPr>
            <w:r w:rsidRPr="00BE7BC8">
              <w:rPr>
                <w:rFonts w:cstheme="minorHAnsi"/>
                <w:b/>
                <w:sz w:val="24"/>
                <w:szCs w:val="24"/>
              </w:rPr>
              <w:lastRenderedPageBreak/>
              <w:t>Humans-</w:t>
            </w:r>
          </w:p>
          <w:p w14:paraId="34664DA5" w14:textId="77777777" w:rsidR="00BE7BC8" w:rsidRPr="00EB1779" w:rsidRDefault="00BE7BC8" w:rsidP="00A95613">
            <w:pPr>
              <w:tabs>
                <w:tab w:val="left" w:pos="1698"/>
              </w:tabs>
              <w:contextualSpacing/>
              <w:rPr>
                <w:rFonts w:ascii="SassoonPrimary" w:hAnsi="SassoonPrimary"/>
                <w:sz w:val="24"/>
                <w:szCs w:val="24"/>
              </w:rPr>
            </w:pPr>
            <w:r w:rsidRPr="00EB1779">
              <w:rPr>
                <w:rFonts w:ascii="SassoonPrimary" w:hAnsi="SassoonPrimary"/>
                <w:b/>
                <w:sz w:val="24"/>
                <w:szCs w:val="24"/>
              </w:rPr>
              <w:t xml:space="preserve">Senses </w:t>
            </w:r>
            <w:r w:rsidRPr="00EB1779">
              <w:rPr>
                <w:rFonts w:ascii="SassoonPrimary" w:hAnsi="SassoonPrimary"/>
                <w:sz w:val="24"/>
                <w:szCs w:val="24"/>
              </w:rPr>
              <w:t>Describe what they can taste, smell, touch, hear, see</w:t>
            </w:r>
          </w:p>
          <w:p w14:paraId="53BD7148" w14:textId="77777777" w:rsidR="00621218" w:rsidRDefault="00BE7BC8" w:rsidP="00A95613">
            <w:pPr>
              <w:spacing w:after="200" w:line="276" w:lineRule="auto"/>
              <w:contextualSpacing/>
              <w:rPr>
                <w:rFonts w:ascii="SassoonPrimary" w:hAnsi="SassoonPrimary"/>
                <w:b/>
                <w:color w:val="0070C0"/>
                <w:sz w:val="24"/>
                <w:szCs w:val="24"/>
              </w:rPr>
            </w:pPr>
            <w:r w:rsidRPr="002F0068">
              <w:rPr>
                <w:rFonts w:ascii="SassoonPrimary" w:hAnsi="SassoonPrimary"/>
                <w:b/>
                <w:color w:val="00B050"/>
                <w:sz w:val="24"/>
                <w:szCs w:val="24"/>
              </w:rPr>
              <w:t xml:space="preserve">salty, sweet, sour, burning, smoky, squishy, hard, soft, smooth, spiky, hot, cold, loud, quiet, whisper, noisy, close, far </w:t>
            </w:r>
            <w:r w:rsidRPr="00F6783E">
              <w:rPr>
                <w:rFonts w:ascii="SassoonPrimary" w:hAnsi="SassoonPrimary"/>
                <w:b/>
                <w:color w:val="0070C0"/>
                <w:sz w:val="24"/>
                <w:szCs w:val="24"/>
              </w:rPr>
              <w:t>Throughout year</w:t>
            </w:r>
          </w:p>
          <w:p w14:paraId="07786AE8" w14:textId="66EE9F49" w:rsidR="003E186C" w:rsidRDefault="003E186C" w:rsidP="00A95613">
            <w:pPr>
              <w:tabs>
                <w:tab w:val="left" w:pos="1698"/>
              </w:tabs>
              <w:rPr>
                <w:rFonts w:cstheme="minorHAnsi"/>
                <w:b/>
                <w:sz w:val="24"/>
                <w:szCs w:val="24"/>
              </w:rPr>
            </w:pPr>
            <w:r w:rsidRPr="00BE7BC8">
              <w:rPr>
                <w:rFonts w:cstheme="minorHAnsi"/>
                <w:b/>
                <w:sz w:val="24"/>
                <w:szCs w:val="24"/>
              </w:rPr>
              <w:t>Materials –Including changing materials</w:t>
            </w:r>
          </w:p>
          <w:p w14:paraId="31AA0872" w14:textId="77777777" w:rsidR="003E186C" w:rsidRDefault="003E186C" w:rsidP="00A95613">
            <w:pPr>
              <w:tabs>
                <w:tab w:val="left" w:pos="1698"/>
              </w:tabs>
              <w:contextualSpacing/>
              <w:rPr>
                <w:rFonts w:ascii="SassoonPrimary" w:hAnsi="SassoonPrimary"/>
                <w:b/>
                <w:color w:val="00B050"/>
                <w:sz w:val="24"/>
                <w:szCs w:val="24"/>
              </w:rPr>
            </w:pPr>
            <w:r w:rsidRPr="00F6783E">
              <w:rPr>
                <w:rFonts w:ascii="SassoonPrimary" w:hAnsi="SassoonPrimary"/>
                <w:b/>
                <w:color w:val="0070C0"/>
                <w:sz w:val="24"/>
                <w:szCs w:val="24"/>
              </w:rPr>
              <w:t>changing materials</w:t>
            </w:r>
            <w:r>
              <w:rPr>
                <w:rFonts w:ascii="SassoonPrimary" w:hAnsi="SassoonPrimary"/>
                <w:b/>
                <w:color w:val="00B050"/>
                <w:sz w:val="24"/>
                <w:szCs w:val="24"/>
              </w:rPr>
              <w:t xml:space="preserve"> -bake, heat, runny, sticky, thick (see also Art &amp; DT)</w:t>
            </w:r>
          </w:p>
          <w:p w14:paraId="6312BFCC" w14:textId="77777777" w:rsidR="003E186C" w:rsidRDefault="003E186C" w:rsidP="00A95613">
            <w:pPr>
              <w:tabs>
                <w:tab w:val="left" w:pos="1698"/>
              </w:tabs>
              <w:contextualSpacing/>
              <w:rPr>
                <w:rFonts w:ascii="SassoonPrimary" w:hAnsi="SassoonPrimary"/>
                <w:sz w:val="24"/>
                <w:szCs w:val="24"/>
              </w:rPr>
            </w:pPr>
            <w:r w:rsidRPr="00AE1C27">
              <w:rPr>
                <w:rFonts w:ascii="SassoonPrimary" w:hAnsi="SassoonPrimary"/>
                <w:sz w:val="24"/>
                <w:szCs w:val="24"/>
              </w:rPr>
              <w:t>Explores the natural world around them.</w:t>
            </w:r>
          </w:p>
          <w:p w14:paraId="6154F2C3" w14:textId="77777777" w:rsidR="003E186C" w:rsidRDefault="003E186C" w:rsidP="00A95613">
            <w:pPr>
              <w:tabs>
                <w:tab w:val="left" w:pos="1698"/>
              </w:tabs>
              <w:contextualSpacing/>
              <w:rPr>
                <w:rFonts w:ascii="SassoonPrimary" w:hAnsi="SassoonPrimary"/>
                <w:sz w:val="24"/>
                <w:szCs w:val="24"/>
              </w:rPr>
            </w:pPr>
            <w:r>
              <w:rPr>
                <w:rFonts w:ascii="SassoonPrimary" w:hAnsi="SassoonPrimary"/>
                <w:b/>
                <w:color w:val="00B050"/>
                <w:sz w:val="24"/>
                <w:szCs w:val="24"/>
              </w:rPr>
              <w:t xml:space="preserve">trees, mud, grass, habitat, </w:t>
            </w:r>
            <w:r w:rsidRPr="00AE1C27">
              <w:rPr>
                <w:rFonts w:ascii="SassoonPrimary" w:hAnsi="SassoonPrimary"/>
                <w:sz w:val="24"/>
                <w:szCs w:val="24"/>
              </w:rPr>
              <w:t xml:space="preserve"> </w:t>
            </w:r>
          </w:p>
          <w:p w14:paraId="1D49DF45" w14:textId="08A0936B" w:rsidR="003E186C" w:rsidRPr="003E186C" w:rsidRDefault="003E186C" w:rsidP="00A95613">
            <w:pPr>
              <w:tabs>
                <w:tab w:val="left" w:pos="1698"/>
              </w:tabs>
              <w:contextualSpacing/>
              <w:rPr>
                <w:rFonts w:ascii="SassoonPrimary" w:hAnsi="SassoonPrimary"/>
                <w:b/>
                <w:sz w:val="24"/>
                <w:szCs w:val="24"/>
              </w:rPr>
            </w:pPr>
            <w:r w:rsidRPr="003E186C">
              <w:rPr>
                <w:rFonts w:ascii="SassoonPrimary" w:hAnsi="SassoonPrimary"/>
                <w:b/>
                <w:sz w:val="24"/>
                <w:szCs w:val="24"/>
              </w:rPr>
              <w:t xml:space="preserve">Seasons </w:t>
            </w:r>
          </w:p>
          <w:p w14:paraId="36072A9E" w14:textId="77777777" w:rsidR="006E2FC2" w:rsidRDefault="006E2FC2" w:rsidP="00A95613">
            <w:pPr>
              <w:tabs>
                <w:tab w:val="left" w:pos="1698"/>
              </w:tabs>
              <w:contextualSpacing/>
              <w:rPr>
                <w:rFonts w:ascii="SassoonPrimary" w:hAnsi="SassoonPrimary"/>
                <w:sz w:val="24"/>
                <w:szCs w:val="24"/>
              </w:rPr>
            </w:pPr>
            <w:r w:rsidRPr="00AE1C27">
              <w:rPr>
                <w:rFonts w:ascii="SassoonPrimary" w:hAnsi="SassoonPrimary"/>
                <w:sz w:val="24"/>
                <w:szCs w:val="24"/>
              </w:rPr>
              <w:t xml:space="preserve">Names and order seasons. </w:t>
            </w:r>
          </w:p>
          <w:p w14:paraId="4BFAACFD" w14:textId="77777777" w:rsidR="006E2FC2" w:rsidRDefault="006E2FC2" w:rsidP="00A95613">
            <w:pPr>
              <w:tabs>
                <w:tab w:val="left" w:pos="1698"/>
              </w:tabs>
              <w:rPr>
                <w:rFonts w:ascii="SassoonPrimary" w:hAnsi="SassoonPrimary"/>
                <w:b/>
                <w:color w:val="00B050"/>
                <w:sz w:val="24"/>
                <w:szCs w:val="24"/>
              </w:rPr>
            </w:pPr>
            <w:r w:rsidRPr="00AB5BCE">
              <w:rPr>
                <w:rFonts w:ascii="SassoonPrimary" w:hAnsi="SassoonPrimary"/>
                <w:b/>
                <w:color w:val="00B050"/>
                <w:sz w:val="24"/>
                <w:szCs w:val="24"/>
              </w:rPr>
              <w:t>Autumn, Winter, Spring, Summer, order, first, then, next, last, after, before</w:t>
            </w:r>
          </w:p>
          <w:p w14:paraId="6ACB4B96" w14:textId="77777777" w:rsidR="006E2FC2" w:rsidRPr="00AB5BCE" w:rsidRDefault="006E2FC2" w:rsidP="00A95613">
            <w:pPr>
              <w:tabs>
                <w:tab w:val="left" w:pos="1698"/>
              </w:tabs>
              <w:contextualSpacing/>
              <w:rPr>
                <w:rFonts w:ascii="SassoonPrimary" w:hAnsi="SassoonPrimary"/>
                <w:b/>
                <w:color w:val="0070C0"/>
                <w:sz w:val="24"/>
                <w:szCs w:val="24"/>
              </w:rPr>
            </w:pPr>
            <w:r w:rsidRPr="00AE1C27">
              <w:rPr>
                <w:rFonts w:ascii="SassoonPrimary" w:hAnsi="SassoonPrimary"/>
                <w:sz w:val="24"/>
                <w:szCs w:val="24"/>
              </w:rPr>
              <w:lastRenderedPageBreak/>
              <w:t xml:space="preserve">Understand the effects of seasons on the natural world, discussing when and how things grow. </w:t>
            </w:r>
            <w:r>
              <w:rPr>
                <w:rFonts w:ascii="SassoonPrimary" w:hAnsi="SassoonPrimary"/>
                <w:sz w:val="24"/>
                <w:szCs w:val="24"/>
              </w:rPr>
              <w:t xml:space="preserve">Name and talk about weather. </w:t>
            </w:r>
          </w:p>
          <w:p w14:paraId="141FA5FE" w14:textId="77777777" w:rsidR="006E2FC2" w:rsidRPr="00AB5BCE" w:rsidRDefault="006E2FC2" w:rsidP="00A95613">
            <w:pPr>
              <w:tabs>
                <w:tab w:val="left" w:pos="1698"/>
              </w:tabs>
              <w:contextualSpacing/>
              <w:rPr>
                <w:rFonts w:ascii="SassoonPrimary" w:hAnsi="SassoonPrimary"/>
                <w:b/>
                <w:color w:val="00B050"/>
                <w:sz w:val="24"/>
                <w:szCs w:val="24"/>
              </w:rPr>
            </w:pPr>
            <w:r w:rsidRPr="00AB5BCE">
              <w:rPr>
                <w:rFonts w:ascii="SassoonPrimary" w:hAnsi="SassoonPrimary"/>
                <w:b/>
                <w:color w:val="0070C0"/>
                <w:sz w:val="24"/>
                <w:szCs w:val="24"/>
              </w:rPr>
              <w:t xml:space="preserve">Spring </w:t>
            </w:r>
            <w:r>
              <w:rPr>
                <w:rFonts w:ascii="SassoonPrimary" w:hAnsi="SassoonPrimary"/>
                <w:b/>
                <w:color w:val="0070C0"/>
                <w:sz w:val="24"/>
                <w:szCs w:val="24"/>
              </w:rPr>
              <w:t>2 Sum1 (weather dependent)</w:t>
            </w:r>
            <w:r w:rsidRPr="00AB5BCE">
              <w:rPr>
                <w:rFonts w:ascii="SassoonPrimary" w:hAnsi="SassoonPrimary"/>
                <w:b/>
                <w:color w:val="0070C0"/>
                <w:sz w:val="24"/>
                <w:szCs w:val="24"/>
              </w:rPr>
              <w:t xml:space="preserve"> e</w:t>
            </w:r>
            <w:r w:rsidRPr="00AB5BCE">
              <w:rPr>
                <w:rFonts w:ascii="SassoonPrimary" w:hAnsi="SassoonPrimary"/>
                <w:b/>
                <w:color w:val="00B050"/>
                <w:sz w:val="24"/>
                <w:szCs w:val="24"/>
              </w:rPr>
              <w:t xml:space="preserve">merge, warmer,  growth, buds, leaflets, buds, blossom,  </w:t>
            </w:r>
          </w:p>
          <w:p w14:paraId="1D2FB55A" w14:textId="77777777" w:rsidR="003E186C" w:rsidRDefault="006E2FC2" w:rsidP="00A95613">
            <w:pPr>
              <w:tabs>
                <w:tab w:val="left" w:pos="1698"/>
              </w:tabs>
              <w:rPr>
                <w:rFonts w:ascii="SassoonPrimary" w:hAnsi="SassoonPrimary"/>
                <w:b/>
                <w:color w:val="00B050"/>
                <w:sz w:val="24"/>
                <w:szCs w:val="24"/>
              </w:rPr>
            </w:pPr>
            <w:r w:rsidRPr="00AB5BCE">
              <w:rPr>
                <w:rFonts w:ascii="SassoonPrimary" w:hAnsi="SassoonPrimary"/>
                <w:b/>
                <w:color w:val="00B050"/>
                <w:sz w:val="24"/>
                <w:szCs w:val="24"/>
              </w:rPr>
              <w:t>dew, sunshine, shadows</w:t>
            </w:r>
          </w:p>
          <w:p w14:paraId="4A4CFA63" w14:textId="77777777" w:rsidR="004A1278" w:rsidRPr="0062572C" w:rsidRDefault="004A1278" w:rsidP="00A95613">
            <w:pPr>
              <w:tabs>
                <w:tab w:val="left" w:pos="1698"/>
              </w:tabs>
              <w:contextualSpacing/>
              <w:rPr>
                <w:rFonts w:ascii="SassoonPrimary" w:hAnsi="SassoonPrimary"/>
                <w:b/>
                <w:sz w:val="24"/>
                <w:szCs w:val="24"/>
              </w:rPr>
            </w:pPr>
            <w:r w:rsidRPr="0062572C">
              <w:rPr>
                <w:rFonts w:ascii="SassoonPrimary" w:hAnsi="SassoonPrimary"/>
                <w:b/>
                <w:sz w:val="24"/>
                <w:szCs w:val="24"/>
              </w:rPr>
              <w:t>Plants</w:t>
            </w:r>
          </w:p>
          <w:p w14:paraId="062E86C1" w14:textId="77777777" w:rsidR="004A1278" w:rsidRPr="00E750A1" w:rsidRDefault="004A1278" w:rsidP="00A95613">
            <w:pPr>
              <w:tabs>
                <w:tab w:val="left" w:pos="1698"/>
              </w:tabs>
              <w:contextualSpacing/>
              <w:rPr>
                <w:rFonts w:ascii="SassoonPrimary" w:hAnsi="SassoonPrimary"/>
                <w:b/>
                <w:color w:val="00B050"/>
                <w:sz w:val="24"/>
                <w:szCs w:val="24"/>
              </w:rPr>
            </w:pPr>
            <w:r w:rsidRPr="00AB1D2F">
              <w:rPr>
                <w:rFonts w:ascii="SassoonPrimary" w:hAnsi="SassoonPrimary"/>
                <w:sz w:val="24"/>
                <w:szCs w:val="24"/>
              </w:rPr>
              <w:t>Can talk about different types of plants</w:t>
            </w:r>
            <w:r w:rsidRPr="00D440EB">
              <w:rPr>
                <w:rFonts w:ascii="SassoonPrimary" w:hAnsi="SassoonPrimary"/>
                <w:b/>
                <w:color w:val="FF0000"/>
                <w:sz w:val="24"/>
                <w:szCs w:val="24"/>
              </w:rPr>
              <w:t>-</w:t>
            </w:r>
            <w:r>
              <w:rPr>
                <w:rFonts w:ascii="SassoonPrimary" w:hAnsi="SassoonPrimary"/>
                <w:b/>
                <w:color w:val="FF0000"/>
                <w:sz w:val="24"/>
                <w:szCs w:val="24"/>
              </w:rPr>
              <w:t xml:space="preserve"> </w:t>
            </w:r>
            <w:r w:rsidRPr="00E750A1">
              <w:rPr>
                <w:rFonts w:ascii="SassoonPrimary" w:hAnsi="SassoonPrimary"/>
                <w:b/>
                <w:color w:val="0070C0"/>
                <w:sz w:val="24"/>
                <w:szCs w:val="24"/>
              </w:rPr>
              <w:t>All terms</w:t>
            </w:r>
            <w:r>
              <w:rPr>
                <w:rFonts w:ascii="SassoonPrimary" w:hAnsi="SassoonPrimary"/>
                <w:b/>
                <w:color w:val="0070C0"/>
                <w:sz w:val="24"/>
                <w:szCs w:val="24"/>
              </w:rPr>
              <w:t xml:space="preserve">  </w:t>
            </w:r>
            <w:r w:rsidRPr="00E750A1">
              <w:rPr>
                <w:rFonts w:ascii="SassoonPrimary" w:hAnsi="SassoonPrimary"/>
                <w:b/>
                <w:color w:val="00B050"/>
                <w:sz w:val="24"/>
                <w:szCs w:val="24"/>
              </w:rPr>
              <w:t xml:space="preserve">plants, bushes, trees, grass, flowers, vegetables </w:t>
            </w:r>
          </w:p>
          <w:p w14:paraId="41F444F9" w14:textId="77777777" w:rsidR="004A1278" w:rsidRPr="00AB1D2F" w:rsidRDefault="004A1278" w:rsidP="00A95613">
            <w:pPr>
              <w:tabs>
                <w:tab w:val="left" w:pos="1698"/>
              </w:tabs>
              <w:contextualSpacing/>
              <w:rPr>
                <w:rFonts w:ascii="SassoonPrimary" w:hAnsi="SassoonPrimary"/>
                <w:sz w:val="24"/>
                <w:szCs w:val="24"/>
              </w:rPr>
            </w:pPr>
            <w:r w:rsidRPr="00AB1D2F">
              <w:rPr>
                <w:rFonts w:ascii="SassoonPrimary" w:hAnsi="SassoonPrimary"/>
                <w:sz w:val="24"/>
                <w:szCs w:val="24"/>
              </w:rPr>
              <w:t xml:space="preserve">Can explain simple life cycles( bean plant)   </w:t>
            </w:r>
          </w:p>
          <w:p w14:paraId="5306DA66" w14:textId="77777777" w:rsidR="004A1278" w:rsidRDefault="004A1278" w:rsidP="00A95613">
            <w:pPr>
              <w:tabs>
                <w:tab w:val="left" w:pos="1698"/>
              </w:tabs>
              <w:rPr>
                <w:rFonts w:ascii="SassoonPrimary" w:hAnsi="SassoonPrimary"/>
                <w:b/>
                <w:color w:val="0070C0"/>
                <w:sz w:val="24"/>
                <w:szCs w:val="24"/>
              </w:rPr>
            </w:pPr>
            <w:r w:rsidRPr="00E750A1">
              <w:rPr>
                <w:rFonts w:ascii="SassoonPrimary" w:hAnsi="SassoonPrimary"/>
                <w:b/>
                <w:color w:val="00B050"/>
                <w:sz w:val="24"/>
                <w:szCs w:val="24"/>
              </w:rPr>
              <w:t xml:space="preserve">Bean plant, stalk, leaf, flowers, tall, bean pods, </w:t>
            </w:r>
            <w:r>
              <w:rPr>
                <w:rFonts w:ascii="SassoonPrimary" w:hAnsi="SassoonPrimary"/>
                <w:b/>
                <w:color w:val="00B050"/>
                <w:sz w:val="24"/>
                <w:szCs w:val="24"/>
              </w:rPr>
              <w:t xml:space="preserve"> </w:t>
            </w:r>
          </w:p>
          <w:p w14:paraId="48F56202" w14:textId="77777777" w:rsidR="004A1278" w:rsidRPr="00AA5C25" w:rsidRDefault="004A1278" w:rsidP="00A95613">
            <w:pPr>
              <w:pStyle w:val="NoSpacing"/>
              <w:rPr>
                <w:rFonts w:ascii="SassoonPrimary" w:hAnsi="SassoonPrimary"/>
                <w:b/>
                <w:sz w:val="24"/>
                <w:szCs w:val="24"/>
              </w:rPr>
            </w:pPr>
            <w:r w:rsidRPr="00AA5C25">
              <w:rPr>
                <w:rFonts w:ascii="SassoonPrimary" w:hAnsi="SassoonPrimary"/>
                <w:b/>
                <w:sz w:val="24"/>
                <w:szCs w:val="24"/>
              </w:rPr>
              <w:t>Animals-excluding humans</w:t>
            </w:r>
          </w:p>
          <w:p w14:paraId="08BDB03C" w14:textId="77777777" w:rsidR="004A1278" w:rsidRPr="00AB1D2F" w:rsidRDefault="004A1278" w:rsidP="00A95613">
            <w:pPr>
              <w:tabs>
                <w:tab w:val="left" w:pos="1698"/>
              </w:tabs>
              <w:rPr>
                <w:rFonts w:ascii="SassoonPrimary" w:hAnsi="SassoonPrimary"/>
                <w:sz w:val="24"/>
                <w:szCs w:val="24"/>
              </w:rPr>
            </w:pPr>
            <w:r w:rsidRPr="00AB1D2F">
              <w:rPr>
                <w:rFonts w:ascii="SassoonPrimary" w:hAnsi="SassoonPrimary"/>
                <w:sz w:val="24"/>
                <w:szCs w:val="24"/>
              </w:rPr>
              <w:t>Can explain simple life cycles</w:t>
            </w:r>
            <w:r w:rsidRPr="00AB1D2F">
              <w:rPr>
                <w:rFonts w:ascii="SassoonPrimary" w:hAnsi="SassoonPrimary"/>
                <w:color w:val="00B050"/>
                <w:sz w:val="24"/>
                <w:szCs w:val="24"/>
              </w:rPr>
              <w:t xml:space="preserve"> –</w:t>
            </w:r>
            <w:r w:rsidRPr="00AB1D2F">
              <w:rPr>
                <w:rFonts w:ascii="SassoonPrimary" w:hAnsi="SassoonPrimary"/>
                <w:sz w:val="24"/>
                <w:szCs w:val="24"/>
              </w:rPr>
              <w:t>frogs &amp; butterflies</w:t>
            </w:r>
          </w:p>
          <w:p w14:paraId="701EA88A" w14:textId="77777777" w:rsidR="004A1278" w:rsidRPr="00277A86" w:rsidRDefault="004A1278" w:rsidP="00A95613">
            <w:pPr>
              <w:tabs>
                <w:tab w:val="left" w:pos="1698"/>
              </w:tabs>
              <w:rPr>
                <w:rFonts w:ascii="SassoonPrimary" w:hAnsi="SassoonPrimary"/>
                <w:b/>
                <w:color w:val="0070C0"/>
                <w:sz w:val="24"/>
                <w:szCs w:val="24"/>
              </w:rPr>
            </w:pPr>
            <w:r w:rsidRPr="00333841">
              <w:rPr>
                <w:rFonts w:ascii="SassoonPrimary" w:hAnsi="SassoonPrimary"/>
                <w:b/>
                <w:color w:val="00B050"/>
                <w:sz w:val="24"/>
                <w:szCs w:val="24"/>
              </w:rPr>
              <w:t>Frogspawn</w:t>
            </w:r>
            <w:r>
              <w:rPr>
                <w:rFonts w:ascii="SassoonPrimary" w:hAnsi="SassoonPrimary"/>
                <w:b/>
                <w:color w:val="00B050"/>
                <w:sz w:val="24"/>
                <w:szCs w:val="24"/>
              </w:rPr>
              <w:t>,</w:t>
            </w:r>
            <w:r w:rsidRPr="00333841">
              <w:rPr>
                <w:rFonts w:ascii="SassoonPrimary" w:hAnsi="SassoonPrimary"/>
                <w:b/>
                <w:color w:val="00B050"/>
                <w:sz w:val="24"/>
                <w:szCs w:val="24"/>
              </w:rPr>
              <w:t xml:space="preserve"> </w:t>
            </w:r>
            <w:r w:rsidRPr="00E750A1">
              <w:rPr>
                <w:rFonts w:ascii="SassoonPrimary" w:hAnsi="SassoonPrimary"/>
                <w:b/>
                <w:color w:val="00B050"/>
                <w:sz w:val="24"/>
                <w:szCs w:val="24"/>
              </w:rPr>
              <w:t>tadpoles, froglet, frog, grow, change</w:t>
            </w:r>
            <w:r>
              <w:rPr>
                <w:rFonts w:ascii="SassoonPrimary" w:hAnsi="SassoonPrimary"/>
                <w:b/>
                <w:color w:val="00B050"/>
                <w:sz w:val="24"/>
                <w:szCs w:val="24"/>
              </w:rPr>
              <w:t xml:space="preserve">, egg, caterpillar, chrysalis/cocoon, butterfly </w:t>
            </w:r>
          </w:p>
          <w:p w14:paraId="63349F8E" w14:textId="77777777" w:rsidR="004A1278" w:rsidRPr="00277A86" w:rsidRDefault="004A1278" w:rsidP="00A95613">
            <w:pPr>
              <w:tabs>
                <w:tab w:val="left" w:pos="1698"/>
              </w:tabs>
              <w:contextualSpacing/>
              <w:rPr>
                <w:rFonts w:ascii="SassoonPrimary" w:hAnsi="SassoonPrimary"/>
                <w:b/>
                <w:color w:val="0070C0"/>
                <w:sz w:val="24"/>
                <w:szCs w:val="24"/>
              </w:rPr>
            </w:pPr>
            <w:r w:rsidRPr="00AB1D2F">
              <w:rPr>
                <w:rFonts w:ascii="SassoonPrimary" w:hAnsi="SassoonPrimary"/>
                <w:sz w:val="24"/>
                <w:szCs w:val="24"/>
              </w:rPr>
              <w:t>Can name, &amp; describe  different groups of animals</w:t>
            </w:r>
            <w:r w:rsidRPr="00333841">
              <w:rPr>
                <w:rFonts w:ascii="SassoonPrimary" w:hAnsi="SassoonPrimary"/>
                <w:b/>
                <w:sz w:val="24"/>
                <w:szCs w:val="24"/>
              </w:rPr>
              <w:t>-</w:t>
            </w:r>
            <w:r w:rsidRPr="000F15F7">
              <w:rPr>
                <w:rFonts w:ascii="SassoonPrimary" w:hAnsi="SassoonPrimary"/>
                <w:b/>
                <w:color w:val="FF0000"/>
                <w:sz w:val="24"/>
                <w:szCs w:val="24"/>
              </w:rPr>
              <w:t xml:space="preserve"> </w:t>
            </w:r>
            <w:r w:rsidRPr="00333841">
              <w:rPr>
                <w:rFonts w:ascii="SassoonPrimary" w:hAnsi="SassoonPrimary"/>
                <w:b/>
                <w:color w:val="00B050"/>
                <w:sz w:val="24"/>
                <w:szCs w:val="24"/>
              </w:rPr>
              <w:t xml:space="preserve">mini beasts, </w:t>
            </w:r>
            <w:r>
              <w:rPr>
                <w:rFonts w:ascii="SassoonPrimary" w:hAnsi="SassoonPrimary"/>
                <w:b/>
                <w:color w:val="00B050"/>
                <w:sz w:val="24"/>
                <w:szCs w:val="24"/>
              </w:rPr>
              <w:t xml:space="preserve">frogs, butterflies, ladybirds, snails, slugs, worms, ants, flies, spiders, woodlice,  </w:t>
            </w:r>
            <w:r w:rsidRPr="00333841">
              <w:rPr>
                <w:rFonts w:ascii="SassoonPrimary" w:hAnsi="SassoonPrimary"/>
                <w:b/>
                <w:color w:val="00B050"/>
                <w:sz w:val="24"/>
                <w:szCs w:val="24"/>
              </w:rPr>
              <w:t>in water</w:t>
            </w:r>
            <w:r w:rsidRPr="00277A86">
              <w:rPr>
                <w:rFonts w:ascii="SassoonPrimary" w:hAnsi="SassoonPrimary"/>
                <w:b/>
                <w:color w:val="0070C0"/>
                <w:sz w:val="24"/>
                <w:szCs w:val="24"/>
              </w:rPr>
              <w:t xml:space="preserve"> Sum 1</w:t>
            </w:r>
          </w:p>
          <w:p w14:paraId="74D9FA4D" w14:textId="77777777" w:rsidR="004A1278" w:rsidRDefault="004A1278" w:rsidP="00A95613">
            <w:pPr>
              <w:tabs>
                <w:tab w:val="left" w:pos="1698"/>
              </w:tabs>
              <w:rPr>
                <w:rFonts w:ascii="SassoonPrimary" w:hAnsi="SassoonPrimary"/>
                <w:b/>
                <w:color w:val="0070C0"/>
                <w:sz w:val="24"/>
                <w:szCs w:val="24"/>
              </w:rPr>
            </w:pPr>
            <w:r w:rsidRPr="00333841">
              <w:rPr>
                <w:rFonts w:ascii="SassoonPrimary" w:hAnsi="SassoonPrimary"/>
                <w:b/>
                <w:color w:val="00B050"/>
                <w:sz w:val="24"/>
                <w:szCs w:val="24"/>
              </w:rPr>
              <w:t xml:space="preserve">environment,  camouflage, on land, in water,  migrate </w:t>
            </w:r>
            <w:r>
              <w:rPr>
                <w:rFonts w:ascii="SassoonPrimary" w:hAnsi="SassoonPrimary"/>
                <w:b/>
                <w:color w:val="00B050"/>
                <w:sz w:val="24"/>
                <w:szCs w:val="24"/>
              </w:rPr>
              <w:t>t</w:t>
            </w:r>
            <w:r w:rsidRPr="00AB1D2F">
              <w:rPr>
                <w:rFonts w:ascii="SassoonPrimary" w:hAnsi="SassoonPrimary"/>
                <w:b/>
                <w:color w:val="0070C0"/>
                <w:sz w:val="24"/>
                <w:szCs w:val="24"/>
              </w:rPr>
              <w:t>hroughout</w:t>
            </w:r>
            <w:r>
              <w:rPr>
                <w:rFonts w:ascii="SassoonPrimary" w:hAnsi="SassoonPrimary"/>
                <w:b/>
                <w:color w:val="0070C0"/>
                <w:sz w:val="24"/>
                <w:szCs w:val="24"/>
              </w:rPr>
              <w:t xml:space="preserve"> year</w:t>
            </w:r>
          </w:p>
          <w:p w14:paraId="493127AE" w14:textId="10B98DFE" w:rsidR="00A24820" w:rsidRPr="00A24820" w:rsidRDefault="00A24820" w:rsidP="00A95613">
            <w:pPr>
              <w:tabs>
                <w:tab w:val="left" w:pos="1698"/>
              </w:tabs>
              <w:rPr>
                <w:rFonts w:cstheme="minorHAnsi"/>
                <w:b/>
                <w:sz w:val="24"/>
                <w:szCs w:val="24"/>
              </w:rPr>
            </w:pPr>
            <w:r w:rsidRPr="00A24820">
              <w:rPr>
                <w:rFonts w:cstheme="minorHAnsi"/>
                <w:b/>
                <w:sz w:val="24"/>
                <w:szCs w:val="24"/>
              </w:rPr>
              <w:t>Sound</w:t>
            </w:r>
          </w:p>
          <w:p w14:paraId="7DCC14AD" w14:textId="77777777" w:rsidR="00A24820" w:rsidRDefault="00A24820" w:rsidP="00A95613">
            <w:pPr>
              <w:pStyle w:val="NoSpacing"/>
              <w:rPr>
                <w:rFonts w:ascii="SassoonPrimary" w:hAnsi="SassoonPrimary"/>
                <w:b/>
                <w:sz w:val="24"/>
                <w:szCs w:val="24"/>
              </w:rPr>
            </w:pPr>
            <w:r w:rsidRPr="00814600">
              <w:rPr>
                <w:rFonts w:ascii="SassoonPrimary" w:hAnsi="SassoonPrimary"/>
                <w:b/>
                <w:color w:val="00B050"/>
                <w:sz w:val="24"/>
                <w:szCs w:val="24"/>
              </w:rPr>
              <w:t>See Charanga plan for vocabulary</w:t>
            </w:r>
          </w:p>
          <w:p w14:paraId="19276B14" w14:textId="4E60E3B4" w:rsidR="00D568E9" w:rsidRPr="00AA5C25" w:rsidRDefault="00D568E9" w:rsidP="00A95613">
            <w:pPr>
              <w:tabs>
                <w:tab w:val="left" w:pos="1698"/>
              </w:tabs>
              <w:rPr>
                <w:rFonts w:cstheme="minorHAnsi"/>
                <w:b/>
                <w:sz w:val="24"/>
                <w:szCs w:val="24"/>
              </w:rPr>
            </w:pPr>
            <w:r w:rsidRPr="00AA5C25">
              <w:rPr>
                <w:rFonts w:cstheme="minorHAnsi"/>
                <w:b/>
                <w:sz w:val="24"/>
                <w:szCs w:val="24"/>
              </w:rPr>
              <w:t>Forces</w:t>
            </w:r>
          </w:p>
          <w:p w14:paraId="75C1BA98" w14:textId="3301A74E" w:rsidR="00D568E9" w:rsidRDefault="00D568E9" w:rsidP="00A95613">
            <w:pPr>
              <w:tabs>
                <w:tab w:val="left" w:pos="1698"/>
              </w:tabs>
              <w:rPr>
                <w:rFonts w:ascii="SassoonPrimary" w:hAnsi="SassoonPrimary"/>
                <w:sz w:val="24"/>
                <w:szCs w:val="24"/>
              </w:rPr>
            </w:pPr>
            <w:r w:rsidRPr="00AE1C27">
              <w:rPr>
                <w:rFonts w:ascii="SassoonPrimary" w:hAnsi="SassoonPrimary"/>
                <w:sz w:val="24"/>
                <w:szCs w:val="24"/>
              </w:rPr>
              <w:t>Magnetism</w:t>
            </w:r>
          </w:p>
          <w:p w14:paraId="24205274" w14:textId="77777777" w:rsidR="00D568E9" w:rsidRDefault="00D568E9" w:rsidP="00A95613">
            <w:pPr>
              <w:spacing w:after="200" w:line="276" w:lineRule="auto"/>
              <w:contextualSpacing/>
              <w:rPr>
                <w:rFonts w:ascii="SassoonPrimary" w:hAnsi="SassoonPrimary"/>
                <w:b/>
                <w:color w:val="0070C0"/>
                <w:sz w:val="24"/>
                <w:szCs w:val="24"/>
              </w:rPr>
            </w:pPr>
            <w:r w:rsidRPr="009157B6">
              <w:rPr>
                <w:rFonts w:ascii="SassoonPrimary" w:hAnsi="SassoonPrimary"/>
                <w:b/>
                <w:color w:val="00B050"/>
                <w:sz w:val="24"/>
                <w:szCs w:val="24"/>
              </w:rPr>
              <w:t>attract, repel,</w:t>
            </w:r>
            <w:r>
              <w:rPr>
                <w:rFonts w:ascii="SassoonPrimary" w:hAnsi="SassoonPrimary"/>
                <w:b/>
                <w:color w:val="00B050"/>
                <w:sz w:val="24"/>
                <w:szCs w:val="24"/>
              </w:rPr>
              <w:t xml:space="preserve"> </w:t>
            </w:r>
            <w:r w:rsidRPr="00E82462">
              <w:rPr>
                <w:rFonts w:ascii="SassoonPrimary" w:hAnsi="SassoonPrimary"/>
                <w:b/>
                <w:color w:val="0070C0"/>
                <w:sz w:val="24"/>
                <w:szCs w:val="24"/>
              </w:rPr>
              <w:t>Sum 1</w:t>
            </w:r>
            <w:r>
              <w:rPr>
                <w:rFonts w:ascii="SassoonPrimary" w:hAnsi="SassoonPrimary"/>
                <w:b/>
                <w:color w:val="0070C0"/>
                <w:sz w:val="24"/>
                <w:szCs w:val="24"/>
              </w:rPr>
              <w:t xml:space="preserve"> &amp; see compass work in geography mapping</w:t>
            </w:r>
          </w:p>
          <w:p w14:paraId="07080216" w14:textId="77777777" w:rsidR="00A24820" w:rsidRPr="00757A8A" w:rsidRDefault="00A24820" w:rsidP="00A95613">
            <w:pPr>
              <w:tabs>
                <w:tab w:val="left" w:pos="1698"/>
              </w:tabs>
              <w:rPr>
                <w:rFonts w:ascii="Tw Cen MT" w:hAnsi="Tw Cen MT"/>
                <w:b/>
                <w:sz w:val="20"/>
                <w:szCs w:val="20"/>
              </w:rPr>
            </w:pPr>
          </w:p>
        </w:tc>
        <w:tc>
          <w:tcPr>
            <w:tcW w:w="3527" w:type="dxa"/>
            <w:tcBorders>
              <w:top w:val="single" w:sz="24" w:space="0" w:color="auto"/>
              <w:bottom w:val="nil"/>
            </w:tcBorders>
          </w:tcPr>
          <w:p w14:paraId="5944C694" w14:textId="77777777" w:rsidR="00BE7BC8" w:rsidRPr="00BE7BC8" w:rsidRDefault="00BE7BC8" w:rsidP="00A95613">
            <w:pPr>
              <w:tabs>
                <w:tab w:val="left" w:pos="1698"/>
              </w:tabs>
              <w:rPr>
                <w:rFonts w:cstheme="minorHAnsi"/>
                <w:b/>
                <w:sz w:val="24"/>
                <w:szCs w:val="24"/>
              </w:rPr>
            </w:pPr>
            <w:r w:rsidRPr="00BE7BC8">
              <w:rPr>
                <w:rFonts w:cstheme="minorHAnsi"/>
                <w:b/>
                <w:sz w:val="24"/>
                <w:szCs w:val="24"/>
              </w:rPr>
              <w:lastRenderedPageBreak/>
              <w:t>Humans-</w:t>
            </w:r>
          </w:p>
          <w:p w14:paraId="3E830BA2" w14:textId="77777777" w:rsidR="00BE7BC8" w:rsidRPr="00EB1779" w:rsidRDefault="00BE7BC8" w:rsidP="00A95613">
            <w:pPr>
              <w:tabs>
                <w:tab w:val="left" w:pos="1698"/>
              </w:tabs>
              <w:contextualSpacing/>
              <w:rPr>
                <w:rFonts w:ascii="SassoonPrimary" w:hAnsi="SassoonPrimary"/>
                <w:sz w:val="24"/>
                <w:szCs w:val="24"/>
              </w:rPr>
            </w:pPr>
            <w:r w:rsidRPr="00EB1779">
              <w:rPr>
                <w:rFonts w:ascii="SassoonPrimary" w:hAnsi="SassoonPrimary"/>
                <w:b/>
                <w:sz w:val="24"/>
                <w:szCs w:val="24"/>
              </w:rPr>
              <w:t xml:space="preserve">Senses </w:t>
            </w:r>
            <w:r w:rsidRPr="00EB1779">
              <w:rPr>
                <w:rFonts w:ascii="SassoonPrimary" w:hAnsi="SassoonPrimary"/>
                <w:sz w:val="24"/>
                <w:szCs w:val="24"/>
              </w:rPr>
              <w:t>Describe what they can taste, smell, touch, hear, see</w:t>
            </w:r>
          </w:p>
          <w:p w14:paraId="446226F5" w14:textId="77777777" w:rsidR="00930534" w:rsidRDefault="00BE7BC8" w:rsidP="00A95613">
            <w:pPr>
              <w:spacing w:after="200" w:line="276" w:lineRule="auto"/>
              <w:contextualSpacing/>
              <w:rPr>
                <w:rFonts w:ascii="SassoonPrimary" w:hAnsi="SassoonPrimary"/>
                <w:b/>
                <w:color w:val="0070C0"/>
                <w:sz w:val="24"/>
                <w:szCs w:val="24"/>
              </w:rPr>
            </w:pPr>
            <w:r w:rsidRPr="002F0068">
              <w:rPr>
                <w:rFonts w:ascii="SassoonPrimary" w:hAnsi="SassoonPrimary"/>
                <w:b/>
                <w:color w:val="00B050"/>
                <w:sz w:val="24"/>
                <w:szCs w:val="24"/>
              </w:rPr>
              <w:t xml:space="preserve">salty, sweet, sour, burning, smoky, squishy, hard, soft, smooth, spiky, hot, cold, loud, quiet, whisper, noisy, close, far </w:t>
            </w:r>
            <w:r w:rsidRPr="00F6783E">
              <w:rPr>
                <w:rFonts w:ascii="SassoonPrimary" w:hAnsi="SassoonPrimary"/>
                <w:b/>
                <w:color w:val="0070C0"/>
                <w:sz w:val="24"/>
                <w:szCs w:val="24"/>
              </w:rPr>
              <w:t>Throughout year</w:t>
            </w:r>
          </w:p>
          <w:p w14:paraId="7FA785B9" w14:textId="00D7C00B" w:rsidR="004A1278" w:rsidRPr="0062572C" w:rsidRDefault="004A1278" w:rsidP="00A95613">
            <w:pPr>
              <w:tabs>
                <w:tab w:val="left" w:pos="1698"/>
              </w:tabs>
              <w:contextualSpacing/>
              <w:rPr>
                <w:rFonts w:ascii="SassoonPrimary" w:hAnsi="SassoonPrimary"/>
                <w:b/>
                <w:sz w:val="24"/>
                <w:szCs w:val="24"/>
              </w:rPr>
            </w:pPr>
            <w:r w:rsidRPr="0062572C">
              <w:rPr>
                <w:rFonts w:ascii="SassoonPrimary" w:hAnsi="SassoonPrimary"/>
                <w:b/>
                <w:sz w:val="24"/>
                <w:szCs w:val="24"/>
              </w:rPr>
              <w:t>Plants</w:t>
            </w:r>
          </w:p>
          <w:p w14:paraId="58C1FFFE" w14:textId="77777777" w:rsidR="004A1278" w:rsidRDefault="004A1278" w:rsidP="00A95613">
            <w:pPr>
              <w:tabs>
                <w:tab w:val="left" w:pos="1698"/>
              </w:tabs>
              <w:contextualSpacing/>
              <w:rPr>
                <w:rFonts w:ascii="SassoonPrimary" w:hAnsi="SassoonPrimary"/>
                <w:b/>
                <w:color w:val="00B050"/>
                <w:sz w:val="24"/>
                <w:szCs w:val="24"/>
              </w:rPr>
            </w:pPr>
            <w:r w:rsidRPr="00AB1D2F">
              <w:rPr>
                <w:rFonts w:ascii="SassoonPrimary" w:hAnsi="SassoonPrimary"/>
                <w:sz w:val="24"/>
                <w:szCs w:val="24"/>
              </w:rPr>
              <w:t>Can talk about different types of plants</w:t>
            </w:r>
            <w:r w:rsidRPr="00D440EB">
              <w:rPr>
                <w:rFonts w:ascii="SassoonPrimary" w:hAnsi="SassoonPrimary"/>
                <w:b/>
                <w:color w:val="FF0000"/>
                <w:sz w:val="24"/>
                <w:szCs w:val="24"/>
              </w:rPr>
              <w:t>-</w:t>
            </w:r>
            <w:r>
              <w:rPr>
                <w:rFonts w:ascii="SassoonPrimary" w:hAnsi="SassoonPrimary"/>
                <w:b/>
                <w:color w:val="FF0000"/>
                <w:sz w:val="24"/>
                <w:szCs w:val="24"/>
              </w:rPr>
              <w:t xml:space="preserve"> </w:t>
            </w:r>
            <w:r w:rsidRPr="00E750A1">
              <w:rPr>
                <w:rFonts w:ascii="SassoonPrimary" w:hAnsi="SassoonPrimary"/>
                <w:b/>
                <w:color w:val="0070C0"/>
                <w:sz w:val="24"/>
                <w:szCs w:val="24"/>
              </w:rPr>
              <w:t>All terms</w:t>
            </w:r>
            <w:r>
              <w:rPr>
                <w:rFonts w:ascii="SassoonPrimary" w:hAnsi="SassoonPrimary"/>
                <w:b/>
                <w:color w:val="0070C0"/>
                <w:sz w:val="24"/>
                <w:szCs w:val="24"/>
              </w:rPr>
              <w:t xml:space="preserve">  </w:t>
            </w:r>
            <w:r w:rsidRPr="00E750A1">
              <w:rPr>
                <w:rFonts w:ascii="SassoonPrimary" w:hAnsi="SassoonPrimary"/>
                <w:b/>
                <w:color w:val="00B050"/>
                <w:sz w:val="24"/>
                <w:szCs w:val="24"/>
              </w:rPr>
              <w:t xml:space="preserve">plants, bushes, trees, grass, flowers, vegetables </w:t>
            </w:r>
          </w:p>
          <w:p w14:paraId="2586A1CB" w14:textId="77777777" w:rsidR="00A204BA" w:rsidRDefault="00A204BA" w:rsidP="00A95613">
            <w:pPr>
              <w:tabs>
                <w:tab w:val="left" w:pos="1698"/>
              </w:tabs>
              <w:contextualSpacing/>
              <w:rPr>
                <w:rFonts w:cstheme="minorHAnsi"/>
                <w:b/>
                <w:sz w:val="24"/>
                <w:szCs w:val="24"/>
              </w:rPr>
            </w:pPr>
            <w:r>
              <w:rPr>
                <w:rFonts w:cstheme="minorHAnsi"/>
                <w:b/>
                <w:sz w:val="24"/>
                <w:szCs w:val="24"/>
              </w:rPr>
              <w:t>Animals (excluding humans)</w:t>
            </w:r>
          </w:p>
          <w:p w14:paraId="38F9BF84" w14:textId="77777777" w:rsidR="004A1278" w:rsidRPr="00277A86" w:rsidRDefault="004A1278" w:rsidP="00A95613">
            <w:pPr>
              <w:tabs>
                <w:tab w:val="left" w:pos="1698"/>
              </w:tabs>
              <w:contextualSpacing/>
              <w:rPr>
                <w:rFonts w:ascii="SassoonPrimary" w:hAnsi="SassoonPrimary"/>
                <w:b/>
                <w:color w:val="0070C0"/>
                <w:sz w:val="24"/>
                <w:szCs w:val="24"/>
              </w:rPr>
            </w:pPr>
            <w:r w:rsidRPr="00AB1D2F">
              <w:rPr>
                <w:rFonts w:ascii="SassoonPrimary" w:hAnsi="SassoonPrimary"/>
                <w:sz w:val="24"/>
                <w:szCs w:val="24"/>
              </w:rPr>
              <w:t>Can name, &amp; describe  different groups of animals</w:t>
            </w:r>
            <w:r w:rsidRPr="00333841">
              <w:rPr>
                <w:rFonts w:ascii="SassoonPrimary" w:hAnsi="SassoonPrimary"/>
                <w:b/>
                <w:color w:val="00B050"/>
                <w:sz w:val="24"/>
                <w:szCs w:val="24"/>
              </w:rPr>
              <w:t xml:space="preserve"> under the sea creatures, </w:t>
            </w:r>
            <w:r>
              <w:rPr>
                <w:rFonts w:ascii="SassoonPrimary" w:hAnsi="SassoonPrimary"/>
                <w:b/>
                <w:color w:val="00B050"/>
                <w:sz w:val="24"/>
                <w:szCs w:val="24"/>
              </w:rPr>
              <w:t xml:space="preserve">sharks, rays, fish, crabs, octopus, whales, </w:t>
            </w:r>
            <w:r w:rsidRPr="00333841">
              <w:rPr>
                <w:rFonts w:ascii="SassoonPrimary" w:hAnsi="SassoonPrimary"/>
                <w:b/>
                <w:color w:val="00B050"/>
                <w:sz w:val="24"/>
                <w:szCs w:val="24"/>
              </w:rPr>
              <w:t>in water</w:t>
            </w:r>
            <w:r w:rsidRPr="00277A86">
              <w:rPr>
                <w:rFonts w:ascii="SassoonPrimary" w:hAnsi="SassoonPrimary"/>
                <w:b/>
                <w:color w:val="0070C0"/>
                <w:sz w:val="24"/>
                <w:szCs w:val="24"/>
              </w:rPr>
              <w:t xml:space="preserve"> </w:t>
            </w:r>
            <w:r>
              <w:rPr>
                <w:rFonts w:ascii="SassoonPrimary" w:hAnsi="SassoonPrimary"/>
                <w:b/>
                <w:color w:val="0070C0"/>
                <w:sz w:val="24"/>
                <w:szCs w:val="24"/>
              </w:rPr>
              <w:t xml:space="preserve">, </w:t>
            </w:r>
            <w:r w:rsidRPr="00333841">
              <w:rPr>
                <w:rFonts w:ascii="SassoonPrimary" w:hAnsi="SassoonPrimary"/>
                <w:b/>
                <w:color w:val="00B050"/>
                <w:sz w:val="24"/>
                <w:szCs w:val="24"/>
              </w:rPr>
              <w:t>ocean</w:t>
            </w:r>
            <w:r w:rsidRPr="00277A86">
              <w:rPr>
                <w:rFonts w:ascii="SassoonPrimary" w:hAnsi="SassoonPrimary"/>
                <w:b/>
                <w:color w:val="0070C0"/>
                <w:sz w:val="24"/>
                <w:szCs w:val="24"/>
              </w:rPr>
              <w:t xml:space="preserve"> Sum 2</w:t>
            </w:r>
          </w:p>
          <w:p w14:paraId="6034EB77" w14:textId="77777777" w:rsidR="004A1278" w:rsidRPr="00E750A1" w:rsidRDefault="004A1278" w:rsidP="00A95613">
            <w:pPr>
              <w:tabs>
                <w:tab w:val="left" w:pos="1698"/>
              </w:tabs>
              <w:contextualSpacing/>
              <w:rPr>
                <w:rFonts w:ascii="SassoonPrimary" w:hAnsi="SassoonPrimary"/>
                <w:b/>
                <w:color w:val="00B050"/>
                <w:sz w:val="24"/>
                <w:szCs w:val="24"/>
              </w:rPr>
            </w:pPr>
            <w:r w:rsidRPr="00333841">
              <w:rPr>
                <w:rFonts w:ascii="SassoonPrimary" w:hAnsi="SassoonPrimary"/>
                <w:b/>
                <w:color w:val="00B050"/>
                <w:sz w:val="24"/>
                <w:szCs w:val="24"/>
              </w:rPr>
              <w:lastRenderedPageBreak/>
              <w:t xml:space="preserve">environment,  camouflage, on land, in water,  migrate </w:t>
            </w:r>
            <w:r>
              <w:rPr>
                <w:rFonts w:ascii="SassoonPrimary" w:hAnsi="SassoonPrimary"/>
                <w:b/>
                <w:color w:val="00B050"/>
                <w:sz w:val="24"/>
                <w:szCs w:val="24"/>
              </w:rPr>
              <w:t>t</w:t>
            </w:r>
            <w:r w:rsidRPr="00AB1D2F">
              <w:rPr>
                <w:rFonts w:ascii="SassoonPrimary" w:hAnsi="SassoonPrimary"/>
                <w:b/>
                <w:color w:val="0070C0"/>
                <w:sz w:val="24"/>
                <w:szCs w:val="24"/>
              </w:rPr>
              <w:t>hroughout</w:t>
            </w:r>
            <w:r>
              <w:rPr>
                <w:rFonts w:ascii="SassoonPrimary" w:hAnsi="SassoonPrimary"/>
                <w:b/>
                <w:color w:val="0070C0"/>
                <w:sz w:val="24"/>
                <w:szCs w:val="24"/>
              </w:rPr>
              <w:t xml:space="preserve"> year</w:t>
            </w:r>
          </w:p>
          <w:p w14:paraId="693A1D21" w14:textId="77777777" w:rsidR="004A1278" w:rsidRDefault="004A1278" w:rsidP="00A95613">
            <w:pPr>
              <w:spacing w:after="200" w:line="276" w:lineRule="auto"/>
              <w:contextualSpacing/>
              <w:rPr>
                <w:rFonts w:ascii="Tw Cen MT" w:eastAsia="Times New Roman" w:hAnsi="Tw Cen MT" w:cs="Arial"/>
                <w:sz w:val="20"/>
                <w:szCs w:val="20"/>
                <w:lang w:eastAsia="en-GB"/>
              </w:rPr>
            </w:pPr>
          </w:p>
          <w:p w14:paraId="757C6037" w14:textId="77777777" w:rsidR="004A1278" w:rsidRDefault="004A1278" w:rsidP="00A95613">
            <w:pPr>
              <w:spacing w:after="200" w:line="276" w:lineRule="auto"/>
              <w:contextualSpacing/>
              <w:rPr>
                <w:rFonts w:ascii="Tw Cen MT" w:eastAsia="Times New Roman" w:hAnsi="Tw Cen MT" w:cs="Arial"/>
                <w:sz w:val="20"/>
                <w:szCs w:val="20"/>
                <w:lang w:eastAsia="en-GB"/>
              </w:rPr>
            </w:pPr>
          </w:p>
          <w:p w14:paraId="3F840708" w14:textId="77777777" w:rsidR="004A1278" w:rsidRDefault="004A1278" w:rsidP="00A95613">
            <w:pPr>
              <w:spacing w:after="200" w:line="276" w:lineRule="auto"/>
              <w:contextualSpacing/>
              <w:rPr>
                <w:rFonts w:ascii="Tw Cen MT" w:eastAsia="Times New Roman" w:hAnsi="Tw Cen MT" w:cs="Arial"/>
                <w:sz w:val="20"/>
                <w:szCs w:val="20"/>
                <w:lang w:eastAsia="en-GB"/>
              </w:rPr>
            </w:pPr>
          </w:p>
          <w:p w14:paraId="470E8ADC" w14:textId="77777777" w:rsidR="004A1278" w:rsidRPr="00AA5C25" w:rsidRDefault="004A1278" w:rsidP="00A95613">
            <w:pPr>
              <w:tabs>
                <w:tab w:val="left" w:pos="1698"/>
              </w:tabs>
              <w:rPr>
                <w:rFonts w:cstheme="minorHAnsi"/>
                <w:b/>
                <w:sz w:val="24"/>
                <w:szCs w:val="24"/>
              </w:rPr>
            </w:pPr>
            <w:r w:rsidRPr="00AA5C25">
              <w:rPr>
                <w:rFonts w:cstheme="minorHAnsi"/>
                <w:b/>
                <w:sz w:val="24"/>
                <w:szCs w:val="24"/>
              </w:rPr>
              <w:t>Forces</w:t>
            </w:r>
          </w:p>
          <w:p w14:paraId="13F1E24E" w14:textId="77777777" w:rsidR="004A1278" w:rsidRDefault="004A1278" w:rsidP="00A95613">
            <w:pPr>
              <w:tabs>
                <w:tab w:val="left" w:pos="1698"/>
              </w:tabs>
              <w:contextualSpacing/>
              <w:rPr>
                <w:rFonts w:ascii="SassoonPrimary" w:hAnsi="SassoonPrimary"/>
                <w:sz w:val="24"/>
                <w:szCs w:val="24"/>
              </w:rPr>
            </w:pPr>
            <w:r w:rsidRPr="009157B6">
              <w:rPr>
                <w:rFonts w:ascii="SassoonPrimary" w:hAnsi="SassoonPrimary"/>
                <w:sz w:val="24"/>
                <w:szCs w:val="24"/>
              </w:rPr>
              <w:t xml:space="preserve">Explore how to change how things work, </w:t>
            </w:r>
          </w:p>
          <w:p w14:paraId="41838FA5" w14:textId="77777777" w:rsidR="004A1278" w:rsidRPr="009157B6" w:rsidRDefault="004A1278" w:rsidP="00A95613">
            <w:pPr>
              <w:tabs>
                <w:tab w:val="left" w:pos="1698"/>
              </w:tabs>
              <w:contextualSpacing/>
              <w:rPr>
                <w:rFonts w:ascii="SassoonPrimary" w:hAnsi="SassoonPrimary"/>
                <w:b/>
                <w:color w:val="0070C0"/>
                <w:sz w:val="24"/>
                <w:szCs w:val="24"/>
              </w:rPr>
            </w:pPr>
            <w:r w:rsidRPr="009157B6">
              <w:rPr>
                <w:rFonts w:ascii="SassoonPrimary" w:hAnsi="SassoonPrimary"/>
                <w:b/>
                <w:color w:val="0070C0"/>
                <w:sz w:val="24"/>
                <w:szCs w:val="24"/>
              </w:rPr>
              <w:t xml:space="preserve">floating &amp; sinking , explore how objects move in water- Summer 2 </w:t>
            </w:r>
          </w:p>
          <w:p w14:paraId="6F2A8774" w14:textId="77777777" w:rsidR="004A1278" w:rsidRDefault="004A1278" w:rsidP="00A95613">
            <w:pPr>
              <w:tabs>
                <w:tab w:val="left" w:pos="1698"/>
              </w:tabs>
              <w:rPr>
                <w:rFonts w:ascii="SassoonPrimary" w:hAnsi="SassoonPrimary"/>
                <w:b/>
                <w:color w:val="0070C0"/>
                <w:sz w:val="24"/>
                <w:szCs w:val="24"/>
              </w:rPr>
            </w:pPr>
            <w:r w:rsidRPr="009157B6">
              <w:rPr>
                <w:rFonts w:ascii="SassoonPrimary" w:hAnsi="SassoonPrimary"/>
                <w:b/>
                <w:color w:val="00B050"/>
                <w:sz w:val="24"/>
                <w:szCs w:val="24"/>
              </w:rPr>
              <w:t xml:space="preserve">Float, sink, up, down, heavy, light, surface, bottom, fast/slow &amp; </w:t>
            </w:r>
            <w:r>
              <w:rPr>
                <w:rFonts w:ascii="SassoonPrimary" w:hAnsi="SassoonPrimary"/>
                <w:b/>
                <w:color w:val="00B050"/>
                <w:sz w:val="24"/>
                <w:szCs w:val="24"/>
              </w:rPr>
              <w:t xml:space="preserve">other </w:t>
            </w:r>
            <w:r w:rsidRPr="009157B6">
              <w:rPr>
                <w:rFonts w:ascii="SassoonPrimary" w:hAnsi="SassoonPrimary"/>
                <w:b/>
                <w:color w:val="00B050"/>
                <w:sz w:val="24"/>
                <w:szCs w:val="24"/>
              </w:rPr>
              <w:t xml:space="preserve">comparatives &amp; superlatives </w:t>
            </w:r>
            <w:r w:rsidRPr="009157B6">
              <w:rPr>
                <w:rFonts w:ascii="SassoonPrimary" w:hAnsi="SassoonPrimary"/>
                <w:b/>
                <w:color w:val="0070C0"/>
                <w:sz w:val="24"/>
                <w:szCs w:val="24"/>
              </w:rPr>
              <w:t xml:space="preserve">sum 2 Under </w:t>
            </w:r>
            <w:r>
              <w:rPr>
                <w:rFonts w:ascii="SassoonPrimary" w:hAnsi="SassoonPrimary"/>
                <w:b/>
                <w:color w:val="0070C0"/>
                <w:sz w:val="24"/>
                <w:szCs w:val="24"/>
              </w:rPr>
              <w:t>th</w:t>
            </w:r>
            <w:r w:rsidRPr="009157B6">
              <w:rPr>
                <w:rFonts w:ascii="SassoonPrimary" w:hAnsi="SassoonPrimary"/>
                <w:b/>
                <w:color w:val="0070C0"/>
                <w:sz w:val="24"/>
                <w:szCs w:val="24"/>
              </w:rPr>
              <w:t>e sea</w:t>
            </w:r>
            <w:r>
              <w:rPr>
                <w:rFonts w:ascii="SassoonPrimary" w:hAnsi="SassoonPrimary"/>
                <w:b/>
                <w:color w:val="0070C0"/>
                <w:sz w:val="24"/>
                <w:szCs w:val="24"/>
              </w:rPr>
              <w:t xml:space="preserve"> </w:t>
            </w:r>
          </w:p>
          <w:p w14:paraId="4D9B572A" w14:textId="77777777" w:rsidR="004A1278" w:rsidRPr="009157B6" w:rsidRDefault="004A1278" w:rsidP="00A95613">
            <w:pPr>
              <w:tabs>
                <w:tab w:val="left" w:pos="1698"/>
              </w:tabs>
              <w:rPr>
                <w:rFonts w:ascii="SassoonPrimary" w:hAnsi="SassoonPrimary"/>
                <w:b/>
                <w:color w:val="0070C0"/>
                <w:sz w:val="24"/>
                <w:szCs w:val="24"/>
              </w:rPr>
            </w:pPr>
            <w:r w:rsidRPr="00AE1C27">
              <w:rPr>
                <w:rFonts w:ascii="SassoonPrimary" w:hAnsi="SassoonPrimary"/>
                <w:sz w:val="24"/>
                <w:szCs w:val="24"/>
              </w:rPr>
              <w:t xml:space="preserve"> </w:t>
            </w:r>
            <w:r w:rsidR="00C00B0C">
              <w:rPr>
                <w:rFonts w:ascii="SassoonPrimary" w:hAnsi="SassoonPrimary"/>
                <w:sz w:val="24"/>
                <w:szCs w:val="24"/>
              </w:rPr>
              <w:t>i</w:t>
            </w:r>
            <w:r>
              <w:rPr>
                <w:rFonts w:ascii="SassoonPrimary" w:hAnsi="SassoonPrimary"/>
                <w:b/>
                <w:color w:val="0070C0"/>
                <w:sz w:val="24"/>
                <w:szCs w:val="24"/>
              </w:rPr>
              <w:t>nvisible,  &amp; see weather above</w:t>
            </w:r>
          </w:p>
          <w:p w14:paraId="2534CC31" w14:textId="3094FE49" w:rsidR="00A24820" w:rsidRPr="00A24820" w:rsidRDefault="004A1278" w:rsidP="00A95613">
            <w:pPr>
              <w:tabs>
                <w:tab w:val="left" w:pos="1698"/>
              </w:tabs>
              <w:rPr>
                <w:rFonts w:cstheme="minorHAnsi"/>
                <w:b/>
                <w:sz w:val="24"/>
                <w:szCs w:val="24"/>
              </w:rPr>
            </w:pPr>
            <w:r w:rsidRPr="00AE1C27">
              <w:rPr>
                <w:rFonts w:ascii="SassoonPrimary" w:hAnsi="SassoonPrimary"/>
                <w:sz w:val="24"/>
                <w:szCs w:val="24"/>
              </w:rPr>
              <w:t xml:space="preserve"> </w:t>
            </w:r>
            <w:r w:rsidR="00A24820" w:rsidRPr="00A24820">
              <w:rPr>
                <w:rFonts w:cstheme="minorHAnsi"/>
                <w:b/>
                <w:sz w:val="24"/>
                <w:szCs w:val="24"/>
              </w:rPr>
              <w:t>Sound</w:t>
            </w:r>
          </w:p>
          <w:p w14:paraId="758A4685" w14:textId="77777777" w:rsidR="00A24820" w:rsidRDefault="00A24820" w:rsidP="00A95613">
            <w:pPr>
              <w:pStyle w:val="NoSpacing"/>
              <w:rPr>
                <w:rFonts w:ascii="SassoonPrimary" w:hAnsi="SassoonPrimary"/>
                <w:b/>
                <w:sz w:val="24"/>
                <w:szCs w:val="24"/>
              </w:rPr>
            </w:pPr>
            <w:r w:rsidRPr="00814600">
              <w:rPr>
                <w:rFonts w:ascii="SassoonPrimary" w:hAnsi="SassoonPrimary"/>
                <w:b/>
                <w:color w:val="00B050"/>
                <w:sz w:val="24"/>
                <w:szCs w:val="24"/>
              </w:rPr>
              <w:t>See Charanga plan for vocabulary</w:t>
            </w:r>
          </w:p>
          <w:p w14:paraId="2365FC6A" w14:textId="70617205" w:rsidR="00A24820" w:rsidRPr="00A24820" w:rsidRDefault="00A24820" w:rsidP="00A95613">
            <w:pPr>
              <w:tabs>
                <w:tab w:val="left" w:pos="1698"/>
              </w:tabs>
              <w:rPr>
                <w:rFonts w:ascii="SassoonPrimary" w:hAnsi="SassoonPrimary"/>
                <w:b/>
                <w:color w:val="FF0000"/>
                <w:sz w:val="24"/>
                <w:szCs w:val="24"/>
              </w:rPr>
            </w:pPr>
            <w:r w:rsidRPr="00A24820">
              <w:rPr>
                <w:rFonts w:cstheme="minorHAnsi"/>
                <w:b/>
                <w:sz w:val="24"/>
                <w:szCs w:val="24"/>
              </w:rPr>
              <w:t>Light</w:t>
            </w:r>
          </w:p>
          <w:p w14:paraId="1A912B94" w14:textId="77777777" w:rsidR="00A204BA" w:rsidRDefault="00A24820" w:rsidP="00A95613">
            <w:pPr>
              <w:spacing w:after="200" w:line="276" w:lineRule="auto"/>
              <w:contextualSpacing/>
              <w:rPr>
                <w:rFonts w:ascii="SassoonPrimary" w:hAnsi="SassoonPrimary"/>
                <w:b/>
                <w:color w:val="00B050"/>
                <w:sz w:val="24"/>
                <w:szCs w:val="24"/>
              </w:rPr>
            </w:pPr>
            <w:r w:rsidRPr="00BA5AC0">
              <w:rPr>
                <w:rFonts w:ascii="SassoonPrimary" w:hAnsi="SassoonPrimary"/>
                <w:b/>
                <w:color w:val="00B050"/>
                <w:sz w:val="24"/>
                <w:szCs w:val="24"/>
              </w:rPr>
              <w:t>Transparent/opaque, pale</w:t>
            </w:r>
            <w:r w:rsidR="00A204BA">
              <w:rPr>
                <w:rFonts w:ascii="SassoonPrimary" w:hAnsi="SassoonPrimary"/>
                <w:b/>
                <w:color w:val="00B050"/>
                <w:sz w:val="24"/>
                <w:szCs w:val="24"/>
              </w:rPr>
              <w:t>,</w:t>
            </w:r>
          </w:p>
          <w:p w14:paraId="4E4181AA" w14:textId="77777777" w:rsidR="00A24820" w:rsidRPr="00930534" w:rsidRDefault="00A204BA" w:rsidP="00A95613">
            <w:pPr>
              <w:spacing w:after="200" w:line="276" w:lineRule="auto"/>
              <w:contextualSpacing/>
              <w:rPr>
                <w:rFonts w:ascii="Tw Cen MT" w:eastAsia="Times New Roman" w:hAnsi="Tw Cen MT" w:cs="Arial"/>
                <w:sz w:val="20"/>
                <w:szCs w:val="20"/>
                <w:lang w:eastAsia="en-GB"/>
              </w:rPr>
            </w:pPr>
            <w:r>
              <w:rPr>
                <w:rFonts w:ascii="SassoonPrimary" w:hAnsi="SassoonPrimary"/>
                <w:b/>
                <w:color w:val="00B050"/>
                <w:sz w:val="24"/>
                <w:szCs w:val="24"/>
              </w:rPr>
              <w:t>Sun,shadows,shady</w:t>
            </w:r>
            <w:r w:rsidR="00A24820">
              <w:rPr>
                <w:rFonts w:ascii="SassoonPrimary" w:hAnsi="SassoonPrimary"/>
                <w:b/>
                <w:color w:val="00B050"/>
                <w:sz w:val="24"/>
                <w:szCs w:val="24"/>
              </w:rPr>
              <w:t xml:space="preserve"> </w:t>
            </w:r>
          </w:p>
        </w:tc>
      </w:tr>
      <w:tr w:rsidR="00A04A3C" w14:paraId="02B8C165" w14:textId="77777777" w:rsidTr="00A95613">
        <w:trPr>
          <w:trHeight w:val="1565"/>
        </w:trPr>
        <w:tc>
          <w:tcPr>
            <w:tcW w:w="2490" w:type="dxa"/>
            <w:tcBorders>
              <w:top w:val="single" w:sz="4" w:space="0" w:color="auto"/>
            </w:tcBorders>
            <w:shd w:val="clear" w:color="auto" w:fill="FF99CC"/>
          </w:tcPr>
          <w:p w14:paraId="366BDF7A" w14:textId="77777777" w:rsidR="00100C3E" w:rsidRDefault="00100C3E" w:rsidP="00A95613">
            <w:pPr>
              <w:jc w:val="center"/>
              <w:rPr>
                <w:rFonts w:ascii="Tw Cen MT" w:hAnsi="Tw Cen MT"/>
                <w:sz w:val="20"/>
                <w:szCs w:val="20"/>
              </w:rPr>
            </w:pPr>
            <w:r>
              <w:rPr>
                <w:rFonts w:ascii="Tw Cen MT" w:hAnsi="Tw Cen MT"/>
                <w:sz w:val="20"/>
                <w:szCs w:val="20"/>
              </w:rPr>
              <w:lastRenderedPageBreak/>
              <w:t xml:space="preserve">Geography </w:t>
            </w:r>
          </w:p>
        </w:tc>
        <w:tc>
          <w:tcPr>
            <w:tcW w:w="3503" w:type="dxa"/>
            <w:tcBorders>
              <w:top w:val="single" w:sz="24" w:space="0" w:color="auto"/>
              <w:bottom w:val="nil"/>
            </w:tcBorders>
            <w:shd w:val="clear" w:color="auto" w:fill="auto"/>
          </w:tcPr>
          <w:p w14:paraId="636920A9" w14:textId="77777777" w:rsidR="00C35699" w:rsidRDefault="00C35699" w:rsidP="00A95613">
            <w:pPr>
              <w:tabs>
                <w:tab w:val="left" w:pos="1698"/>
              </w:tabs>
              <w:contextualSpacing/>
              <w:rPr>
                <w:rFonts w:ascii="SassoonPrimary" w:hAnsi="SassoonPrimary"/>
                <w:color w:val="000000" w:themeColor="text1"/>
                <w:sz w:val="24"/>
                <w:szCs w:val="24"/>
              </w:rPr>
            </w:pPr>
            <w:r>
              <w:rPr>
                <w:rFonts w:ascii="SassoonPrimary" w:hAnsi="SassoonPrimary"/>
                <w:color w:val="000000" w:themeColor="text1"/>
                <w:sz w:val="24"/>
                <w:szCs w:val="24"/>
              </w:rPr>
              <w:t xml:space="preserve">Identify features on a simple map. </w:t>
            </w:r>
            <w:r w:rsidRPr="005D06A1">
              <w:rPr>
                <w:rFonts w:ascii="SassoonPrimary" w:hAnsi="SassoonPrimary"/>
                <w:b/>
                <w:color w:val="00B0F0"/>
                <w:sz w:val="24"/>
                <w:szCs w:val="24"/>
              </w:rPr>
              <w:t xml:space="preserve"> All about me</w:t>
            </w:r>
          </w:p>
          <w:p w14:paraId="5316EF53" w14:textId="77777777" w:rsidR="00C35699" w:rsidRDefault="00C35699"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Tree</w:t>
            </w:r>
            <w:r w:rsidR="00691A38">
              <w:rPr>
                <w:rFonts w:ascii="SassoonPrimary" w:hAnsi="SassoonPrimary"/>
                <w:b/>
                <w:color w:val="00B050"/>
                <w:sz w:val="24"/>
                <w:szCs w:val="24"/>
              </w:rPr>
              <w:t xml:space="preserve">, </w:t>
            </w:r>
            <w:r>
              <w:rPr>
                <w:rFonts w:ascii="SassoonPrimary" w:hAnsi="SassoonPrimary"/>
                <w:b/>
                <w:color w:val="00B050"/>
                <w:sz w:val="24"/>
                <w:szCs w:val="24"/>
              </w:rPr>
              <w:t>House</w:t>
            </w:r>
            <w:r w:rsidR="00691A38">
              <w:rPr>
                <w:rFonts w:ascii="SassoonPrimary" w:hAnsi="SassoonPrimary"/>
                <w:b/>
                <w:color w:val="00B050"/>
                <w:sz w:val="24"/>
                <w:szCs w:val="24"/>
              </w:rPr>
              <w:t xml:space="preserve">, </w:t>
            </w:r>
            <w:r>
              <w:rPr>
                <w:rFonts w:ascii="SassoonPrimary" w:hAnsi="SassoonPrimary"/>
                <w:b/>
                <w:color w:val="00B050"/>
                <w:sz w:val="24"/>
                <w:szCs w:val="24"/>
              </w:rPr>
              <w:t>River</w:t>
            </w:r>
            <w:r w:rsidR="00691A38">
              <w:rPr>
                <w:rFonts w:ascii="SassoonPrimary" w:hAnsi="SassoonPrimary"/>
                <w:b/>
                <w:color w:val="00B050"/>
                <w:sz w:val="24"/>
                <w:szCs w:val="24"/>
              </w:rPr>
              <w:t xml:space="preserve">, </w:t>
            </w:r>
            <w:r>
              <w:rPr>
                <w:rFonts w:ascii="SassoonPrimary" w:hAnsi="SassoonPrimary"/>
                <w:b/>
                <w:color w:val="00B050"/>
                <w:sz w:val="24"/>
                <w:szCs w:val="24"/>
              </w:rPr>
              <w:t>Mountain</w:t>
            </w:r>
          </w:p>
          <w:p w14:paraId="31E82DA0" w14:textId="77777777" w:rsidR="00C35699" w:rsidRPr="00EA5CBD" w:rsidRDefault="00C35699"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Road</w:t>
            </w:r>
          </w:p>
          <w:p w14:paraId="332B313C" w14:textId="77777777" w:rsidR="00100C3E" w:rsidRDefault="00C35699" w:rsidP="00A95613">
            <w:pPr>
              <w:rPr>
                <w:rFonts w:ascii="SassoonPrimary" w:hAnsi="SassoonPrimary"/>
                <w:b/>
                <w:color w:val="00B050"/>
                <w:sz w:val="24"/>
                <w:szCs w:val="24"/>
              </w:rPr>
            </w:pPr>
            <w:r>
              <w:rPr>
                <w:rFonts w:ascii="SassoonPrimary" w:hAnsi="SassoonPrimary"/>
                <w:b/>
                <w:color w:val="00B050"/>
                <w:sz w:val="24"/>
                <w:szCs w:val="24"/>
              </w:rPr>
              <w:t xml:space="preserve">Compass and compass points- north, south, east west </w:t>
            </w:r>
            <w:r w:rsidR="00100C3E">
              <w:rPr>
                <w:rFonts w:ascii="SassoonPrimary" w:hAnsi="SassoonPrimary"/>
                <w:b/>
                <w:color w:val="00B050"/>
                <w:sz w:val="24"/>
                <w:szCs w:val="24"/>
              </w:rPr>
              <w:t xml:space="preserve"> </w:t>
            </w:r>
          </w:p>
          <w:p w14:paraId="1B0CAA09" w14:textId="77777777" w:rsidR="00C35699" w:rsidRDefault="00C35699" w:rsidP="00A95613">
            <w:pPr>
              <w:tabs>
                <w:tab w:val="left" w:pos="1698"/>
              </w:tabs>
              <w:contextualSpacing/>
              <w:rPr>
                <w:rFonts w:ascii="SassoonPrimary" w:hAnsi="SassoonPrimary"/>
                <w:b/>
                <w:color w:val="00B050"/>
                <w:sz w:val="24"/>
                <w:szCs w:val="24"/>
              </w:rPr>
            </w:pPr>
            <w:r>
              <w:rPr>
                <w:rFonts w:ascii="SassoonPrimary" w:hAnsi="SassoonPrimary"/>
                <w:color w:val="000000" w:themeColor="text1"/>
                <w:sz w:val="24"/>
                <w:szCs w:val="24"/>
              </w:rPr>
              <w:t xml:space="preserve">Can use maps to locate objects in ‘real life’, for example in the classroom/playground. </w:t>
            </w:r>
            <w:r w:rsidRPr="005D06A1">
              <w:rPr>
                <w:rFonts w:ascii="SassoonPrimary" w:hAnsi="SassoonPrimary"/>
                <w:b/>
                <w:color w:val="00B0F0"/>
                <w:sz w:val="24"/>
                <w:szCs w:val="24"/>
              </w:rPr>
              <w:t xml:space="preserve"> All about me</w:t>
            </w:r>
            <w:r w:rsidR="00691A38">
              <w:rPr>
                <w:rFonts w:ascii="SassoonPrimary" w:hAnsi="SassoonPrimary"/>
                <w:b/>
                <w:color w:val="00B0F0"/>
                <w:sz w:val="24"/>
                <w:szCs w:val="24"/>
              </w:rPr>
              <w:t xml:space="preserve"> </w:t>
            </w:r>
            <w:r>
              <w:rPr>
                <w:rFonts w:ascii="SassoonPrimary" w:hAnsi="SassoonPrimary"/>
                <w:b/>
                <w:color w:val="00B050"/>
                <w:sz w:val="24"/>
                <w:szCs w:val="24"/>
              </w:rPr>
              <w:t>Rooms</w:t>
            </w:r>
            <w:r w:rsidR="00691A38">
              <w:rPr>
                <w:rFonts w:ascii="SassoonPrimary" w:hAnsi="SassoonPrimary"/>
                <w:b/>
                <w:color w:val="00B050"/>
                <w:sz w:val="24"/>
                <w:szCs w:val="24"/>
              </w:rPr>
              <w:t xml:space="preserve">, </w:t>
            </w:r>
            <w:r>
              <w:rPr>
                <w:rFonts w:ascii="SassoonPrimary" w:hAnsi="SassoonPrimary"/>
                <w:b/>
                <w:color w:val="00B050"/>
                <w:sz w:val="24"/>
                <w:szCs w:val="24"/>
              </w:rPr>
              <w:t xml:space="preserve">Classroom </w:t>
            </w:r>
          </w:p>
          <w:p w14:paraId="4FE3C993" w14:textId="77777777" w:rsidR="00C35699" w:rsidRDefault="00C35699"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Playground</w:t>
            </w:r>
            <w:r w:rsidR="00691A38">
              <w:rPr>
                <w:rFonts w:ascii="SassoonPrimary" w:hAnsi="SassoonPrimary"/>
                <w:b/>
                <w:color w:val="00B050"/>
                <w:sz w:val="24"/>
                <w:szCs w:val="24"/>
              </w:rPr>
              <w:t xml:space="preserve">, </w:t>
            </w:r>
            <w:r>
              <w:rPr>
                <w:rFonts w:ascii="SassoonPrimary" w:hAnsi="SassoonPrimary"/>
                <w:b/>
                <w:color w:val="00B050"/>
                <w:sz w:val="24"/>
                <w:szCs w:val="24"/>
              </w:rPr>
              <w:t xml:space="preserve">Outside </w:t>
            </w:r>
            <w:r w:rsidR="00691A38">
              <w:rPr>
                <w:rFonts w:ascii="SassoonPrimary" w:hAnsi="SassoonPrimary"/>
                <w:b/>
                <w:color w:val="00B050"/>
                <w:sz w:val="24"/>
                <w:szCs w:val="24"/>
              </w:rPr>
              <w:t xml:space="preserve">, </w:t>
            </w:r>
            <w:r>
              <w:rPr>
                <w:rFonts w:ascii="SassoonPrimary" w:hAnsi="SassoonPrimary"/>
                <w:b/>
                <w:color w:val="00B050"/>
                <w:sz w:val="24"/>
                <w:szCs w:val="24"/>
              </w:rPr>
              <w:t xml:space="preserve">Inside </w:t>
            </w:r>
          </w:p>
          <w:p w14:paraId="01DB5963" w14:textId="0F2C5ABB" w:rsidR="00B61791" w:rsidRDefault="00B61791" w:rsidP="00A95613">
            <w:pPr>
              <w:rPr>
                <w:rFonts w:ascii="SassoonPrimary" w:hAnsi="SassoonPrimary"/>
                <w:b/>
                <w:color w:val="00B050"/>
                <w:sz w:val="24"/>
                <w:szCs w:val="24"/>
              </w:rPr>
            </w:pPr>
            <w:r w:rsidRPr="00FB59F8">
              <w:rPr>
                <w:rFonts w:ascii="SassoonPrimary" w:hAnsi="SassoonPrimary"/>
                <w:sz w:val="24"/>
                <w:szCs w:val="24"/>
              </w:rPr>
              <w:t>Talk about local environments (their roa</w:t>
            </w:r>
            <w:r>
              <w:rPr>
                <w:rFonts w:ascii="SassoonPrimary" w:hAnsi="SassoonPrimary"/>
                <w:sz w:val="24"/>
                <w:szCs w:val="24"/>
              </w:rPr>
              <w:t>d, the park, the library, Eccles, Supermarkets</w:t>
            </w:r>
            <w:r w:rsidRPr="00FB59F8">
              <w:rPr>
                <w:rFonts w:ascii="SassoonPrimary" w:hAnsi="SassoonPrimary"/>
                <w:sz w:val="24"/>
                <w:szCs w:val="24"/>
              </w:rPr>
              <w:t xml:space="preserve">)  </w:t>
            </w:r>
            <w:r w:rsidRPr="00557A20">
              <w:rPr>
                <w:rFonts w:ascii="SassoonPrimary" w:hAnsi="SassoonPrimary"/>
                <w:b/>
                <w:color w:val="00B0F0"/>
                <w:sz w:val="24"/>
                <w:szCs w:val="24"/>
              </w:rPr>
              <w:t>Local Area</w:t>
            </w:r>
            <w:r>
              <w:rPr>
                <w:rFonts w:ascii="SassoonPrimary" w:hAnsi="SassoonPrimary"/>
                <w:b/>
                <w:color w:val="00B0F0"/>
                <w:sz w:val="24"/>
                <w:szCs w:val="24"/>
              </w:rPr>
              <w:t xml:space="preserve"> </w:t>
            </w:r>
            <w:r>
              <w:rPr>
                <w:rFonts w:ascii="SassoonPrimary" w:hAnsi="SassoonPrimary"/>
                <w:b/>
                <w:color w:val="00B050"/>
                <w:sz w:val="24"/>
                <w:szCs w:val="24"/>
              </w:rPr>
              <w:t>Library, swimming pool, Trafford centre, Eccles, Morrisons, Aldi, Smyths, Park, name of their road etc.</w:t>
            </w:r>
          </w:p>
          <w:p w14:paraId="5700DF57" w14:textId="77777777" w:rsidR="00C35699" w:rsidRDefault="00C35699" w:rsidP="00A95613">
            <w:pPr>
              <w:tabs>
                <w:tab w:val="left" w:pos="1698"/>
              </w:tabs>
              <w:contextualSpacing/>
              <w:rPr>
                <w:rFonts w:ascii="SassoonPrimary" w:hAnsi="SassoonPrimary"/>
                <w:b/>
                <w:color w:val="00B050"/>
                <w:sz w:val="24"/>
                <w:szCs w:val="24"/>
              </w:rPr>
            </w:pPr>
            <w:r w:rsidRPr="00FB59F8">
              <w:rPr>
                <w:rFonts w:ascii="SassoonPrimary" w:hAnsi="SassoonPrimary"/>
                <w:color w:val="000000" w:themeColor="text1"/>
                <w:sz w:val="24"/>
                <w:szCs w:val="24"/>
              </w:rPr>
              <w:t>Can identify similarities and differenc</w:t>
            </w:r>
            <w:r>
              <w:rPr>
                <w:rFonts w:ascii="SassoonPrimary" w:hAnsi="SassoonPrimary"/>
                <w:color w:val="000000" w:themeColor="text1"/>
                <w:sz w:val="24"/>
                <w:szCs w:val="24"/>
              </w:rPr>
              <w:t xml:space="preserve">e between homes in our country. </w:t>
            </w:r>
            <w:r w:rsidRPr="000745E4">
              <w:rPr>
                <w:rFonts w:ascii="SassoonPrimary" w:hAnsi="SassoonPrimary"/>
                <w:b/>
                <w:color w:val="000000" w:themeColor="text1"/>
                <w:sz w:val="24"/>
                <w:szCs w:val="24"/>
              </w:rPr>
              <w:t xml:space="preserve">(Repeat from Nursery due to new cohort of chn) </w:t>
            </w:r>
            <w:r w:rsidR="00691A38">
              <w:rPr>
                <w:rFonts w:ascii="SassoonPrimary" w:hAnsi="SassoonPrimary"/>
                <w:b/>
                <w:color w:val="000000" w:themeColor="text1"/>
                <w:sz w:val="24"/>
                <w:szCs w:val="24"/>
              </w:rPr>
              <w:t xml:space="preserve"> </w:t>
            </w:r>
            <w:r w:rsidRPr="005D06A1">
              <w:rPr>
                <w:rFonts w:ascii="SassoonPrimary" w:hAnsi="SassoonPrimary"/>
                <w:b/>
                <w:color w:val="00B0F0"/>
                <w:sz w:val="24"/>
                <w:szCs w:val="24"/>
              </w:rPr>
              <w:t xml:space="preserve"> All About Me</w:t>
            </w:r>
            <w:r w:rsidR="00691A38">
              <w:rPr>
                <w:rFonts w:ascii="SassoonPrimary" w:hAnsi="SassoonPrimary"/>
                <w:b/>
                <w:color w:val="00B0F0"/>
                <w:sz w:val="24"/>
                <w:szCs w:val="24"/>
              </w:rPr>
              <w:t xml:space="preserve">- </w:t>
            </w:r>
            <w:r>
              <w:rPr>
                <w:rFonts w:ascii="SassoonPrimary" w:hAnsi="SassoonPrimary"/>
                <w:b/>
                <w:color w:val="00B050"/>
                <w:sz w:val="24"/>
                <w:szCs w:val="24"/>
              </w:rPr>
              <w:t>Flat</w:t>
            </w:r>
          </w:p>
          <w:p w14:paraId="5784E52C" w14:textId="77777777" w:rsidR="00C35699" w:rsidRDefault="00C35699"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Bungalow</w:t>
            </w:r>
            <w:r w:rsidR="00691A38">
              <w:rPr>
                <w:rFonts w:ascii="SassoonPrimary" w:hAnsi="SassoonPrimary"/>
                <w:b/>
                <w:color w:val="00B050"/>
                <w:sz w:val="24"/>
                <w:szCs w:val="24"/>
              </w:rPr>
              <w:t xml:space="preserve">, </w:t>
            </w:r>
            <w:r>
              <w:rPr>
                <w:rFonts w:ascii="SassoonPrimary" w:hAnsi="SassoonPrimary"/>
                <w:b/>
                <w:color w:val="00B050"/>
                <w:sz w:val="24"/>
                <w:szCs w:val="24"/>
              </w:rPr>
              <w:t>House</w:t>
            </w:r>
          </w:p>
          <w:p w14:paraId="0523168B" w14:textId="336509D3" w:rsidR="000F0521" w:rsidRDefault="00C35699" w:rsidP="00A95613">
            <w:pPr>
              <w:rPr>
                <w:rFonts w:ascii="SassoonPrimary" w:hAnsi="SassoonPrimary"/>
                <w:b/>
                <w:color w:val="00B0F0"/>
                <w:sz w:val="24"/>
                <w:szCs w:val="24"/>
              </w:rPr>
            </w:pPr>
            <w:r w:rsidRPr="00FB59F8">
              <w:rPr>
                <w:rFonts w:ascii="SassoonPrimary" w:hAnsi="SassoonPrimary"/>
                <w:sz w:val="24"/>
                <w:szCs w:val="24"/>
              </w:rPr>
              <w:t xml:space="preserve">Talk about what they see in their own environment (school/home) using a wide </w:t>
            </w:r>
            <w:r>
              <w:rPr>
                <w:rFonts w:ascii="SassoonPrimary" w:hAnsi="SassoonPrimary"/>
                <w:sz w:val="24"/>
                <w:szCs w:val="24"/>
              </w:rPr>
              <w:t xml:space="preserve">range of </w:t>
            </w:r>
            <w:r w:rsidRPr="00FB59F8">
              <w:rPr>
                <w:rFonts w:ascii="SassoonPrimary" w:hAnsi="SassoonPrimary"/>
                <w:sz w:val="24"/>
                <w:szCs w:val="24"/>
              </w:rPr>
              <w:t>vocabulary.</w:t>
            </w:r>
            <w:r>
              <w:rPr>
                <w:rFonts w:ascii="SassoonPrimary" w:hAnsi="SassoonPrimary"/>
                <w:sz w:val="24"/>
                <w:szCs w:val="24"/>
              </w:rPr>
              <w:t xml:space="preserve"> </w:t>
            </w:r>
            <w:r w:rsidRPr="00557A20">
              <w:rPr>
                <w:rFonts w:ascii="SassoonPrimary" w:hAnsi="SassoonPrimary"/>
                <w:b/>
                <w:color w:val="00B0F0"/>
                <w:sz w:val="24"/>
                <w:szCs w:val="24"/>
              </w:rPr>
              <w:t>All about me (Progressive throughout the year)</w:t>
            </w:r>
            <w:r>
              <w:rPr>
                <w:rFonts w:ascii="SassoonPrimary" w:hAnsi="SassoonPrimary"/>
                <w:b/>
                <w:color w:val="00B0F0"/>
                <w:sz w:val="24"/>
                <w:szCs w:val="24"/>
              </w:rPr>
              <w:t xml:space="preserve"> </w:t>
            </w:r>
          </w:p>
          <w:p w14:paraId="47A230BF" w14:textId="68C57298" w:rsidR="00C35699" w:rsidRDefault="00C35699" w:rsidP="00A95613">
            <w:pPr>
              <w:rPr>
                <w:rFonts w:ascii="Tw Cen MT" w:hAnsi="Tw Cen MT"/>
                <w:sz w:val="20"/>
                <w:szCs w:val="20"/>
              </w:rPr>
            </w:pPr>
            <w:r>
              <w:rPr>
                <w:rFonts w:ascii="SassoonPrimary" w:hAnsi="SassoonPrimary"/>
                <w:b/>
                <w:color w:val="00B050"/>
                <w:sz w:val="24"/>
                <w:szCs w:val="24"/>
              </w:rPr>
              <w:t xml:space="preserve">(Progressive throughout the year: Natural world, seasonal changes, planting activities, </w:t>
            </w:r>
            <w:r>
              <w:rPr>
                <w:rFonts w:ascii="SassoonPrimary" w:hAnsi="SassoonPrimary"/>
                <w:b/>
                <w:color w:val="00B050"/>
                <w:sz w:val="24"/>
                <w:szCs w:val="24"/>
              </w:rPr>
              <w:lastRenderedPageBreak/>
              <w:t>harvest, farm, birds, minibeasts etc).</w:t>
            </w:r>
          </w:p>
        </w:tc>
        <w:tc>
          <w:tcPr>
            <w:tcW w:w="3224" w:type="dxa"/>
            <w:tcBorders>
              <w:top w:val="single" w:sz="24" w:space="0" w:color="auto"/>
              <w:bottom w:val="nil"/>
              <w:right w:val="single" w:sz="24" w:space="0" w:color="auto"/>
            </w:tcBorders>
            <w:shd w:val="clear" w:color="auto" w:fill="auto"/>
          </w:tcPr>
          <w:p w14:paraId="3434D96B" w14:textId="77777777" w:rsidR="00100C3E" w:rsidRDefault="00100C3E" w:rsidP="00A95613">
            <w:pPr>
              <w:tabs>
                <w:tab w:val="left" w:pos="1698"/>
              </w:tabs>
              <w:contextualSpacing/>
              <w:rPr>
                <w:rFonts w:ascii="SassoonPrimary" w:hAnsi="SassoonPrimary"/>
                <w:color w:val="000000" w:themeColor="text1"/>
                <w:sz w:val="24"/>
                <w:szCs w:val="24"/>
              </w:rPr>
            </w:pPr>
            <w:r>
              <w:rPr>
                <w:rFonts w:ascii="SassoonPrimary" w:hAnsi="SassoonPrimary"/>
                <w:color w:val="000000" w:themeColor="text1"/>
                <w:sz w:val="24"/>
                <w:szCs w:val="24"/>
              </w:rPr>
              <w:lastRenderedPageBreak/>
              <w:t xml:space="preserve">Can name at least one other country. </w:t>
            </w:r>
          </w:p>
          <w:p w14:paraId="6A85A307" w14:textId="77777777" w:rsidR="00100C3E" w:rsidRDefault="00100C3E" w:rsidP="00A95613">
            <w:pPr>
              <w:tabs>
                <w:tab w:val="left" w:pos="1698"/>
              </w:tabs>
              <w:contextualSpacing/>
              <w:rPr>
                <w:rFonts w:ascii="SassoonPrimary" w:hAnsi="SassoonPrimary"/>
                <w:b/>
                <w:color w:val="00B0F0"/>
                <w:sz w:val="24"/>
                <w:szCs w:val="24"/>
              </w:rPr>
            </w:pPr>
            <w:r w:rsidRPr="005D06A1">
              <w:rPr>
                <w:rFonts w:ascii="SassoonPrimary" w:hAnsi="SassoonPrimary"/>
                <w:b/>
                <w:color w:val="00B0F0"/>
                <w:sz w:val="24"/>
                <w:szCs w:val="24"/>
              </w:rPr>
              <w:t xml:space="preserve"> Christmas</w:t>
            </w:r>
            <w:r>
              <w:rPr>
                <w:rFonts w:ascii="SassoonPrimary" w:hAnsi="SassoonPrimary"/>
                <w:b/>
                <w:color w:val="00B0F0"/>
                <w:sz w:val="24"/>
                <w:szCs w:val="24"/>
              </w:rPr>
              <w:t xml:space="preserve"> around the world</w:t>
            </w:r>
          </w:p>
          <w:p w14:paraId="470B8A31" w14:textId="1DFE0EE2" w:rsidR="00100C3E" w:rsidRDefault="00100C3E" w:rsidP="00A95613">
            <w:pPr>
              <w:tabs>
                <w:tab w:val="left" w:pos="1698"/>
              </w:tabs>
              <w:contextualSpacing/>
              <w:rPr>
                <w:rFonts w:ascii="Tw Cen MT" w:eastAsia="Times New Roman" w:hAnsi="Tw Cen MT" w:cs="Arial"/>
                <w:sz w:val="20"/>
                <w:szCs w:val="20"/>
                <w:lang w:eastAsia="en-GB"/>
              </w:rPr>
            </w:pPr>
            <w:r>
              <w:rPr>
                <w:rFonts w:ascii="SassoonPrimary" w:hAnsi="SassoonPrimary"/>
                <w:sz w:val="24"/>
                <w:szCs w:val="24"/>
              </w:rPr>
              <w:t xml:space="preserve">To know how children celebrate their special festivals (other cultures). </w:t>
            </w:r>
            <w:r w:rsidRPr="00557A20">
              <w:rPr>
                <w:rFonts w:ascii="SassoonPrimary" w:hAnsi="SassoonPrimary"/>
                <w:b/>
                <w:color w:val="00B0F0"/>
                <w:sz w:val="24"/>
                <w:szCs w:val="24"/>
              </w:rPr>
              <w:t xml:space="preserve"> Christmas around the world)</w:t>
            </w:r>
            <w:r>
              <w:rPr>
                <w:rFonts w:ascii="SassoonPrimary" w:hAnsi="SassoonPrimary"/>
                <w:b/>
                <w:color w:val="00B0F0"/>
                <w:sz w:val="24"/>
                <w:szCs w:val="24"/>
              </w:rPr>
              <w:t xml:space="preserve"> </w:t>
            </w:r>
            <w:r>
              <w:rPr>
                <w:rFonts w:ascii="SassoonPrimary" w:hAnsi="SassoonPrimary"/>
                <w:b/>
                <w:color w:val="00B050"/>
                <w:sz w:val="24"/>
                <w:szCs w:val="24"/>
              </w:rPr>
              <w:t>St. Nicholas, Poland, Carp, makowiec (poppy seed roll), India, Christians Tradition, banana/mango tree. Neureos (pastries). Paper lanterns</w:t>
            </w:r>
          </w:p>
          <w:p w14:paraId="63431DAF" w14:textId="0D00E017" w:rsidR="00100C3E" w:rsidRDefault="00100C3E" w:rsidP="00A95613">
            <w:pPr>
              <w:tabs>
                <w:tab w:val="left" w:pos="1698"/>
              </w:tabs>
              <w:contextualSpacing/>
              <w:rPr>
                <w:rFonts w:ascii="SassoonPrimary" w:hAnsi="SassoonPrimary"/>
                <w:color w:val="000000" w:themeColor="text1"/>
                <w:sz w:val="24"/>
                <w:szCs w:val="24"/>
              </w:rPr>
            </w:pPr>
            <w:r>
              <w:rPr>
                <w:rFonts w:ascii="SassoonPrimary" w:hAnsi="SassoonPrimary"/>
                <w:color w:val="000000" w:themeColor="text1"/>
                <w:sz w:val="24"/>
                <w:szCs w:val="24"/>
              </w:rPr>
              <w:t xml:space="preserve">To compare and contrast </w:t>
            </w:r>
            <w:r w:rsidRPr="00FB59F8">
              <w:rPr>
                <w:rFonts w:ascii="SassoonPrimary" w:hAnsi="SassoonPrimary"/>
                <w:color w:val="000000" w:themeColor="text1"/>
                <w:sz w:val="24"/>
                <w:szCs w:val="24"/>
              </w:rPr>
              <w:t>differences be</w:t>
            </w:r>
            <w:r>
              <w:rPr>
                <w:rFonts w:ascii="SassoonPrimary" w:hAnsi="SassoonPrimary"/>
                <w:color w:val="000000" w:themeColor="text1"/>
                <w:sz w:val="24"/>
                <w:szCs w:val="24"/>
              </w:rPr>
              <w:t xml:space="preserve">tween homes in other countries (internally / externally). </w:t>
            </w:r>
          </w:p>
          <w:p w14:paraId="20D6A568" w14:textId="77777777" w:rsidR="00100C3E" w:rsidRDefault="00100C3E" w:rsidP="00A95613">
            <w:pPr>
              <w:tabs>
                <w:tab w:val="left" w:pos="1698"/>
              </w:tabs>
              <w:contextualSpacing/>
              <w:rPr>
                <w:rFonts w:ascii="SassoonPrimary" w:hAnsi="SassoonPrimary"/>
                <w:b/>
                <w:color w:val="00B050"/>
                <w:sz w:val="24"/>
                <w:szCs w:val="24"/>
              </w:rPr>
            </w:pPr>
            <w:r>
              <w:rPr>
                <w:rFonts w:ascii="SassoonPrimary" w:hAnsi="SassoonPrimary"/>
                <w:b/>
                <w:color w:val="00B0F0"/>
                <w:sz w:val="24"/>
                <w:szCs w:val="24"/>
              </w:rPr>
              <w:t xml:space="preserve">Three Little Pigs </w:t>
            </w:r>
            <w:r>
              <w:rPr>
                <w:rFonts w:ascii="SassoonPrimary" w:hAnsi="SassoonPrimary"/>
                <w:b/>
                <w:color w:val="00B050"/>
                <w:sz w:val="24"/>
                <w:szCs w:val="24"/>
              </w:rPr>
              <w:t>straw, brick, hay</w:t>
            </w:r>
          </w:p>
          <w:p w14:paraId="05E740FC" w14:textId="566A046C" w:rsidR="00B61791" w:rsidRDefault="00B61791" w:rsidP="00A95613">
            <w:pPr>
              <w:tabs>
                <w:tab w:val="left" w:pos="1698"/>
              </w:tabs>
              <w:contextualSpacing/>
              <w:rPr>
                <w:rFonts w:ascii="SassoonPrimary" w:hAnsi="SassoonPrimary"/>
                <w:b/>
                <w:color w:val="00B0F0"/>
                <w:sz w:val="24"/>
                <w:szCs w:val="24"/>
              </w:rPr>
            </w:pPr>
            <w:r w:rsidRPr="00FB59F8">
              <w:rPr>
                <w:rFonts w:ascii="SassoonPrimary" w:hAnsi="SassoonPrimary"/>
                <w:sz w:val="24"/>
                <w:szCs w:val="24"/>
              </w:rPr>
              <w:t>Recognises some environments are different</w:t>
            </w:r>
            <w:r>
              <w:rPr>
                <w:rFonts w:ascii="SassoonPrimary" w:hAnsi="SassoonPrimary"/>
                <w:sz w:val="24"/>
                <w:szCs w:val="24"/>
              </w:rPr>
              <w:t xml:space="preserve"> to the one in which they live </w:t>
            </w:r>
            <w:r w:rsidRPr="00557A20">
              <w:rPr>
                <w:rFonts w:ascii="SassoonPrimary" w:hAnsi="SassoonPrimary"/>
                <w:b/>
                <w:color w:val="00B0F0"/>
                <w:sz w:val="24"/>
                <w:szCs w:val="24"/>
              </w:rPr>
              <w:t xml:space="preserve">Three little pigs </w:t>
            </w:r>
            <w:r w:rsidR="000F0521">
              <w:rPr>
                <w:rFonts w:ascii="SassoonPrimary" w:hAnsi="SassoonPrimary"/>
                <w:b/>
                <w:color w:val="00B0F0"/>
                <w:sz w:val="24"/>
                <w:szCs w:val="24"/>
              </w:rPr>
              <w:t>,</w:t>
            </w:r>
            <w:r w:rsidRPr="00557A20">
              <w:rPr>
                <w:rFonts w:ascii="SassoonPrimary" w:hAnsi="SassoonPrimary"/>
                <w:b/>
                <w:color w:val="00B0F0"/>
                <w:sz w:val="24"/>
                <w:szCs w:val="24"/>
              </w:rPr>
              <w:t xml:space="preserve"> Space</w:t>
            </w:r>
          </w:p>
          <w:p w14:paraId="13B4B201" w14:textId="77777777" w:rsidR="00B61791" w:rsidRDefault="00B61791" w:rsidP="00A95613">
            <w:pPr>
              <w:tabs>
                <w:tab w:val="left" w:pos="1698"/>
              </w:tabs>
              <w:contextualSpacing/>
              <w:rPr>
                <w:rFonts w:ascii="SassoonPrimary" w:hAnsi="SassoonPrimary"/>
                <w:b/>
                <w:color w:val="00B050"/>
                <w:sz w:val="24"/>
                <w:szCs w:val="24"/>
              </w:rPr>
            </w:pPr>
            <w:r w:rsidRPr="00FB59F8">
              <w:rPr>
                <w:rFonts w:ascii="SassoonPrimary" w:hAnsi="SassoonPrimary"/>
                <w:sz w:val="24"/>
                <w:szCs w:val="24"/>
              </w:rPr>
              <w:t xml:space="preserve">Use pictures to compare and contrast environments around the world. </w:t>
            </w:r>
            <w:r w:rsidRPr="00557A20">
              <w:rPr>
                <w:rFonts w:ascii="SassoonPrimary" w:hAnsi="SassoonPrimary"/>
                <w:b/>
                <w:color w:val="00B0F0"/>
                <w:sz w:val="24"/>
                <w:szCs w:val="24"/>
              </w:rPr>
              <w:t>Three little pigs</w:t>
            </w:r>
            <w:r w:rsidR="000F0521">
              <w:rPr>
                <w:rFonts w:ascii="SassoonPrimary" w:hAnsi="SassoonPrimary"/>
                <w:b/>
                <w:color w:val="00B0F0"/>
                <w:sz w:val="24"/>
                <w:szCs w:val="24"/>
              </w:rPr>
              <w:t xml:space="preserve">, </w:t>
            </w:r>
            <w:r w:rsidRPr="00557A20">
              <w:rPr>
                <w:rFonts w:ascii="SassoonPrimary" w:hAnsi="SassoonPrimary"/>
                <w:b/>
                <w:color w:val="00B0F0"/>
                <w:sz w:val="24"/>
                <w:szCs w:val="24"/>
              </w:rPr>
              <w:t>Space</w:t>
            </w:r>
            <w:r>
              <w:rPr>
                <w:rFonts w:ascii="SassoonPrimary" w:hAnsi="SassoonPrimary"/>
                <w:b/>
                <w:color w:val="00B0F0"/>
                <w:sz w:val="24"/>
                <w:szCs w:val="24"/>
              </w:rPr>
              <w:t xml:space="preserve"> </w:t>
            </w:r>
            <w:r>
              <w:rPr>
                <w:rFonts w:ascii="SassoonPrimary" w:hAnsi="SassoonPrimary"/>
                <w:b/>
                <w:color w:val="00B050"/>
                <w:sz w:val="24"/>
                <w:szCs w:val="24"/>
              </w:rPr>
              <w:t>planets, sun, moon, earth, star, space, astronaut, rocket.</w:t>
            </w:r>
          </w:p>
          <w:p w14:paraId="161D9B85" w14:textId="77777777" w:rsidR="00C35699" w:rsidRDefault="00C35699" w:rsidP="00A95613">
            <w:pPr>
              <w:tabs>
                <w:tab w:val="left" w:pos="1698"/>
              </w:tabs>
              <w:contextualSpacing/>
              <w:rPr>
                <w:rFonts w:ascii="SassoonPrimary" w:hAnsi="SassoonPrimary"/>
                <w:sz w:val="24"/>
                <w:szCs w:val="24"/>
              </w:rPr>
            </w:pPr>
            <w:r w:rsidRPr="00FB59F8">
              <w:rPr>
                <w:rFonts w:ascii="SassoonPrimary" w:hAnsi="SassoonPrimary"/>
                <w:sz w:val="24"/>
                <w:szCs w:val="24"/>
              </w:rPr>
              <w:t xml:space="preserve">Talk about what they see in their own environment (school/home) using a wide </w:t>
            </w:r>
            <w:r>
              <w:rPr>
                <w:rFonts w:ascii="SassoonPrimary" w:hAnsi="SassoonPrimary"/>
                <w:sz w:val="24"/>
                <w:szCs w:val="24"/>
              </w:rPr>
              <w:t xml:space="preserve">range of </w:t>
            </w:r>
            <w:r w:rsidRPr="00FB59F8">
              <w:rPr>
                <w:rFonts w:ascii="SassoonPrimary" w:hAnsi="SassoonPrimary"/>
                <w:sz w:val="24"/>
                <w:szCs w:val="24"/>
              </w:rPr>
              <w:t>vocabulary</w:t>
            </w:r>
          </w:p>
          <w:p w14:paraId="08E3F7EA" w14:textId="77777777" w:rsidR="00C35699" w:rsidRDefault="00C35699" w:rsidP="00A95613">
            <w:pPr>
              <w:tabs>
                <w:tab w:val="left" w:pos="1698"/>
              </w:tabs>
              <w:contextualSpacing/>
              <w:rPr>
                <w:rFonts w:ascii="Tw Cen MT" w:eastAsia="Times New Roman" w:hAnsi="Tw Cen MT" w:cs="Arial"/>
                <w:sz w:val="20"/>
                <w:szCs w:val="20"/>
                <w:lang w:eastAsia="en-GB"/>
              </w:rPr>
            </w:pPr>
            <w:r>
              <w:rPr>
                <w:rFonts w:ascii="SassoonPrimary" w:hAnsi="SassoonPrimary"/>
                <w:b/>
                <w:color w:val="00B050"/>
                <w:sz w:val="24"/>
                <w:szCs w:val="24"/>
              </w:rPr>
              <w:t xml:space="preserve">(Progressive throughout the year: Natural world, </w:t>
            </w:r>
            <w:r>
              <w:rPr>
                <w:rFonts w:ascii="SassoonPrimary" w:hAnsi="SassoonPrimary"/>
                <w:b/>
                <w:color w:val="00B050"/>
                <w:sz w:val="24"/>
                <w:szCs w:val="24"/>
              </w:rPr>
              <w:lastRenderedPageBreak/>
              <w:t>seasonal changes, planting activities, harvest, farm, birds, minibeasts etc).</w:t>
            </w:r>
          </w:p>
        </w:tc>
        <w:tc>
          <w:tcPr>
            <w:tcW w:w="3368" w:type="dxa"/>
            <w:tcBorders>
              <w:top w:val="single" w:sz="24" w:space="0" w:color="auto"/>
              <w:left w:val="single" w:sz="24" w:space="0" w:color="auto"/>
              <w:bottom w:val="nil"/>
            </w:tcBorders>
          </w:tcPr>
          <w:p w14:paraId="2CAA8122" w14:textId="77777777" w:rsidR="00100C3E" w:rsidRDefault="00100C3E" w:rsidP="00A95613">
            <w:pPr>
              <w:rPr>
                <w:rFonts w:ascii="SassoonPrimary" w:hAnsi="SassoonPrimary"/>
                <w:color w:val="000000" w:themeColor="text1"/>
                <w:sz w:val="24"/>
                <w:szCs w:val="24"/>
              </w:rPr>
            </w:pPr>
            <w:r>
              <w:rPr>
                <w:rFonts w:ascii="SassoonPrimary" w:hAnsi="SassoonPrimary"/>
                <w:color w:val="000000" w:themeColor="text1"/>
                <w:sz w:val="24"/>
                <w:szCs w:val="24"/>
              </w:rPr>
              <w:lastRenderedPageBreak/>
              <w:t>Can name at least one other country</w:t>
            </w:r>
          </w:p>
          <w:p w14:paraId="2428C6E0" w14:textId="77777777" w:rsidR="00100C3E" w:rsidRDefault="00100C3E" w:rsidP="00A95613">
            <w:pPr>
              <w:tabs>
                <w:tab w:val="left" w:pos="1698"/>
              </w:tabs>
              <w:contextualSpacing/>
              <w:rPr>
                <w:rFonts w:ascii="SassoonPrimary" w:hAnsi="SassoonPrimary"/>
                <w:b/>
                <w:color w:val="00B0F0"/>
                <w:sz w:val="24"/>
                <w:szCs w:val="24"/>
              </w:rPr>
            </w:pPr>
            <w:r w:rsidRPr="005D06A1">
              <w:rPr>
                <w:rFonts w:ascii="SassoonPrimary" w:hAnsi="SassoonPrimary"/>
                <w:b/>
                <w:color w:val="00B0F0"/>
                <w:sz w:val="24"/>
                <w:szCs w:val="24"/>
              </w:rPr>
              <w:t xml:space="preserve"> Chinese New Year</w:t>
            </w:r>
          </w:p>
          <w:p w14:paraId="4B624AD4" w14:textId="77777777" w:rsidR="00100C3E" w:rsidRDefault="00100C3E" w:rsidP="00A95613">
            <w:pPr>
              <w:tabs>
                <w:tab w:val="left" w:pos="1698"/>
              </w:tabs>
              <w:contextualSpacing/>
              <w:rPr>
                <w:rFonts w:ascii="SassoonPrimary" w:hAnsi="SassoonPrimary"/>
                <w:b/>
                <w:color w:val="00B0F0"/>
                <w:sz w:val="24"/>
                <w:szCs w:val="24"/>
              </w:rPr>
            </w:pPr>
            <w:r>
              <w:rPr>
                <w:rFonts w:ascii="SassoonPrimary" w:hAnsi="SassoonPrimary"/>
                <w:b/>
                <w:color w:val="00B0F0"/>
                <w:sz w:val="24"/>
                <w:szCs w:val="24"/>
              </w:rPr>
              <w:t xml:space="preserve"> Winter</w:t>
            </w:r>
            <w:r w:rsidR="00691A38">
              <w:rPr>
                <w:rFonts w:ascii="SassoonPrimary" w:hAnsi="SassoonPrimary"/>
                <w:b/>
                <w:color w:val="00B0F0"/>
                <w:sz w:val="24"/>
                <w:szCs w:val="24"/>
              </w:rPr>
              <w:t>-</w:t>
            </w:r>
            <w:r>
              <w:rPr>
                <w:rFonts w:ascii="SassoonPrimary" w:hAnsi="SassoonPrimary"/>
                <w:b/>
                <w:color w:val="00B0F0"/>
                <w:sz w:val="24"/>
                <w:szCs w:val="24"/>
              </w:rPr>
              <w:t xml:space="preserve"> </w:t>
            </w:r>
            <w:r w:rsidR="000F0521">
              <w:rPr>
                <w:rFonts w:ascii="SassoonPrimary" w:hAnsi="SassoonPrimary"/>
                <w:b/>
                <w:color w:val="00B0F0"/>
                <w:sz w:val="24"/>
                <w:szCs w:val="24"/>
              </w:rPr>
              <w:t>Polar regions-</w:t>
            </w:r>
            <w:r w:rsidR="00691A38">
              <w:rPr>
                <w:rFonts w:ascii="SassoonPrimary" w:hAnsi="SassoonPrimary"/>
                <w:b/>
                <w:color w:val="00B0F0"/>
                <w:sz w:val="24"/>
                <w:szCs w:val="24"/>
              </w:rPr>
              <w:t>Arctic/Antarctic</w:t>
            </w:r>
          </w:p>
          <w:p w14:paraId="14DD7D7C" w14:textId="77777777" w:rsidR="00691A38" w:rsidRDefault="00100C3E" w:rsidP="00A95613">
            <w:pPr>
              <w:rPr>
                <w:rFonts w:ascii="SassoonPrimary" w:hAnsi="SassoonPrimary"/>
                <w:b/>
                <w:color w:val="00B0F0"/>
                <w:sz w:val="24"/>
                <w:szCs w:val="24"/>
              </w:rPr>
            </w:pPr>
            <w:r>
              <w:rPr>
                <w:rFonts w:ascii="SassoonPrimary" w:hAnsi="SassoonPrimary"/>
                <w:color w:val="000000" w:themeColor="text1"/>
                <w:sz w:val="24"/>
                <w:szCs w:val="24"/>
              </w:rPr>
              <w:t xml:space="preserve">Can name the 4 countries of the Uk and at least 2 other countries. </w:t>
            </w:r>
            <w:r w:rsidRPr="005D06A1">
              <w:rPr>
                <w:rFonts w:ascii="SassoonPrimary" w:hAnsi="SassoonPrimary"/>
                <w:b/>
                <w:color w:val="00B0F0"/>
                <w:sz w:val="24"/>
                <w:szCs w:val="24"/>
              </w:rPr>
              <w:t>The Gingerbread Man</w:t>
            </w:r>
            <w:r>
              <w:rPr>
                <w:rFonts w:ascii="SassoonPrimary" w:hAnsi="SassoonPrimary"/>
                <w:b/>
                <w:color w:val="00B0F0"/>
                <w:sz w:val="24"/>
                <w:szCs w:val="24"/>
              </w:rPr>
              <w:t xml:space="preserve"> – travelling round different countries</w:t>
            </w:r>
            <w:r w:rsidR="00691A38">
              <w:rPr>
                <w:rFonts w:ascii="SassoonPrimary" w:hAnsi="SassoonPrimary"/>
                <w:b/>
                <w:color w:val="00B0F0"/>
                <w:sz w:val="24"/>
                <w:szCs w:val="24"/>
              </w:rPr>
              <w:t xml:space="preserve"> UK</w:t>
            </w:r>
          </w:p>
          <w:p w14:paraId="1023C90E" w14:textId="77777777" w:rsidR="00100C3E" w:rsidRDefault="00100C3E" w:rsidP="00A95613">
            <w:pPr>
              <w:rPr>
                <w:rFonts w:ascii="SassoonPrimary" w:hAnsi="SassoonPrimary"/>
                <w:b/>
                <w:color w:val="00B0F0"/>
                <w:sz w:val="24"/>
                <w:szCs w:val="24"/>
              </w:rPr>
            </w:pPr>
            <w:r>
              <w:rPr>
                <w:rFonts w:ascii="SassoonPrimary" w:hAnsi="SassoonPrimary"/>
                <w:b/>
                <w:color w:val="00B0F0"/>
                <w:sz w:val="24"/>
                <w:szCs w:val="24"/>
              </w:rPr>
              <w:t xml:space="preserve"> Chinese New Year  Winter/Ar</w:t>
            </w:r>
            <w:r w:rsidR="00691A38">
              <w:rPr>
                <w:rFonts w:ascii="SassoonPrimary" w:hAnsi="SassoonPrimary"/>
                <w:b/>
                <w:color w:val="00B0F0"/>
                <w:sz w:val="24"/>
                <w:szCs w:val="24"/>
              </w:rPr>
              <w:t>c</w:t>
            </w:r>
            <w:r>
              <w:rPr>
                <w:rFonts w:ascii="SassoonPrimary" w:hAnsi="SassoonPrimary"/>
                <w:b/>
                <w:color w:val="00B0F0"/>
                <w:sz w:val="24"/>
                <w:szCs w:val="24"/>
              </w:rPr>
              <w:t>tic</w:t>
            </w:r>
            <w:r w:rsidR="00F62CA6">
              <w:rPr>
                <w:rFonts w:ascii="SassoonPrimary" w:hAnsi="SassoonPrimary"/>
                <w:b/>
                <w:color w:val="00B0F0"/>
                <w:sz w:val="24"/>
                <w:szCs w:val="24"/>
              </w:rPr>
              <w:t>/Antarctic</w:t>
            </w:r>
          </w:p>
          <w:p w14:paraId="47E4CABE" w14:textId="77777777" w:rsidR="00100C3E" w:rsidRDefault="00100C3E" w:rsidP="00A95613">
            <w:pPr>
              <w:tabs>
                <w:tab w:val="left" w:pos="1698"/>
              </w:tabs>
              <w:contextualSpacing/>
              <w:rPr>
                <w:rFonts w:ascii="SassoonPrimary" w:hAnsi="SassoonPrimary"/>
                <w:color w:val="000000" w:themeColor="text1"/>
                <w:sz w:val="24"/>
                <w:szCs w:val="24"/>
              </w:rPr>
            </w:pPr>
            <w:r>
              <w:rPr>
                <w:rFonts w:ascii="SassoonPrimary" w:hAnsi="SassoonPrimary"/>
                <w:color w:val="000000" w:themeColor="text1"/>
                <w:sz w:val="24"/>
                <w:szCs w:val="24"/>
              </w:rPr>
              <w:t xml:space="preserve">To compare and contrast </w:t>
            </w:r>
            <w:r w:rsidRPr="00FB59F8">
              <w:rPr>
                <w:rFonts w:ascii="SassoonPrimary" w:hAnsi="SassoonPrimary"/>
                <w:color w:val="000000" w:themeColor="text1"/>
                <w:sz w:val="24"/>
                <w:szCs w:val="24"/>
              </w:rPr>
              <w:t>differences be</w:t>
            </w:r>
            <w:r>
              <w:rPr>
                <w:rFonts w:ascii="SassoonPrimary" w:hAnsi="SassoonPrimary"/>
                <w:color w:val="000000" w:themeColor="text1"/>
                <w:sz w:val="24"/>
                <w:szCs w:val="24"/>
              </w:rPr>
              <w:t xml:space="preserve">tween homes in other countries (internally / externally). </w:t>
            </w:r>
          </w:p>
          <w:p w14:paraId="2F42BEC1" w14:textId="77777777" w:rsidR="00100C3E" w:rsidRPr="00295812" w:rsidRDefault="00100C3E" w:rsidP="00A95613">
            <w:pPr>
              <w:tabs>
                <w:tab w:val="left" w:pos="1698"/>
              </w:tabs>
              <w:contextualSpacing/>
              <w:rPr>
                <w:rFonts w:ascii="SassoonPrimary" w:hAnsi="SassoonPrimary"/>
                <w:b/>
                <w:color w:val="00B050"/>
                <w:sz w:val="24"/>
                <w:szCs w:val="24"/>
              </w:rPr>
            </w:pPr>
            <w:r>
              <w:rPr>
                <w:rFonts w:ascii="SassoonPrimary" w:hAnsi="SassoonPrimary"/>
                <w:b/>
                <w:color w:val="00B0F0"/>
                <w:sz w:val="24"/>
                <w:szCs w:val="24"/>
              </w:rPr>
              <w:t xml:space="preserve"> Arctic </w:t>
            </w:r>
            <w:r>
              <w:rPr>
                <w:rFonts w:ascii="SassoonPrimary" w:hAnsi="SassoonPrimary"/>
                <w:b/>
                <w:color w:val="00B050"/>
                <w:sz w:val="24"/>
                <w:szCs w:val="24"/>
              </w:rPr>
              <w:t xml:space="preserve">igloo </w:t>
            </w:r>
          </w:p>
          <w:p w14:paraId="2E9CC2E3" w14:textId="77777777" w:rsidR="00100C3E" w:rsidRDefault="00100C3E" w:rsidP="00A95613">
            <w:pPr>
              <w:tabs>
                <w:tab w:val="left" w:pos="1698"/>
              </w:tabs>
              <w:contextualSpacing/>
              <w:rPr>
                <w:rFonts w:ascii="Tw Cen MT" w:hAnsi="Tw Cen MT"/>
                <w:sz w:val="20"/>
                <w:szCs w:val="20"/>
              </w:rPr>
            </w:pPr>
          </w:p>
          <w:p w14:paraId="4EED50F6" w14:textId="77777777" w:rsidR="00100C3E" w:rsidRDefault="00100C3E" w:rsidP="00A95613">
            <w:pPr>
              <w:tabs>
                <w:tab w:val="left" w:pos="1698"/>
              </w:tabs>
              <w:contextualSpacing/>
              <w:rPr>
                <w:rFonts w:ascii="SassoonPrimary" w:hAnsi="SassoonPrimary"/>
                <w:b/>
                <w:color w:val="00B050"/>
                <w:sz w:val="24"/>
                <w:szCs w:val="24"/>
              </w:rPr>
            </w:pPr>
            <w:r>
              <w:rPr>
                <w:rFonts w:ascii="SassoonPrimary" w:hAnsi="SassoonPrimary"/>
                <w:sz w:val="24"/>
                <w:szCs w:val="24"/>
              </w:rPr>
              <w:t xml:space="preserve">To know how children celebrate their special festivals (other cultures). </w:t>
            </w:r>
            <w:r>
              <w:rPr>
                <w:rFonts w:ascii="SassoonPrimary" w:hAnsi="SassoonPrimary"/>
                <w:b/>
                <w:color w:val="00B0F0"/>
                <w:sz w:val="24"/>
                <w:szCs w:val="24"/>
              </w:rPr>
              <w:t xml:space="preserve"> Chinese New Year</w:t>
            </w:r>
            <w:r w:rsidR="00F62CA6">
              <w:rPr>
                <w:rFonts w:ascii="SassoonPrimary" w:hAnsi="SassoonPrimary"/>
                <w:b/>
                <w:color w:val="00B0F0"/>
                <w:sz w:val="24"/>
                <w:szCs w:val="24"/>
              </w:rPr>
              <w:t>-</w:t>
            </w:r>
            <w:r>
              <w:rPr>
                <w:rFonts w:ascii="SassoonPrimary" w:hAnsi="SassoonPrimary"/>
                <w:b/>
                <w:color w:val="00B050"/>
                <w:sz w:val="24"/>
                <w:szCs w:val="24"/>
              </w:rPr>
              <w:t>dragon, zodiac animals, lanterns, firecracker, noodles, chopsticks, rituals, rice bowls</w:t>
            </w:r>
          </w:p>
          <w:p w14:paraId="0147C6B0" w14:textId="77777777" w:rsidR="00B61791" w:rsidRDefault="00B61791" w:rsidP="00A95613">
            <w:pPr>
              <w:tabs>
                <w:tab w:val="left" w:pos="1698"/>
              </w:tabs>
              <w:contextualSpacing/>
              <w:rPr>
                <w:rFonts w:ascii="SassoonPrimary" w:hAnsi="SassoonPrimary"/>
                <w:sz w:val="24"/>
                <w:szCs w:val="24"/>
              </w:rPr>
            </w:pPr>
            <w:r w:rsidRPr="00FB59F8">
              <w:rPr>
                <w:rFonts w:ascii="SassoonPrimary" w:hAnsi="SassoonPrimary"/>
                <w:sz w:val="24"/>
                <w:szCs w:val="24"/>
              </w:rPr>
              <w:t>Recognises some environments are different</w:t>
            </w:r>
            <w:r>
              <w:rPr>
                <w:rFonts w:ascii="SassoonPrimary" w:hAnsi="SassoonPrimary"/>
                <w:sz w:val="24"/>
                <w:szCs w:val="24"/>
              </w:rPr>
              <w:t xml:space="preserve"> to the one in which they live</w:t>
            </w:r>
          </w:p>
          <w:p w14:paraId="399DEED5" w14:textId="77777777" w:rsidR="00B61791" w:rsidRDefault="00B61791" w:rsidP="00A95613">
            <w:pPr>
              <w:tabs>
                <w:tab w:val="left" w:pos="1698"/>
              </w:tabs>
              <w:contextualSpacing/>
              <w:rPr>
                <w:rFonts w:ascii="SassoonPrimary" w:hAnsi="SassoonPrimary"/>
                <w:b/>
                <w:color w:val="00B0F0"/>
                <w:sz w:val="24"/>
                <w:szCs w:val="24"/>
              </w:rPr>
            </w:pPr>
            <w:r w:rsidRPr="00557A20">
              <w:rPr>
                <w:rFonts w:ascii="SassoonPrimary" w:hAnsi="SassoonPrimary"/>
                <w:b/>
                <w:color w:val="00B0F0"/>
                <w:sz w:val="24"/>
                <w:szCs w:val="24"/>
              </w:rPr>
              <w:t>Chinese New Year</w:t>
            </w:r>
          </w:p>
          <w:p w14:paraId="7AE03140" w14:textId="77777777" w:rsidR="00F62CA6" w:rsidRDefault="00F62CA6" w:rsidP="00A95613">
            <w:pPr>
              <w:tabs>
                <w:tab w:val="left" w:pos="1698"/>
              </w:tabs>
              <w:contextualSpacing/>
              <w:rPr>
                <w:rFonts w:ascii="SassoonPrimary" w:hAnsi="SassoonPrimary"/>
                <w:b/>
                <w:color w:val="00B0F0"/>
                <w:sz w:val="24"/>
                <w:szCs w:val="24"/>
              </w:rPr>
            </w:pPr>
            <w:r>
              <w:rPr>
                <w:rFonts w:ascii="SassoonPrimary" w:hAnsi="SassoonPrimary"/>
                <w:b/>
                <w:color w:val="00B0F0"/>
                <w:sz w:val="24"/>
                <w:szCs w:val="24"/>
              </w:rPr>
              <w:t xml:space="preserve">RE: Cafod. </w:t>
            </w:r>
            <w:r w:rsidR="00EF540E">
              <w:rPr>
                <w:rFonts w:ascii="SassoonPrimary" w:hAnsi="SassoonPrimary"/>
                <w:b/>
                <w:color w:val="00B0F0"/>
                <w:sz w:val="24"/>
                <w:szCs w:val="24"/>
              </w:rPr>
              <w:t xml:space="preserve"> </w:t>
            </w:r>
            <w:r w:rsidR="00EF540E">
              <w:rPr>
                <w:rFonts w:ascii="SassoonPrimary" w:hAnsi="SassoonPrimary"/>
                <w:b/>
                <w:color w:val="00B050"/>
                <w:sz w:val="24"/>
                <w:szCs w:val="24"/>
              </w:rPr>
              <w:t>poverty, poor, hungry, thirsty, homeless</w:t>
            </w:r>
          </w:p>
          <w:p w14:paraId="59862CBF" w14:textId="282346F7" w:rsidR="00B61791" w:rsidRDefault="00B61791" w:rsidP="00A95613">
            <w:pPr>
              <w:tabs>
                <w:tab w:val="left" w:pos="1698"/>
              </w:tabs>
              <w:contextualSpacing/>
              <w:rPr>
                <w:rFonts w:ascii="SassoonPrimary" w:hAnsi="SassoonPrimary"/>
                <w:sz w:val="24"/>
                <w:szCs w:val="24"/>
              </w:rPr>
            </w:pPr>
            <w:r w:rsidRPr="00FB59F8">
              <w:rPr>
                <w:rFonts w:ascii="SassoonPrimary" w:hAnsi="SassoonPrimary"/>
                <w:sz w:val="24"/>
                <w:szCs w:val="24"/>
              </w:rPr>
              <w:t>Use pictures to compare and contrast environments around the world</w:t>
            </w:r>
          </w:p>
          <w:p w14:paraId="0B6F81BE" w14:textId="77777777" w:rsidR="00B61791" w:rsidRDefault="00B61791" w:rsidP="00A95613">
            <w:pPr>
              <w:tabs>
                <w:tab w:val="left" w:pos="1698"/>
              </w:tabs>
              <w:contextualSpacing/>
              <w:rPr>
                <w:rFonts w:ascii="SassoonPrimary" w:hAnsi="SassoonPrimary"/>
                <w:b/>
                <w:color w:val="00B0F0"/>
                <w:sz w:val="24"/>
                <w:szCs w:val="24"/>
              </w:rPr>
            </w:pPr>
            <w:r w:rsidRPr="00557A20">
              <w:rPr>
                <w:rFonts w:ascii="SassoonPrimary" w:hAnsi="SassoonPrimary"/>
                <w:b/>
                <w:color w:val="00B0F0"/>
                <w:sz w:val="24"/>
                <w:szCs w:val="24"/>
              </w:rPr>
              <w:t>Chinese New Year</w:t>
            </w:r>
          </w:p>
          <w:p w14:paraId="4FD10E25" w14:textId="77777777" w:rsidR="00B61791" w:rsidRDefault="00B61791" w:rsidP="00A95613">
            <w:pPr>
              <w:tabs>
                <w:tab w:val="left" w:pos="1698"/>
              </w:tabs>
              <w:contextualSpacing/>
              <w:rPr>
                <w:rFonts w:ascii="SassoonPrimary" w:hAnsi="SassoonPrimary"/>
                <w:b/>
                <w:color w:val="00B050"/>
                <w:sz w:val="24"/>
                <w:szCs w:val="24"/>
              </w:rPr>
            </w:pPr>
            <w:r>
              <w:rPr>
                <w:rFonts w:ascii="SassoonPrimary" w:hAnsi="SassoonPrimary"/>
                <w:b/>
                <w:color w:val="00B0F0"/>
                <w:sz w:val="24"/>
                <w:szCs w:val="24"/>
              </w:rPr>
              <w:lastRenderedPageBreak/>
              <w:t>Gingerbread Man</w:t>
            </w:r>
            <w:r w:rsidR="000F0521">
              <w:rPr>
                <w:rFonts w:ascii="SassoonPrimary" w:hAnsi="SassoonPrimary"/>
                <w:b/>
                <w:color w:val="00B0F0"/>
                <w:sz w:val="24"/>
                <w:szCs w:val="24"/>
              </w:rPr>
              <w:t>-</w:t>
            </w:r>
            <w:r>
              <w:rPr>
                <w:rFonts w:ascii="SassoonPrimary" w:hAnsi="SassoonPrimary"/>
                <w:b/>
                <w:color w:val="00B0F0"/>
                <w:sz w:val="24"/>
                <w:szCs w:val="24"/>
              </w:rPr>
              <w:t xml:space="preserve"> </w:t>
            </w:r>
            <w:r>
              <w:rPr>
                <w:rFonts w:ascii="SassoonPrimary" w:hAnsi="SassoonPrimary"/>
                <w:b/>
                <w:color w:val="00B050"/>
                <w:sz w:val="24"/>
                <w:szCs w:val="24"/>
              </w:rPr>
              <w:t>names of countries.</w:t>
            </w:r>
          </w:p>
          <w:p w14:paraId="22187D28" w14:textId="77777777" w:rsidR="00C35699" w:rsidRDefault="00C35699" w:rsidP="00A95613">
            <w:pPr>
              <w:tabs>
                <w:tab w:val="left" w:pos="1698"/>
              </w:tabs>
              <w:contextualSpacing/>
              <w:rPr>
                <w:rFonts w:ascii="SassoonPrimary" w:hAnsi="SassoonPrimary"/>
                <w:sz w:val="24"/>
                <w:szCs w:val="24"/>
              </w:rPr>
            </w:pPr>
            <w:r w:rsidRPr="00FB59F8">
              <w:rPr>
                <w:rFonts w:ascii="SassoonPrimary" w:hAnsi="SassoonPrimary"/>
                <w:sz w:val="24"/>
                <w:szCs w:val="24"/>
              </w:rPr>
              <w:t xml:space="preserve">Talk about what they see in their own environment (school/home) using a wide </w:t>
            </w:r>
            <w:r>
              <w:rPr>
                <w:rFonts w:ascii="SassoonPrimary" w:hAnsi="SassoonPrimary"/>
                <w:sz w:val="24"/>
                <w:szCs w:val="24"/>
              </w:rPr>
              <w:t xml:space="preserve">range of </w:t>
            </w:r>
            <w:r w:rsidRPr="00FB59F8">
              <w:rPr>
                <w:rFonts w:ascii="SassoonPrimary" w:hAnsi="SassoonPrimary"/>
                <w:sz w:val="24"/>
                <w:szCs w:val="24"/>
              </w:rPr>
              <w:t>vocabulary</w:t>
            </w:r>
          </w:p>
          <w:p w14:paraId="20862799" w14:textId="77777777" w:rsidR="00C35699" w:rsidRDefault="00C35699" w:rsidP="00A95613">
            <w:pPr>
              <w:tabs>
                <w:tab w:val="left" w:pos="1698"/>
              </w:tabs>
              <w:contextualSpacing/>
              <w:rPr>
                <w:rFonts w:ascii="Tw Cen MT" w:hAnsi="Tw Cen MT"/>
                <w:sz w:val="20"/>
                <w:szCs w:val="20"/>
              </w:rPr>
            </w:pPr>
            <w:r>
              <w:rPr>
                <w:rFonts w:ascii="SassoonPrimary" w:hAnsi="SassoonPrimary"/>
                <w:b/>
                <w:color w:val="00B050"/>
                <w:sz w:val="24"/>
                <w:szCs w:val="24"/>
              </w:rPr>
              <w:t>(Progressive throughout the year: Natural world, seasonal changes, planting activities, harvest, farm, birds, minibeasts etc).</w:t>
            </w:r>
          </w:p>
        </w:tc>
        <w:tc>
          <w:tcPr>
            <w:tcW w:w="3580" w:type="dxa"/>
            <w:tcBorders>
              <w:top w:val="single" w:sz="24" w:space="0" w:color="auto"/>
              <w:bottom w:val="nil"/>
              <w:right w:val="single" w:sz="24" w:space="0" w:color="auto"/>
            </w:tcBorders>
          </w:tcPr>
          <w:p w14:paraId="55A9D7AC" w14:textId="77777777" w:rsidR="00100C3E" w:rsidRDefault="00100C3E" w:rsidP="00A95613">
            <w:pPr>
              <w:tabs>
                <w:tab w:val="left" w:pos="1698"/>
              </w:tabs>
              <w:contextualSpacing/>
              <w:rPr>
                <w:rFonts w:ascii="SassoonPrimary" w:hAnsi="SassoonPrimary"/>
                <w:color w:val="000000" w:themeColor="text1"/>
                <w:sz w:val="24"/>
                <w:szCs w:val="24"/>
              </w:rPr>
            </w:pPr>
            <w:r>
              <w:rPr>
                <w:rFonts w:ascii="SassoonPrimary" w:hAnsi="SassoonPrimary"/>
                <w:b/>
                <w:color w:val="00B0F0"/>
                <w:sz w:val="24"/>
                <w:szCs w:val="24"/>
              </w:rPr>
              <w:lastRenderedPageBreak/>
              <w:t xml:space="preserve"> </w:t>
            </w:r>
            <w:r>
              <w:rPr>
                <w:rFonts w:ascii="SassoonPrimary" w:hAnsi="SassoonPrimary"/>
                <w:color w:val="000000" w:themeColor="text1"/>
                <w:sz w:val="24"/>
                <w:szCs w:val="24"/>
              </w:rPr>
              <w:t xml:space="preserve"> Can name at least one other country</w:t>
            </w:r>
          </w:p>
          <w:p w14:paraId="6FC3B913" w14:textId="77777777" w:rsidR="00100C3E" w:rsidRDefault="00100C3E" w:rsidP="00A95613">
            <w:pPr>
              <w:tabs>
                <w:tab w:val="left" w:pos="1698"/>
              </w:tabs>
              <w:contextualSpacing/>
              <w:rPr>
                <w:rFonts w:ascii="SassoonPrimary" w:hAnsi="SassoonPrimary"/>
                <w:b/>
                <w:color w:val="00B0F0"/>
                <w:sz w:val="24"/>
                <w:szCs w:val="24"/>
              </w:rPr>
            </w:pPr>
            <w:r>
              <w:rPr>
                <w:rFonts w:ascii="SassoonPrimary" w:hAnsi="SassoonPrimary"/>
                <w:b/>
                <w:color w:val="00B0F0"/>
                <w:sz w:val="24"/>
                <w:szCs w:val="24"/>
              </w:rPr>
              <w:t>Handa’s Surprise</w:t>
            </w:r>
          </w:p>
          <w:p w14:paraId="429FF4B4" w14:textId="77777777" w:rsidR="00100C3E" w:rsidRDefault="00100C3E" w:rsidP="00A95613">
            <w:pPr>
              <w:tabs>
                <w:tab w:val="left" w:pos="1698"/>
              </w:tabs>
              <w:contextualSpacing/>
              <w:rPr>
                <w:rFonts w:ascii="SassoonPrimary" w:hAnsi="SassoonPrimary"/>
                <w:color w:val="000000" w:themeColor="text1"/>
                <w:sz w:val="24"/>
                <w:szCs w:val="24"/>
              </w:rPr>
            </w:pPr>
            <w:r w:rsidRPr="00ED4CAC">
              <w:rPr>
                <w:rFonts w:ascii="SassoonPrimary" w:hAnsi="SassoonPrimary"/>
                <w:b/>
                <w:color w:val="00B050"/>
                <w:sz w:val="24"/>
                <w:szCs w:val="24"/>
              </w:rPr>
              <w:t xml:space="preserve">Africa, China, </w:t>
            </w:r>
            <w:r>
              <w:rPr>
                <w:rFonts w:ascii="SassoonPrimary" w:hAnsi="SassoonPrimary"/>
                <w:color w:val="000000" w:themeColor="text1"/>
                <w:sz w:val="24"/>
                <w:szCs w:val="24"/>
              </w:rPr>
              <w:t>Can name the 4 countries of the Uk and at least 2 other countries</w:t>
            </w:r>
          </w:p>
          <w:p w14:paraId="0D7B7F53" w14:textId="77777777" w:rsidR="00100C3E" w:rsidRDefault="00100C3E" w:rsidP="00A95613">
            <w:pPr>
              <w:tabs>
                <w:tab w:val="left" w:pos="1698"/>
              </w:tabs>
              <w:contextualSpacing/>
              <w:rPr>
                <w:rFonts w:ascii="SassoonPrimary" w:hAnsi="SassoonPrimary"/>
                <w:b/>
                <w:color w:val="00B0F0"/>
                <w:sz w:val="24"/>
                <w:szCs w:val="24"/>
              </w:rPr>
            </w:pPr>
            <w:r>
              <w:rPr>
                <w:rFonts w:ascii="SassoonPrimary" w:hAnsi="SassoonPrimary"/>
                <w:b/>
                <w:color w:val="00B0F0"/>
                <w:sz w:val="24"/>
                <w:szCs w:val="24"/>
              </w:rPr>
              <w:t xml:space="preserve">Handa’s Surprise </w:t>
            </w:r>
          </w:p>
          <w:p w14:paraId="55D05623" w14:textId="77777777" w:rsidR="00100C3E" w:rsidRDefault="00100C3E"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Africa</w:t>
            </w:r>
            <w:r w:rsidR="000F0521">
              <w:rPr>
                <w:rFonts w:ascii="SassoonPrimary" w:hAnsi="SassoonPrimary"/>
                <w:b/>
                <w:color w:val="00B050"/>
                <w:sz w:val="24"/>
                <w:szCs w:val="24"/>
              </w:rPr>
              <w:t xml:space="preserve">, </w:t>
            </w:r>
            <w:r>
              <w:rPr>
                <w:rFonts w:ascii="SassoonPrimary" w:hAnsi="SassoonPrimary"/>
                <w:b/>
                <w:color w:val="00B050"/>
                <w:sz w:val="24"/>
                <w:szCs w:val="24"/>
              </w:rPr>
              <w:t>China</w:t>
            </w:r>
            <w:r w:rsidR="000F0521">
              <w:rPr>
                <w:rFonts w:ascii="SassoonPrimary" w:hAnsi="SassoonPrimary"/>
                <w:b/>
                <w:color w:val="00B050"/>
                <w:sz w:val="24"/>
                <w:szCs w:val="24"/>
              </w:rPr>
              <w:t xml:space="preserve">, </w:t>
            </w:r>
            <w:r>
              <w:rPr>
                <w:rFonts w:ascii="SassoonPrimary" w:hAnsi="SassoonPrimary"/>
                <w:b/>
                <w:color w:val="00B050"/>
                <w:sz w:val="24"/>
                <w:szCs w:val="24"/>
              </w:rPr>
              <w:t>Ar</w:t>
            </w:r>
            <w:r w:rsidR="000F0521">
              <w:rPr>
                <w:rFonts w:ascii="SassoonPrimary" w:hAnsi="SassoonPrimary"/>
                <w:b/>
                <w:color w:val="00B050"/>
                <w:sz w:val="24"/>
                <w:szCs w:val="24"/>
              </w:rPr>
              <w:t>c</w:t>
            </w:r>
            <w:r>
              <w:rPr>
                <w:rFonts w:ascii="SassoonPrimary" w:hAnsi="SassoonPrimary"/>
                <w:b/>
                <w:color w:val="00B050"/>
                <w:sz w:val="24"/>
                <w:szCs w:val="24"/>
              </w:rPr>
              <w:t>tic</w:t>
            </w:r>
            <w:r w:rsidR="000F0521">
              <w:rPr>
                <w:rFonts w:ascii="SassoonPrimary" w:hAnsi="SassoonPrimary"/>
                <w:b/>
                <w:color w:val="00B050"/>
                <w:sz w:val="24"/>
                <w:szCs w:val="24"/>
              </w:rPr>
              <w:t xml:space="preserve">, </w:t>
            </w:r>
            <w:r>
              <w:rPr>
                <w:rFonts w:ascii="SassoonPrimary" w:hAnsi="SassoonPrimary"/>
                <w:b/>
                <w:color w:val="00B050"/>
                <w:sz w:val="24"/>
                <w:szCs w:val="24"/>
              </w:rPr>
              <w:t>Map</w:t>
            </w:r>
          </w:p>
          <w:p w14:paraId="34856564" w14:textId="77777777" w:rsidR="00100C3E" w:rsidRDefault="00100C3E"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Continent</w:t>
            </w:r>
            <w:r w:rsidR="000F0521">
              <w:rPr>
                <w:rFonts w:ascii="SassoonPrimary" w:hAnsi="SassoonPrimary"/>
                <w:b/>
                <w:color w:val="00B050"/>
                <w:sz w:val="24"/>
                <w:szCs w:val="24"/>
              </w:rPr>
              <w:t xml:space="preserve">, </w:t>
            </w:r>
            <w:r>
              <w:rPr>
                <w:rFonts w:ascii="SassoonPrimary" w:hAnsi="SassoonPrimary"/>
                <w:b/>
                <w:color w:val="00B050"/>
                <w:sz w:val="24"/>
                <w:szCs w:val="24"/>
              </w:rPr>
              <w:t>Country</w:t>
            </w:r>
            <w:r w:rsidR="000F0521">
              <w:rPr>
                <w:rFonts w:ascii="SassoonPrimary" w:hAnsi="SassoonPrimary"/>
                <w:b/>
                <w:color w:val="00B050"/>
                <w:sz w:val="24"/>
                <w:szCs w:val="24"/>
              </w:rPr>
              <w:t xml:space="preserve">, </w:t>
            </w:r>
            <w:r>
              <w:rPr>
                <w:rFonts w:ascii="SassoonPrimary" w:hAnsi="SassoonPrimary"/>
                <w:b/>
                <w:color w:val="00B050"/>
                <w:sz w:val="24"/>
                <w:szCs w:val="24"/>
              </w:rPr>
              <w:t>Travel</w:t>
            </w:r>
          </w:p>
          <w:p w14:paraId="27D43EB8" w14:textId="2FC57975" w:rsidR="00B61791" w:rsidRDefault="00B61791" w:rsidP="00A95613">
            <w:pPr>
              <w:tabs>
                <w:tab w:val="left" w:pos="1698"/>
              </w:tabs>
              <w:contextualSpacing/>
              <w:rPr>
                <w:rFonts w:ascii="SassoonPrimary" w:hAnsi="SassoonPrimary"/>
                <w:b/>
                <w:color w:val="00B0F0"/>
                <w:sz w:val="24"/>
                <w:szCs w:val="24"/>
              </w:rPr>
            </w:pPr>
            <w:r>
              <w:rPr>
                <w:rFonts w:ascii="SassoonPrimary" w:hAnsi="SassoonPrimary"/>
                <w:sz w:val="24"/>
                <w:szCs w:val="24"/>
              </w:rPr>
              <w:t>To m</w:t>
            </w:r>
            <w:r w:rsidRPr="00FB59F8">
              <w:rPr>
                <w:rFonts w:ascii="SassoonPrimary" w:hAnsi="SassoonPrimary"/>
                <w:sz w:val="24"/>
                <w:szCs w:val="24"/>
              </w:rPr>
              <w:t>ake comparisons between life for children</w:t>
            </w:r>
            <w:r>
              <w:rPr>
                <w:rFonts w:ascii="SassoonPrimary" w:hAnsi="SassoonPrimary"/>
                <w:sz w:val="24"/>
                <w:szCs w:val="24"/>
              </w:rPr>
              <w:t xml:space="preserve"> in this country and life for children</w:t>
            </w:r>
            <w:r w:rsidRPr="00FB59F8">
              <w:rPr>
                <w:rFonts w:ascii="SassoonPrimary" w:hAnsi="SassoonPrimary"/>
                <w:sz w:val="24"/>
                <w:szCs w:val="24"/>
              </w:rPr>
              <w:t xml:space="preserve"> in other co</w:t>
            </w:r>
            <w:r>
              <w:rPr>
                <w:rFonts w:ascii="SassoonPrimary" w:hAnsi="SassoonPrimary"/>
                <w:sz w:val="24"/>
                <w:szCs w:val="24"/>
              </w:rPr>
              <w:t>untries</w:t>
            </w:r>
            <w:r w:rsidRPr="00FB59F8">
              <w:rPr>
                <w:rFonts w:ascii="SassoonPrimary" w:hAnsi="SassoonPrimary"/>
                <w:sz w:val="24"/>
                <w:szCs w:val="24"/>
              </w:rPr>
              <w:t>.</w:t>
            </w:r>
            <w:r>
              <w:rPr>
                <w:rFonts w:ascii="SassoonPrimary" w:hAnsi="SassoonPrimary"/>
                <w:sz w:val="24"/>
                <w:szCs w:val="24"/>
              </w:rPr>
              <w:t xml:space="preserve"> </w:t>
            </w:r>
            <w:r w:rsidRPr="00557A20">
              <w:rPr>
                <w:rFonts w:ascii="SassoonPrimary" w:hAnsi="SassoonPrimary"/>
                <w:b/>
                <w:color w:val="00B0F0"/>
                <w:sz w:val="24"/>
                <w:szCs w:val="24"/>
              </w:rPr>
              <w:t>Handa’s Surprise</w:t>
            </w:r>
            <w:r>
              <w:rPr>
                <w:rFonts w:ascii="SassoonPrimary" w:hAnsi="SassoonPrimary"/>
                <w:b/>
                <w:color w:val="00B0F0"/>
                <w:sz w:val="24"/>
                <w:szCs w:val="24"/>
              </w:rPr>
              <w:t xml:space="preserve"> </w:t>
            </w:r>
          </w:p>
          <w:p w14:paraId="383F87D5" w14:textId="7887FCE6" w:rsidR="00100C3E" w:rsidRDefault="00100C3E" w:rsidP="00A95613">
            <w:pPr>
              <w:tabs>
                <w:tab w:val="left" w:pos="1698"/>
              </w:tabs>
              <w:contextualSpacing/>
              <w:rPr>
                <w:rFonts w:ascii="SassoonPrimary" w:hAnsi="SassoonPrimary"/>
                <w:color w:val="000000" w:themeColor="text1"/>
                <w:sz w:val="24"/>
                <w:szCs w:val="24"/>
              </w:rPr>
            </w:pPr>
            <w:r w:rsidRPr="00FB59F8">
              <w:rPr>
                <w:rFonts w:ascii="SassoonPrimary" w:hAnsi="SassoonPrimary"/>
                <w:color w:val="000000" w:themeColor="text1"/>
                <w:sz w:val="24"/>
                <w:szCs w:val="24"/>
              </w:rPr>
              <w:t xml:space="preserve">To know that different countries have different homes. </w:t>
            </w:r>
          </w:p>
          <w:p w14:paraId="784ACAE5" w14:textId="77777777" w:rsidR="00100C3E" w:rsidRDefault="00100C3E" w:rsidP="00A95613">
            <w:pPr>
              <w:tabs>
                <w:tab w:val="left" w:pos="1698"/>
              </w:tabs>
              <w:contextualSpacing/>
              <w:rPr>
                <w:rFonts w:ascii="SassoonPrimary" w:hAnsi="SassoonPrimary"/>
                <w:b/>
                <w:color w:val="00B0F0"/>
                <w:sz w:val="24"/>
                <w:szCs w:val="24"/>
              </w:rPr>
            </w:pPr>
            <w:r w:rsidRPr="00557A20">
              <w:rPr>
                <w:rFonts w:ascii="SassoonPrimary" w:hAnsi="SassoonPrimary"/>
                <w:b/>
                <w:color w:val="00B0F0"/>
                <w:sz w:val="24"/>
                <w:szCs w:val="24"/>
              </w:rPr>
              <w:t xml:space="preserve"> Handa’s Surprise</w:t>
            </w:r>
            <w:r>
              <w:rPr>
                <w:rFonts w:ascii="SassoonPrimary" w:hAnsi="SassoonPrimary"/>
                <w:b/>
                <w:color w:val="00B0F0"/>
                <w:sz w:val="24"/>
                <w:szCs w:val="24"/>
              </w:rPr>
              <w:t xml:space="preserve"> </w:t>
            </w:r>
          </w:p>
          <w:p w14:paraId="6856AF32" w14:textId="77777777" w:rsidR="00100C3E" w:rsidRDefault="00100C3E" w:rsidP="00A95613">
            <w:pPr>
              <w:tabs>
                <w:tab w:val="left" w:pos="1698"/>
              </w:tabs>
              <w:contextualSpacing/>
              <w:rPr>
                <w:rFonts w:ascii="SassoonPrimary" w:hAnsi="SassoonPrimary"/>
                <w:b/>
                <w:color w:val="00B050"/>
                <w:sz w:val="24"/>
                <w:szCs w:val="24"/>
              </w:rPr>
            </w:pPr>
            <w:r>
              <w:rPr>
                <w:rFonts w:ascii="SassoonPrimary" w:hAnsi="SassoonPrimary"/>
                <w:b/>
                <w:color w:val="00B050"/>
                <w:sz w:val="24"/>
                <w:szCs w:val="24"/>
              </w:rPr>
              <w:t>Similarities</w:t>
            </w:r>
            <w:r w:rsidR="00EF540E">
              <w:rPr>
                <w:rFonts w:ascii="SassoonPrimary" w:hAnsi="SassoonPrimary"/>
                <w:b/>
                <w:color w:val="00B050"/>
                <w:sz w:val="24"/>
                <w:szCs w:val="24"/>
              </w:rPr>
              <w:t xml:space="preserve">, </w:t>
            </w:r>
            <w:r>
              <w:rPr>
                <w:rFonts w:ascii="SassoonPrimary" w:hAnsi="SassoonPrimary"/>
                <w:b/>
                <w:color w:val="00B050"/>
                <w:sz w:val="24"/>
                <w:szCs w:val="24"/>
              </w:rPr>
              <w:t>Differences</w:t>
            </w:r>
            <w:r w:rsidR="00EF540E">
              <w:rPr>
                <w:rFonts w:ascii="SassoonPrimary" w:hAnsi="SassoonPrimary"/>
                <w:b/>
                <w:color w:val="00B050"/>
                <w:sz w:val="24"/>
                <w:szCs w:val="24"/>
              </w:rPr>
              <w:t xml:space="preserve">, </w:t>
            </w:r>
            <w:r>
              <w:rPr>
                <w:rFonts w:ascii="SassoonPrimary" w:hAnsi="SassoonPrimary"/>
                <w:b/>
                <w:color w:val="00B050"/>
                <w:sz w:val="24"/>
                <w:szCs w:val="24"/>
              </w:rPr>
              <w:t xml:space="preserve">Huts </w:t>
            </w:r>
          </w:p>
          <w:p w14:paraId="608C02AE" w14:textId="77777777" w:rsidR="00100C3E" w:rsidRDefault="00100C3E" w:rsidP="00A95613">
            <w:pPr>
              <w:tabs>
                <w:tab w:val="left" w:pos="1698"/>
              </w:tabs>
              <w:contextualSpacing/>
              <w:rPr>
                <w:rFonts w:ascii="SassoonPrimary" w:hAnsi="SassoonPrimary"/>
                <w:b/>
                <w:color w:val="00B0F0"/>
                <w:sz w:val="24"/>
                <w:szCs w:val="24"/>
              </w:rPr>
            </w:pPr>
            <w:r>
              <w:rPr>
                <w:rFonts w:ascii="SassoonPrimary" w:hAnsi="SassoonPrimary"/>
                <w:b/>
                <w:color w:val="00B050"/>
                <w:sz w:val="24"/>
                <w:szCs w:val="24"/>
              </w:rPr>
              <w:t>Flats</w:t>
            </w:r>
            <w:r w:rsidR="00EF540E">
              <w:rPr>
                <w:rFonts w:ascii="SassoonPrimary" w:hAnsi="SassoonPrimary"/>
                <w:b/>
                <w:color w:val="00B050"/>
                <w:sz w:val="24"/>
                <w:szCs w:val="24"/>
              </w:rPr>
              <w:t xml:space="preserve">,  </w:t>
            </w:r>
            <w:r>
              <w:rPr>
                <w:rFonts w:ascii="SassoonPrimary" w:hAnsi="SassoonPrimary"/>
                <w:b/>
                <w:color w:val="00B050"/>
                <w:sz w:val="24"/>
                <w:szCs w:val="24"/>
              </w:rPr>
              <w:t>Round house</w:t>
            </w:r>
          </w:p>
          <w:p w14:paraId="69D9831B" w14:textId="400ECA33" w:rsidR="00100C3E" w:rsidRDefault="00100C3E" w:rsidP="00A95613">
            <w:pPr>
              <w:tabs>
                <w:tab w:val="left" w:pos="1698"/>
              </w:tabs>
              <w:contextualSpacing/>
              <w:rPr>
                <w:rFonts w:ascii="SassoonPrimary" w:hAnsi="SassoonPrimary"/>
                <w:b/>
                <w:color w:val="00B050"/>
                <w:sz w:val="24"/>
                <w:szCs w:val="24"/>
              </w:rPr>
            </w:pPr>
            <w:r w:rsidRPr="00557A20">
              <w:rPr>
                <w:rFonts w:ascii="SassoonPrimary" w:hAnsi="SassoonPrimary"/>
                <w:b/>
                <w:color w:val="00B0F0"/>
                <w:sz w:val="24"/>
                <w:szCs w:val="24"/>
              </w:rPr>
              <w:t>P</w:t>
            </w:r>
            <w:r>
              <w:rPr>
                <w:rFonts w:ascii="SassoonPrimary" w:hAnsi="SassoonPrimary"/>
                <w:b/>
                <w:color w:val="00B0F0"/>
                <w:sz w:val="24"/>
                <w:szCs w:val="24"/>
              </w:rPr>
              <w:t xml:space="preserve">ancake Day around the world </w:t>
            </w:r>
            <w:r>
              <w:rPr>
                <w:rFonts w:ascii="SassoonPrimary" w:hAnsi="SassoonPrimary"/>
                <w:b/>
                <w:color w:val="00B050"/>
                <w:sz w:val="24"/>
                <w:szCs w:val="24"/>
              </w:rPr>
              <w:t>Sweden, fettsdagen, Brazil, Estonia, Iceland.</w:t>
            </w:r>
          </w:p>
          <w:p w14:paraId="654949FC" w14:textId="479F99F9" w:rsidR="00C35699" w:rsidRPr="00C71E1E" w:rsidRDefault="00C35699" w:rsidP="00A95613">
            <w:pPr>
              <w:tabs>
                <w:tab w:val="left" w:pos="1698"/>
              </w:tabs>
              <w:contextualSpacing/>
              <w:rPr>
                <w:rFonts w:ascii="Tw Cen MT" w:hAnsi="Tw Cen MT"/>
                <w:sz w:val="20"/>
                <w:szCs w:val="20"/>
              </w:rPr>
            </w:pPr>
            <w:r w:rsidRPr="00FB59F8">
              <w:rPr>
                <w:rFonts w:ascii="SassoonPrimary" w:hAnsi="SassoonPrimary"/>
                <w:sz w:val="24"/>
                <w:szCs w:val="24"/>
              </w:rPr>
              <w:t xml:space="preserve">Talk about what they see in their own environment (school/home) using a wide </w:t>
            </w:r>
            <w:r>
              <w:rPr>
                <w:rFonts w:ascii="SassoonPrimary" w:hAnsi="SassoonPrimary"/>
                <w:sz w:val="24"/>
                <w:szCs w:val="24"/>
              </w:rPr>
              <w:t xml:space="preserve">range of </w:t>
            </w:r>
            <w:r w:rsidRPr="00FB59F8">
              <w:rPr>
                <w:rFonts w:ascii="SassoonPrimary" w:hAnsi="SassoonPrimary"/>
                <w:sz w:val="24"/>
                <w:szCs w:val="24"/>
              </w:rPr>
              <w:t xml:space="preserve">vocabulary Talk about what they see in their own environment (school/home) using a wide </w:t>
            </w:r>
            <w:r>
              <w:rPr>
                <w:rFonts w:ascii="SassoonPrimary" w:hAnsi="SassoonPrimary"/>
                <w:sz w:val="24"/>
                <w:szCs w:val="24"/>
              </w:rPr>
              <w:t xml:space="preserve">range of </w:t>
            </w:r>
            <w:r w:rsidRPr="00FB59F8">
              <w:rPr>
                <w:rFonts w:ascii="SassoonPrimary" w:hAnsi="SassoonPrimary"/>
                <w:sz w:val="24"/>
                <w:szCs w:val="24"/>
              </w:rPr>
              <w:t>vocabulary</w:t>
            </w:r>
            <w:r>
              <w:rPr>
                <w:rFonts w:ascii="SassoonPrimary" w:hAnsi="SassoonPrimary"/>
                <w:sz w:val="24"/>
                <w:szCs w:val="24"/>
              </w:rPr>
              <w:t xml:space="preserve"> </w:t>
            </w:r>
            <w:r>
              <w:rPr>
                <w:rFonts w:ascii="SassoonPrimary" w:hAnsi="SassoonPrimary"/>
                <w:b/>
                <w:color w:val="00B050"/>
                <w:sz w:val="24"/>
                <w:szCs w:val="24"/>
              </w:rPr>
              <w:t>(Progressive throughout the year: Natural world, seasonal changes, planting activities, harvest, farm, birds, minibeasts etc).</w:t>
            </w:r>
          </w:p>
        </w:tc>
        <w:tc>
          <w:tcPr>
            <w:tcW w:w="3125" w:type="dxa"/>
            <w:tcBorders>
              <w:top w:val="single" w:sz="24" w:space="0" w:color="auto"/>
              <w:left w:val="single" w:sz="24" w:space="0" w:color="auto"/>
              <w:bottom w:val="nil"/>
            </w:tcBorders>
          </w:tcPr>
          <w:p w14:paraId="47A84142" w14:textId="77777777" w:rsidR="00100C3E" w:rsidRDefault="00C35699" w:rsidP="00A95613">
            <w:pPr>
              <w:spacing w:after="200" w:line="276" w:lineRule="auto"/>
              <w:contextualSpacing/>
              <w:rPr>
                <w:rFonts w:ascii="SassoonPrimary" w:hAnsi="SassoonPrimary"/>
                <w:sz w:val="24"/>
                <w:szCs w:val="24"/>
              </w:rPr>
            </w:pPr>
            <w:r w:rsidRPr="00FB59F8">
              <w:rPr>
                <w:rFonts w:ascii="SassoonPrimary" w:hAnsi="SassoonPrimary"/>
                <w:sz w:val="24"/>
                <w:szCs w:val="24"/>
              </w:rPr>
              <w:t xml:space="preserve">Talk about what they see in their own environment (school/home) using a wide </w:t>
            </w:r>
            <w:r>
              <w:rPr>
                <w:rFonts w:ascii="SassoonPrimary" w:hAnsi="SassoonPrimary"/>
                <w:sz w:val="24"/>
                <w:szCs w:val="24"/>
              </w:rPr>
              <w:t xml:space="preserve">range of </w:t>
            </w:r>
            <w:r w:rsidRPr="00FB59F8">
              <w:rPr>
                <w:rFonts w:ascii="SassoonPrimary" w:hAnsi="SassoonPrimary"/>
                <w:sz w:val="24"/>
                <w:szCs w:val="24"/>
              </w:rPr>
              <w:t>vocabulary</w:t>
            </w:r>
          </w:p>
          <w:p w14:paraId="1CDC4C5B" w14:textId="77777777" w:rsidR="00C35699" w:rsidRDefault="00C35699" w:rsidP="00A95613">
            <w:pPr>
              <w:spacing w:after="200" w:line="276" w:lineRule="auto"/>
              <w:contextualSpacing/>
              <w:rPr>
                <w:rFonts w:ascii="SassoonPrimary" w:hAnsi="SassoonPrimary"/>
                <w:sz w:val="24"/>
                <w:szCs w:val="24"/>
              </w:rPr>
            </w:pPr>
          </w:p>
          <w:p w14:paraId="4A6A0E8F" w14:textId="77777777" w:rsidR="00C35699" w:rsidRPr="00757A8A" w:rsidRDefault="00C35699" w:rsidP="00A95613">
            <w:pPr>
              <w:spacing w:after="200" w:line="276" w:lineRule="auto"/>
              <w:contextualSpacing/>
              <w:rPr>
                <w:rFonts w:ascii="Tw Cen MT" w:hAnsi="Tw Cen MT"/>
                <w:b/>
                <w:sz w:val="20"/>
                <w:szCs w:val="20"/>
              </w:rPr>
            </w:pPr>
            <w:r>
              <w:rPr>
                <w:rFonts w:ascii="SassoonPrimary" w:hAnsi="SassoonPrimary"/>
                <w:b/>
                <w:color w:val="00B050"/>
                <w:sz w:val="24"/>
                <w:szCs w:val="24"/>
              </w:rPr>
              <w:t>(Progressive throughout the year: Natural world, seasonal changes, planting activities, harvest, farm, birds, minibeasts etc).</w:t>
            </w:r>
          </w:p>
        </w:tc>
        <w:tc>
          <w:tcPr>
            <w:tcW w:w="3527" w:type="dxa"/>
            <w:tcBorders>
              <w:top w:val="single" w:sz="24" w:space="0" w:color="auto"/>
              <w:bottom w:val="nil"/>
            </w:tcBorders>
          </w:tcPr>
          <w:p w14:paraId="61BD5312" w14:textId="77777777" w:rsidR="00B61791" w:rsidRDefault="00B61791" w:rsidP="00A95613">
            <w:pPr>
              <w:spacing w:after="200" w:line="276" w:lineRule="auto"/>
              <w:contextualSpacing/>
              <w:rPr>
                <w:rFonts w:ascii="SassoonPrimary" w:hAnsi="SassoonPrimary"/>
                <w:b/>
                <w:color w:val="00B0F0"/>
                <w:sz w:val="24"/>
                <w:szCs w:val="24"/>
              </w:rPr>
            </w:pPr>
            <w:r w:rsidRPr="00FB59F8">
              <w:rPr>
                <w:rFonts w:ascii="SassoonPrimary" w:hAnsi="SassoonPrimary"/>
                <w:sz w:val="24"/>
                <w:szCs w:val="24"/>
              </w:rPr>
              <w:t xml:space="preserve"> Recognises some environments are different</w:t>
            </w:r>
            <w:r>
              <w:rPr>
                <w:rFonts w:ascii="SassoonPrimary" w:hAnsi="SassoonPrimary"/>
                <w:sz w:val="24"/>
                <w:szCs w:val="24"/>
              </w:rPr>
              <w:t xml:space="preserve"> to the one in which they live</w:t>
            </w:r>
            <w:r>
              <w:rPr>
                <w:rFonts w:ascii="SassoonPrimary" w:hAnsi="SassoonPrimary"/>
                <w:b/>
                <w:color w:val="00B0F0"/>
                <w:sz w:val="24"/>
                <w:szCs w:val="24"/>
              </w:rPr>
              <w:t xml:space="preserve"> </w:t>
            </w:r>
          </w:p>
          <w:p w14:paraId="3728D28D" w14:textId="77777777" w:rsidR="00100C3E" w:rsidRDefault="00B61791" w:rsidP="00A95613">
            <w:pPr>
              <w:spacing w:after="200" w:line="276" w:lineRule="auto"/>
              <w:contextualSpacing/>
              <w:rPr>
                <w:rFonts w:ascii="SassoonPrimary" w:hAnsi="SassoonPrimary"/>
                <w:b/>
                <w:color w:val="00B050"/>
                <w:sz w:val="24"/>
                <w:szCs w:val="24"/>
              </w:rPr>
            </w:pPr>
            <w:r>
              <w:rPr>
                <w:rFonts w:ascii="SassoonPrimary" w:hAnsi="SassoonPrimary"/>
                <w:b/>
                <w:color w:val="00B0F0"/>
                <w:sz w:val="24"/>
                <w:szCs w:val="24"/>
              </w:rPr>
              <w:t xml:space="preserve"> The Train Ride</w:t>
            </w:r>
            <w:r w:rsidR="00EF540E">
              <w:rPr>
                <w:rFonts w:ascii="SassoonPrimary" w:hAnsi="SassoonPrimary"/>
                <w:b/>
                <w:color w:val="00B0F0"/>
                <w:sz w:val="24"/>
                <w:szCs w:val="24"/>
              </w:rPr>
              <w:t xml:space="preserve"> </w:t>
            </w:r>
            <w:r>
              <w:rPr>
                <w:rFonts w:ascii="SassoonPrimary" w:hAnsi="SassoonPrimary"/>
                <w:b/>
                <w:color w:val="00B0F0"/>
                <w:sz w:val="24"/>
                <w:szCs w:val="24"/>
              </w:rPr>
              <w:t xml:space="preserve"> </w:t>
            </w:r>
            <w:r>
              <w:rPr>
                <w:rFonts w:ascii="SassoonPrimary" w:hAnsi="SassoonPrimary"/>
                <w:b/>
                <w:color w:val="00B050"/>
                <w:sz w:val="24"/>
                <w:szCs w:val="24"/>
              </w:rPr>
              <w:t>farms, towns, cities, rural areas, urban etc.</w:t>
            </w:r>
          </w:p>
          <w:p w14:paraId="34222C1D" w14:textId="77777777" w:rsidR="00C35699" w:rsidRDefault="00C35699" w:rsidP="00A95613">
            <w:pPr>
              <w:spacing w:after="200" w:line="276" w:lineRule="auto"/>
              <w:contextualSpacing/>
              <w:rPr>
                <w:rFonts w:ascii="SassoonPrimary" w:hAnsi="SassoonPrimary"/>
                <w:b/>
                <w:color w:val="00B050"/>
                <w:sz w:val="24"/>
                <w:szCs w:val="24"/>
              </w:rPr>
            </w:pPr>
          </w:p>
          <w:p w14:paraId="1E03138D" w14:textId="77777777" w:rsidR="00C35699" w:rsidRDefault="00C35699" w:rsidP="00A95613">
            <w:pPr>
              <w:spacing w:after="200" w:line="276" w:lineRule="auto"/>
              <w:contextualSpacing/>
              <w:rPr>
                <w:rFonts w:ascii="SassoonPrimary" w:hAnsi="SassoonPrimary"/>
                <w:sz w:val="24"/>
                <w:szCs w:val="24"/>
              </w:rPr>
            </w:pPr>
            <w:r w:rsidRPr="00FB59F8">
              <w:rPr>
                <w:rFonts w:ascii="SassoonPrimary" w:hAnsi="SassoonPrimary"/>
                <w:sz w:val="24"/>
                <w:szCs w:val="24"/>
              </w:rPr>
              <w:t xml:space="preserve">Talk about what they see in their own environment (school/home) using a wide </w:t>
            </w:r>
            <w:r>
              <w:rPr>
                <w:rFonts w:ascii="SassoonPrimary" w:hAnsi="SassoonPrimary"/>
                <w:sz w:val="24"/>
                <w:szCs w:val="24"/>
              </w:rPr>
              <w:t xml:space="preserve">range of </w:t>
            </w:r>
            <w:r w:rsidRPr="00FB59F8">
              <w:rPr>
                <w:rFonts w:ascii="SassoonPrimary" w:hAnsi="SassoonPrimary"/>
                <w:sz w:val="24"/>
                <w:szCs w:val="24"/>
              </w:rPr>
              <w:t>vocabulary</w:t>
            </w:r>
          </w:p>
          <w:p w14:paraId="7711D8D8" w14:textId="77777777" w:rsidR="00C35699" w:rsidRDefault="00C35699" w:rsidP="00A95613">
            <w:pPr>
              <w:spacing w:after="200" w:line="276" w:lineRule="auto"/>
              <w:contextualSpacing/>
              <w:rPr>
                <w:rFonts w:ascii="Tw Cen MT" w:eastAsia="Times New Roman" w:hAnsi="Tw Cen MT" w:cs="Arial"/>
                <w:sz w:val="20"/>
                <w:szCs w:val="20"/>
                <w:lang w:eastAsia="en-GB"/>
              </w:rPr>
            </w:pPr>
            <w:r>
              <w:rPr>
                <w:rFonts w:ascii="SassoonPrimary" w:hAnsi="SassoonPrimary"/>
                <w:b/>
                <w:color w:val="00B050"/>
                <w:sz w:val="24"/>
                <w:szCs w:val="24"/>
              </w:rPr>
              <w:t>(Progressive throughout the year: Natural world, seasonal changes, planting activities, harvest, farm, birds, minibeasts etc).</w:t>
            </w:r>
          </w:p>
        </w:tc>
      </w:tr>
      <w:tr w:rsidR="00A04A3C" w14:paraId="7EC43078" w14:textId="77777777" w:rsidTr="00A95613">
        <w:trPr>
          <w:trHeight w:val="1565"/>
        </w:trPr>
        <w:tc>
          <w:tcPr>
            <w:tcW w:w="2490" w:type="dxa"/>
            <w:vMerge w:val="restart"/>
            <w:tcBorders>
              <w:top w:val="single" w:sz="4" w:space="0" w:color="auto"/>
            </w:tcBorders>
            <w:shd w:val="clear" w:color="auto" w:fill="FF99CC"/>
          </w:tcPr>
          <w:p w14:paraId="04DFFAF7" w14:textId="77777777" w:rsidR="00100C3E" w:rsidRDefault="00100C3E" w:rsidP="00A95613">
            <w:pPr>
              <w:jc w:val="center"/>
              <w:rPr>
                <w:rFonts w:ascii="Tw Cen MT" w:hAnsi="Tw Cen MT"/>
                <w:sz w:val="20"/>
                <w:szCs w:val="20"/>
              </w:rPr>
            </w:pPr>
            <w:r>
              <w:rPr>
                <w:rFonts w:ascii="Tw Cen MT" w:hAnsi="Tw Cen MT"/>
                <w:sz w:val="20"/>
                <w:szCs w:val="20"/>
              </w:rPr>
              <w:t xml:space="preserve">History </w:t>
            </w:r>
          </w:p>
          <w:p w14:paraId="1FAB7CD9" w14:textId="77777777" w:rsidR="00100C3E" w:rsidRDefault="00100C3E" w:rsidP="00A95613">
            <w:pPr>
              <w:jc w:val="center"/>
              <w:rPr>
                <w:rFonts w:ascii="Tw Cen MT" w:hAnsi="Tw Cen MT"/>
                <w:sz w:val="20"/>
                <w:szCs w:val="20"/>
              </w:rPr>
            </w:pPr>
          </w:p>
          <w:p w14:paraId="10E15443" w14:textId="77777777" w:rsidR="00100C3E" w:rsidRDefault="00100C3E" w:rsidP="00A95613">
            <w:pPr>
              <w:jc w:val="center"/>
              <w:rPr>
                <w:rFonts w:ascii="Tw Cen MT" w:hAnsi="Tw Cen MT"/>
                <w:sz w:val="20"/>
                <w:szCs w:val="20"/>
              </w:rPr>
            </w:pPr>
          </w:p>
          <w:p w14:paraId="2F6A44DA" w14:textId="77777777" w:rsidR="00100C3E" w:rsidRDefault="00100C3E" w:rsidP="00A95613">
            <w:pPr>
              <w:jc w:val="center"/>
              <w:rPr>
                <w:rFonts w:ascii="Tw Cen MT" w:hAnsi="Tw Cen MT"/>
                <w:sz w:val="20"/>
                <w:szCs w:val="20"/>
              </w:rPr>
            </w:pPr>
          </w:p>
          <w:p w14:paraId="1AE02B5D" w14:textId="77777777" w:rsidR="00100C3E" w:rsidRDefault="00100C3E" w:rsidP="00A95613">
            <w:pPr>
              <w:jc w:val="center"/>
              <w:rPr>
                <w:rFonts w:ascii="Tw Cen MT" w:hAnsi="Tw Cen MT"/>
                <w:sz w:val="20"/>
                <w:szCs w:val="20"/>
              </w:rPr>
            </w:pPr>
          </w:p>
          <w:p w14:paraId="24EC478C" w14:textId="77777777" w:rsidR="00100C3E" w:rsidRDefault="00100C3E" w:rsidP="00A95613">
            <w:pPr>
              <w:jc w:val="center"/>
              <w:rPr>
                <w:rFonts w:ascii="Tw Cen MT" w:hAnsi="Tw Cen MT"/>
                <w:sz w:val="20"/>
                <w:szCs w:val="20"/>
              </w:rPr>
            </w:pPr>
          </w:p>
          <w:p w14:paraId="17817CE6" w14:textId="77777777" w:rsidR="00100C3E" w:rsidRDefault="00100C3E" w:rsidP="00A95613">
            <w:pPr>
              <w:jc w:val="center"/>
              <w:rPr>
                <w:rFonts w:ascii="Tw Cen MT" w:hAnsi="Tw Cen MT"/>
                <w:sz w:val="20"/>
                <w:szCs w:val="20"/>
              </w:rPr>
            </w:pPr>
          </w:p>
          <w:p w14:paraId="5DA133C5" w14:textId="77777777" w:rsidR="00100C3E" w:rsidRDefault="00100C3E" w:rsidP="00A95613">
            <w:pPr>
              <w:jc w:val="center"/>
              <w:rPr>
                <w:rFonts w:ascii="Tw Cen MT" w:hAnsi="Tw Cen MT"/>
                <w:sz w:val="20"/>
                <w:szCs w:val="20"/>
              </w:rPr>
            </w:pPr>
          </w:p>
          <w:p w14:paraId="0C4BF535" w14:textId="77777777" w:rsidR="00100C3E" w:rsidRDefault="00100C3E" w:rsidP="00A95613">
            <w:pPr>
              <w:rPr>
                <w:rFonts w:ascii="Tw Cen MT" w:hAnsi="Tw Cen MT"/>
                <w:sz w:val="20"/>
                <w:szCs w:val="20"/>
              </w:rPr>
            </w:pPr>
            <w:r>
              <w:rPr>
                <w:rFonts w:ascii="Tw Cen MT" w:hAnsi="Tw Cen MT"/>
                <w:sz w:val="20"/>
                <w:szCs w:val="20"/>
              </w:rPr>
              <w:t xml:space="preserve"> </w:t>
            </w:r>
          </w:p>
        </w:tc>
        <w:tc>
          <w:tcPr>
            <w:tcW w:w="3503" w:type="dxa"/>
            <w:tcBorders>
              <w:top w:val="single" w:sz="24" w:space="0" w:color="auto"/>
              <w:bottom w:val="nil"/>
            </w:tcBorders>
            <w:shd w:val="clear" w:color="auto" w:fill="auto"/>
          </w:tcPr>
          <w:p w14:paraId="590AABF3" w14:textId="77777777" w:rsidR="00A54795" w:rsidRPr="003B3125" w:rsidRDefault="00A54795" w:rsidP="00A95613">
            <w:pPr>
              <w:tabs>
                <w:tab w:val="left" w:pos="1698"/>
              </w:tabs>
              <w:rPr>
                <w:rFonts w:cstheme="minorHAnsi"/>
                <w:sz w:val="24"/>
                <w:szCs w:val="24"/>
              </w:rPr>
            </w:pPr>
            <w:r w:rsidRPr="003B3125">
              <w:rPr>
                <w:rFonts w:cstheme="minorHAnsi"/>
                <w:sz w:val="24"/>
                <w:szCs w:val="24"/>
              </w:rPr>
              <w:t>Talks about people who help them in their immediate area, i.e. in school</w:t>
            </w:r>
            <w:r>
              <w:rPr>
                <w:rFonts w:cstheme="minorHAnsi"/>
                <w:sz w:val="24"/>
                <w:szCs w:val="24"/>
              </w:rPr>
              <w:t xml:space="preserve"> and around the school grounds. </w:t>
            </w:r>
            <w:r>
              <w:rPr>
                <w:rFonts w:cstheme="minorHAnsi"/>
                <w:b/>
                <w:color w:val="00B0F0"/>
                <w:sz w:val="24"/>
                <w:szCs w:val="24"/>
              </w:rPr>
              <w:t xml:space="preserve">Nursery &amp; Reception: All About Me </w:t>
            </w:r>
          </w:p>
          <w:p w14:paraId="09735DE0" w14:textId="77777777" w:rsidR="00100C3E" w:rsidRDefault="00A54795" w:rsidP="00A95613">
            <w:pPr>
              <w:rPr>
                <w:rFonts w:cstheme="minorHAnsi"/>
                <w:b/>
                <w:color w:val="00B050"/>
                <w:sz w:val="24"/>
                <w:szCs w:val="24"/>
              </w:rPr>
            </w:pPr>
            <w:r w:rsidRPr="003B3125">
              <w:rPr>
                <w:rFonts w:cstheme="minorHAnsi"/>
                <w:b/>
                <w:color w:val="00B050"/>
                <w:sz w:val="24"/>
                <w:szCs w:val="24"/>
              </w:rPr>
              <w:t>lollipop person,  caretaker, office staff, dinner lady,</w:t>
            </w:r>
          </w:p>
          <w:p w14:paraId="29E510A0" w14:textId="77777777" w:rsidR="00A54795" w:rsidRDefault="00A54795" w:rsidP="00A95613">
            <w:pPr>
              <w:tabs>
                <w:tab w:val="left" w:pos="1698"/>
              </w:tabs>
              <w:rPr>
                <w:rFonts w:cstheme="minorHAnsi"/>
                <w:b/>
                <w:color w:val="00B050"/>
                <w:sz w:val="24"/>
                <w:szCs w:val="24"/>
              </w:rPr>
            </w:pPr>
            <w:r w:rsidRPr="003B3125">
              <w:rPr>
                <w:rFonts w:cstheme="minorHAnsi"/>
                <w:sz w:val="24"/>
                <w:szCs w:val="24"/>
              </w:rPr>
              <w:t>Can briefly talk about some members of their family.</w:t>
            </w:r>
            <w:r w:rsidRPr="003B3125">
              <w:rPr>
                <w:rFonts w:cstheme="minorHAnsi"/>
                <w:b/>
                <w:color w:val="00B050"/>
                <w:sz w:val="24"/>
                <w:szCs w:val="24"/>
              </w:rPr>
              <w:t>big, small, bigger, smaller</w:t>
            </w:r>
          </w:p>
          <w:p w14:paraId="53BB9115" w14:textId="77777777" w:rsidR="00A54795" w:rsidRDefault="00A54795" w:rsidP="00A95613">
            <w:pPr>
              <w:tabs>
                <w:tab w:val="left" w:pos="1698"/>
              </w:tabs>
              <w:rPr>
                <w:rFonts w:cstheme="minorHAnsi"/>
                <w:b/>
                <w:color w:val="00B050"/>
                <w:sz w:val="24"/>
                <w:szCs w:val="24"/>
              </w:rPr>
            </w:pPr>
          </w:p>
          <w:p w14:paraId="5DB9ACFE" w14:textId="77777777" w:rsidR="00A54795" w:rsidRDefault="00A54795" w:rsidP="00A95613">
            <w:pPr>
              <w:tabs>
                <w:tab w:val="left" w:pos="1698"/>
              </w:tabs>
              <w:rPr>
                <w:rFonts w:cstheme="minorHAnsi"/>
                <w:sz w:val="24"/>
                <w:szCs w:val="24"/>
              </w:rPr>
            </w:pPr>
            <w:r w:rsidRPr="003B3125">
              <w:rPr>
                <w:rFonts w:cstheme="minorHAnsi"/>
                <w:sz w:val="24"/>
                <w:szCs w:val="24"/>
              </w:rPr>
              <w:t>Can talk about past and upcoming events with their immediate fa</w:t>
            </w:r>
            <w:r>
              <w:rPr>
                <w:rFonts w:cstheme="minorHAnsi"/>
                <w:sz w:val="24"/>
                <w:szCs w:val="24"/>
              </w:rPr>
              <w:t>mily.</w:t>
            </w:r>
          </w:p>
          <w:p w14:paraId="372E685C" w14:textId="77777777" w:rsidR="00A54795" w:rsidRPr="003B3125" w:rsidRDefault="00A54795" w:rsidP="00A95613">
            <w:pPr>
              <w:tabs>
                <w:tab w:val="left" w:pos="1698"/>
              </w:tabs>
              <w:rPr>
                <w:rFonts w:cstheme="minorHAnsi"/>
                <w:sz w:val="24"/>
                <w:szCs w:val="24"/>
              </w:rPr>
            </w:pPr>
            <w:r>
              <w:rPr>
                <w:rFonts w:cstheme="minorHAnsi"/>
                <w:b/>
                <w:color w:val="00B0F0"/>
                <w:sz w:val="24"/>
                <w:szCs w:val="24"/>
              </w:rPr>
              <w:t xml:space="preserve">(Progressive throughout the year depending on children’s personal events) </w:t>
            </w:r>
          </w:p>
          <w:p w14:paraId="0A667455" w14:textId="77777777" w:rsidR="00A54795" w:rsidRDefault="00A54795" w:rsidP="00A95613">
            <w:pPr>
              <w:tabs>
                <w:tab w:val="left" w:pos="1698"/>
              </w:tabs>
              <w:rPr>
                <w:rFonts w:cstheme="minorHAnsi"/>
                <w:b/>
                <w:color w:val="00B050"/>
                <w:sz w:val="24"/>
                <w:szCs w:val="24"/>
              </w:rPr>
            </w:pPr>
            <w:r w:rsidRPr="003B3125">
              <w:rPr>
                <w:rFonts w:cstheme="minorHAnsi"/>
                <w:b/>
                <w:color w:val="00B050"/>
                <w:sz w:val="24"/>
                <w:szCs w:val="24"/>
              </w:rPr>
              <w:t>soon, later, then, yesterday, tomorrow, next week, a long time ago, special, celebration, gather</w:t>
            </w:r>
          </w:p>
          <w:p w14:paraId="17898B5E" w14:textId="77777777" w:rsidR="00A54795" w:rsidRDefault="00A54795" w:rsidP="00A95613">
            <w:pPr>
              <w:tabs>
                <w:tab w:val="left" w:pos="1698"/>
              </w:tabs>
              <w:rPr>
                <w:rFonts w:cstheme="minorHAnsi"/>
                <w:b/>
                <w:color w:val="00B050"/>
                <w:sz w:val="24"/>
                <w:szCs w:val="24"/>
              </w:rPr>
            </w:pPr>
            <w:r w:rsidRPr="003B3125">
              <w:rPr>
                <w:rFonts w:cstheme="minorHAnsi"/>
                <w:sz w:val="24"/>
                <w:szCs w:val="24"/>
              </w:rPr>
              <w:t xml:space="preserve">Can talk about members of immediate family in more detail. </w:t>
            </w:r>
            <w:r w:rsidRPr="003B3125">
              <w:rPr>
                <w:rFonts w:cstheme="minorHAnsi"/>
                <w:b/>
                <w:color w:val="00B0F0"/>
                <w:sz w:val="24"/>
                <w:szCs w:val="24"/>
              </w:rPr>
              <w:t xml:space="preserve"> All about me</w:t>
            </w:r>
            <w:r w:rsidR="00EF540E">
              <w:rPr>
                <w:rFonts w:cstheme="minorHAnsi"/>
                <w:b/>
                <w:color w:val="00B0F0"/>
                <w:sz w:val="24"/>
                <w:szCs w:val="24"/>
              </w:rPr>
              <w:t xml:space="preserve"> </w:t>
            </w:r>
            <w:r>
              <w:rPr>
                <w:rFonts w:cstheme="minorHAnsi"/>
                <w:b/>
                <w:color w:val="00B0F0"/>
                <w:sz w:val="24"/>
                <w:szCs w:val="24"/>
              </w:rPr>
              <w:t xml:space="preserve"> </w:t>
            </w:r>
            <w:r>
              <w:rPr>
                <w:rFonts w:cstheme="minorHAnsi"/>
                <w:b/>
                <w:color w:val="00B050"/>
                <w:sz w:val="24"/>
                <w:szCs w:val="24"/>
              </w:rPr>
              <w:t>W</w:t>
            </w:r>
            <w:r w:rsidRPr="003B3125">
              <w:rPr>
                <w:rFonts w:cstheme="minorHAnsi"/>
                <w:b/>
                <w:color w:val="00B050"/>
                <w:sz w:val="24"/>
                <w:szCs w:val="24"/>
              </w:rPr>
              <w:t xml:space="preserve">hat mum looks like, dad looks like, </w:t>
            </w:r>
            <w:r w:rsidR="00EF540E">
              <w:rPr>
                <w:rFonts w:cstheme="minorHAnsi"/>
                <w:b/>
                <w:color w:val="00B050"/>
                <w:sz w:val="24"/>
                <w:szCs w:val="24"/>
              </w:rPr>
              <w:t xml:space="preserve">own </w:t>
            </w:r>
            <w:r w:rsidRPr="003B3125">
              <w:rPr>
                <w:rFonts w:cstheme="minorHAnsi"/>
                <w:b/>
                <w:color w:val="00B050"/>
                <w:sz w:val="24"/>
                <w:szCs w:val="24"/>
              </w:rPr>
              <w:t>likes and dislikes</w:t>
            </w:r>
          </w:p>
          <w:p w14:paraId="12B44841" w14:textId="77777777" w:rsidR="00A54795" w:rsidRDefault="00A54795" w:rsidP="00A95613">
            <w:pPr>
              <w:tabs>
                <w:tab w:val="left" w:pos="1698"/>
              </w:tabs>
              <w:rPr>
                <w:rFonts w:cstheme="minorHAnsi"/>
                <w:b/>
                <w:color w:val="00B050"/>
                <w:sz w:val="24"/>
                <w:szCs w:val="24"/>
              </w:rPr>
            </w:pPr>
          </w:p>
          <w:p w14:paraId="29449472" w14:textId="77777777" w:rsidR="00A54795" w:rsidRDefault="00A54795" w:rsidP="00A95613">
            <w:pPr>
              <w:tabs>
                <w:tab w:val="left" w:pos="1698"/>
              </w:tabs>
              <w:rPr>
                <w:rFonts w:cstheme="minorHAnsi"/>
                <w:b/>
                <w:color w:val="00B050"/>
                <w:sz w:val="24"/>
                <w:szCs w:val="24"/>
              </w:rPr>
            </w:pPr>
          </w:p>
          <w:p w14:paraId="46FFA10C" w14:textId="77777777" w:rsidR="00A54795" w:rsidRDefault="00A54795" w:rsidP="00A95613">
            <w:pPr>
              <w:tabs>
                <w:tab w:val="left" w:pos="1698"/>
              </w:tabs>
              <w:rPr>
                <w:rFonts w:cstheme="minorHAnsi"/>
                <w:b/>
                <w:color w:val="00B050"/>
                <w:sz w:val="24"/>
                <w:szCs w:val="24"/>
              </w:rPr>
            </w:pPr>
            <w:r w:rsidRPr="003B3125">
              <w:rPr>
                <w:rFonts w:cstheme="minorHAnsi"/>
                <w:sz w:val="24"/>
                <w:szCs w:val="24"/>
              </w:rPr>
              <w:t>Can discuss similarities and differences between people in their family.</w:t>
            </w:r>
            <w:r w:rsidRPr="003B3125">
              <w:rPr>
                <w:rFonts w:cstheme="minorHAnsi"/>
                <w:b/>
                <w:color w:val="00B0F0"/>
                <w:sz w:val="24"/>
                <w:szCs w:val="24"/>
              </w:rPr>
              <w:t xml:space="preserve">All about me </w:t>
            </w:r>
            <w:r w:rsidRPr="003B3125">
              <w:rPr>
                <w:rFonts w:cstheme="minorHAnsi"/>
                <w:b/>
                <w:color w:val="00B050"/>
                <w:sz w:val="24"/>
                <w:szCs w:val="24"/>
              </w:rPr>
              <w:t>aunties, uncles, cousins, step family, grandparents, second homes, physical features eg hair colour</w:t>
            </w:r>
          </w:p>
          <w:p w14:paraId="57D215B6" w14:textId="77777777" w:rsidR="00A54795" w:rsidRPr="003B3125" w:rsidRDefault="00A54795" w:rsidP="00A95613">
            <w:pPr>
              <w:tabs>
                <w:tab w:val="left" w:pos="1698"/>
              </w:tabs>
              <w:rPr>
                <w:rFonts w:cstheme="minorHAnsi"/>
                <w:sz w:val="24"/>
                <w:szCs w:val="24"/>
              </w:rPr>
            </w:pPr>
            <w:r w:rsidRPr="003B3125">
              <w:rPr>
                <w:rFonts w:cstheme="minorHAnsi"/>
                <w:sz w:val="24"/>
                <w:szCs w:val="24"/>
              </w:rPr>
              <w:lastRenderedPageBreak/>
              <w:t>Sequence family members by explaining who they are.</w:t>
            </w:r>
            <w:r>
              <w:rPr>
                <w:rFonts w:cstheme="minorHAnsi"/>
                <w:sz w:val="24"/>
                <w:szCs w:val="24"/>
              </w:rPr>
              <w:t xml:space="preserve"> </w:t>
            </w:r>
            <w:r w:rsidRPr="003B3125">
              <w:rPr>
                <w:rFonts w:cstheme="minorHAnsi"/>
                <w:b/>
                <w:color w:val="00B0F0"/>
                <w:sz w:val="24"/>
                <w:szCs w:val="24"/>
              </w:rPr>
              <w:t>(Autumn 1: All about me)</w:t>
            </w:r>
          </w:p>
          <w:p w14:paraId="3197C47B" w14:textId="77777777" w:rsidR="00A54795" w:rsidRDefault="00A54795" w:rsidP="00A95613">
            <w:pPr>
              <w:tabs>
                <w:tab w:val="left" w:pos="1698"/>
              </w:tabs>
              <w:rPr>
                <w:rFonts w:cstheme="minorHAnsi"/>
                <w:b/>
                <w:color w:val="00B050"/>
                <w:sz w:val="24"/>
                <w:szCs w:val="24"/>
              </w:rPr>
            </w:pPr>
            <w:r w:rsidRPr="003B3125">
              <w:rPr>
                <w:rFonts w:cstheme="minorHAnsi"/>
                <w:b/>
                <w:color w:val="00B050"/>
                <w:sz w:val="24"/>
                <w:szCs w:val="24"/>
              </w:rPr>
              <w:t>baby, toddler, child, teenager, adult, elderly</w:t>
            </w:r>
          </w:p>
          <w:p w14:paraId="26596299" w14:textId="77777777" w:rsidR="00A54795" w:rsidRPr="003B3125" w:rsidRDefault="00A54795" w:rsidP="00A95613">
            <w:pPr>
              <w:tabs>
                <w:tab w:val="left" w:pos="1698"/>
              </w:tabs>
              <w:rPr>
                <w:rFonts w:cstheme="minorHAnsi"/>
                <w:sz w:val="24"/>
                <w:szCs w:val="24"/>
              </w:rPr>
            </w:pPr>
            <w:r w:rsidRPr="003B3125">
              <w:rPr>
                <w:rFonts w:cstheme="minorHAnsi"/>
                <w:sz w:val="24"/>
                <w:szCs w:val="24"/>
              </w:rPr>
              <w:t>To continue the life sequence and know the differences/changes that happen.</w:t>
            </w:r>
            <w:r>
              <w:rPr>
                <w:rFonts w:cstheme="minorHAnsi"/>
                <w:sz w:val="24"/>
                <w:szCs w:val="24"/>
              </w:rPr>
              <w:t xml:space="preserve"> </w:t>
            </w:r>
            <w:r w:rsidRPr="003B3125">
              <w:rPr>
                <w:rFonts w:cstheme="minorHAnsi"/>
                <w:b/>
                <w:color w:val="00B0F0"/>
                <w:sz w:val="24"/>
                <w:szCs w:val="24"/>
              </w:rPr>
              <w:t>All about me</w:t>
            </w:r>
          </w:p>
          <w:p w14:paraId="4E285F19" w14:textId="77777777" w:rsidR="00A54795" w:rsidRDefault="00A54795" w:rsidP="00A95613">
            <w:pPr>
              <w:tabs>
                <w:tab w:val="left" w:pos="1698"/>
              </w:tabs>
              <w:rPr>
                <w:rFonts w:cstheme="minorHAnsi"/>
                <w:b/>
                <w:color w:val="00B050"/>
                <w:sz w:val="24"/>
                <w:szCs w:val="24"/>
              </w:rPr>
            </w:pPr>
            <w:r w:rsidRPr="003B3125">
              <w:rPr>
                <w:rFonts w:cstheme="minorHAnsi"/>
                <w:b/>
                <w:color w:val="00B050"/>
                <w:sz w:val="24"/>
                <w:szCs w:val="24"/>
              </w:rPr>
              <w:t>soon, later, years, grow, change, older, younger</w:t>
            </w:r>
          </w:p>
          <w:p w14:paraId="7DD521E9" w14:textId="77777777" w:rsidR="00A54795" w:rsidRPr="003B3125" w:rsidRDefault="00A54795" w:rsidP="00A95613">
            <w:pPr>
              <w:tabs>
                <w:tab w:val="left" w:pos="1698"/>
              </w:tabs>
              <w:rPr>
                <w:rFonts w:cstheme="minorHAnsi"/>
                <w:sz w:val="24"/>
                <w:szCs w:val="24"/>
              </w:rPr>
            </w:pPr>
            <w:r w:rsidRPr="003B3125">
              <w:rPr>
                <w:rFonts w:cstheme="minorHAnsi"/>
                <w:sz w:val="24"/>
                <w:szCs w:val="24"/>
              </w:rPr>
              <w:t>Sequence family members explaining who they are and the key differences between what they can/can’t do.</w:t>
            </w:r>
            <w:r w:rsidR="00280D6B">
              <w:rPr>
                <w:rFonts w:cstheme="minorHAnsi"/>
                <w:sz w:val="24"/>
                <w:szCs w:val="24"/>
              </w:rPr>
              <w:t xml:space="preserve"> </w:t>
            </w:r>
            <w:r w:rsidRPr="003B3125">
              <w:rPr>
                <w:rFonts w:cstheme="minorHAnsi"/>
                <w:b/>
                <w:color w:val="00B0F0"/>
                <w:sz w:val="24"/>
                <w:szCs w:val="24"/>
              </w:rPr>
              <w:t xml:space="preserve"> All about me</w:t>
            </w:r>
          </w:p>
          <w:p w14:paraId="7482F40F" w14:textId="77777777" w:rsidR="00A54795" w:rsidRDefault="00A54795" w:rsidP="00A95613">
            <w:pPr>
              <w:tabs>
                <w:tab w:val="left" w:pos="1698"/>
              </w:tabs>
              <w:rPr>
                <w:rFonts w:cstheme="minorHAnsi"/>
                <w:b/>
                <w:color w:val="00B050"/>
                <w:sz w:val="24"/>
                <w:szCs w:val="24"/>
              </w:rPr>
            </w:pPr>
            <w:r w:rsidRPr="003B3125">
              <w:rPr>
                <w:rFonts w:cstheme="minorHAnsi"/>
                <w:b/>
                <w:color w:val="00B050"/>
                <w:sz w:val="24"/>
                <w:szCs w:val="24"/>
              </w:rPr>
              <w:t>mum, dad, grandparent, sister, brother, cousins, auntie, uncles, crawl, walk, eat, run, walking stick, wheel chair</w:t>
            </w:r>
          </w:p>
          <w:p w14:paraId="5ED9CC92" w14:textId="77777777" w:rsidR="00A54795" w:rsidRDefault="00A54795" w:rsidP="00A95613">
            <w:pPr>
              <w:tabs>
                <w:tab w:val="left" w:pos="1698"/>
              </w:tabs>
              <w:rPr>
                <w:rFonts w:ascii="Tw Cen MT" w:hAnsi="Tw Cen MT"/>
                <w:sz w:val="20"/>
                <w:szCs w:val="20"/>
              </w:rPr>
            </w:pPr>
          </w:p>
        </w:tc>
        <w:tc>
          <w:tcPr>
            <w:tcW w:w="3224" w:type="dxa"/>
            <w:tcBorders>
              <w:top w:val="single" w:sz="24" w:space="0" w:color="auto"/>
              <w:bottom w:val="nil"/>
              <w:right w:val="single" w:sz="24" w:space="0" w:color="auto"/>
            </w:tcBorders>
            <w:shd w:val="clear" w:color="auto" w:fill="auto"/>
          </w:tcPr>
          <w:p w14:paraId="6489F73F" w14:textId="77777777" w:rsidR="00A54795" w:rsidRDefault="00A54795" w:rsidP="00A95613">
            <w:pPr>
              <w:spacing w:after="200" w:line="276" w:lineRule="auto"/>
              <w:ind w:left="-45"/>
              <w:contextualSpacing/>
              <w:rPr>
                <w:rFonts w:cstheme="minorHAnsi"/>
                <w:sz w:val="24"/>
                <w:szCs w:val="24"/>
              </w:rPr>
            </w:pPr>
            <w:r w:rsidRPr="003B3125">
              <w:rPr>
                <w:rFonts w:cstheme="minorHAnsi"/>
                <w:sz w:val="24"/>
                <w:szCs w:val="24"/>
              </w:rPr>
              <w:lastRenderedPageBreak/>
              <w:t>Can briefly talk about some members of their family.</w:t>
            </w:r>
          </w:p>
          <w:p w14:paraId="1BDF0F8B" w14:textId="77777777" w:rsidR="00100C3E" w:rsidRDefault="00A54795" w:rsidP="00A95613">
            <w:pPr>
              <w:spacing w:after="200" w:line="276" w:lineRule="auto"/>
              <w:ind w:left="-45"/>
              <w:contextualSpacing/>
              <w:rPr>
                <w:rFonts w:cstheme="minorHAnsi"/>
                <w:sz w:val="24"/>
                <w:szCs w:val="24"/>
              </w:rPr>
            </w:pPr>
            <w:r>
              <w:rPr>
                <w:rFonts w:cstheme="minorHAnsi"/>
                <w:sz w:val="24"/>
                <w:szCs w:val="24"/>
              </w:rPr>
              <w:t>(R.E.)</w:t>
            </w:r>
          </w:p>
          <w:p w14:paraId="5764114D" w14:textId="77777777" w:rsidR="00A54795" w:rsidRDefault="00A54795" w:rsidP="00A95613">
            <w:pPr>
              <w:spacing w:after="200" w:line="276" w:lineRule="auto"/>
              <w:ind w:left="-45"/>
              <w:contextualSpacing/>
              <w:rPr>
                <w:rFonts w:cstheme="minorHAnsi"/>
                <w:sz w:val="24"/>
                <w:szCs w:val="24"/>
              </w:rPr>
            </w:pPr>
          </w:p>
          <w:p w14:paraId="34F88D97" w14:textId="77777777" w:rsidR="00A54795" w:rsidRDefault="00A54795" w:rsidP="00A95613">
            <w:pPr>
              <w:tabs>
                <w:tab w:val="left" w:pos="1698"/>
              </w:tabs>
              <w:rPr>
                <w:rFonts w:cstheme="minorHAnsi"/>
                <w:sz w:val="24"/>
                <w:szCs w:val="24"/>
              </w:rPr>
            </w:pPr>
            <w:r w:rsidRPr="003B3125">
              <w:rPr>
                <w:rFonts w:cstheme="minorHAnsi"/>
                <w:sz w:val="24"/>
                <w:szCs w:val="24"/>
              </w:rPr>
              <w:t>Can talk about past and upcoming events with their immediate fa</w:t>
            </w:r>
            <w:r>
              <w:rPr>
                <w:rFonts w:cstheme="minorHAnsi"/>
                <w:sz w:val="24"/>
                <w:szCs w:val="24"/>
              </w:rPr>
              <w:t>mily.</w:t>
            </w:r>
          </w:p>
          <w:p w14:paraId="3E5CB2CC" w14:textId="77777777" w:rsidR="00A54795" w:rsidRPr="003B3125" w:rsidRDefault="00A54795" w:rsidP="00A95613">
            <w:pPr>
              <w:tabs>
                <w:tab w:val="left" w:pos="1698"/>
              </w:tabs>
              <w:rPr>
                <w:rFonts w:cstheme="minorHAnsi"/>
                <w:sz w:val="24"/>
                <w:szCs w:val="24"/>
              </w:rPr>
            </w:pPr>
            <w:r>
              <w:rPr>
                <w:rFonts w:cstheme="minorHAnsi"/>
                <w:b/>
                <w:color w:val="00B0F0"/>
                <w:sz w:val="24"/>
                <w:szCs w:val="24"/>
              </w:rPr>
              <w:t xml:space="preserve">(Progressive throughout the year depending on children’s personal events) </w:t>
            </w:r>
          </w:p>
          <w:p w14:paraId="054406E4" w14:textId="77777777" w:rsidR="00A54795" w:rsidRDefault="00A54795" w:rsidP="00A95613">
            <w:pPr>
              <w:spacing w:after="200" w:line="276" w:lineRule="auto"/>
              <w:ind w:left="-45"/>
              <w:contextualSpacing/>
              <w:rPr>
                <w:rFonts w:cstheme="minorHAnsi"/>
                <w:b/>
                <w:color w:val="00B050"/>
                <w:sz w:val="24"/>
                <w:szCs w:val="24"/>
              </w:rPr>
            </w:pPr>
            <w:r w:rsidRPr="003B3125">
              <w:rPr>
                <w:rFonts w:cstheme="minorHAnsi"/>
                <w:b/>
                <w:color w:val="00B050"/>
                <w:sz w:val="24"/>
                <w:szCs w:val="24"/>
              </w:rPr>
              <w:t>soon, later, then, yesterday, tomorrow, next week, a long time ago, special, celebration, gather</w:t>
            </w:r>
          </w:p>
          <w:p w14:paraId="1DC916F2" w14:textId="77777777" w:rsidR="00A54795" w:rsidRDefault="00A54795" w:rsidP="00A95613">
            <w:pPr>
              <w:tabs>
                <w:tab w:val="left" w:pos="1698"/>
              </w:tabs>
              <w:rPr>
                <w:rFonts w:cstheme="minorHAnsi"/>
                <w:sz w:val="24"/>
                <w:szCs w:val="24"/>
              </w:rPr>
            </w:pPr>
            <w:r w:rsidRPr="003B3125">
              <w:rPr>
                <w:rFonts w:cstheme="minorHAnsi"/>
                <w:sz w:val="24"/>
                <w:szCs w:val="24"/>
              </w:rPr>
              <w:t>Can talk about members of immediate family in more detail</w:t>
            </w:r>
            <w:r>
              <w:rPr>
                <w:rFonts w:cstheme="minorHAnsi"/>
                <w:sz w:val="24"/>
                <w:szCs w:val="24"/>
              </w:rPr>
              <w:t xml:space="preserve"> X AUT 2 R.E.</w:t>
            </w:r>
          </w:p>
          <w:p w14:paraId="46820BA5" w14:textId="77777777" w:rsidR="00A54795" w:rsidRDefault="00A54795" w:rsidP="00A95613">
            <w:pPr>
              <w:tabs>
                <w:tab w:val="left" w:pos="1698"/>
              </w:tabs>
              <w:rPr>
                <w:rFonts w:cstheme="minorHAnsi"/>
                <w:b/>
                <w:color w:val="00B050"/>
                <w:sz w:val="24"/>
                <w:szCs w:val="24"/>
              </w:rPr>
            </w:pPr>
            <w:r w:rsidRPr="003B3125">
              <w:rPr>
                <w:rFonts w:cstheme="minorHAnsi"/>
                <w:b/>
                <w:color w:val="00B050"/>
                <w:sz w:val="24"/>
                <w:szCs w:val="24"/>
              </w:rPr>
              <w:t>aunties, uncles, cousins, step family, grandparents, second homes, physical features eg hair colour</w:t>
            </w:r>
          </w:p>
          <w:p w14:paraId="06058898" w14:textId="77777777" w:rsidR="00F11ECB" w:rsidRDefault="00F11ECB" w:rsidP="00A95613">
            <w:pPr>
              <w:tabs>
                <w:tab w:val="left" w:pos="1698"/>
              </w:tabs>
              <w:rPr>
                <w:rFonts w:cstheme="minorHAnsi"/>
                <w:b/>
                <w:color w:val="00B050"/>
                <w:sz w:val="24"/>
                <w:szCs w:val="24"/>
              </w:rPr>
            </w:pPr>
          </w:p>
          <w:p w14:paraId="1D55E5EB" w14:textId="77777777" w:rsidR="00F11ECB" w:rsidRPr="003B3125" w:rsidRDefault="00F11ECB" w:rsidP="00A95613">
            <w:pPr>
              <w:tabs>
                <w:tab w:val="left" w:pos="1698"/>
              </w:tabs>
              <w:rPr>
                <w:rFonts w:cstheme="minorHAnsi"/>
                <w:sz w:val="24"/>
                <w:szCs w:val="24"/>
              </w:rPr>
            </w:pPr>
            <w:r w:rsidRPr="003B3125">
              <w:rPr>
                <w:rFonts w:cstheme="minorHAnsi"/>
                <w:sz w:val="24"/>
                <w:szCs w:val="24"/>
              </w:rPr>
              <w:t xml:space="preserve">Comments on fictional characters in stories. </w:t>
            </w:r>
            <w:r>
              <w:rPr>
                <w:rFonts w:cstheme="minorHAnsi"/>
                <w:b/>
                <w:color w:val="00B0F0"/>
                <w:sz w:val="24"/>
                <w:szCs w:val="24"/>
              </w:rPr>
              <w:t xml:space="preserve">Progressive throughout the year throughout each topic : The Three Little pigs </w:t>
            </w:r>
          </w:p>
          <w:p w14:paraId="036232C7" w14:textId="77777777" w:rsidR="00F11ECB" w:rsidRDefault="00F11ECB" w:rsidP="00A95613">
            <w:pPr>
              <w:tabs>
                <w:tab w:val="left" w:pos="1698"/>
              </w:tabs>
              <w:rPr>
                <w:rFonts w:cstheme="minorHAnsi"/>
                <w:b/>
                <w:color w:val="00B050"/>
                <w:sz w:val="24"/>
                <w:szCs w:val="24"/>
              </w:rPr>
            </w:pPr>
            <w:r w:rsidRPr="003B3125">
              <w:rPr>
                <w:rFonts w:cstheme="minorHAnsi"/>
                <w:b/>
                <w:color w:val="00B050"/>
                <w:sz w:val="24"/>
                <w:szCs w:val="24"/>
              </w:rPr>
              <w:t>Kind, mean, not nice, happy, sad, scary, magical</w:t>
            </w:r>
          </w:p>
          <w:p w14:paraId="6942BDEE" w14:textId="77777777" w:rsidR="00F11ECB" w:rsidRDefault="00F11ECB" w:rsidP="00A95613">
            <w:pPr>
              <w:tabs>
                <w:tab w:val="left" w:pos="1698"/>
              </w:tabs>
              <w:rPr>
                <w:rFonts w:cstheme="minorHAnsi"/>
                <w:sz w:val="24"/>
                <w:szCs w:val="24"/>
              </w:rPr>
            </w:pPr>
            <w:r w:rsidRPr="003B3125">
              <w:rPr>
                <w:rFonts w:cstheme="minorHAnsi"/>
                <w:sz w:val="24"/>
                <w:szCs w:val="24"/>
              </w:rPr>
              <w:t xml:space="preserve">Shares some similarities between characters, figures or objects. </w:t>
            </w:r>
          </w:p>
          <w:p w14:paraId="407D31CC" w14:textId="77777777" w:rsidR="00F11ECB" w:rsidRPr="004032CC" w:rsidRDefault="00F11ECB" w:rsidP="00A95613">
            <w:pPr>
              <w:tabs>
                <w:tab w:val="left" w:pos="1698"/>
              </w:tabs>
              <w:rPr>
                <w:rFonts w:cstheme="minorHAnsi"/>
                <w:b/>
                <w:color w:val="00B0F0"/>
                <w:sz w:val="24"/>
                <w:szCs w:val="24"/>
              </w:rPr>
            </w:pPr>
            <w:r>
              <w:rPr>
                <w:rFonts w:cstheme="minorHAnsi"/>
                <w:b/>
                <w:color w:val="00B0F0"/>
                <w:sz w:val="24"/>
                <w:szCs w:val="24"/>
              </w:rPr>
              <w:t>The Three Little pigs</w:t>
            </w:r>
          </w:p>
          <w:p w14:paraId="1DEC2CE3" w14:textId="77777777" w:rsidR="00F11ECB" w:rsidRDefault="00F11ECB" w:rsidP="00A95613">
            <w:pPr>
              <w:tabs>
                <w:tab w:val="left" w:pos="1698"/>
              </w:tabs>
              <w:rPr>
                <w:rFonts w:cstheme="minorHAnsi"/>
                <w:b/>
                <w:color w:val="00B050"/>
                <w:sz w:val="24"/>
                <w:szCs w:val="24"/>
              </w:rPr>
            </w:pPr>
            <w:r w:rsidRPr="003B3125">
              <w:rPr>
                <w:rFonts w:cstheme="minorHAnsi"/>
                <w:b/>
                <w:color w:val="00B050"/>
                <w:sz w:val="24"/>
                <w:szCs w:val="24"/>
              </w:rPr>
              <w:t>same, similar, different</w:t>
            </w:r>
          </w:p>
          <w:p w14:paraId="0882C8C6" w14:textId="77777777" w:rsidR="00F11ECB" w:rsidRDefault="00F11ECB" w:rsidP="00A95613">
            <w:pPr>
              <w:tabs>
                <w:tab w:val="left" w:pos="1698"/>
              </w:tabs>
              <w:rPr>
                <w:rFonts w:cstheme="minorHAnsi"/>
                <w:sz w:val="24"/>
                <w:szCs w:val="24"/>
              </w:rPr>
            </w:pPr>
            <w:r w:rsidRPr="003B3125">
              <w:rPr>
                <w:rFonts w:cstheme="minorHAnsi"/>
                <w:sz w:val="24"/>
                <w:szCs w:val="24"/>
              </w:rPr>
              <w:lastRenderedPageBreak/>
              <w:t xml:space="preserve">Compare and contrast characters from stories, sharing similarities and differences. </w:t>
            </w:r>
          </w:p>
          <w:p w14:paraId="1C5D1246" w14:textId="77777777" w:rsidR="00F11ECB" w:rsidRDefault="00F11ECB" w:rsidP="00A95613">
            <w:pPr>
              <w:tabs>
                <w:tab w:val="left" w:pos="1698"/>
              </w:tabs>
              <w:rPr>
                <w:rFonts w:cstheme="minorHAnsi"/>
                <w:b/>
                <w:color w:val="00B0F0"/>
                <w:sz w:val="24"/>
                <w:szCs w:val="24"/>
              </w:rPr>
            </w:pPr>
            <w:r>
              <w:rPr>
                <w:rFonts w:cstheme="minorHAnsi"/>
                <w:b/>
                <w:color w:val="00B0F0"/>
                <w:sz w:val="24"/>
                <w:szCs w:val="24"/>
              </w:rPr>
              <w:t>The Three Little pigs</w:t>
            </w:r>
          </w:p>
          <w:p w14:paraId="3992BFB4" w14:textId="77777777" w:rsidR="00F11ECB" w:rsidRDefault="00F11ECB" w:rsidP="00A95613">
            <w:pPr>
              <w:tabs>
                <w:tab w:val="left" w:pos="1698"/>
              </w:tabs>
              <w:rPr>
                <w:rFonts w:cstheme="minorHAnsi"/>
                <w:b/>
                <w:color w:val="00B050"/>
                <w:sz w:val="24"/>
                <w:szCs w:val="24"/>
              </w:rPr>
            </w:pPr>
            <w:r w:rsidRPr="003B3125">
              <w:rPr>
                <w:rFonts w:cstheme="minorHAnsi"/>
                <w:b/>
                <w:color w:val="00B050"/>
                <w:sz w:val="24"/>
                <w:szCs w:val="24"/>
              </w:rPr>
              <w:t>version, old, new, alternative ending, alternative characters, change, sly, sneaky, selfish, loving, friendly, sweet natured</w:t>
            </w:r>
          </w:p>
          <w:p w14:paraId="4DD11FAD" w14:textId="77777777" w:rsidR="00602F58" w:rsidRPr="003B3125" w:rsidRDefault="00602F58" w:rsidP="00A95613">
            <w:pPr>
              <w:tabs>
                <w:tab w:val="left" w:pos="1698"/>
              </w:tabs>
              <w:rPr>
                <w:rFonts w:cstheme="minorHAnsi"/>
                <w:sz w:val="24"/>
                <w:szCs w:val="24"/>
              </w:rPr>
            </w:pPr>
            <w:r>
              <w:rPr>
                <w:rFonts w:cstheme="minorHAnsi"/>
                <w:sz w:val="24"/>
                <w:szCs w:val="24"/>
              </w:rPr>
              <w:t xml:space="preserve">To comment on </w:t>
            </w:r>
            <w:r w:rsidRPr="003B3125">
              <w:rPr>
                <w:rFonts w:cstheme="minorHAnsi"/>
                <w:sz w:val="24"/>
                <w:szCs w:val="24"/>
              </w:rPr>
              <w:t xml:space="preserve">historical figures and objects from non-fiction texts, sharing similarities and differences. </w:t>
            </w:r>
          </w:p>
          <w:p w14:paraId="6AB90E08" w14:textId="77777777" w:rsidR="00602F58" w:rsidRDefault="00602F58" w:rsidP="00A95613">
            <w:pPr>
              <w:tabs>
                <w:tab w:val="left" w:pos="1698"/>
              </w:tabs>
              <w:rPr>
                <w:rFonts w:ascii="Tw Cen MT" w:eastAsia="Times New Roman" w:hAnsi="Tw Cen MT" w:cs="Arial"/>
                <w:sz w:val="20"/>
                <w:szCs w:val="20"/>
                <w:lang w:eastAsia="en-GB"/>
              </w:rPr>
            </w:pPr>
            <w:r>
              <w:rPr>
                <w:rFonts w:cstheme="minorHAnsi"/>
                <w:b/>
                <w:color w:val="00B050"/>
                <w:sz w:val="24"/>
                <w:szCs w:val="24"/>
              </w:rPr>
              <w:t xml:space="preserve"> link to Space Neil Armstrong</w:t>
            </w:r>
          </w:p>
        </w:tc>
        <w:tc>
          <w:tcPr>
            <w:tcW w:w="3368" w:type="dxa"/>
            <w:tcBorders>
              <w:top w:val="single" w:sz="24" w:space="0" w:color="auto"/>
              <w:left w:val="single" w:sz="24" w:space="0" w:color="auto"/>
              <w:bottom w:val="nil"/>
            </w:tcBorders>
          </w:tcPr>
          <w:p w14:paraId="585C2F1B" w14:textId="77777777" w:rsidR="00A54795" w:rsidRDefault="00A54795" w:rsidP="00A95613">
            <w:pPr>
              <w:tabs>
                <w:tab w:val="left" w:pos="1698"/>
              </w:tabs>
              <w:rPr>
                <w:rFonts w:cstheme="minorHAnsi"/>
                <w:sz w:val="24"/>
                <w:szCs w:val="24"/>
              </w:rPr>
            </w:pPr>
            <w:r w:rsidRPr="003B3125">
              <w:rPr>
                <w:rFonts w:cstheme="minorHAnsi"/>
                <w:sz w:val="24"/>
                <w:szCs w:val="24"/>
              </w:rPr>
              <w:lastRenderedPageBreak/>
              <w:t>Can talk about past and upcoming events with their immediate fa</w:t>
            </w:r>
            <w:r>
              <w:rPr>
                <w:rFonts w:cstheme="minorHAnsi"/>
                <w:sz w:val="24"/>
                <w:szCs w:val="24"/>
              </w:rPr>
              <w:t>mily.</w:t>
            </w:r>
          </w:p>
          <w:p w14:paraId="638815B8" w14:textId="77777777" w:rsidR="00A54795" w:rsidRPr="003B3125" w:rsidRDefault="00A54795" w:rsidP="00A95613">
            <w:pPr>
              <w:tabs>
                <w:tab w:val="left" w:pos="1698"/>
              </w:tabs>
              <w:rPr>
                <w:rFonts w:cstheme="minorHAnsi"/>
                <w:sz w:val="24"/>
                <w:szCs w:val="24"/>
              </w:rPr>
            </w:pPr>
            <w:r>
              <w:rPr>
                <w:rFonts w:cstheme="minorHAnsi"/>
                <w:b/>
                <w:color w:val="00B0F0"/>
                <w:sz w:val="24"/>
                <w:szCs w:val="24"/>
              </w:rPr>
              <w:t xml:space="preserve">(Progressive throughout the year depending on children’s personal events) </w:t>
            </w:r>
          </w:p>
          <w:p w14:paraId="76B617CC" w14:textId="77777777" w:rsidR="00A54795" w:rsidRDefault="00A54795" w:rsidP="00A95613">
            <w:pPr>
              <w:rPr>
                <w:rFonts w:cstheme="minorHAnsi"/>
                <w:b/>
                <w:color w:val="00B050"/>
                <w:sz w:val="24"/>
                <w:szCs w:val="24"/>
              </w:rPr>
            </w:pPr>
            <w:r w:rsidRPr="003B3125">
              <w:rPr>
                <w:rFonts w:cstheme="minorHAnsi"/>
                <w:b/>
                <w:color w:val="00B050"/>
                <w:sz w:val="24"/>
                <w:szCs w:val="24"/>
              </w:rPr>
              <w:t>soon, later, then, yesterday, tomorrow, next week, a long time ago, special, celebration, gather</w:t>
            </w:r>
          </w:p>
          <w:p w14:paraId="42BBD2CA" w14:textId="77777777" w:rsidR="00A54795" w:rsidRDefault="00A54795" w:rsidP="00A95613">
            <w:pPr>
              <w:rPr>
                <w:rFonts w:ascii="Tw Cen MT" w:hAnsi="Tw Cen MT"/>
                <w:sz w:val="20"/>
                <w:szCs w:val="20"/>
              </w:rPr>
            </w:pPr>
          </w:p>
          <w:p w14:paraId="3A925597" w14:textId="77777777" w:rsidR="00F11ECB" w:rsidRPr="003B3125" w:rsidRDefault="00F11ECB" w:rsidP="00A95613">
            <w:pPr>
              <w:tabs>
                <w:tab w:val="left" w:pos="1698"/>
              </w:tabs>
              <w:rPr>
                <w:rFonts w:cstheme="minorHAnsi"/>
                <w:sz w:val="24"/>
                <w:szCs w:val="24"/>
              </w:rPr>
            </w:pPr>
            <w:r w:rsidRPr="003B3125">
              <w:rPr>
                <w:rFonts w:cstheme="minorHAnsi"/>
                <w:sz w:val="24"/>
                <w:szCs w:val="24"/>
              </w:rPr>
              <w:t xml:space="preserve">Comments on fictional characters in stories. </w:t>
            </w:r>
            <w:r>
              <w:rPr>
                <w:rFonts w:cstheme="minorHAnsi"/>
                <w:b/>
                <w:color w:val="00B0F0"/>
                <w:sz w:val="24"/>
                <w:szCs w:val="24"/>
              </w:rPr>
              <w:t xml:space="preserve">Progressive throughout the year throughout each topic. (Gingerbread Man) </w:t>
            </w:r>
          </w:p>
          <w:p w14:paraId="1AEA6344" w14:textId="77777777" w:rsidR="00F11ECB" w:rsidRDefault="00F11ECB" w:rsidP="00A95613">
            <w:pPr>
              <w:rPr>
                <w:rFonts w:cstheme="minorHAnsi"/>
                <w:b/>
                <w:color w:val="00B050"/>
                <w:sz w:val="24"/>
                <w:szCs w:val="24"/>
              </w:rPr>
            </w:pPr>
            <w:r w:rsidRPr="003B3125">
              <w:rPr>
                <w:rFonts w:cstheme="minorHAnsi"/>
                <w:b/>
                <w:color w:val="00B050"/>
                <w:sz w:val="24"/>
                <w:szCs w:val="24"/>
              </w:rPr>
              <w:t>Kind, mean, not nice, happy, sad, scary, magical</w:t>
            </w:r>
          </w:p>
          <w:p w14:paraId="2CEEE047" w14:textId="77777777" w:rsidR="00F11ECB" w:rsidRDefault="00F11ECB" w:rsidP="00A95613">
            <w:pPr>
              <w:tabs>
                <w:tab w:val="left" w:pos="1698"/>
              </w:tabs>
              <w:rPr>
                <w:rFonts w:cstheme="minorHAnsi"/>
                <w:sz w:val="24"/>
                <w:szCs w:val="24"/>
              </w:rPr>
            </w:pPr>
            <w:r w:rsidRPr="003B3125">
              <w:rPr>
                <w:rFonts w:cstheme="minorHAnsi"/>
                <w:sz w:val="24"/>
                <w:szCs w:val="24"/>
              </w:rPr>
              <w:t xml:space="preserve">Shares some similarities between characters, figures or objects. </w:t>
            </w:r>
          </w:p>
          <w:p w14:paraId="631EBC96" w14:textId="77777777" w:rsidR="00F11ECB" w:rsidRDefault="00F11ECB" w:rsidP="00A95613">
            <w:pPr>
              <w:tabs>
                <w:tab w:val="left" w:pos="1698"/>
              </w:tabs>
              <w:rPr>
                <w:rFonts w:cstheme="minorHAnsi"/>
                <w:b/>
                <w:color w:val="00B0F0"/>
                <w:sz w:val="24"/>
                <w:szCs w:val="24"/>
              </w:rPr>
            </w:pPr>
            <w:r>
              <w:rPr>
                <w:rFonts w:cstheme="minorHAnsi"/>
                <w:b/>
                <w:color w:val="00B0F0"/>
                <w:sz w:val="24"/>
                <w:szCs w:val="24"/>
              </w:rPr>
              <w:t xml:space="preserve"> Gingerbread Man</w:t>
            </w:r>
          </w:p>
          <w:p w14:paraId="2D35BA8F" w14:textId="77777777" w:rsidR="00F11ECB" w:rsidRPr="004032CC" w:rsidRDefault="00F11ECB" w:rsidP="00A95613">
            <w:pPr>
              <w:tabs>
                <w:tab w:val="left" w:pos="1698"/>
              </w:tabs>
              <w:rPr>
                <w:rFonts w:cstheme="minorHAnsi"/>
                <w:b/>
                <w:color w:val="00B0F0"/>
                <w:sz w:val="24"/>
                <w:szCs w:val="24"/>
              </w:rPr>
            </w:pPr>
          </w:p>
          <w:p w14:paraId="0142C14A" w14:textId="77777777" w:rsidR="00F11ECB" w:rsidRDefault="00F11ECB" w:rsidP="00A95613">
            <w:pPr>
              <w:rPr>
                <w:rFonts w:cstheme="minorHAnsi"/>
                <w:b/>
                <w:color w:val="00B050"/>
                <w:sz w:val="24"/>
                <w:szCs w:val="24"/>
              </w:rPr>
            </w:pPr>
            <w:r w:rsidRPr="003B3125">
              <w:rPr>
                <w:rFonts w:cstheme="minorHAnsi"/>
                <w:b/>
                <w:color w:val="00B050"/>
                <w:sz w:val="24"/>
                <w:szCs w:val="24"/>
              </w:rPr>
              <w:t>same, similar, different</w:t>
            </w:r>
          </w:p>
          <w:p w14:paraId="78FDF657" w14:textId="77777777" w:rsidR="00F11ECB" w:rsidRDefault="00F11ECB" w:rsidP="00A95613">
            <w:pPr>
              <w:tabs>
                <w:tab w:val="left" w:pos="1698"/>
              </w:tabs>
              <w:rPr>
                <w:rFonts w:cstheme="minorHAnsi"/>
                <w:sz w:val="24"/>
                <w:szCs w:val="24"/>
              </w:rPr>
            </w:pPr>
          </w:p>
          <w:p w14:paraId="41E06C3B" w14:textId="77777777" w:rsidR="00F11ECB" w:rsidRDefault="00F11ECB" w:rsidP="00A95613">
            <w:pPr>
              <w:tabs>
                <w:tab w:val="left" w:pos="1698"/>
              </w:tabs>
              <w:rPr>
                <w:rFonts w:cstheme="minorHAnsi"/>
                <w:sz w:val="24"/>
                <w:szCs w:val="24"/>
              </w:rPr>
            </w:pPr>
          </w:p>
          <w:p w14:paraId="59A4E5C7" w14:textId="77777777" w:rsidR="00F11ECB" w:rsidRDefault="00F11ECB" w:rsidP="00A95613">
            <w:pPr>
              <w:tabs>
                <w:tab w:val="left" w:pos="1698"/>
              </w:tabs>
              <w:rPr>
                <w:rFonts w:cstheme="minorHAnsi"/>
                <w:sz w:val="24"/>
                <w:szCs w:val="24"/>
              </w:rPr>
            </w:pPr>
            <w:r w:rsidRPr="003B3125">
              <w:rPr>
                <w:rFonts w:cstheme="minorHAnsi"/>
                <w:sz w:val="24"/>
                <w:szCs w:val="24"/>
              </w:rPr>
              <w:t xml:space="preserve">Compare and contrast characters from stories, sharing similarities and differences. </w:t>
            </w:r>
          </w:p>
          <w:p w14:paraId="260FF509" w14:textId="77777777" w:rsidR="00F11ECB" w:rsidRDefault="00F11ECB" w:rsidP="00A95613">
            <w:pPr>
              <w:rPr>
                <w:rFonts w:cstheme="minorHAnsi"/>
                <w:b/>
                <w:color w:val="00B050"/>
                <w:sz w:val="24"/>
                <w:szCs w:val="24"/>
              </w:rPr>
            </w:pPr>
          </w:p>
          <w:p w14:paraId="4D3829C5" w14:textId="77777777" w:rsidR="00F11ECB" w:rsidRDefault="00F11ECB" w:rsidP="00A95613">
            <w:pPr>
              <w:rPr>
                <w:rFonts w:cstheme="minorHAnsi"/>
                <w:b/>
                <w:color w:val="00B050"/>
                <w:sz w:val="24"/>
                <w:szCs w:val="24"/>
              </w:rPr>
            </w:pPr>
          </w:p>
          <w:p w14:paraId="7EA739B0" w14:textId="77777777" w:rsidR="00F11ECB" w:rsidRDefault="00F11ECB" w:rsidP="00A95613">
            <w:pPr>
              <w:rPr>
                <w:rFonts w:ascii="Tw Cen MT" w:hAnsi="Tw Cen MT"/>
                <w:sz w:val="20"/>
                <w:szCs w:val="20"/>
              </w:rPr>
            </w:pPr>
            <w:r w:rsidRPr="003B3125">
              <w:rPr>
                <w:rFonts w:cstheme="minorHAnsi"/>
                <w:b/>
                <w:color w:val="00B050"/>
                <w:sz w:val="24"/>
                <w:szCs w:val="24"/>
              </w:rPr>
              <w:t>version, old, new, alternative ending, alternative characters, change, sly, sneaky, selfish, loving, friendly, sweet natured</w:t>
            </w:r>
          </w:p>
        </w:tc>
        <w:tc>
          <w:tcPr>
            <w:tcW w:w="3580" w:type="dxa"/>
            <w:tcBorders>
              <w:top w:val="single" w:sz="24" w:space="0" w:color="auto"/>
              <w:bottom w:val="nil"/>
              <w:right w:val="single" w:sz="24" w:space="0" w:color="auto"/>
            </w:tcBorders>
          </w:tcPr>
          <w:p w14:paraId="705D0DF2" w14:textId="77777777" w:rsidR="00A54795" w:rsidRDefault="00A54795" w:rsidP="00A95613">
            <w:pPr>
              <w:tabs>
                <w:tab w:val="left" w:pos="1698"/>
              </w:tabs>
              <w:rPr>
                <w:rFonts w:cstheme="minorHAnsi"/>
                <w:sz w:val="24"/>
                <w:szCs w:val="24"/>
              </w:rPr>
            </w:pPr>
            <w:r w:rsidRPr="003B3125">
              <w:rPr>
                <w:rFonts w:cstheme="minorHAnsi"/>
                <w:sz w:val="24"/>
                <w:szCs w:val="24"/>
              </w:rPr>
              <w:t>Can talk about past and upcoming events with their immediate fa</w:t>
            </w:r>
            <w:r>
              <w:rPr>
                <w:rFonts w:cstheme="minorHAnsi"/>
                <w:sz w:val="24"/>
                <w:szCs w:val="24"/>
              </w:rPr>
              <w:t>mily.</w:t>
            </w:r>
          </w:p>
          <w:p w14:paraId="3CECE43E" w14:textId="77777777" w:rsidR="00A54795" w:rsidRPr="003B3125" w:rsidRDefault="00A54795" w:rsidP="00A95613">
            <w:pPr>
              <w:tabs>
                <w:tab w:val="left" w:pos="1698"/>
              </w:tabs>
              <w:rPr>
                <w:rFonts w:cstheme="minorHAnsi"/>
                <w:sz w:val="24"/>
                <w:szCs w:val="24"/>
              </w:rPr>
            </w:pPr>
            <w:r>
              <w:rPr>
                <w:rFonts w:cstheme="minorHAnsi"/>
                <w:b/>
                <w:color w:val="00B0F0"/>
                <w:sz w:val="24"/>
                <w:szCs w:val="24"/>
              </w:rPr>
              <w:t xml:space="preserve">(Progressive throughout the year depending on children’s personal events) </w:t>
            </w:r>
          </w:p>
          <w:p w14:paraId="66FCE494" w14:textId="77777777" w:rsidR="00100C3E" w:rsidRDefault="00A54795" w:rsidP="00A95613">
            <w:pPr>
              <w:rPr>
                <w:rFonts w:cstheme="minorHAnsi"/>
                <w:b/>
                <w:color w:val="00B050"/>
                <w:sz w:val="24"/>
                <w:szCs w:val="24"/>
              </w:rPr>
            </w:pPr>
            <w:r w:rsidRPr="003B3125">
              <w:rPr>
                <w:rFonts w:cstheme="minorHAnsi"/>
                <w:b/>
                <w:color w:val="00B050"/>
                <w:sz w:val="24"/>
                <w:szCs w:val="24"/>
              </w:rPr>
              <w:t>soon, later, then, yesterday, tomorrow, next week, a long time ago, special, celebration, gather</w:t>
            </w:r>
          </w:p>
          <w:p w14:paraId="5B9603C2" w14:textId="5CD350CD" w:rsidR="00F11ECB" w:rsidRPr="00C71E1E" w:rsidRDefault="00F11ECB" w:rsidP="00A95613">
            <w:pPr>
              <w:tabs>
                <w:tab w:val="left" w:pos="1698"/>
              </w:tabs>
              <w:rPr>
                <w:rFonts w:ascii="Tw Cen MT" w:hAnsi="Tw Cen MT"/>
                <w:sz w:val="20"/>
                <w:szCs w:val="20"/>
              </w:rPr>
            </w:pPr>
            <w:r w:rsidRPr="003B3125">
              <w:rPr>
                <w:rFonts w:cstheme="minorHAnsi"/>
                <w:sz w:val="24"/>
                <w:szCs w:val="24"/>
              </w:rPr>
              <w:t xml:space="preserve">Comments on fictional characters in stories. </w:t>
            </w:r>
            <w:r w:rsidRPr="003B3125">
              <w:rPr>
                <w:rFonts w:cstheme="minorHAnsi"/>
                <w:b/>
                <w:color w:val="00B050"/>
                <w:sz w:val="24"/>
                <w:szCs w:val="24"/>
              </w:rPr>
              <w:t>Kind, mean, not nice, happy, sad, scary, magical</w:t>
            </w:r>
          </w:p>
        </w:tc>
        <w:tc>
          <w:tcPr>
            <w:tcW w:w="3125" w:type="dxa"/>
            <w:tcBorders>
              <w:top w:val="single" w:sz="24" w:space="0" w:color="auto"/>
              <w:left w:val="single" w:sz="24" w:space="0" w:color="auto"/>
              <w:bottom w:val="nil"/>
            </w:tcBorders>
          </w:tcPr>
          <w:p w14:paraId="251B07E3" w14:textId="77777777" w:rsidR="00A54795" w:rsidRDefault="00A54795" w:rsidP="00A95613">
            <w:pPr>
              <w:tabs>
                <w:tab w:val="left" w:pos="1698"/>
              </w:tabs>
              <w:rPr>
                <w:rFonts w:cstheme="minorHAnsi"/>
                <w:sz w:val="24"/>
                <w:szCs w:val="24"/>
              </w:rPr>
            </w:pPr>
            <w:r w:rsidRPr="003B3125">
              <w:rPr>
                <w:rFonts w:cstheme="minorHAnsi"/>
                <w:sz w:val="24"/>
                <w:szCs w:val="24"/>
              </w:rPr>
              <w:t>Can talk about past and upcoming events with their immediate fa</w:t>
            </w:r>
            <w:r>
              <w:rPr>
                <w:rFonts w:cstheme="minorHAnsi"/>
                <w:sz w:val="24"/>
                <w:szCs w:val="24"/>
              </w:rPr>
              <w:t>mily.</w:t>
            </w:r>
          </w:p>
          <w:p w14:paraId="190A6436" w14:textId="77777777" w:rsidR="00A54795" w:rsidRPr="003B3125" w:rsidRDefault="00A54795" w:rsidP="00A95613">
            <w:pPr>
              <w:tabs>
                <w:tab w:val="left" w:pos="1698"/>
              </w:tabs>
              <w:rPr>
                <w:rFonts w:cstheme="minorHAnsi"/>
                <w:sz w:val="24"/>
                <w:szCs w:val="24"/>
              </w:rPr>
            </w:pPr>
            <w:r>
              <w:rPr>
                <w:rFonts w:cstheme="minorHAnsi"/>
                <w:b/>
                <w:color w:val="00B0F0"/>
                <w:sz w:val="24"/>
                <w:szCs w:val="24"/>
              </w:rPr>
              <w:t xml:space="preserve">(Progressive throughout the year depending on children’s personal events) </w:t>
            </w:r>
          </w:p>
          <w:p w14:paraId="3EB32FCD" w14:textId="77777777" w:rsidR="00100C3E" w:rsidRDefault="00A54795" w:rsidP="00A95613">
            <w:pPr>
              <w:spacing w:after="200" w:line="276" w:lineRule="auto"/>
              <w:contextualSpacing/>
              <w:rPr>
                <w:rFonts w:cstheme="minorHAnsi"/>
                <w:b/>
                <w:color w:val="00B050"/>
                <w:sz w:val="24"/>
                <w:szCs w:val="24"/>
              </w:rPr>
            </w:pPr>
            <w:r w:rsidRPr="003B3125">
              <w:rPr>
                <w:rFonts w:cstheme="minorHAnsi"/>
                <w:b/>
                <w:color w:val="00B050"/>
                <w:sz w:val="24"/>
                <w:szCs w:val="24"/>
              </w:rPr>
              <w:t>soon, later, then, yesterday, tomorrow, next week, a long time ago, special, celebration, gather</w:t>
            </w:r>
          </w:p>
          <w:p w14:paraId="7B3DB08C" w14:textId="77777777" w:rsidR="00A54795" w:rsidRDefault="00A54795" w:rsidP="00A95613">
            <w:pPr>
              <w:spacing w:after="200" w:line="276" w:lineRule="auto"/>
              <w:contextualSpacing/>
              <w:rPr>
                <w:rFonts w:cstheme="minorHAnsi"/>
                <w:b/>
                <w:color w:val="00B050"/>
                <w:sz w:val="24"/>
                <w:szCs w:val="24"/>
              </w:rPr>
            </w:pPr>
          </w:p>
          <w:p w14:paraId="08AAEC57" w14:textId="77777777" w:rsidR="00A54795" w:rsidRPr="003B3125" w:rsidRDefault="00A54795" w:rsidP="00A95613">
            <w:pPr>
              <w:tabs>
                <w:tab w:val="left" w:pos="1698"/>
              </w:tabs>
              <w:rPr>
                <w:rFonts w:cstheme="minorHAnsi"/>
                <w:sz w:val="24"/>
                <w:szCs w:val="24"/>
              </w:rPr>
            </w:pPr>
            <w:r w:rsidRPr="003B3125">
              <w:rPr>
                <w:rFonts w:cstheme="minorHAnsi"/>
                <w:sz w:val="24"/>
                <w:szCs w:val="24"/>
              </w:rPr>
              <w:t xml:space="preserve">Can identify emergency situations and know who to call. </w:t>
            </w:r>
            <w:r>
              <w:rPr>
                <w:rFonts w:cstheme="minorHAnsi"/>
                <w:b/>
                <w:color w:val="00B0F0"/>
                <w:sz w:val="24"/>
                <w:szCs w:val="24"/>
              </w:rPr>
              <w:t>: Heartstart</w:t>
            </w:r>
          </w:p>
          <w:p w14:paraId="2039744A" w14:textId="77777777" w:rsidR="00A54795" w:rsidRDefault="00A54795" w:rsidP="00A95613">
            <w:pPr>
              <w:spacing w:after="200" w:line="276" w:lineRule="auto"/>
              <w:contextualSpacing/>
              <w:rPr>
                <w:rFonts w:cstheme="minorHAnsi"/>
                <w:b/>
                <w:color w:val="00B050"/>
                <w:sz w:val="24"/>
                <w:szCs w:val="24"/>
              </w:rPr>
            </w:pPr>
            <w:r w:rsidRPr="003B3125">
              <w:rPr>
                <w:rFonts w:cstheme="minorHAnsi"/>
                <w:b/>
                <w:color w:val="00B050"/>
                <w:sz w:val="24"/>
                <w:szCs w:val="24"/>
              </w:rPr>
              <w:t>999, help, ambulance, hurt, fire, firefighter, fire engine, stolen, police, blue light, siren</w:t>
            </w:r>
          </w:p>
          <w:p w14:paraId="572EF494" w14:textId="77777777" w:rsidR="00F11ECB" w:rsidRPr="003B3125" w:rsidRDefault="00F11ECB" w:rsidP="00A95613">
            <w:pPr>
              <w:tabs>
                <w:tab w:val="left" w:pos="1698"/>
              </w:tabs>
              <w:rPr>
                <w:rFonts w:cstheme="minorHAnsi"/>
                <w:sz w:val="24"/>
                <w:szCs w:val="24"/>
              </w:rPr>
            </w:pPr>
            <w:r w:rsidRPr="003B3125">
              <w:rPr>
                <w:rFonts w:cstheme="minorHAnsi"/>
                <w:sz w:val="24"/>
                <w:szCs w:val="24"/>
              </w:rPr>
              <w:t xml:space="preserve">Comments on fictional characters in stories. </w:t>
            </w:r>
            <w:r>
              <w:rPr>
                <w:rFonts w:cstheme="minorHAnsi"/>
                <w:b/>
                <w:color w:val="00B0F0"/>
                <w:sz w:val="24"/>
                <w:szCs w:val="24"/>
              </w:rPr>
              <w:t xml:space="preserve">Progressive throughout the year throughout each topic. (Jack and the beanstalk) </w:t>
            </w:r>
          </w:p>
          <w:p w14:paraId="3F69A65C" w14:textId="77777777" w:rsidR="00F11ECB" w:rsidRDefault="00F11ECB" w:rsidP="00A95613">
            <w:pPr>
              <w:spacing w:after="200" w:line="276" w:lineRule="auto"/>
              <w:contextualSpacing/>
              <w:rPr>
                <w:rFonts w:cstheme="minorHAnsi"/>
                <w:b/>
                <w:color w:val="00B050"/>
                <w:sz w:val="24"/>
                <w:szCs w:val="24"/>
              </w:rPr>
            </w:pPr>
            <w:r w:rsidRPr="003B3125">
              <w:rPr>
                <w:rFonts w:cstheme="minorHAnsi"/>
                <w:b/>
                <w:color w:val="00B050"/>
                <w:sz w:val="24"/>
                <w:szCs w:val="24"/>
              </w:rPr>
              <w:t>Kind, mean, not nice, happy, sad, scary, magical</w:t>
            </w:r>
          </w:p>
          <w:p w14:paraId="531FF408" w14:textId="77777777" w:rsidR="00F11ECB" w:rsidRDefault="00F11ECB" w:rsidP="00A95613">
            <w:pPr>
              <w:tabs>
                <w:tab w:val="left" w:pos="1698"/>
              </w:tabs>
              <w:rPr>
                <w:rFonts w:cstheme="minorHAnsi"/>
                <w:sz w:val="24"/>
                <w:szCs w:val="24"/>
              </w:rPr>
            </w:pPr>
            <w:r w:rsidRPr="003B3125">
              <w:rPr>
                <w:rFonts w:cstheme="minorHAnsi"/>
                <w:sz w:val="24"/>
                <w:szCs w:val="24"/>
              </w:rPr>
              <w:t xml:space="preserve">Shares some similarities between characters, figures or objects. </w:t>
            </w:r>
          </w:p>
          <w:p w14:paraId="0BE1C43B" w14:textId="77777777" w:rsidR="00F11ECB" w:rsidRPr="004032CC" w:rsidRDefault="00F11ECB" w:rsidP="00A95613">
            <w:pPr>
              <w:tabs>
                <w:tab w:val="left" w:pos="1698"/>
              </w:tabs>
              <w:rPr>
                <w:rFonts w:cstheme="minorHAnsi"/>
                <w:b/>
                <w:color w:val="00B0F0"/>
                <w:sz w:val="24"/>
                <w:szCs w:val="24"/>
              </w:rPr>
            </w:pPr>
            <w:r>
              <w:rPr>
                <w:rFonts w:cstheme="minorHAnsi"/>
                <w:b/>
                <w:color w:val="00B0F0"/>
                <w:sz w:val="24"/>
                <w:szCs w:val="24"/>
              </w:rPr>
              <w:t xml:space="preserve"> Jack and the beanstalk</w:t>
            </w:r>
          </w:p>
          <w:p w14:paraId="6F31BF6E" w14:textId="77777777" w:rsidR="00F11ECB" w:rsidRDefault="00F11ECB" w:rsidP="00A95613">
            <w:pPr>
              <w:spacing w:after="200" w:line="276" w:lineRule="auto"/>
              <w:contextualSpacing/>
              <w:rPr>
                <w:rFonts w:cstheme="minorHAnsi"/>
                <w:b/>
                <w:color w:val="00B050"/>
                <w:sz w:val="24"/>
                <w:szCs w:val="24"/>
              </w:rPr>
            </w:pPr>
            <w:r w:rsidRPr="003B3125">
              <w:rPr>
                <w:rFonts w:cstheme="minorHAnsi"/>
                <w:b/>
                <w:color w:val="00B050"/>
                <w:sz w:val="24"/>
                <w:szCs w:val="24"/>
              </w:rPr>
              <w:t>same, similar, different</w:t>
            </w:r>
          </w:p>
          <w:p w14:paraId="6289E169" w14:textId="77777777" w:rsidR="00F11ECB" w:rsidRDefault="00F11ECB" w:rsidP="00A95613">
            <w:pPr>
              <w:tabs>
                <w:tab w:val="left" w:pos="1698"/>
              </w:tabs>
              <w:rPr>
                <w:rFonts w:cstheme="minorHAnsi"/>
                <w:sz w:val="24"/>
                <w:szCs w:val="24"/>
              </w:rPr>
            </w:pPr>
            <w:r w:rsidRPr="003B3125">
              <w:rPr>
                <w:rFonts w:cstheme="minorHAnsi"/>
                <w:sz w:val="24"/>
                <w:szCs w:val="24"/>
              </w:rPr>
              <w:t xml:space="preserve">Compare and contrast characters from stories, sharing similarities and differences. </w:t>
            </w:r>
          </w:p>
          <w:p w14:paraId="5E995C20" w14:textId="77777777" w:rsidR="00F11ECB" w:rsidRDefault="00F11ECB" w:rsidP="00A95613">
            <w:pPr>
              <w:spacing w:after="200" w:line="276" w:lineRule="auto"/>
              <w:contextualSpacing/>
              <w:rPr>
                <w:rFonts w:cstheme="minorHAnsi"/>
                <w:b/>
                <w:color w:val="00B050"/>
                <w:sz w:val="24"/>
                <w:szCs w:val="24"/>
              </w:rPr>
            </w:pPr>
            <w:r w:rsidRPr="003B3125">
              <w:rPr>
                <w:rFonts w:cstheme="minorHAnsi"/>
                <w:b/>
                <w:color w:val="00B050"/>
                <w:sz w:val="24"/>
                <w:szCs w:val="24"/>
              </w:rPr>
              <w:lastRenderedPageBreak/>
              <w:t>version, old, new, alternative ending, alternative characters, change, sly, sneaky, selfish, loving, friendly, sweet natured</w:t>
            </w:r>
          </w:p>
          <w:p w14:paraId="3C700F71" w14:textId="77777777" w:rsidR="00602F58" w:rsidRPr="00757A8A" w:rsidRDefault="00602F58" w:rsidP="00A95613">
            <w:pPr>
              <w:spacing w:after="200" w:line="276" w:lineRule="auto"/>
              <w:contextualSpacing/>
              <w:rPr>
                <w:rFonts w:ascii="Tw Cen MT" w:hAnsi="Tw Cen MT"/>
                <w:b/>
                <w:sz w:val="20"/>
                <w:szCs w:val="20"/>
              </w:rPr>
            </w:pPr>
          </w:p>
        </w:tc>
        <w:tc>
          <w:tcPr>
            <w:tcW w:w="3527" w:type="dxa"/>
            <w:tcBorders>
              <w:top w:val="single" w:sz="24" w:space="0" w:color="auto"/>
              <w:bottom w:val="nil"/>
            </w:tcBorders>
          </w:tcPr>
          <w:p w14:paraId="320D3765" w14:textId="77777777" w:rsidR="00A54795" w:rsidRDefault="00A54795" w:rsidP="00A95613">
            <w:pPr>
              <w:tabs>
                <w:tab w:val="left" w:pos="1698"/>
              </w:tabs>
              <w:rPr>
                <w:rFonts w:cstheme="minorHAnsi"/>
                <w:sz w:val="24"/>
                <w:szCs w:val="24"/>
              </w:rPr>
            </w:pPr>
            <w:r w:rsidRPr="003B3125">
              <w:rPr>
                <w:rFonts w:cstheme="minorHAnsi"/>
                <w:sz w:val="24"/>
                <w:szCs w:val="24"/>
              </w:rPr>
              <w:lastRenderedPageBreak/>
              <w:t>Can talk about past and upcoming events with their immediate fa</w:t>
            </w:r>
            <w:r>
              <w:rPr>
                <w:rFonts w:cstheme="minorHAnsi"/>
                <w:sz w:val="24"/>
                <w:szCs w:val="24"/>
              </w:rPr>
              <w:t>mily.</w:t>
            </w:r>
          </w:p>
          <w:p w14:paraId="4012F343" w14:textId="77777777" w:rsidR="00A54795" w:rsidRPr="003B3125" w:rsidRDefault="00A54795" w:rsidP="00A95613">
            <w:pPr>
              <w:tabs>
                <w:tab w:val="left" w:pos="1698"/>
              </w:tabs>
              <w:rPr>
                <w:rFonts w:cstheme="minorHAnsi"/>
                <w:sz w:val="24"/>
                <w:szCs w:val="24"/>
              </w:rPr>
            </w:pPr>
            <w:r>
              <w:rPr>
                <w:rFonts w:cstheme="minorHAnsi"/>
                <w:b/>
                <w:color w:val="00B0F0"/>
                <w:sz w:val="24"/>
                <w:szCs w:val="24"/>
              </w:rPr>
              <w:t xml:space="preserve">(Progressive throughout the year depending on children’s personal events) </w:t>
            </w:r>
          </w:p>
          <w:p w14:paraId="320B1573" w14:textId="77777777" w:rsidR="00100C3E" w:rsidRDefault="00A54795" w:rsidP="00A95613">
            <w:pPr>
              <w:spacing w:after="200" w:line="276" w:lineRule="auto"/>
              <w:contextualSpacing/>
              <w:rPr>
                <w:rFonts w:cstheme="minorHAnsi"/>
                <w:b/>
                <w:color w:val="00B050"/>
                <w:sz w:val="24"/>
                <w:szCs w:val="24"/>
              </w:rPr>
            </w:pPr>
            <w:r w:rsidRPr="003B3125">
              <w:rPr>
                <w:rFonts w:cstheme="minorHAnsi"/>
                <w:b/>
                <w:color w:val="00B050"/>
                <w:sz w:val="24"/>
                <w:szCs w:val="24"/>
              </w:rPr>
              <w:t>soon, later, then, yesterday, tomorrow, next week, a long time ago, special, celebration, gather</w:t>
            </w:r>
          </w:p>
          <w:p w14:paraId="6E42BAE3" w14:textId="77777777" w:rsidR="00F11ECB" w:rsidRPr="003B3125" w:rsidRDefault="00F11ECB" w:rsidP="00A95613">
            <w:pPr>
              <w:tabs>
                <w:tab w:val="left" w:pos="1698"/>
              </w:tabs>
              <w:rPr>
                <w:rFonts w:cstheme="minorHAnsi"/>
                <w:sz w:val="24"/>
                <w:szCs w:val="24"/>
              </w:rPr>
            </w:pPr>
            <w:r w:rsidRPr="003B3125">
              <w:rPr>
                <w:rFonts w:cstheme="minorHAnsi"/>
                <w:sz w:val="24"/>
                <w:szCs w:val="24"/>
              </w:rPr>
              <w:t xml:space="preserve">Comments on fictional characters in stories. </w:t>
            </w:r>
            <w:r>
              <w:rPr>
                <w:rFonts w:cstheme="minorHAnsi"/>
                <w:b/>
                <w:color w:val="00B0F0"/>
                <w:sz w:val="24"/>
                <w:szCs w:val="24"/>
              </w:rPr>
              <w:t>Progressive throughout the year throughout each topic.</w:t>
            </w:r>
          </w:p>
          <w:p w14:paraId="110875B4" w14:textId="77777777" w:rsidR="00F11ECB" w:rsidRDefault="00F11ECB" w:rsidP="00A95613">
            <w:pPr>
              <w:spacing w:after="200" w:line="276" w:lineRule="auto"/>
              <w:contextualSpacing/>
              <w:rPr>
                <w:rFonts w:cstheme="minorHAnsi"/>
                <w:b/>
                <w:color w:val="00B050"/>
                <w:sz w:val="24"/>
                <w:szCs w:val="24"/>
              </w:rPr>
            </w:pPr>
            <w:r w:rsidRPr="003B3125">
              <w:rPr>
                <w:rFonts w:cstheme="minorHAnsi"/>
                <w:b/>
                <w:color w:val="00B050"/>
                <w:sz w:val="24"/>
                <w:szCs w:val="24"/>
              </w:rPr>
              <w:t>Kind, mean, not nice, happy, sad, scary, magical</w:t>
            </w:r>
          </w:p>
          <w:p w14:paraId="0C9828C6" w14:textId="77777777" w:rsidR="00602F58" w:rsidRDefault="00602F58" w:rsidP="00A95613">
            <w:pPr>
              <w:spacing w:after="200" w:line="276" w:lineRule="auto"/>
              <w:contextualSpacing/>
              <w:rPr>
                <w:rFonts w:cstheme="minorHAnsi"/>
                <w:b/>
                <w:color w:val="00B050"/>
                <w:sz w:val="24"/>
                <w:szCs w:val="24"/>
              </w:rPr>
            </w:pPr>
          </w:p>
          <w:p w14:paraId="4460F81D" w14:textId="77777777" w:rsidR="00602F58" w:rsidRDefault="00602F58" w:rsidP="00A95613">
            <w:pPr>
              <w:tabs>
                <w:tab w:val="left" w:pos="1698"/>
              </w:tabs>
              <w:rPr>
                <w:rFonts w:cstheme="minorHAnsi"/>
                <w:sz w:val="24"/>
                <w:szCs w:val="24"/>
              </w:rPr>
            </w:pPr>
            <w:r w:rsidRPr="003B3125">
              <w:rPr>
                <w:rFonts w:cstheme="minorHAnsi"/>
                <w:sz w:val="24"/>
                <w:szCs w:val="24"/>
              </w:rPr>
              <w:t>Comments on where different vehicles may be seen and know some of the different functions that they have.</w:t>
            </w:r>
          </w:p>
          <w:p w14:paraId="571B559D" w14:textId="77777777" w:rsidR="00602F58" w:rsidRPr="003B3125" w:rsidRDefault="00EF540E" w:rsidP="00A95613">
            <w:pPr>
              <w:tabs>
                <w:tab w:val="left" w:pos="1698"/>
              </w:tabs>
              <w:rPr>
                <w:rFonts w:cstheme="minorHAnsi"/>
                <w:sz w:val="24"/>
                <w:szCs w:val="24"/>
              </w:rPr>
            </w:pPr>
            <w:r>
              <w:rPr>
                <w:rFonts w:cstheme="minorHAnsi"/>
                <w:b/>
                <w:color w:val="00B0F0"/>
                <w:sz w:val="24"/>
                <w:szCs w:val="24"/>
              </w:rPr>
              <w:t>T</w:t>
            </w:r>
            <w:r w:rsidR="00602F58">
              <w:rPr>
                <w:rFonts w:cstheme="minorHAnsi"/>
                <w:b/>
                <w:color w:val="00B0F0"/>
                <w:sz w:val="24"/>
                <w:szCs w:val="24"/>
              </w:rPr>
              <w:t>he Train Ride</w:t>
            </w:r>
          </w:p>
          <w:p w14:paraId="4EB04326" w14:textId="77777777" w:rsidR="00602F58" w:rsidRDefault="00602F58" w:rsidP="00A95613">
            <w:pPr>
              <w:spacing w:after="200" w:line="276" w:lineRule="auto"/>
              <w:contextualSpacing/>
              <w:rPr>
                <w:rFonts w:cstheme="minorHAnsi"/>
                <w:b/>
                <w:color w:val="00B050"/>
                <w:sz w:val="24"/>
                <w:szCs w:val="24"/>
              </w:rPr>
            </w:pPr>
            <w:r w:rsidRPr="003B3125">
              <w:rPr>
                <w:rFonts w:cstheme="minorHAnsi"/>
                <w:b/>
                <w:color w:val="00B050"/>
                <w:sz w:val="24"/>
                <w:szCs w:val="24"/>
              </w:rPr>
              <w:t>Land, sea, sky</w:t>
            </w:r>
            <w:r>
              <w:rPr>
                <w:rFonts w:cstheme="minorHAnsi"/>
                <w:b/>
                <w:color w:val="00B050"/>
                <w:sz w:val="24"/>
                <w:szCs w:val="24"/>
              </w:rPr>
              <w:t>, train, aeroplane, helicopter, ships, boats, submarines, trams.</w:t>
            </w:r>
          </w:p>
          <w:p w14:paraId="5B0CDDD9" w14:textId="77777777" w:rsidR="00602F58" w:rsidRDefault="00602F58" w:rsidP="00A95613">
            <w:pPr>
              <w:tabs>
                <w:tab w:val="left" w:pos="1698"/>
              </w:tabs>
              <w:rPr>
                <w:rFonts w:cstheme="minorHAnsi"/>
                <w:sz w:val="24"/>
                <w:szCs w:val="24"/>
              </w:rPr>
            </w:pPr>
            <w:r w:rsidRPr="003B3125">
              <w:rPr>
                <w:rFonts w:cstheme="minorHAnsi"/>
                <w:sz w:val="24"/>
                <w:szCs w:val="24"/>
              </w:rPr>
              <w:t xml:space="preserve">Compare </w:t>
            </w:r>
            <w:r>
              <w:rPr>
                <w:rFonts w:cstheme="minorHAnsi"/>
                <w:sz w:val="24"/>
                <w:szCs w:val="24"/>
              </w:rPr>
              <w:t xml:space="preserve">trains, </w:t>
            </w:r>
            <w:r w:rsidRPr="003B3125">
              <w:rPr>
                <w:rFonts w:cstheme="minorHAnsi"/>
                <w:sz w:val="24"/>
                <w:szCs w:val="24"/>
              </w:rPr>
              <w:t>cars and aeroplanes from long ago and now – how were they invented and how have they changed?</w:t>
            </w:r>
          </w:p>
          <w:p w14:paraId="17A7ADE5" w14:textId="77777777" w:rsidR="00602F58" w:rsidRPr="003B3125" w:rsidRDefault="00602F58" w:rsidP="00A95613">
            <w:pPr>
              <w:tabs>
                <w:tab w:val="left" w:pos="1698"/>
              </w:tabs>
              <w:rPr>
                <w:rFonts w:cstheme="minorHAnsi"/>
                <w:sz w:val="24"/>
                <w:szCs w:val="24"/>
              </w:rPr>
            </w:pPr>
            <w:r>
              <w:rPr>
                <w:rFonts w:cstheme="minorHAnsi"/>
                <w:b/>
                <w:color w:val="00B0F0"/>
                <w:sz w:val="24"/>
                <w:szCs w:val="24"/>
              </w:rPr>
              <w:t xml:space="preserve"> The Train Ride</w:t>
            </w:r>
          </w:p>
          <w:p w14:paraId="16C6D86D" w14:textId="77777777" w:rsidR="00602F58" w:rsidRDefault="00602F58" w:rsidP="00A95613">
            <w:pPr>
              <w:spacing w:after="200" w:line="276" w:lineRule="auto"/>
              <w:contextualSpacing/>
              <w:rPr>
                <w:rFonts w:cstheme="minorHAnsi"/>
                <w:b/>
                <w:color w:val="00B050"/>
                <w:sz w:val="24"/>
                <w:szCs w:val="24"/>
              </w:rPr>
            </w:pPr>
            <w:r w:rsidRPr="003B3125">
              <w:rPr>
                <w:rFonts w:cstheme="minorHAnsi"/>
                <w:b/>
                <w:color w:val="00B050"/>
                <w:sz w:val="24"/>
                <w:szCs w:val="24"/>
              </w:rPr>
              <w:t>long ago, now, years, old, new, change, modern, history, important, engine, move, drive, fly</w:t>
            </w:r>
          </w:p>
          <w:p w14:paraId="656983D8" w14:textId="77777777" w:rsidR="00602F58" w:rsidRDefault="00602F58" w:rsidP="00A95613">
            <w:pPr>
              <w:spacing w:after="200" w:line="276" w:lineRule="auto"/>
              <w:contextualSpacing/>
              <w:rPr>
                <w:rFonts w:cstheme="minorHAnsi"/>
                <w:b/>
                <w:color w:val="00B050"/>
                <w:sz w:val="24"/>
                <w:szCs w:val="24"/>
              </w:rPr>
            </w:pPr>
          </w:p>
          <w:p w14:paraId="1BF3E2CB" w14:textId="77777777" w:rsidR="00602F58" w:rsidRPr="003B3125" w:rsidRDefault="00602F58" w:rsidP="00A95613">
            <w:pPr>
              <w:tabs>
                <w:tab w:val="left" w:pos="1698"/>
              </w:tabs>
              <w:rPr>
                <w:rFonts w:cstheme="minorHAnsi"/>
                <w:sz w:val="24"/>
                <w:szCs w:val="24"/>
              </w:rPr>
            </w:pPr>
            <w:r>
              <w:rPr>
                <w:rFonts w:cstheme="minorHAnsi"/>
                <w:sz w:val="24"/>
                <w:szCs w:val="24"/>
              </w:rPr>
              <w:t xml:space="preserve">To comment on </w:t>
            </w:r>
            <w:r w:rsidRPr="003B3125">
              <w:rPr>
                <w:rFonts w:cstheme="minorHAnsi"/>
                <w:sz w:val="24"/>
                <w:szCs w:val="24"/>
              </w:rPr>
              <w:t xml:space="preserve">historical figures and objects from non-fiction texts, sharing similarities and differences. </w:t>
            </w:r>
          </w:p>
          <w:p w14:paraId="765039BE" w14:textId="77777777" w:rsidR="00602F58" w:rsidRDefault="00602F58" w:rsidP="00A95613">
            <w:pPr>
              <w:spacing w:after="200" w:line="276" w:lineRule="auto"/>
              <w:contextualSpacing/>
              <w:rPr>
                <w:rFonts w:ascii="Tw Cen MT" w:eastAsia="Times New Roman" w:hAnsi="Tw Cen MT" w:cs="Arial"/>
                <w:sz w:val="20"/>
                <w:szCs w:val="20"/>
                <w:lang w:eastAsia="en-GB"/>
              </w:rPr>
            </w:pPr>
            <w:r>
              <w:rPr>
                <w:rFonts w:cstheme="minorHAnsi"/>
                <w:b/>
                <w:color w:val="00B050"/>
                <w:sz w:val="24"/>
                <w:szCs w:val="24"/>
              </w:rPr>
              <w:t xml:space="preserve"> The Wright Brothers, </w:t>
            </w:r>
          </w:p>
        </w:tc>
      </w:tr>
      <w:tr w:rsidR="0015393B" w14:paraId="37282294" w14:textId="77777777" w:rsidTr="00A95613">
        <w:trPr>
          <w:trHeight w:val="283"/>
        </w:trPr>
        <w:tc>
          <w:tcPr>
            <w:tcW w:w="2490" w:type="dxa"/>
            <w:vMerge/>
            <w:tcBorders>
              <w:bottom w:val="single" w:sz="24" w:space="0" w:color="auto"/>
            </w:tcBorders>
            <w:shd w:val="clear" w:color="auto" w:fill="FF99CC"/>
          </w:tcPr>
          <w:p w14:paraId="478474F0" w14:textId="77777777" w:rsidR="00100C3E" w:rsidRDefault="00100C3E" w:rsidP="00A95613">
            <w:pPr>
              <w:jc w:val="center"/>
              <w:rPr>
                <w:rFonts w:ascii="Tw Cen MT" w:hAnsi="Tw Cen MT"/>
                <w:sz w:val="24"/>
                <w:szCs w:val="24"/>
              </w:rPr>
            </w:pPr>
          </w:p>
        </w:tc>
        <w:tc>
          <w:tcPr>
            <w:tcW w:w="20327" w:type="dxa"/>
            <w:gridSpan w:val="6"/>
            <w:tcBorders>
              <w:top w:val="nil"/>
              <w:bottom w:val="single" w:sz="24" w:space="0" w:color="auto"/>
            </w:tcBorders>
            <w:shd w:val="clear" w:color="auto" w:fill="FFE7FF"/>
          </w:tcPr>
          <w:p w14:paraId="33925726" w14:textId="77777777" w:rsidR="00643010" w:rsidRDefault="00643010" w:rsidP="00A95613">
            <w:pPr>
              <w:tabs>
                <w:tab w:val="left" w:pos="4861"/>
              </w:tabs>
            </w:pPr>
            <w:r w:rsidRPr="00643010">
              <w:rPr>
                <w:b/>
              </w:rPr>
              <w:t>ELG Past and Present</w:t>
            </w:r>
            <w:r>
              <w:t xml:space="preserve"> </w:t>
            </w:r>
          </w:p>
          <w:p w14:paraId="01356BA9" w14:textId="77777777" w:rsidR="00643010" w:rsidRDefault="00643010" w:rsidP="00A95613">
            <w:pPr>
              <w:tabs>
                <w:tab w:val="left" w:pos="4861"/>
              </w:tabs>
            </w:pPr>
            <w:r>
              <w:t xml:space="preserve">Talk about the lives of the people around them and their roles in society. </w:t>
            </w:r>
          </w:p>
          <w:p w14:paraId="148C2C4A" w14:textId="77777777" w:rsidR="00643010" w:rsidRDefault="00643010" w:rsidP="00A95613">
            <w:pPr>
              <w:tabs>
                <w:tab w:val="left" w:pos="4861"/>
              </w:tabs>
            </w:pPr>
            <w:r>
              <w:t xml:space="preserve">Know some similarities and differences between things in the past and now, drawing on their experiences and what has been read in class. </w:t>
            </w:r>
          </w:p>
          <w:p w14:paraId="6E8D3A59" w14:textId="77777777" w:rsidR="00643010" w:rsidRDefault="00643010" w:rsidP="00A95613">
            <w:pPr>
              <w:tabs>
                <w:tab w:val="left" w:pos="4861"/>
              </w:tabs>
            </w:pPr>
            <w:r>
              <w:t xml:space="preserve">Understand the past through settings, characters and events encountered in books read in class and storytelling. </w:t>
            </w:r>
          </w:p>
          <w:p w14:paraId="1E012E9E" w14:textId="77777777" w:rsidR="00643010" w:rsidRDefault="00643010" w:rsidP="00A95613">
            <w:pPr>
              <w:tabs>
                <w:tab w:val="left" w:pos="4861"/>
              </w:tabs>
            </w:pPr>
            <w:r w:rsidRPr="00643010">
              <w:rPr>
                <w:b/>
              </w:rPr>
              <w:t>ELG People, Culture and Communities</w:t>
            </w:r>
            <w:r>
              <w:t xml:space="preserve"> </w:t>
            </w:r>
          </w:p>
          <w:p w14:paraId="3BABADC6" w14:textId="77777777" w:rsidR="00643010" w:rsidRDefault="00643010" w:rsidP="00A95613">
            <w:pPr>
              <w:tabs>
                <w:tab w:val="left" w:pos="4861"/>
              </w:tabs>
            </w:pPr>
            <w:r>
              <w:t xml:space="preserve">Describe their immediate environment using knowledge from observation, discussion, stories, non-fiction texts and maps. </w:t>
            </w:r>
          </w:p>
          <w:p w14:paraId="5A29FBDD" w14:textId="77777777" w:rsidR="00643010" w:rsidRDefault="00643010" w:rsidP="00A95613">
            <w:pPr>
              <w:tabs>
                <w:tab w:val="left" w:pos="4861"/>
              </w:tabs>
            </w:pPr>
            <w:r>
              <w:t xml:space="preserve">Know some similarities and differences between different religious and cultural communities in this country, drawing on their experiences and what has been read in class. </w:t>
            </w:r>
          </w:p>
          <w:p w14:paraId="039B74B4" w14:textId="77777777" w:rsidR="00643010" w:rsidRDefault="00643010" w:rsidP="00A95613">
            <w:pPr>
              <w:tabs>
                <w:tab w:val="left" w:pos="4861"/>
              </w:tabs>
            </w:pPr>
            <w:r>
              <w:t xml:space="preserve">Explain some similarities and differences between life in this country and life in other countries, drawing on knowledge from stories, non-fiction texts and (when appropriate) maps. </w:t>
            </w:r>
          </w:p>
          <w:p w14:paraId="087B9D3C" w14:textId="77777777" w:rsidR="00643010" w:rsidRDefault="00643010" w:rsidP="00A95613">
            <w:pPr>
              <w:tabs>
                <w:tab w:val="left" w:pos="4861"/>
              </w:tabs>
            </w:pPr>
            <w:r w:rsidRPr="00643010">
              <w:rPr>
                <w:b/>
              </w:rPr>
              <w:t>ELG The Natural World</w:t>
            </w:r>
            <w:r>
              <w:t xml:space="preserve"> </w:t>
            </w:r>
          </w:p>
          <w:p w14:paraId="34D4BB68" w14:textId="77777777" w:rsidR="00643010" w:rsidRDefault="00643010" w:rsidP="00A95613">
            <w:pPr>
              <w:tabs>
                <w:tab w:val="left" w:pos="4861"/>
              </w:tabs>
            </w:pPr>
            <w:r>
              <w:t xml:space="preserve">Explore the natural world around them, making observations and drawing pictures of animals and plants. </w:t>
            </w:r>
          </w:p>
          <w:p w14:paraId="1443153B" w14:textId="77777777" w:rsidR="00643010" w:rsidRDefault="00643010" w:rsidP="00A95613">
            <w:pPr>
              <w:tabs>
                <w:tab w:val="left" w:pos="4861"/>
              </w:tabs>
            </w:pPr>
            <w:r>
              <w:t xml:space="preserve">Know some similarities and differences between the natural world around them and contrasting environments, drawing on their experiences and what has been read in class. </w:t>
            </w:r>
          </w:p>
          <w:p w14:paraId="3F86F314" w14:textId="7E155AA3" w:rsidR="00100C3E" w:rsidRPr="007152C0" w:rsidRDefault="00643010" w:rsidP="00A95613">
            <w:pPr>
              <w:tabs>
                <w:tab w:val="left" w:pos="4861"/>
              </w:tabs>
              <w:rPr>
                <w:rFonts w:ascii="Tw Cen MT" w:eastAsia="Times New Roman" w:hAnsi="Tw Cen MT" w:cs="Arial"/>
                <w:sz w:val="20"/>
                <w:szCs w:val="20"/>
                <w:lang w:eastAsia="en-GB"/>
              </w:rPr>
            </w:pPr>
            <w:r>
              <w:t>Understand some important processes and changes in the natural world around them, including the seasons and changing states of matter.</w:t>
            </w:r>
          </w:p>
        </w:tc>
      </w:tr>
      <w:tr w:rsidR="0015393B" w14:paraId="6A224AD1" w14:textId="77777777" w:rsidTr="00A95613">
        <w:trPr>
          <w:trHeight w:val="446"/>
        </w:trPr>
        <w:tc>
          <w:tcPr>
            <w:tcW w:w="22817" w:type="dxa"/>
            <w:gridSpan w:val="7"/>
            <w:tcBorders>
              <w:top w:val="single" w:sz="18" w:space="0" w:color="auto"/>
            </w:tcBorders>
            <w:shd w:val="clear" w:color="auto" w:fill="CCCCFF"/>
          </w:tcPr>
          <w:p w14:paraId="19C35937" w14:textId="77777777" w:rsidR="00100C3E" w:rsidRPr="004D4869" w:rsidRDefault="004D4869" w:rsidP="00A95613">
            <w:pPr>
              <w:jc w:val="center"/>
              <w:rPr>
                <w:rFonts w:ascii="Tw Cen MT" w:hAnsi="Tw Cen MT"/>
                <w:sz w:val="24"/>
                <w:szCs w:val="24"/>
              </w:rPr>
            </w:pPr>
            <w:r>
              <w:rPr>
                <w:rFonts w:ascii="Tw Cen MT" w:hAnsi="Tw Cen MT"/>
                <w:sz w:val="24"/>
                <w:szCs w:val="24"/>
              </w:rPr>
              <w:t xml:space="preserve"> Expressive Arts and Design</w:t>
            </w:r>
          </w:p>
          <w:p w14:paraId="76425776" w14:textId="77777777" w:rsidR="00100C3E" w:rsidRDefault="00100C3E" w:rsidP="00A95613">
            <w:pPr>
              <w:rPr>
                <w:rFonts w:ascii="Tw Cen MT" w:hAnsi="Tw Cen MT"/>
                <w:sz w:val="20"/>
                <w:szCs w:val="20"/>
              </w:rPr>
            </w:pPr>
          </w:p>
        </w:tc>
      </w:tr>
      <w:tr w:rsidR="0015393B" w14:paraId="26CE49DF" w14:textId="77777777" w:rsidTr="00A95613">
        <w:trPr>
          <w:trHeight w:val="318"/>
        </w:trPr>
        <w:tc>
          <w:tcPr>
            <w:tcW w:w="2490" w:type="dxa"/>
            <w:tcBorders>
              <w:top w:val="single" w:sz="18" w:space="0" w:color="auto"/>
            </w:tcBorders>
            <w:shd w:val="clear" w:color="auto" w:fill="CCCCFF"/>
          </w:tcPr>
          <w:p w14:paraId="409D24FE" w14:textId="77777777" w:rsidR="004D4869" w:rsidRDefault="004D4869" w:rsidP="00A95613">
            <w:pPr>
              <w:jc w:val="center"/>
              <w:rPr>
                <w:rFonts w:ascii="Tw Cen MT" w:hAnsi="Tw Cen MT"/>
                <w:sz w:val="24"/>
                <w:szCs w:val="24"/>
              </w:rPr>
            </w:pPr>
          </w:p>
        </w:tc>
        <w:tc>
          <w:tcPr>
            <w:tcW w:w="20327" w:type="dxa"/>
            <w:gridSpan w:val="6"/>
            <w:tcBorders>
              <w:top w:val="single" w:sz="24" w:space="0" w:color="auto"/>
              <w:bottom w:val="nil"/>
            </w:tcBorders>
            <w:shd w:val="clear" w:color="auto" w:fill="auto"/>
          </w:tcPr>
          <w:p w14:paraId="67A101C8" w14:textId="77777777" w:rsidR="004D4869" w:rsidRPr="004D4869" w:rsidRDefault="004D4869" w:rsidP="00A95613">
            <w:pPr>
              <w:rPr>
                <w:rFonts w:ascii="Tw Cen MT" w:eastAsia="Times New Roman" w:hAnsi="Tw Cen MT" w:cs="Arial"/>
                <w:sz w:val="24"/>
                <w:szCs w:val="24"/>
                <w:lang w:eastAsia="en-GB"/>
              </w:rPr>
            </w:pPr>
            <w:r>
              <w:rPr>
                <w:rFonts w:ascii="Tw Cen MT" w:eastAsia="Times New Roman" w:hAnsi="Tw Cen MT" w:cs="Arial"/>
                <w:sz w:val="20"/>
                <w:szCs w:val="20"/>
                <w:lang w:eastAsia="en-GB"/>
              </w:rPr>
              <w:t xml:space="preserve">                                                                                                                                                         </w:t>
            </w:r>
            <w:r w:rsidRPr="004D4869">
              <w:rPr>
                <w:rFonts w:ascii="Tw Cen MT" w:eastAsia="Times New Roman" w:hAnsi="Tw Cen MT" w:cs="Arial"/>
                <w:sz w:val="24"/>
                <w:szCs w:val="24"/>
                <w:lang w:eastAsia="en-GB"/>
              </w:rPr>
              <w:t xml:space="preserve">Music </w:t>
            </w:r>
          </w:p>
        </w:tc>
      </w:tr>
      <w:tr w:rsidR="00A04A3C" w14:paraId="77477ACA" w14:textId="77777777" w:rsidTr="00A95613">
        <w:trPr>
          <w:trHeight w:val="907"/>
        </w:trPr>
        <w:tc>
          <w:tcPr>
            <w:tcW w:w="2490" w:type="dxa"/>
            <w:tcBorders>
              <w:top w:val="single" w:sz="18" w:space="0" w:color="auto"/>
            </w:tcBorders>
            <w:shd w:val="clear" w:color="auto" w:fill="CCCCFF"/>
          </w:tcPr>
          <w:p w14:paraId="52F4BF49" w14:textId="77777777" w:rsidR="005E1573" w:rsidRDefault="005E1573" w:rsidP="00A95613">
            <w:pPr>
              <w:jc w:val="center"/>
              <w:rPr>
                <w:rFonts w:ascii="Tw Cen MT" w:hAnsi="Tw Cen MT"/>
                <w:sz w:val="24"/>
                <w:szCs w:val="24"/>
              </w:rPr>
            </w:pPr>
            <w:r>
              <w:rPr>
                <w:rFonts w:ascii="Tw Cen MT" w:hAnsi="Tw Cen MT"/>
                <w:sz w:val="24"/>
                <w:szCs w:val="24"/>
              </w:rPr>
              <w:t xml:space="preserve">Learn to sing Nursery Rhymes and Action Songs: </w:t>
            </w:r>
          </w:p>
        </w:tc>
        <w:tc>
          <w:tcPr>
            <w:tcW w:w="3503" w:type="dxa"/>
            <w:tcBorders>
              <w:top w:val="single" w:sz="24" w:space="0" w:color="auto"/>
              <w:bottom w:val="nil"/>
            </w:tcBorders>
            <w:shd w:val="clear" w:color="auto" w:fill="auto"/>
          </w:tcPr>
          <w:p w14:paraId="125B341B" w14:textId="77777777" w:rsidR="005E1573" w:rsidRDefault="005E1573" w:rsidP="00A95613">
            <w:pPr>
              <w:spacing w:after="200" w:line="276" w:lineRule="auto"/>
              <w:contextualSpacing/>
              <w:rPr>
                <w:rFonts w:ascii="Tw Cen MT" w:eastAsia="Times New Roman" w:hAnsi="Tw Cen MT" w:cs="Arial"/>
                <w:sz w:val="20"/>
                <w:szCs w:val="20"/>
                <w:lang w:eastAsia="en-GB"/>
              </w:rPr>
            </w:pPr>
            <w:r>
              <w:rPr>
                <w:rFonts w:ascii="Tw Cen MT" w:eastAsia="Times New Roman" w:hAnsi="Tw Cen MT" w:cs="Arial"/>
                <w:sz w:val="20"/>
                <w:szCs w:val="20"/>
                <w:lang w:eastAsia="en-GB"/>
              </w:rPr>
              <w:t>Pat-a-cake</w:t>
            </w:r>
          </w:p>
          <w:p w14:paraId="4FEAA874" w14:textId="77777777" w:rsidR="005E1573" w:rsidRDefault="005E1573" w:rsidP="00A95613">
            <w:pPr>
              <w:spacing w:after="200" w:line="276" w:lineRule="auto"/>
              <w:contextualSpacing/>
              <w:rPr>
                <w:rFonts w:ascii="Tw Cen MT" w:eastAsia="Times New Roman" w:hAnsi="Tw Cen MT" w:cs="Arial"/>
                <w:sz w:val="20"/>
                <w:szCs w:val="20"/>
                <w:lang w:eastAsia="en-GB"/>
              </w:rPr>
            </w:pPr>
            <w:r>
              <w:rPr>
                <w:rFonts w:ascii="Tw Cen MT" w:eastAsia="Times New Roman" w:hAnsi="Tw Cen MT" w:cs="Arial"/>
                <w:sz w:val="20"/>
                <w:szCs w:val="20"/>
                <w:lang w:eastAsia="en-GB"/>
              </w:rPr>
              <w:t>1,2,3,4,5 Once I caught a fish alive</w:t>
            </w:r>
          </w:p>
          <w:p w14:paraId="784D5044" w14:textId="77777777" w:rsidR="005E1573" w:rsidRDefault="005E1573" w:rsidP="00A95613">
            <w:pPr>
              <w:spacing w:after="200" w:line="276" w:lineRule="auto"/>
              <w:contextualSpacing/>
              <w:rPr>
                <w:rFonts w:ascii="Tw Cen MT" w:eastAsia="Times New Roman" w:hAnsi="Tw Cen MT" w:cs="Arial"/>
                <w:sz w:val="20"/>
                <w:szCs w:val="20"/>
                <w:lang w:eastAsia="en-GB"/>
              </w:rPr>
            </w:pPr>
            <w:r>
              <w:rPr>
                <w:rFonts w:ascii="Tw Cen MT" w:eastAsia="Times New Roman" w:hAnsi="Tw Cen MT" w:cs="Arial"/>
                <w:sz w:val="20"/>
                <w:szCs w:val="20"/>
                <w:lang w:eastAsia="en-GB"/>
              </w:rPr>
              <w:t>This Old Man</w:t>
            </w:r>
          </w:p>
          <w:p w14:paraId="490D30A5" w14:textId="77777777" w:rsidR="005E1573" w:rsidRDefault="005E1573" w:rsidP="00A95613">
            <w:pPr>
              <w:spacing w:after="200" w:line="276" w:lineRule="auto"/>
              <w:contextualSpacing/>
              <w:rPr>
                <w:rFonts w:ascii="Tw Cen MT" w:eastAsia="Times New Roman" w:hAnsi="Tw Cen MT" w:cs="Arial"/>
                <w:sz w:val="20"/>
                <w:szCs w:val="20"/>
                <w:lang w:eastAsia="en-GB"/>
              </w:rPr>
            </w:pPr>
            <w:r>
              <w:rPr>
                <w:rFonts w:ascii="Tw Cen MT" w:eastAsia="Times New Roman" w:hAnsi="Tw Cen MT" w:cs="Arial"/>
                <w:sz w:val="20"/>
                <w:szCs w:val="20"/>
                <w:lang w:eastAsia="en-GB"/>
              </w:rPr>
              <w:t xml:space="preserve">Five Little Ducks </w:t>
            </w:r>
          </w:p>
          <w:p w14:paraId="1A10122B" w14:textId="77777777" w:rsidR="005E1573" w:rsidRDefault="005E1573" w:rsidP="00A95613">
            <w:pPr>
              <w:spacing w:after="200" w:line="276" w:lineRule="auto"/>
              <w:contextualSpacing/>
              <w:rPr>
                <w:rFonts w:ascii="Tw Cen MT" w:eastAsia="Times New Roman" w:hAnsi="Tw Cen MT" w:cs="Arial"/>
                <w:sz w:val="20"/>
                <w:szCs w:val="20"/>
                <w:lang w:eastAsia="en-GB"/>
              </w:rPr>
            </w:pPr>
            <w:r>
              <w:rPr>
                <w:rFonts w:ascii="Tw Cen MT" w:eastAsia="Times New Roman" w:hAnsi="Tw Cen MT" w:cs="Arial"/>
                <w:sz w:val="20"/>
                <w:szCs w:val="20"/>
                <w:lang w:eastAsia="en-GB"/>
              </w:rPr>
              <w:t>Name Song</w:t>
            </w:r>
          </w:p>
          <w:p w14:paraId="7595C87F" w14:textId="77777777" w:rsidR="005E1573" w:rsidRPr="00154AD8" w:rsidRDefault="005E1573" w:rsidP="00A95613">
            <w:pPr>
              <w:spacing w:after="200" w:line="276" w:lineRule="auto"/>
              <w:contextualSpacing/>
              <w:rPr>
                <w:rFonts w:ascii="Tw Cen MT" w:eastAsia="Times New Roman" w:hAnsi="Tw Cen MT" w:cs="Arial"/>
                <w:sz w:val="20"/>
                <w:szCs w:val="20"/>
                <w:lang w:eastAsia="en-GB"/>
              </w:rPr>
            </w:pPr>
            <w:r>
              <w:rPr>
                <w:rFonts w:ascii="Tw Cen MT" w:eastAsia="Times New Roman" w:hAnsi="Tw Cen MT" w:cs="Arial"/>
                <w:sz w:val="20"/>
                <w:szCs w:val="20"/>
                <w:lang w:eastAsia="en-GB"/>
              </w:rPr>
              <w:t xml:space="preserve">Things for Fingers </w:t>
            </w:r>
          </w:p>
        </w:tc>
        <w:tc>
          <w:tcPr>
            <w:tcW w:w="3224" w:type="dxa"/>
            <w:tcBorders>
              <w:top w:val="single" w:sz="24" w:space="0" w:color="auto"/>
              <w:bottom w:val="nil"/>
              <w:right w:val="single" w:sz="24" w:space="0" w:color="auto"/>
            </w:tcBorders>
            <w:shd w:val="clear" w:color="auto" w:fill="auto"/>
          </w:tcPr>
          <w:p w14:paraId="0E3997EA" w14:textId="77777777" w:rsidR="005E1573" w:rsidRPr="005E1573" w:rsidRDefault="005E1573" w:rsidP="00A95613">
            <w:pPr>
              <w:numPr>
                <w:ilvl w:val="0"/>
                <w:numId w:val="13"/>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I’m A Little Teapot</w:t>
            </w:r>
          </w:p>
          <w:p w14:paraId="5285B583" w14:textId="77777777" w:rsidR="005E1573" w:rsidRPr="005E1573" w:rsidRDefault="005E1573" w:rsidP="00A95613">
            <w:pPr>
              <w:numPr>
                <w:ilvl w:val="0"/>
                <w:numId w:val="13"/>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The Grand Old Duke Of York</w:t>
            </w:r>
          </w:p>
          <w:p w14:paraId="6E9143B2" w14:textId="77777777" w:rsidR="005E1573" w:rsidRPr="005E1573" w:rsidRDefault="005E1573" w:rsidP="00A95613">
            <w:pPr>
              <w:numPr>
                <w:ilvl w:val="0"/>
                <w:numId w:val="13"/>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Ring O’ Roses</w:t>
            </w:r>
          </w:p>
          <w:p w14:paraId="55DEED16" w14:textId="77777777" w:rsidR="005E1573" w:rsidRPr="005E1573" w:rsidRDefault="005E1573" w:rsidP="00A95613">
            <w:pPr>
              <w:numPr>
                <w:ilvl w:val="0"/>
                <w:numId w:val="13"/>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Hickory Dickory Dock</w:t>
            </w:r>
          </w:p>
          <w:p w14:paraId="643A54B5" w14:textId="77777777" w:rsidR="005E1573" w:rsidRPr="005E1573" w:rsidRDefault="005E1573" w:rsidP="00A95613">
            <w:pPr>
              <w:numPr>
                <w:ilvl w:val="0"/>
                <w:numId w:val="13"/>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Not Too Difficult</w:t>
            </w:r>
          </w:p>
          <w:p w14:paraId="2CD09D4A" w14:textId="77777777" w:rsidR="005E1573" w:rsidRPr="005E1573" w:rsidRDefault="005E1573" w:rsidP="00A95613">
            <w:pPr>
              <w:numPr>
                <w:ilvl w:val="0"/>
                <w:numId w:val="13"/>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The ABC Song</w:t>
            </w:r>
          </w:p>
        </w:tc>
        <w:tc>
          <w:tcPr>
            <w:tcW w:w="3368" w:type="dxa"/>
            <w:tcBorders>
              <w:top w:val="single" w:sz="24" w:space="0" w:color="auto"/>
              <w:left w:val="single" w:sz="24" w:space="0" w:color="auto"/>
              <w:bottom w:val="nil"/>
            </w:tcBorders>
          </w:tcPr>
          <w:p w14:paraId="5A2EEB2F" w14:textId="77777777" w:rsidR="005E1573" w:rsidRPr="005E1573" w:rsidRDefault="005E1573" w:rsidP="00A95613">
            <w:pPr>
              <w:pStyle w:val="Heading3"/>
              <w:outlineLvl w:val="2"/>
              <w:rPr>
                <w:rFonts w:ascii="Tw Cen MT" w:eastAsia="Times New Roman" w:hAnsi="Tw Cen MT"/>
              </w:rPr>
            </w:pPr>
            <w:r w:rsidRPr="005E1573">
              <w:rPr>
                <w:rFonts w:ascii="Tw Cen MT" w:eastAsia="Times New Roman" w:hAnsi="Tw Cen MT"/>
              </w:rPr>
              <w:t>Wind The Bobbin Up</w:t>
            </w:r>
          </w:p>
          <w:p w14:paraId="550158F8" w14:textId="77777777" w:rsidR="005E1573" w:rsidRPr="005E1573" w:rsidRDefault="005E1573" w:rsidP="00A95613">
            <w:pPr>
              <w:pStyle w:val="Heading3"/>
              <w:outlineLvl w:val="2"/>
              <w:rPr>
                <w:rFonts w:ascii="Tw Cen MT" w:eastAsia="Times New Roman" w:hAnsi="Tw Cen MT"/>
              </w:rPr>
            </w:pPr>
            <w:r w:rsidRPr="005E1573">
              <w:rPr>
                <w:rFonts w:ascii="Tw Cen MT" w:eastAsia="Times New Roman" w:hAnsi="Tw Cen MT"/>
              </w:rPr>
              <w:t>Rock-a-bye Baby</w:t>
            </w:r>
          </w:p>
          <w:p w14:paraId="2FBEF557" w14:textId="77777777" w:rsidR="005E1573" w:rsidRPr="005E1573" w:rsidRDefault="005E1573" w:rsidP="00A95613">
            <w:pPr>
              <w:pStyle w:val="Heading3"/>
              <w:outlineLvl w:val="2"/>
              <w:rPr>
                <w:rFonts w:ascii="Tw Cen MT" w:eastAsia="Times New Roman" w:hAnsi="Tw Cen MT"/>
              </w:rPr>
            </w:pPr>
            <w:r w:rsidRPr="005E1573">
              <w:rPr>
                <w:rFonts w:ascii="Tw Cen MT" w:eastAsia="Times New Roman" w:hAnsi="Tw Cen MT"/>
              </w:rPr>
              <w:t>Five Little Monkeys Jumping On The Bed</w:t>
            </w:r>
          </w:p>
          <w:p w14:paraId="4BD6DCE0" w14:textId="77777777" w:rsidR="005E1573" w:rsidRPr="005E1573" w:rsidRDefault="005E1573" w:rsidP="00A95613">
            <w:pPr>
              <w:pStyle w:val="Heading3"/>
              <w:outlineLvl w:val="2"/>
              <w:rPr>
                <w:rFonts w:ascii="Tw Cen MT" w:eastAsia="Times New Roman" w:hAnsi="Tw Cen MT"/>
              </w:rPr>
            </w:pPr>
            <w:r w:rsidRPr="005E1573">
              <w:rPr>
                <w:rFonts w:ascii="Tw Cen MT" w:eastAsia="Times New Roman" w:hAnsi="Tw Cen MT"/>
              </w:rPr>
              <w:t>Twinkle Twinkle</w:t>
            </w:r>
          </w:p>
          <w:p w14:paraId="0CE46827" w14:textId="77777777" w:rsidR="005E1573" w:rsidRPr="005E1573" w:rsidRDefault="005E1573" w:rsidP="00A95613">
            <w:pPr>
              <w:pStyle w:val="Heading3"/>
              <w:outlineLvl w:val="2"/>
              <w:rPr>
                <w:rFonts w:ascii="Tw Cen MT" w:eastAsia="Times New Roman" w:hAnsi="Tw Cen MT"/>
              </w:rPr>
            </w:pPr>
            <w:r w:rsidRPr="005E1573">
              <w:rPr>
                <w:rFonts w:ascii="Tw Cen MT" w:eastAsia="Times New Roman" w:hAnsi="Tw Cen MT"/>
              </w:rPr>
              <w:t>If You're Happy And You Know It</w:t>
            </w:r>
          </w:p>
          <w:p w14:paraId="317C4D6D" w14:textId="77777777" w:rsidR="005E1573" w:rsidRPr="005E1573" w:rsidRDefault="005E1573" w:rsidP="00A95613">
            <w:pPr>
              <w:pStyle w:val="Heading3"/>
              <w:outlineLvl w:val="2"/>
              <w:rPr>
                <w:rFonts w:ascii="Tw Cen MT" w:eastAsia="Times New Roman" w:hAnsi="Tw Cen MT"/>
              </w:rPr>
            </w:pPr>
            <w:r w:rsidRPr="005E1573">
              <w:rPr>
                <w:rFonts w:ascii="Tw Cen MT" w:eastAsia="Times New Roman" w:hAnsi="Tw Cen MT"/>
              </w:rPr>
              <w:t>Head, Shoulders, Knees and Toes</w:t>
            </w:r>
          </w:p>
          <w:p w14:paraId="08B31D5A" w14:textId="77777777" w:rsidR="005E1573" w:rsidRPr="00154AD8" w:rsidRDefault="005E1573" w:rsidP="00A95613">
            <w:pPr>
              <w:rPr>
                <w:rFonts w:ascii="Tw Cen MT" w:hAnsi="Tw Cen MT"/>
                <w:sz w:val="20"/>
                <w:szCs w:val="20"/>
              </w:rPr>
            </w:pPr>
          </w:p>
        </w:tc>
        <w:tc>
          <w:tcPr>
            <w:tcW w:w="3580" w:type="dxa"/>
            <w:tcBorders>
              <w:top w:val="single" w:sz="24" w:space="0" w:color="auto"/>
              <w:bottom w:val="nil"/>
              <w:right w:val="single" w:sz="24" w:space="0" w:color="auto"/>
            </w:tcBorders>
          </w:tcPr>
          <w:p w14:paraId="5A79B580" w14:textId="77777777" w:rsidR="005E1573" w:rsidRPr="005E1573" w:rsidRDefault="005E1573" w:rsidP="00A95613">
            <w:pPr>
              <w:numPr>
                <w:ilvl w:val="0"/>
                <w:numId w:val="17"/>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Old Macdonald</w:t>
            </w:r>
          </w:p>
          <w:p w14:paraId="0A34C4FF" w14:textId="77777777" w:rsidR="005E1573" w:rsidRPr="005E1573" w:rsidRDefault="005E1573" w:rsidP="00A95613">
            <w:pPr>
              <w:numPr>
                <w:ilvl w:val="0"/>
                <w:numId w:val="17"/>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Incy Wincy Spider</w:t>
            </w:r>
          </w:p>
          <w:p w14:paraId="257627C8" w14:textId="77777777" w:rsidR="005E1573" w:rsidRPr="005E1573" w:rsidRDefault="005E1573" w:rsidP="00A95613">
            <w:pPr>
              <w:numPr>
                <w:ilvl w:val="0"/>
                <w:numId w:val="17"/>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Baa Baa Black Sheep</w:t>
            </w:r>
          </w:p>
          <w:p w14:paraId="40E0DF86" w14:textId="77777777" w:rsidR="005E1573" w:rsidRPr="005E1573" w:rsidRDefault="005E1573" w:rsidP="00A95613">
            <w:pPr>
              <w:numPr>
                <w:ilvl w:val="0"/>
                <w:numId w:val="17"/>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Row, Row, Row Your Boat</w:t>
            </w:r>
          </w:p>
          <w:p w14:paraId="0DEBF68B" w14:textId="77777777" w:rsidR="005E1573" w:rsidRPr="005E1573" w:rsidRDefault="005E1573" w:rsidP="00A95613">
            <w:pPr>
              <w:numPr>
                <w:ilvl w:val="0"/>
                <w:numId w:val="17"/>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The Wheels On The Bus</w:t>
            </w:r>
          </w:p>
          <w:p w14:paraId="305DE453" w14:textId="77777777" w:rsidR="005E1573" w:rsidRPr="005E1573" w:rsidRDefault="005E1573" w:rsidP="00A95613">
            <w:pPr>
              <w:numPr>
                <w:ilvl w:val="0"/>
                <w:numId w:val="17"/>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The Hokey Cokey</w:t>
            </w:r>
          </w:p>
          <w:p w14:paraId="1D0D15FA" w14:textId="77777777" w:rsidR="005E1573" w:rsidRPr="002435AC" w:rsidRDefault="005E1573" w:rsidP="00A95613">
            <w:pPr>
              <w:spacing w:after="200" w:line="276" w:lineRule="auto"/>
              <w:ind w:hanging="13"/>
              <w:contextualSpacing/>
              <w:rPr>
                <w:rFonts w:ascii="Tw Cen MT" w:eastAsia="Times New Roman" w:hAnsi="Tw Cen MT" w:cs="Arial"/>
                <w:sz w:val="20"/>
                <w:szCs w:val="20"/>
                <w:lang w:eastAsia="en-GB"/>
              </w:rPr>
            </w:pPr>
          </w:p>
        </w:tc>
        <w:tc>
          <w:tcPr>
            <w:tcW w:w="3125" w:type="dxa"/>
            <w:tcBorders>
              <w:top w:val="single" w:sz="24" w:space="0" w:color="auto"/>
              <w:left w:val="single" w:sz="24" w:space="0" w:color="auto"/>
              <w:bottom w:val="nil"/>
            </w:tcBorders>
          </w:tcPr>
          <w:p w14:paraId="1A10D8C9" w14:textId="77777777" w:rsidR="005E1573" w:rsidRPr="00154AD8" w:rsidRDefault="005E1573" w:rsidP="00A95613">
            <w:pPr>
              <w:spacing w:after="200" w:line="276" w:lineRule="auto"/>
              <w:contextualSpacing/>
              <w:rPr>
                <w:rFonts w:ascii="Tw Cen MT" w:eastAsia="Times New Roman" w:hAnsi="Tw Cen MT" w:cs="Arial"/>
                <w:sz w:val="20"/>
                <w:szCs w:val="20"/>
                <w:lang w:eastAsia="en-GB"/>
              </w:rPr>
            </w:pPr>
            <w:r>
              <w:rPr>
                <w:rFonts w:ascii="Arial" w:hAnsi="Arial" w:cs="Arial"/>
                <w:color w:val="323636"/>
                <w:sz w:val="23"/>
                <w:szCs w:val="23"/>
                <w:shd w:val="clear" w:color="auto" w:fill="FFFFFF"/>
              </w:rPr>
              <w:t>Big Bear Funk is a transition Unit that prepares children for their musical learning in Year 1.</w:t>
            </w:r>
          </w:p>
        </w:tc>
        <w:tc>
          <w:tcPr>
            <w:tcW w:w="3527" w:type="dxa"/>
            <w:vMerge w:val="restart"/>
            <w:tcBorders>
              <w:top w:val="single" w:sz="24" w:space="0" w:color="auto"/>
            </w:tcBorders>
          </w:tcPr>
          <w:p w14:paraId="13595D01" w14:textId="77777777" w:rsidR="005E1573" w:rsidRDefault="005E1573" w:rsidP="00A95613">
            <w:pPr>
              <w:rPr>
                <w:rFonts w:ascii="Arial" w:hAnsi="Arial" w:cs="Arial"/>
                <w:color w:val="323636"/>
                <w:sz w:val="23"/>
                <w:szCs w:val="23"/>
                <w:shd w:val="clear" w:color="auto" w:fill="FFFFFF"/>
              </w:rPr>
            </w:pPr>
          </w:p>
          <w:p w14:paraId="6651BBDD" w14:textId="77777777" w:rsidR="005E1573" w:rsidRDefault="005E1573" w:rsidP="00A95613">
            <w:pPr>
              <w:rPr>
                <w:rFonts w:ascii="Arial" w:hAnsi="Arial" w:cs="Arial"/>
                <w:color w:val="323636"/>
                <w:sz w:val="23"/>
                <w:szCs w:val="23"/>
                <w:shd w:val="clear" w:color="auto" w:fill="FFFFFF"/>
              </w:rPr>
            </w:pPr>
          </w:p>
          <w:p w14:paraId="68A0F895" w14:textId="77777777" w:rsidR="005E1573" w:rsidRDefault="005E1573" w:rsidP="00A95613">
            <w:pPr>
              <w:rPr>
                <w:rFonts w:ascii="Arial" w:hAnsi="Arial" w:cs="Arial"/>
                <w:color w:val="323636"/>
                <w:sz w:val="23"/>
                <w:szCs w:val="23"/>
                <w:shd w:val="clear" w:color="auto" w:fill="FFFFFF"/>
              </w:rPr>
            </w:pPr>
          </w:p>
          <w:p w14:paraId="026D4A2B" w14:textId="77777777" w:rsidR="005E1573" w:rsidRDefault="005E1573" w:rsidP="00A95613">
            <w:pPr>
              <w:rPr>
                <w:rFonts w:ascii="Arial" w:hAnsi="Arial" w:cs="Arial"/>
                <w:color w:val="323636"/>
                <w:sz w:val="23"/>
                <w:szCs w:val="23"/>
                <w:shd w:val="clear" w:color="auto" w:fill="FFFFFF"/>
              </w:rPr>
            </w:pPr>
          </w:p>
          <w:p w14:paraId="35C30586" w14:textId="77777777" w:rsidR="005E1573" w:rsidRDefault="005E1573" w:rsidP="00A95613">
            <w:pPr>
              <w:rPr>
                <w:rFonts w:ascii="Arial" w:hAnsi="Arial" w:cs="Arial"/>
                <w:color w:val="323636"/>
                <w:sz w:val="23"/>
                <w:szCs w:val="23"/>
                <w:shd w:val="clear" w:color="auto" w:fill="FFFFFF"/>
              </w:rPr>
            </w:pPr>
          </w:p>
          <w:p w14:paraId="15B7BE7A" w14:textId="77777777" w:rsidR="005E1573" w:rsidRDefault="005E1573" w:rsidP="00A95613">
            <w:pPr>
              <w:rPr>
                <w:rFonts w:ascii="Arial" w:hAnsi="Arial" w:cs="Arial"/>
                <w:color w:val="323636"/>
                <w:sz w:val="23"/>
                <w:szCs w:val="23"/>
                <w:shd w:val="clear" w:color="auto" w:fill="FFFFFF"/>
              </w:rPr>
            </w:pPr>
          </w:p>
          <w:p w14:paraId="4512FBCD" w14:textId="77777777" w:rsidR="005E1573" w:rsidRDefault="005E1573" w:rsidP="00A95613">
            <w:pPr>
              <w:rPr>
                <w:rFonts w:ascii="Arial" w:hAnsi="Arial" w:cs="Arial"/>
                <w:color w:val="323636"/>
                <w:sz w:val="23"/>
                <w:szCs w:val="23"/>
                <w:shd w:val="clear" w:color="auto" w:fill="FFFFFF"/>
              </w:rPr>
            </w:pPr>
          </w:p>
          <w:p w14:paraId="0452CB22" w14:textId="77777777" w:rsidR="005E1573" w:rsidRPr="002435AC" w:rsidRDefault="005E1573" w:rsidP="00A95613">
            <w:pPr>
              <w:rPr>
                <w:rFonts w:ascii="Tw Cen MT" w:hAnsi="Tw Cen MT"/>
                <w:sz w:val="20"/>
                <w:szCs w:val="20"/>
              </w:rPr>
            </w:pPr>
            <w:r>
              <w:rPr>
                <w:rFonts w:ascii="Arial" w:hAnsi="Arial" w:cs="Arial"/>
                <w:color w:val="323636"/>
                <w:sz w:val="23"/>
                <w:szCs w:val="23"/>
                <w:shd w:val="clear" w:color="auto" w:fill="FFFFFF"/>
              </w:rPr>
              <w:t xml:space="preserve">This Unit of Work consolidates the learning that has occurred during the year. All the learning is focused around revisiting chosen nursery rhymes and/or songs, a context for the History of Music and the very </w:t>
            </w:r>
            <w:r>
              <w:rPr>
                <w:rFonts w:ascii="Arial" w:hAnsi="Arial" w:cs="Arial"/>
                <w:color w:val="323636"/>
                <w:sz w:val="23"/>
                <w:szCs w:val="23"/>
                <w:shd w:val="clear" w:color="auto" w:fill="FFFFFF"/>
              </w:rPr>
              <w:lastRenderedPageBreak/>
              <w:t>beginnings of the Language of Music.</w:t>
            </w:r>
          </w:p>
        </w:tc>
      </w:tr>
      <w:tr w:rsidR="00A04A3C" w14:paraId="7B46357A" w14:textId="77777777" w:rsidTr="00A95613">
        <w:trPr>
          <w:trHeight w:val="907"/>
        </w:trPr>
        <w:tc>
          <w:tcPr>
            <w:tcW w:w="2490" w:type="dxa"/>
            <w:shd w:val="clear" w:color="auto" w:fill="CCCCFF"/>
          </w:tcPr>
          <w:p w14:paraId="0C3E945E" w14:textId="77777777" w:rsidR="005E1573" w:rsidRDefault="005E1573" w:rsidP="00A95613">
            <w:pPr>
              <w:jc w:val="center"/>
              <w:rPr>
                <w:rFonts w:ascii="Tw Cen MT" w:hAnsi="Tw Cen MT"/>
                <w:sz w:val="24"/>
                <w:szCs w:val="24"/>
              </w:rPr>
            </w:pPr>
            <w:r>
              <w:rPr>
                <w:rFonts w:ascii="Tw Cen MT" w:hAnsi="Tw Cen MT"/>
                <w:sz w:val="24"/>
                <w:szCs w:val="24"/>
              </w:rPr>
              <w:t>Musical Learning Focus:</w:t>
            </w:r>
          </w:p>
        </w:tc>
        <w:tc>
          <w:tcPr>
            <w:tcW w:w="3503" w:type="dxa"/>
            <w:tcBorders>
              <w:top w:val="single" w:sz="24" w:space="0" w:color="auto"/>
              <w:bottom w:val="nil"/>
            </w:tcBorders>
            <w:shd w:val="clear" w:color="auto" w:fill="auto"/>
          </w:tcPr>
          <w:p w14:paraId="57CE8CB9" w14:textId="77777777" w:rsidR="005E1573" w:rsidRPr="005E1573" w:rsidRDefault="005E1573" w:rsidP="00A95613">
            <w:pPr>
              <w:numPr>
                <w:ilvl w:val="0"/>
                <w:numId w:val="12"/>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Listening and responding to different styles of music</w:t>
            </w:r>
          </w:p>
          <w:p w14:paraId="29F9865A" w14:textId="77777777" w:rsidR="005E1573" w:rsidRPr="005E1573" w:rsidRDefault="005E1573" w:rsidP="00A95613">
            <w:pPr>
              <w:numPr>
                <w:ilvl w:val="0"/>
                <w:numId w:val="12"/>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lastRenderedPageBreak/>
              <w:t>Embedding foundations of the interrelated dimensions of music</w:t>
            </w:r>
          </w:p>
          <w:p w14:paraId="64A3E8CF" w14:textId="77777777" w:rsidR="005E1573" w:rsidRPr="005E1573" w:rsidRDefault="005E1573" w:rsidP="00A95613">
            <w:pPr>
              <w:numPr>
                <w:ilvl w:val="0"/>
                <w:numId w:val="12"/>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Learning to sing or sing along with nursery rhymes and action songs</w:t>
            </w:r>
          </w:p>
          <w:p w14:paraId="7F273D4A" w14:textId="77777777" w:rsidR="005E1573" w:rsidRPr="005E1573" w:rsidRDefault="005E1573" w:rsidP="00A95613">
            <w:pPr>
              <w:numPr>
                <w:ilvl w:val="0"/>
                <w:numId w:val="12"/>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Improvising leading to playing classroom instruments</w:t>
            </w:r>
          </w:p>
          <w:p w14:paraId="1F6735E6" w14:textId="77777777" w:rsidR="005E1573" w:rsidRPr="005E1573" w:rsidRDefault="005E1573" w:rsidP="00A95613">
            <w:pPr>
              <w:numPr>
                <w:ilvl w:val="0"/>
                <w:numId w:val="12"/>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Share and perform the learning that has taken place</w:t>
            </w:r>
          </w:p>
          <w:p w14:paraId="558B6F54" w14:textId="77777777" w:rsidR="005E1573" w:rsidRPr="005E1573" w:rsidRDefault="005E1573" w:rsidP="00A95613">
            <w:pPr>
              <w:spacing w:after="200" w:line="276" w:lineRule="auto"/>
              <w:contextualSpacing/>
              <w:rPr>
                <w:rFonts w:ascii="Tw Cen MT" w:eastAsia="Times New Roman" w:hAnsi="Tw Cen MT" w:cs="Arial"/>
                <w:sz w:val="20"/>
                <w:szCs w:val="20"/>
                <w:lang w:eastAsia="en-GB"/>
              </w:rPr>
            </w:pPr>
          </w:p>
        </w:tc>
        <w:tc>
          <w:tcPr>
            <w:tcW w:w="3224" w:type="dxa"/>
            <w:tcBorders>
              <w:top w:val="single" w:sz="24" w:space="0" w:color="auto"/>
              <w:bottom w:val="nil"/>
              <w:right w:val="single" w:sz="24" w:space="0" w:color="auto"/>
            </w:tcBorders>
            <w:shd w:val="clear" w:color="auto" w:fill="auto"/>
          </w:tcPr>
          <w:p w14:paraId="613ABAE3" w14:textId="77777777" w:rsidR="005E1573" w:rsidRPr="005E1573" w:rsidRDefault="005E1573" w:rsidP="00A95613">
            <w:pPr>
              <w:numPr>
                <w:ilvl w:val="0"/>
                <w:numId w:val="14"/>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lastRenderedPageBreak/>
              <w:t>Listening and responding to different styles of music</w:t>
            </w:r>
          </w:p>
          <w:p w14:paraId="25207A59" w14:textId="77777777" w:rsidR="005E1573" w:rsidRPr="005E1573" w:rsidRDefault="005E1573" w:rsidP="00A95613">
            <w:pPr>
              <w:numPr>
                <w:ilvl w:val="0"/>
                <w:numId w:val="14"/>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lastRenderedPageBreak/>
              <w:t>Embedding foundations of the interrelated dimensions of music</w:t>
            </w:r>
          </w:p>
          <w:p w14:paraId="6A0260AD" w14:textId="77777777" w:rsidR="005E1573" w:rsidRPr="005E1573" w:rsidRDefault="005E1573" w:rsidP="00A95613">
            <w:pPr>
              <w:numPr>
                <w:ilvl w:val="0"/>
                <w:numId w:val="14"/>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Learning to sing or sing along with nursery rhymes and action songs</w:t>
            </w:r>
          </w:p>
          <w:p w14:paraId="7843BD76" w14:textId="77777777" w:rsidR="005E1573" w:rsidRPr="005E1573" w:rsidRDefault="005E1573" w:rsidP="00A95613">
            <w:pPr>
              <w:numPr>
                <w:ilvl w:val="0"/>
                <w:numId w:val="14"/>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Improvising leading to playing classroom instruments</w:t>
            </w:r>
          </w:p>
          <w:p w14:paraId="59C8584B" w14:textId="77777777" w:rsidR="005E1573" w:rsidRPr="005E1573" w:rsidRDefault="005E1573" w:rsidP="00A95613">
            <w:pPr>
              <w:numPr>
                <w:ilvl w:val="0"/>
                <w:numId w:val="14"/>
              </w:numPr>
              <w:shd w:val="clear" w:color="auto" w:fill="FFFFFF"/>
              <w:spacing w:before="100" w:beforeAutospacing="1" w:after="80"/>
              <w:ind w:left="0"/>
              <w:rPr>
                <w:rFonts w:ascii="Tw Cen MT" w:eastAsia="Times New Roman" w:hAnsi="Tw Cen MT" w:cs="Arial"/>
                <w:color w:val="323636"/>
                <w:sz w:val="23"/>
                <w:szCs w:val="23"/>
                <w:lang w:eastAsia="en-GB"/>
              </w:rPr>
            </w:pPr>
            <w:r w:rsidRPr="005E1573">
              <w:rPr>
                <w:rFonts w:ascii="Tw Cen MT" w:eastAsia="Times New Roman" w:hAnsi="Tw Cen MT" w:cs="Arial"/>
                <w:color w:val="323636"/>
                <w:sz w:val="23"/>
                <w:szCs w:val="23"/>
                <w:lang w:eastAsia="en-GB"/>
              </w:rPr>
              <w:t>Share and perform the learning that has taken place</w:t>
            </w:r>
          </w:p>
          <w:p w14:paraId="75F01BF8" w14:textId="77777777" w:rsidR="005E1573" w:rsidRPr="005E1573" w:rsidRDefault="005E1573" w:rsidP="00A95613">
            <w:pPr>
              <w:spacing w:after="200" w:line="276" w:lineRule="auto"/>
              <w:contextualSpacing/>
              <w:rPr>
                <w:rFonts w:ascii="Tw Cen MT" w:eastAsia="Times New Roman" w:hAnsi="Tw Cen MT" w:cs="Arial"/>
                <w:sz w:val="20"/>
                <w:szCs w:val="20"/>
                <w:lang w:eastAsia="en-GB"/>
              </w:rPr>
            </w:pPr>
          </w:p>
        </w:tc>
        <w:tc>
          <w:tcPr>
            <w:tcW w:w="3368" w:type="dxa"/>
            <w:tcBorders>
              <w:top w:val="single" w:sz="24" w:space="0" w:color="auto"/>
              <w:left w:val="single" w:sz="24" w:space="0" w:color="auto"/>
              <w:bottom w:val="nil"/>
            </w:tcBorders>
          </w:tcPr>
          <w:p w14:paraId="176DFA6C" w14:textId="77777777" w:rsidR="005E1573" w:rsidRPr="005E1573" w:rsidRDefault="005E1573" w:rsidP="00A95613">
            <w:pPr>
              <w:numPr>
                <w:ilvl w:val="0"/>
                <w:numId w:val="16"/>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lastRenderedPageBreak/>
              <w:t>Listening and responding to different styles of music</w:t>
            </w:r>
          </w:p>
          <w:p w14:paraId="712CC87D" w14:textId="77777777" w:rsidR="005E1573" w:rsidRPr="005E1573" w:rsidRDefault="005E1573" w:rsidP="00A95613">
            <w:pPr>
              <w:numPr>
                <w:ilvl w:val="0"/>
                <w:numId w:val="16"/>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lastRenderedPageBreak/>
              <w:t>Embedding foundations of the interrelated dimensions of music</w:t>
            </w:r>
          </w:p>
          <w:p w14:paraId="5E1459A5" w14:textId="77777777" w:rsidR="005E1573" w:rsidRPr="005E1573" w:rsidRDefault="005E1573" w:rsidP="00A95613">
            <w:pPr>
              <w:numPr>
                <w:ilvl w:val="0"/>
                <w:numId w:val="16"/>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Learning to sing or sing along with nursery rhymes and action songs</w:t>
            </w:r>
          </w:p>
          <w:p w14:paraId="4DC0010F" w14:textId="77777777" w:rsidR="005E1573" w:rsidRPr="005E1573" w:rsidRDefault="005E1573" w:rsidP="00A95613">
            <w:pPr>
              <w:numPr>
                <w:ilvl w:val="0"/>
                <w:numId w:val="16"/>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Improvising leading to playing classroom instruments</w:t>
            </w:r>
          </w:p>
          <w:p w14:paraId="59F5686D" w14:textId="77777777" w:rsidR="005E1573" w:rsidRPr="005E1573" w:rsidRDefault="005E1573" w:rsidP="00A95613">
            <w:pPr>
              <w:numPr>
                <w:ilvl w:val="0"/>
                <w:numId w:val="16"/>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Singing and learning to play instruments within a song</w:t>
            </w:r>
          </w:p>
          <w:p w14:paraId="36B3FE7B" w14:textId="77777777" w:rsidR="005E1573" w:rsidRPr="005E1573" w:rsidRDefault="005E1573" w:rsidP="00A95613">
            <w:pPr>
              <w:numPr>
                <w:ilvl w:val="0"/>
                <w:numId w:val="16"/>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Share and perform the learning that has taken place</w:t>
            </w:r>
          </w:p>
          <w:p w14:paraId="32368934" w14:textId="77777777" w:rsidR="005E1573" w:rsidRDefault="005E1573" w:rsidP="00A95613">
            <w:pPr>
              <w:rPr>
                <w:rFonts w:ascii="Tw Cen MT" w:eastAsia="Times New Roman" w:hAnsi="Tw Cen MT" w:cs="Arial"/>
                <w:sz w:val="20"/>
                <w:szCs w:val="20"/>
                <w:lang w:eastAsia="en-GB"/>
              </w:rPr>
            </w:pPr>
          </w:p>
        </w:tc>
        <w:tc>
          <w:tcPr>
            <w:tcW w:w="3580" w:type="dxa"/>
            <w:tcBorders>
              <w:top w:val="single" w:sz="24" w:space="0" w:color="auto"/>
              <w:bottom w:val="nil"/>
              <w:right w:val="single" w:sz="24" w:space="0" w:color="auto"/>
            </w:tcBorders>
          </w:tcPr>
          <w:p w14:paraId="713A6588" w14:textId="77777777" w:rsidR="005E1573" w:rsidRPr="005E1573" w:rsidRDefault="005E1573" w:rsidP="00A95613">
            <w:pPr>
              <w:numPr>
                <w:ilvl w:val="0"/>
                <w:numId w:val="18"/>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lastRenderedPageBreak/>
              <w:t>Listening and responding to different styles of music</w:t>
            </w:r>
          </w:p>
          <w:p w14:paraId="685603D8" w14:textId="77777777" w:rsidR="005E1573" w:rsidRPr="005E1573" w:rsidRDefault="005E1573" w:rsidP="00A95613">
            <w:pPr>
              <w:numPr>
                <w:ilvl w:val="0"/>
                <w:numId w:val="18"/>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lastRenderedPageBreak/>
              <w:t>Embedding foundations of the interrelated dimensions of music</w:t>
            </w:r>
          </w:p>
          <w:p w14:paraId="46DE75F8" w14:textId="77777777" w:rsidR="005E1573" w:rsidRPr="005E1573" w:rsidRDefault="005E1573" w:rsidP="00A95613">
            <w:pPr>
              <w:numPr>
                <w:ilvl w:val="0"/>
                <w:numId w:val="18"/>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Learning to sing or sing along with nursery rhymes and action songs</w:t>
            </w:r>
          </w:p>
          <w:p w14:paraId="5F6098A3" w14:textId="77777777" w:rsidR="005E1573" w:rsidRPr="005E1573" w:rsidRDefault="005E1573" w:rsidP="00A95613">
            <w:pPr>
              <w:numPr>
                <w:ilvl w:val="0"/>
                <w:numId w:val="18"/>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Improvising leading to playing classroom instruments</w:t>
            </w:r>
          </w:p>
          <w:p w14:paraId="17CC947C" w14:textId="77777777" w:rsidR="005E1573" w:rsidRPr="005E1573" w:rsidRDefault="005E1573" w:rsidP="00A95613">
            <w:pPr>
              <w:numPr>
                <w:ilvl w:val="0"/>
                <w:numId w:val="18"/>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Singing and learning to play instruments within a song</w:t>
            </w:r>
          </w:p>
          <w:p w14:paraId="1E6928C6" w14:textId="77777777" w:rsidR="005E1573" w:rsidRPr="005E1573" w:rsidRDefault="005E1573" w:rsidP="00A95613">
            <w:pPr>
              <w:numPr>
                <w:ilvl w:val="0"/>
                <w:numId w:val="18"/>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Share and perform the learning that has taken place</w:t>
            </w:r>
          </w:p>
          <w:p w14:paraId="434DF199" w14:textId="77777777" w:rsidR="005E1573" w:rsidRDefault="005E1573" w:rsidP="00A95613">
            <w:pPr>
              <w:spacing w:after="200" w:line="276" w:lineRule="auto"/>
              <w:ind w:hanging="13"/>
              <w:contextualSpacing/>
              <w:rPr>
                <w:rFonts w:ascii="Tw Cen MT" w:eastAsia="Times New Roman" w:hAnsi="Tw Cen MT" w:cs="Arial"/>
                <w:sz w:val="20"/>
                <w:szCs w:val="20"/>
                <w:lang w:eastAsia="en-GB"/>
              </w:rPr>
            </w:pPr>
          </w:p>
        </w:tc>
        <w:tc>
          <w:tcPr>
            <w:tcW w:w="3125" w:type="dxa"/>
            <w:tcBorders>
              <w:top w:val="single" w:sz="24" w:space="0" w:color="auto"/>
              <w:left w:val="single" w:sz="24" w:space="0" w:color="auto"/>
              <w:bottom w:val="nil"/>
            </w:tcBorders>
          </w:tcPr>
          <w:p w14:paraId="203A40DE" w14:textId="77777777" w:rsidR="005E1573" w:rsidRPr="005E1573" w:rsidRDefault="005E1573" w:rsidP="00A95613">
            <w:pPr>
              <w:numPr>
                <w:ilvl w:val="0"/>
                <w:numId w:val="19"/>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lastRenderedPageBreak/>
              <w:t>Listening and appraising Funk music</w:t>
            </w:r>
          </w:p>
          <w:p w14:paraId="75D746A8" w14:textId="77777777" w:rsidR="005E1573" w:rsidRPr="005E1573" w:rsidRDefault="005E1573" w:rsidP="00A95613">
            <w:pPr>
              <w:numPr>
                <w:ilvl w:val="0"/>
                <w:numId w:val="19"/>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lastRenderedPageBreak/>
              <w:t>Embedding foundations of the interrelated dimensions of music using voices and instruments</w:t>
            </w:r>
          </w:p>
          <w:p w14:paraId="5EBE9C35" w14:textId="77777777" w:rsidR="005E1573" w:rsidRPr="005E1573" w:rsidRDefault="005E1573" w:rsidP="00A95613">
            <w:pPr>
              <w:numPr>
                <w:ilvl w:val="0"/>
                <w:numId w:val="19"/>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Learning to sing Big Bear Funk and revisiting other nursery rhymes and action songs</w:t>
            </w:r>
          </w:p>
          <w:p w14:paraId="517B7CC9" w14:textId="77777777" w:rsidR="005E1573" w:rsidRPr="005E1573" w:rsidRDefault="005E1573" w:rsidP="00A95613">
            <w:pPr>
              <w:numPr>
                <w:ilvl w:val="0"/>
                <w:numId w:val="19"/>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Playing instruments within the song</w:t>
            </w:r>
          </w:p>
          <w:p w14:paraId="096F1B91" w14:textId="77777777" w:rsidR="005E1573" w:rsidRPr="005E1573" w:rsidRDefault="005E1573" w:rsidP="00A95613">
            <w:pPr>
              <w:numPr>
                <w:ilvl w:val="0"/>
                <w:numId w:val="19"/>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Improvisation using voices and instruments</w:t>
            </w:r>
          </w:p>
          <w:p w14:paraId="06813669" w14:textId="77777777" w:rsidR="005E1573" w:rsidRPr="005E1573" w:rsidRDefault="005E1573" w:rsidP="00A95613">
            <w:pPr>
              <w:numPr>
                <w:ilvl w:val="0"/>
                <w:numId w:val="19"/>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Riff-based composition</w:t>
            </w:r>
          </w:p>
          <w:p w14:paraId="26111E7B" w14:textId="77777777" w:rsidR="005E1573" w:rsidRPr="005E1573" w:rsidRDefault="005E1573" w:rsidP="00A95613">
            <w:pPr>
              <w:numPr>
                <w:ilvl w:val="0"/>
                <w:numId w:val="19"/>
              </w:numPr>
              <w:shd w:val="clear" w:color="auto" w:fill="FFFFFF"/>
              <w:spacing w:before="100" w:beforeAutospacing="1" w:after="80"/>
              <w:ind w:left="0"/>
              <w:rPr>
                <w:rFonts w:ascii="Arial" w:eastAsia="Times New Roman" w:hAnsi="Arial" w:cs="Arial"/>
                <w:color w:val="323636"/>
                <w:sz w:val="23"/>
                <w:szCs w:val="23"/>
                <w:lang w:eastAsia="en-GB"/>
              </w:rPr>
            </w:pPr>
            <w:r w:rsidRPr="005E1573">
              <w:rPr>
                <w:rFonts w:ascii="Arial" w:eastAsia="Times New Roman" w:hAnsi="Arial" w:cs="Arial"/>
                <w:color w:val="323636"/>
                <w:sz w:val="23"/>
                <w:szCs w:val="23"/>
                <w:lang w:eastAsia="en-GB"/>
              </w:rPr>
              <w:t>Share and perform the learning that has taken place</w:t>
            </w:r>
          </w:p>
          <w:p w14:paraId="79CB2155" w14:textId="77777777" w:rsidR="005E1573" w:rsidRDefault="005E1573" w:rsidP="00A95613">
            <w:pPr>
              <w:spacing w:after="200" w:line="276" w:lineRule="auto"/>
              <w:contextualSpacing/>
              <w:rPr>
                <w:rFonts w:ascii="Tw Cen MT" w:eastAsia="Times New Roman" w:hAnsi="Tw Cen MT" w:cs="Arial"/>
                <w:sz w:val="20"/>
                <w:szCs w:val="20"/>
                <w:lang w:eastAsia="en-GB"/>
              </w:rPr>
            </w:pPr>
          </w:p>
        </w:tc>
        <w:tc>
          <w:tcPr>
            <w:tcW w:w="3527" w:type="dxa"/>
            <w:vMerge/>
            <w:tcBorders>
              <w:bottom w:val="nil"/>
            </w:tcBorders>
          </w:tcPr>
          <w:p w14:paraId="00CAB31E" w14:textId="77777777" w:rsidR="005E1573" w:rsidRDefault="005E1573" w:rsidP="00A95613">
            <w:pPr>
              <w:rPr>
                <w:rFonts w:ascii="Tw Cen MT" w:eastAsia="Times New Roman" w:hAnsi="Tw Cen MT" w:cs="Arial"/>
                <w:sz w:val="20"/>
                <w:szCs w:val="20"/>
                <w:lang w:eastAsia="en-GB"/>
              </w:rPr>
            </w:pPr>
          </w:p>
        </w:tc>
      </w:tr>
      <w:tr w:rsidR="00A04A3C" w14:paraId="7EFC8727" w14:textId="77777777" w:rsidTr="00A95613">
        <w:trPr>
          <w:trHeight w:val="907"/>
        </w:trPr>
        <w:tc>
          <w:tcPr>
            <w:tcW w:w="2490" w:type="dxa"/>
            <w:shd w:val="clear" w:color="auto" w:fill="CCCCFF"/>
          </w:tcPr>
          <w:p w14:paraId="4F7E7046" w14:textId="77777777" w:rsidR="005E1573" w:rsidRDefault="005E1573" w:rsidP="00A95613">
            <w:pPr>
              <w:jc w:val="center"/>
              <w:rPr>
                <w:rFonts w:ascii="Tw Cen MT" w:hAnsi="Tw Cen MT"/>
                <w:sz w:val="24"/>
                <w:szCs w:val="24"/>
              </w:rPr>
            </w:pPr>
            <w:r>
              <w:rPr>
                <w:rFonts w:ascii="Tw Cen MT" w:hAnsi="Tw Cen MT"/>
                <w:sz w:val="24"/>
                <w:szCs w:val="24"/>
              </w:rPr>
              <w:t xml:space="preserve">DT – Opportunities for Baking </w:t>
            </w:r>
          </w:p>
        </w:tc>
        <w:tc>
          <w:tcPr>
            <w:tcW w:w="3503" w:type="dxa"/>
            <w:tcBorders>
              <w:top w:val="single" w:sz="24" w:space="0" w:color="auto"/>
              <w:bottom w:val="nil"/>
            </w:tcBorders>
            <w:shd w:val="clear" w:color="auto" w:fill="auto"/>
          </w:tcPr>
          <w:p w14:paraId="40A60279" w14:textId="77777777" w:rsidR="005E1573" w:rsidRPr="005E1573" w:rsidRDefault="005E1573" w:rsidP="00A95613">
            <w:pPr>
              <w:numPr>
                <w:ilvl w:val="0"/>
                <w:numId w:val="12"/>
              </w:numPr>
              <w:shd w:val="clear" w:color="auto" w:fill="FFFFFF"/>
              <w:spacing w:before="100" w:beforeAutospacing="1" w:after="80"/>
              <w:ind w:left="0"/>
              <w:rPr>
                <w:rFonts w:ascii="Tw Cen MT" w:eastAsia="Times New Roman" w:hAnsi="Tw Cen MT" w:cs="Arial"/>
                <w:color w:val="323636"/>
                <w:sz w:val="23"/>
                <w:szCs w:val="23"/>
                <w:lang w:eastAsia="en-GB"/>
              </w:rPr>
            </w:pPr>
            <w:r>
              <w:rPr>
                <w:rFonts w:ascii="Tw Cen MT" w:eastAsia="Times New Roman" w:hAnsi="Tw Cen MT" w:cs="Arial"/>
                <w:color w:val="323636"/>
                <w:sz w:val="23"/>
                <w:szCs w:val="23"/>
                <w:lang w:eastAsia="en-GB"/>
              </w:rPr>
              <w:t xml:space="preserve">Baking Bread </w:t>
            </w:r>
          </w:p>
        </w:tc>
        <w:tc>
          <w:tcPr>
            <w:tcW w:w="3224" w:type="dxa"/>
            <w:tcBorders>
              <w:top w:val="single" w:sz="24" w:space="0" w:color="auto"/>
              <w:bottom w:val="nil"/>
              <w:right w:val="single" w:sz="24" w:space="0" w:color="auto"/>
            </w:tcBorders>
            <w:shd w:val="clear" w:color="auto" w:fill="auto"/>
          </w:tcPr>
          <w:p w14:paraId="3BB9BC04" w14:textId="77777777" w:rsidR="005E1573" w:rsidRDefault="005E1573" w:rsidP="00A95613">
            <w:pPr>
              <w:numPr>
                <w:ilvl w:val="0"/>
                <w:numId w:val="14"/>
              </w:numPr>
              <w:shd w:val="clear" w:color="auto" w:fill="FFFFFF"/>
              <w:spacing w:before="100" w:beforeAutospacing="1" w:after="80"/>
              <w:ind w:left="0"/>
              <w:rPr>
                <w:rFonts w:ascii="Tw Cen MT" w:eastAsia="Times New Roman" w:hAnsi="Tw Cen MT" w:cs="Arial"/>
                <w:color w:val="323636"/>
                <w:sz w:val="23"/>
                <w:szCs w:val="23"/>
                <w:lang w:eastAsia="en-GB"/>
              </w:rPr>
            </w:pPr>
            <w:r>
              <w:rPr>
                <w:rFonts w:ascii="Tw Cen MT" w:eastAsia="Times New Roman" w:hAnsi="Tw Cen MT" w:cs="Arial"/>
                <w:color w:val="323636"/>
                <w:sz w:val="23"/>
                <w:szCs w:val="23"/>
                <w:lang w:eastAsia="en-GB"/>
              </w:rPr>
              <w:t>Baking sparklers/smores</w:t>
            </w:r>
          </w:p>
          <w:p w14:paraId="5F6EBA0C" w14:textId="77777777" w:rsidR="005E1573" w:rsidRPr="005E1573" w:rsidRDefault="005E1573" w:rsidP="00A95613">
            <w:pPr>
              <w:numPr>
                <w:ilvl w:val="0"/>
                <w:numId w:val="14"/>
              </w:numPr>
              <w:shd w:val="clear" w:color="auto" w:fill="FFFFFF"/>
              <w:spacing w:before="100" w:beforeAutospacing="1" w:after="80"/>
              <w:ind w:left="0"/>
              <w:rPr>
                <w:rFonts w:ascii="Tw Cen MT" w:eastAsia="Times New Roman" w:hAnsi="Tw Cen MT" w:cs="Arial"/>
                <w:color w:val="323636"/>
                <w:sz w:val="23"/>
                <w:szCs w:val="23"/>
                <w:lang w:eastAsia="en-GB"/>
              </w:rPr>
            </w:pPr>
            <w:r>
              <w:rPr>
                <w:rFonts w:ascii="Tw Cen MT" w:eastAsia="Times New Roman" w:hAnsi="Tw Cen MT" w:cs="Arial"/>
                <w:color w:val="323636"/>
                <w:sz w:val="23"/>
                <w:szCs w:val="23"/>
                <w:lang w:eastAsia="en-GB"/>
              </w:rPr>
              <w:t xml:space="preserve">Making Christmas Biscuits </w:t>
            </w:r>
          </w:p>
        </w:tc>
        <w:tc>
          <w:tcPr>
            <w:tcW w:w="3368" w:type="dxa"/>
            <w:tcBorders>
              <w:top w:val="single" w:sz="24" w:space="0" w:color="auto"/>
              <w:left w:val="single" w:sz="24" w:space="0" w:color="auto"/>
              <w:bottom w:val="nil"/>
            </w:tcBorders>
          </w:tcPr>
          <w:p w14:paraId="35E43AF9" w14:textId="77777777" w:rsidR="005E1573" w:rsidRDefault="005E1573" w:rsidP="00A95613">
            <w:pPr>
              <w:numPr>
                <w:ilvl w:val="0"/>
                <w:numId w:val="16"/>
              </w:numPr>
              <w:shd w:val="clear" w:color="auto" w:fill="FFFFFF"/>
              <w:spacing w:before="100" w:beforeAutospacing="1" w:after="80"/>
              <w:ind w:left="0"/>
              <w:rPr>
                <w:rFonts w:ascii="Arial" w:eastAsia="Times New Roman" w:hAnsi="Arial" w:cs="Arial"/>
                <w:color w:val="323636"/>
                <w:sz w:val="23"/>
                <w:szCs w:val="23"/>
                <w:lang w:eastAsia="en-GB"/>
              </w:rPr>
            </w:pPr>
            <w:r>
              <w:rPr>
                <w:rFonts w:ascii="Arial" w:eastAsia="Times New Roman" w:hAnsi="Arial" w:cs="Arial"/>
                <w:color w:val="323636"/>
                <w:sz w:val="23"/>
                <w:szCs w:val="23"/>
                <w:lang w:eastAsia="en-GB"/>
              </w:rPr>
              <w:t>Making Noodles</w:t>
            </w:r>
          </w:p>
          <w:p w14:paraId="0FB7296B" w14:textId="77777777" w:rsidR="005E1573" w:rsidRPr="005E1573" w:rsidRDefault="005E1573" w:rsidP="00A95613">
            <w:pPr>
              <w:numPr>
                <w:ilvl w:val="0"/>
                <w:numId w:val="16"/>
              </w:numPr>
              <w:shd w:val="clear" w:color="auto" w:fill="FFFFFF"/>
              <w:spacing w:before="100" w:beforeAutospacing="1" w:after="80"/>
              <w:ind w:left="0"/>
              <w:rPr>
                <w:rFonts w:ascii="Arial" w:eastAsia="Times New Roman" w:hAnsi="Arial" w:cs="Arial"/>
                <w:color w:val="323636"/>
                <w:sz w:val="23"/>
                <w:szCs w:val="23"/>
                <w:lang w:eastAsia="en-GB"/>
              </w:rPr>
            </w:pPr>
            <w:r>
              <w:rPr>
                <w:rFonts w:ascii="Arial" w:eastAsia="Times New Roman" w:hAnsi="Arial" w:cs="Arial"/>
                <w:color w:val="323636"/>
                <w:sz w:val="23"/>
                <w:szCs w:val="23"/>
                <w:lang w:eastAsia="en-GB"/>
              </w:rPr>
              <w:t>Baking/Decorating Gingerbread Men</w:t>
            </w:r>
          </w:p>
        </w:tc>
        <w:tc>
          <w:tcPr>
            <w:tcW w:w="3580" w:type="dxa"/>
            <w:tcBorders>
              <w:top w:val="single" w:sz="24" w:space="0" w:color="auto"/>
              <w:bottom w:val="nil"/>
              <w:right w:val="single" w:sz="24" w:space="0" w:color="auto"/>
            </w:tcBorders>
          </w:tcPr>
          <w:p w14:paraId="00BCA1E0" w14:textId="77777777" w:rsidR="005E1573" w:rsidRPr="005E1573" w:rsidRDefault="005E1573" w:rsidP="00A95613">
            <w:pPr>
              <w:numPr>
                <w:ilvl w:val="0"/>
                <w:numId w:val="18"/>
              </w:numPr>
              <w:shd w:val="clear" w:color="auto" w:fill="FFFFFF"/>
              <w:spacing w:before="100" w:beforeAutospacing="1" w:after="80"/>
              <w:ind w:left="0"/>
              <w:rPr>
                <w:rFonts w:ascii="Arial" w:eastAsia="Times New Roman" w:hAnsi="Arial" w:cs="Arial"/>
                <w:color w:val="323636"/>
                <w:sz w:val="23"/>
                <w:szCs w:val="23"/>
                <w:lang w:eastAsia="en-GB"/>
              </w:rPr>
            </w:pPr>
            <w:r>
              <w:rPr>
                <w:rFonts w:ascii="Arial" w:eastAsia="Times New Roman" w:hAnsi="Arial" w:cs="Arial"/>
                <w:color w:val="323636"/>
                <w:sz w:val="23"/>
                <w:szCs w:val="23"/>
                <w:lang w:eastAsia="en-GB"/>
              </w:rPr>
              <w:t xml:space="preserve">Making/Tasting Pancakes </w:t>
            </w:r>
          </w:p>
        </w:tc>
        <w:tc>
          <w:tcPr>
            <w:tcW w:w="3125" w:type="dxa"/>
            <w:tcBorders>
              <w:top w:val="single" w:sz="24" w:space="0" w:color="auto"/>
              <w:left w:val="single" w:sz="24" w:space="0" w:color="auto"/>
              <w:bottom w:val="nil"/>
            </w:tcBorders>
          </w:tcPr>
          <w:p w14:paraId="5F9AC419" w14:textId="77777777" w:rsidR="005E1573" w:rsidRPr="005E1573" w:rsidRDefault="005E1573" w:rsidP="00A95613">
            <w:pPr>
              <w:numPr>
                <w:ilvl w:val="0"/>
                <w:numId w:val="19"/>
              </w:numPr>
              <w:shd w:val="clear" w:color="auto" w:fill="FFFFFF"/>
              <w:spacing w:before="100" w:beforeAutospacing="1" w:after="80"/>
              <w:ind w:left="0"/>
              <w:rPr>
                <w:rFonts w:ascii="Arial" w:eastAsia="Times New Roman" w:hAnsi="Arial" w:cs="Arial"/>
                <w:color w:val="323636"/>
                <w:sz w:val="23"/>
                <w:szCs w:val="23"/>
                <w:lang w:eastAsia="en-GB"/>
              </w:rPr>
            </w:pPr>
            <w:r>
              <w:rPr>
                <w:rFonts w:ascii="Arial" w:eastAsia="Times New Roman" w:hAnsi="Arial" w:cs="Arial"/>
                <w:color w:val="323636"/>
                <w:sz w:val="23"/>
                <w:szCs w:val="23"/>
                <w:lang w:eastAsia="en-GB"/>
              </w:rPr>
              <w:t xml:space="preserve">Creating Fruit Salad, Fruit Skewers </w:t>
            </w:r>
          </w:p>
        </w:tc>
        <w:tc>
          <w:tcPr>
            <w:tcW w:w="3527" w:type="dxa"/>
            <w:tcBorders>
              <w:bottom w:val="nil"/>
            </w:tcBorders>
          </w:tcPr>
          <w:p w14:paraId="4F61D5FD" w14:textId="77777777" w:rsidR="005E1573" w:rsidRDefault="005E1573" w:rsidP="00A95613">
            <w:pPr>
              <w:rPr>
                <w:rFonts w:ascii="Tw Cen MT" w:eastAsia="Times New Roman" w:hAnsi="Tw Cen MT" w:cs="Arial"/>
                <w:sz w:val="20"/>
                <w:szCs w:val="20"/>
                <w:lang w:eastAsia="en-GB"/>
              </w:rPr>
            </w:pPr>
            <w:r>
              <w:rPr>
                <w:rFonts w:ascii="Tw Cen MT" w:eastAsia="Times New Roman" w:hAnsi="Tw Cen MT" w:cs="Arial"/>
                <w:sz w:val="20"/>
                <w:szCs w:val="20"/>
                <w:lang w:eastAsia="en-GB"/>
              </w:rPr>
              <w:t xml:space="preserve">Making fruit ice lollies </w:t>
            </w:r>
          </w:p>
          <w:p w14:paraId="775B2738" w14:textId="77777777" w:rsidR="005E1573" w:rsidRDefault="005E1573" w:rsidP="00A95613">
            <w:pPr>
              <w:rPr>
                <w:rFonts w:ascii="Tw Cen MT" w:eastAsia="Times New Roman" w:hAnsi="Tw Cen MT" w:cs="Arial"/>
                <w:sz w:val="20"/>
                <w:szCs w:val="20"/>
                <w:lang w:eastAsia="en-GB"/>
              </w:rPr>
            </w:pPr>
            <w:r>
              <w:rPr>
                <w:rFonts w:ascii="Tw Cen MT" w:eastAsia="Times New Roman" w:hAnsi="Tw Cen MT" w:cs="Arial"/>
                <w:sz w:val="20"/>
                <w:szCs w:val="20"/>
                <w:lang w:eastAsia="en-GB"/>
              </w:rPr>
              <w:t xml:space="preserve">Baking Muffins </w:t>
            </w:r>
          </w:p>
        </w:tc>
      </w:tr>
      <w:tr w:rsidR="00A04A3C" w14:paraId="60EF8BBD" w14:textId="77777777" w:rsidTr="00A95613">
        <w:trPr>
          <w:trHeight w:val="907"/>
        </w:trPr>
        <w:tc>
          <w:tcPr>
            <w:tcW w:w="2490" w:type="dxa"/>
            <w:shd w:val="clear" w:color="auto" w:fill="CCCCFF"/>
          </w:tcPr>
          <w:p w14:paraId="38D9CE17" w14:textId="77777777" w:rsidR="005E1573" w:rsidRDefault="005E1573" w:rsidP="00A95613">
            <w:pPr>
              <w:jc w:val="center"/>
              <w:rPr>
                <w:rFonts w:ascii="Tw Cen MT" w:hAnsi="Tw Cen MT"/>
                <w:sz w:val="24"/>
                <w:szCs w:val="24"/>
              </w:rPr>
            </w:pPr>
            <w:r>
              <w:rPr>
                <w:rFonts w:ascii="Tw Cen MT" w:hAnsi="Tw Cen MT"/>
                <w:sz w:val="24"/>
                <w:szCs w:val="24"/>
              </w:rPr>
              <w:t xml:space="preserve">Termly Famous Artists </w:t>
            </w:r>
          </w:p>
        </w:tc>
        <w:tc>
          <w:tcPr>
            <w:tcW w:w="6727" w:type="dxa"/>
            <w:gridSpan w:val="2"/>
            <w:tcBorders>
              <w:top w:val="single" w:sz="24" w:space="0" w:color="auto"/>
              <w:bottom w:val="nil"/>
              <w:right w:val="single" w:sz="24" w:space="0" w:color="auto"/>
            </w:tcBorders>
            <w:shd w:val="clear" w:color="auto" w:fill="auto"/>
          </w:tcPr>
          <w:p w14:paraId="16C429FD" w14:textId="77777777" w:rsidR="005E1573" w:rsidRDefault="005E1573" w:rsidP="00A95613">
            <w:pPr>
              <w:numPr>
                <w:ilvl w:val="0"/>
                <w:numId w:val="14"/>
              </w:numPr>
              <w:shd w:val="clear" w:color="auto" w:fill="FFFFFF"/>
              <w:spacing w:before="100" w:beforeAutospacing="1" w:after="80"/>
              <w:ind w:left="0"/>
              <w:rPr>
                <w:rFonts w:ascii="Tw Cen MT" w:eastAsia="Times New Roman" w:hAnsi="Tw Cen MT" w:cs="Arial"/>
                <w:color w:val="323636"/>
                <w:sz w:val="23"/>
                <w:szCs w:val="23"/>
                <w:lang w:eastAsia="en-GB"/>
              </w:rPr>
            </w:pPr>
            <w:r>
              <w:rPr>
                <w:rFonts w:ascii="Tw Cen MT" w:eastAsia="Times New Roman" w:hAnsi="Tw Cen MT" w:cs="Arial"/>
                <w:color w:val="323636"/>
                <w:sz w:val="23"/>
                <w:szCs w:val="23"/>
                <w:lang w:eastAsia="en-GB"/>
              </w:rPr>
              <w:t xml:space="preserve">Andy Warhol – Popart </w:t>
            </w:r>
          </w:p>
        </w:tc>
        <w:tc>
          <w:tcPr>
            <w:tcW w:w="6948" w:type="dxa"/>
            <w:gridSpan w:val="2"/>
            <w:tcBorders>
              <w:top w:val="single" w:sz="24" w:space="0" w:color="auto"/>
              <w:left w:val="single" w:sz="24" w:space="0" w:color="auto"/>
              <w:bottom w:val="nil"/>
              <w:right w:val="single" w:sz="24" w:space="0" w:color="auto"/>
            </w:tcBorders>
          </w:tcPr>
          <w:p w14:paraId="7E8B9C62" w14:textId="77777777" w:rsidR="005E1573" w:rsidRDefault="005E1573" w:rsidP="00A95613">
            <w:pPr>
              <w:shd w:val="clear" w:color="auto" w:fill="FFFFFF"/>
              <w:spacing w:before="100" w:beforeAutospacing="1" w:after="80"/>
              <w:rPr>
                <w:rFonts w:ascii="Arial" w:eastAsia="Times New Roman" w:hAnsi="Arial" w:cs="Arial"/>
                <w:color w:val="323636"/>
                <w:sz w:val="23"/>
                <w:szCs w:val="23"/>
                <w:lang w:eastAsia="en-GB"/>
              </w:rPr>
            </w:pPr>
            <w:r>
              <w:rPr>
                <w:rFonts w:ascii="Arial" w:eastAsia="Times New Roman" w:hAnsi="Arial" w:cs="Arial"/>
                <w:color w:val="323636"/>
                <w:sz w:val="23"/>
                <w:szCs w:val="23"/>
                <w:lang w:eastAsia="en-GB"/>
              </w:rPr>
              <w:t xml:space="preserve">Henry Matisse – Collage </w:t>
            </w:r>
          </w:p>
        </w:tc>
        <w:tc>
          <w:tcPr>
            <w:tcW w:w="6652" w:type="dxa"/>
            <w:gridSpan w:val="2"/>
            <w:tcBorders>
              <w:top w:val="single" w:sz="24" w:space="0" w:color="auto"/>
              <w:left w:val="single" w:sz="24" w:space="0" w:color="auto"/>
              <w:bottom w:val="nil"/>
            </w:tcBorders>
          </w:tcPr>
          <w:p w14:paraId="4CFB54C3" w14:textId="77777777" w:rsidR="005E1573" w:rsidRDefault="005E1573" w:rsidP="00A95613">
            <w:pPr>
              <w:rPr>
                <w:rFonts w:ascii="Tw Cen MT" w:eastAsia="Times New Roman" w:hAnsi="Tw Cen MT" w:cs="Arial"/>
                <w:sz w:val="20"/>
                <w:szCs w:val="20"/>
                <w:lang w:eastAsia="en-GB"/>
              </w:rPr>
            </w:pPr>
            <w:r>
              <w:rPr>
                <w:rFonts w:ascii="Tw Cen MT" w:eastAsia="Times New Roman" w:hAnsi="Tw Cen MT" w:cs="Arial"/>
                <w:sz w:val="20"/>
                <w:szCs w:val="20"/>
                <w:lang w:eastAsia="en-GB"/>
              </w:rPr>
              <w:t xml:space="preserve">Gustav Klimt – Tree of Life </w:t>
            </w:r>
          </w:p>
        </w:tc>
      </w:tr>
      <w:tr w:rsidR="00A04A3C" w14:paraId="3163108A" w14:textId="77777777" w:rsidTr="00A95613">
        <w:trPr>
          <w:trHeight w:val="907"/>
        </w:trPr>
        <w:tc>
          <w:tcPr>
            <w:tcW w:w="2490" w:type="dxa"/>
            <w:tcBorders>
              <w:top w:val="single" w:sz="4" w:space="0" w:color="auto"/>
              <w:bottom w:val="single" w:sz="4" w:space="0" w:color="auto"/>
            </w:tcBorders>
            <w:shd w:val="clear" w:color="auto" w:fill="CCCCFF"/>
          </w:tcPr>
          <w:p w14:paraId="60D0B5C3" w14:textId="77777777" w:rsidR="005E1573" w:rsidRDefault="005E1573" w:rsidP="00A95613">
            <w:pPr>
              <w:jc w:val="center"/>
              <w:rPr>
                <w:rFonts w:ascii="Tw Cen MT" w:eastAsia="Times New Roman" w:hAnsi="Tw Cen MT" w:cs="Arial"/>
                <w:sz w:val="20"/>
                <w:szCs w:val="20"/>
                <w:lang w:eastAsia="en-GB"/>
              </w:rPr>
            </w:pPr>
            <w:r>
              <w:rPr>
                <w:rFonts w:ascii="Tw Cen MT" w:eastAsia="Times New Roman" w:hAnsi="Tw Cen MT" w:cs="Arial"/>
                <w:sz w:val="20"/>
                <w:szCs w:val="20"/>
                <w:lang w:eastAsia="en-GB"/>
              </w:rPr>
              <w:t xml:space="preserve">Art &amp; DT </w:t>
            </w:r>
          </w:p>
        </w:tc>
        <w:tc>
          <w:tcPr>
            <w:tcW w:w="3503" w:type="dxa"/>
            <w:tcBorders>
              <w:top w:val="single" w:sz="24" w:space="0" w:color="auto"/>
              <w:bottom w:val="single" w:sz="4" w:space="0" w:color="auto"/>
            </w:tcBorders>
            <w:shd w:val="clear" w:color="auto" w:fill="auto"/>
          </w:tcPr>
          <w:p w14:paraId="41D9ED74"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Draw- For example, use more details such as eyelashes, eyebrows, ears, lips, body, limbs, feet. </w:t>
            </w:r>
          </w:p>
          <w:p w14:paraId="60775F65" w14:textId="77777777" w:rsidR="005E1573" w:rsidRPr="00C7311D" w:rsidRDefault="005E1573" w:rsidP="00A95613">
            <w:pPr>
              <w:tabs>
                <w:tab w:val="left" w:pos="1698"/>
              </w:tabs>
              <w:rPr>
                <w:rFonts w:ascii="Calibri Light" w:hAnsi="Calibri Light" w:cs="Calibri Light"/>
                <w:b/>
                <w:color w:val="00B050"/>
                <w:sz w:val="24"/>
                <w:szCs w:val="24"/>
              </w:rPr>
            </w:pPr>
            <w:r w:rsidRPr="00C7311D">
              <w:rPr>
                <w:rFonts w:ascii="Calibri Light" w:hAnsi="Calibri Light" w:cs="Calibri Light"/>
                <w:b/>
                <w:color w:val="00B0F0"/>
                <w:sz w:val="24"/>
                <w:szCs w:val="24"/>
              </w:rPr>
              <w:t xml:space="preserve"> All about me. Portrait</w:t>
            </w:r>
            <w:r>
              <w:rPr>
                <w:rFonts w:ascii="Calibri Light" w:hAnsi="Calibri Light" w:cs="Calibri Light"/>
                <w:b/>
                <w:color w:val="00B0F0"/>
                <w:sz w:val="24"/>
                <w:szCs w:val="24"/>
              </w:rPr>
              <w:t xml:space="preserve"> </w:t>
            </w:r>
            <w:r w:rsidRPr="00C7311D">
              <w:rPr>
                <w:rFonts w:ascii="Calibri Light" w:hAnsi="Calibri Light" w:cs="Calibri Light"/>
                <w:b/>
                <w:color w:val="00B0F0"/>
                <w:sz w:val="24"/>
                <w:szCs w:val="24"/>
              </w:rPr>
              <w:t xml:space="preserve"> </w:t>
            </w:r>
            <w:r w:rsidRPr="00C7311D">
              <w:rPr>
                <w:rFonts w:ascii="Calibri Light" w:hAnsi="Calibri Light" w:cs="Calibri Light"/>
                <w:b/>
                <w:color w:val="00B050"/>
                <w:sz w:val="24"/>
                <w:szCs w:val="24"/>
              </w:rPr>
              <w:t xml:space="preserve">Eyes, hair, nose, mouth, eyelashes, eyebrows ears, lips, teeth, feet, hands, body. </w:t>
            </w:r>
          </w:p>
          <w:p w14:paraId="5E9380E1"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Observe animals/natural world and create simple representations. Eg petals on flowers, leaves, butterflies and caterpillars</w:t>
            </w:r>
          </w:p>
          <w:p w14:paraId="5BC413C0" w14:textId="77777777" w:rsidR="005E1573" w:rsidRDefault="005E1573" w:rsidP="00A95613">
            <w:pPr>
              <w:tabs>
                <w:tab w:val="left" w:pos="1698"/>
              </w:tabs>
              <w:rPr>
                <w:rFonts w:ascii="Calibri Light" w:hAnsi="Calibri Light" w:cs="Calibri Light"/>
                <w:b/>
                <w:color w:val="00B050"/>
                <w:sz w:val="24"/>
                <w:szCs w:val="24"/>
              </w:rPr>
            </w:pPr>
          </w:p>
          <w:p w14:paraId="0C3688B1" w14:textId="77777777" w:rsidR="005E1573" w:rsidRDefault="005E1573" w:rsidP="00A95613">
            <w:pPr>
              <w:tabs>
                <w:tab w:val="left" w:pos="1698"/>
              </w:tabs>
              <w:rPr>
                <w:rFonts w:ascii="Calibri Light" w:hAnsi="Calibri Light" w:cs="Calibri Light"/>
                <w:b/>
                <w:color w:val="00B050"/>
                <w:sz w:val="24"/>
                <w:szCs w:val="24"/>
              </w:rPr>
            </w:pPr>
            <w:r>
              <w:rPr>
                <w:rFonts w:ascii="Calibri Light" w:hAnsi="Calibri Light" w:cs="Calibri Light"/>
                <w:b/>
                <w:color w:val="00B050"/>
                <w:sz w:val="24"/>
                <w:szCs w:val="24"/>
              </w:rPr>
              <w:t>Woodland animals eg hedgehogs</w:t>
            </w:r>
          </w:p>
          <w:p w14:paraId="23269CE9" w14:textId="77777777" w:rsidR="005E1573" w:rsidRPr="00C7311D" w:rsidRDefault="005E1573" w:rsidP="00A95613">
            <w:pPr>
              <w:tabs>
                <w:tab w:val="left" w:pos="1698"/>
              </w:tabs>
              <w:rPr>
                <w:rFonts w:ascii="Calibri Light" w:hAnsi="Calibri Light" w:cs="Calibri Light"/>
                <w:b/>
                <w:color w:val="00B050"/>
                <w:sz w:val="24"/>
                <w:szCs w:val="24"/>
              </w:rPr>
            </w:pPr>
            <w:r>
              <w:rPr>
                <w:rFonts w:ascii="Calibri Light" w:hAnsi="Calibri Light" w:cs="Calibri Light"/>
                <w:b/>
                <w:color w:val="00B050"/>
                <w:sz w:val="24"/>
                <w:szCs w:val="24"/>
              </w:rPr>
              <w:t xml:space="preserve"> </w:t>
            </w:r>
          </w:p>
          <w:p w14:paraId="1B5E4960" w14:textId="77777777" w:rsidR="005E1573"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Paint- Continue to explore, use and refine a variety of effects, using a range of tools, and becoming more efficient with finer brushes, and more detailed resources., eg cotton buds</w:t>
            </w:r>
          </w:p>
          <w:p w14:paraId="0B319A3B" w14:textId="77777777" w:rsidR="005E1573" w:rsidRDefault="005E1573" w:rsidP="00A95613">
            <w:pPr>
              <w:tabs>
                <w:tab w:val="left" w:pos="1698"/>
              </w:tabs>
              <w:rPr>
                <w:rFonts w:ascii="Calibri Light" w:hAnsi="Calibri Light" w:cs="Calibri Light"/>
                <w:sz w:val="24"/>
                <w:szCs w:val="24"/>
              </w:rPr>
            </w:pPr>
            <w:r>
              <w:rPr>
                <w:rFonts w:ascii="Calibri Light" w:hAnsi="Calibri Light" w:cs="Calibri Light"/>
                <w:sz w:val="24"/>
                <w:szCs w:val="24"/>
              </w:rPr>
              <w:t>Woodland animals</w:t>
            </w:r>
          </w:p>
          <w:p w14:paraId="08F67F50" w14:textId="77777777" w:rsidR="005E1573" w:rsidRPr="00C7311D" w:rsidRDefault="005E1573" w:rsidP="00A95613">
            <w:pPr>
              <w:tabs>
                <w:tab w:val="left" w:pos="1698"/>
              </w:tabs>
              <w:rPr>
                <w:rFonts w:ascii="Calibri Light" w:hAnsi="Calibri Light" w:cs="Calibri Light"/>
                <w:b/>
                <w:color w:val="00B0F0"/>
                <w:sz w:val="24"/>
                <w:szCs w:val="24"/>
              </w:rPr>
            </w:pPr>
          </w:p>
          <w:p w14:paraId="737EC42D" w14:textId="77777777" w:rsidR="005E1573" w:rsidRDefault="005E1573" w:rsidP="00A95613">
            <w:pPr>
              <w:tabs>
                <w:tab w:val="left" w:pos="1698"/>
              </w:tabs>
              <w:rPr>
                <w:rFonts w:ascii="Calibri Light" w:hAnsi="Calibri Light" w:cs="Calibri Light"/>
                <w:sz w:val="24"/>
                <w:szCs w:val="24"/>
              </w:rPr>
            </w:pPr>
          </w:p>
          <w:p w14:paraId="6138E151"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Explore textures and forms such as thicker/runny paint, additions such as glitters, painting with natural resources (eg berry juices) </w:t>
            </w:r>
          </w:p>
          <w:p w14:paraId="5E28BAB6" w14:textId="77777777" w:rsidR="005E1573" w:rsidRDefault="005E1573" w:rsidP="00A95613">
            <w:pPr>
              <w:spacing w:after="200" w:line="276" w:lineRule="auto"/>
              <w:contextualSpacing/>
              <w:rPr>
                <w:rFonts w:ascii="Calibri Light" w:hAnsi="Calibri Light" w:cs="Calibri Light"/>
                <w:sz w:val="24"/>
                <w:szCs w:val="24"/>
              </w:rPr>
            </w:pPr>
            <w:r w:rsidRPr="00C7311D">
              <w:rPr>
                <w:rFonts w:ascii="Calibri Light" w:hAnsi="Calibri Light" w:cs="Calibri Light"/>
                <w:sz w:val="24"/>
                <w:szCs w:val="24"/>
              </w:rPr>
              <w:t>Mix paints to continue colour exploration- and work on tonal</w:t>
            </w:r>
          </w:p>
          <w:p w14:paraId="5B8FD399"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    </w:t>
            </w:r>
          </w:p>
          <w:p w14:paraId="37B57B9C"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Thin brushes, thick brushes,</w:t>
            </w:r>
          </w:p>
          <w:p w14:paraId="4853E025" w14:textId="77777777" w:rsidR="005E1573" w:rsidRPr="00C7311D" w:rsidRDefault="005E1573" w:rsidP="00A95613">
            <w:pPr>
              <w:pStyle w:val="TableParagraph"/>
              <w:tabs>
                <w:tab w:val="left" w:pos="284"/>
              </w:tabs>
              <w:spacing w:before="59" w:line="268" w:lineRule="auto"/>
              <w:ind w:left="0" w:right="93" w:firstLine="0"/>
              <w:jc w:val="both"/>
              <w:rPr>
                <w:rFonts w:ascii="Calibri Light" w:hAnsi="Calibri Light" w:cs="Calibri Light"/>
                <w:sz w:val="24"/>
                <w:szCs w:val="24"/>
              </w:rPr>
            </w:pPr>
            <w:r w:rsidRPr="00C7311D">
              <w:rPr>
                <w:rFonts w:ascii="Calibri Light" w:hAnsi="Calibri Light" w:cs="Calibri Light"/>
                <w:color w:val="000000"/>
                <w:sz w:val="24"/>
                <w:szCs w:val="24"/>
              </w:rPr>
              <w:t xml:space="preserve">Hold a pencil effectively in preparation for fluent writing - using the tripod grip in almost all cases. </w:t>
            </w:r>
            <w:r w:rsidRPr="00C7311D">
              <w:rPr>
                <w:rFonts w:ascii="Calibri Light" w:hAnsi="Calibri Light" w:cs="Calibri Light"/>
                <w:sz w:val="24"/>
                <w:szCs w:val="24"/>
              </w:rPr>
              <w:t>Use an efficient digital or preferably tripod grip.</w:t>
            </w:r>
          </w:p>
          <w:p w14:paraId="54CAC86D" w14:textId="77777777" w:rsidR="005E1573" w:rsidRPr="00C7311D" w:rsidRDefault="005E1573" w:rsidP="00A95613">
            <w:pPr>
              <w:pStyle w:val="TableParagraph"/>
              <w:tabs>
                <w:tab w:val="left" w:pos="284"/>
              </w:tabs>
              <w:spacing w:before="59" w:line="268" w:lineRule="auto"/>
              <w:ind w:left="0" w:right="93" w:firstLine="0"/>
              <w:jc w:val="both"/>
              <w:rPr>
                <w:rFonts w:ascii="Calibri Light" w:hAnsi="Calibri Light" w:cs="Calibri Light"/>
                <w:b/>
                <w:color w:val="00B050"/>
                <w:sz w:val="24"/>
                <w:szCs w:val="24"/>
              </w:rPr>
            </w:pPr>
          </w:p>
          <w:p w14:paraId="0277E767"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F0"/>
                <w:sz w:val="24"/>
                <w:szCs w:val="24"/>
              </w:rPr>
              <w:t>Assessment throughout the year. Assessment at the front of the book too show progress throughout the year. Fine motor activities planned in and interventions for children who are not using the correct grip).</w:t>
            </w:r>
          </w:p>
          <w:p w14:paraId="4CF4F9D0" w14:textId="77777777" w:rsidR="005E1573" w:rsidRDefault="005E1573" w:rsidP="00A95613">
            <w:pPr>
              <w:spacing w:after="200" w:line="276" w:lineRule="auto"/>
              <w:contextualSpacing/>
              <w:rPr>
                <w:rFonts w:ascii="Tw Cen MT" w:eastAsia="Times New Roman" w:hAnsi="Tw Cen MT" w:cs="Arial"/>
                <w:sz w:val="20"/>
                <w:szCs w:val="20"/>
                <w:lang w:eastAsia="en-GB"/>
              </w:rPr>
            </w:pPr>
          </w:p>
          <w:p w14:paraId="6D207E86"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Scissor skills- Thumb up, bi-lateral manipulation, with some accuracy, including curves</w:t>
            </w:r>
          </w:p>
          <w:p w14:paraId="12A2C2FC"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(Scissor activities planned in provision – cutting cards, paper etc. Scissors always accessible in creative area for children to use in provision) </w:t>
            </w:r>
          </w:p>
          <w:p w14:paraId="091EEB08"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(Autumn 1 – creating a face using different features of face on a plate)</w:t>
            </w:r>
          </w:p>
          <w:p w14:paraId="022B4F34" w14:textId="77777777" w:rsidR="005E1573" w:rsidRPr="00C7311D" w:rsidRDefault="005E1573" w:rsidP="00A95613">
            <w:pPr>
              <w:tabs>
                <w:tab w:val="left" w:pos="1698"/>
              </w:tabs>
              <w:rPr>
                <w:rFonts w:ascii="Calibri Light" w:hAnsi="Calibri Light" w:cs="Calibri Light"/>
                <w:b/>
                <w:color w:val="00B0F0"/>
                <w:sz w:val="24"/>
                <w:szCs w:val="24"/>
              </w:rPr>
            </w:pPr>
          </w:p>
          <w:p w14:paraId="528A2155" w14:textId="77777777" w:rsidR="005E1573" w:rsidRPr="00C7311D" w:rsidRDefault="005E1573" w:rsidP="00A95613">
            <w:pPr>
              <w:tabs>
                <w:tab w:val="left" w:pos="1698"/>
              </w:tabs>
              <w:rPr>
                <w:rFonts w:ascii="Calibri Light" w:hAnsi="Calibri Light" w:cs="Calibri Light"/>
                <w:b/>
                <w:color w:val="00B0F0"/>
                <w:sz w:val="24"/>
                <w:szCs w:val="24"/>
              </w:rPr>
            </w:pPr>
          </w:p>
          <w:p w14:paraId="182D9080"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Cutting, snipping, scissors, hold, control.</w:t>
            </w:r>
          </w:p>
          <w:p w14:paraId="270D4815" w14:textId="77777777" w:rsidR="005E1573" w:rsidRDefault="005E1573" w:rsidP="00A95613">
            <w:pPr>
              <w:spacing w:after="200" w:line="276" w:lineRule="auto"/>
              <w:contextualSpacing/>
              <w:rPr>
                <w:rFonts w:ascii="Calibri Light" w:hAnsi="Calibri Light" w:cs="Calibri Light"/>
                <w:b/>
                <w:color w:val="00B050"/>
                <w:sz w:val="24"/>
                <w:szCs w:val="24"/>
              </w:rPr>
            </w:pPr>
          </w:p>
          <w:p w14:paraId="43930F57"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Joining materials- explore using glue sticks, runny glue, sellotape handling, split pins, string, </w:t>
            </w:r>
            <w:r w:rsidRPr="00C7311D">
              <w:rPr>
                <w:rFonts w:ascii="Calibri Light" w:hAnsi="Calibri Light" w:cs="Calibri Light"/>
                <w:sz w:val="24"/>
                <w:szCs w:val="24"/>
              </w:rPr>
              <w:lastRenderedPageBreak/>
              <w:t>treasury tags  Eg refining junk modelling ideas.</w:t>
            </w:r>
          </w:p>
          <w:p w14:paraId="7BC061E8"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To create a house using toilet roll tubes) </w:t>
            </w:r>
          </w:p>
          <w:p w14:paraId="1E78F14D"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Joining vocabulary: split pin, stick, flange, tabs, tie, slot, cellotape, masking tape, junk modelling, runny glue, pva glue, string, treasury tags, glue sticks.</w:t>
            </w:r>
          </w:p>
          <w:p w14:paraId="20CDDFBB" w14:textId="77777777" w:rsidR="005E1573" w:rsidRDefault="005E1573" w:rsidP="00A95613">
            <w:pPr>
              <w:spacing w:after="200" w:line="276" w:lineRule="auto"/>
              <w:contextualSpacing/>
              <w:rPr>
                <w:rFonts w:ascii="Calibri Light" w:hAnsi="Calibri Light" w:cs="Calibri Light"/>
                <w:b/>
                <w:color w:val="00B050"/>
                <w:sz w:val="24"/>
                <w:szCs w:val="24"/>
              </w:rPr>
            </w:pPr>
          </w:p>
          <w:p w14:paraId="150CCAB9" w14:textId="77777777" w:rsidR="005E1573" w:rsidRDefault="005E1573" w:rsidP="00A95613">
            <w:pPr>
              <w:spacing w:after="200" w:line="276" w:lineRule="auto"/>
              <w:contextualSpacing/>
              <w:rPr>
                <w:rFonts w:ascii="Calibri Light" w:hAnsi="Calibri Light" w:cs="Calibri Light"/>
                <w:b/>
                <w:color w:val="00B050"/>
                <w:sz w:val="24"/>
                <w:szCs w:val="24"/>
              </w:rPr>
            </w:pPr>
          </w:p>
          <w:p w14:paraId="26C9E11E" w14:textId="77777777" w:rsidR="005E1573" w:rsidRDefault="005E1573" w:rsidP="00A95613">
            <w:pPr>
              <w:spacing w:after="200" w:line="276" w:lineRule="auto"/>
              <w:contextualSpacing/>
              <w:rPr>
                <w:rFonts w:ascii="Calibri Light" w:hAnsi="Calibri Light" w:cs="Calibri Light"/>
                <w:b/>
                <w:color w:val="00B050"/>
                <w:sz w:val="24"/>
                <w:szCs w:val="24"/>
              </w:rPr>
            </w:pPr>
          </w:p>
          <w:p w14:paraId="29CE016F" w14:textId="77777777" w:rsidR="005E1573" w:rsidRDefault="005E1573" w:rsidP="00A95613">
            <w:pPr>
              <w:spacing w:after="200" w:line="276" w:lineRule="auto"/>
              <w:contextualSpacing/>
              <w:rPr>
                <w:rFonts w:ascii="Calibri Light" w:hAnsi="Calibri Light" w:cs="Calibri Light"/>
                <w:b/>
                <w:color w:val="00B050"/>
                <w:sz w:val="24"/>
                <w:szCs w:val="24"/>
              </w:rPr>
            </w:pPr>
          </w:p>
          <w:p w14:paraId="5F19C861" w14:textId="77777777" w:rsidR="005E1573" w:rsidRDefault="005E1573" w:rsidP="00A95613">
            <w:pPr>
              <w:spacing w:after="200" w:line="276" w:lineRule="auto"/>
              <w:contextualSpacing/>
              <w:rPr>
                <w:rFonts w:ascii="Calibri Light" w:hAnsi="Calibri Light" w:cs="Calibri Light"/>
                <w:b/>
                <w:color w:val="00B050"/>
                <w:sz w:val="24"/>
                <w:szCs w:val="24"/>
              </w:rPr>
            </w:pPr>
          </w:p>
          <w:p w14:paraId="7B290EE5" w14:textId="77777777" w:rsidR="005E1573" w:rsidRDefault="005E1573" w:rsidP="00A95613">
            <w:pPr>
              <w:spacing w:after="200" w:line="276" w:lineRule="auto"/>
              <w:contextualSpacing/>
              <w:rPr>
                <w:rFonts w:ascii="Calibri Light" w:hAnsi="Calibri Light" w:cs="Calibri Light"/>
                <w:sz w:val="24"/>
                <w:szCs w:val="24"/>
              </w:rPr>
            </w:pPr>
            <w:r w:rsidRPr="00C7311D">
              <w:rPr>
                <w:rFonts w:ascii="Calibri Light" w:hAnsi="Calibri Light" w:cs="Calibri Light"/>
                <w:sz w:val="24"/>
                <w:szCs w:val="24"/>
              </w:rPr>
              <w:t>Explore a range of art resources, finer chalk sticks, pencils, crayons, wax crayons, paints, felt tips, natural resources to make transient art, leaves, sticks, shells, stones, seeds and pods</w:t>
            </w:r>
          </w:p>
          <w:p w14:paraId="712D6957" w14:textId="77777777" w:rsidR="005E1573" w:rsidRDefault="005E1573" w:rsidP="00A95613">
            <w:pPr>
              <w:spacing w:after="200" w:line="276" w:lineRule="auto"/>
              <w:contextualSpacing/>
              <w:rPr>
                <w:rFonts w:ascii="Calibri Light" w:hAnsi="Calibri Light" w:cs="Calibri Light"/>
                <w:sz w:val="24"/>
                <w:szCs w:val="24"/>
              </w:rPr>
            </w:pPr>
          </w:p>
          <w:p w14:paraId="762F1C13" w14:textId="77777777" w:rsidR="005E1573" w:rsidRDefault="005E1573" w:rsidP="00A95613">
            <w:pPr>
              <w:spacing w:after="200" w:line="276" w:lineRule="auto"/>
              <w:contextualSpacing/>
              <w:rPr>
                <w:rFonts w:ascii="Calibri Light" w:hAnsi="Calibri Light" w:cs="Calibri Light"/>
                <w:b/>
                <w:color w:val="00B050"/>
                <w:sz w:val="24"/>
                <w:szCs w:val="24"/>
              </w:rPr>
            </w:pPr>
          </w:p>
          <w:p w14:paraId="0854ED48" w14:textId="77777777" w:rsidR="005E1573" w:rsidRDefault="005E1573" w:rsidP="00A95613">
            <w:pPr>
              <w:spacing w:after="200" w:line="276" w:lineRule="auto"/>
              <w:contextualSpacing/>
              <w:rPr>
                <w:rFonts w:ascii="Tw Cen MT" w:eastAsia="Times New Roman" w:hAnsi="Tw Cen MT" w:cs="Arial"/>
                <w:sz w:val="20"/>
                <w:szCs w:val="20"/>
                <w:lang w:eastAsia="en-GB"/>
              </w:rPr>
            </w:pPr>
          </w:p>
        </w:tc>
        <w:tc>
          <w:tcPr>
            <w:tcW w:w="3224" w:type="dxa"/>
            <w:tcBorders>
              <w:top w:val="single" w:sz="24" w:space="0" w:color="auto"/>
              <w:bottom w:val="nil"/>
              <w:right w:val="single" w:sz="24" w:space="0" w:color="auto"/>
            </w:tcBorders>
            <w:shd w:val="clear" w:color="auto" w:fill="auto"/>
          </w:tcPr>
          <w:p w14:paraId="3D1F97AE"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lastRenderedPageBreak/>
              <w:t>Observe animals/natural world and create simple representations. Eg petals on flowers, leaves, butterflies and caterpillars</w:t>
            </w:r>
          </w:p>
          <w:p w14:paraId="000AD4B8" w14:textId="77777777" w:rsidR="005E1573" w:rsidRPr="00C7311D" w:rsidRDefault="005E1573" w:rsidP="00A95613">
            <w:pPr>
              <w:tabs>
                <w:tab w:val="left" w:pos="1698"/>
              </w:tabs>
              <w:rPr>
                <w:rFonts w:ascii="Calibri Light" w:hAnsi="Calibri Light" w:cs="Calibri Light"/>
                <w:b/>
                <w:color w:val="00B050"/>
                <w:sz w:val="24"/>
                <w:szCs w:val="24"/>
              </w:rPr>
            </w:pPr>
            <w:r w:rsidRPr="00C7311D">
              <w:rPr>
                <w:rFonts w:ascii="Calibri Light" w:hAnsi="Calibri Light" w:cs="Calibri Light"/>
                <w:b/>
                <w:color w:val="00B0F0"/>
                <w:sz w:val="24"/>
                <w:szCs w:val="24"/>
              </w:rPr>
              <w:t xml:space="preserve">Creating a leaf man </w:t>
            </w:r>
            <w:r w:rsidRPr="00C7311D">
              <w:rPr>
                <w:rFonts w:ascii="Calibri Light" w:hAnsi="Calibri Light" w:cs="Calibri Light"/>
                <w:b/>
                <w:color w:val="00B050"/>
                <w:sz w:val="24"/>
                <w:szCs w:val="24"/>
              </w:rPr>
              <w:t xml:space="preserve">leaves, colours, arms, legs, body. </w:t>
            </w:r>
          </w:p>
          <w:p w14:paraId="3A8F368A" w14:textId="77777777" w:rsidR="005E1573" w:rsidRDefault="005E1573" w:rsidP="00A95613">
            <w:pPr>
              <w:spacing w:after="200" w:line="276" w:lineRule="auto"/>
              <w:contextualSpacing/>
              <w:rPr>
                <w:rFonts w:ascii="Tw Cen MT" w:eastAsia="Times New Roman" w:hAnsi="Tw Cen MT" w:cs="Arial"/>
                <w:sz w:val="20"/>
                <w:szCs w:val="20"/>
                <w:lang w:eastAsia="en-GB"/>
              </w:rPr>
            </w:pPr>
          </w:p>
          <w:p w14:paraId="232C1F9B" w14:textId="77777777" w:rsidR="005E1573" w:rsidRDefault="005E1573" w:rsidP="00A95613">
            <w:pPr>
              <w:spacing w:after="200" w:line="276" w:lineRule="auto"/>
              <w:contextualSpacing/>
              <w:rPr>
                <w:rFonts w:ascii="Tw Cen MT" w:eastAsia="Times New Roman" w:hAnsi="Tw Cen MT" w:cs="Arial"/>
                <w:sz w:val="20"/>
                <w:szCs w:val="20"/>
                <w:lang w:eastAsia="en-GB"/>
              </w:rPr>
            </w:pPr>
          </w:p>
          <w:p w14:paraId="6EC54BC2" w14:textId="77777777" w:rsidR="005E1573"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Paint- Continue to explore, use and refine a variety of effects, using a range of tools, and becoming more efficient with finer brushes, and more detailed resources., eg cotton buds</w:t>
            </w:r>
          </w:p>
          <w:p w14:paraId="21F83223" w14:textId="77777777" w:rsidR="005E1573" w:rsidRDefault="005E1573" w:rsidP="00A95613">
            <w:pPr>
              <w:tabs>
                <w:tab w:val="left" w:pos="1698"/>
              </w:tabs>
              <w:rPr>
                <w:rFonts w:ascii="Calibri Light" w:hAnsi="Calibri Light" w:cs="Calibri Light"/>
                <w:sz w:val="24"/>
                <w:szCs w:val="24"/>
              </w:rPr>
            </w:pPr>
          </w:p>
          <w:p w14:paraId="49A8287B" w14:textId="77777777" w:rsidR="005E1573" w:rsidRDefault="005E1573" w:rsidP="00A95613">
            <w:pPr>
              <w:tabs>
                <w:tab w:val="left" w:pos="1698"/>
              </w:tabs>
              <w:rPr>
                <w:rFonts w:ascii="Tw Cen MT" w:eastAsia="Times New Roman" w:hAnsi="Tw Cen MT" w:cs="Arial"/>
                <w:sz w:val="20"/>
                <w:szCs w:val="20"/>
                <w:lang w:eastAsia="en-GB"/>
              </w:rPr>
            </w:pPr>
            <w:r>
              <w:rPr>
                <w:rFonts w:ascii="Calibri Light" w:hAnsi="Calibri Light" w:cs="Calibri Light"/>
                <w:b/>
                <w:color w:val="00B0F0"/>
                <w:sz w:val="24"/>
                <w:szCs w:val="24"/>
              </w:rPr>
              <w:t xml:space="preserve"> using forks in paint to create a firework picture) </w:t>
            </w:r>
          </w:p>
          <w:p w14:paraId="5325C043" w14:textId="77777777" w:rsidR="005E1573" w:rsidRDefault="005E1573" w:rsidP="00A95613">
            <w:pPr>
              <w:spacing w:after="200" w:line="276" w:lineRule="auto"/>
              <w:contextualSpacing/>
              <w:rPr>
                <w:rFonts w:ascii="Tw Cen MT" w:eastAsia="Times New Roman" w:hAnsi="Tw Cen MT" w:cs="Arial"/>
                <w:sz w:val="20"/>
                <w:szCs w:val="20"/>
                <w:lang w:eastAsia="en-GB"/>
              </w:rPr>
            </w:pPr>
          </w:p>
          <w:p w14:paraId="6A4DB26A" w14:textId="77777777" w:rsidR="005E1573" w:rsidRDefault="005E1573" w:rsidP="00A95613">
            <w:pPr>
              <w:spacing w:after="200" w:line="276" w:lineRule="auto"/>
              <w:contextualSpacing/>
              <w:rPr>
                <w:rFonts w:ascii="Tw Cen MT" w:eastAsia="Times New Roman" w:hAnsi="Tw Cen MT" w:cs="Arial"/>
                <w:sz w:val="20"/>
                <w:szCs w:val="20"/>
                <w:lang w:eastAsia="en-GB"/>
              </w:rPr>
            </w:pPr>
          </w:p>
          <w:p w14:paraId="41C271D0"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Explore textures and forms such as thicker/runny paint, additions such as glitters, </w:t>
            </w:r>
            <w:r w:rsidRPr="00C7311D">
              <w:rPr>
                <w:rFonts w:ascii="Calibri Light" w:hAnsi="Calibri Light" w:cs="Calibri Light"/>
                <w:sz w:val="24"/>
                <w:szCs w:val="24"/>
              </w:rPr>
              <w:lastRenderedPageBreak/>
              <w:t xml:space="preserve">painting with natural resources (eg berry juices) </w:t>
            </w:r>
          </w:p>
          <w:p w14:paraId="5B950237"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Mix paints to continue colour exploration- and work on tonal colours by adding white, black, or primary colours to explore tonal ranges, eg light pink, dark pink.    </w:t>
            </w:r>
          </w:p>
          <w:p w14:paraId="7E82E705"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Thin brushes, thick brushes,</w:t>
            </w:r>
          </w:p>
          <w:p w14:paraId="7EE5B25C" w14:textId="77777777" w:rsidR="005E1573" w:rsidRDefault="005E1573" w:rsidP="00A95613">
            <w:pPr>
              <w:spacing w:after="200" w:line="276" w:lineRule="auto"/>
              <w:contextualSpacing/>
              <w:rPr>
                <w:rFonts w:ascii="Calibri Light" w:hAnsi="Calibri Light" w:cs="Calibri Light"/>
                <w:b/>
                <w:color w:val="00B050"/>
                <w:sz w:val="24"/>
                <w:szCs w:val="24"/>
              </w:rPr>
            </w:pPr>
          </w:p>
          <w:p w14:paraId="4CF863E4"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F0"/>
                <w:sz w:val="24"/>
                <w:szCs w:val="24"/>
              </w:rPr>
              <w:t>Assessment throughout the year. Assessment at the front of the book too show progress throughout the year. Fine motor activities planned in and interventions for children who are not using the correct grip).</w:t>
            </w:r>
          </w:p>
          <w:p w14:paraId="701CEE07" w14:textId="77777777" w:rsidR="005E1573" w:rsidRDefault="005E1573" w:rsidP="00A95613">
            <w:pPr>
              <w:spacing w:after="200" w:line="276" w:lineRule="auto"/>
              <w:contextualSpacing/>
              <w:rPr>
                <w:rFonts w:ascii="Tw Cen MT" w:eastAsia="Times New Roman" w:hAnsi="Tw Cen MT" w:cs="Arial"/>
                <w:sz w:val="20"/>
                <w:szCs w:val="20"/>
                <w:lang w:eastAsia="en-GB"/>
              </w:rPr>
            </w:pPr>
          </w:p>
          <w:p w14:paraId="20E47855"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Scissor skills- Thumb up, bi-lateral manipulation, with some accuracy, including curves</w:t>
            </w:r>
          </w:p>
          <w:p w14:paraId="77E91D08"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(Scissor activities planned in provision – cutting cards, paper etc. Scissors always accessible in creative area for children to use in provision) </w:t>
            </w:r>
          </w:p>
          <w:p w14:paraId="450BB909"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 (Autumn 2 – cutting pictures out of a catalogue to create a Christmas List) </w:t>
            </w:r>
          </w:p>
          <w:p w14:paraId="6DC6754B" w14:textId="77777777" w:rsidR="005E1573" w:rsidRPr="00C7311D" w:rsidRDefault="005E1573" w:rsidP="00A95613">
            <w:pPr>
              <w:tabs>
                <w:tab w:val="left" w:pos="1698"/>
              </w:tabs>
              <w:rPr>
                <w:rFonts w:ascii="Calibri Light" w:hAnsi="Calibri Light" w:cs="Calibri Light"/>
                <w:b/>
                <w:color w:val="00B0F0"/>
                <w:sz w:val="24"/>
                <w:szCs w:val="24"/>
              </w:rPr>
            </w:pPr>
          </w:p>
          <w:p w14:paraId="718EB514"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Cutting, snipping, scissors, hold, control.</w:t>
            </w:r>
          </w:p>
          <w:p w14:paraId="0AC5C3C5" w14:textId="77777777" w:rsidR="005E1573" w:rsidRDefault="005E1573" w:rsidP="00A95613">
            <w:pPr>
              <w:spacing w:after="200" w:line="276" w:lineRule="auto"/>
              <w:contextualSpacing/>
              <w:rPr>
                <w:rFonts w:ascii="Calibri Light" w:hAnsi="Calibri Light" w:cs="Calibri Light"/>
                <w:b/>
                <w:color w:val="00B050"/>
                <w:sz w:val="24"/>
                <w:szCs w:val="24"/>
              </w:rPr>
            </w:pPr>
          </w:p>
          <w:p w14:paraId="5FF407A6" w14:textId="77777777" w:rsidR="005E1573" w:rsidRDefault="005E1573" w:rsidP="00A95613">
            <w:pPr>
              <w:spacing w:after="200" w:line="276" w:lineRule="auto"/>
              <w:contextualSpacing/>
              <w:rPr>
                <w:rFonts w:ascii="Calibri Light" w:hAnsi="Calibri Light" w:cs="Calibri Light"/>
                <w:b/>
                <w:color w:val="00B050"/>
                <w:sz w:val="24"/>
                <w:szCs w:val="24"/>
              </w:rPr>
            </w:pPr>
          </w:p>
          <w:p w14:paraId="2FD65627"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Joining materials- explore using glue sticks, runny glue, sellotape handling, split pins, string, treasury tags  Eg refining junk modelling ideas.</w:t>
            </w:r>
          </w:p>
          <w:p w14:paraId="4CB3F0C1" w14:textId="77777777" w:rsidR="005E1573" w:rsidRPr="00C7311D" w:rsidRDefault="005E1573" w:rsidP="00A95613">
            <w:pPr>
              <w:tabs>
                <w:tab w:val="left" w:pos="1698"/>
              </w:tabs>
              <w:rPr>
                <w:rFonts w:ascii="Calibri Light" w:hAnsi="Calibri Light" w:cs="Calibri Light"/>
                <w:b/>
                <w:color w:val="00B0F0"/>
                <w:sz w:val="24"/>
                <w:szCs w:val="24"/>
              </w:rPr>
            </w:pPr>
          </w:p>
          <w:p w14:paraId="2E280D1B"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Create a space rocket using junk modelling/tubes using sellotape and masking tape to join together) </w:t>
            </w:r>
          </w:p>
          <w:p w14:paraId="518B9B5A" w14:textId="77777777" w:rsidR="005E1573" w:rsidRPr="00C7311D" w:rsidRDefault="005E1573" w:rsidP="00A95613">
            <w:pPr>
              <w:tabs>
                <w:tab w:val="left" w:pos="1698"/>
              </w:tabs>
              <w:rPr>
                <w:rFonts w:ascii="Calibri Light" w:hAnsi="Calibri Light" w:cs="Calibri Light"/>
                <w:b/>
                <w:color w:val="00B0F0"/>
                <w:sz w:val="24"/>
                <w:szCs w:val="24"/>
              </w:rPr>
            </w:pPr>
          </w:p>
          <w:p w14:paraId="73D39DAA"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Joining vocabulary: split pin, stick, flange, tabs, tie, slot, cellotape, masking tape, junk modelling, runny glue, pva glue, string, treasury tags, glue sticks.</w:t>
            </w:r>
          </w:p>
          <w:p w14:paraId="18547806" w14:textId="77777777" w:rsidR="005E1573" w:rsidRDefault="005E1573" w:rsidP="00A95613">
            <w:pPr>
              <w:spacing w:after="200" w:line="276" w:lineRule="auto"/>
              <w:contextualSpacing/>
              <w:rPr>
                <w:rFonts w:ascii="Calibri Light" w:hAnsi="Calibri Light" w:cs="Calibri Light"/>
                <w:b/>
                <w:color w:val="00B050"/>
                <w:sz w:val="24"/>
                <w:szCs w:val="24"/>
              </w:rPr>
            </w:pPr>
          </w:p>
          <w:p w14:paraId="7B8D3BFE" w14:textId="77777777" w:rsidR="005E1573" w:rsidRDefault="005E1573" w:rsidP="00A95613">
            <w:pPr>
              <w:spacing w:after="200" w:line="276" w:lineRule="auto"/>
              <w:contextualSpacing/>
              <w:rPr>
                <w:b/>
              </w:rPr>
            </w:pPr>
            <w:r w:rsidRPr="00C7311D">
              <w:rPr>
                <w:rFonts w:ascii="Calibri Light" w:hAnsi="Calibri Light" w:cs="Calibri Light"/>
                <w:sz w:val="24"/>
                <w:szCs w:val="24"/>
              </w:rPr>
              <w:t>Explore a range of art resources, finer chalk sticks, pencils, crayons, wax crayons, paints, felt tips, natural resources to make transient art, leaves, sticks, shells, stones, seeds and pods</w:t>
            </w:r>
            <w:r w:rsidRPr="00822E1D">
              <w:rPr>
                <w:b/>
              </w:rPr>
              <w:t xml:space="preserve"> </w:t>
            </w:r>
          </w:p>
          <w:p w14:paraId="744379DA" w14:textId="77777777" w:rsidR="005E1573" w:rsidRDefault="005E1573" w:rsidP="00A95613">
            <w:pPr>
              <w:spacing w:after="200" w:line="276" w:lineRule="auto"/>
              <w:contextualSpacing/>
              <w:rPr>
                <w:rFonts w:ascii="Calibri Light" w:hAnsi="Calibri Light" w:cs="Calibri Light"/>
                <w:b/>
                <w:color w:val="00B050"/>
                <w:sz w:val="24"/>
                <w:szCs w:val="24"/>
              </w:rPr>
            </w:pPr>
          </w:p>
          <w:p w14:paraId="5BA6A6B1" w14:textId="77777777" w:rsidR="005E1573" w:rsidRDefault="005E1573" w:rsidP="00A95613">
            <w:pPr>
              <w:spacing w:after="200" w:line="276" w:lineRule="auto"/>
              <w:contextualSpacing/>
              <w:rPr>
                <w:rFonts w:ascii="Calibri Light" w:hAnsi="Calibri Light" w:cs="Calibri Light"/>
                <w:sz w:val="24"/>
                <w:szCs w:val="24"/>
              </w:rPr>
            </w:pPr>
          </w:p>
          <w:p w14:paraId="2355AFF1" w14:textId="77777777" w:rsidR="005E1573" w:rsidRDefault="005E1573" w:rsidP="00A95613">
            <w:pPr>
              <w:spacing w:after="200" w:line="276" w:lineRule="auto"/>
              <w:contextualSpacing/>
              <w:rPr>
                <w:rFonts w:ascii="Tw Cen MT" w:eastAsia="Times New Roman" w:hAnsi="Tw Cen MT" w:cs="Arial"/>
                <w:sz w:val="20"/>
                <w:szCs w:val="20"/>
                <w:lang w:eastAsia="en-GB"/>
              </w:rPr>
            </w:pPr>
          </w:p>
        </w:tc>
        <w:tc>
          <w:tcPr>
            <w:tcW w:w="3368" w:type="dxa"/>
            <w:tcBorders>
              <w:top w:val="single" w:sz="24" w:space="0" w:color="auto"/>
              <w:left w:val="single" w:sz="24" w:space="0" w:color="auto"/>
              <w:bottom w:val="nil"/>
            </w:tcBorders>
          </w:tcPr>
          <w:p w14:paraId="294B69A6" w14:textId="77777777" w:rsidR="005E1573"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lastRenderedPageBreak/>
              <w:t xml:space="preserve">Draw- For example, use more details such as eyelashes, eyebrows, ears, lips, body, limbs, feet. </w:t>
            </w:r>
          </w:p>
          <w:p w14:paraId="4D20C884" w14:textId="77777777" w:rsidR="005E1573" w:rsidRPr="007C182B" w:rsidRDefault="005E1573" w:rsidP="00A95613">
            <w:pPr>
              <w:tabs>
                <w:tab w:val="left" w:pos="1698"/>
              </w:tabs>
              <w:rPr>
                <w:rFonts w:ascii="Calibri Light" w:hAnsi="Calibri Light" w:cs="Calibri Light"/>
                <w:color w:val="0070C0"/>
                <w:sz w:val="24"/>
                <w:szCs w:val="24"/>
              </w:rPr>
            </w:pPr>
            <w:r w:rsidRPr="007C182B">
              <w:rPr>
                <w:rFonts w:ascii="Calibri Light" w:hAnsi="Calibri Light" w:cs="Calibri Light"/>
                <w:color w:val="0070C0"/>
                <w:sz w:val="24"/>
                <w:szCs w:val="24"/>
              </w:rPr>
              <w:t>Draw weather pictures</w:t>
            </w:r>
          </w:p>
          <w:p w14:paraId="7DB9472B" w14:textId="77777777" w:rsidR="005E1573" w:rsidRDefault="005E1573" w:rsidP="00A95613">
            <w:pPr>
              <w:tabs>
                <w:tab w:val="left" w:pos="1698"/>
              </w:tabs>
              <w:rPr>
                <w:rFonts w:ascii="Calibri Light" w:hAnsi="Calibri Light" w:cs="Calibri Light"/>
                <w:sz w:val="24"/>
                <w:szCs w:val="24"/>
              </w:rPr>
            </w:pPr>
          </w:p>
          <w:p w14:paraId="47EC26F2"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Observe animals/natural world and create simple representations. Eg petals on flowers, leaves, butterflies and caterpillars</w:t>
            </w:r>
          </w:p>
          <w:p w14:paraId="499EE229" w14:textId="77777777" w:rsidR="005E1573" w:rsidRDefault="005E1573" w:rsidP="00A95613">
            <w:pPr>
              <w:tabs>
                <w:tab w:val="left" w:pos="1698"/>
              </w:tabs>
              <w:rPr>
                <w:rFonts w:ascii="Calibri Light" w:hAnsi="Calibri Light" w:cs="Calibri Light"/>
                <w:sz w:val="24"/>
                <w:szCs w:val="24"/>
              </w:rPr>
            </w:pPr>
            <w:r w:rsidRPr="00C7311D">
              <w:rPr>
                <w:rFonts w:ascii="Calibri Light" w:hAnsi="Calibri Light" w:cs="Calibri Light"/>
                <w:b/>
                <w:color w:val="00B0F0"/>
                <w:sz w:val="24"/>
                <w:szCs w:val="24"/>
              </w:rPr>
              <w:t xml:space="preserve">Creating a stick man </w:t>
            </w:r>
            <w:r w:rsidRPr="00C7311D">
              <w:rPr>
                <w:rFonts w:ascii="Calibri Light" w:hAnsi="Calibri Light" w:cs="Calibri Light"/>
                <w:b/>
                <w:color w:val="00B050"/>
                <w:sz w:val="24"/>
                <w:szCs w:val="24"/>
              </w:rPr>
              <w:t xml:space="preserve">sticks, size, short, long, join, arms, legs, body. </w:t>
            </w:r>
          </w:p>
          <w:p w14:paraId="6F572D56" w14:textId="77777777" w:rsidR="005E1573" w:rsidRDefault="005E1573" w:rsidP="00A95613">
            <w:pPr>
              <w:tabs>
                <w:tab w:val="left" w:pos="1698"/>
              </w:tabs>
              <w:rPr>
                <w:rFonts w:ascii="Calibri Light" w:hAnsi="Calibri Light" w:cs="Calibri Light"/>
                <w:sz w:val="24"/>
                <w:szCs w:val="24"/>
              </w:rPr>
            </w:pPr>
          </w:p>
          <w:p w14:paraId="7E733267" w14:textId="77777777" w:rsidR="005E1573" w:rsidRDefault="005E1573" w:rsidP="00A95613">
            <w:pPr>
              <w:tabs>
                <w:tab w:val="left" w:pos="1698"/>
              </w:tabs>
              <w:rPr>
                <w:rFonts w:ascii="Tw Cen MT" w:hAnsi="Tw Cen MT"/>
                <w:sz w:val="20"/>
                <w:szCs w:val="20"/>
              </w:rPr>
            </w:pPr>
            <w:r w:rsidRPr="00C7311D">
              <w:rPr>
                <w:rFonts w:ascii="Calibri Light" w:hAnsi="Calibri Light" w:cs="Calibri Light"/>
                <w:sz w:val="24"/>
                <w:szCs w:val="24"/>
              </w:rPr>
              <w:t>Paint- Continue to explore, use and refine a variety of effects, using a range of tools, and becoming more efficient with finer brushes, and more detailed resources., eg cotton buds</w:t>
            </w:r>
            <w:r>
              <w:rPr>
                <w:rFonts w:ascii="Calibri Light" w:hAnsi="Calibri Light" w:cs="Calibri Light"/>
                <w:sz w:val="24"/>
                <w:szCs w:val="24"/>
              </w:rPr>
              <w:t xml:space="preserve"> </w:t>
            </w:r>
          </w:p>
          <w:p w14:paraId="2461847E" w14:textId="77777777" w:rsidR="005E1573" w:rsidRDefault="005E1573" w:rsidP="00A95613">
            <w:pPr>
              <w:tabs>
                <w:tab w:val="left" w:pos="1698"/>
              </w:tabs>
              <w:rPr>
                <w:rFonts w:ascii="Calibri Light" w:hAnsi="Calibri Light" w:cs="Calibri Light"/>
                <w:b/>
                <w:color w:val="00B0F0"/>
                <w:sz w:val="24"/>
                <w:szCs w:val="24"/>
              </w:rPr>
            </w:pPr>
            <w:r>
              <w:rPr>
                <w:rFonts w:ascii="Calibri Light" w:hAnsi="Calibri Light" w:cs="Calibri Light"/>
                <w:b/>
                <w:color w:val="00B0F0"/>
                <w:sz w:val="24"/>
                <w:szCs w:val="24"/>
              </w:rPr>
              <w:t>Create a Valentine card using cotton buds</w:t>
            </w:r>
          </w:p>
          <w:p w14:paraId="4C249EFA" w14:textId="77777777" w:rsidR="005E1573" w:rsidRPr="00C7311D" w:rsidRDefault="005E1573" w:rsidP="00A95613">
            <w:pPr>
              <w:tabs>
                <w:tab w:val="left" w:pos="1698"/>
              </w:tabs>
              <w:rPr>
                <w:rFonts w:ascii="Calibri Light" w:hAnsi="Calibri Light" w:cs="Calibri Light"/>
                <w:sz w:val="24"/>
                <w:szCs w:val="24"/>
              </w:rPr>
            </w:pPr>
            <w:r>
              <w:rPr>
                <w:rFonts w:ascii="Calibri Light" w:hAnsi="Calibri Light" w:cs="Calibri Light"/>
                <w:b/>
                <w:color w:val="00B0F0"/>
                <w:sz w:val="24"/>
                <w:szCs w:val="24"/>
              </w:rPr>
              <w:lastRenderedPageBreak/>
              <w:t xml:space="preserve"> </w:t>
            </w:r>
            <w:r w:rsidRPr="00C7311D">
              <w:rPr>
                <w:rFonts w:ascii="Calibri Light" w:hAnsi="Calibri Light" w:cs="Calibri Light"/>
                <w:sz w:val="24"/>
                <w:szCs w:val="24"/>
              </w:rPr>
              <w:t xml:space="preserve">Explore textures and forms such as thicker/runny paint, additions such as glitters, painting with natural resources (eg berry juices) </w:t>
            </w:r>
          </w:p>
          <w:p w14:paraId="33F3C86B"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Mix paints to continue colour exploration- and work on tonal colours by adding white, black, or primary colours to explore tonal ranges, eg light pink, dark pink.    </w:t>
            </w:r>
          </w:p>
          <w:p w14:paraId="2A5C846B" w14:textId="77777777" w:rsidR="005E1573" w:rsidRDefault="005E1573" w:rsidP="00A95613">
            <w:pPr>
              <w:tabs>
                <w:tab w:val="left" w:pos="1698"/>
              </w:tabs>
              <w:rPr>
                <w:rFonts w:ascii="Calibri Light" w:hAnsi="Calibri Light" w:cs="Calibri Light"/>
                <w:b/>
                <w:color w:val="00B050"/>
                <w:sz w:val="24"/>
                <w:szCs w:val="24"/>
              </w:rPr>
            </w:pPr>
            <w:r w:rsidRPr="00C7311D">
              <w:rPr>
                <w:rFonts w:ascii="Calibri Light" w:hAnsi="Calibri Light" w:cs="Calibri Light"/>
                <w:b/>
                <w:color w:val="00B050"/>
                <w:sz w:val="24"/>
                <w:szCs w:val="24"/>
              </w:rPr>
              <w:t>Thin brushes, thick brushes,</w:t>
            </w:r>
          </w:p>
          <w:p w14:paraId="3A50C4A7" w14:textId="77777777" w:rsidR="005E1573" w:rsidRDefault="005E1573" w:rsidP="00A95613">
            <w:pPr>
              <w:tabs>
                <w:tab w:val="left" w:pos="1698"/>
              </w:tabs>
              <w:rPr>
                <w:rFonts w:ascii="Calibri Light" w:hAnsi="Calibri Light" w:cs="Calibri Light"/>
                <w:b/>
                <w:color w:val="00B050"/>
                <w:sz w:val="24"/>
                <w:szCs w:val="24"/>
              </w:rPr>
            </w:pPr>
          </w:p>
          <w:p w14:paraId="479514F5" w14:textId="77777777" w:rsidR="005E1573" w:rsidRDefault="005E1573" w:rsidP="00A95613">
            <w:pPr>
              <w:tabs>
                <w:tab w:val="left" w:pos="1698"/>
              </w:tabs>
              <w:rPr>
                <w:rFonts w:ascii="Calibri Light" w:hAnsi="Calibri Light" w:cs="Calibri Light"/>
                <w:b/>
                <w:color w:val="00B050"/>
                <w:sz w:val="24"/>
                <w:szCs w:val="24"/>
              </w:rPr>
            </w:pPr>
          </w:p>
          <w:p w14:paraId="3D51D01F" w14:textId="77777777" w:rsidR="005E1573" w:rsidRDefault="005E1573" w:rsidP="00A95613">
            <w:pPr>
              <w:spacing w:after="200" w:line="276" w:lineRule="auto"/>
              <w:contextualSpacing/>
              <w:rPr>
                <w:rFonts w:ascii="Calibri Light" w:hAnsi="Calibri Light" w:cs="Calibri Light"/>
                <w:b/>
                <w:color w:val="00B0F0"/>
                <w:sz w:val="24"/>
                <w:szCs w:val="24"/>
              </w:rPr>
            </w:pPr>
          </w:p>
          <w:p w14:paraId="06AA1C4B" w14:textId="77777777" w:rsidR="005E1573" w:rsidRDefault="005E1573" w:rsidP="00A95613">
            <w:pPr>
              <w:spacing w:after="200" w:line="276" w:lineRule="auto"/>
              <w:contextualSpacing/>
              <w:rPr>
                <w:rFonts w:ascii="Calibri Light" w:hAnsi="Calibri Light" w:cs="Calibri Light"/>
                <w:b/>
                <w:color w:val="00B0F0"/>
                <w:sz w:val="24"/>
                <w:szCs w:val="24"/>
              </w:rPr>
            </w:pPr>
          </w:p>
          <w:p w14:paraId="470C135B"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F0"/>
                <w:sz w:val="24"/>
                <w:szCs w:val="24"/>
              </w:rPr>
              <w:t>(Assessment throughout the year. Assessment at the front of the book too show progress throughout the year. Fine motor activities planned in and interventions for children who are not using the correct grip).</w:t>
            </w:r>
          </w:p>
          <w:p w14:paraId="354F670C" w14:textId="77777777" w:rsidR="005E1573" w:rsidRDefault="005E1573" w:rsidP="00A95613">
            <w:pPr>
              <w:tabs>
                <w:tab w:val="left" w:pos="1698"/>
              </w:tabs>
              <w:rPr>
                <w:rFonts w:ascii="Tw Cen MT" w:hAnsi="Tw Cen MT"/>
                <w:sz w:val="20"/>
                <w:szCs w:val="20"/>
              </w:rPr>
            </w:pPr>
          </w:p>
          <w:p w14:paraId="4230FACC"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Scissor skills- Thumb up, bi-lateral manipulation, with some accuracy, including curves</w:t>
            </w:r>
          </w:p>
          <w:p w14:paraId="6C1229DE"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(Scissor activities planned in provision – cutting cards, paper etc. Scissors always accessible in creative area for children to use in provision) </w:t>
            </w:r>
          </w:p>
          <w:p w14:paraId="0FDD079D"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 (Spring 1 – cutting out different parts of the body to create a gingerbread man) </w:t>
            </w:r>
          </w:p>
          <w:p w14:paraId="2D79BD1F" w14:textId="77777777" w:rsidR="005E1573" w:rsidRPr="00C7311D" w:rsidRDefault="005E1573" w:rsidP="00A95613">
            <w:pPr>
              <w:tabs>
                <w:tab w:val="left" w:pos="1698"/>
              </w:tabs>
              <w:rPr>
                <w:rFonts w:ascii="Calibri Light" w:hAnsi="Calibri Light" w:cs="Calibri Light"/>
                <w:b/>
                <w:color w:val="00B0F0"/>
                <w:sz w:val="24"/>
                <w:szCs w:val="24"/>
              </w:rPr>
            </w:pPr>
          </w:p>
          <w:p w14:paraId="325912BF" w14:textId="77777777" w:rsidR="005E1573" w:rsidRDefault="005E1573" w:rsidP="00A95613">
            <w:pPr>
              <w:tabs>
                <w:tab w:val="left" w:pos="1698"/>
              </w:tabs>
              <w:rPr>
                <w:rFonts w:ascii="Calibri Light" w:hAnsi="Calibri Light" w:cs="Calibri Light"/>
                <w:b/>
                <w:color w:val="00B050"/>
                <w:sz w:val="24"/>
                <w:szCs w:val="24"/>
              </w:rPr>
            </w:pPr>
            <w:r w:rsidRPr="00C7311D">
              <w:rPr>
                <w:rFonts w:ascii="Calibri Light" w:hAnsi="Calibri Light" w:cs="Calibri Light"/>
                <w:b/>
                <w:color w:val="00B050"/>
                <w:sz w:val="24"/>
                <w:szCs w:val="24"/>
              </w:rPr>
              <w:t>Cutting, snipping, scissors, hold, control.</w:t>
            </w:r>
          </w:p>
          <w:p w14:paraId="1E3103FA" w14:textId="77777777" w:rsidR="005E1573" w:rsidRDefault="005E1573" w:rsidP="00A95613">
            <w:pPr>
              <w:tabs>
                <w:tab w:val="left" w:pos="1698"/>
              </w:tabs>
              <w:rPr>
                <w:rFonts w:ascii="Calibri Light" w:hAnsi="Calibri Light" w:cs="Calibri Light"/>
                <w:b/>
                <w:color w:val="00B050"/>
                <w:sz w:val="24"/>
                <w:szCs w:val="24"/>
              </w:rPr>
            </w:pPr>
          </w:p>
          <w:p w14:paraId="59725873"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Joining materials- explore using glue sticks, runny glue, sellotape handling, split pins, string, treasury tags  Eg refining junk modelling ideas.</w:t>
            </w:r>
          </w:p>
          <w:p w14:paraId="12B80A53"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lastRenderedPageBreak/>
              <w:t xml:space="preserve">Create a whole class junk modelling Chinese New Year Dragon </w:t>
            </w:r>
          </w:p>
          <w:p w14:paraId="3970BDC3"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 </w:t>
            </w:r>
          </w:p>
          <w:p w14:paraId="352CB0BE" w14:textId="77777777" w:rsidR="005E1573" w:rsidRDefault="005E1573" w:rsidP="00A95613">
            <w:pPr>
              <w:tabs>
                <w:tab w:val="left" w:pos="1698"/>
              </w:tabs>
              <w:rPr>
                <w:rFonts w:ascii="Calibri Light" w:hAnsi="Calibri Light" w:cs="Calibri Light"/>
                <w:b/>
                <w:color w:val="00B050"/>
                <w:sz w:val="24"/>
                <w:szCs w:val="24"/>
              </w:rPr>
            </w:pPr>
            <w:r w:rsidRPr="00C7311D">
              <w:rPr>
                <w:rFonts w:ascii="Calibri Light" w:hAnsi="Calibri Light" w:cs="Calibri Light"/>
                <w:b/>
                <w:color w:val="00B050"/>
                <w:sz w:val="24"/>
                <w:szCs w:val="24"/>
              </w:rPr>
              <w:t>Joining vocabulary: split pin, stick, flange, tabs, tie, slot, cellotape, masking tape, junk modelling, runny glue, pva glue, string, treasury tags, glue sticks.</w:t>
            </w:r>
          </w:p>
          <w:p w14:paraId="0E8526C5" w14:textId="77777777" w:rsidR="005E1573" w:rsidRDefault="005E1573" w:rsidP="00A95613">
            <w:pPr>
              <w:tabs>
                <w:tab w:val="left" w:pos="1698"/>
              </w:tabs>
              <w:rPr>
                <w:rFonts w:ascii="Calibri Light" w:hAnsi="Calibri Light" w:cs="Calibri Light"/>
                <w:b/>
                <w:color w:val="00B050"/>
                <w:sz w:val="24"/>
                <w:szCs w:val="24"/>
              </w:rPr>
            </w:pPr>
          </w:p>
          <w:p w14:paraId="252CFA75" w14:textId="77777777" w:rsidR="005E1573"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Explore a range of art resources, finer chalk sticks, pencils, crayons, wax crayons, paints, felt tips, natural resources to make transient art, leaves, sticks, shells, stones, seeds and pods</w:t>
            </w:r>
          </w:p>
          <w:p w14:paraId="49911865" w14:textId="77777777" w:rsidR="005E1573" w:rsidRDefault="005E1573" w:rsidP="00A95613">
            <w:pPr>
              <w:tabs>
                <w:tab w:val="left" w:pos="1698"/>
              </w:tabs>
              <w:rPr>
                <w:rFonts w:ascii="Calibri Light" w:hAnsi="Calibri Light" w:cs="Calibri Light"/>
                <w:sz w:val="24"/>
                <w:szCs w:val="24"/>
              </w:rPr>
            </w:pPr>
          </w:p>
          <w:p w14:paraId="5E61B5E1" w14:textId="77777777" w:rsidR="005E1573" w:rsidRDefault="005E1573" w:rsidP="00A95613">
            <w:pPr>
              <w:tabs>
                <w:tab w:val="left" w:pos="1698"/>
              </w:tabs>
              <w:rPr>
                <w:rFonts w:ascii="Calibri Light" w:hAnsi="Calibri Light" w:cs="Calibri Light"/>
                <w:b/>
                <w:sz w:val="24"/>
                <w:szCs w:val="24"/>
              </w:rPr>
            </w:pPr>
          </w:p>
          <w:p w14:paraId="658B54C0" w14:textId="77777777" w:rsidR="005E1573" w:rsidRDefault="005E1573" w:rsidP="00A95613">
            <w:pPr>
              <w:tabs>
                <w:tab w:val="left" w:pos="1698"/>
              </w:tabs>
              <w:rPr>
                <w:rFonts w:ascii="Calibri Light" w:hAnsi="Calibri Light" w:cs="Calibri Light"/>
                <w:b/>
                <w:sz w:val="24"/>
                <w:szCs w:val="24"/>
              </w:rPr>
            </w:pPr>
          </w:p>
          <w:p w14:paraId="2D3F25B0" w14:textId="77777777" w:rsidR="005E1573" w:rsidRDefault="005E1573" w:rsidP="00A95613">
            <w:pPr>
              <w:tabs>
                <w:tab w:val="left" w:pos="1698"/>
              </w:tabs>
              <w:rPr>
                <w:rFonts w:ascii="Calibri Light" w:hAnsi="Calibri Light" w:cs="Calibri Light"/>
                <w:b/>
                <w:sz w:val="24"/>
                <w:szCs w:val="24"/>
              </w:rPr>
            </w:pPr>
          </w:p>
          <w:p w14:paraId="6A95A5E7" w14:textId="77777777" w:rsidR="005E1573" w:rsidRDefault="005E1573" w:rsidP="00A95613">
            <w:pPr>
              <w:tabs>
                <w:tab w:val="left" w:pos="1698"/>
              </w:tabs>
              <w:rPr>
                <w:rFonts w:ascii="Calibri Light" w:hAnsi="Calibri Light" w:cs="Calibri Light"/>
                <w:b/>
                <w:sz w:val="24"/>
                <w:szCs w:val="24"/>
              </w:rPr>
            </w:pPr>
          </w:p>
          <w:p w14:paraId="0A0A8E60" w14:textId="77777777" w:rsidR="005E1573" w:rsidRDefault="005E1573" w:rsidP="00A95613">
            <w:pPr>
              <w:tabs>
                <w:tab w:val="left" w:pos="1698"/>
              </w:tabs>
              <w:rPr>
                <w:rFonts w:ascii="Calibri Light" w:hAnsi="Calibri Light" w:cs="Calibri Light"/>
                <w:b/>
                <w:sz w:val="24"/>
                <w:szCs w:val="24"/>
              </w:rPr>
            </w:pPr>
          </w:p>
          <w:p w14:paraId="5204AB3A" w14:textId="77777777" w:rsidR="005E1573" w:rsidRPr="00612E0D" w:rsidRDefault="005E1573" w:rsidP="00A95613">
            <w:pPr>
              <w:tabs>
                <w:tab w:val="left" w:pos="1698"/>
              </w:tabs>
              <w:rPr>
                <w:rFonts w:ascii="Tw Cen MT" w:hAnsi="Tw Cen MT"/>
                <w:b/>
                <w:sz w:val="20"/>
                <w:szCs w:val="20"/>
              </w:rPr>
            </w:pPr>
          </w:p>
        </w:tc>
        <w:tc>
          <w:tcPr>
            <w:tcW w:w="3580" w:type="dxa"/>
            <w:tcBorders>
              <w:top w:val="single" w:sz="24" w:space="0" w:color="auto"/>
              <w:bottom w:val="nil"/>
              <w:right w:val="single" w:sz="24" w:space="0" w:color="auto"/>
            </w:tcBorders>
          </w:tcPr>
          <w:p w14:paraId="1829AC4F"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lastRenderedPageBreak/>
              <w:t xml:space="preserve">Draw- For example, use more details such as eyelashes, eyebrows, ears, lips, body, limbs, feet. </w:t>
            </w:r>
          </w:p>
          <w:p w14:paraId="11C41D2E" w14:textId="77777777" w:rsidR="005E1573" w:rsidRDefault="005E1573" w:rsidP="00A95613">
            <w:pPr>
              <w:rPr>
                <w:rFonts w:ascii="Calibri Light" w:hAnsi="Calibri Light" w:cs="Calibri Light"/>
                <w:b/>
                <w:color w:val="00B050"/>
                <w:sz w:val="24"/>
                <w:szCs w:val="24"/>
              </w:rPr>
            </w:pPr>
            <w:r w:rsidRPr="00C7311D">
              <w:rPr>
                <w:rFonts w:ascii="Calibri Light" w:hAnsi="Calibri Light" w:cs="Calibri Light"/>
                <w:b/>
                <w:color w:val="00B0F0"/>
                <w:sz w:val="24"/>
                <w:szCs w:val="24"/>
              </w:rPr>
              <w:t>Mother’s Day Portrait</w:t>
            </w:r>
            <w:r>
              <w:rPr>
                <w:rFonts w:ascii="Calibri Light" w:hAnsi="Calibri Light" w:cs="Calibri Light"/>
                <w:b/>
                <w:color w:val="00B0F0"/>
                <w:sz w:val="24"/>
                <w:szCs w:val="24"/>
              </w:rPr>
              <w:t xml:space="preserve"> </w:t>
            </w:r>
            <w:r w:rsidRPr="00C7311D">
              <w:rPr>
                <w:rFonts w:ascii="Calibri Light" w:hAnsi="Calibri Light" w:cs="Calibri Light"/>
                <w:b/>
                <w:color w:val="00B0F0"/>
                <w:sz w:val="24"/>
                <w:szCs w:val="24"/>
              </w:rPr>
              <w:t xml:space="preserve"> </w:t>
            </w:r>
            <w:r w:rsidRPr="00C7311D">
              <w:rPr>
                <w:rFonts w:ascii="Calibri Light" w:hAnsi="Calibri Light" w:cs="Calibri Light"/>
                <w:b/>
                <w:color w:val="00B050"/>
                <w:sz w:val="24"/>
                <w:szCs w:val="24"/>
              </w:rPr>
              <w:t>Eyes, hair, nose, mouth, eyelashes, eyebrows ears, lips, teeth, feet, hands, body</w:t>
            </w:r>
          </w:p>
          <w:p w14:paraId="2BA03651" w14:textId="77777777" w:rsidR="005E1573" w:rsidRDefault="005E1573" w:rsidP="00A95613">
            <w:pPr>
              <w:tabs>
                <w:tab w:val="left" w:pos="1698"/>
              </w:tabs>
              <w:rPr>
                <w:rFonts w:ascii="Calibri Light" w:hAnsi="Calibri Light" w:cs="Calibri Light"/>
                <w:b/>
                <w:sz w:val="24"/>
                <w:szCs w:val="24"/>
              </w:rPr>
            </w:pPr>
          </w:p>
          <w:p w14:paraId="3C509BA4" w14:textId="77777777" w:rsidR="005E1573" w:rsidRDefault="005E1573" w:rsidP="00A95613">
            <w:pPr>
              <w:tabs>
                <w:tab w:val="left" w:pos="1698"/>
              </w:tabs>
              <w:rPr>
                <w:rFonts w:ascii="Calibri Light" w:hAnsi="Calibri Light" w:cs="Calibri Light"/>
                <w:b/>
                <w:sz w:val="24"/>
                <w:szCs w:val="24"/>
              </w:rPr>
            </w:pPr>
          </w:p>
          <w:p w14:paraId="7B6FB0BA" w14:textId="77777777" w:rsidR="005E1573" w:rsidRDefault="005E1573" w:rsidP="00A95613">
            <w:pPr>
              <w:tabs>
                <w:tab w:val="left" w:pos="1698"/>
              </w:tabs>
              <w:rPr>
                <w:rFonts w:ascii="Calibri Light" w:hAnsi="Calibri Light" w:cs="Calibri Light"/>
                <w:b/>
                <w:sz w:val="24"/>
                <w:szCs w:val="24"/>
              </w:rPr>
            </w:pPr>
          </w:p>
          <w:p w14:paraId="06DBBAB9" w14:textId="77777777" w:rsidR="005E1573" w:rsidRDefault="005E1573" w:rsidP="00A95613">
            <w:pPr>
              <w:tabs>
                <w:tab w:val="left" w:pos="1698"/>
              </w:tabs>
              <w:rPr>
                <w:rFonts w:ascii="Calibri Light" w:hAnsi="Calibri Light" w:cs="Calibri Light"/>
                <w:b/>
                <w:sz w:val="24"/>
                <w:szCs w:val="24"/>
              </w:rPr>
            </w:pPr>
          </w:p>
          <w:p w14:paraId="3696F518" w14:textId="77777777" w:rsidR="005E1573" w:rsidRDefault="005E1573" w:rsidP="00A95613">
            <w:pPr>
              <w:tabs>
                <w:tab w:val="left" w:pos="1698"/>
              </w:tabs>
              <w:rPr>
                <w:rFonts w:ascii="Calibri Light" w:hAnsi="Calibri Light" w:cs="Calibri Light"/>
                <w:sz w:val="24"/>
                <w:szCs w:val="24"/>
              </w:rPr>
            </w:pPr>
            <w:r>
              <w:rPr>
                <w:rFonts w:ascii="Calibri Light" w:hAnsi="Calibri Light" w:cs="Calibri Light"/>
                <w:b/>
                <w:sz w:val="24"/>
                <w:szCs w:val="24"/>
              </w:rPr>
              <w:t>Paint</w:t>
            </w:r>
            <w:r w:rsidRPr="00C7311D">
              <w:rPr>
                <w:rFonts w:ascii="Calibri Light" w:hAnsi="Calibri Light" w:cs="Calibri Light"/>
                <w:sz w:val="24"/>
                <w:szCs w:val="24"/>
              </w:rPr>
              <w:t>- Continue to explore, use and refine a variety of effects, using a range of tools, and becoming more efficient with finer brushes, and more detailed resources., eg cotton buds</w:t>
            </w:r>
          </w:p>
          <w:p w14:paraId="584561CC" w14:textId="77777777" w:rsidR="005E1573" w:rsidRDefault="005E1573" w:rsidP="00A95613">
            <w:pPr>
              <w:tabs>
                <w:tab w:val="left" w:pos="1698"/>
              </w:tabs>
              <w:rPr>
                <w:rFonts w:ascii="Calibri Light" w:hAnsi="Calibri Light" w:cs="Calibri Light"/>
                <w:b/>
                <w:color w:val="00B0F0"/>
                <w:sz w:val="24"/>
                <w:szCs w:val="24"/>
              </w:rPr>
            </w:pPr>
            <w:r>
              <w:rPr>
                <w:rFonts w:ascii="Calibri Light" w:hAnsi="Calibri Light" w:cs="Calibri Light"/>
                <w:b/>
                <w:color w:val="00B0F0"/>
                <w:sz w:val="24"/>
                <w:szCs w:val="24"/>
              </w:rPr>
              <w:t xml:space="preserve">using thin brushes to create an Easter card using pastel/water colours) </w:t>
            </w:r>
          </w:p>
          <w:p w14:paraId="78C5C545" w14:textId="77777777" w:rsidR="005E1573" w:rsidRDefault="005E1573" w:rsidP="00A95613">
            <w:pPr>
              <w:spacing w:after="200" w:line="276" w:lineRule="auto"/>
              <w:ind w:hanging="13"/>
              <w:contextualSpacing/>
              <w:rPr>
                <w:rFonts w:ascii="Tw Cen MT" w:eastAsia="Times New Roman" w:hAnsi="Tw Cen MT" w:cs="Arial"/>
                <w:sz w:val="20"/>
                <w:szCs w:val="20"/>
                <w:lang w:eastAsia="en-GB"/>
              </w:rPr>
            </w:pPr>
          </w:p>
          <w:p w14:paraId="562DD310" w14:textId="77777777" w:rsidR="005E1573" w:rsidRDefault="005E1573" w:rsidP="00A95613">
            <w:pPr>
              <w:tabs>
                <w:tab w:val="left" w:pos="1698"/>
              </w:tabs>
              <w:rPr>
                <w:rFonts w:ascii="Calibri Light" w:hAnsi="Calibri Light" w:cs="Calibri Light"/>
                <w:sz w:val="24"/>
                <w:szCs w:val="24"/>
              </w:rPr>
            </w:pPr>
          </w:p>
          <w:p w14:paraId="3706F557" w14:textId="77777777" w:rsidR="005E1573" w:rsidRDefault="005E1573" w:rsidP="00A95613">
            <w:pPr>
              <w:tabs>
                <w:tab w:val="left" w:pos="1698"/>
              </w:tabs>
              <w:rPr>
                <w:rFonts w:ascii="Calibri Light" w:hAnsi="Calibri Light" w:cs="Calibri Light"/>
                <w:sz w:val="24"/>
                <w:szCs w:val="24"/>
              </w:rPr>
            </w:pPr>
          </w:p>
          <w:p w14:paraId="20FECCFF" w14:textId="77777777" w:rsidR="005E1573" w:rsidRPr="00C7311D" w:rsidRDefault="005E1573" w:rsidP="00A95613">
            <w:pPr>
              <w:tabs>
                <w:tab w:val="left" w:pos="1698"/>
              </w:tabs>
              <w:rPr>
                <w:rFonts w:ascii="Calibri Light" w:hAnsi="Calibri Light" w:cs="Calibri Light"/>
                <w:sz w:val="24"/>
                <w:szCs w:val="24"/>
              </w:rPr>
            </w:pPr>
            <w:r>
              <w:rPr>
                <w:rFonts w:ascii="Calibri Light" w:hAnsi="Calibri Light" w:cs="Calibri Light"/>
                <w:sz w:val="24"/>
                <w:szCs w:val="24"/>
              </w:rPr>
              <w:lastRenderedPageBreak/>
              <w:t>E</w:t>
            </w:r>
            <w:r w:rsidRPr="00C7311D">
              <w:rPr>
                <w:rFonts w:ascii="Calibri Light" w:hAnsi="Calibri Light" w:cs="Calibri Light"/>
                <w:sz w:val="24"/>
                <w:szCs w:val="24"/>
              </w:rPr>
              <w:t xml:space="preserve">xplore textures and forms such as thicker/runny paint, additions such as glitters, painting with natural resources (eg berry juices) </w:t>
            </w:r>
          </w:p>
          <w:p w14:paraId="6A0B0390"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Mix paints to continue colour exploration- and work on tonal colours by adding white, black, or primary colours to explore tonal ranges, eg light pink, dark pink.    </w:t>
            </w:r>
          </w:p>
          <w:p w14:paraId="43949C9B" w14:textId="77777777" w:rsidR="005E1573" w:rsidRDefault="005E1573" w:rsidP="00A95613">
            <w:pPr>
              <w:spacing w:after="200" w:line="276" w:lineRule="auto"/>
              <w:ind w:hanging="13"/>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Thin brushes, thick brushes,</w:t>
            </w:r>
          </w:p>
          <w:p w14:paraId="3748B25D" w14:textId="77777777" w:rsidR="005E1573" w:rsidRDefault="005E1573" w:rsidP="00A95613">
            <w:pPr>
              <w:spacing w:after="200" w:line="276" w:lineRule="auto"/>
              <w:ind w:hanging="13"/>
              <w:contextualSpacing/>
              <w:rPr>
                <w:rFonts w:ascii="Calibri Light" w:hAnsi="Calibri Light" w:cs="Calibri Light"/>
                <w:b/>
                <w:color w:val="00B050"/>
                <w:sz w:val="24"/>
                <w:szCs w:val="24"/>
              </w:rPr>
            </w:pPr>
          </w:p>
          <w:p w14:paraId="7AEF5B45" w14:textId="77777777" w:rsidR="005E1573" w:rsidRDefault="005E1573" w:rsidP="00A95613">
            <w:pPr>
              <w:spacing w:after="200" w:line="276" w:lineRule="auto"/>
              <w:contextualSpacing/>
              <w:rPr>
                <w:rFonts w:ascii="Calibri Light" w:hAnsi="Calibri Light" w:cs="Calibri Light"/>
                <w:b/>
                <w:color w:val="00B0F0"/>
                <w:sz w:val="24"/>
                <w:szCs w:val="24"/>
              </w:rPr>
            </w:pPr>
          </w:p>
          <w:p w14:paraId="4B8D5CD4" w14:textId="77777777" w:rsidR="005E1573" w:rsidRDefault="005E1573" w:rsidP="00A95613">
            <w:pPr>
              <w:spacing w:after="200" w:line="276" w:lineRule="auto"/>
              <w:contextualSpacing/>
              <w:rPr>
                <w:rFonts w:ascii="Calibri Light" w:hAnsi="Calibri Light" w:cs="Calibri Light"/>
                <w:b/>
                <w:color w:val="00B050"/>
                <w:sz w:val="24"/>
                <w:szCs w:val="24"/>
              </w:rPr>
            </w:pPr>
            <w:r>
              <w:rPr>
                <w:rFonts w:ascii="Calibri Light" w:hAnsi="Calibri Light" w:cs="Calibri Light"/>
                <w:b/>
                <w:color w:val="00B0F0"/>
                <w:sz w:val="24"/>
                <w:szCs w:val="24"/>
              </w:rPr>
              <w:t>A</w:t>
            </w:r>
            <w:r w:rsidRPr="00C7311D">
              <w:rPr>
                <w:rFonts w:ascii="Calibri Light" w:hAnsi="Calibri Light" w:cs="Calibri Light"/>
                <w:b/>
                <w:color w:val="00B0F0"/>
                <w:sz w:val="24"/>
                <w:szCs w:val="24"/>
              </w:rPr>
              <w:t>ssessment throughout the year. Assessment at the front of the book too show progress throughout the year. Fine motor activities planned in and interventions for children who are not using the correct grip).</w:t>
            </w:r>
          </w:p>
          <w:p w14:paraId="092F071D" w14:textId="77777777" w:rsidR="005E1573" w:rsidRDefault="005E1573" w:rsidP="00A95613">
            <w:pPr>
              <w:spacing w:after="200" w:line="276" w:lineRule="auto"/>
              <w:ind w:hanging="13"/>
              <w:contextualSpacing/>
              <w:rPr>
                <w:rFonts w:ascii="Tw Cen MT" w:eastAsia="Times New Roman" w:hAnsi="Tw Cen MT" w:cs="Arial"/>
                <w:sz w:val="20"/>
                <w:szCs w:val="20"/>
                <w:lang w:eastAsia="en-GB"/>
              </w:rPr>
            </w:pPr>
          </w:p>
          <w:p w14:paraId="6C308BB2"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Scissor skills- Thumb up, bi-lateral manipulation, with some accuracy, including curves</w:t>
            </w:r>
          </w:p>
          <w:p w14:paraId="1D6C134B"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Scissor activities planned in provision – cutting cards, paper etc. Scissors always accessible in creative area for children to use in provision) </w:t>
            </w:r>
          </w:p>
          <w:p w14:paraId="562CDFD0"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 (Summer 1 – cutting out minibeasts to create a minibeast scene) </w:t>
            </w:r>
          </w:p>
          <w:p w14:paraId="129317EA"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 </w:t>
            </w:r>
          </w:p>
          <w:p w14:paraId="30092E52" w14:textId="77777777" w:rsidR="005E1573" w:rsidRPr="00C7311D" w:rsidRDefault="005E1573" w:rsidP="00A95613">
            <w:pPr>
              <w:tabs>
                <w:tab w:val="left" w:pos="1698"/>
              </w:tabs>
              <w:rPr>
                <w:rFonts w:ascii="Calibri Light" w:hAnsi="Calibri Light" w:cs="Calibri Light"/>
                <w:b/>
                <w:color w:val="00B0F0"/>
                <w:sz w:val="24"/>
                <w:szCs w:val="24"/>
              </w:rPr>
            </w:pPr>
          </w:p>
          <w:p w14:paraId="6B42D01C" w14:textId="77777777" w:rsidR="005E1573" w:rsidRDefault="005E1573" w:rsidP="00A95613">
            <w:pPr>
              <w:spacing w:after="200" w:line="276" w:lineRule="auto"/>
              <w:ind w:hanging="13"/>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Cutting, snipping, scissors, hold, control.</w:t>
            </w:r>
          </w:p>
          <w:p w14:paraId="7D36B795" w14:textId="77777777" w:rsidR="005E1573" w:rsidRDefault="005E1573" w:rsidP="00A95613">
            <w:pPr>
              <w:spacing w:after="200" w:line="276" w:lineRule="auto"/>
              <w:ind w:hanging="13"/>
              <w:contextualSpacing/>
              <w:rPr>
                <w:rFonts w:ascii="Calibri Light" w:hAnsi="Calibri Light" w:cs="Calibri Light"/>
                <w:b/>
                <w:color w:val="00B050"/>
                <w:sz w:val="24"/>
                <w:szCs w:val="24"/>
              </w:rPr>
            </w:pPr>
          </w:p>
          <w:p w14:paraId="372DC13F" w14:textId="77777777" w:rsidR="005E1573" w:rsidRDefault="005E1573" w:rsidP="00A95613">
            <w:pPr>
              <w:spacing w:after="200" w:line="276" w:lineRule="auto"/>
              <w:ind w:hanging="13"/>
              <w:contextualSpacing/>
              <w:rPr>
                <w:rFonts w:ascii="Calibri Light" w:hAnsi="Calibri Light" w:cs="Calibri Light"/>
                <w:b/>
                <w:color w:val="00B050"/>
                <w:sz w:val="24"/>
                <w:szCs w:val="24"/>
              </w:rPr>
            </w:pPr>
          </w:p>
          <w:p w14:paraId="715B59F0" w14:textId="77777777" w:rsidR="005E1573" w:rsidRDefault="005E1573" w:rsidP="00A95613">
            <w:pPr>
              <w:spacing w:after="200" w:line="276" w:lineRule="auto"/>
              <w:ind w:hanging="13"/>
              <w:contextualSpacing/>
              <w:rPr>
                <w:rFonts w:ascii="Calibri Light" w:hAnsi="Calibri Light" w:cs="Calibri Light"/>
                <w:b/>
                <w:color w:val="00B050"/>
                <w:sz w:val="24"/>
                <w:szCs w:val="24"/>
              </w:rPr>
            </w:pPr>
          </w:p>
          <w:p w14:paraId="58963409"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Joining materials- explore using glue sticks, runny glue, sellotape handling, split pins, string, treasury tags  Eg refining junk modelling ideas.</w:t>
            </w:r>
          </w:p>
          <w:p w14:paraId="1557342F"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Create a superhero using split pins/treasury tags</w:t>
            </w:r>
          </w:p>
          <w:p w14:paraId="4D79ACAA" w14:textId="77777777" w:rsidR="005E1573" w:rsidRDefault="005E1573" w:rsidP="00A95613">
            <w:pPr>
              <w:spacing w:after="200" w:line="276" w:lineRule="auto"/>
              <w:ind w:hanging="13"/>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lastRenderedPageBreak/>
              <w:t>Joining vocabulary: split pin, stick, flange, tabs, tie, slot, cellotape, masking tape, junk modelling, runny glue, pva glue, string, treasury tags, glue sticks.</w:t>
            </w:r>
          </w:p>
          <w:p w14:paraId="4FE1DB6F" w14:textId="77777777" w:rsidR="005E1573" w:rsidRDefault="005E1573" w:rsidP="00A95613">
            <w:pPr>
              <w:spacing w:after="200" w:line="276" w:lineRule="auto"/>
              <w:ind w:hanging="13"/>
              <w:contextualSpacing/>
              <w:rPr>
                <w:rFonts w:ascii="Calibri Light" w:hAnsi="Calibri Light" w:cs="Calibri Light"/>
                <w:b/>
                <w:color w:val="00B050"/>
                <w:sz w:val="24"/>
                <w:szCs w:val="24"/>
              </w:rPr>
            </w:pPr>
          </w:p>
          <w:p w14:paraId="26AC1DD2" w14:textId="77777777" w:rsidR="005E1573" w:rsidRDefault="005E1573" w:rsidP="00A95613">
            <w:pPr>
              <w:spacing w:after="200" w:line="276" w:lineRule="auto"/>
              <w:ind w:hanging="13"/>
              <w:contextualSpacing/>
              <w:rPr>
                <w:rFonts w:ascii="Calibri Light" w:hAnsi="Calibri Light" w:cs="Calibri Light"/>
                <w:sz w:val="24"/>
                <w:szCs w:val="24"/>
              </w:rPr>
            </w:pPr>
            <w:r w:rsidRPr="00C7311D">
              <w:rPr>
                <w:rFonts w:ascii="Calibri Light" w:hAnsi="Calibri Light" w:cs="Calibri Light"/>
                <w:sz w:val="24"/>
                <w:szCs w:val="24"/>
              </w:rPr>
              <w:t>Explore a range of art resources, finer chalk sticks, pencils, crayons, wax crayons, paints, felt tips, natural resources to make transient art, leaves, sticks, shells, stones, seeds and pods</w:t>
            </w:r>
          </w:p>
          <w:p w14:paraId="3400DBBB" w14:textId="77777777" w:rsidR="005E1573" w:rsidRDefault="005E1573" w:rsidP="00A95613">
            <w:pPr>
              <w:spacing w:after="200" w:line="276" w:lineRule="auto"/>
              <w:ind w:hanging="13"/>
              <w:contextualSpacing/>
              <w:rPr>
                <w:rFonts w:ascii="Calibri Light" w:hAnsi="Calibri Light" w:cs="Calibri Light"/>
                <w:sz w:val="24"/>
                <w:szCs w:val="24"/>
              </w:rPr>
            </w:pPr>
          </w:p>
          <w:p w14:paraId="1FFA51A1" w14:textId="77777777" w:rsidR="005E1573" w:rsidRDefault="005E1573" w:rsidP="00A95613">
            <w:pPr>
              <w:spacing w:after="200" w:line="276" w:lineRule="auto"/>
              <w:ind w:hanging="13"/>
              <w:contextualSpacing/>
              <w:rPr>
                <w:rFonts w:ascii="Calibri Light" w:hAnsi="Calibri Light" w:cs="Calibri Light"/>
                <w:b/>
                <w:sz w:val="24"/>
                <w:szCs w:val="24"/>
              </w:rPr>
            </w:pPr>
          </w:p>
          <w:p w14:paraId="611A45E8" w14:textId="77777777" w:rsidR="005E1573" w:rsidRDefault="005E1573" w:rsidP="00A95613">
            <w:pPr>
              <w:spacing w:after="200" w:line="276" w:lineRule="auto"/>
              <w:ind w:hanging="13"/>
              <w:contextualSpacing/>
              <w:rPr>
                <w:rFonts w:ascii="Calibri Light" w:hAnsi="Calibri Light" w:cs="Calibri Light"/>
                <w:b/>
                <w:sz w:val="24"/>
                <w:szCs w:val="24"/>
              </w:rPr>
            </w:pPr>
          </w:p>
          <w:p w14:paraId="47F8CCDE" w14:textId="77777777" w:rsidR="005E1573" w:rsidRDefault="005E1573" w:rsidP="00A95613">
            <w:pPr>
              <w:spacing w:after="200" w:line="276" w:lineRule="auto"/>
              <w:ind w:hanging="13"/>
              <w:contextualSpacing/>
              <w:rPr>
                <w:rFonts w:ascii="Calibri Light" w:hAnsi="Calibri Light" w:cs="Calibri Light"/>
                <w:b/>
                <w:sz w:val="24"/>
                <w:szCs w:val="24"/>
              </w:rPr>
            </w:pPr>
          </w:p>
          <w:p w14:paraId="2ED83698" w14:textId="77777777" w:rsidR="005E1573" w:rsidRDefault="005E1573" w:rsidP="00A95613">
            <w:pPr>
              <w:spacing w:after="200" w:line="276" w:lineRule="auto"/>
              <w:ind w:hanging="13"/>
              <w:contextualSpacing/>
              <w:rPr>
                <w:rFonts w:ascii="Calibri Light" w:hAnsi="Calibri Light" w:cs="Calibri Light"/>
                <w:b/>
                <w:sz w:val="24"/>
                <w:szCs w:val="24"/>
              </w:rPr>
            </w:pPr>
          </w:p>
          <w:p w14:paraId="37B325CF" w14:textId="77777777" w:rsidR="005E1573" w:rsidRDefault="005E1573" w:rsidP="00A95613">
            <w:pPr>
              <w:spacing w:after="200" w:line="276" w:lineRule="auto"/>
              <w:ind w:hanging="13"/>
              <w:contextualSpacing/>
              <w:rPr>
                <w:rFonts w:ascii="Calibri Light" w:hAnsi="Calibri Light" w:cs="Calibri Light"/>
                <w:b/>
                <w:sz w:val="24"/>
                <w:szCs w:val="24"/>
              </w:rPr>
            </w:pPr>
          </w:p>
          <w:p w14:paraId="6EBE3FB4" w14:textId="77777777" w:rsidR="005E1573" w:rsidRPr="00612E0D" w:rsidRDefault="005E1573" w:rsidP="00A95613">
            <w:pPr>
              <w:spacing w:after="200" w:line="276" w:lineRule="auto"/>
              <w:ind w:hanging="13"/>
              <w:contextualSpacing/>
              <w:rPr>
                <w:rFonts w:ascii="Tw Cen MT" w:eastAsia="Times New Roman" w:hAnsi="Tw Cen MT" w:cs="Arial"/>
                <w:b/>
                <w:sz w:val="20"/>
                <w:szCs w:val="20"/>
                <w:lang w:eastAsia="en-GB"/>
              </w:rPr>
            </w:pPr>
          </w:p>
        </w:tc>
        <w:tc>
          <w:tcPr>
            <w:tcW w:w="3125" w:type="dxa"/>
            <w:tcBorders>
              <w:top w:val="single" w:sz="24" w:space="0" w:color="auto"/>
              <w:left w:val="single" w:sz="24" w:space="0" w:color="auto"/>
              <w:bottom w:val="nil"/>
            </w:tcBorders>
          </w:tcPr>
          <w:p w14:paraId="139EBD80" w14:textId="77777777" w:rsidR="005E1573"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lastRenderedPageBreak/>
              <w:t xml:space="preserve">Draw- For example, use more details such as eyelashes, eyebrows, ears, lips, body, limbs, feet. </w:t>
            </w:r>
            <w:r>
              <w:rPr>
                <w:rFonts w:ascii="Calibri Light" w:hAnsi="Calibri Light" w:cs="Calibri Light"/>
                <w:sz w:val="24"/>
                <w:szCs w:val="24"/>
              </w:rPr>
              <w:t>Observational art see below</w:t>
            </w:r>
          </w:p>
          <w:p w14:paraId="4BD89A8F" w14:textId="77777777" w:rsidR="005E1573" w:rsidRPr="00C7311D" w:rsidRDefault="005E1573" w:rsidP="00A95613">
            <w:pPr>
              <w:tabs>
                <w:tab w:val="left" w:pos="1698"/>
              </w:tabs>
              <w:rPr>
                <w:rFonts w:ascii="Calibri Light" w:hAnsi="Calibri Light" w:cs="Calibri Light"/>
                <w:b/>
                <w:color w:val="00B050"/>
                <w:sz w:val="24"/>
                <w:szCs w:val="24"/>
              </w:rPr>
            </w:pPr>
            <w:r>
              <w:rPr>
                <w:rFonts w:ascii="Calibri Light" w:hAnsi="Calibri Light" w:cs="Calibri Light"/>
                <w:sz w:val="24"/>
                <w:szCs w:val="24"/>
              </w:rPr>
              <w:t>O</w:t>
            </w:r>
            <w:r w:rsidRPr="00C7311D">
              <w:rPr>
                <w:rFonts w:ascii="Calibri Light" w:hAnsi="Calibri Light" w:cs="Calibri Light"/>
                <w:sz w:val="24"/>
                <w:szCs w:val="24"/>
              </w:rPr>
              <w:t>bserve animals/natural world and create simple representations. Eg petals on flowers, leaves, butterflies and caterpillars</w:t>
            </w:r>
            <w:r w:rsidRPr="00C7311D">
              <w:rPr>
                <w:rFonts w:ascii="Calibri Light" w:hAnsi="Calibri Light" w:cs="Calibri Light"/>
                <w:b/>
                <w:color w:val="00B0F0"/>
                <w:sz w:val="24"/>
                <w:szCs w:val="24"/>
              </w:rPr>
              <w:t xml:space="preserve"> </w:t>
            </w:r>
          </w:p>
          <w:p w14:paraId="4FAE4F97" w14:textId="77777777" w:rsidR="005E1573" w:rsidRPr="00C7311D" w:rsidRDefault="005E1573" w:rsidP="00A95613">
            <w:pPr>
              <w:tabs>
                <w:tab w:val="left" w:pos="1698"/>
              </w:tabs>
              <w:rPr>
                <w:rFonts w:ascii="Calibri Light" w:hAnsi="Calibri Light" w:cs="Calibri Light"/>
                <w:b/>
                <w:color w:val="00B050"/>
                <w:sz w:val="24"/>
                <w:szCs w:val="24"/>
              </w:rPr>
            </w:pPr>
            <w:r w:rsidRPr="00C7311D">
              <w:rPr>
                <w:rFonts w:ascii="Calibri Light" w:hAnsi="Calibri Light" w:cs="Calibri Light"/>
                <w:b/>
                <w:color w:val="00B0F0"/>
                <w:sz w:val="24"/>
                <w:szCs w:val="24"/>
              </w:rPr>
              <w:t xml:space="preserve">Jack and the beanstalk – painting a flower </w:t>
            </w:r>
            <w:r w:rsidRPr="00C7311D">
              <w:rPr>
                <w:rFonts w:ascii="Calibri Light" w:hAnsi="Calibri Light" w:cs="Calibri Light"/>
                <w:b/>
                <w:color w:val="00B050"/>
                <w:sz w:val="24"/>
                <w:szCs w:val="24"/>
              </w:rPr>
              <w:t xml:space="preserve">plants, beanstalk, bean, seed, root, flowers, petal, stem, leaves. </w:t>
            </w:r>
          </w:p>
          <w:p w14:paraId="6D30466B"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F0"/>
                <w:sz w:val="24"/>
                <w:szCs w:val="24"/>
              </w:rPr>
              <w:t xml:space="preserve"> The Very Hungry Caterpillar </w:t>
            </w:r>
            <w:r w:rsidRPr="00C7311D">
              <w:rPr>
                <w:rFonts w:ascii="Calibri Light" w:hAnsi="Calibri Light" w:cs="Calibri Light"/>
                <w:b/>
                <w:color w:val="00B050"/>
                <w:sz w:val="24"/>
                <w:szCs w:val="24"/>
              </w:rPr>
              <w:t>butterfly, chrysalis, caterpillar, life cycle, symmetry</w:t>
            </w:r>
          </w:p>
          <w:p w14:paraId="700A6CA8" w14:textId="77777777" w:rsidR="005E1573"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Paint- Continue to explore, use and refine a variety of effects, using a range of tools, and becoming more efficient </w:t>
            </w:r>
            <w:r w:rsidRPr="00C7311D">
              <w:rPr>
                <w:rFonts w:ascii="Calibri Light" w:hAnsi="Calibri Light" w:cs="Calibri Light"/>
                <w:sz w:val="24"/>
                <w:szCs w:val="24"/>
              </w:rPr>
              <w:lastRenderedPageBreak/>
              <w:t>with finer brushes, and more detailed resources., eg cotton buds</w:t>
            </w:r>
          </w:p>
          <w:p w14:paraId="5AF7578D" w14:textId="77777777" w:rsidR="005E1573" w:rsidRDefault="005E1573" w:rsidP="00A95613">
            <w:pPr>
              <w:tabs>
                <w:tab w:val="left" w:pos="1698"/>
              </w:tabs>
              <w:rPr>
                <w:rFonts w:ascii="Calibri Light" w:hAnsi="Calibri Light" w:cs="Calibri Light"/>
                <w:b/>
                <w:color w:val="00B0F0"/>
                <w:sz w:val="24"/>
                <w:szCs w:val="24"/>
              </w:rPr>
            </w:pPr>
            <w:r>
              <w:rPr>
                <w:rFonts w:ascii="Calibri Light" w:hAnsi="Calibri Light" w:cs="Calibri Light"/>
                <w:b/>
                <w:color w:val="00B0F0"/>
                <w:sz w:val="24"/>
                <w:szCs w:val="24"/>
              </w:rPr>
              <w:t>Using thin brushes to create an observational painting of a minibeast</w:t>
            </w:r>
          </w:p>
          <w:p w14:paraId="5DE69310" w14:textId="77777777" w:rsidR="005E1573" w:rsidRDefault="005E1573" w:rsidP="00A95613">
            <w:pPr>
              <w:spacing w:after="200" w:line="276" w:lineRule="auto"/>
              <w:contextualSpacing/>
              <w:rPr>
                <w:rFonts w:ascii="Tw Cen MT" w:eastAsia="Times New Roman" w:hAnsi="Tw Cen MT" w:cs="Arial"/>
                <w:sz w:val="20"/>
                <w:szCs w:val="20"/>
                <w:lang w:eastAsia="en-GB"/>
              </w:rPr>
            </w:pPr>
          </w:p>
          <w:p w14:paraId="71A4BAA8"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Explore textures and forms such as thicker/runny paint, additions such as glitters, painting with natural resources (eg berry juices) </w:t>
            </w:r>
          </w:p>
          <w:p w14:paraId="5799A3CF"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Mix paints to continue colour exploration- and work on tonal colours by adding white, black, or primary colours to explore tonal ranges, eg light pink, dark pink.    </w:t>
            </w:r>
          </w:p>
          <w:p w14:paraId="3C2E21E1"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Thin brushes, thick brushes,</w:t>
            </w:r>
          </w:p>
          <w:p w14:paraId="50D67ADF"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F0"/>
                <w:sz w:val="24"/>
                <w:szCs w:val="24"/>
              </w:rPr>
              <w:t>Assessment throughout the year. Assessment at the front of the book too show progress throughout the year. Fine motor activities planned in and interventions for children who are not using the correct grip).</w:t>
            </w:r>
          </w:p>
          <w:p w14:paraId="4F349773" w14:textId="77777777" w:rsidR="005E1573" w:rsidRDefault="005E1573" w:rsidP="00A95613">
            <w:pPr>
              <w:spacing w:after="200" w:line="276" w:lineRule="auto"/>
              <w:contextualSpacing/>
              <w:rPr>
                <w:rFonts w:ascii="Tw Cen MT" w:eastAsia="Times New Roman" w:hAnsi="Tw Cen MT" w:cs="Arial"/>
                <w:sz w:val="20"/>
                <w:szCs w:val="20"/>
                <w:lang w:eastAsia="en-GB"/>
              </w:rPr>
            </w:pPr>
          </w:p>
          <w:p w14:paraId="2FA2F9D5"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Scissor skills- Thumb up, bi-lateral manipulation, with some accuracy, including curves</w:t>
            </w:r>
          </w:p>
          <w:p w14:paraId="1A573F2A"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(Scissor activities planned in provision – cutting cards, paper etc. Scissors always accessible in creative area for children to use in provision) </w:t>
            </w:r>
          </w:p>
          <w:p w14:paraId="201EFF7B"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 (Summer 1 – cutting out minibeasts to create a minibeast scene) </w:t>
            </w:r>
          </w:p>
          <w:p w14:paraId="603BE7A0" w14:textId="77777777" w:rsidR="005E1573" w:rsidRPr="00C7311D" w:rsidRDefault="005E1573" w:rsidP="00A95613">
            <w:pPr>
              <w:tabs>
                <w:tab w:val="left" w:pos="1698"/>
              </w:tabs>
              <w:rPr>
                <w:rFonts w:ascii="Calibri Light" w:hAnsi="Calibri Light" w:cs="Calibri Light"/>
                <w:b/>
                <w:color w:val="00B0F0"/>
                <w:sz w:val="24"/>
                <w:szCs w:val="24"/>
              </w:rPr>
            </w:pPr>
          </w:p>
          <w:p w14:paraId="7531CC13"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50"/>
                <w:sz w:val="24"/>
                <w:szCs w:val="24"/>
              </w:rPr>
              <w:t>Cutting, snipping, scissors, hold, control.</w:t>
            </w:r>
          </w:p>
          <w:p w14:paraId="126EE4C6" w14:textId="77777777" w:rsidR="005E1573" w:rsidRDefault="005E1573" w:rsidP="00A95613">
            <w:pPr>
              <w:spacing w:after="200" w:line="276" w:lineRule="auto"/>
              <w:contextualSpacing/>
              <w:rPr>
                <w:rFonts w:ascii="Calibri Light" w:hAnsi="Calibri Light" w:cs="Calibri Light"/>
                <w:b/>
                <w:color w:val="00B050"/>
                <w:sz w:val="24"/>
                <w:szCs w:val="24"/>
              </w:rPr>
            </w:pPr>
          </w:p>
          <w:p w14:paraId="434B3AC0" w14:textId="77777777" w:rsidR="005E1573" w:rsidRDefault="005E1573" w:rsidP="00A95613">
            <w:pPr>
              <w:spacing w:after="200" w:line="276" w:lineRule="auto"/>
              <w:contextualSpacing/>
              <w:rPr>
                <w:rFonts w:ascii="Calibri Light" w:hAnsi="Calibri Light" w:cs="Calibri Light"/>
                <w:b/>
                <w:color w:val="00B050"/>
                <w:sz w:val="24"/>
                <w:szCs w:val="24"/>
              </w:rPr>
            </w:pPr>
          </w:p>
          <w:p w14:paraId="3819A1C8"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lastRenderedPageBreak/>
              <w:t>Joining materials- explore using glue sticks, runny glue, sellotape handling, split pins, string, treasury tags  Eg refining junk modelling ideas.</w:t>
            </w:r>
          </w:p>
          <w:p w14:paraId="4A603AD1"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Create a minibeast split pin character </w:t>
            </w:r>
          </w:p>
          <w:p w14:paraId="68BD3080" w14:textId="77777777" w:rsidR="005E1573" w:rsidRDefault="005E1573" w:rsidP="00A95613">
            <w:pPr>
              <w:tabs>
                <w:tab w:val="left" w:pos="1698"/>
              </w:tabs>
              <w:rPr>
                <w:rFonts w:ascii="Calibri Light" w:hAnsi="Calibri Light" w:cs="Calibri Light"/>
                <w:b/>
                <w:color w:val="00B050"/>
                <w:sz w:val="24"/>
                <w:szCs w:val="24"/>
              </w:rPr>
            </w:pPr>
            <w:r w:rsidRPr="00C7311D">
              <w:rPr>
                <w:rFonts w:ascii="Calibri Light" w:hAnsi="Calibri Light" w:cs="Calibri Light"/>
                <w:b/>
                <w:color w:val="00B0F0"/>
                <w:sz w:val="24"/>
                <w:szCs w:val="24"/>
              </w:rPr>
              <w:t xml:space="preserve"> </w:t>
            </w:r>
            <w:r w:rsidRPr="00C7311D">
              <w:rPr>
                <w:rFonts w:ascii="Calibri Light" w:hAnsi="Calibri Light" w:cs="Calibri Light"/>
                <w:b/>
                <w:color w:val="00B050"/>
                <w:sz w:val="24"/>
                <w:szCs w:val="24"/>
              </w:rPr>
              <w:t>Joining vocabulary: split pin, stick, flange, tabs, tie, slot, cellotape, masking tape, junk modelling, runny glue, pva glue, string, treasury tags, glue sticks.</w:t>
            </w:r>
            <w:r>
              <w:rPr>
                <w:rFonts w:ascii="Calibri Light" w:hAnsi="Calibri Light" w:cs="Calibri Light"/>
                <w:b/>
                <w:color w:val="00B050"/>
                <w:sz w:val="24"/>
                <w:szCs w:val="24"/>
              </w:rPr>
              <w:t xml:space="preserve"> </w:t>
            </w:r>
          </w:p>
          <w:p w14:paraId="3CFA90C4" w14:textId="77777777" w:rsidR="005E1573" w:rsidRDefault="005E1573" w:rsidP="00A95613">
            <w:pPr>
              <w:spacing w:after="200" w:line="276" w:lineRule="auto"/>
              <w:contextualSpacing/>
              <w:rPr>
                <w:rFonts w:ascii="Calibri Light" w:hAnsi="Calibri Light" w:cs="Calibri Light"/>
                <w:sz w:val="24"/>
                <w:szCs w:val="24"/>
              </w:rPr>
            </w:pPr>
            <w:r w:rsidRPr="00C7311D">
              <w:rPr>
                <w:rFonts w:ascii="Calibri Light" w:hAnsi="Calibri Light" w:cs="Calibri Light"/>
                <w:sz w:val="24"/>
                <w:szCs w:val="24"/>
              </w:rPr>
              <w:t>Explore a range of art resources, finer chalk sticks, pencils, crayons, wax crayons, paints, felt tips, natural resources to make transient art, leaves, sticks, shells, stones, seeds and pods</w:t>
            </w:r>
          </w:p>
          <w:p w14:paraId="7390891D" w14:textId="77777777" w:rsidR="005E1573" w:rsidRPr="00612E0D" w:rsidRDefault="005E1573" w:rsidP="00A95613">
            <w:pPr>
              <w:spacing w:after="200" w:line="276" w:lineRule="auto"/>
              <w:contextualSpacing/>
              <w:rPr>
                <w:rFonts w:ascii="Tw Cen MT" w:eastAsia="Times New Roman" w:hAnsi="Tw Cen MT" w:cs="Arial"/>
                <w:b/>
                <w:sz w:val="20"/>
                <w:szCs w:val="20"/>
                <w:lang w:eastAsia="en-GB"/>
              </w:rPr>
            </w:pPr>
          </w:p>
        </w:tc>
        <w:tc>
          <w:tcPr>
            <w:tcW w:w="3527" w:type="dxa"/>
            <w:tcBorders>
              <w:top w:val="single" w:sz="24" w:space="0" w:color="auto"/>
              <w:bottom w:val="nil"/>
            </w:tcBorders>
          </w:tcPr>
          <w:p w14:paraId="0AE91C8B"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lastRenderedPageBreak/>
              <w:t>Observe animals/natural world and create simple representations. Eg petals on flowers, leaves, butterflies and caterpillars</w:t>
            </w:r>
          </w:p>
          <w:p w14:paraId="2BF8AF7A" w14:textId="77777777" w:rsidR="005E1573" w:rsidRDefault="005E1573" w:rsidP="00A95613">
            <w:pPr>
              <w:rPr>
                <w:rFonts w:ascii="Comic Sans MS" w:hAnsi="Comic Sans MS"/>
                <w:color w:val="0070C0"/>
              </w:rPr>
            </w:pPr>
            <w:r w:rsidRPr="004E5D57">
              <w:rPr>
                <w:rFonts w:ascii="Comic Sans MS" w:hAnsi="Comic Sans MS"/>
                <w:color w:val="0070C0"/>
              </w:rPr>
              <w:t>Under the sea</w:t>
            </w:r>
            <w:r>
              <w:rPr>
                <w:rFonts w:ascii="Comic Sans MS" w:hAnsi="Comic Sans MS"/>
                <w:color w:val="0070C0"/>
              </w:rPr>
              <w:t xml:space="preserve"> draw fish, crabs, sharks</w:t>
            </w:r>
          </w:p>
          <w:p w14:paraId="7E70B0E3" w14:textId="77777777" w:rsidR="005E1573" w:rsidRDefault="005E1573" w:rsidP="00A95613">
            <w:pPr>
              <w:tabs>
                <w:tab w:val="left" w:pos="1698"/>
              </w:tabs>
              <w:rPr>
                <w:rFonts w:ascii="Calibri Light" w:hAnsi="Calibri Light" w:cs="Calibri Light"/>
                <w:sz w:val="24"/>
                <w:szCs w:val="24"/>
              </w:rPr>
            </w:pPr>
          </w:p>
          <w:p w14:paraId="443EDEF0" w14:textId="77777777" w:rsidR="005E1573" w:rsidRDefault="005E1573" w:rsidP="00A95613">
            <w:pPr>
              <w:tabs>
                <w:tab w:val="left" w:pos="1698"/>
              </w:tabs>
              <w:rPr>
                <w:rFonts w:ascii="Calibri Light" w:hAnsi="Calibri Light" w:cs="Calibri Light"/>
                <w:sz w:val="24"/>
                <w:szCs w:val="24"/>
              </w:rPr>
            </w:pPr>
          </w:p>
          <w:p w14:paraId="3AFB7B5F" w14:textId="77777777" w:rsidR="005E1573"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Paint- Continue to explore, use and refine a variety of effects, using a range of tools, and becoming more efficient with finer brushes, and more detailed resources., eg cotton buds</w:t>
            </w:r>
          </w:p>
          <w:p w14:paraId="5CB8D1B6" w14:textId="77777777" w:rsidR="005E1573" w:rsidRDefault="005E1573" w:rsidP="00A95613">
            <w:pPr>
              <w:tabs>
                <w:tab w:val="left" w:pos="1698"/>
              </w:tabs>
              <w:rPr>
                <w:rFonts w:ascii="Calibri Light" w:hAnsi="Calibri Light" w:cs="Calibri Light"/>
                <w:b/>
                <w:color w:val="00B0F0"/>
                <w:sz w:val="24"/>
                <w:szCs w:val="24"/>
              </w:rPr>
            </w:pPr>
            <w:r>
              <w:rPr>
                <w:rFonts w:ascii="Calibri Light" w:hAnsi="Calibri Light" w:cs="Calibri Light"/>
                <w:b/>
                <w:color w:val="00B0F0"/>
                <w:sz w:val="24"/>
                <w:szCs w:val="24"/>
              </w:rPr>
              <w:t xml:space="preserve"> using different textures to create a painting of a under the sea anima) </w:t>
            </w:r>
          </w:p>
          <w:p w14:paraId="39522A07" w14:textId="77777777" w:rsidR="005E1573" w:rsidRDefault="005E1573" w:rsidP="00A95613">
            <w:pPr>
              <w:rPr>
                <w:rFonts w:ascii="Comic Sans MS" w:hAnsi="Comic Sans MS"/>
              </w:rPr>
            </w:pPr>
          </w:p>
          <w:p w14:paraId="20233280" w14:textId="77777777" w:rsidR="005E1573" w:rsidRDefault="005E1573" w:rsidP="00A95613">
            <w:pPr>
              <w:tabs>
                <w:tab w:val="left" w:pos="1698"/>
              </w:tabs>
              <w:rPr>
                <w:rFonts w:ascii="Calibri Light" w:hAnsi="Calibri Light" w:cs="Calibri Light"/>
                <w:sz w:val="24"/>
                <w:szCs w:val="24"/>
              </w:rPr>
            </w:pPr>
          </w:p>
          <w:p w14:paraId="015517D2" w14:textId="77777777" w:rsidR="005E1573" w:rsidRDefault="005E1573" w:rsidP="00A95613">
            <w:pPr>
              <w:tabs>
                <w:tab w:val="left" w:pos="1698"/>
              </w:tabs>
              <w:rPr>
                <w:rFonts w:ascii="Calibri Light" w:hAnsi="Calibri Light" w:cs="Calibri Light"/>
                <w:sz w:val="24"/>
                <w:szCs w:val="24"/>
              </w:rPr>
            </w:pPr>
          </w:p>
          <w:p w14:paraId="387F730F" w14:textId="77777777" w:rsidR="005E1573" w:rsidRDefault="005E1573" w:rsidP="00A95613">
            <w:pPr>
              <w:tabs>
                <w:tab w:val="left" w:pos="1698"/>
              </w:tabs>
              <w:rPr>
                <w:rFonts w:ascii="Calibri Light" w:hAnsi="Calibri Light" w:cs="Calibri Light"/>
                <w:sz w:val="24"/>
                <w:szCs w:val="24"/>
              </w:rPr>
            </w:pPr>
          </w:p>
          <w:p w14:paraId="0C6DE0E4"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lastRenderedPageBreak/>
              <w:t xml:space="preserve">Explore textures and forms such as thicker/runny paint, additions such as glitters, painting with natural resources (eg berry juices) </w:t>
            </w:r>
          </w:p>
          <w:p w14:paraId="6E5952FB"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 xml:space="preserve">Mix paints to continue colour exploration- and work on tonal colours by adding white, black, or primary colours to explore tonal ranges, eg light pink, dark pink.    </w:t>
            </w:r>
          </w:p>
          <w:p w14:paraId="73D16450" w14:textId="77777777" w:rsidR="005E1573" w:rsidRDefault="005E1573" w:rsidP="00A95613">
            <w:pPr>
              <w:rPr>
                <w:rFonts w:ascii="Calibri Light" w:hAnsi="Calibri Light" w:cs="Calibri Light"/>
                <w:b/>
                <w:color w:val="00B050"/>
                <w:sz w:val="24"/>
                <w:szCs w:val="24"/>
              </w:rPr>
            </w:pPr>
            <w:r w:rsidRPr="00C7311D">
              <w:rPr>
                <w:rFonts w:ascii="Calibri Light" w:hAnsi="Calibri Light" w:cs="Calibri Light"/>
                <w:b/>
                <w:color w:val="00B050"/>
                <w:sz w:val="24"/>
                <w:szCs w:val="24"/>
              </w:rPr>
              <w:t>Thin brushes, thick brushes,</w:t>
            </w:r>
          </w:p>
          <w:p w14:paraId="43023817" w14:textId="77777777" w:rsidR="005E1573" w:rsidRDefault="005E1573" w:rsidP="00A95613">
            <w:pPr>
              <w:rPr>
                <w:rFonts w:ascii="Calibri Light" w:hAnsi="Calibri Light" w:cs="Calibri Light"/>
                <w:b/>
                <w:color w:val="00B050"/>
                <w:sz w:val="24"/>
                <w:szCs w:val="24"/>
              </w:rPr>
            </w:pPr>
          </w:p>
          <w:p w14:paraId="472E9AE7" w14:textId="77777777" w:rsidR="005E1573" w:rsidRDefault="005E1573" w:rsidP="00A95613">
            <w:pPr>
              <w:spacing w:after="200" w:line="276" w:lineRule="auto"/>
              <w:contextualSpacing/>
              <w:rPr>
                <w:rFonts w:ascii="Calibri Light" w:hAnsi="Calibri Light" w:cs="Calibri Light"/>
                <w:b/>
                <w:color w:val="00B0F0"/>
                <w:sz w:val="24"/>
                <w:szCs w:val="24"/>
              </w:rPr>
            </w:pPr>
          </w:p>
          <w:p w14:paraId="61F973DF" w14:textId="77777777" w:rsidR="005E1573" w:rsidRDefault="005E1573" w:rsidP="00A95613">
            <w:pPr>
              <w:spacing w:after="200" w:line="276" w:lineRule="auto"/>
              <w:contextualSpacing/>
              <w:rPr>
                <w:rFonts w:ascii="Calibri Light" w:hAnsi="Calibri Light" w:cs="Calibri Light"/>
                <w:b/>
                <w:color w:val="00B0F0"/>
                <w:sz w:val="24"/>
                <w:szCs w:val="24"/>
              </w:rPr>
            </w:pPr>
          </w:p>
          <w:p w14:paraId="39DF17B1" w14:textId="77777777" w:rsidR="005E1573" w:rsidRDefault="005E1573" w:rsidP="00A95613">
            <w:pPr>
              <w:spacing w:after="200" w:line="276" w:lineRule="auto"/>
              <w:contextualSpacing/>
              <w:rPr>
                <w:rFonts w:ascii="Calibri Light" w:hAnsi="Calibri Light" w:cs="Calibri Light"/>
                <w:b/>
                <w:color w:val="00B0F0"/>
                <w:sz w:val="24"/>
                <w:szCs w:val="24"/>
              </w:rPr>
            </w:pPr>
          </w:p>
          <w:p w14:paraId="3E9CA76F" w14:textId="77777777" w:rsidR="005E1573" w:rsidRDefault="005E1573" w:rsidP="00A95613">
            <w:pPr>
              <w:spacing w:after="200" w:line="276" w:lineRule="auto"/>
              <w:contextualSpacing/>
              <w:rPr>
                <w:rFonts w:ascii="Calibri Light" w:hAnsi="Calibri Light" w:cs="Calibri Light"/>
                <w:b/>
                <w:color w:val="00B050"/>
                <w:sz w:val="24"/>
                <w:szCs w:val="24"/>
              </w:rPr>
            </w:pPr>
            <w:r w:rsidRPr="00C7311D">
              <w:rPr>
                <w:rFonts w:ascii="Calibri Light" w:hAnsi="Calibri Light" w:cs="Calibri Light"/>
                <w:b/>
                <w:color w:val="00B0F0"/>
                <w:sz w:val="24"/>
                <w:szCs w:val="24"/>
              </w:rPr>
              <w:t>Assessment throughout the year. Assessment at the front of the book to show progress throughout the year. Fine motor activities planned in and interventions for children who are not using the correct grip).</w:t>
            </w:r>
          </w:p>
          <w:p w14:paraId="1AD027C4" w14:textId="77777777" w:rsidR="005E1573" w:rsidRDefault="005E1573" w:rsidP="00A95613">
            <w:pPr>
              <w:rPr>
                <w:rFonts w:ascii="Comic Sans MS" w:hAnsi="Comic Sans MS"/>
              </w:rPr>
            </w:pPr>
          </w:p>
          <w:p w14:paraId="3E9246E5"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Scissor skills- Thumb up, bi-lateral manipulation, with some accuracy, including curves</w:t>
            </w:r>
          </w:p>
          <w:p w14:paraId="0CB69DFB"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(Scissor activities planned in provision – cutting cards, paper etc. Scissors always accessible in creative area for children to use in provision) </w:t>
            </w:r>
          </w:p>
          <w:p w14:paraId="54D7510B"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t xml:space="preserve"> (Summer 2- cutting out transport and sticking it in the correct place. Land, air, sea) </w:t>
            </w:r>
          </w:p>
          <w:p w14:paraId="634CE8F0" w14:textId="77777777" w:rsidR="005E1573" w:rsidRPr="00C7311D" w:rsidRDefault="005E1573" w:rsidP="00A95613">
            <w:pPr>
              <w:tabs>
                <w:tab w:val="left" w:pos="1698"/>
              </w:tabs>
              <w:rPr>
                <w:rFonts w:ascii="Calibri Light" w:hAnsi="Calibri Light" w:cs="Calibri Light"/>
                <w:b/>
                <w:color w:val="00B0F0"/>
                <w:sz w:val="24"/>
                <w:szCs w:val="24"/>
              </w:rPr>
            </w:pPr>
          </w:p>
          <w:p w14:paraId="18912624" w14:textId="77777777" w:rsidR="005E1573" w:rsidRDefault="005E1573" w:rsidP="00A95613">
            <w:pPr>
              <w:rPr>
                <w:rFonts w:ascii="Calibri Light" w:hAnsi="Calibri Light" w:cs="Calibri Light"/>
                <w:b/>
                <w:color w:val="00B050"/>
                <w:sz w:val="24"/>
                <w:szCs w:val="24"/>
              </w:rPr>
            </w:pPr>
            <w:r w:rsidRPr="00C7311D">
              <w:rPr>
                <w:rFonts w:ascii="Calibri Light" w:hAnsi="Calibri Light" w:cs="Calibri Light"/>
                <w:b/>
                <w:color w:val="00B050"/>
                <w:sz w:val="24"/>
                <w:szCs w:val="24"/>
              </w:rPr>
              <w:t>Cutting, snipping, scissors, hold, control.</w:t>
            </w:r>
          </w:p>
          <w:p w14:paraId="1370FC96" w14:textId="77777777" w:rsidR="005E1573" w:rsidRDefault="005E1573" w:rsidP="00A95613">
            <w:pPr>
              <w:rPr>
                <w:rFonts w:ascii="Calibri Light" w:hAnsi="Calibri Light" w:cs="Calibri Light"/>
                <w:b/>
                <w:color w:val="00B050"/>
                <w:sz w:val="24"/>
                <w:szCs w:val="24"/>
              </w:rPr>
            </w:pPr>
          </w:p>
          <w:p w14:paraId="7096C13C" w14:textId="77777777" w:rsidR="005E1573" w:rsidRDefault="005E1573" w:rsidP="00A95613">
            <w:pPr>
              <w:rPr>
                <w:rFonts w:ascii="Calibri Light" w:hAnsi="Calibri Light" w:cs="Calibri Light"/>
                <w:b/>
                <w:color w:val="00B050"/>
                <w:sz w:val="24"/>
                <w:szCs w:val="24"/>
              </w:rPr>
            </w:pPr>
          </w:p>
          <w:p w14:paraId="62800438" w14:textId="77777777" w:rsidR="005E1573" w:rsidRPr="00C7311D" w:rsidRDefault="005E1573" w:rsidP="00A95613">
            <w:pPr>
              <w:tabs>
                <w:tab w:val="left" w:pos="1698"/>
              </w:tabs>
              <w:rPr>
                <w:rFonts w:ascii="Calibri Light" w:hAnsi="Calibri Light" w:cs="Calibri Light"/>
                <w:sz w:val="24"/>
                <w:szCs w:val="24"/>
              </w:rPr>
            </w:pPr>
            <w:r w:rsidRPr="00C7311D">
              <w:rPr>
                <w:rFonts w:ascii="Calibri Light" w:hAnsi="Calibri Light" w:cs="Calibri Light"/>
                <w:sz w:val="24"/>
                <w:szCs w:val="24"/>
              </w:rPr>
              <w:t>Joining materials- explore using glue sticks, runny glue, sellotape handling, split pins, string, treasury tags  Eg refining junk modelling ideas.</w:t>
            </w:r>
          </w:p>
          <w:p w14:paraId="642EC80F" w14:textId="77777777" w:rsidR="005E1573" w:rsidRPr="00C7311D" w:rsidRDefault="005E1573" w:rsidP="00A95613">
            <w:pPr>
              <w:tabs>
                <w:tab w:val="left" w:pos="1698"/>
              </w:tabs>
              <w:rPr>
                <w:rFonts w:ascii="Calibri Light" w:hAnsi="Calibri Light" w:cs="Calibri Light"/>
                <w:b/>
                <w:color w:val="00B0F0"/>
                <w:sz w:val="24"/>
                <w:szCs w:val="24"/>
              </w:rPr>
            </w:pPr>
            <w:r w:rsidRPr="00C7311D">
              <w:rPr>
                <w:rFonts w:ascii="Calibri Light" w:hAnsi="Calibri Light" w:cs="Calibri Light"/>
                <w:b/>
                <w:color w:val="00B0F0"/>
                <w:sz w:val="24"/>
                <w:szCs w:val="24"/>
              </w:rPr>
              <w:lastRenderedPageBreak/>
              <w:t xml:space="preserve">Create a vehicle/sea creature made out of junk modelling independently </w:t>
            </w:r>
          </w:p>
          <w:p w14:paraId="71BDE0FB" w14:textId="77777777" w:rsidR="005E1573" w:rsidRDefault="005E1573" w:rsidP="00A95613">
            <w:pPr>
              <w:rPr>
                <w:rFonts w:ascii="Calibri Light" w:hAnsi="Calibri Light" w:cs="Calibri Light"/>
                <w:b/>
                <w:color w:val="00B050"/>
                <w:sz w:val="24"/>
                <w:szCs w:val="24"/>
              </w:rPr>
            </w:pPr>
            <w:r w:rsidRPr="00C7311D">
              <w:rPr>
                <w:rFonts w:ascii="Calibri Light" w:hAnsi="Calibri Light" w:cs="Calibri Light"/>
                <w:b/>
                <w:color w:val="00B050"/>
                <w:sz w:val="24"/>
                <w:szCs w:val="24"/>
              </w:rPr>
              <w:t>Joining vocabulary: split pin, stick, flange, tabs, tie, slot, cellotape, masking tape, junk modelling, runny glue, pva glue, string, treasury tags, glue sticks.</w:t>
            </w:r>
          </w:p>
          <w:p w14:paraId="1C6CEEDA" w14:textId="77777777" w:rsidR="005E1573" w:rsidRDefault="005E1573" w:rsidP="00A95613">
            <w:pPr>
              <w:rPr>
                <w:rFonts w:ascii="Calibri Light" w:hAnsi="Calibri Light" w:cs="Calibri Light"/>
                <w:sz w:val="24"/>
                <w:szCs w:val="24"/>
              </w:rPr>
            </w:pPr>
          </w:p>
          <w:p w14:paraId="1A13E9CE" w14:textId="77777777" w:rsidR="005E1573" w:rsidRDefault="005E1573" w:rsidP="00A95613">
            <w:pPr>
              <w:rPr>
                <w:rFonts w:ascii="Calibri Light" w:hAnsi="Calibri Light" w:cs="Calibri Light"/>
                <w:sz w:val="24"/>
                <w:szCs w:val="24"/>
              </w:rPr>
            </w:pPr>
            <w:r w:rsidRPr="00C7311D">
              <w:rPr>
                <w:rFonts w:ascii="Calibri Light" w:hAnsi="Calibri Light" w:cs="Calibri Light"/>
                <w:sz w:val="24"/>
                <w:szCs w:val="24"/>
              </w:rPr>
              <w:t>Explore a range of art resources, finer chalk sticks, pencils, crayons, wax crayons, paints, felt tips, natural resources to make transient art, leaves, sticks, shells, stones, seeds and pods</w:t>
            </w:r>
          </w:p>
          <w:p w14:paraId="08FD37B1" w14:textId="77777777" w:rsidR="005E1573" w:rsidRDefault="005E1573" w:rsidP="00A95613">
            <w:pPr>
              <w:rPr>
                <w:rFonts w:ascii="Calibri Light" w:hAnsi="Calibri Light" w:cs="Calibri Light"/>
                <w:b/>
                <w:sz w:val="24"/>
                <w:szCs w:val="24"/>
              </w:rPr>
            </w:pPr>
          </w:p>
          <w:p w14:paraId="754E2916" w14:textId="77777777" w:rsidR="005E1573" w:rsidRDefault="005E1573" w:rsidP="00A95613">
            <w:pPr>
              <w:rPr>
                <w:rFonts w:ascii="Calibri Light" w:hAnsi="Calibri Light" w:cs="Calibri Light"/>
                <w:b/>
                <w:sz w:val="24"/>
                <w:szCs w:val="24"/>
              </w:rPr>
            </w:pPr>
          </w:p>
          <w:p w14:paraId="528B1C24" w14:textId="77777777" w:rsidR="005E1573" w:rsidRDefault="005E1573" w:rsidP="00A95613">
            <w:pPr>
              <w:rPr>
                <w:rFonts w:ascii="Calibri Light" w:hAnsi="Calibri Light" w:cs="Calibri Light"/>
                <w:b/>
                <w:sz w:val="24"/>
                <w:szCs w:val="24"/>
              </w:rPr>
            </w:pPr>
          </w:p>
          <w:p w14:paraId="3DC36154" w14:textId="77777777" w:rsidR="005E1573" w:rsidRDefault="005E1573" w:rsidP="00A95613">
            <w:pPr>
              <w:rPr>
                <w:rFonts w:ascii="Calibri Light" w:hAnsi="Calibri Light" w:cs="Calibri Light"/>
                <w:b/>
                <w:sz w:val="24"/>
                <w:szCs w:val="24"/>
              </w:rPr>
            </w:pPr>
          </w:p>
          <w:p w14:paraId="0B799B9A" w14:textId="77777777" w:rsidR="005E1573" w:rsidRDefault="005E1573" w:rsidP="00A95613">
            <w:pPr>
              <w:rPr>
                <w:rFonts w:ascii="Calibri Light" w:hAnsi="Calibri Light" w:cs="Calibri Light"/>
                <w:b/>
                <w:sz w:val="24"/>
                <w:szCs w:val="24"/>
              </w:rPr>
            </w:pPr>
          </w:p>
          <w:p w14:paraId="53530C61" w14:textId="77777777" w:rsidR="005E1573" w:rsidRDefault="005E1573" w:rsidP="00A95613">
            <w:pPr>
              <w:rPr>
                <w:rFonts w:ascii="Calibri Light" w:hAnsi="Calibri Light" w:cs="Calibri Light"/>
                <w:b/>
                <w:sz w:val="24"/>
                <w:szCs w:val="24"/>
              </w:rPr>
            </w:pPr>
          </w:p>
          <w:p w14:paraId="340ED03D" w14:textId="77777777" w:rsidR="005E1573" w:rsidRDefault="005E1573" w:rsidP="00A95613">
            <w:pPr>
              <w:rPr>
                <w:rFonts w:ascii="Calibri Light" w:hAnsi="Calibri Light" w:cs="Calibri Light"/>
                <w:b/>
                <w:sz w:val="24"/>
                <w:szCs w:val="24"/>
              </w:rPr>
            </w:pPr>
          </w:p>
          <w:p w14:paraId="37577653" w14:textId="77777777" w:rsidR="005E1573" w:rsidRPr="00612E0D" w:rsidRDefault="005E1573" w:rsidP="00A95613">
            <w:pPr>
              <w:rPr>
                <w:rFonts w:ascii="Comic Sans MS" w:hAnsi="Comic Sans MS"/>
                <w:b/>
              </w:rPr>
            </w:pPr>
          </w:p>
        </w:tc>
      </w:tr>
      <w:tr w:rsidR="0015393B" w:rsidRPr="0058087C" w14:paraId="1A676419" w14:textId="77777777" w:rsidTr="00A95613">
        <w:trPr>
          <w:trHeight w:val="340"/>
        </w:trPr>
        <w:tc>
          <w:tcPr>
            <w:tcW w:w="2490" w:type="dxa"/>
            <w:shd w:val="clear" w:color="auto" w:fill="CCCCFF"/>
          </w:tcPr>
          <w:p w14:paraId="407E556D" w14:textId="77777777" w:rsidR="005E1573" w:rsidRPr="0058087C" w:rsidRDefault="005E1573" w:rsidP="00A95613">
            <w:pPr>
              <w:jc w:val="center"/>
              <w:rPr>
                <w:rFonts w:ascii="Tw Cen MT" w:hAnsi="Tw Cen MT"/>
              </w:rPr>
            </w:pPr>
          </w:p>
        </w:tc>
        <w:tc>
          <w:tcPr>
            <w:tcW w:w="20327" w:type="dxa"/>
            <w:gridSpan w:val="6"/>
            <w:tcBorders>
              <w:top w:val="nil"/>
              <w:bottom w:val="nil"/>
            </w:tcBorders>
            <w:shd w:val="clear" w:color="auto" w:fill="E5E5FF"/>
          </w:tcPr>
          <w:p w14:paraId="0457ED2A" w14:textId="77777777" w:rsidR="00722413" w:rsidRDefault="00722413" w:rsidP="00A95613">
            <w:pPr>
              <w:tabs>
                <w:tab w:val="left" w:pos="4501"/>
              </w:tabs>
            </w:pPr>
            <w:r w:rsidRPr="00722413">
              <w:rPr>
                <w:rFonts w:ascii="Tw Cen MT" w:hAnsi="Tw Cen MT"/>
                <w:b/>
                <w:sz w:val="20"/>
                <w:szCs w:val="20"/>
              </w:rPr>
              <w:t xml:space="preserve">ELG </w:t>
            </w:r>
            <w:r w:rsidRPr="00722413">
              <w:rPr>
                <w:b/>
              </w:rPr>
              <w:t xml:space="preserve">Creating with Materials </w:t>
            </w:r>
          </w:p>
          <w:p w14:paraId="69077B8D" w14:textId="77777777" w:rsidR="00722413" w:rsidRDefault="00722413" w:rsidP="00A95613">
            <w:pPr>
              <w:tabs>
                <w:tab w:val="left" w:pos="4501"/>
              </w:tabs>
            </w:pPr>
            <w:r>
              <w:t xml:space="preserve">Safely use and explore a variety of materials, tools and techniques, experimenting with colour, design, texture, form and function. </w:t>
            </w:r>
          </w:p>
          <w:p w14:paraId="77907958" w14:textId="77777777" w:rsidR="00722413" w:rsidRDefault="00722413" w:rsidP="00A95613">
            <w:pPr>
              <w:tabs>
                <w:tab w:val="left" w:pos="4501"/>
              </w:tabs>
            </w:pPr>
            <w:r>
              <w:t xml:space="preserve">Share their creations, explaining the process they have used. </w:t>
            </w:r>
          </w:p>
          <w:p w14:paraId="24F9D77F" w14:textId="77777777" w:rsidR="00722413" w:rsidRDefault="00722413" w:rsidP="00A95613">
            <w:pPr>
              <w:tabs>
                <w:tab w:val="left" w:pos="4501"/>
              </w:tabs>
            </w:pPr>
            <w:r>
              <w:t xml:space="preserve">Make use of props and materials when role playing characters in narratives and stories. </w:t>
            </w:r>
          </w:p>
          <w:p w14:paraId="4A3EC4CE" w14:textId="77777777" w:rsidR="00722413" w:rsidRDefault="00722413" w:rsidP="00A95613">
            <w:pPr>
              <w:tabs>
                <w:tab w:val="left" w:pos="4501"/>
              </w:tabs>
            </w:pPr>
            <w:r w:rsidRPr="00722413">
              <w:rPr>
                <w:b/>
              </w:rPr>
              <w:t>ELG Being Imaginative and Expressive</w:t>
            </w:r>
            <w:r>
              <w:t xml:space="preserve"> </w:t>
            </w:r>
          </w:p>
          <w:p w14:paraId="0E7F8644" w14:textId="77777777" w:rsidR="00722413" w:rsidRDefault="00722413" w:rsidP="00A95613">
            <w:pPr>
              <w:tabs>
                <w:tab w:val="left" w:pos="4501"/>
              </w:tabs>
            </w:pPr>
            <w:r>
              <w:t xml:space="preserve">Invent, adapt and recount narratives and stories with peers and their teacher. </w:t>
            </w:r>
          </w:p>
          <w:p w14:paraId="139E1CC1" w14:textId="77777777" w:rsidR="00722413" w:rsidRDefault="00722413" w:rsidP="00A95613">
            <w:pPr>
              <w:tabs>
                <w:tab w:val="left" w:pos="4501"/>
              </w:tabs>
            </w:pPr>
            <w:r>
              <w:t xml:space="preserve">Sing a range of well-known nursery rhymes and songs. </w:t>
            </w:r>
          </w:p>
          <w:p w14:paraId="49A00187" w14:textId="302196AC" w:rsidR="005E1573" w:rsidRPr="007152C0" w:rsidRDefault="00722413" w:rsidP="00A95613">
            <w:pPr>
              <w:tabs>
                <w:tab w:val="left" w:pos="4501"/>
              </w:tabs>
              <w:rPr>
                <w:rFonts w:ascii="Tw Cen MT" w:hAnsi="Tw Cen MT"/>
                <w:sz w:val="20"/>
                <w:szCs w:val="20"/>
              </w:rPr>
            </w:pPr>
            <w:r>
              <w:t>Perform songs, rhymes, poems and stories with others, and (when appropriate) try to move in time with music.</w:t>
            </w:r>
          </w:p>
        </w:tc>
      </w:tr>
    </w:tbl>
    <w:p w14:paraId="0B77D493" w14:textId="77777777" w:rsidR="003A74C5" w:rsidRDefault="003A74C5" w:rsidP="001C169E">
      <w:pPr>
        <w:rPr>
          <w:rFonts w:ascii="Tw Cen MT" w:hAnsi="Tw Cen MT"/>
        </w:rPr>
      </w:pPr>
    </w:p>
    <w:p w14:paraId="0F22B571" w14:textId="77777777" w:rsidR="003A74C5" w:rsidRDefault="003A74C5" w:rsidP="001C169E">
      <w:pPr>
        <w:rPr>
          <w:rFonts w:ascii="Tw Cen MT" w:hAnsi="Tw Cen MT"/>
        </w:rPr>
      </w:pPr>
    </w:p>
    <w:p w14:paraId="41975FB5" w14:textId="77777777" w:rsidR="003A74C5" w:rsidRDefault="003A74C5" w:rsidP="001C169E">
      <w:pPr>
        <w:rPr>
          <w:rFonts w:ascii="Tw Cen MT" w:hAnsi="Tw Cen MT"/>
        </w:rPr>
      </w:pPr>
    </w:p>
    <w:p w14:paraId="673F6A4F" w14:textId="77777777" w:rsidR="003B05FC" w:rsidRDefault="003B05FC" w:rsidP="001C169E">
      <w:pPr>
        <w:rPr>
          <w:rFonts w:ascii="Tw Cen MT" w:hAnsi="Tw Cen MT"/>
        </w:rPr>
      </w:pPr>
    </w:p>
    <w:p w14:paraId="06DE4473" w14:textId="77777777" w:rsidR="004F4AEF" w:rsidRDefault="004F4AEF" w:rsidP="001C169E">
      <w:pPr>
        <w:rPr>
          <w:rFonts w:ascii="Tw Cen MT" w:hAnsi="Tw Cen MT"/>
        </w:rPr>
      </w:pPr>
    </w:p>
    <w:p w14:paraId="17F4AAE6" w14:textId="77777777" w:rsidR="005C288F" w:rsidRDefault="005C288F" w:rsidP="001C169E">
      <w:pPr>
        <w:rPr>
          <w:rFonts w:ascii="Tw Cen MT" w:hAnsi="Tw Cen MT"/>
        </w:rPr>
      </w:pPr>
    </w:p>
    <w:p w14:paraId="204CF919" w14:textId="77777777" w:rsidR="00D80600" w:rsidRDefault="00D80600" w:rsidP="001C169E">
      <w:pPr>
        <w:rPr>
          <w:rFonts w:ascii="Tw Cen MT" w:hAnsi="Tw Cen MT"/>
        </w:rPr>
      </w:pPr>
    </w:p>
    <w:p w14:paraId="43FCE8C2" w14:textId="77777777" w:rsidR="00DD2BA1" w:rsidRDefault="00DD2BA1" w:rsidP="001C169E">
      <w:pPr>
        <w:rPr>
          <w:rFonts w:ascii="Tw Cen MT" w:hAnsi="Tw Cen MT"/>
        </w:rPr>
      </w:pPr>
    </w:p>
    <w:p w14:paraId="587A288D" w14:textId="77777777" w:rsidR="00232B03" w:rsidRDefault="00232B03" w:rsidP="001C169E">
      <w:pPr>
        <w:rPr>
          <w:rFonts w:ascii="Tw Cen MT" w:hAnsi="Tw Cen MT"/>
        </w:rPr>
      </w:pPr>
    </w:p>
    <w:p w14:paraId="61728D66" w14:textId="77777777" w:rsidR="000C4053" w:rsidRDefault="000C4053" w:rsidP="001C169E">
      <w:pPr>
        <w:rPr>
          <w:rFonts w:ascii="Tw Cen MT" w:hAnsi="Tw Cen MT"/>
        </w:rPr>
      </w:pPr>
    </w:p>
    <w:p w14:paraId="02A77CA4" w14:textId="77777777" w:rsidR="00D80600" w:rsidRDefault="00D80600" w:rsidP="001C169E">
      <w:pPr>
        <w:rPr>
          <w:rFonts w:ascii="Tw Cen MT" w:hAnsi="Tw Cen MT"/>
        </w:rPr>
      </w:pPr>
    </w:p>
    <w:p w14:paraId="6E655958" w14:textId="77777777" w:rsidR="00B32704" w:rsidRDefault="00B32704" w:rsidP="001C169E">
      <w:pPr>
        <w:rPr>
          <w:rFonts w:ascii="Tw Cen MT" w:hAnsi="Tw Cen MT"/>
        </w:rPr>
      </w:pPr>
    </w:p>
    <w:p w14:paraId="412186E6" w14:textId="77777777" w:rsidR="00143D7E" w:rsidRPr="0058087C" w:rsidRDefault="007160F8" w:rsidP="001C169E">
      <w:pPr>
        <w:rPr>
          <w:rFonts w:ascii="Tw Cen MT" w:hAnsi="Tw Cen MT"/>
        </w:rPr>
      </w:pPr>
      <w:r>
        <w:rPr>
          <w:rFonts w:ascii="Tw Cen MT" w:hAnsi="Tw Cen MT"/>
          <w:noProof/>
          <w:lang w:eastAsia="en-GB"/>
        </w:rPr>
        <mc:AlternateContent>
          <mc:Choice Requires="wps">
            <w:drawing>
              <wp:anchor distT="4294967295" distB="4294967295" distL="114300" distR="114300" simplePos="0" relativeHeight="251656192" behindDoc="0" locked="0" layoutInCell="1" allowOverlap="1">
                <wp:simplePos x="0" y="0"/>
                <wp:positionH relativeFrom="column">
                  <wp:posOffset>-615950</wp:posOffset>
                </wp:positionH>
                <wp:positionV relativeFrom="paragraph">
                  <wp:posOffset>1021714</wp:posOffset>
                </wp:positionV>
                <wp:extent cx="1560195" cy="0"/>
                <wp:effectExtent l="19050" t="19050" r="0" b="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01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D92E112" id="Straight Connector 4"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8.5pt,80.45pt" to="74.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" strokecolor="black [3213]" strokeweight="2.25pt">
                <v:stroke joinstyle="miter"/>
                <o:lock v:ext="edit" shapetype="f"/>
              </v:line>
            </w:pict>
          </mc:Fallback>
        </mc:AlternateContent>
      </w:r>
    </w:p>
    <w:sectPr w:rsidR="00143D7E" w:rsidRPr="0058087C" w:rsidSect="004A60E4">
      <w:headerReference w:type="default" r:id="rId101"/>
      <w:pgSz w:w="23811" w:h="16838" w:orient="landscape" w:code="8"/>
      <w:pgMar w:top="1440" w:right="1440" w:bottom="1440" w:left="1440" w:header="1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68EAE" w14:textId="77777777" w:rsidR="00603E9B" w:rsidRDefault="00603E9B" w:rsidP="00143D7E">
      <w:pPr>
        <w:spacing w:after="0" w:line="240" w:lineRule="auto"/>
      </w:pPr>
      <w:r>
        <w:separator/>
      </w:r>
    </w:p>
  </w:endnote>
  <w:endnote w:type="continuationSeparator" w:id="0">
    <w:p w14:paraId="128C87EC" w14:textId="77777777" w:rsidR="00603E9B" w:rsidRDefault="00603E9B" w:rsidP="00143D7E">
      <w:pPr>
        <w:spacing w:after="0" w:line="240" w:lineRule="auto"/>
      </w:pPr>
      <w:r>
        <w:continuationSeparator/>
      </w:r>
    </w:p>
  </w:endnote>
  <w:endnote w:type="continuationNotice" w:id="1">
    <w:p w14:paraId="6F655008" w14:textId="77777777" w:rsidR="00603E9B" w:rsidRDefault="00603E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SassoonPrimary">
    <w:altName w:val="Bahnschrift Light"/>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E8C48" w14:textId="77777777" w:rsidR="00603E9B" w:rsidRDefault="00603E9B" w:rsidP="00143D7E">
      <w:pPr>
        <w:spacing w:after="0" w:line="240" w:lineRule="auto"/>
      </w:pPr>
      <w:r>
        <w:separator/>
      </w:r>
    </w:p>
  </w:footnote>
  <w:footnote w:type="continuationSeparator" w:id="0">
    <w:p w14:paraId="7F2866D1" w14:textId="77777777" w:rsidR="00603E9B" w:rsidRDefault="00603E9B" w:rsidP="00143D7E">
      <w:pPr>
        <w:spacing w:after="0" w:line="240" w:lineRule="auto"/>
      </w:pPr>
      <w:r>
        <w:continuationSeparator/>
      </w:r>
    </w:p>
  </w:footnote>
  <w:footnote w:type="continuationNotice" w:id="1">
    <w:p w14:paraId="15006F32" w14:textId="77777777" w:rsidR="00603E9B" w:rsidRDefault="00603E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47412" w14:textId="77777777" w:rsidR="00603E9B" w:rsidRDefault="00603E9B">
    <w:pPr>
      <w:pStyle w:val="Header"/>
    </w:pPr>
  </w:p>
  <w:p w14:paraId="17B5D073" w14:textId="77777777" w:rsidR="00603E9B" w:rsidRPr="001C169E" w:rsidRDefault="00603E9B" w:rsidP="005D5725">
    <w:pPr>
      <w:pStyle w:val="Header"/>
      <w:rPr>
        <w:rFonts w:ascii="Tw Cen MT" w:hAnsi="Tw Cen MT"/>
        <w:sz w:val="36"/>
        <w:szCs w:val="36"/>
      </w:rPr>
    </w:pPr>
    <w:r>
      <w:rPr>
        <w:rFonts w:ascii="Tw Cen MT" w:hAnsi="Tw Cen MT"/>
        <w:sz w:val="36"/>
        <w:szCs w:val="36"/>
      </w:rPr>
      <w:tab/>
    </w:r>
    <w:r>
      <w:rPr>
        <w:rFonts w:ascii="Tw Cen MT" w:hAnsi="Tw Cen MT"/>
        <w:sz w:val="36"/>
        <w:szCs w:val="36"/>
      </w:rPr>
      <w:tab/>
    </w:r>
    <w:r>
      <w:rPr>
        <w:rFonts w:ascii="Tw Cen MT" w:hAnsi="Tw Cen MT"/>
        <w:sz w:val="36"/>
        <w:szCs w:val="36"/>
      </w:rPr>
      <w:tab/>
      <w:t>St Mary’s RC</w:t>
    </w:r>
    <w:r w:rsidRPr="001C169E">
      <w:rPr>
        <w:rFonts w:ascii="Tw Cen MT" w:hAnsi="Tw Cen MT"/>
        <w:sz w:val="36"/>
        <w:szCs w:val="36"/>
      </w:rPr>
      <w:t xml:space="preserve"> Primary School</w:t>
    </w:r>
  </w:p>
  <w:p w14:paraId="350A938F" w14:textId="77777777" w:rsidR="00603E9B" w:rsidRPr="001C169E" w:rsidRDefault="00603E9B" w:rsidP="00143D7E">
    <w:pPr>
      <w:pStyle w:val="Header"/>
      <w:tabs>
        <w:tab w:val="left" w:pos="3795"/>
        <w:tab w:val="center" w:pos="10465"/>
      </w:tabs>
      <w:jc w:val="center"/>
      <w:rPr>
        <w:rFonts w:ascii="Tw Cen MT" w:hAnsi="Tw Cen MT"/>
        <w:sz w:val="36"/>
        <w:szCs w:val="36"/>
      </w:rPr>
    </w:pPr>
    <w:r w:rsidRPr="001C169E">
      <w:rPr>
        <w:rFonts w:ascii="Tw Cen MT" w:hAnsi="Tw Cen MT"/>
        <w:sz w:val="36"/>
        <w:szCs w:val="36"/>
      </w:rPr>
      <w:t xml:space="preserve">EYFS Long Term Overview – </w:t>
    </w:r>
    <w:r>
      <w:rPr>
        <w:rFonts w:ascii="Tw Cen MT" w:hAnsi="Tw Cen MT"/>
        <w:sz w:val="36"/>
        <w:szCs w:val="36"/>
      </w:rPr>
      <w:t>Reception 2024-2025</w:t>
    </w:r>
  </w:p>
  <w:p w14:paraId="71CBAF3C" w14:textId="77777777" w:rsidR="00603E9B" w:rsidRDefault="00603E9B" w:rsidP="00143D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7BF"/>
    <w:multiLevelType w:val="hybridMultilevel"/>
    <w:tmpl w:val="260E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9121C"/>
    <w:multiLevelType w:val="hybridMultilevel"/>
    <w:tmpl w:val="F368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31437"/>
    <w:multiLevelType w:val="hybridMultilevel"/>
    <w:tmpl w:val="79ECAF66"/>
    <w:lvl w:ilvl="0" w:tplc="EC9009A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15AE7"/>
    <w:multiLevelType w:val="multilevel"/>
    <w:tmpl w:val="3E8A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D207F"/>
    <w:multiLevelType w:val="hybridMultilevel"/>
    <w:tmpl w:val="E3A48DAA"/>
    <w:lvl w:ilvl="0" w:tplc="723AA4D4">
      <w:start w:val="5"/>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2723E"/>
    <w:multiLevelType w:val="hybridMultilevel"/>
    <w:tmpl w:val="112E829E"/>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6" w15:restartNumberingAfterBreak="0">
    <w:nsid w:val="10FA0BBB"/>
    <w:multiLevelType w:val="hybridMultilevel"/>
    <w:tmpl w:val="59F4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913F5"/>
    <w:multiLevelType w:val="hybridMultilevel"/>
    <w:tmpl w:val="938E3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1439E"/>
    <w:multiLevelType w:val="multilevel"/>
    <w:tmpl w:val="7402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34E72"/>
    <w:multiLevelType w:val="hybridMultilevel"/>
    <w:tmpl w:val="4106E07E"/>
    <w:lvl w:ilvl="0" w:tplc="EC9009A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B379D"/>
    <w:multiLevelType w:val="hybridMultilevel"/>
    <w:tmpl w:val="7562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7132C"/>
    <w:multiLevelType w:val="hybridMultilevel"/>
    <w:tmpl w:val="60D41A00"/>
    <w:lvl w:ilvl="0" w:tplc="23585FFE">
      <w:start w:val="1"/>
      <w:numFmt w:val="bullet"/>
      <w:lvlText w:val=""/>
      <w:lvlJc w:val="left"/>
      <w:pPr>
        <w:ind w:left="720" w:hanging="360"/>
      </w:pPr>
      <w:rPr>
        <w:rFonts w:ascii="Symbol" w:hAnsi="Symbol" w:hint="default"/>
      </w:rPr>
    </w:lvl>
    <w:lvl w:ilvl="1" w:tplc="15C81E52">
      <w:start w:val="3"/>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970B2"/>
    <w:multiLevelType w:val="hybridMultilevel"/>
    <w:tmpl w:val="776CF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7108C"/>
    <w:multiLevelType w:val="hybridMultilevel"/>
    <w:tmpl w:val="FE1AB2A0"/>
    <w:lvl w:ilvl="0" w:tplc="EC9009A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447CD"/>
    <w:multiLevelType w:val="multilevel"/>
    <w:tmpl w:val="6BEA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070E1F"/>
    <w:multiLevelType w:val="multilevel"/>
    <w:tmpl w:val="E096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774D57"/>
    <w:multiLevelType w:val="hybridMultilevel"/>
    <w:tmpl w:val="AC02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61BE2"/>
    <w:multiLevelType w:val="multilevel"/>
    <w:tmpl w:val="D0BE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A7343"/>
    <w:multiLevelType w:val="hybridMultilevel"/>
    <w:tmpl w:val="45E4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D729F7"/>
    <w:multiLevelType w:val="hybridMultilevel"/>
    <w:tmpl w:val="2F9A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41295"/>
    <w:multiLevelType w:val="multilevel"/>
    <w:tmpl w:val="2E0C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B66082"/>
    <w:multiLevelType w:val="hybridMultilevel"/>
    <w:tmpl w:val="51824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2E1B48"/>
    <w:multiLevelType w:val="hybridMultilevel"/>
    <w:tmpl w:val="8C72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E5399"/>
    <w:multiLevelType w:val="hybridMultilevel"/>
    <w:tmpl w:val="A19C5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52D3B"/>
    <w:multiLevelType w:val="hybridMultilevel"/>
    <w:tmpl w:val="E91C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4D59AF"/>
    <w:multiLevelType w:val="multilevel"/>
    <w:tmpl w:val="9764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645A38"/>
    <w:multiLevelType w:val="hybridMultilevel"/>
    <w:tmpl w:val="A6127024"/>
    <w:lvl w:ilvl="0" w:tplc="AFF854C0">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F451F3"/>
    <w:multiLevelType w:val="hybridMultilevel"/>
    <w:tmpl w:val="45FE9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F738A2"/>
    <w:multiLevelType w:val="hybridMultilevel"/>
    <w:tmpl w:val="BE382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C95C98"/>
    <w:multiLevelType w:val="hybridMultilevel"/>
    <w:tmpl w:val="1770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8824AC"/>
    <w:multiLevelType w:val="hybridMultilevel"/>
    <w:tmpl w:val="4774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BE39CD"/>
    <w:multiLevelType w:val="hybridMultilevel"/>
    <w:tmpl w:val="49862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502504"/>
    <w:multiLevelType w:val="hybridMultilevel"/>
    <w:tmpl w:val="A402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D719A"/>
    <w:multiLevelType w:val="hybridMultilevel"/>
    <w:tmpl w:val="C8668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FA75E2"/>
    <w:multiLevelType w:val="hybridMultilevel"/>
    <w:tmpl w:val="6648668E"/>
    <w:lvl w:ilvl="0" w:tplc="EC9009A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C25CE"/>
    <w:multiLevelType w:val="hybridMultilevel"/>
    <w:tmpl w:val="17FC76B4"/>
    <w:lvl w:ilvl="0" w:tplc="08090001">
      <w:start w:val="1"/>
      <w:numFmt w:val="bullet"/>
      <w:lvlText w:val=""/>
      <w:lvlJc w:val="left"/>
      <w:pPr>
        <w:ind w:left="656" w:hanging="360"/>
      </w:pPr>
      <w:rPr>
        <w:rFonts w:ascii="Symbol" w:hAnsi="Symbol" w:hint="default"/>
      </w:rPr>
    </w:lvl>
    <w:lvl w:ilvl="1" w:tplc="08090003" w:tentative="1">
      <w:start w:val="1"/>
      <w:numFmt w:val="bullet"/>
      <w:lvlText w:val="o"/>
      <w:lvlJc w:val="left"/>
      <w:pPr>
        <w:ind w:left="1376" w:hanging="360"/>
      </w:pPr>
      <w:rPr>
        <w:rFonts w:ascii="Courier New" w:hAnsi="Courier New" w:cs="Courier New" w:hint="default"/>
      </w:rPr>
    </w:lvl>
    <w:lvl w:ilvl="2" w:tplc="08090005" w:tentative="1">
      <w:start w:val="1"/>
      <w:numFmt w:val="bullet"/>
      <w:lvlText w:val=""/>
      <w:lvlJc w:val="left"/>
      <w:pPr>
        <w:ind w:left="2096" w:hanging="360"/>
      </w:pPr>
      <w:rPr>
        <w:rFonts w:ascii="Wingdings" w:hAnsi="Wingdings" w:hint="default"/>
      </w:rPr>
    </w:lvl>
    <w:lvl w:ilvl="3" w:tplc="08090001" w:tentative="1">
      <w:start w:val="1"/>
      <w:numFmt w:val="bullet"/>
      <w:lvlText w:val=""/>
      <w:lvlJc w:val="left"/>
      <w:pPr>
        <w:ind w:left="2816" w:hanging="360"/>
      </w:pPr>
      <w:rPr>
        <w:rFonts w:ascii="Symbol" w:hAnsi="Symbol" w:hint="default"/>
      </w:rPr>
    </w:lvl>
    <w:lvl w:ilvl="4" w:tplc="08090003" w:tentative="1">
      <w:start w:val="1"/>
      <w:numFmt w:val="bullet"/>
      <w:lvlText w:val="o"/>
      <w:lvlJc w:val="left"/>
      <w:pPr>
        <w:ind w:left="3536" w:hanging="360"/>
      </w:pPr>
      <w:rPr>
        <w:rFonts w:ascii="Courier New" w:hAnsi="Courier New" w:cs="Courier New" w:hint="default"/>
      </w:rPr>
    </w:lvl>
    <w:lvl w:ilvl="5" w:tplc="08090005" w:tentative="1">
      <w:start w:val="1"/>
      <w:numFmt w:val="bullet"/>
      <w:lvlText w:val=""/>
      <w:lvlJc w:val="left"/>
      <w:pPr>
        <w:ind w:left="4256" w:hanging="360"/>
      </w:pPr>
      <w:rPr>
        <w:rFonts w:ascii="Wingdings" w:hAnsi="Wingdings" w:hint="default"/>
      </w:rPr>
    </w:lvl>
    <w:lvl w:ilvl="6" w:tplc="08090001" w:tentative="1">
      <w:start w:val="1"/>
      <w:numFmt w:val="bullet"/>
      <w:lvlText w:val=""/>
      <w:lvlJc w:val="left"/>
      <w:pPr>
        <w:ind w:left="4976" w:hanging="360"/>
      </w:pPr>
      <w:rPr>
        <w:rFonts w:ascii="Symbol" w:hAnsi="Symbol" w:hint="default"/>
      </w:rPr>
    </w:lvl>
    <w:lvl w:ilvl="7" w:tplc="08090003" w:tentative="1">
      <w:start w:val="1"/>
      <w:numFmt w:val="bullet"/>
      <w:lvlText w:val="o"/>
      <w:lvlJc w:val="left"/>
      <w:pPr>
        <w:ind w:left="5696" w:hanging="360"/>
      </w:pPr>
      <w:rPr>
        <w:rFonts w:ascii="Courier New" w:hAnsi="Courier New" w:cs="Courier New" w:hint="default"/>
      </w:rPr>
    </w:lvl>
    <w:lvl w:ilvl="8" w:tplc="08090005" w:tentative="1">
      <w:start w:val="1"/>
      <w:numFmt w:val="bullet"/>
      <w:lvlText w:val=""/>
      <w:lvlJc w:val="left"/>
      <w:pPr>
        <w:ind w:left="6416" w:hanging="360"/>
      </w:pPr>
      <w:rPr>
        <w:rFonts w:ascii="Wingdings" w:hAnsi="Wingdings" w:hint="default"/>
      </w:rPr>
    </w:lvl>
  </w:abstractNum>
  <w:abstractNum w:abstractNumId="36" w15:restartNumberingAfterBreak="0">
    <w:nsid w:val="6C7B73E3"/>
    <w:multiLevelType w:val="hybridMultilevel"/>
    <w:tmpl w:val="5F467E4E"/>
    <w:lvl w:ilvl="0" w:tplc="EC9009AC">
      <w:start w:val="1"/>
      <w:numFmt w:val="bullet"/>
      <w:lvlText w:val="o"/>
      <w:lvlJc w:val="left"/>
      <w:pPr>
        <w:ind w:left="720" w:hanging="360"/>
      </w:pPr>
      <w:rPr>
        <w:rFonts w:ascii="Courier New" w:hAnsi="Courier New" w:hint="default"/>
      </w:rPr>
    </w:lvl>
    <w:lvl w:ilvl="1" w:tplc="15C81E52">
      <w:start w:val="3"/>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04FC0"/>
    <w:multiLevelType w:val="hybridMultilevel"/>
    <w:tmpl w:val="59EC05AA"/>
    <w:lvl w:ilvl="0" w:tplc="EC9009A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7A6C5E"/>
    <w:multiLevelType w:val="hybridMultilevel"/>
    <w:tmpl w:val="4088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F72895"/>
    <w:multiLevelType w:val="hybridMultilevel"/>
    <w:tmpl w:val="3E942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667364"/>
    <w:multiLevelType w:val="hybridMultilevel"/>
    <w:tmpl w:val="0A547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272E0F"/>
    <w:multiLevelType w:val="hybridMultilevel"/>
    <w:tmpl w:val="6AD62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7A25F7"/>
    <w:multiLevelType w:val="hybridMultilevel"/>
    <w:tmpl w:val="7D324AC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3" w15:restartNumberingAfterBreak="0">
    <w:nsid w:val="79894C1A"/>
    <w:multiLevelType w:val="multilevel"/>
    <w:tmpl w:val="6782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9E0B08"/>
    <w:multiLevelType w:val="hybridMultilevel"/>
    <w:tmpl w:val="DE723D60"/>
    <w:lvl w:ilvl="0" w:tplc="EC9009AC">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6"/>
  </w:num>
  <w:num w:numId="3">
    <w:abstractNumId w:val="9"/>
  </w:num>
  <w:num w:numId="4">
    <w:abstractNumId w:val="37"/>
  </w:num>
  <w:num w:numId="5">
    <w:abstractNumId w:val="44"/>
  </w:num>
  <w:num w:numId="6">
    <w:abstractNumId w:val="2"/>
  </w:num>
  <w:num w:numId="7">
    <w:abstractNumId w:val="13"/>
  </w:num>
  <w:num w:numId="8">
    <w:abstractNumId w:val="34"/>
  </w:num>
  <w:num w:numId="9">
    <w:abstractNumId w:val="5"/>
  </w:num>
  <w:num w:numId="10">
    <w:abstractNumId w:val="4"/>
  </w:num>
  <w:num w:numId="11">
    <w:abstractNumId w:val="26"/>
  </w:num>
  <w:num w:numId="12">
    <w:abstractNumId w:val="14"/>
  </w:num>
  <w:num w:numId="13">
    <w:abstractNumId w:val="3"/>
  </w:num>
  <w:num w:numId="14">
    <w:abstractNumId w:val="17"/>
  </w:num>
  <w:num w:numId="15">
    <w:abstractNumId w:val="43"/>
  </w:num>
  <w:num w:numId="16">
    <w:abstractNumId w:val="15"/>
  </w:num>
  <w:num w:numId="17">
    <w:abstractNumId w:val="8"/>
  </w:num>
  <w:num w:numId="18">
    <w:abstractNumId w:val="20"/>
  </w:num>
  <w:num w:numId="19">
    <w:abstractNumId w:val="25"/>
  </w:num>
  <w:num w:numId="20">
    <w:abstractNumId w:val="39"/>
  </w:num>
  <w:num w:numId="21">
    <w:abstractNumId w:val="6"/>
  </w:num>
  <w:num w:numId="22">
    <w:abstractNumId w:val="16"/>
  </w:num>
  <w:num w:numId="23">
    <w:abstractNumId w:val="28"/>
  </w:num>
  <w:num w:numId="24">
    <w:abstractNumId w:val="19"/>
  </w:num>
  <w:num w:numId="25">
    <w:abstractNumId w:val="42"/>
  </w:num>
  <w:num w:numId="26">
    <w:abstractNumId w:val="12"/>
  </w:num>
  <w:num w:numId="27">
    <w:abstractNumId w:val="32"/>
  </w:num>
  <w:num w:numId="28">
    <w:abstractNumId w:val="24"/>
  </w:num>
  <w:num w:numId="29">
    <w:abstractNumId w:val="29"/>
  </w:num>
  <w:num w:numId="30">
    <w:abstractNumId w:val="23"/>
  </w:num>
  <w:num w:numId="31">
    <w:abstractNumId w:val="0"/>
  </w:num>
  <w:num w:numId="32">
    <w:abstractNumId w:val="22"/>
  </w:num>
  <w:num w:numId="33">
    <w:abstractNumId w:val="10"/>
  </w:num>
  <w:num w:numId="34">
    <w:abstractNumId w:val="33"/>
  </w:num>
  <w:num w:numId="35">
    <w:abstractNumId w:val="7"/>
  </w:num>
  <w:num w:numId="36">
    <w:abstractNumId w:val="38"/>
  </w:num>
  <w:num w:numId="37">
    <w:abstractNumId w:val="1"/>
  </w:num>
  <w:num w:numId="38">
    <w:abstractNumId w:val="18"/>
  </w:num>
  <w:num w:numId="39">
    <w:abstractNumId w:val="35"/>
  </w:num>
  <w:num w:numId="40">
    <w:abstractNumId w:val="21"/>
  </w:num>
  <w:num w:numId="41">
    <w:abstractNumId w:val="27"/>
  </w:num>
  <w:num w:numId="42">
    <w:abstractNumId w:val="40"/>
  </w:num>
  <w:num w:numId="43">
    <w:abstractNumId w:val="31"/>
  </w:num>
  <w:num w:numId="44">
    <w:abstractNumId w:val="41"/>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hdrShapeDefaults>
    <o:shapedefaults v:ext="edit" spidmax="19457"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D7E"/>
    <w:rsid w:val="000029FF"/>
    <w:rsid w:val="0000623B"/>
    <w:rsid w:val="000216FD"/>
    <w:rsid w:val="000242FB"/>
    <w:rsid w:val="000252A2"/>
    <w:rsid w:val="00025A55"/>
    <w:rsid w:val="00031410"/>
    <w:rsid w:val="00034408"/>
    <w:rsid w:val="00043D99"/>
    <w:rsid w:val="00046E74"/>
    <w:rsid w:val="00054B9D"/>
    <w:rsid w:val="000572BD"/>
    <w:rsid w:val="00062A45"/>
    <w:rsid w:val="0006579B"/>
    <w:rsid w:val="00067EFB"/>
    <w:rsid w:val="00067F0C"/>
    <w:rsid w:val="000720A4"/>
    <w:rsid w:val="0007641D"/>
    <w:rsid w:val="00077863"/>
    <w:rsid w:val="00080425"/>
    <w:rsid w:val="00082D66"/>
    <w:rsid w:val="000A73A4"/>
    <w:rsid w:val="000B03A3"/>
    <w:rsid w:val="000B1BCC"/>
    <w:rsid w:val="000B382F"/>
    <w:rsid w:val="000B5816"/>
    <w:rsid w:val="000B7A80"/>
    <w:rsid w:val="000C2804"/>
    <w:rsid w:val="000C4053"/>
    <w:rsid w:val="000C7ABA"/>
    <w:rsid w:val="000E1193"/>
    <w:rsid w:val="000E16D0"/>
    <w:rsid w:val="000E3C74"/>
    <w:rsid w:val="000E4378"/>
    <w:rsid w:val="000E4448"/>
    <w:rsid w:val="000E5273"/>
    <w:rsid w:val="000F0521"/>
    <w:rsid w:val="000F1354"/>
    <w:rsid w:val="000F62DE"/>
    <w:rsid w:val="00100C3E"/>
    <w:rsid w:val="001018CC"/>
    <w:rsid w:val="001074AE"/>
    <w:rsid w:val="0011090D"/>
    <w:rsid w:val="00111631"/>
    <w:rsid w:val="001252F8"/>
    <w:rsid w:val="00126AE6"/>
    <w:rsid w:val="00143D7E"/>
    <w:rsid w:val="00145E6D"/>
    <w:rsid w:val="00146E02"/>
    <w:rsid w:val="001525CD"/>
    <w:rsid w:val="0015393B"/>
    <w:rsid w:val="00154AD8"/>
    <w:rsid w:val="00161A85"/>
    <w:rsid w:val="00161AA6"/>
    <w:rsid w:val="00164F1A"/>
    <w:rsid w:val="00166D26"/>
    <w:rsid w:val="0018074F"/>
    <w:rsid w:val="001808BC"/>
    <w:rsid w:val="00186684"/>
    <w:rsid w:val="00187038"/>
    <w:rsid w:val="001A058F"/>
    <w:rsid w:val="001B6682"/>
    <w:rsid w:val="001C169E"/>
    <w:rsid w:val="001C27EC"/>
    <w:rsid w:val="001C2E12"/>
    <w:rsid w:val="001C330D"/>
    <w:rsid w:val="001D2914"/>
    <w:rsid w:val="001F1BB2"/>
    <w:rsid w:val="001F2B34"/>
    <w:rsid w:val="001F2F40"/>
    <w:rsid w:val="001F5F6D"/>
    <w:rsid w:val="001F6DF8"/>
    <w:rsid w:val="00214A20"/>
    <w:rsid w:val="002162E5"/>
    <w:rsid w:val="002205D2"/>
    <w:rsid w:val="00224B25"/>
    <w:rsid w:val="00232B03"/>
    <w:rsid w:val="002354D4"/>
    <w:rsid w:val="002371FD"/>
    <w:rsid w:val="002435AC"/>
    <w:rsid w:val="0025098A"/>
    <w:rsid w:val="00256CD4"/>
    <w:rsid w:val="002614F2"/>
    <w:rsid w:val="0026222E"/>
    <w:rsid w:val="00264E74"/>
    <w:rsid w:val="00271942"/>
    <w:rsid w:val="00271D5F"/>
    <w:rsid w:val="002726CA"/>
    <w:rsid w:val="00280D6B"/>
    <w:rsid w:val="002835BF"/>
    <w:rsid w:val="00283BBD"/>
    <w:rsid w:val="00284C44"/>
    <w:rsid w:val="00294B26"/>
    <w:rsid w:val="002A11AF"/>
    <w:rsid w:val="002A3F89"/>
    <w:rsid w:val="002B0C4F"/>
    <w:rsid w:val="002B136D"/>
    <w:rsid w:val="002C2942"/>
    <w:rsid w:val="002C2CED"/>
    <w:rsid w:val="002D36FD"/>
    <w:rsid w:val="002D5B19"/>
    <w:rsid w:val="002E207D"/>
    <w:rsid w:val="002E5804"/>
    <w:rsid w:val="002E59BE"/>
    <w:rsid w:val="002F0A6C"/>
    <w:rsid w:val="002F0FCD"/>
    <w:rsid w:val="002F1DB0"/>
    <w:rsid w:val="002F4FF2"/>
    <w:rsid w:val="00301132"/>
    <w:rsid w:val="0030588F"/>
    <w:rsid w:val="00307242"/>
    <w:rsid w:val="00311B07"/>
    <w:rsid w:val="00311E0C"/>
    <w:rsid w:val="00314290"/>
    <w:rsid w:val="0031453D"/>
    <w:rsid w:val="00315FF4"/>
    <w:rsid w:val="003167F0"/>
    <w:rsid w:val="00332491"/>
    <w:rsid w:val="00333D69"/>
    <w:rsid w:val="003429E8"/>
    <w:rsid w:val="003527D5"/>
    <w:rsid w:val="00353CFF"/>
    <w:rsid w:val="0035439E"/>
    <w:rsid w:val="00355E45"/>
    <w:rsid w:val="0036157C"/>
    <w:rsid w:val="00362994"/>
    <w:rsid w:val="0037201E"/>
    <w:rsid w:val="0037490B"/>
    <w:rsid w:val="00374AAF"/>
    <w:rsid w:val="00376CDC"/>
    <w:rsid w:val="00381B54"/>
    <w:rsid w:val="00390E0B"/>
    <w:rsid w:val="00391E74"/>
    <w:rsid w:val="00393222"/>
    <w:rsid w:val="00396F06"/>
    <w:rsid w:val="0039772A"/>
    <w:rsid w:val="003A74C5"/>
    <w:rsid w:val="003A7FC8"/>
    <w:rsid w:val="003B05FC"/>
    <w:rsid w:val="003B6E8E"/>
    <w:rsid w:val="003B7A94"/>
    <w:rsid w:val="003B7CF5"/>
    <w:rsid w:val="003C71AA"/>
    <w:rsid w:val="003D0C57"/>
    <w:rsid w:val="003E186C"/>
    <w:rsid w:val="003E29D4"/>
    <w:rsid w:val="003F0F17"/>
    <w:rsid w:val="003F152A"/>
    <w:rsid w:val="0040416A"/>
    <w:rsid w:val="00405134"/>
    <w:rsid w:val="004052E7"/>
    <w:rsid w:val="00415199"/>
    <w:rsid w:val="00427F39"/>
    <w:rsid w:val="00432E5E"/>
    <w:rsid w:val="00433C1E"/>
    <w:rsid w:val="0043722B"/>
    <w:rsid w:val="00444B82"/>
    <w:rsid w:val="00444C26"/>
    <w:rsid w:val="0044776A"/>
    <w:rsid w:val="004628CD"/>
    <w:rsid w:val="00473964"/>
    <w:rsid w:val="00473EF1"/>
    <w:rsid w:val="00474591"/>
    <w:rsid w:val="00474D53"/>
    <w:rsid w:val="00475078"/>
    <w:rsid w:val="004800B2"/>
    <w:rsid w:val="004926CF"/>
    <w:rsid w:val="00494EE7"/>
    <w:rsid w:val="004A1278"/>
    <w:rsid w:val="004A1510"/>
    <w:rsid w:val="004A33B0"/>
    <w:rsid w:val="004A60E4"/>
    <w:rsid w:val="004B3053"/>
    <w:rsid w:val="004B4C4F"/>
    <w:rsid w:val="004B5FDA"/>
    <w:rsid w:val="004D4869"/>
    <w:rsid w:val="004D7D4E"/>
    <w:rsid w:val="004E0B05"/>
    <w:rsid w:val="004E5B52"/>
    <w:rsid w:val="004E5D57"/>
    <w:rsid w:val="004E6BE8"/>
    <w:rsid w:val="004E73BA"/>
    <w:rsid w:val="004F4AEF"/>
    <w:rsid w:val="004F5E43"/>
    <w:rsid w:val="005003EA"/>
    <w:rsid w:val="00503307"/>
    <w:rsid w:val="00506FE0"/>
    <w:rsid w:val="005143E4"/>
    <w:rsid w:val="00524C50"/>
    <w:rsid w:val="0053251C"/>
    <w:rsid w:val="00545EB7"/>
    <w:rsid w:val="0054736B"/>
    <w:rsid w:val="00554A16"/>
    <w:rsid w:val="00555275"/>
    <w:rsid w:val="00555624"/>
    <w:rsid w:val="005617AF"/>
    <w:rsid w:val="005624A0"/>
    <w:rsid w:val="005670D2"/>
    <w:rsid w:val="0058087C"/>
    <w:rsid w:val="0058515E"/>
    <w:rsid w:val="0059114A"/>
    <w:rsid w:val="005A056A"/>
    <w:rsid w:val="005A557A"/>
    <w:rsid w:val="005A6BE4"/>
    <w:rsid w:val="005B2822"/>
    <w:rsid w:val="005B35C5"/>
    <w:rsid w:val="005B7BA8"/>
    <w:rsid w:val="005C124B"/>
    <w:rsid w:val="005C1762"/>
    <w:rsid w:val="005C1F99"/>
    <w:rsid w:val="005C288F"/>
    <w:rsid w:val="005C396A"/>
    <w:rsid w:val="005C3DFD"/>
    <w:rsid w:val="005C6853"/>
    <w:rsid w:val="005C7DC6"/>
    <w:rsid w:val="005D015A"/>
    <w:rsid w:val="005D3900"/>
    <w:rsid w:val="005D5725"/>
    <w:rsid w:val="005E0D84"/>
    <w:rsid w:val="005E1573"/>
    <w:rsid w:val="005E4D4F"/>
    <w:rsid w:val="005E73CA"/>
    <w:rsid w:val="005F68F5"/>
    <w:rsid w:val="005F7F1F"/>
    <w:rsid w:val="00602F58"/>
    <w:rsid w:val="00603E9B"/>
    <w:rsid w:val="006052D8"/>
    <w:rsid w:val="006067AC"/>
    <w:rsid w:val="00612E0D"/>
    <w:rsid w:val="00614B1C"/>
    <w:rsid w:val="00615D67"/>
    <w:rsid w:val="00621218"/>
    <w:rsid w:val="00621631"/>
    <w:rsid w:val="00627FB2"/>
    <w:rsid w:val="006400FC"/>
    <w:rsid w:val="00640E63"/>
    <w:rsid w:val="00643010"/>
    <w:rsid w:val="006431DD"/>
    <w:rsid w:val="00643A64"/>
    <w:rsid w:val="00645097"/>
    <w:rsid w:val="00651B55"/>
    <w:rsid w:val="00653F74"/>
    <w:rsid w:val="0065789E"/>
    <w:rsid w:val="00661E17"/>
    <w:rsid w:val="006642AA"/>
    <w:rsid w:val="00673EA7"/>
    <w:rsid w:val="00676C28"/>
    <w:rsid w:val="00676D0C"/>
    <w:rsid w:val="006901F0"/>
    <w:rsid w:val="00690DC4"/>
    <w:rsid w:val="00691A38"/>
    <w:rsid w:val="006A1F58"/>
    <w:rsid w:val="006A7FAC"/>
    <w:rsid w:val="006B234C"/>
    <w:rsid w:val="006B23F6"/>
    <w:rsid w:val="006B53ED"/>
    <w:rsid w:val="006C2BAC"/>
    <w:rsid w:val="006C3C97"/>
    <w:rsid w:val="006C572E"/>
    <w:rsid w:val="006C67B2"/>
    <w:rsid w:val="006D5D18"/>
    <w:rsid w:val="006E2FC2"/>
    <w:rsid w:val="006F4022"/>
    <w:rsid w:val="007003C0"/>
    <w:rsid w:val="00705430"/>
    <w:rsid w:val="00705AB3"/>
    <w:rsid w:val="00714902"/>
    <w:rsid w:val="007152C0"/>
    <w:rsid w:val="007160F8"/>
    <w:rsid w:val="007167B3"/>
    <w:rsid w:val="00721103"/>
    <w:rsid w:val="0072151A"/>
    <w:rsid w:val="00721853"/>
    <w:rsid w:val="00722413"/>
    <w:rsid w:val="00725DC1"/>
    <w:rsid w:val="00727488"/>
    <w:rsid w:val="0073057D"/>
    <w:rsid w:val="0073174E"/>
    <w:rsid w:val="00735244"/>
    <w:rsid w:val="00735FA9"/>
    <w:rsid w:val="00736DAC"/>
    <w:rsid w:val="00737632"/>
    <w:rsid w:val="007423E7"/>
    <w:rsid w:val="00742C42"/>
    <w:rsid w:val="00742D1C"/>
    <w:rsid w:val="007445F9"/>
    <w:rsid w:val="00745DB7"/>
    <w:rsid w:val="00750E00"/>
    <w:rsid w:val="007566C6"/>
    <w:rsid w:val="00757A8A"/>
    <w:rsid w:val="00760550"/>
    <w:rsid w:val="00761F68"/>
    <w:rsid w:val="0076359F"/>
    <w:rsid w:val="00764D1C"/>
    <w:rsid w:val="00774EAD"/>
    <w:rsid w:val="0077714A"/>
    <w:rsid w:val="00781C34"/>
    <w:rsid w:val="007A3922"/>
    <w:rsid w:val="007B0C65"/>
    <w:rsid w:val="007B21AD"/>
    <w:rsid w:val="007B584F"/>
    <w:rsid w:val="007B6D37"/>
    <w:rsid w:val="007C182B"/>
    <w:rsid w:val="007C2591"/>
    <w:rsid w:val="007C6ACC"/>
    <w:rsid w:val="007D0152"/>
    <w:rsid w:val="007E36F3"/>
    <w:rsid w:val="007E4F30"/>
    <w:rsid w:val="007E6191"/>
    <w:rsid w:val="007E749D"/>
    <w:rsid w:val="007E77B6"/>
    <w:rsid w:val="007F227A"/>
    <w:rsid w:val="0080208F"/>
    <w:rsid w:val="00803BA2"/>
    <w:rsid w:val="0081164D"/>
    <w:rsid w:val="008144FE"/>
    <w:rsid w:val="0082719B"/>
    <w:rsid w:val="0082734D"/>
    <w:rsid w:val="008331FC"/>
    <w:rsid w:val="00833AA5"/>
    <w:rsid w:val="00846AB3"/>
    <w:rsid w:val="00852631"/>
    <w:rsid w:val="008577D8"/>
    <w:rsid w:val="008606E4"/>
    <w:rsid w:val="00877C3A"/>
    <w:rsid w:val="00883BD9"/>
    <w:rsid w:val="008861F8"/>
    <w:rsid w:val="00886DEF"/>
    <w:rsid w:val="00890EF5"/>
    <w:rsid w:val="008923E2"/>
    <w:rsid w:val="00892B88"/>
    <w:rsid w:val="008A0B39"/>
    <w:rsid w:val="008A6192"/>
    <w:rsid w:val="008B29D6"/>
    <w:rsid w:val="008B3B3C"/>
    <w:rsid w:val="008B669E"/>
    <w:rsid w:val="008B6E6D"/>
    <w:rsid w:val="008C4568"/>
    <w:rsid w:val="008C4890"/>
    <w:rsid w:val="008D1623"/>
    <w:rsid w:val="008D34B7"/>
    <w:rsid w:val="008D3C84"/>
    <w:rsid w:val="008D71B3"/>
    <w:rsid w:val="008E0739"/>
    <w:rsid w:val="008E126F"/>
    <w:rsid w:val="008E4396"/>
    <w:rsid w:val="00926273"/>
    <w:rsid w:val="00930534"/>
    <w:rsid w:val="00930A2F"/>
    <w:rsid w:val="00933137"/>
    <w:rsid w:val="00933F7D"/>
    <w:rsid w:val="0094036E"/>
    <w:rsid w:val="0094085C"/>
    <w:rsid w:val="009501A6"/>
    <w:rsid w:val="00950235"/>
    <w:rsid w:val="00951A87"/>
    <w:rsid w:val="009520C3"/>
    <w:rsid w:val="00952CB4"/>
    <w:rsid w:val="0095726A"/>
    <w:rsid w:val="00960B3A"/>
    <w:rsid w:val="00961216"/>
    <w:rsid w:val="0096126A"/>
    <w:rsid w:val="00966556"/>
    <w:rsid w:val="00966574"/>
    <w:rsid w:val="009670C2"/>
    <w:rsid w:val="009750E9"/>
    <w:rsid w:val="00976085"/>
    <w:rsid w:val="0098003F"/>
    <w:rsid w:val="0099494D"/>
    <w:rsid w:val="009A6EFA"/>
    <w:rsid w:val="009C3CFD"/>
    <w:rsid w:val="009C5DAE"/>
    <w:rsid w:val="009D0CF7"/>
    <w:rsid w:val="009E3B5A"/>
    <w:rsid w:val="009E5979"/>
    <w:rsid w:val="009E5D64"/>
    <w:rsid w:val="009E6F94"/>
    <w:rsid w:val="009F2EC9"/>
    <w:rsid w:val="009F313F"/>
    <w:rsid w:val="009F4BAD"/>
    <w:rsid w:val="009F58E1"/>
    <w:rsid w:val="009F66EF"/>
    <w:rsid w:val="00A013DD"/>
    <w:rsid w:val="00A04A3C"/>
    <w:rsid w:val="00A04B20"/>
    <w:rsid w:val="00A064BE"/>
    <w:rsid w:val="00A07852"/>
    <w:rsid w:val="00A204BA"/>
    <w:rsid w:val="00A24820"/>
    <w:rsid w:val="00A339F7"/>
    <w:rsid w:val="00A417DD"/>
    <w:rsid w:val="00A4375B"/>
    <w:rsid w:val="00A52E02"/>
    <w:rsid w:val="00A54795"/>
    <w:rsid w:val="00A618B0"/>
    <w:rsid w:val="00A63B6B"/>
    <w:rsid w:val="00A63E59"/>
    <w:rsid w:val="00A72042"/>
    <w:rsid w:val="00A72245"/>
    <w:rsid w:val="00A74905"/>
    <w:rsid w:val="00A76093"/>
    <w:rsid w:val="00A8634E"/>
    <w:rsid w:val="00A923CF"/>
    <w:rsid w:val="00A92A72"/>
    <w:rsid w:val="00A93A18"/>
    <w:rsid w:val="00A95613"/>
    <w:rsid w:val="00AA06A5"/>
    <w:rsid w:val="00AA3C91"/>
    <w:rsid w:val="00AA6B63"/>
    <w:rsid w:val="00AB57F0"/>
    <w:rsid w:val="00AC176D"/>
    <w:rsid w:val="00AD5CEE"/>
    <w:rsid w:val="00AE12BF"/>
    <w:rsid w:val="00AE1A21"/>
    <w:rsid w:val="00AE4710"/>
    <w:rsid w:val="00AF129A"/>
    <w:rsid w:val="00AF70D8"/>
    <w:rsid w:val="00AF7330"/>
    <w:rsid w:val="00B06C10"/>
    <w:rsid w:val="00B10B47"/>
    <w:rsid w:val="00B10E7B"/>
    <w:rsid w:val="00B164FA"/>
    <w:rsid w:val="00B20C00"/>
    <w:rsid w:val="00B2344F"/>
    <w:rsid w:val="00B251F6"/>
    <w:rsid w:val="00B3186D"/>
    <w:rsid w:val="00B32704"/>
    <w:rsid w:val="00B34AE0"/>
    <w:rsid w:val="00B459F5"/>
    <w:rsid w:val="00B46768"/>
    <w:rsid w:val="00B50D95"/>
    <w:rsid w:val="00B53959"/>
    <w:rsid w:val="00B55521"/>
    <w:rsid w:val="00B61791"/>
    <w:rsid w:val="00B63D84"/>
    <w:rsid w:val="00B70370"/>
    <w:rsid w:val="00B71865"/>
    <w:rsid w:val="00B775CB"/>
    <w:rsid w:val="00BA246F"/>
    <w:rsid w:val="00BA2DF9"/>
    <w:rsid w:val="00BA5456"/>
    <w:rsid w:val="00BB43CD"/>
    <w:rsid w:val="00BB7B7A"/>
    <w:rsid w:val="00BC3D7E"/>
    <w:rsid w:val="00BC66C4"/>
    <w:rsid w:val="00BD282F"/>
    <w:rsid w:val="00BD3FDC"/>
    <w:rsid w:val="00BD5155"/>
    <w:rsid w:val="00BE0385"/>
    <w:rsid w:val="00BE1FE5"/>
    <w:rsid w:val="00BE7BC8"/>
    <w:rsid w:val="00BF3279"/>
    <w:rsid w:val="00BF431A"/>
    <w:rsid w:val="00BF55AF"/>
    <w:rsid w:val="00BF717F"/>
    <w:rsid w:val="00BF71A9"/>
    <w:rsid w:val="00BF74A8"/>
    <w:rsid w:val="00C00B0C"/>
    <w:rsid w:val="00C11B8A"/>
    <w:rsid w:val="00C12B81"/>
    <w:rsid w:val="00C163A5"/>
    <w:rsid w:val="00C16D00"/>
    <w:rsid w:val="00C17DB1"/>
    <w:rsid w:val="00C20824"/>
    <w:rsid w:val="00C2205D"/>
    <w:rsid w:val="00C24714"/>
    <w:rsid w:val="00C35699"/>
    <w:rsid w:val="00C358C8"/>
    <w:rsid w:val="00C43D81"/>
    <w:rsid w:val="00C44BCC"/>
    <w:rsid w:val="00C46CC7"/>
    <w:rsid w:val="00C47C09"/>
    <w:rsid w:val="00C54F71"/>
    <w:rsid w:val="00C55286"/>
    <w:rsid w:val="00C55831"/>
    <w:rsid w:val="00C56D7A"/>
    <w:rsid w:val="00C6069D"/>
    <w:rsid w:val="00C63F74"/>
    <w:rsid w:val="00C649C2"/>
    <w:rsid w:val="00C71E1E"/>
    <w:rsid w:val="00C73F30"/>
    <w:rsid w:val="00C73F40"/>
    <w:rsid w:val="00C80351"/>
    <w:rsid w:val="00C86B97"/>
    <w:rsid w:val="00C94BE3"/>
    <w:rsid w:val="00C9544B"/>
    <w:rsid w:val="00C95947"/>
    <w:rsid w:val="00CA1611"/>
    <w:rsid w:val="00CA1CC6"/>
    <w:rsid w:val="00CA2265"/>
    <w:rsid w:val="00CA2338"/>
    <w:rsid w:val="00CA3D5D"/>
    <w:rsid w:val="00CA4FD5"/>
    <w:rsid w:val="00CA582D"/>
    <w:rsid w:val="00CB6B22"/>
    <w:rsid w:val="00CC4802"/>
    <w:rsid w:val="00CC6C20"/>
    <w:rsid w:val="00CD144B"/>
    <w:rsid w:val="00CD1D63"/>
    <w:rsid w:val="00CD6445"/>
    <w:rsid w:val="00CD7283"/>
    <w:rsid w:val="00CE0304"/>
    <w:rsid w:val="00CE05A6"/>
    <w:rsid w:val="00CE4481"/>
    <w:rsid w:val="00CE53E4"/>
    <w:rsid w:val="00CE63EF"/>
    <w:rsid w:val="00CF2BCB"/>
    <w:rsid w:val="00CF342A"/>
    <w:rsid w:val="00D01F7E"/>
    <w:rsid w:val="00D04731"/>
    <w:rsid w:val="00D05B14"/>
    <w:rsid w:val="00D06680"/>
    <w:rsid w:val="00D11CD2"/>
    <w:rsid w:val="00D14CFA"/>
    <w:rsid w:val="00D162DF"/>
    <w:rsid w:val="00D239AC"/>
    <w:rsid w:val="00D313B1"/>
    <w:rsid w:val="00D32AC2"/>
    <w:rsid w:val="00D345A4"/>
    <w:rsid w:val="00D354F6"/>
    <w:rsid w:val="00D37B90"/>
    <w:rsid w:val="00D4027C"/>
    <w:rsid w:val="00D40D0D"/>
    <w:rsid w:val="00D47E87"/>
    <w:rsid w:val="00D52B5A"/>
    <w:rsid w:val="00D54170"/>
    <w:rsid w:val="00D568E9"/>
    <w:rsid w:val="00D60B79"/>
    <w:rsid w:val="00D62D8B"/>
    <w:rsid w:val="00D63D5E"/>
    <w:rsid w:val="00D74535"/>
    <w:rsid w:val="00D74AD0"/>
    <w:rsid w:val="00D77C5E"/>
    <w:rsid w:val="00D80600"/>
    <w:rsid w:val="00D816CB"/>
    <w:rsid w:val="00D81C60"/>
    <w:rsid w:val="00D84E7C"/>
    <w:rsid w:val="00D86605"/>
    <w:rsid w:val="00D87960"/>
    <w:rsid w:val="00D909AD"/>
    <w:rsid w:val="00DA223E"/>
    <w:rsid w:val="00DA409E"/>
    <w:rsid w:val="00DB014D"/>
    <w:rsid w:val="00DB301C"/>
    <w:rsid w:val="00DB65B1"/>
    <w:rsid w:val="00DB6E10"/>
    <w:rsid w:val="00DC02D7"/>
    <w:rsid w:val="00DC097E"/>
    <w:rsid w:val="00DC63DC"/>
    <w:rsid w:val="00DD2BA1"/>
    <w:rsid w:val="00DE4D70"/>
    <w:rsid w:val="00DE4F94"/>
    <w:rsid w:val="00DF04A1"/>
    <w:rsid w:val="00DF1BAC"/>
    <w:rsid w:val="00DF1F99"/>
    <w:rsid w:val="00DF7DF5"/>
    <w:rsid w:val="00E001EC"/>
    <w:rsid w:val="00E0736E"/>
    <w:rsid w:val="00E117D9"/>
    <w:rsid w:val="00E11A80"/>
    <w:rsid w:val="00E1371A"/>
    <w:rsid w:val="00E138B7"/>
    <w:rsid w:val="00E1498B"/>
    <w:rsid w:val="00E14FD4"/>
    <w:rsid w:val="00E17A81"/>
    <w:rsid w:val="00E242E7"/>
    <w:rsid w:val="00E24AD4"/>
    <w:rsid w:val="00E31329"/>
    <w:rsid w:val="00E3374C"/>
    <w:rsid w:val="00E36EC0"/>
    <w:rsid w:val="00E41B72"/>
    <w:rsid w:val="00E508D2"/>
    <w:rsid w:val="00E53136"/>
    <w:rsid w:val="00E534EF"/>
    <w:rsid w:val="00E57E76"/>
    <w:rsid w:val="00E64C3B"/>
    <w:rsid w:val="00E67033"/>
    <w:rsid w:val="00E752CD"/>
    <w:rsid w:val="00E8299B"/>
    <w:rsid w:val="00E920A3"/>
    <w:rsid w:val="00E92B00"/>
    <w:rsid w:val="00E93220"/>
    <w:rsid w:val="00E94642"/>
    <w:rsid w:val="00EA68B9"/>
    <w:rsid w:val="00EB178C"/>
    <w:rsid w:val="00EB3A63"/>
    <w:rsid w:val="00EB3ECD"/>
    <w:rsid w:val="00ED28F3"/>
    <w:rsid w:val="00ED3C33"/>
    <w:rsid w:val="00ED6747"/>
    <w:rsid w:val="00EE3552"/>
    <w:rsid w:val="00EE5007"/>
    <w:rsid w:val="00EE6CE1"/>
    <w:rsid w:val="00EE72B1"/>
    <w:rsid w:val="00EF540E"/>
    <w:rsid w:val="00F025B4"/>
    <w:rsid w:val="00F053E3"/>
    <w:rsid w:val="00F06D0D"/>
    <w:rsid w:val="00F10CED"/>
    <w:rsid w:val="00F11ECB"/>
    <w:rsid w:val="00F13976"/>
    <w:rsid w:val="00F13F67"/>
    <w:rsid w:val="00F154F1"/>
    <w:rsid w:val="00F33281"/>
    <w:rsid w:val="00F404F4"/>
    <w:rsid w:val="00F405F5"/>
    <w:rsid w:val="00F438DA"/>
    <w:rsid w:val="00F441F1"/>
    <w:rsid w:val="00F4587A"/>
    <w:rsid w:val="00F4745C"/>
    <w:rsid w:val="00F47820"/>
    <w:rsid w:val="00F5594B"/>
    <w:rsid w:val="00F62CA6"/>
    <w:rsid w:val="00F674F1"/>
    <w:rsid w:val="00F7207C"/>
    <w:rsid w:val="00F73228"/>
    <w:rsid w:val="00F772B3"/>
    <w:rsid w:val="00F80A39"/>
    <w:rsid w:val="00F87CC8"/>
    <w:rsid w:val="00F939FF"/>
    <w:rsid w:val="00F9403B"/>
    <w:rsid w:val="00F975C3"/>
    <w:rsid w:val="00F97FA0"/>
    <w:rsid w:val="00FA09BA"/>
    <w:rsid w:val="00FA3CC8"/>
    <w:rsid w:val="00FA57DD"/>
    <w:rsid w:val="00FB1147"/>
    <w:rsid w:val="00FB2937"/>
    <w:rsid w:val="00FB53AD"/>
    <w:rsid w:val="00FB63C8"/>
    <w:rsid w:val="00FB7081"/>
    <w:rsid w:val="00FD087B"/>
    <w:rsid w:val="00FD0E21"/>
    <w:rsid w:val="00FE2988"/>
    <w:rsid w:val="00FE6D5B"/>
    <w:rsid w:val="00FF7281"/>
    <w:rsid w:val="00FF7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fill="f" fillcolor="white" stroke="f">
      <v:fill color="white" on="f"/>
      <v:stroke on="f"/>
    </o:shapedefaults>
    <o:shapelayout v:ext="edit">
      <o:idmap v:ext="edit" data="1"/>
    </o:shapelayout>
  </w:shapeDefaults>
  <w:decimalSymbol w:val="."/>
  <w:listSeparator w:val=","/>
  <w14:docId w14:val="2DB9D184"/>
  <w15:docId w15:val="{0C0B6493-F07E-40F1-829E-5DE3F58D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D7E"/>
  </w:style>
  <w:style w:type="paragraph" w:styleId="Heading1">
    <w:name w:val="heading 1"/>
    <w:basedOn w:val="Normal"/>
    <w:next w:val="Normal"/>
    <w:link w:val="Heading1Char"/>
    <w:uiPriority w:val="9"/>
    <w:qFormat/>
    <w:rsid w:val="005E15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15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15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3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43D7E"/>
    <w:pPr>
      <w:tabs>
        <w:tab w:val="center" w:pos="4513"/>
        <w:tab w:val="right" w:pos="9026"/>
      </w:tabs>
      <w:spacing w:after="0" w:line="240" w:lineRule="auto"/>
    </w:pPr>
  </w:style>
  <w:style w:type="character" w:customStyle="1" w:styleId="HeaderChar">
    <w:name w:val="Header Char"/>
    <w:basedOn w:val="DefaultParagraphFont"/>
    <w:link w:val="Header"/>
    <w:rsid w:val="00143D7E"/>
  </w:style>
  <w:style w:type="paragraph" w:styleId="Footer">
    <w:name w:val="footer"/>
    <w:basedOn w:val="Normal"/>
    <w:link w:val="FooterChar"/>
    <w:uiPriority w:val="99"/>
    <w:unhideWhenUsed/>
    <w:rsid w:val="00143D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D7E"/>
  </w:style>
  <w:style w:type="paragraph" w:styleId="ListParagraph">
    <w:name w:val="List Paragraph"/>
    <w:basedOn w:val="Normal"/>
    <w:uiPriority w:val="34"/>
    <w:qFormat/>
    <w:rsid w:val="002E59BE"/>
    <w:pPr>
      <w:spacing w:after="200" w:line="276" w:lineRule="auto"/>
      <w:ind w:left="720"/>
      <w:contextualSpacing/>
    </w:pPr>
    <w:rPr>
      <w:rFonts w:eastAsiaTheme="minorEastAsia"/>
      <w:lang w:eastAsia="en-GB"/>
    </w:rPr>
  </w:style>
  <w:style w:type="paragraph" w:styleId="NoSpacing">
    <w:name w:val="No Spacing"/>
    <w:uiPriority w:val="1"/>
    <w:qFormat/>
    <w:rsid w:val="004A1278"/>
    <w:pPr>
      <w:spacing w:after="0" w:line="240" w:lineRule="auto"/>
    </w:pPr>
  </w:style>
  <w:style w:type="paragraph" w:customStyle="1" w:styleId="TableParagraph">
    <w:name w:val="Table Paragraph"/>
    <w:basedOn w:val="Normal"/>
    <w:uiPriority w:val="1"/>
    <w:qFormat/>
    <w:rsid w:val="0026222E"/>
    <w:pPr>
      <w:widowControl w:val="0"/>
      <w:autoSpaceDE w:val="0"/>
      <w:autoSpaceDN w:val="0"/>
      <w:spacing w:before="63" w:after="0" w:line="240" w:lineRule="auto"/>
      <w:ind w:left="282" w:hanging="171"/>
    </w:pPr>
    <w:rPr>
      <w:rFonts w:ascii="Roboto" w:eastAsia="Roboto" w:hAnsi="Roboto" w:cs="Roboto"/>
      <w:lang w:eastAsia="en-GB" w:bidi="en-GB"/>
    </w:rPr>
  </w:style>
  <w:style w:type="paragraph" w:styleId="BalloonText">
    <w:name w:val="Balloon Text"/>
    <w:basedOn w:val="Normal"/>
    <w:link w:val="BalloonTextChar"/>
    <w:uiPriority w:val="99"/>
    <w:semiHidden/>
    <w:unhideWhenUsed/>
    <w:rsid w:val="00E64C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C3B"/>
    <w:rPr>
      <w:rFonts w:ascii="Segoe UI" w:hAnsi="Segoe UI" w:cs="Segoe UI"/>
      <w:sz w:val="18"/>
      <w:szCs w:val="18"/>
    </w:rPr>
  </w:style>
  <w:style w:type="character" w:customStyle="1" w:styleId="Heading1Char">
    <w:name w:val="Heading 1 Char"/>
    <w:basedOn w:val="DefaultParagraphFont"/>
    <w:link w:val="Heading1"/>
    <w:uiPriority w:val="9"/>
    <w:rsid w:val="005E157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15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E15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8151">
      <w:bodyDiv w:val="1"/>
      <w:marLeft w:val="0"/>
      <w:marRight w:val="0"/>
      <w:marTop w:val="0"/>
      <w:marBottom w:val="0"/>
      <w:divBdr>
        <w:top w:val="none" w:sz="0" w:space="0" w:color="auto"/>
        <w:left w:val="none" w:sz="0" w:space="0" w:color="auto"/>
        <w:bottom w:val="none" w:sz="0" w:space="0" w:color="auto"/>
        <w:right w:val="none" w:sz="0" w:space="0" w:color="auto"/>
      </w:divBdr>
    </w:div>
    <w:div w:id="87049026">
      <w:bodyDiv w:val="1"/>
      <w:marLeft w:val="0"/>
      <w:marRight w:val="0"/>
      <w:marTop w:val="0"/>
      <w:marBottom w:val="0"/>
      <w:divBdr>
        <w:top w:val="none" w:sz="0" w:space="0" w:color="auto"/>
        <w:left w:val="none" w:sz="0" w:space="0" w:color="auto"/>
        <w:bottom w:val="none" w:sz="0" w:space="0" w:color="auto"/>
        <w:right w:val="none" w:sz="0" w:space="0" w:color="auto"/>
      </w:divBdr>
    </w:div>
    <w:div w:id="457183306">
      <w:bodyDiv w:val="1"/>
      <w:marLeft w:val="0"/>
      <w:marRight w:val="0"/>
      <w:marTop w:val="0"/>
      <w:marBottom w:val="0"/>
      <w:divBdr>
        <w:top w:val="none" w:sz="0" w:space="0" w:color="auto"/>
        <w:left w:val="none" w:sz="0" w:space="0" w:color="auto"/>
        <w:bottom w:val="none" w:sz="0" w:space="0" w:color="auto"/>
        <w:right w:val="none" w:sz="0" w:space="0" w:color="auto"/>
      </w:divBdr>
    </w:div>
    <w:div w:id="559753883">
      <w:bodyDiv w:val="1"/>
      <w:marLeft w:val="0"/>
      <w:marRight w:val="0"/>
      <w:marTop w:val="0"/>
      <w:marBottom w:val="0"/>
      <w:divBdr>
        <w:top w:val="none" w:sz="0" w:space="0" w:color="auto"/>
        <w:left w:val="none" w:sz="0" w:space="0" w:color="auto"/>
        <w:bottom w:val="none" w:sz="0" w:space="0" w:color="auto"/>
        <w:right w:val="none" w:sz="0" w:space="0" w:color="auto"/>
      </w:divBdr>
    </w:div>
    <w:div w:id="612439828">
      <w:bodyDiv w:val="1"/>
      <w:marLeft w:val="0"/>
      <w:marRight w:val="0"/>
      <w:marTop w:val="0"/>
      <w:marBottom w:val="0"/>
      <w:divBdr>
        <w:top w:val="none" w:sz="0" w:space="0" w:color="auto"/>
        <w:left w:val="none" w:sz="0" w:space="0" w:color="auto"/>
        <w:bottom w:val="none" w:sz="0" w:space="0" w:color="auto"/>
        <w:right w:val="none" w:sz="0" w:space="0" w:color="auto"/>
      </w:divBdr>
    </w:div>
    <w:div w:id="840312393">
      <w:bodyDiv w:val="1"/>
      <w:marLeft w:val="0"/>
      <w:marRight w:val="0"/>
      <w:marTop w:val="0"/>
      <w:marBottom w:val="0"/>
      <w:divBdr>
        <w:top w:val="none" w:sz="0" w:space="0" w:color="auto"/>
        <w:left w:val="none" w:sz="0" w:space="0" w:color="auto"/>
        <w:bottom w:val="none" w:sz="0" w:space="0" w:color="auto"/>
        <w:right w:val="none" w:sz="0" w:space="0" w:color="auto"/>
      </w:divBdr>
    </w:div>
    <w:div w:id="1434401218">
      <w:bodyDiv w:val="1"/>
      <w:marLeft w:val="0"/>
      <w:marRight w:val="0"/>
      <w:marTop w:val="0"/>
      <w:marBottom w:val="0"/>
      <w:divBdr>
        <w:top w:val="none" w:sz="0" w:space="0" w:color="auto"/>
        <w:left w:val="none" w:sz="0" w:space="0" w:color="auto"/>
        <w:bottom w:val="none" w:sz="0" w:space="0" w:color="auto"/>
        <w:right w:val="none" w:sz="0" w:space="0" w:color="auto"/>
      </w:divBdr>
    </w:div>
    <w:div w:id="1561356087">
      <w:bodyDiv w:val="1"/>
      <w:marLeft w:val="0"/>
      <w:marRight w:val="0"/>
      <w:marTop w:val="0"/>
      <w:marBottom w:val="0"/>
      <w:divBdr>
        <w:top w:val="none" w:sz="0" w:space="0" w:color="auto"/>
        <w:left w:val="none" w:sz="0" w:space="0" w:color="auto"/>
        <w:bottom w:val="none" w:sz="0" w:space="0" w:color="auto"/>
        <w:right w:val="none" w:sz="0" w:space="0" w:color="auto"/>
      </w:divBdr>
    </w:div>
    <w:div w:id="1730422721">
      <w:bodyDiv w:val="1"/>
      <w:marLeft w:val="0"/>
      <w:marRight w:val="0"/>
      <w:marTop w:val="0"/>
      <w:marBottom w:val="0"/>
      <w:divBdr>
        <w:top w:val="none" w:sz="0" w:space="0" w:color="auto"/>
        <w:left w:val="none" w:sz="0" w:space="0" w:color="auto"/>
        <w:bottom w:val="none" w:sz="0" w:space="0" w:color="auto"/>
        <w:right w:val="none" w:sz="0" w:space="0" w:color="auto"/>
      </w:divBdr>
    </w:div>
    <w:div w:id="1959143265">
      <w:bodyDiv w:val="1"/>
      <w:marLeft w:val="0"/>
      <w:marRight w:val="0"/>
      <w:marTop w:val="0"/>
      <w:marBottom w:val="0"/>
      <w:divBdr>
        <w:top w:val="none" w:sz="0" w:space="0" w:color="auto"/>
        <w:left w:val="none" w:sz="0" w:space="0" w:color="auto"/>
        <w:bottom w:val="none" w:sz="0" w:space="0" w:color="auto"/>
        <w:right w:val="none" w:sz="0" w:space="0" w:color="auto"/>
      </w:divBdr>
    </w:div>
    <w:div w:id="200481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oleObject" Target="embeddings/oleObject3.bin"/><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DC45B-E262-40B3-BF83-4D36C51DE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16</Pages>
  <Words>10159</Words>
  <Characters>57910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Leach</dc:creator>
  <cp:keywords/>
  <dc:description/>
  <cp:lastModifiedBy>Administrator</cp:lastModifiedBy>
  <cp:revision>14</cp:revision>
  <cp:lastPrinted>2024-07-08T11:15:00Z</cp:lastPrinted>
  <dcterms:created xsi:type="dcterms:W3CDTF">2024-08-01T20:39:00Z</dcterms:created>
  <dcterms:modified xsi:type="dcterms:W3CDTF">2024-09-05T20:04:00Z</dcterms:modified>
</cp:coreProperties>
</file>