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E0599" w14:textId="5C93EF7A" w:rsidR="00983854" w:rsidRPr="009318B3" w:rsidRDefault="00983854" w:rsidP="00983854">
      <w:pPr>
        <w:pStyle w:val="Heading2"/>
        <w:keepNext w:val="0"/>
        <w:keepLines w:val="0"/>
        <w:jc w:val="center"/>
        <w:rPr>
          <w:rFonts w:ascii="Gill Sans MT" w:hAnsi="Gill Sans MT"/>
          <w:b/>
          <w:bCs/>
          <w:color w:val="006600"/>
          <w:sz w:val="60"/>
          <w:szCs w:val="60"/>
          <w:u w:val="single"/>
        </w:rPr>
      </w:pPr>
      <w:r w:rsidRPr="002B2924">
        <w:rPr>
          <w:rFonts w:ascii="Gill Sans MT" w:hAnsi="Gill Sans MT" w:cstheme="majorHAnsi"/>
          <w:noProof/>
          <w:color w:val="006600"/>
          <w:sz w:val="60"/>
          <w:szCs w:val="60"/>
          <w:u w:val="single"/>
        </w:rPr>
        <w:drawing>
          <wp:anchor distT="36576" distB="36576" distL="36576" distR="36576" simplePos="0" relativeHeight="251659264" behindDoc="0" locked="0" layoutInCell="1" allowOverlap="1" wp14:anchorId="64BD0D38" wp14:editId="771F73D7">
            <wp:simplePos x="0" y="0"/>
            <wp:positionH relativeFrom="margin">
              <wp:posOffset>5521569</wp:posOffset>
            </wp:positionH>
            <wp:positionV relativeFrom="paragraph">
              <wp:posOffset>-1046382</wp:posOffset>
            </wp:positionV>
            <wp:extent cx="1370082" cy="1240403"/>
            <wp:effectExtent l="0" t="0" r="1905" b="0"/>
            <wp:wrapNone/>
            <wp:docPr id="1" name="Picture 1"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b/>
          <w:bCs/>
          <w:color w:val="006600"/>
          <w:sz w:val="60"/>
          <w:szCs w:val="60"/>
          <w:u w:val="single"/>
        </w:rPr>
        <w:t>Grammar</w:t>
      </w:r>
    </w:p>
    <w:p w14:paraId="0840C62B" w14:textId="367F5ED4" w:rsidR="004D3368" w:rsidRPr="00983854" w:rsidRDefault="004D3368" w:rsidP="00983854">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983854">
        <w:rPr>
          <w:rFonts w:ascii="Gill Sans MT" w:eastAsia="Times New Roman" w:hAnsi="Gill Sans MT" w:cs="Segoe UI"/>
          <w:kern w:val="0"/>
          <w:sz w:val="28"/>
          <w:szCs w:val="28"/>
          <w:lang w:eastAsia="en-GB"/>
          <w14:ligatures w14:val="none"/>
        </w:rPr>
        <w:t>At St Lawrence, the development of grammar and punctuation remains a priority. We recognise that strong literacy skills are essential for success across the curriculum and for effective communication throughout life.</w:t>
      </w:r>
    </w:p>
    <w:p w14:paraId="37FF1353" w14:textId="77777777" w:rsidR="004D3368" w:rsidRPr="00983854" w:rsidRDefault="004D3368" w:rsidP="00983854">
      <w:pPr>
        <w:spacing w:line="300" w:lineRule="atLeast"/>
        <w:jc w:val="both"/>
        <w:rPr>
          <w:rFonts w:ascii="Gill Sans MT" w:eastAsia="Times New Roman" w:hAnsi="Gill Sans MT" w:cs="Segoe UI"/>
          <w:kern w:val="0"/>
          <w:sz w:val="28"/>
          <w:szCs w:val="28"/>
          <w:lang w:eastAsia="en-GB"/>
          <w14:ligatures w14:val="none"/>
        </w:rPr>
      </w:pPr>
      <w:r w:rsidRPr="00983854">
        <w:rPr>
          <w:rFonts w:ascii="Gill Sans MT" w:eastAsia="Times New Roman" w:hAnsi="Gill Sans MT" w:cs="Segoe UI"/>
          <w:kern w:val="0"/>
          <w:sz w:val="28"/>
          <w:szCs w:val="28"/>
          <w:lang w:eastAsia="en-GB"/>
          <w14:ligatures w14:val="none"/>
        </w:rPr>
        <w:t xml:space="preserve">Children from Years 1 to 6 participate in regular grammar lessons that build progressively upon the foundations established through the phonics curriculum. Daily grammar sessions explicitly teach key grammatical concepts and follow the </w:t>
      </w:r>
      <w:r w:rsidRPr="00983854">
        <w:rPr>
          <w:rFonts w:ascii="Gill Sans MT" w:eastAsia="Times New Roman" w:hAnsi="Gill Sans MT" w:cs="Segoe UI"/>
          <w:b/>
          <w:bCs/>
          <w:kern w:val="0"/>
          <w:sz w:val="28"/>
          <w:szCs w:val="28"/>
          <w:lang w:eastAsia="en-GB"/>
          <w14:ligatures w14:val="none"/>
        </w:rPr>
        <w:t>I Do, We Do, You Do</w:t>
      </w:r>
      <w:r w:rsidRPr="00983854">
        <w:rPr>
          <w:rFonts w:ascii="Gill Sans MT" w:eastAsia="Times New Roman" w:hAnsi="Gill Sans MT" w:cs="Segoe UI"/>
          <w:kern w:val="0"/>
          <w:sz w:val="28"/>
          <w:szCs w:val="28"/>
          <w:lang w:eastAsia="en-GB"/>
          <w14:ligatures w14:val="none"/>
        </w:rPr>
        <w:t xml:space="preserve"> model recommended by Lancashire Literacy Team. This approach allows teachers to model new learning, provide guided practice and gradually reduce support until pupils can apply skills independently. All classes use </w:t>
      </w:r>
      <w:r w:rsidRPr="00983854">
        <w:rPr>
          <w:rFonts w:ascii="Gill Sans MT" w:eastAsia="Times New Roman" w:hAnsi="Gill Sans MT" w:cs="Segoe UI"/>
          <w:i/>
          <w:iCs/>
          <w:kern w:val="0"/>
          <w:sz w:val="28"/>
          <w:szCs w:val="28"/>
          <w:lang w:eastAsia="en-GB"/>
          <w14:ligatures w14:val="none"/>
        </w:rPr>
        <w:t>Kung Fu Punctuation</w:t>
      </w:r>
      <w:r w:rsidRPr="00983854">
        <w:rPr>
          <w:rFonts w:ascii="Gill Sans MT" w:eastAsia="Times New Roman" w:hAnsi="Gill Sans MT" w:cs="Segoe UI"/>
          <w:kern w:val="0"/>
          <w:sz w:val="28"/>
          <w:szCs w:val="28"/>
          <w:lang w:eastAsia="en-GB"/>
          <w14:ligatures w14:val="none"/>
        </w:rPr>
        <w:t xml:space="preserve"> during these grammar sessions to help children remember punctuation rules through consistent actions, movement and repetition. This multisensory approach makes learning memorable, engaging and supports children in applying punctuation accurately within their writing.</w:t>
      </w:r>
    </w:p>
    <w:p w14:paraId="4F95175E" w14:textId="77777777" w:rsidR="004D3368" w:rsidRPr="00983854" w:rsidRDefault="004D3368" w:rsidP="00983854">
      <w:pPr>
        <w:spacing w:line="300" w:lineRule="atLeast"/>
        <w:jc w:val="both"/>
        <w:rPr>
          <w:rFonts w:ascii="Gill Sans MT" w:eastAsia="Times New Roman" w:hAnsi="Gill Sans MT" w:cs="Segoe UI"/>
          <w:kern w:val="0"/>
          <w:sz w:val="28"/>
          <w:szCs w:val="28"/>
          <w:lang w:eastAsia="en-GB"/>
          <w14:ligatures w14:val="none"/>
        </w:rPr>
      </w:pPr>
      <w:r w:rsidRPr="00983854">
        <w:rPr>
          <w:rFonts w:ascii="Gill Sans MT" w:eastAsia="Times New Roman" w:hAnsi="Gill Sans MT" w:cs="Segoe UI"/>
          <w:kern w:val="0"/>
          <w:sz w:val="28"/>
          <w:szCs w:val="28"/>
          <w:lang w:eastAsia="en-GB"/>
          <w14:ligatures w14:val="none"/>
        </w:rPr>
        <w:t>Grammar teaching focuses not only on understanding rules and terminology, but also on applying grammatical knowledge effectively within meaningful writing contexts. Children are encouraged to recognise how grammar choices can improve clarity, cohesion and impact. This approach reflects the recommendations of the Writing Framework (2025), which emphasises the importance of explicitly teaching grammar within the context of real writing. Through modelling, guided practice and independent application, children learn not only what grammatical features are but how and when to use them to improve their writing.</w:t>
      </w:r>
    </w:p>
    <w:p w14:paraId="4FFCD2C6" w14:textId="77777777" w:rsidR="0065516D" w:rsidRPr="00983854" w:rsidRDefault="0065516D" w:rsidP="00983854">
      <w:pPr>
        <w:jc w:val="both"/>
        <w:rPr>
          <w:rFonts w:ascii="Gill Sans MT" w:hAnsi="Gill Sans MT"/>
          <w:sz w:val="28"/>
          <w:szCs w:val="28"/>
        </w:rPr>
      </w:pPr>
    </w:p>
    <w:sectPr w:rsidR="0065516D" w:rsidRPr="00983854" w:rsidSect="00983854">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55BF8" w14:textId="77777777" w:rsidR="00983854" w:rsidRDefault="00983854" w:rsidP="00983854">
      <w:pPr>
        <w:spacing w:after="0" w:line="240" w:lineRule="auto"/>
      </w:pPr>
      <w:r>
        <w:separator/>
      </w:r>
    </w:p>
  </w:endnote>
  <w:endnote w:type="continuationSeparator" w:id="0">
    <w:p w14:paraId="547F8133" w14:textId="77777777" w:rsidR="00983854" w:rsidRDefault="00983854" w:rsidP="00983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Script MT Bold">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9AE45" w14:textId="77777777" w:rsidR="00983854" w:rsidRDefault="00983854" w:rsidP="00983854">
      <w:pPr>
        <w:spacing w:after="0" w:line="240" w:lineRule="auto"/>
      </w:pPr>
      <w:r>
        <w:separator/>
      </w:r>
    </w:p>
  </w:footnote>
  <w:footnote w:type="continuationSeparator" w:id="0">
    <w:p w14:paraId="37B880AB" w14:textId="77777777" w:rsidR="00983854" w:rsidRDefault="00983854" w:rsidP="009838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1FC21" w14:textId="77777777" w:rsidR="00983854" w:rsidRPr="005010A1" w:rsidRDefault="00983854" w:rsidP="00983854">
    <w:pPr>
      <w:pStyle w:val="Header"/>
      <w:rPr>
        <w:rFonts w:ascii="Gill Sans MT" w:hAnsi="Gill Sans MT"/>
        <w:b/>
        <w:sz w:val="44"/>
        <w:szCs w:val="44"/>
      </w:rPr>
    </w:pPr>
    <w:r w:rsidRPr="005010A1">
      <w:rPr>
        <w:rFonts w:ascii="Script MT Bold" w:hAnsi="Script MT Bold"/>
        <w:color w:val="006600"/>
        <w:sz w:val="44"/>
        <w:szCs w:val="44"/>
        <w:u w:val="single"/>
      </w:rPr>
      <w:t>St. Lawrence Church of England Primary School</w:t>
    </w:r>
    <w:r w:rsidRPr="005010A1">
      <w:rPr>
        <w:rFonts w:ascii="Gill Sans MT" w:hAnsi="Gill Sans MT"/>
        <w:b/>
        <w:sz w:val="44"/>
        <w:szCs w:val="44"/>
      </w:rPr>
      <w:t xml:space="preserve"> </w:t>
    </w:r>
  </w:p>
  <w:p w14:paraId="1AF25AFA" w14:textId="77777777" w:rsidR="00983854" w:rsidRDefault="00983854" w:rsidP="00983854">
    <w:pPr>
      <w:pStyle w:val="Header"/>
      <w:rPr>
        <w:rFonts w:ascii="Gill Sans MT" w:hAnsi="Gill Sans MT"/>
        <w:b/>
        <w:sz w:val="36"/>
        <w:szCs w:val="36"/>
        <w:u w:val="single"/>
      </w:rPr>
    </w:pPr>
    <w:r>
      <w:rPr>
        <w:rFonts w:ascii="Gill Sans MT" w:hAnsi="Gill Sans MT"/>
        <w:b/>
        <w:sz w:val="36"/>
        <w:szCs w:val="36"/>
        <w:u w:val="single"/>
      </w:rPr>
      <w:t>English Curriculum</w:t>
    </w:r>
  </w:p>
  <w:p w14:paraId="5786049F" w14:textId="77777777" w:rsidR="00983854" w:rsidRDefault="009838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368"/>
    <w:rsid w:val="00346009"/>
    <w:rsid w:val="004D3368"/>
    <w:rsid w:val="0065516D"/>
    <w:rsid w:val="00923B03"/>
    <w:rsid w:val="00983854"/>
    <w:rsid w:val="009A0C3E"/>
    <w:rsid w:val="00D61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6A8E3"/>
  <w15:chartTrackingRefBased/>
  <w15:docId w15:val="{7EA8CA01-0DFE-4B21-ACC1-C8DBB6686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368"/>
  </w:style>
  <w:style w:type="paragraph" w:styleId="Heading1">
    <w:name w:val="heading 1"/>
    <w:basedOn w:val="Normal"/>
    <w:next w:val="Normal"/>
    <w:link w:val="Heading1Char"/>
    <w:uiPriority w:val="9"/>
    <w:qFormat/>
    <w:rsid w:val="004D33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D33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33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33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33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33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33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33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33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33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D33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33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33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33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33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33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33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3368"/>
    <w:rPr>
      <w:rFonts w:eastAsiaTheme="majorEastAsia" w:cstheme="majorBidi"/>
      <w:color w:val="272727" w:themeColor="text1" w:themeTint="D8"/>
    </w:rPr>
  </w:style>
  <w:style w:type="paragraph" w:styleId="Title">
    <w:name w:val="Title"/>
    <w:basedOn w:val="Normal"/>
    <w:next w:val="Normal"/>
    <w:link w:val="TitleChar"/>
    <w:uiPriority w:val="10"/>
    <w:qFormat/>
    <w:rsid w:val="004D33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33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33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33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3368"/>
    <w:pPr>
      <w:spacing w:before="160"/>
      <w:jc w:val="center"/>
    </w:pPr>
    <w:rPr>
      <w:i/>
      <w:iCs/>
      <w:color w:val="404040" w:themeColor="text1" w:themeTint="BF"/>
    </w:rPr>
  </w:style>
  <w:style w:type="character" w:customStyle="1" w:styleId="QuoteChar">
    <w:name w:val="Quote Char"/>
    <w:basedOn w:val="DefaultParagraphFont"/>
    <w:link w:val="Quote"/>
    <w:uiPriority w:val="29"/>
    <w:rsid w:val="004D3368"/>
    <w:rPr>
      <w:i/>
      <w:iCs/>
      <w:color w:val="404040" w:themeColor="text1" w:themeTint="BF"/>
    </w:rPr>
  </w:style>
  <w:style w:type="paragraph" w:styleId="ListParagraph">
    <w:name w:val="List Paragraph"/>
    <w:basedOn w:val="Normal"/>
    <w:uiPriority w:val="34"/>
    <w:qFormat/>
    <w:rsid w:val="004D3368"/>
    <w:pPr>
      <w:ind w:left="720"/>
      <w:contextualSpacing/>
    </w:pPr>
  </w:style>
  <w:style w:type="character" w:styleId="IntenseEmphasis">
    <w:name w:val="Intense Emphasis"/>
    <w:basedOn w:val="DefaultParagraphFont"/>
    <w:uiPriority w:val="21"/>
    <w:qFormat/>
    <w:rsid w:val="004D3368"/>
    <w:rPr>
      <w:i/>
      <w:iCs/>
      <w:color w:val="0F4761" w:themeColor="accent1" w:themeShade="BF"/>
    </w:rPr>
  </w:style>
  <w:style w:type="paragraph" w:styleId="IntenseQuote">
    <w:name w:val="Intense Quote"/>
    <w:basedOn w:val="Normal"/>
    <w:next w:val="Normal"/>
    <w:link w:val="IntenseQuoteChar"/>
    <w:uiPriority w:val="30"/>
    <w:qFormat/>
    <w:rsid w:val="004D33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3368"/>
    <w:rPr>
      <w:i/>
      <w:iCs/>
      <w:color w:val="0F4761" w:themeColor="accent1" w:themeShade="BF"/>
    </w:rPr>
  </w:style>
  <w:style w:type="character" w:styleId="IntenseReference">
    <w:name w:val="Intense Reference"/>
    <w:basedOn w:val="DefaultParagraphFont"/>
    <w:uiPriority w:val="32"/>
    <w:qFormat/>
    <w:rsid w:val="004D3368"/>
    <w:rPr>
      <w:b/>
      <w:bCs/>
      <w:smallCaps/>
      <w:color w:val="0F4761" w:themeColor="accent1" w:themeShade="BF"/>
      <w:spacing w:val="5"/>
    </w:rPr>
  </w:style>
  <w:style w:type="paragraph" w:styleId="Header">
    <w:name w:val="header"/>
    <w:basedOn w:val="Normal"/>
    <w:link w:val="HeaderChar"/>
    <w:uiPriority w:val="99"/>
    <w:unhideWhenUsed/>
    <w:rsid w:val="009838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3854"/>
  </w:style>
  <w:style w:type="paragraph" w:styleId="Footer">
    <w:name w:val="footer"/>
    <w:basedOn w:val="Normal"/>
    <w:link w:val="FooterChar"/>
    <w:uiPriority w:val="99"/>
    <w:unhideWhenUsed/>
    <w:rsid w:val="009838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38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238</Words>
  <Characters>1359</Characters>
  <Application>Microsoft Office Word</Application>
  <DocSecurity>0</DocSecurity>
  <Lines>11</Lines>
  <Paragraphs>3</Paragraphs>
  <ScaleCrop>false</ScaleCrop>
  <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3</cp:revision>
  <dcterms:created xsi:type="dcterms:W3CDTF">2026-09-23T14:10:00Z</dcterms:created>
  <dcterms:modified xsi:type="dcterms:W3CDTF">2026-10-02T17:51:00Z</dcterms:modified>
</cp:coreProperties>
</file>