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833E3" w14:textId="77777777" w:rsidR="00291086" w:rsidRPr="00291086" w:rsidRDefault="00FA0E09" w:rsidP="00291086">
      <w:pPr>
        <w:jc w:val="center"/>
        <w:rPr>
          <w:b/>
          <w:sz w:val="36"/>
        </w:rPr>
      </w:pPr>
      <w:r>
        <w:rPr>
          <w:b/>
          <w:noProof/>
          <w:sz w:val="36"/>
          <w:lang w:eastAsia="en-GB"/>
        </w:rPr>
        <w:drawing>
          <wp:anchor distT="36576" distB="36576" distL="36576" distR="36576" simplePos="0" relativeHeight="251659264" behindDoc="0" locked="0" layoutInCell="1" allowOverlap="1" wp14:anchorId="50B0C0C6" wp14:editId="27E05B5A">
            <wp:simplePos x="0" y="0"/>
            <wp:positionH relativeFrom="column">
              <wp:posOffset>866775</wp:posOffset>
            </wp:positionH>
            <wp:positionV relativeFrom="paragraph">
              <wp:posOffset>-344170</wp:posOffset>
            </wp:positionV>
            <wp:extent cx="1436077" cy="1300182"/>
            <wp:effectExtent l="0" t="0" r="0" b="0"/>
            <wp:wrapNone/>
            <wp:docPr id="1" name="Picture 1" descr="img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007"/>
                    <pic:cNvPicPr>
                      <a:picLocks noChangeAspect="1" noChangeArrowheads="1"/>
                    </pic:cNvPicPr>
                  </pic:nvPicPr>
                  <pic:blipFill>
                    <a:blip r:embed="rId5">
                      <a:extLst>
                        <a:ext uri="{28A0092B-C50C-407E-A947-70E740481C1C}">
                          <a14:useLocalDpi xmlns:a14="http://schemas.microsoft.com/office/drawing/2010/main" val="0"/>
                        </a:ext>
                      </a:extLst>
                    </a:blip>
                    <a:srcRect b="78372"/>
                    <a:stretch>
                      <a:fillRect/>
                    </a:stretch>
                  </pic:blipFill>
                  <pic:spPr bwMode="auto">
                    <a:xfrm>
                      <a:off x="0" y="0"/>
                      <a:ext cx="1436077" cy="1300182"/>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291086" w:rsidRPr="00291086">
        <w:rPr>
          <w:b/>
          <w:sz w:val="36"/>
        </w:rPr>
        <w:t>YEAR</w:t>
      </w:r>
      <w:r w:rsidR="00416255">
        <w:rPr>
          <w:b/>
          <w:sz w:val="36"/>
        </w:rPr>
        <w:t xml:space="preserve"> 2</w:t>
      </w:r>
      <w:r w:rsidR="00291086">
        <w:rPr>
          <w:b/>
          <w:sz w:val="36"/>
        </w:rPr>
        <w:t xml:space="preserve"> ART</w:t>
      </w:r>
    </w:p>
    <w:p w14:paraId="6C6B568A" w14:textId="77777777" w:rsidR="00291086" w:rsidRDefault="005976DD" w:rsidP="00291086">
      <w:pPr>
        <w:jc w:val="center"/>
        <w:rPr>
          <w:b/>
          <w:sz w:val="36"/>
        </w:rPr>
      </w:pPr>
      <w:r>
        <w:rPr>
          <w:b/>
          <w:sz w:val="36"/>
        </w:rPr>
        <w:t xml:space="preserve">CLAY </w:t>
      </w:r>
      <w:r w:rsidR="00291086">
        <w:rPr>
          <w:b/>
          <w:sz w:val="36"/>
        </w:rPr>
        <w:t xml:space="preserve">Unit </w:t>
      </w:r>
      <w:r w:rsidR="0032062B">
        <w:rPr>
          <w:b/>
          <w:sz w:val="36"/>
        </w:rPr>
        <w:t>2</w:t>
      </w:r>
    </w:p>
    <w:p w14:paraId="6CE3EC7C" w14:textId="77777777" w:rsidR="00291086" w:rsidRPr="00291086" w:rsidRDefault="00291086" w:rsidP="00291086">
      <w:pPr>
        <w:jc w:val="center"/>
        <w:rPr>
          <w:b/>
          <w:sz w:val="36"/>
        </w:rPr>
      </w:pPr>
      <w:r w:rsidRPr="00291086">
        <w:rPr>
          <w:b/>
          <w:sz w:val="36"/>
        </w:rPr>
        <w:t>Medium Term Plans</w:t>
      </w:r>
    </w:p>
    <w:tbl>
      <w:tblPr>
        <w:tblStyle w:val="TableGrid"/>
        <w:tblW w:w="0" w:type="auto"/>
        <w:tblLook w:val="04A0" w:firstRow="1" w:lastRow="0" w:firstColumn="1" w:lastColumn="0" w:noHBand="0" w:noVBand="1"/>
      </w:tblPr>
      <w:tblGrid>
        <w:gridCol w:w="4888"/>
        <w:gridCol w:w="4888"/>
        <w:gridCol w:w="4172"/>
      </w:tblGrid>
      <w:tr w:rsidR="00FA0E09" w:rsidRPr="00FA0E09" w14:paraId="0F63DFC5" w14:textId="77777777" w:rsidTr="00FA0E09">
        <w:tc>
          <w:tcPr>
            <w:tcW w:w="9776" w:type="dxa"/>
            <w:gridSpan w:val="2"/>
            <w:shd w:val="clear" w:color="auto" w:fill="538135" w:themeFill="accent6" w:themeFillShade="BF"/>
          </w:tcPr>
          <w:p w14:paraId="7EF430BA" w14:textId="77777777" w:rsidR="00FA0E09" w:rsidRPr="00FA0E09" w:rsidRDefault="00FA0E09" w:rsidP="00FA0E09">
            <w:pPr>
              <w:rPr>
                <w:rFonts w:ascii="Arial" w:hAnsi="Arial" w:cs="Arial"/>
                <w:b/>
                <w:sz w:val="20"/>
                <w:szCs w:val="20"/>
              </w:rPr>
            </w:pPr>
            <w:r w:rsidRPr="00FA0E09">
              <w:rPr>
                <w:rFonts w:ascii="Arial" w:hAnsi="Arial" w:cs="Arial"/>
                <w:b/>
                <w:sz w:val="20"/>
                <w:szCs w:val="20"/>
              </w:rPr>
              <w:t>Prior Learning</w:t>
            </w:r>
          </w:p>
          <w:p w14:paraId="78FE4E1F" w14:textId="77777777" w:rsidR="00FA0E09" w:rsidRPr="00FA0E09" w:rsidRDefault="00FA0E09">
            <w:pPr>
              <w:rPr>
                <w:rFonts w:ascii="Arial" w:hAnsi="Arial" w:cs="Arial"/>
                <w:b/>
                <w:sz w:val="20"/>
                <w:szCs w:val="20"/>
              </w:rPr>
            </w:pPr>
          </w:p>
        </w:tc>
        <w:tc>
          <w:tcPr>
            <w:tcW w:w="4172" w:type="dxa"/>
            <w:shd w:val="clear" w:color="auto" w:fill="538135" w:themeFill="accent6" w:themeFillShade="BF"/>
          </w:tcPr>
          <w:p w14:paraId="4F07F385" w14:textId="77777777" w:rsidR="00FA0E09" w:rsidRPr="00FA0E09" w:rsidRDefault="00FA0E09" w:rsidP="00FA0E09">
            <w:pPr>
              <w:rPr>
                <w:rFonts w:ascii="Arial" w:hAnsi="Arial" w:cs="Arial"/>
                <w:b/>
                <w:sz w:val="20"/>
                <w:szCs w:val="20"/>
              </w:rPr>
            </w:pPr>
            <w:r w:rsidRPr="00FA0E09">
              <w:rPr>
                <w:rFonts w:ascii="Arial" w:hAnsi="Arial" w:cs="Arial"/>
                <w:b/>
                <w:sz w:val="20"/>
                <w:szCs w:val="20"/>
              </w:rPr>
              <w:t>Future Learning</w:t>
            </w:r>
          </w:p>
          <w:p w14:paraId="7F1623AF" w14:textId="77777777" w:rsidR="00FA0E09" w:rsidRPr="00FA0E09" w:rsidRDefault="00FA0E09">
            <w:pPr>
              <w:rPr>
                <w:rFonts w:ascii="Arial" w:hAnsi="Arial" w:cs="Arial"/>
                <w:b/>
                <w:sz w:val="20"/>
                <w:szCs w:val="20"/>
              </w:rPr>
            </w:pPr>
          </w:p>
        </w:tc>
      </w:tr>
      <w:tr w:rsidR="00291086" w:rsidRPr="00FA0E09" w14:paraId="79AA00D2" w14:textId="77777777" w:rsidTr="00280432">
        <w:tc>
          <w:tcPr>
            <w:tcW w:w="9776" w:type="dxa"/>
            <w:gridSpan w:val="2"/>
          </w:tcPr>
          <w:p w14:paraId="058C5153" w14:textId="77777777" w:rsidR="000D354A" w:rsidRPr="00FA0E09" w:rsidRDefault="000D354A" w:rsidP="000D354A">
            <w:pPr>
              <w:rPr>
                <w:rFonts w:ascii="Arial" w:hAnsi="Arial" w:cs="Arial"/>
                <w:b/>
                <w:sz w:val="20"/>
                <w:szCs w:val="20"/>
              </w:rPr>
            </w:pPr>
            <w:r w:rsidRPr="00FA0E09">
              <w:rPr>
                <w:rFonts w:ascii="Arial" w:hAnsi="Arial" w:cs="Arial"/>
                <w:b/>
                <w:sz w:val="20"/>
                <w:szCs w:val="20"/>
              </w:rPr>
              <w:t>Clay Penguins Year 1</w:t>
            </w:r>
          </w:p>
          <w:p w14:paraId="73189EF0" w14:textId="77777777" w:rsidR="000D354A" w:rsidRPr="00FA0E09" w:rsidRDefault="000D354A" w:rsidP="000D354A">
            <w:pPr>
              <w:rPr>
                <w:rFonts w:ascii="Arial" w:hAnsi="Arial" w:cs="Arial"/>
                <w:sz w:val="20"/>
                <w:szCs w:val="20"/>
              </w:rPr>
            </w:pPr>
            <w:r w:rsidRPr="00FA0E09">
              <w:rPr>
                <w:rFonts w:ascii="Arial" w:hAnsi="Arial" w:cs="Arial"/>
                <w:sz w:val="20"/>
                <w:szCs w:val="20"/>
              </w:rPr>
              <w:t>Manipulate malleable materials in a variety of ways including rolling and kneading (Y1)</w:t>
            </w:r>
          </w:p>
          <w:p w14:paraId="12964976" w14:textId="77777777" w:rsidR="000D354A" w:rsidRDefault="000D354A" w:rsidP="000D354A">
            <w:pPr>
              <w:rPr>
                <w:rFonts w:ascii="Arial" w:hAnsi="Arial" w:cs="Arial"/>
                <w:sz w:val="20"/>
                <w:szCs w:val="20"/>
              </w:rPr>
            </w:pPr>
            <w:r w:rsidRPr="00FA0E09">
              <w:rPr>
                <w:rFonts w:ascii="Arial" w:hAnsi="Arial" w:cs="Arial"/>
                <w:sz w:val="20"/>
                <w:szCs w:val="20"/>
              </w:rPr>
              <w:t>Manipulate malleable materials to make a sculpture (Y1)</w:t>
            </w:r>
          </w:p>
          <w:p w14:paraId="2A8CF97A" w14:textId="77777777" w:rsidR="00BA1B71" w:rsidRPr="00FA0E09" w:rsidRDefault="00BA1B71" w:rsidP="000D354A">
            <w:pPr>
              <w:rPr>
                <w:rFonts w:ascii="Arial" w:hAnsi="Arial" w:cs="Arial"/>
                <w:sz w:val="20"/>
                <w:szCs w:val="20"/>
              </w:rPr>
            </w:pPr>
            <w:r>
              <w:rPr>
                <w:rFonts w:ascii="Arial" w:hAnsi="Arial" w:cs="Arial"/>
                <w:sz w:val="20"/>
                <w:szCs w:val="20"/>
              </w:rPr>
              <w:t>Make a sausage, ball and egg shape with clay (Y1)</w:t>
            </w:r>
          </w:p>
          <w:p w14:paraId="7D4B8D57" w14:textId="77777777" w:rsidR="000D354A" w:rsidRPr="00FA0E09" w:rsidRDefault="000D354A" w:rsidP="000D354A">
            <w:pPr>
              <w:rPr>
                <w:rFonts w:ascii="Arial" w:hAnsi="Arial" w:cs="Arial"/>
                <w:sz w:val="20"/>
                <w:szCs w:val="20"/>
              </w:rPr>
            </w:pPr>
            <w:r w:rsidRPr="00FA0E09">
              <w:rPr>
                <w:rFonts w:ascii="Arial" w:hAnsi="Arial" w:cs="Arial"/>
                <w:sz w:val="20"/>
                <w:szCs w:val="20"/>
              </w:rPr>
              <w:t>Understand the safety and basic care of materials and tools (Y1)</w:t>
            </w:r>
          </w:p>
          <w:p w14:paraId="567A4282" w14:textId="77777777" w:rsidR="00291086" w:rsidRPr="00FA0E09" w:rsidRDefault="00291086" w:rsidP="000D354A">
            <w:pPr>
              <w:rPr>
                <w:rFonts w:ascii="Arial" w:hAnsi="Arial" w:cs="Arial"/>
                <w:b/>
                <w:sz w:val="20"/>
                <w:szCs w:val="20"/>
              </w:rPr>
            </w:pPr>
          </w:p>
        </w:tc>
        <w:tc>
          <w:tcPr>
            <w:tcW w:w="4172" w:type="dxa"/>
          </w:tcPr>
          <w:p w14:paraId="2B565177" w14:textId="6C149B22" w:rsidR="000D354A" w:rsidRPr="00FA0E09" w:rsidRDefault="000D354A" w:rsidP="000D354A">
            <w:pPr>
              <w:rPr>
                <w:rFonts w:ascii="Arial" w:hAnsi="Arial" w:cs="Arial"/>
                <w:b/>
                <w:sz w:val="20"/>
                <w:szCs w:val="20"/>
              </w:rPr>
            </w:pPr>
            <w:r w:rsidRPr="00FA0E09">
              <w:rPr>
                <w:rFonts w:ascii="Arial" w:hAnsi="Arial" w:cs="Arial"/>
                <w:b/>
                <w:sz w:val="20"/>
                <w:szCs w:val="20"/>
              </w:rPr>
              <w:t xml:space="preserve">Clay </w:t>
            </w:r>
            <w:r w:rsidR="006D0782">
              <w:rPr>
                <w:rFonts w:ascii="Arial" w:hAnsi="Arial" w:cs="Arial"/>
                <w:b/>
                <w:sz w:val="20"/>
                <w:szCs w:val="20"/>
              </w:rPr>
              <w:t>Houses Y3</w:t>
            </w:r>
          </w:p>
          <w:p w14:paraId="29800CB6" w14:textId="55608119" w:rsidR="000D354A" w:rsidRPr="00FA0E09" w:rsidRDefault="000D354A" w:rsidP="000D354A">
            <w:pPr>
              <w:rPr>
                <w:rFonts w:ascii="Arial" w:hAnsi="Arial" w:cs="Arial"/>
                <w:sz w:val="20"/>
                <w:szCs w:val="20"/>
              </w:rPr>
            </w:pPr>
            <w:r w:rsidRPr="00FA0E09">
              <w:rPr>
                <w:rFonts w:ascii="Arial" w:hAnsi="Arial" w:cs="Arial"/>
                <w:sz w:val="20"/>
                <w:szCs w:val="20"/>
              </w:rPr>
              <w:t>Plan, design and make models from observation (Y</w:t>
            </w:r>
            <w:r w:rsidR="006D0782">
              <w:rPr>
                <w:rFonts w:ascii="Arial" w:hAnsi="Arial" w:cs="Arial"/>
                <w:sz w:val="20"/>
                <w:szCs w:val="20"/>
              </w:rPr>
              <w:t>3</w:t>
            </w:r>
            <w:r w:rsidRPr="00FA0E09">
              <w:rPr>
                <w:rFonts w:ascii="Arial" w:hAnsi="Arial" w:cs="Arial"/>
                <w:sz w:val="20"/>
                <w:szCs w:val="20"/>
              </w:rPr>
              <w:t>)</w:t>
            </w:r>
          </w:p>
          <w:p w14:paraId="30746AB9" w14:textId="6D793406" w:rsidR="000D354A" w:rsidRPr="00FA0E09" w:rsidRDefault="000D354A" w:rsidP="000D354A">
            <w:pPr>
              <w:rPr>
                <w:rFonts w:ascii="Arial" w:hAnsi="Arial" w:cs="Arial"/>
                <w:sz w:val="20"/>
                <w:szCs w:val="20"/>
              </w:rPr>
            </w:pPr>
            <w:r w:rsidRPr="00FA0E09">
              <w:rPr>
                <w:rFonts w:ascii="Arial" w:hAnsi="Arial" w:cs="Arial"/>
                <w:sz w:val="20"/>
                <w:szCs w:val="20"/>
              </w:rPr>
              <w:t>Join clay adequately and construct a simple base for extending and modelling other shapes (Y</w:t>
            </w:r>
            <w:r w:rsidR="006D0782">
              <w:rPr>
                <w:rFonts w:ascii="Arial" w:hAnsi="Arial" w:cs="Arial"/>
                <w:sz w:val="20"/>
                <w:szCs w:val="20"/>
              </w:rPr>
              <w:t>3</w:t>
            </w:r>
            <w:r w:rsidRPr="00FA0E09">
              <w:rPr>
                <w:rFonts w:ascii="Arial" w:hAnsi="Arial" w:cs="Arial"/>
                <w:sz w:val="20"/>
                <w:szCs w:val="20"/>
              </w:rPr>
              <w:t>)</w:t>
            </w:r>
          </w:p>
          <w:p w14:paraId="7D2F156B" w14:textId="3AD9E359" w:rsidR="000D354A" w:rsidRPr="00FA0E09" w:rsidRDefault="000D354A" w:rsidP="000D354A">
            <w:pPr>
              <w:rPr>
                <w:rFonts w:ascii="Arial" w:hAnsi="Arial" w:cs="Arial"/>
                <w:sz w:val="20"/>
                <w:szCs w:val="20"/>
              </w:rPr>
            </w:pPr>
            <w:r w:rsidRPr="00FA0E09">
              <w:rPr>
                <w:rFonts w:ascii="Arial" w:hAnsi="Arial" w:cs="Arial"/>
                <w:sz w:val="20"/>
                <w:szCs w:val="20"/>
              </w:rPr>
              <w:t>Create surface patterns and textures in a malleable material (Y</w:t>
            </w:r>
            <w:r w:rsidR="006D0782">
              <w:rPr>
                <w:rFonts w:ascii="Arial" w:hAnsi="Arial" w:cs="Arial"/>
                <w:sz w:val="20"/>
                <w:szCs w:val="20"/>
              </w:rPr>
              <w:t>3</w:t>
            </w:r>
            <w:r w:rsidRPr="00FA0E09">
              <w:rPr>
                <w:rFonts w:ascii="Arial" w:hAnsi="Arial" w:cs="Arial"/>
                <w:sz w:val="20"/>
                <w:szCs w:val="20"/>
              </w:rPr>
              <w:t>)</w:t>
            </w:r>
          </w:p>
          <w:p w14:paraId="12559E63" w14:textId="77777777" w:rsidR="00291086" w:rsidRPr="00FA0E09" w:rsidRDefault="00291086" w:rsidP="000D354A">
            <w:pPr>
              <w:jc w:val="both"/>
              <w:rPr>
                <w:rFonts w:ascii="Arial" w:hAnsi="Arial" w:cs="Arial"/>
                <w:b/>
                <w:sz w:val="20"/>
                <w:szCs w:val="20"/>
              </w:rPr>
            </w:pPr>
          </w:p>
        </w:tc>
      </w:tr>
      <w:tr w:rsidR="00291086" w:rsidRPr="00FA0E09" w14:paraId="1CE09F98" w14:textId="77777777" w:rsidTr="00FA0E09">
        <w:tc>
          <w:tcPr>
            <w:tcW w:w="13948" w:type="dxa"/>
            <w:gridSpan w:val="3"/>
            <w:shd w:val="clear" w:color="auto" w:fill="538135" w:themeFill="accent6" w:themeFillShade="BF"/>
          </w:tcPr>
          <w:p w14:paraId="09EE75B9" w14:textId="77777777" w:rsidR="00291086" w:rsidRPr="00FA0E09" w:rsidRDefault="00291086" w:rsidP="00291086">
            <w:pPr>
              <w:jc w:val="center"/>
              <w:rPr>
                <w:rFonts w:ascii="Arial" w:hAnsi="Arial" w:cs="Arial"/>
                <w:b/>
                <w:sz w:val="20"/>
                <w:szCs w:val="20"/>
              </w:rPr>
            </w:pPr>
            <w:r w:rsidRPr="00FA0E09">
              <w:rPr>
                <w:rFonts w:ascii="Arial" w:hAnsi="Arial" w:cs="Arial"/>
                <w:b/>
                <w:sz w:val="20"/>
                <w:szCs w:val="20"/>
              </w:rPr>
              <w:t>What pupils need to do or know to be secure</w:t>
            </w:r>
          </w:p>
          <w:p w14:paraId="1C26F062" w14:textId="77777777" w:rsidR="00FA0E09" w:rsidRPr="00FA0E09" w:rsidRDefault="00FA0E09" w:rsidP="00291086">
            <w:pPr>
              <w:jc w:val="center"/>
              <w:rPr>
                <w:rFonts w:ascii="Arial" w:hAnsi="Arial" w:cs="Arial"/>
                <w:b/>
                <w:sz w:val="20"/>
                <w:szCs w:val="20"/>
              </w:rPr>
            </w:pPr>
          </w:p>
        </w:tc>
      </w:tr>
      <w:tr w:rsidR="00291086" w:rsidRPr="00FA0E09" w14:paraId="3AF93835" w14:textId="77777777" w:rsidTr="00E24EFD">
        <w:tc>
          <w:tcPr>
            <w:tcW w:w="13948" w:type="dxa"/>
            <w:gridSpan w:val="3"/>
          </w:tcPr>
          <w:p w14:paraId="70574256" w14:textId="77777777" w:rsidR="00291086" w:rsidRPr="00FA0E09" w:rsidRDefault="00291086">
            <w:pPr>
              <w:rPr>
                <w:rFonts w:ascii="Arial" w:hAnsi="Arial" w:cs="Arial"/>
                <w:b/>
                <w:sz w:val="20"/>
                <w:szCs w:val="20"/>
              </w:rPr>
            </w:pPr>
            <w:r w:rsidRPr="00FA0E09">
              <w:rPr>
                <w:rFonts w:ascii="Arial" w:hAnsi="Arial" w:cs="Arial"/>
                <w:b/>
                <w:sz w:val="20"/>
                <w:szCs w:val="20"/>
              </w:rPr>
              <w:t>Key objectives</w:t>
            </w:r>
          </w:p>
          <w:p w14:paraId="5E98DF51" w14:textId="77777777" w:rsidR="00BA1B71" w:rsidRPr="00BA1B71" w:rsidRDefault="005976DD" w:rsidP="005976DD">
            <w:pPr>
              <w:spacing w:after="160" w:line="259" w:lineRule="auto"/>
              <w:rPr>
                <w:rFonts w:ascii="Arial" w:eastAsiaTheme="minorEastAsia" w:hAnsi="Arial" w:cs="Arial"/>
                <w:sz w:val="20"/>
                <w:szCs w:val="20"/>
                <w:lang w:eastAsia="en-GB"/>
              </w:rPr>
            </w:pPr>
            <w:r w:rsidRPr="00FA0E09">
              <w:rPr>
                <w:rFonts w:ascii="Arial" w:hAnsi="Arial" w:cs="Arial"/>
                <w:b/>
                <w:sz w:val="20"/>
                <w:szCs w:val="20"/>
              </w:rPr>
              <w:t>Drawing</w:t>
            </w:r>
            <w:r w:rsidRPr="00FA0E09">
              <w:rPr>
                <w:rFonts w:ascii="Arial" w:hAnsi="Arial" w:cs="Arial"/>
                <w:b/>
                <w:sz w:val="20"/>
                <w:szCs w:val="20"/>
              </w:rPr>
              <w:br/>
            </w:r>
            <w:r w:rsidR="00BA1B71">
              <w:rPr>
                <w:rFonts w:ascii="Arial" w:eastAsiaTheme="minorEastAsia" w:hAnsi="Arial" w:cs="Arial"/>
                <w:sz w:val="20"/>
                <w:szCs w:val="20"/>
                <w:lang w:eastAsia="en-GB"/>
              </w:rPr>
              <w:t xml:space="preserve">Control the types of marks made </w:t>
            </w:r>
            <w:r w:rsidRPr="00FA0E09">
              <w:rPr>
                <w:rFonts w:ascii="Arial" w:eastAsiaTheme="minorEastAsia" w:hAnsi="Arial" w:cs="Arial"/>
                <w:sz w:val="20"/>
                <w:szCs w:val="20"/>
                <w:lang w:eastAsia="en-GB"/>
              </w:rPr>
              <w:t>with a variety of media; pencils, rubbers, crayons, pastels, felt tips, charcoal, ballpoints, chalk.</w:t>
            </w:r>
            <w:r w:rsidRPr="00FA0E09">
              <w:rPr>
                <w:rFonts w:ascii="Arial" w:eastAsiaTheme="minorEastAsia" w:hAnsi="Arial" w:cs="Arial"/>
                <w:sz w:val="20"/>
                <w:szCs w:val="20"/>
                <w:lang w:eastAsia="en-GB"/>
              </w:rPr>
              <w:br/>
              <w:t>Observe and draw shapes from observations.</w:t>
            </w:r>
            <w:r w:rsidRPr="00FA0E09">
              <w:rPr>
                <w:rFonts w:ascii="Arial" w:eastAsiaTheme="minorEastAsia" w:hAnsi="Arial" w:cs="Arial"/>
                <w:sz w:val="20"/>
                <w:szCs w:val="20"/>
                <w:lang w:eastAsia="en-GB"/>
              </w:rPr>
              <w:br/>
              <w:t xml:space="preserve">Investigate tone by drawing </w:t>
            </w:r>
            <w:r w:rsidR="00BA1B71">
              <w:rPr>
                <w:rFonts w:ascii="Arial" w:eastAsiaTheme="minorEastAsia" w:hAnsi="Arial" w:cs="Arial"/>
                <w:sz w:val="20"/>
                <w:szCs w:val="20"/>
                <w:lang w:eastAsia="en-GB"/>
              </w:rPr>
              <w:t xml:space="preserve">with increasing control </w:t>
            </w:r>
            <w:r w:rsidRPr="00FA0E09">
              <w:rPr>
                <w:rFonts w:ascii="Arial" w:eastAsiaTheme="minorEastAsia" w:hAnsi="Arial" w:cs="Arial"/>
                <w:sz w:val="20"/>
                <w:szCs w:val="20"/>
                <w:lang w:eastAsia="en-GB"/>
              </w:rPr>
              <w:t>light/dark lines,</w:t>
            </w:r>
            <w:r w:rsidR="00BA1B71">
              <w:rPr>
                <w:rFonts w:ascii="Arial" w:eastAsiaTheme="minorEastAsia" w:hAnsi="Arial" w:cs="Arial"/>
                <w:sz w:val="20"/>
                <w:szCs w:val="20"/>
                <w:lang w:eastAsia="en-GB"/>
              </w:rPr>
              <w:t xml:space="preserve"> light/dark patterns,</w:t>
            </w:r>
            <w:r w:rsidRPr="00FA0E09">
              <w:rPr>
                <w:rFonts w:ascii="Arial" w:eastAsiaTheme="minorEastAsia" w:hAnsi="Arial" w:cs="Arial"/>
                <w:sz w:val="20"/>
                <w:szCs w:val="20"/>
                <w:lang w:eastAsia="en-GB"/>
              </w:rPr>
              <w:t xml:space="preserve"> light/dark shapes.</w:t>
            </w:r>
            <w:r w:rsidR="00BA1B71">
              <w:rPr>
                <w:rFonts w:ascii="Arial" w:eastAsiaTheme="minorEastAsia" w:hAnsi="Arial" w:cs="Arial"/>
                <w:sz w:val="20"/>
                <w:szCs w:val="20"/>
                <w:lang w:eastAsia="en-GB"/>
              </w:rPr>
              <w:br/>
              <w:t>Observe and draw from first-hand experience</w:t>
            </w:r>
          </w:p>
          <w:p w14:paraId="29BC0CDB" w14:textId="77777777" w:rsidR="00BA1B71" w:rsidRPr="00FA0E09" w:rsidRDefault="005976DD" w:rsidP="005976DD">
            <w:pPr>
              <w:spacing w:after="160" w:line="259" w:lineRule="auto"/>
              <w:rPr>
                <w:rFonts w:ascii="Arial" w:hAnsi="Arial" w:cs="Arial"/>
                <w:b/>
                <w:sz w:val="20"/>
                <w:szCs w:val="20"/>
              </w:rPr>
            </w:pPr>
            <w:r w:rsidRPr="00FA0E09">
              <w:rPr>
                <w:rFonts w:ascii="Arial" w:hAnsi="Arial" w:cs="Arial"/>
                <w:b/>
                <w:sz w:val="20"/>
                <w:szCs w:val="20"/>
              </w:rPr>
              <w:t>Painting</w:t>
            </w:r>
            <w:r w:rsidRPr="00FA0E09">
              <w:rPr>
                <w:rFonts w:ascii="Arial" w:hAnsi="Arial" w:cs="Arial"/>
                <w:b/>
                <w:sz w:val="20"/>
                <w:szCs w:val="20"/>
              </w:rPr>
              <w:br/>
            </w:r>
            <w:r w:rsidRPr="00FA0E09">
              <w:rPr>
                <w:rFonts w:ascii="Arial" w:eastAsiaTheme="minorEastAsia" w:hAnsi="Arial" w:cs="Arial"/>
                <w:sz w:val="20"/>
                <w:szCs w:val="20"/>
                <w:lang w:eastAsia="en-GB"/>
              </w:rPr>
              <w:t xml:space="preserve">Use a variety </w:t>
            </w:r>
            <w:r w:rsidR="00BA1B71">
              <w:rPr>
                <w:rFonts w:ascii="Arial" w:eastAsiaTheme="minorEastAsia" w:hAnsi="Arial" w:cs="Arial"/>
                <w:sz w:val="20"/>
                <w:szCs w:val="20"/>
                <w:lang w:eastAsia="en-GB"/>
              </w:rPr>
              <w:t>of tools and techniques including different brush sizes and types appropriately</w:t>
            </w:r>
            <w:r w:rsidRPr="00FA0E09">
              <w:rPr>
                <w:rFonts w:ascii="Arial" w:eastAsiaTheme="minorEastAsia" w:hAnsi="Arial" w:cs="Arial"/>
                <w:sz w:val="20"/>
                <w:szCs w:val="20"/>
                <w:lang w:eastAsia="en-GB"/>
              </w:rPr>
              <w:br/>
              <w:t>Mix and match colours to objects.</w:t>
            </w:r>
            <w:r w:rsidRPr="00FA0E09">
              <w:rPr>
                <w:rFonts w:ascii="Arial" w:eastAsiaTheme="minorEastAsia" w:hAnsi="Arial" w:cs="Arial"/>
                <w:sz w:val="20"/>
                <w:szCs w:val="20"/>
                <w:lang w:eastAsia="en-GB"/>
              </w:rPr>
              <w:br/>
              <w:t>Work on different scales.</w:t>
            </w:r>
            <w:r w:rsidRPr="00FA0E09">
              <w:rPr>
                <w:rFonts w:ascii="Arial" w:eastAsiaTheme="minorEastAsia" w:hAnsi="Arial" w:cs="Arial"/>
                <w:sz w:val="20"/>
                <w:szCs w:val="20"/>
                <w:lang w:eastAsia="en-GB"/>
              </w:rPr>
              <w:br/>
            </w:r>
            <w:r w:rsidR="00BA1B71">
              <w:rPr>
                <w:rFonts w:ascii="Arial" w:eastAsiaTheme="minorEastAsia" w:hAnsi="Arial" w:cs="Arial"/>
                <w:sz w:val="20"/>
                <w:szCs w:val="20"/>
                <w:lang w:eastAsia="en-GB"/>
              </w:rPr>
              <w:t>Use</w:t>
            </w:r>
            <w:r w:rsidRPr="00FA0E09">
              <w:rPr>
                <w:rFonts w:ascii="Arial" w:eastAsiaTheme="minorEastAsia" w:hAnsi="Arial" w:cs="Arial"/>
                <w:sz w:val="20"/>
                <w:szCs w:val="20"/>
                <w:lang w:eastAsia="en-GB"/>
              </w:rPr>
              <w:t xml:space="preserve"> different types of paint and </w:t>
            </w:r>
            <w:r w:rsidR="00BA1B71">
              <w:rPr>
                <w:rFonts w:ascii="Arial" w:eastAsiaTheme="minorEastAsia" w:hAnsi="Arial" w:cs="Arial"/>
                <w:sz w:val="20"/>
                <w:szCs w:val="20"/>
                <w:lang w:eastAsia="en-GB"/>
              </w:rPr>
              <w:t xml:space="preserve">describe </w:t>
            </w:r>
            <w:r w:rsidRPr="00FA0E09">
              <w:rPr>
                <w:rFonts w:ascii="Arial" w:eastAsiaTheme="minorEastAsia" w:hAnsi="Arial" w:cs="Arial"/>
                <w:sz w:val="20"/>
                <w:szCs w:val="20"/>
                <w:lang w:eastAsia="en-GB"/>
              </w:rPr>
              <w:t>their propertie</w:t>
            </w:r>
            <w:r w:rsidR="00BA1B71">
              <w:rPr>
                <w:rFonts w:ascii="Arial" w:eastAsiaTheme="minorEastAsia" w:hAnsi="Arial" w:cs="Arial"/>
                <w:sz w:val="20"/>
                <w:szCs w:val="20"/>
                <w:lang w:eastAsia="en-GB"/>
              </w:rPr>
              <w:t>s; e.g. watercolours/ready mix.</w:t>
            </w:r>
            <w:r w:rsidRPr="00FA0E09">
              <w:rPr>
                <w:rFonts w:ascii="Arial" w:eastAsiaTheme="minorEastAsia" w:hAnsi="Arial" w:cs="Arial"/>
                <w:sz w:val="20"/>
                <w:szCs w:val="20"/>
                <w:lang w:eastAsia="en-GB"/>
              </w:rPr>
              <w:br/>
              <w:t>Mix primary shades and tone to accurately colour match</w:t>
            </w:r>
            <w:r w:rsidR="00BA1B71">
              <w:rPr>
                <w:rFonts w:ascii="Arial" w:eastAsiaTheme="minorEastAsia" w:hAnsi="Arial" w:cs="Arial"/>
                <w:sz w:val="20"/>
                <w:szCs w:val="20"/>
                <w:lang w:eastAsia="en-GB"/>
              </w:rPr>
              <w:br/>
              <w:t>Mix and match colours to objects with increasing accuracy</w:t>
            </w:r>
          </w:p>
          <w:p w14:paraId="2E45ECA6" w14:textId="77777777" w:rsidR="005976DD" w:rsidRDefault="005976DD" w:rsidP="005976DD">
            <w:pPr>
              <w:spacing w:after="160" w:line="259" w:lineRule="auto"/>
              <w:rPr>
                <w:rFonts w:ascii="Arial" w:eastAsiaTheme="minorEastAsia" w:hAnsi="Arial" w:cs="Arial"/>
                <w:sz w:val="20"/>
                <w:szCs w:val="20"/>
                <w:lang w:eastAsia="en-GB"/>
              </w:rPr>
            </w:pPr>
            <w:r w:rsidRPr="00FA0E09">
              <w:rPr>
                <w:rFonts w:ascii="Arial" w:hAnsi="Arial" w:cs="Arial"/>
                <w:b/>
                <w:sz w:val="20"/>
                <w:szCs w:val="20"/>
              </w:rPr>
              <w:t>3-D Clay</w:t>
            </w:r>
            <w:r w:rsidRPr="00FA0E09">
              <w:rPr>
                <w:rFonts w:ascii="Arial" w:hAnsi="Arial" w:cs="Arial"/>
                <w:b/>
                <w:sz w:val="20"/>
                <w:szCs w:val="20"/>
              </w:rPr>
              <w:br/>
            </w:r>
            <w:r w:rsidRPr="00FA0E09">
              <w:rPr>
                <w:rFonts w:ascii="Arial" w:eastAsiaTheme="minorEastAsia" w:hAnsi="Arial" w:cs="Arial"/>
                <w:sz w:val="20"/>
                <w:szCs w:val="20"/>
                <w:lang w:eastAsia="en-GB"/>
              </w:rPr>
              <w:t>Manipulate malleable materials in a variety of ways</w:t>
            </w:r>
            <w:r w:rsidR="000D354A" w:rsidRPr="00FA0E09">
              <w:rPr>
                <w:rFonts w:ascii="Arial" w:eastAsiaTheme="minorEastAsia" w:hAnsi="Arial" w:cs="Arial"/>
                <w:sz w:val="20"/>
                <w:szCs w:val="20"/>
                <w:lang w:eastAsia="en-GB"/>
              </w:rPr>
              <w:t xml:space="preserve"> including rolling, kneading </w:t>
            </w:r>
            <w:r w:rsidRPr="00FA0E09">
              <w:rPr>
                <w:rFonts w:ascii="Arial" w:eastAsiaTheme="minorEastAsia" w:hAnsi="Arial" w:cs="Arial"/>
                <w:sz w:val="20"/>
                <w:szCs w:val="20"/>
                <w:lang w:eastAsia="en-GB"/>
              </w:rPr>
              <w:br/>
            </w:r>
            <w:r w:rsidRPr="00FA0E09">
              <w:rPr>
                <w:rFonts w:ascii="Arial" w:eastAsiaTheme="minorEastAsia" w:hAnsi="Arial" w:cs="Arial"/>
                <w:sz w:val="20"/>
                <w:szCs w:val="20"/>
                <w:lang w:eastAsia="en-GB"/>
              </w:rPr>
              <w:lastRenderedPageBreak/>
              <w:t>Manipulate malleable materials for a purpose, e.g. to make a sculpture.</w:t>
            </w:r>
            <w:r w:rsidRPr="00FA0E09">
              <w:rPr>
                <w:rFonts w:ascii="Arial" w:eastAsiaTheme="minorEastAsia" w:hAnsi="Arial" w:cs="Arial"/>
                <w:sz w:val="20"/>
                <w:szCs w:val="20"/>
                <w:lang w:eastAsia="en-GB"/>
              </w:rPr>
              <w:br/>
              <w:t>Change the surface of a malleable material.</w:t>
            </w:r>
            <w:r w:rsidR="00FA0E09">
              <w:rPr>
                <w:rFonts w:ascii="Arial" w:eastAsiaTheme="minorEastAsia" w:hAnsi="Arial" w:cs="Arial"/>
                <w:sz w:val="20"/>
                <w:szCs w:val="20"/>
                <w:lang w:eastAsia="en-GB"/>
              </w:rPr>
              <w:br/>
            </w:r>
            <w:r w:rsidR="000D354A" w:rsidRPr="00FA0E09">
              <w:rPr>
                <w:rFonts w:ascii="Arial" w:eastAsiaTheme="minorEastAsia" w:hAnsi="Arial" w:cs="Arial"/>
                <w:sz w:val="20"/>
                <w:szCs w:val="20"/>
                <w:lang w:eastAsia="en-GB"/>
              </w:rPr>
              <w:t>Use slip and cross-hatching to join two pieces of clay</w:t>
            </w:r>
            <w:r w:rsidRPr="00FA0E09">
              <w:rPr>
                <w:rFonts w:ascii="Arial" w:eastAsiaTheme="minorEastAsia" w:hAnsi="Arial" w:cs="Arial"/>
                <w:sz w:val="20"/>
                <w:szCs w:val="20"/>
                <w:lang w:eastAsia="en-GB"/>
              </w:rPr>
              <w:br/>
              <w:t>Understand the safety and basic care of materials and tools.</w:t>
            </w:r>
          </w:p>
          <w:p w14:paraId="4B9473E5" w14:textId="77777777" w:rsidR="007A0D5E" w:rsidRPr="007A0D5E" w:rsidRDefault="007A0D5E" w:rsidP="005976DD">
            <w:pPr>
              <w:spacing w:after="160" w:line="259" w:lineRule="auto"/>
              <w:rPr>
                <w:rFonts w:ascii="Arial" w:eastAsiaTheme="minorEastAsia" w:hAnsi="Arial" w:cs="Arial"/>
                <w:sz w:val="20"/>
                <w:szCs w:val="20"/>
                <w:lang w:eastAsia="en-GB"/>
              </w:rPr>
            </w:pPr>
            <w:r w:rsidRPr="007A0D5E">
              <w:rPr>
                <w:rFonts w:ascii="Arial" w:eastAsiaTheme="minorEastAsia" w:hAnsi="Arial" w:cs="Arial"/>
                <w:b/>
                <w:sz w:val="20"/>
                <w:szCs w:val="20"/>
                <w:lang w:eastAsia="en-GB"/>
              </w:rPr>
              <w:t>Digital</w:t>
            </w:r>
            <w:r>
              <w:rPr>
                <w:rFonts w:ascii="Arial" w:eastAsiaTheme="minorEastAsia" w:hAnsi="Arial" w:cs="Arial"/>
                <w:b/>
                <w:sz w:val="20"/>
                <w:szCs w:val="20"/>
                <w:lang w:eastAsia="en-GB"/>
              </w:rPr>
              <w:br/>
            </w:r>
            <w:r w:rsidRPr="007A0D5E">
              <w:rPr>
                <w:rFonts w:ascii="Arial" w:eastAsiaTheme="minorEastAsia" w:hAnsi="Arial" w:cs="Arial"/>
                <w:sz w:val="20"/>
                <w:szCs w:val="20"/>
                <w:lang w:eastAsia="en-GB"/>
              </w:rPr>
              <w:t>Trace with some control</w:t>
            </w:r>
            <w:r w:rsidRPr="007A0D5E">
              <w:rPr>
                <w:rFonts w:ascii="Arial" w:eastAsiaTheme="minorEastAsia" w:hAnsi="Arial" w:cs="Arial"/>
                <w:sz w:val="20"/>
                <w:szCs w:val="20"/>
                <w:lang w:eastAsia="en-GB"/>
              </w:rPr>
              <w:br/>
            </w:r>
            <w:r>
              <w:rPr>
                <w:rFonts w:ascii="Arial" w:eastAsiaTheme="minorEastAsia" w:hAnsi="Arial" w:cs="Arial"/>
                <w:sz w:val="20"/>
                <w:szCs w:val="20"/>
                <w:lang w:eastAsia="en-GB"/>
              </w:rPr>
              <w:t>Take photographs with some control</w:t>
            </w:r>
            <w:r>
              <w:rPr>
                <w:rFonts w:ascii="Arial" w:eastAsiaTheme="minorEastAsia" w:hAnsi="Arial" w:cs="Arial"/>
                <w:sz w:val="20"/>
                <w:szCs w:val="20"/>
                <w:lang w:eastAsia="en-GB"/>
              </w:rPr>
              <w:br/>
              <w:t>Create a digital collage</w:t>
            </w:r>
            <w:r w:rsidR="00BE0869">
              <w:rPr>
                <w:rFonts w:ascii="Arial" w:eastAsiaTheme="minorEastAsia" w:hAnsi="Arial" w:cs="Arial"/>
                <w:sz w:val="20"/>
                <w:szCs w:val="20"/>
                <w:lang w:eastAsia="en-GB"/>
              </w:rPr>
              <w:br/>
              <w:t>Manipulate a digital image by resizing</w:t>
            </w:r>
          </w:p>
          <w:p w14:paraId="192EFEFF" w14:textId="77777777" w:rsidR="005976DD" w:rsidRPr="00FA0E09" w:rsidRDefault="005976DD" w:rsidP="00FA0E09">
            <w:pPr>
              <w:tabs>
                <w:tab w:val="num" w:pos="227"/>
              </w:tabs>
              <w:spacing w:after="160" w:line="259" w:lineRule="auto"/>
              <w:rPr>
                <w:rFonts w:ascii="Arial" w:hAnsi="Arial" w:cs="Arial"/>
                <w:b/>
                <w:sz w:val="20"/>
                <w:szCs w:val="20"/>
              </w:rPr>
            </w:pPr>
            <w:r w:rsidRPr="00FA0E09">
              <w:rPr>
                <w:rFonts w:ascii="Arial" w:hAnsi="Arial" w:cs="Arial"/>
                <w:b/>
                <w:sz w:val="20"/>
                <w:szCs w:val="20"/>
              </w:rPr>
              <w:t>Evaluating</w:t>
            </w:r>
            <w:r w:rsidRPr="00FA0E09">
              <w:rPr>
                <w:rFonts w:ascii="Arial" w:hAnsi="Arial" w:cs="Arial"/>
                <w:b/>
                <w:sz w:val="20"/>
                <w:szCs w:val="20"/>
              </w:rPr>
              <w:br/>
            </w:r>
            <w:r w:rsidRPr="00FA0E09">
              <w:rPr>
                <w:rFonts w:ascii="Arial" w:eastAsiaTheme="minorEastAsia" w:hAnsi="Arial" w:cs="Arial"/>
                <w:sz w:val="20"/>
                <w:szCs w:val="20"/>
                <w:lang w:eastAsia="en-GB"/>
              </w:rPr>
              <w:t>Review what they and others have done and say what they think and feel about it.</w:t>
            </w:r>
            <w:r w:rsidR="00BA1B71">
              <w:rPr>
                <w:rFonts w:ascii="Arial" w:eastAsiaTheme="minorEastAsia" w:hAnsi="Arial" w:cs="Arial"/>
                <w:sz w:val="20"/>
                <w:szCs w:val="20"/>
                <w:lang w:eastAsia="en-GB"/>
              </w:rPr>
              <w:t xml:space="preserve"> Use a star diagram with 4 pre-labelled points.</w:t>
            </w:r>
            <w:r w:rsidRPr="00FA0E09">
              <w:rPr>
                <w:rFonts w:ascii="Arial" w:eastAsiaTheme="minorEastAsia" w:hAnsi="Arial" w:cs="Arial"/>
                <w:sz w:val="20"/>
                <w:szCs w:val="20"/>
                <w:lang w:eastAsia="en-GB"/>
              </w:rPr>
              <w:br/>
            </w:r>
            <w:r w:rsidRPr="00FA0E09">
              <w:rPr>
                <w:rFonts w:ascii="Arial" w:hAnsi="Arial" w:cs="Arial"/>
                <w:sz w:val="20"/>
                <w:szCs w:val="20"/>
              </w:rPr>
              <w:t>Identify what they might change in their current work or develop in future work.</w:t>
            </w:r>
          </w:p>
        </w:tc>
      </w:tr>
      <w:tr w:rsidR="00FA0E09" w:rsidRPr="00FA0E09" w14:paraId="12BAAA12" w14:textId="77777777" w:rsidTr="00FA0E09">
        <w:tc>
          <w:tcPr>
            <w:tcW w:w="13948" w:type="dxa"/>
            <w:gridSpan w:val="3"/>
            <w:shd w:val="clear" w:color="auto" w:fill="538135" w:themeFill="accent6" w:themeFillShade="BF"/>
          </w:tcPr>
          <w:p w14:paraId="05EE0C3E" w14:textId="77777777" w:rsidR="00FA0E09" w:rsidRDefault="00FA0E09">
            <w:pPr>
              <w:rPr>
                <w:rFonts w:ascii="Arial" w:hAnsi="Arial" w:cs="Arial"/>
                <w:b/>
                <w:sz w:val="20"/>
                <w:szCs w:val="20"/>
              </w:rPr>
            </w:pPr>
            <w:r>
              <w:rPr>
                <w:rFonts w:ascii="Arial" w:hAnsi="Arial" w:cs="Arial"/>
                <w:b/>
                <w:sz w:val="20"/>
                <w:szCs w:val="20"/>
              </w:rPr>
              <w:lastRenderedPageBreak/>
              <w:t>Rationale</w:t>
            </w:r>
          </w:p>
          <w:p w14:paraId="185868D6" w14:textId="77777777" w:rsidR="00FA0E09" w:rsidRPr="00FA0E09" w:rsidRDefault="00FA0E09">
            <w:pPr>
              <w:rPr>
                <w:rFonts w:ascii="Arial" w:hAnsi="Arial" w:cs="Arial"/>
                <w:b/>
                <w:sz w:val="20"/>
                <w:szCs w:val="20"/>
              </w:rPr>
            </w:pPr>
          </w:p>
        </w:tc>
      </w:tr>
      <w:tr w:rsidR="00FA0E09" w:rsidRPr="00FA0E09" w14:paraId="6B67FA43" w14:textId="77777777" w:rsidTr="00E24EFD">
        <w:tc>
          <w:tcPr>
            <w:tcW w:w="13948" w:type="dxa"/>
            <w:gridSpan w:val="3"/>
          </w:tcPr>
          <w:p w14:paraId="1E1B1D3A" w14:textId="77777777" w:rsidR="00FA0E09" w:rsidRPr="00FA0E09" w:rsidRDefault="00FA0E09" w:rsidP="00FA0E09">
            <w:pPr>
              <w:pStyle w:val="ListParagraph"/>
              <w:numPr>
                <w:ilvl w:val="0"/>
                <w:numId w:val="20"/>
              </w:numPr>
              <w:rPr>
                <w:rFonts w:ascii="Arial" w:hAnsi="Arial" w:cs="Arial"/>
                <w:sz w:val="20"/>
                <w:szCs w:val="20"/>
              </w:rPr>
            </w:pPr>
            <w:r w:rsidRPr="00FA0E09">
              <w:rPr>
                <w:rFonts w:ascii="Arial" w:hAnsi="Arial" w:cs="Arial"/>
                <w:sz w:val="20"/>
                <w:szCs w:val="20"/>
              </w:rPr>
              <w:t>This unit builds on the basic skills of rolling, kneading and shaping of clay gained in Year 1.</w:t>
            </w:r>
          </w:p>
          <w:p w14:paraId="113D05C0" w14:textId="77777777" w:rsidR="00FA0E09" w:rsidRPr="00FA0E09" w:rsidRDefault="00FA0E09" w:rsidP="00FA0E09">
            <w:pPr>
              <w:pStyle w:val="ListParagraph"/>
              <w:numPr>
                <w:ilvl w:val="0"/>
                <w:numId w:val="20"/>
              </w:numPr>
              <w:rPr>
                <w:rFonts w:ascii="Arial" w:hAnsi="Arial" w:cs="Arial"/>
                <w:sz w:val="20"/>
                <w:szCs w:val="20"/>
              </w:rPr>
            </w:pPr>
            <w:r w:rsidRPr="00FA0E09">
              <w:rPr>
                <w:rFonts w:ascii="Arial" w:hAnsi="Arial" w:cs="Arial"/>
                <w:sz w:val="20"/>
                <w:szCs w:val="20"/>
              </w:rPr>
              <w:t>It also builds on the portraiture unit in Year 1 – children will now have a better understanding of the shapes, lines and tones involved in human figures</w:t>
            </w:r>
          </w:p>
          <w:p w14:paraId="6D125BC2" w14:textId="77777777" w:rsidR="008727E9" w:rsidRPr="008727E9" w:rsidRDefault="00FA0E09" w:rsidP="00FA0E09">
            <w:pPr>
              <w:pStyle w:val="ListParagraph"/>
              <w:numPr>
                <w:ilvl w:val="0"/>
                <w:numId w:val="20"/>
              </w:numPr>
              <w:rPr>
                <w:rFonts w:ascii="Arial" w:hAnsi="Arial" w:cs="Arial"/>
                <w:b/>
                <w:sz w:val="20"/>
                <w:szCs w:val="20"/>
              </w:rPr>
            </w:pPr>
            <w:r w:rsidRPr="008727E9">
              <w:rPr>
                <w:rFonts w:ascii="Arial" w:hAnsi="Arial" w:cs="Arial"/>
                <w:sz w:val="20"/>
                <w:szCs w:val="20"/>
              </w:rPr>
              <w:t xml:space="preserve">The study </w:t>
            </w:r>
            <w:r w:rsidR="008727E9">
              <w:rPr>
                <w:rFonts w:ascii="Arial" w:hAnsi="Arial" w:cs="Arial"/>
                <w:sz w:val="20"/>
                <w:szCs w:val="20"/>
              </w:rPr>
              <w:t xml:space="preserve">of Henry Moore gives the children a fantastic opportunity to look at how the composition of a human body can be distorted, enlarged and made abstract. This theme will be continued in Year 5 with a study of Giacometti. </w:t>
            </w:r>
          </w:p>
          <w:p w14:paraId="7457067A" w14:textId="77777777" w:rsidR="00FA0E09" w:rsidRPr="007A0D5E" w:rsidRDefault="00FA0E09" w:rsidP="00FA0E09">
            <w:pPr>
              <w:pStyle w:val="ListParagraph"/>
              <w:numPr>
                <w:ilvl w:val="0"/>
                <w:numId w:val="20"/>
              </w:numPr>
              <w:rPr>
                <w:rFonts w:ascii="Arial" w:hAnsi="Arial" w:cs="Arial"/>
                <w:b/>
                <w:sz w:val="20"/>
                <w:szCs w:val="20"/>
              </w:rPr>
            </w:pPr>
            <w:r w:rsidRPr="008727E9">
              <w:rPr>
                <w:rFonts w:ascii="Arial" w:hAnsi="Arial" w:cs="Arial"/>
                <w:sz w:val="20"/>
                <w:szCs w:val="20"/>
              </w:rPr>
              <w:t>Linked to the Barton St Lawrence Statement of Intent, children are encouraged in this unit to think about what makes them unique and how they can show their INDIVIDUALITY through portraiture and sculpture</w:t>
            </w:r>
          </w:p>
          <w:p w14:paraId="49A070D4" w14:textId="77777777" w:rsidR="007A0D5E" w:rsidRPr="007A0D5E" w:rsidRDefault="007A0D5E" w:rsidP="00FA0E09">
            <w:pPr>
              <w:pStyle w:val="ListParagraph"/>
              <w:numPr>
                <w:ilvl w:val="0"/>
                <w:numId w:val="20"/>
              </w:numPr>
              <w:rPr>
                <w:rFonts w:ascii="Arial" w:hAnsi="Arial" w:cs="Arial"/>
                <w:sz w:val="20"/>
                <w:szCs w:val="20"/>
              </w:rPr>
            </w:pPr>
            <w:r w:rsidRPr="007A0D5E">
              <w:rPr>
                <w:rFonts w:ascii="Arial" w:hAnsi="Arial" w:cs="Arial"/>
                <w:sz w:val="20"/>
                <w:szCs w:val="20"/>
              </w:rPr>
              <w:t>This unit will also give the children an opportunity to work outside. They will be creative and think about where they would place their sculpture in the school grounds.</w:t>
            </w:r>
          </w:p>
          <w:p w14:paraId="2B154E42" w14:textId="77777777" w:rsidR="00FA0E09" w:rsidRPr="008727E9" w:rsidRDefault="00FA0E09" w:rsidP="008727E9">
            <w:pPr>
              <w:ind w:left="360"/>
              <w:rPr>
                <w:rFonts w:ascii="Arial" w:hAnsi="Arial" w:cs="Arial"/>
                <w:b/>
                <w:sz w:val="20"/>
                <w:szCs w:val="20"/>
              </w:rPr>
            </w:pPr>
          </w:p>
        </w:tc>
      </w:tr>
      <w:tr w:rsidR="00FA0E09" w:rsidRPr="00FA0E09" w14:paraId="5766FAAC" w14:textId="77777777" w:rsidTr="00FA0E09">
        <w:tc>
          <w:tcPr>
            <w:tcW w:w="9776" w:type="dxa"/>
            <w:gridSpan w:val="2"/>
            <w:shd w:val="clear" w:color="auto" w:fill="538135" w:themeFill="accent6" w:themeFillShade="BF"/>
          </w:tcPr>
          <w:p w14:paraId="0EF8D6B3" w14:textId="77777777" w:rsidR="00FA0E09" w:rsidRDefault="00FA0E09" w:rsidP="00FA0E09">
            <w:pPr>
              <w:rPr>
                <w:rFonts w:ascii="Arial" w:hAnsi="Arial" w:cs="Arial"/>
                <w:b/>
                <w:sz w:val="20"/>
                <w:szCs w:val="20"/>
              </w:rPr>
            </w:pPr>
            <w:r w:rsidRPr="00FA0E09">
              <w:rPr>
                <w:rFonts w:ascii="Arial" w:hAnsi="Arial" w:cs="Arial"/>
                <w:b/>
                <w:sz w:val="20"/>
                <w:szCs w:val="20"/>
              </w:rPr>
              <w:t xml:space="preserve">Possible Activities </w:t>
            </w:r>
          </w:p>
          <w:p w14:paraId="7B515C54" w14:textId="77777777" w:rsidR="00BA1B71" w:rsidRPr="00BA1B71" w:rsidRDefault="00BA1B71" w:rsidP="00FA0E09">
            <w:pPr>
              <w:rPr>
                <w:rFonts w:ascii="Arial" w:hAnsi="Arial" w:cs="Arial"/>
                <w:sz w:val="20"/>
                <w:szCs w:val="20"/>
              </w:rPr>
            </w:pPr>
            <w:r>
              <w:rPr>
                <w:rFonts w:ascii="Arial" w:hAnsi="Arial" w:cs="Arial"/>
                <w:b/>
                <w:sz w:val="20"/>
                <w:szCs w:val="20"/>
              </w:rPr>
              <w:t>(activities in bold must be completed in order to fulfil the skills set out above)</w:t>
            </w:r>
          </w:p>
        </w:tc>
        <w:tc>
          <w:tcPr>
            <w:tcW w:w="4172" w:type="dxa"/>
            <w:shd w:val="clear" w:color="auto" w:fill="538135" w:themeFill="accent6" w:themeFillShade="BF"/>
          </w:tcPr>
          <w:p w14:paraId="7B4FF168" w14:textId="77777777" w:rsidR="00FA0E09" w:rsidRPr="00FA0E09" w:rsidRDefault="00FA0E09" w:rsidP="00FA0E09">
            <w:pPr>
              <w:rPr>
                <w:rFonts w:ascii="Arial" w:hAnsi="Arial" w:cs="Arial"/>
                <w:b/>
                <w:sz w:val="20"/>
                <w:szCs w:val="20"/>
              </w:rPr>
            </w:pPr>
            <w:r w:rsidRPr="00FA0E09">
              <w:rPr>
                <w:rFonts w:ascii="Arial" w:hAnsi="Arial" w:cs="Arial"/>
                <w:b/>
                <w:sz w:val="20"/>
                <w:szCs w:val="20"/>
              </w:rPr>
              <w:t xml:space="preserve">Key Vocabulary </w:t>
            </w:r>
          </w:p>
          <w:p w14:paraId="44ED1C64" w14:textId="77777777" w:rsidR="00FA0E09" w:rsidRPr="00FA0E09" w:rsidRDefault="00FA0E09" w:rsidP="00FA0E09">
            <w:pPr>
              <w:rPr>
                <w:rFonts w:ascii="Arial" w:hAnsi="Arial" w:cs="Arial"/>
                <w:b/>
                <w:sz w:val="20"/>
                <w:szCs w:val="20"/>
              </w:rPr>
            </w:pPr>
            <w:r>
              <w:rPr>
                <w:rFonts w:ascii="Arial" w:hAnsi="Arial" w:cs="Arial"/>
                <w:b/>
                <w:sz w:val="20"/>
                <w:szCs w:val="20"/>
              </w:rPr>
              <w:t>National Curriculum Links</w:t>
            </w:r>
          </w:p>
        </w:tc>
      </w:tr>
      <w:tr w:rsidR="00FA0E09" w:rsidRPr="00FA0E09" w14:paraId="2F9646C9" w14:textId="77777777" w:rsidTr="00FA0E09">
        <w:trPr>
          <w:trHeight w:val="3960"/>
        </w:trPr>
        <w:tc>
          <w:tcPr>
            <w:tcW w:w="9776" w:type="dxa"/>
            <w:gridSpan w:val="2"/>
            <w:vMerge w:val="restart"/>
          </w:tcPr>
          <w:p w14:paraId="24AB8A3A" w14:textId="77777777" w:rsidR="008727E9" w:rsidRPr="005D280B" w:rsidRDefault="008727E9" w:rsidP="005976DD">
            <w:pPr>
              <w:rPr>
                <w:rFonts w:ascii="Arial" w:hAnsi="Arial" w:cs="Arial"/>
                <w:b/>
                <w:sz w:val="20"/>
                <w:szCs w:val="20"/>
                <w:u w:val="single"/>
              </w:rPr>
            </w:pPr>
            <w:r w:rsidRPr="005D280B">
              <w:rPr>
                <w:rFonts w:ascii="Arial" w:hAnsi="Arial" w:cs="Arial"/>
                <w:b/>
                <w:sz w:val="20"/>
                <w:szCs w:val="20"/>
                <w:u w:val="single"/>
              </w:rPr>
              <w:lastRenderedPageBreak/>
              <w:t>Lesson 1</w:t>
            </w:r>
          </w:p>
          <w:p w14:paraId="63E2A291" w14:textId="77777777" w:rsidR="008727E9" w:rsidRPr="00414E04" w:rsidRDefault="008727E9" w:rsidP="005976DD">
            <w:pPr>
              <w:rPr>
                <w:rFonts w:ascii="Arial" w:hAnsi="Arial" w:cs="Arial"/>
                <w:sz w:val="20"/>
                <w:szCs w:val="20"/>
              </w:rPr>
            </w:pPr>
            <w:r w:rsidRPr="00414E04">
              <w:rPr>
                <w:rFonts w:ascii="Arial" w:hAnsi="Arial" w:cs="Arial"/>
                <w:sz w:val="20"/>
                <w:szCs w:val="20"/>
              </w:rPr>
              <w:t>Henry Moore study</w:t>
            </w:r>
          </w:p>
          <w:p w14:paraId="08838A2B" w14:textId="77777777" w:rsidR="008727E9" w:rsidRPr="00414E04" w:rsidRDefault="008727E9" w:rsidP="005976DD">
            <w:pPr>
              <w:rPr>
                <w:rFonts w:ascii="Arial" w:hAnsi="Arial" w:cs="Arial"/>
                <w:sz w:val="20"/>
                <w:szCs w:val="20"/>
              </w:rPr>
            </w:pPr>
            <w:r w:rsidRPr="00414E04">
              <w:rPr>
                <w:rFonts w:ascii="Arial" w:hAnsi="Arial" w:cs="Arial"/>
                <w:sz w:val="20"/>
                <w:szCs w:val="20"/>
              </w:rPr>
              <w:t>Use PowerPoint to look closely at the life and work of Henry Moore (saved on Staff Share – Art – 2023 -2024).</w:t>
            </w:r>
          </w:p>
          <w:p w14:paraId="39583FE8" w14:textId="77777777" w:rsidR="008727E9" w:rsidRPr="00414E04" w:rsidRDefault="008727E9" w:rsidP="005976DD">
            <w:pPr>
              <w:rPr>
                <w:rFonts w:ascii="Arial" w:hAnsi="Arial" w:cs="Arial"/>
                <w:sz w:val="20"/>
                <w:szCs w:val="20"/>
              </w:rPr>
            </w:pPr>
            <w:r w:rsidRPr="00414E04">
              <w:rPr>
                <w:rFonts w:ascii="Arial" w:hAnsi="Arial" w:cs="Arial"/>
                <w:sz w:val="20"/>
                <w:szCs w:val="20"/>
              </w:rPr>
              <w:t>Discuss the following:</w:t>
            </w:r>
          </w:p>
          <w:p w14:paraId="0998682C" w14:textId="77777777" w:rsidR="008727E9" w:rsidRPr="00414E04" w:rsidRDefault="008727E9" w:rsidP="008727E9">
            <w:pPr>
              <w:pStyle w:val="ListParagraph"/>
              <w:numPr>
                <w:ilvl w:val="0"/>
                <w:numId w:val="20"/>
              </w:numPr>
              <w:rPr>
                <w:rFonts w:ascii="Arial" w:hAnsi="Arial" w:cs="Arial"/>
                <w:sz w:val="20"/>
                <w:szCs w:val="20"/>
              </w:rPr>
            </w:pPr>
            <w:r w:rsidRPr="00414E04">
              <w:rPr>
                <w:rFonts w:ascii="Arial" w:hAnsi="Arial" w:cs="Arial"/>
                <w:sz w:val="20"/>
                <w:szCs w:val="20"/>
              </w:rPr>
              <w:t>Bumps, curves, hollows, not-realistic (stylistic)</w:t>
            </w:r>
          </w:p>
          <w:p w14:paraId="36E11F00" w14:textId="77777777" w:rsidR="008727E9" w:rsidRPr="00414E04" w:rsidRDefault="008727E9" w:rsidP="008727E9">
            <w:pPr>
              <w:pStyle w:val="ListParagraph"/>
              <w:numPr>
                <w:ilvl w:val="0"/>
                <w:numId w:val="20"/>
              </w:numPr>
              <w:rPr>
                <w:rFonts w:ascii="Arial" w:hAnsi="Arial" w:cs="Arial"/>
                <w:sz w:val="20"/>
                <w:szCs w:val="20"/>
              </w:rPr>
            </w:pPr>
            <w:r w:rsidRPr="00414E04">
              <w:rPr>
                <w:rFonts w:ascii="Arial" w:hAnsi="Arial" w:cs="Arial"/>
                <w:sz w:val="20"/>
                <w:szCs w:val="20"/>
              </w:rPr>
              <w:t>Inspiration coming from nature</w:t>
            </w:r>
          </w:p>
          <w:p w14:paraId="756F139F" w14:textId="77777777" w:rsidR="008727E9" w:rsidRPr="00414E04" w:rsidRDefault="008727E9" w:rsidP="008727E9">
            <w:pPr>
              <w:pStyle w:val="ListParagraph"/>
              <w:numPr>
                <w:ilvl w:val="0"/>
                <w:numId w:val="20"/>
              </w:numPr>
              <w:rPr>
                <w:rFonts w:ascii="Arial" w:hAnsi="Arial" w:cs="Arial"/>
                <w:sz w:val="20"/>
                <w:szCs w:val="20"/>
              </w:rPr>
            </w:pPr>
            <w:r w:rsidRPr="00414E04">
              <w:rPr>
                <w:rFonts w:ascii="Arial" w:hAnsi="Arial" w:cs="Arial"/>
                <w:sz w:val="20"/>
                <w:szCs w:val="20"/>
              </w:rPr>
              <w:t>How his sketches influenced his sculptures</w:t>
            </w:r>
          </w:p>
          <w:p w14:paraId="4150A5AF" w14:textId="77777777" w:rsidR="008727E9" w:rsidRPr="00414E04" w:rsidRDefault="008727E9" w:rsidP="008727E9">
            <w:pPr>
              <w:pStyle w:val="ListParagraph"/>
              <w:numPr>
                <w:ilvl w:val="0"/>
                <w:numId w:val="20"/>
              </w:numPr>
              <w:rPr>
                <w:rFonts w:ascii="Arial" w:hAnsi="Arial" w:cs="Arial"/>
                <w:sz w:val="20"/>
                <w:szCs w:val="20"/>
              </w:rPr>
            </w:pPr>
            <w:r w:rsidRPr="00414E04">
              <w:rPr>
                <w:rFonts w:ascii="Arial" w:hAnsi="Arial" w:cs="Arial"/>
                <w:sz w:val="20"/>
                <w:szCs w:val="20"/>
              </w:rPr>
              <w:t>Open spaces</w:t>
            </w:r>
          </w:p>
          <w:p w14:paraId="4DF10C35" w14:textId="77777777" w:rsidR="008727E9" w:rsidRPr="00414E04" w:rsidRDefault="008727E9" w:rsidP="008727E9">
            <w:pPr>
              <w:pStyle w:val="ListParagraph"/>
              <w:numPr>
                <w:ilvl w:val="0"/>
                <w:numId w:val="20"/>
              </w:numPr>
              <w:rPr>
                <w:rFonts w:ascii="Arial" w:hAnsi="Arial" w:cs="Arial"/>
                <w:sz w:val="20"/>
                <w:szCs w:val="20"/>
              </w:rPr>
            </w:pPr>
            <w:r w:rsidRPr="00414E04">
              <w:rPr>
                <w:rFonts w:ascii="Arial" w:hAnsi="Arial" w:cs="Arial"/>
                <w:sz w:val="20"/>
                <w:szCs w:val="20"/>
              </w:rPr>
              <w:t>Why sculptures were made etc.</w:t>
            </w:r>
          </w:p>
          <w:p w14:paraId="336E1ABB" w14:textId="77777777" w:rsidR="008727E9" w:rsidRDefault="008727E9" w:rsidP="008727E9">
            <w:pPr>
              <w:rPr>
                <w:rFonts w:ascii="Arial" w:hAnsi="Arial" w:cs="Arial"/>
                <w:sz w:val="20"/>
                <w:szCs w:val="20"/>
              </w:rPr>
            </w:pPr>
            <w:r w:rsidRPr="00414E04">
              <w:rPr>
                <w:rFonts w:ascii="Arial" w:hAnsi="Arial" w:cs="Arial"/>
                <w:sz w:val="20"/>
                <w:szCs w:val="20"/>
              </w:rPr>
              <w:t>Children to discuss their ideas. Use the thought bubble questions. Could do this in teams /partners etc.</w:t>
            </w:r>
          </w:p>
          <w:p w14:paraId="22044ABB" w14:textId="77777777" w:rsidR="00414E04" w:rsidRPr="00414E04" w:rsidRDefault="00414E04" w:rsidP="008727E9">
            <w:pPr>
              <w:rPr>
                <w:rFonts w:ascii="Arial" w:hAnsi="Arial" w:cs="Arial"/>
                <w:sz w:val="20"/>
                <w:szCs w:val="20"/>
              </w:rPr>
            </w:pPr>
          </w:p>
          <w:p w14:paraId="19B3B6C3" w14:textId="77777777" w:rsidR="00414E04" w:rsidRDefault="00414E04" w:rsidP="00414E04">
            <w:pPr>
              <w:pStyle w:val="ListParagraph"/>
              <w:numPr>
                <w:ilvl w:val="0"/>
                <w:numId w:val="21"/>
              </w:numPr>
              <w:rPr>
                <w:rFonts w:ascii="Arial" w:hAnsi="Arial" w:cs="Arial"/>
                <w:b/>
                <w:sz w:val="20"/>
                <w:szCs w:val="20"/>
              </w:rPr>
            </w:pPr>
            <w:r w:rsidRPr="00414E04">
              <w:rPr>
                <w:rFonts w:ascii="Arial" w:hAnsi="Arial" w:cs="Arial"/>
                <w:b/>
                <w:sz w:val="20"/>
                <w:szCs w:val="20"/>
              </w:rPr>
              <w:t>explore the work of Henry Moore and look for similarities and differences between his art work</w:t>
            </w:r>
          </w:p>
          <w:p w14:paraId="1E770D9D" w14:textId="77777777" w:rsidR="00414E04" w:rsidRPr="00414E04" w:rsidRDefault="00414E04" w:rsidP="00414E04">
            <w:pPr>
              <w:pStyle w:val="ListParagraph"/>
              <w:numPr>
                <w:ilvl w:val="0"/>
                <w:numId w:val="21"/>
              </w:numPr>
              <w:rPr>
                <w:rFonts w:ascii="Arial" w:hAnsi="Arial" w:cs="Arial"/>
                <w:b/>
                <w:sz w:val="20"/>
                <w:szCs w:val="20"/>
              </w:rPr>
            </w:pPr>
            <w:r>
              <w:rPr>
                <w:rFonts w:ascii="Arial" w:hAnsi="Arial" w:cs="Arial"/>
                <w:b/>
                <w:sz w:val="20"/>
                <w:szCs w:val="20"/>
              </w:rPr>
              <w:t>vocab: curved, natural, form</w:t>
            </w:r>
          </w:p>
          <w:p w14:paraId="58521168" w14:textId="77777777" w:rsidR="008727E9" w:rsidRDefault="008727E9" w:rsidP="008727E9">
            <w:pPr>
              <w:rPr>
                <w:rFonts w:ascii="Arial" w:hAnsi="Arial" w:cs="Arial"/>
                <w:sz w:val="20"/>
                <w:szCs w:val="20"/>
              </w:rPr>
            </w:pPr>
          </w:p>
          <w:p w14:paraId="5F72A6A9" w14:textId="77777777" w:rsidR="008727E9" w:rsidRDefault="008727E9" w:rsidP="008727E9">
            <w:pPr>
              <w:rPr>
                <w:rFonts w:ascii="Arial" w:hAnsi="Arial" w:cs="Arial"/>
                <w:b/>
                <w:sz w:val="20"/>
                <w:szCs w:val="20"/>
                <w:u w:val="single"/>
              </w:rPr>
            </w:pPr>
            <w:r w:rsidRPr="005D280B">
              <w:rPr>
                <w:rFonts w:ascii="Arial" w:hAnsi="Arial" w:cs="Arial"/>
                <w:b/>
                <w:sz w:val="20"/>
                <w:szCs w:val="20"/>
                <w:u w:val="single"/>
              </w:rPr>
              <w:t>Lesson 2</w:t>
            </w:r>
          </w:p>
          <w:p w14:paraId="4C70801A" w14:textId="77777777" w:rsidR="005D280B" w:rsidRPr="00414E04" w:rsidRDefault="005D280B" w:rsidP="008727E9">
            <w:pPr>
              <w:rPr>
                <w:rFonts w:ascii="Arial" w:hAnsi="Arial" w:cs="Arial"/>
                <w:sz w:val="20"/>
                <w:szCs w:val="20"/>
              </w:rPr>
            </w:pPr>
            <w:r w:rsidRPr="00414E04">
              <w:rPr>
                <w:rFonts w:ascii="Arial" w:hAnsi="Arial" w:cs="Arial"/>
                <w:sz w:val="20"/>
                <w:szCs w:val="20"/>
              </w:rPr>
              <w:lastRenderedPageBreak/>
              <w:t xml:space="preserve">What do the children remember about Henry Moore? </w:t>
            </w:r>
            <w:r w:rsidR="00414E04">
              <w:rPr>
                <w:rFonts w:ascii="Arial" w:hAnsi="Arial" w:cs="Arial"/>
                <w:sz w:val="20"/>
                <w:szCs w:val="20"/>
              </w:rPr>
              <w:t>Retrieval activity</w:t>
            </w:r>
          </w:p>
          <w:p w14:paraId="12EF5611" w14:textId="77777777" w:rsidR="005D280B" w:rsidRPr="005D280B" w:rsidRDefault="005D280B" w:rsidP="008727E9">
            <w:pPr>
              <w:rPr>
                <w:rFonts w:ascii="Arial" w:hAnsi="Arial" w:cs="Arial"/>
                <w:sz w:val="20"/>
                <w:szCs w:val="20"/>
              </w:rPr>
            </w:pPr>
            <w:r w:rsidRPr="00414E04">
              <w:rPr>
                <w:rFonts w:ascii="Arial" w:hAnsi="Arial" w:cs="Arial"/>
                <w:sz w:val="20"/>
                <w:szCs w:val="20"/>
              </w:rPr>
              <w:t>Explain that they will be making sketches like his to help them make a clay sculpture.</w:t>
            </w:r>
          </w:p>
          <w:p w14:paraId="02C57DE1" w14:textId="77777777" w:rsidR="0032062B" w:rsidRPr="00FA0E09" w:rsidRDefault="0032062B" w:rsidP="005976DD">
            <w:pPr>
              <w:rPr>
                <w:rFonts w:ascii="Arial" w:hAnsi="Arial" w:cs="Arial"/>
                <w:sz w:val="20"/>
                <w:szCs w:val="20"/>
              </w:rPr>
            </w:pPr>
            <w:r w:rsidRPr="00FA0E09">
              <w:rPr>
                <w:rFonts w:ascii="Arial" w:hAnsi="Arial" w:cs="Arial"/>
                <w:sz w:val="20"/>
                <w:szCs w:val="20"/>
              </w:rPr>
              <w:t>Drawing skills are essential to develop 3-D work. From observational drawings and paintings, children can better develop their sculptures of the human figure. Allow them to watch and discuss how an artist has drawn a figure using this clip on the BBC Class Clips website (</w:t>
            </w:r>
            <w:hyperlink r:id="rId6" w:history="1">
              <w:r w:rsidRPr="00FA0E09">
                <w:rPr>
                  <w:rStyle w:val="Hyperlink"/>
                  <w:rFonts w:ascii="Arial" w:hAnsi="Arial" w:cs="Arial"/>
                  <w:sz w:val="20"/>
                  <w:szCs w:val="20"/>
                </w:rPr>
                <w:t>here</w:t>
              </w:r>
            </w:hyperlink>
            <w:r w:rsidRPr="00FA0E09">
              <w:rPr>
                <w:rFonts w:ascii="Arial" w:hAnsi="Arial" w:cs="Arial"/>
                <w:sz w:val="20"/>
                <w:szCs w:val="20"/>
              </w:rPr>
              <w:t>).</w:t>
            </w:r>
          </w:p>
          <w:p w14:paraId="6D7AE0F3" w14:textId="77777777" w:rsidR="0032062B" w:rsidRPr="00FA0E09" w:rsidRDefault="0032062B" w:rsidP="005976DD">
            <w:pPr>
              <w:rPr>
                <w:rFonts w:ascii="Arial" w:hAnsi="Arial" w:cs="Arial"/>
                <w:b/>
                <w:sz w:val="20"/>
                <w:szCs w:val="20"/>
              </w:rPr>
            </w:pPr>
          </w:p>
          <w:p w14:paraId="1E14BDAC" w14:textId="77777777" w:rsidR="0032062B" w:rsidRPr="005D280B" w:rsidRDefault="0032062B" w:rsidP="005976DD">
            <w:pPr>
              <w:rPr>
                <w:rFonts w:ascii="Arial" w:hAnsi="Arial" w:cs="Arial"/>
                <w:sz w:val="20"/>
                <w:szCs w:val="20"/>
                <w:u w:val="single"/>
              </w:rPr>
            </w:pPr>
            <w:r w:rsidRPr="005D280B">
              <w:rPr>
                <w:rFonts w:ascii="Arial" w:hAnsi="Arial" w:cs="Arial"/>
                <w:sz w:val="20"/>
                <w:szCs w:val="20"/>
                <w:u w:val="single"/>
              </w:rPr>
              <w:t xml:space="preserve">Drawing </w:t>
            </w:r>
          </w:p>
          <w:p w14:paraId="1CBD2F8D" w14:textId="77777777" w:rsidR="0032062B" w:rsidRPr="008727E9" w:rsidRDefault="0032062B" w:rsidP="008727E9">
            <w:pPr>
              <w:pStyle w:val="ListParagraph"/>
              <w:numPr>
                <w:ilvl w:val="0"/>
                <w:numId w:val="20"/>
              </w:numPr>
              <w:rPr>
                <w:rFonts w:ascii="Arial" w:hAnsi="Arial" w:cs="Arial"/>
                <w:sz w:val="20"/>
                <w:szCs w:val="20"/>
              </w:rPr>
            </w:pPr>
            <w:r w:rsidRPr="008727E9">
              <w:rPr>
                <w:rFonts w:ascii="Arial" w:hAnsi="Arial" w:cs="Arial"/>
                <w:sz w:val="20"/>
                <w:szCs w:val="20"/>
              </w:rPr>
              <w:t>Experiment with mark-making using materials such as charcoal and chalk, graphite sticks, grades of pencil and pens. Work on different scales of drawings, both individually and within groups.</w:t>
            </w:r>
          </w:p>
          <w:p w14:paraId="20D5F351" w14:textId="77777777" w:rsidR="0032062B" w:rsidRPr="008727E9" w:rsidRDefault="0032062B" w:rsidP="005D280B">
            <w:pPr>
              <w:pStyle w:val="ListParagraph"/>
              <w:numPr>
                <w:ilvl w:val="0"/>
                <w:numId w:val="20"/>
              </w:numPr>
              <w:rPr>
                <w:rFonts w:ascii="Arial" w:hAnsi="Arial" w:cs="Arial"/>
                <w:sz w:val="20"/>
                <w:szCs w:val="20"/>
              </w:rPr>
            </w:pPr>
            <w:r w:rsidRPr="008727E9">
              <w:rPr>
                <w:rFonts w:ascii="Arial" w:hAnsi="Arial" w:cs="Arial"/>
                <w:sz w:val="20"/>
                <w:szCs w:val="20"/>
              </w:rPr>
              <w:t xml:space="preserve">Use </w:t>
            </w:r>
            <w:r w:rsidRPr="008727E9">
              <w:rPr>
                <w:rFonts w:ascii="Arial" w:hAnsi="Arial" w:cs="Arial"/>
                <w:sz w:val="20"/>
                <w:szCs w:val="20"/>
                <w:highlight w:val="green"/>
              </w:rPr>
              <w:t>wooden figures</w:t>
            </w:r>
            <w:r w:rsidR="008727E9">
              <w:rPr>
                <w:rFonts w:ascii="Arial" w:hAnsi="Arial" w:cs="Arial"/>
                <w:sz w:val="20"/>
                <w:szCs w:val="20"/>
                <w:highlight w:val="green"/>
              </w:rPr>
              <w:t xml:space="preserve"> (NEW – in art cupboard)</w:t>
            </w:r>
            <w:r w:rsidRPr="008727E9">
              <w:rPr>
                <w:rFonts w:ascii="Arial" w:hAnsi="Arial" w:cs="Arial"/>
                <w:sz w:val="20"/>
                <w:szCs w:val="20"/>
              </w:rPr>
              <w:t xml:space="preserve"> to explore the proportions and lengths of limbs, for example, use the size of the head to help size the chest. Observe the length of the arms and where their hands touch on their thighs, explore the length of legs compared to the whole length of head and torso. </w:t>
            </w:r>
          </w:p>
          <w:p w14:paraId="4AE41BA7" w14:textId="77777777" w:rsidR="0032062B" w:rsidRPr="008727E9" w:rsidRDefault="0032062B" w:rsidP="005D280B">
            <w:pPr>
              <w:pStyle w:val="ListParagraph"/>
              <w:numPr>
                <w:ilvl w:val="0"/>
                <w:numId w:val="20"/>
              </w:numPr>
              <w:rPr>
                <w:rFonts w:ascii="Arial" w:hAnsi="Arial" w:cs="Arial"/>
                <w:sz w:val="20"/>
                <w:szCs w:val="20"/>
              </w:rPr>
            </w:pPr>
            <w:r w:rsidRPr="008727E9">
              <w:rPr>
                <w:rFonts w:ascii="Arial" w:hAnsi="Arial" w:cs="Arial"/>
                <w:sz w:val="20"/>
                <w:szCs w:val="20"/>
              </w:rPr>
              <w:t>Experiment making shades and tones in greys using chalk and charcoal, encourage smudging to create 3-D effect in drawings.</w:t>
            </w:r>
          </w:p>
          <w:p w14:paraId="2C05BC79" w14:textId="77777777" w:rsidR="0032062B" w:rsidRPr="008727E9" w:rsidRDefault="0032062B" w:rsidP="005D280B">
            <w:pPr>
              <w:pStyle w:val="ListParagraph"/>
              <w:numPr>
                <w:ilvl w:val="0"/>
                <w:numId w:val="20"/>
              </w:numPr>
              <w:rPr>
                <w:rFonts w:ascii="Arial" w:hAnsi="Arial" w:cs="Arial"/>
                <w:sz w:val="20"/>
                <w:szCs w:val="20"/>
              </w:rPr>
            </w:pPr>
            <w:r w:rsidRPr="008727E9">
              <w:rPr>
                <w:rFonts w:ascii="Arial" w:hAnsi="Arial" w:cs="Arial"/>
                <w:sz w:val="20"/>
                <w:szCs w:val="20"/>
              </w:rPr>
              <w:t>Use pastels to make further observational drawing of figures. Experiment with different scales, more than one figure and figures in various positions.</w:t>
            </w:r>
          </w:p>
          <w:p w14:paraId="731C2986" w14:textId="77777777" w:rsidR="008727E9" w:rsidRDefault="008727E9" w:rsidP="008727E9">
            <w:pPr>
              <w:pStyle w:val="ListParagraph"/>
              <w:ind w:left="227"/>
              <w:rPr>
                <w:rFonts w:ascii="Arial" w:hAnsi="Arial" w:cs="Arial"/>
                <w:b/>
                <w:sz w:val="20"/>
                <w:szCs w:val="20"/>
              </w:rPr>
            </w:pPr>
          </w:p>
          <w:p w14:paraId="1A71E308" w14:textId="77777777" w:rsidR="00414E04" w:rsidRDefault="00414E04" w:rsidP="00414E04">
            <w:pPr>
              <w:pStyle w:val="ListParagraph"/>
              <w:numPr>
                <w:ilvl w:val="0"/>
                <w:numId w:val="22"/>
              </w:numPr>
              <w:rPr>
                <w:rFonts w:ascii="Arial" w:hAnsi="Arial" w:cs="Arial"/>
                <w:b/>
                <w:sz w:val="20"/>
                <w:szCs w:val="20"/>
              </w:rPr>
            </w:pPr>
            <w:r>
              <w:rPr>
                <w:rFonts w:ascii="Arial" w:hAnsi="Arial" w:cs="Arial"/>
                <w:b/>
                <w:sz w:val="20"/>
                <w:szCs w:val="20"/>
              </w:rPr>
              <w:t>use a range of media to complete observational drawings on a range of scales using tonal variation</w:t>
            </w:r>
          </w:p>
          <w:p w14:paraId="1E1F6C5F" w14:textId="77777777" w:rsidR="00414E04" w:rsidRPr="00414E04" w:rsidRDefault="00414E04" w:rsidP="00414E04">
            <w:pPr>
              <w:pStyle w:val="ListParagraph"/>
              <w:numPr>
                <w:ilvl w:val="0"/>
                <w:numId w:val="22"/>
              </w:numPr>
              <w:rPr>
                <w:rFonts w:ascii="Arial" w:hAnsi="Arial" w:cs="Arial"/>
                <w:b/>
                <w:sz w:val="20"/>
                <w:szCs w:val="20"/>
              </w:rPr>
            </w:pPr>
            <w:r>
              <w:rPr>
                <w:rFonts w:ascii="Arial" w:hAnsi="Arial" w:cs="Arial"/>
                <w:b/>
                <w:sz w:val="20"/>
                <w:szCs w:val="20"/>
              </w:rPr>
              <w:t>vocab: tone, scale</w:t>
            </w:r>
          </w:p>
          <w:p w14:paraId="368D3069" w14:textId="77777777" w:rsidR="0032062B" w:rsidRPr="005D280B" w:rsidRDefault="008727E9" w:rsidP="005976DD">
            <w:pPr>
              <w:rPr>
                <w:rFonts w:ascii="Arial" w:hAnsi="Arial" w:cs="Arial"/>
                <w:b/>
                <w:sz w:val="20"/>
                <w:szCs w:val="20"/>
                <w:u w:val="single"/>
              </w:rPr>
            </w:pPr>
            <w:r w:rsidRPr="005D280B">
              <w:rPr>
                <w:rFonts w:ascii="Arial" w:hAnsi="Arial" w:cs="Arial"/>
                <w:b/>
                <w:sz w:val="20"/>
                <w:szCs w:val="20"/>
                <w:u w:val="single"/>
              </w:rPr>
              <w:t>Lesson 3</w:t>
            </w:r>
          </w:p>
          <w:p w14:paraId="6186F2F3" w14:textId="77777777" w:rsidR="0032062B" w:rsidRPr="008727E9" w:rsidRDefault="0032062B" w:rsidP="005976DD">
            <w:pPr>
              <w:rPr>
                <w:rFonts w:ascii="Arial" w:hAnsi="Arial" w:cs="Arial"/>
                <w:b/>
                <w:sz w:val="20"/>
                <w:szCs w:val="20"/>
              </w:rPr>
            </w:pPr>
            <w:r w:rsidRPr="008727E9">
              <w:rPr>
                <w:rFonts w:ascii="Arial" w:hAnsi="Arial" w:cs="Arial"/>
                <w:b/>
                <w:sz w:val="20"/>
                <w:szCs w:val="20"/>
              </w:rPr>
              <w:t>Clay</w:t>
            </w:r>
          </w:p>
          <w:p w14:paraId="11234712" w14:textId="77777777" w:rsidR="0032062B" w:rsidRPr="00414E04" w:rsidRDefault="0032062B" w:rsidP="005D280B">
            <w:pPr>
              <w:pStyle w:val="ListParagraph"/>
              <w:numPr>
                <w:ilvl w:val="0"/>
                <w:numId w:val="20"/>
              </w:numPr>
              <w:rPr>
                <w:rFonts w:ascii="Arial" w:hAnsi="Arial" w:cs="Arial"/>
                <w:sz w:val="20"/>
                <w:szCs w:val="20"/>
              </w:rPr>
            </w:pPr>
            <w:r w:rsidRPr="00414E04">
              <w:rPr>
                <w:rFonts w:ascii="Arial" w:hAnsi="Arial" w:cs="Arial"/>
                <w:sz w:val="20"/>
                <w:szCs w:val="20"/>
              </w:rPr>
              <w:t>Allow time for children to investigate and play with clay and/or play dough. Model making sausages, balls and egg shapes.</w:t>
            </w:r>
          </w:p>
          <w:p w14:paraId="116A3B82" w14:textId="77777777" w:rsidR="005D280B" w:rsidRPr="00414E04" w:rsidRDefault="005D280B" w:rsidP="005D280B">
            <w:pPr>
              <w:pStyle w:val="ListParagraph"/>
              <w:numPr>
                <w:ilvl w:val="0"/>
                <w:numId w:val="20"/>
              </w:numPr>
              <w:rPr>
                <w:rFonts w:ascii="Arial" w:hAnsi="Arial" w:cs="Arial"/>
                <w:sz w:val="20"/>
                <w:szCs w:val="20"/>
              </w:rPr>
            </w:pPr>
            <w:r w:rsidRPr="00414E04">
              <w:rPr>
                <w:rFonts w:ascii="Arial" w:hAnsi="Arial" w:cs="Arial"/>
                <w:sz w:val="20"/>
                <w:szCs w:val="20"/>
              </w:rPr>
              <w:t>Demonstrate how to create texture using the tools and other equipment. What tools would be good for?</w:t>
            </w:r>
          </w:p>
          <w:p w14:paraId="3379A605" w14:textId="77777777" w:rsidR="005D280B" w:rsidRDefault="005D280B" w:rsidP="005D280B">
            <w:pPr>
              <w:pStyle w:val="ListParagraph"/>
              <w:numPr>
                <w:ilvl w:val="0"/>
                <w:numId w:val="20"/>
              </w:numPr>
              <w:rPr>
                <w:rFonts w:ascii="Arial" w:hAnsi="Arial" w:cs="Arial"/>
                <w:sz w:val="20"/>
                <w:szCs w:val="20"/>
              </w:rPr>
            </w:pPr>
            <w:r w:rsidRPr="00414E04">
              <w:rPr>
                <w:rFonts w:ascii="Arial" w:hAnsi="Arial" w:cs="Arial"/>
                <w:sz w:val="20"/>
                <w:szCs w:val="20"/>
              </w:rPr>
              <w:t>Demonstrate how to join two pieces of clay together: cross-hatching, slip (small piece of clay rubbed in water to create a ‘glue’), smoothing out edges of two pieces of clay</w:t>
            </w:r>
          </w:p>
          <w:p w14:paraId="5CE2E5B5" w14:textId="77777777" w:rsidR="00414E04" w:rsidRDefault="00414E04" w:rsidP="00414E04">
            <w:pPr>
              <w:rPr>
                <w:rFonts w:ascii="Arial" w:hAnsi="Arial" w:cs="Arial"/>
                <w:sz w:val="20"/>
                <w:szCs w:val="20"/>
              </w:rPr>
            </w:pPr>
          </w:p>
          <w:p w14:paraId="07932D12" w14:textId="77777777" w:rsidR="00414E04" w:rsidRPr="00414E04" w:rsidRDefault="00414E04" w:rsidP="00414E04">
            <w:pPr>
              <w:pStyle w:val="ListParagraph"/>
              <w:numPr>
                <w:ilvl w:val="0"/>
                <w:numId w:val="23"/>
              </w:numPr>
              <w:rPr>
                <w:rFonts w:ascii="Arial" w:hAnsi="Arial" w:cs="Arial"/>
                <w:b/>
                <w:sz w:val="20"/>
                <w:szCs w:val="20"/>
              </w:rPr>
            </w:pPr>
            <w:r w:rsidRPr="00414E04">
              <w:rPr>
                <w:rFonts w:ascii="Arial" w:hAnsi="Arial" w:cs="Arial"/>
                <w:b/>
                <w:sz w:val="20"/>
                <w:szCs w:val="20"/>
              </w:rPr>
              <w:t>Knead, roll, shape, and join clay using the scratch and slip method</w:t>
            </w:r>
          </w:p>
          <w:p w14:paraId="3434B6A0" w14:textId="77777777" w:rsidR="00414E04" w:rsidRPr="00414E04" w:rsidRDefault="00414E04" w:rsidP="00414E04">
            <w:pPr>
              <w:pStyle w:val="ListParagraph"/>
              <w:numPr>
                <w:ilvl w:val="0"/>
                <w:numId w:val="23"/>
              </w:numPr>
              <w:rPr>
                <w:rFonts w:ascii="Arial" w:hAnsi="Arial" w:cs="Arial"/>
                <w:b/>
                <w:sz w:val="20"/>
                <w:szCs w:val="20"/>
              </w:rPr>
            </w:pPr>
            <w:r w:rsidRPr="00414E04">
              <w:rPr>
                <w:rFonts w:ascii="Arial" w:hAnsi="Arial" w:cs="Arial"/>
                <w:b/>
                <w:sz w:val="20"/>
                <w:szCs w:val="20"/>
              </w:rPr>
              <w:t>vocab: knead, roll, join, scratch and slip</w:t>
            </w:r>
          </w:p>
          <w:p w14:paraId="654EDC9C" w14:textId="77777777" w:rsidR="005D280B" w:rsidRDefault="005D280B" w:rsidP="005D280B">
            <w:pPr>
              <w:rPr>
                <w:rFonts w:ascii="Arial" w:hAnsi="Arial" w:cs="Arial"/>
                <w:sz w:val="20"/>
                <w:szCs w:val="20"/>
              </w:rPr>
            </w:pPr>
          </w:p>
          <w:p w14:paraId="1D722743" w14:textId="77777777" w:rsidR="005D280B" w:rsidRDefault="005D280B" w:rsidP="005D280B">
            <w:pPr>
              <w:rPr>
                <w:rFonts w:ascii="Arial" w:hAnsi="Arial" w:cs="Arial"/>
                <w:b/>
                <w:sz w:val="20"/>
                <w:szCs w:val="20"/>
                <w:u w:val="single"/>
              </w:rPr>
            </w:pPr>
            <w:r w:rsidRPr="005D280B">
              <w:rPr>
                <w:rFonts w:ascii="Arial" w:hAnsi="Arial" w:cs="Arial"/>
                <w:b/>
                <w:sz w:val="20"/>
                <w:szCs w:val="20"/>
                <w:u w:val="single"/>
              </w:rPr>
              <w:t>Lesson 4</w:t>
            </w:r>
          </w:p>
          <w:p w14:paraId="3F58FFF8" w14:textId="77777777" w:rsidR="005D280B" w:rsidRDefault="005D280B" w:rsidP="005D280B">
            <w:pPr>
              <w:rPr>
                <w:rFonts w:ascii="Arial" w:hAnsi="Arial" w:cs="Arial"/>
                <w:b/>
                <w:sz w:val="20"/>
                <w:szCs w:val="20"/>
              </w:rPr>
            </w:pPr>
            <w:r w:rsidRPr="005D280B">
              <w:rPr>
                <w:rFonts w:ascii="Arial" w:hAnsi="Arial" w:cs="Arial"/>
                <w:b/>
                <w:sz w:val="20"/>
                <w:szCs w:val="20"/>
              </w:rPr>
              <w:t>Clay</w:t>
            </w:r>
          </w:p>
          <w:p w14:paraId="5460A3A3" w14:textId="77777777" w:rsidR="005D280B" w:rsidRPr="00414E04" w:rsidRDefault="005D280B" w:rsidP="005D280B">
            <w:pPr>
              <w:pStyle w:val="ListParagraph"/>
              <w:numPr>
                <w:ilvl w:val="0"/>
                <w:numId w:val="20"/>
              </w:numPr>
              <w:rPr>
                <w:rFonts w:ascii="Arial" w:hAnsi="Arial" w:cs="Arial"/>
                <w:sz w:val="20"/>
                <w:szCs w:val="20"/>
              </w:rPr>
            </w:pPr>
            <w:r w:rsidRPr="00414E04">
              <w:rPr>
                <w:rFonts w:ascii="Arial" w:hAnsi="Arial" w:cs="Arial"/>
                <w:sz w:val="20"/>
                <w:szCs w:val="20"/>
              </w:rPr>
              <w:t xml:space="preserve">Explain to the children that they will be making a clay sculpture like those of Henry Moore. Show the children the sculptures on the </w:t>
            </w:r>
            <w:proofErr w:type="spellStart"/>
            <w:r w:rsidRPr="00414E04">
              <w:rPr>
                <w:rFonts w:ascii="Arial" w:hAnsi="Arial" w:cs="Arial"/>
                <w:sz w:val="20"/>
                <w:szCs w:val="20"/>
              </w:rPr>
              <w:t>Powerpoint</w:t>
            </w:r>
            <w:proofErr w:type="spellEnd"/>
            <w:r w:rsidRPr="00414E04">
              <w:rPr>
                <w:rFonts w:ascii="Arial" w:hAnsi="Arial" w:cs="Arial"/>
                <w:sz w:val="20"/>
                <w:szCs w:val="20"/>
              </w:rPr>
              <w:t>. They can choose whether they want their sculpture to be more realistic or more like those of ‘King and Queen’ by Henry Moore.</w:t>
            </w:r>
          </w:p>
          <w:p w14:paraId="1A727630" w14:textId="77777777" w:rsidR="0032062B" w:rsidRPr="005D280B" w:rsidRDefault="0032062B" w:rsidP="005976DD">
            <w:pPr>
              <w:pStyle w:val="ListParagraph"/>
              <w:numPr>
                <w:ilvl w:val="0"/>
                <w:numId w:val="5"/>
              </w:numPr>
              <w:rPr>
                <w:rFonts w:ascii="Arial" w:hAnsi="Arial" w:cs="Arial"/>
                <w:sz w:val="20"/>
                <w:szCs w:val="20"/>
              </w:rPr>
            </w:pPr>
            <w:r w:rsidRPr="005D280B">
              <w:rPr>
                <w:rFonts w:ascii="Arial" w:hAnsi="Arial" w:cs="Arial"/>
                <w:sz w:val="20"/>
                <w:szCs w:val="20"/>
              </w:rPr>
              <w:lastRenderedPageBreak/>
              <w:t xml:space="preserve">Make a clay figure using air dry clay:  </w:t>
            </w:r>
          </w:p>
          <w:p w14:paraId="342CDE57" w14:textId="77777777" w:rsidR="0032062B" w:rsidRPr="005D280B" w:rsidRDefault="0032062B" w:rsidP="005976DD">
            <w:pPr>
              <w:pStyle w:val="ListParagraph"/>
              <w:numPr>
                <w:ilvl w:val="0"/>
                <w:numId w:val="7"/>
              </w:numPr>
              <w:rPr>
                <w:rFonts w:ascii="Arial" w:hAnsi="Arial" w:cs="Arial"/>
                <w:sz w:val="20"/>
                <w:szCs w:val="20"/>
              </w:rPr>
            </w:pPr>
            <w:r w:rsidRPr="005D280B">
              <w:rPr>
                <w:rFonts w:ascii="Arial" w:hAnsi="Arial" w:cs="Arial"/>
                <w:sz w:val="20"/>
                <w:szCs w:val="20"/>
              </w:rPr>
              <w:t>Divide a lump of clay into three sections; small, medium and large.</w:t>
            </w:r>
          </w:p>
          <w:p w14:paraId="385A6D59" w14:textId="77777777" w:rsidR="0032062B" w:rsidRPr="005D280B" w:rsidRDefault="0032062B" w:rsidP="005976DD">
            <w:pPr>
              <w:pStyle w:val="ListParagraph"/>
              <w:numPr>
                <w:ilvl w:val="0"/>
                <w:numId w:val="7"/>
              </w:numPr>
              <w:rPr>
                <w:rFonts w:ascii="Arial" w:hAnsi="Arial" w:cs="Arial"/>
                <w:sz w:val="20"/>
                <w:szCs w:val="20"/>
              </w:rPr>
            </w:pPr>
            <w:r w:rsidRPr="005D280B">
              <w:rPr>
                <w:rFonts w:ascii="Arial" w:hAnsi="Arial" w:cs="Arial"/>
                <w:sz w:val="20"/>
                <w:szCs w:val="20"/>
              </w:rPr>
              <w:t xml:space="preserve">Roll the small section between their hands into a sphere to become the head. </w:t>
            </w:r>
          </w:p>
          <w:p w14:paraId="0021BC96" w14:textId="77777777" w:rsidR="0032062B" w:rsidRPr="005D280B" w:rsidRDefault="0032062B" w:rsidP="005976DD">
            <w:pPr>
              <w:pStyle w:val="ListParagraph"/>
              <w:numPr>
                <w:ilvl w:val="0"/>
                <w:numId w:val="8"/>
              </w:numPr>
              <w:rPr>
                <w:rFonts w:ascii="Arial" w:hAnsi="Arial" w:cs="Arial"/>
                <w:sz w:val="20"/>
                <w:szCs w:val="20"/>
              </w:rPr>
            </w:pPr>
            <w:r w:rsidRPr="005D280B">
              <w:rPr>
                <w:rFonts w:ascii="Arial" w:hAnsi="Arial" w:cs="Arial"/>
                <w:sz w:val="20"/>
                <w:szCs w:val="20"/>
              </w:rPr>
              <w:t>Use the table, roll the next two sections into medium and large sized sausages trying not to squash flat but keep cylindrical. These become a set of arms and legs.</w:t>
            </w:r>
          </w:p>
          <w:p w14:paraId="294C8462" w14:textId="77777777" w:rsidR="0032062B" w:rsidRPr="005D280B" w:rsidRDefault="0032062B" w:rsidP="005976DD">
            <w:pPr>
              <w:pStyle w:val="ListParagraph"/>
              <w:numPr>
                <w:ilvl w:val="0"/>
                <w:numId w:val="8"/>
              </w:numPr>
              <w:tabs>
                <w:tab w:val="left" w:pos="1050"/>
              </w:tabs>
              <w:rPr>
                <w:rFonts w:ascii="Arial" w:hAnsi="Arial" w:cs="Arial"/>
                <w:sz w:val="20"/>
                <w:szCs w:val="20"/>
              </w:rPr>
            </w:pPr>
            <w:r w:rsidRPr="005D280B">
              <w:rPr>
                <w:rFonts w:ascii="Arial" w:hAnsi="Arial" w:cs="Arial"/>
                <w:sz w:val="20"/>
                <w:szCs w:val="20"/>
              </w:rPr>
              <w:t xml:space="preserve">Position the arms into a ‘u’ shape, and the legs into an ‘n’ shape, cross hatch where the joins will meet, add slip (watered clay remnants mixed to thick soup consistency) using a brush and then use fingers to merge the arms and legs together until you cannot tell where they were joined. Attach the head in the same way. At this point mould the legs and arms into better positions and merge to make a more substantial torso. Try not to make arms and legs too skinny as they tend to break apart. Repair any breaks by reshaping and merging back together. </w:t>
            </w:r>
          </w:p>
          <w:p w14:paraId="777F7ECA" w14:textId="77777777" w:rsidR="0032062B" w:rsidRPr="005D280B" w:rsidRDefault="0032062B" w:rsidP="005976DD">
            <w:pPr>
              <w:pStyle w:val="ListParagraph"/>
              <w:numPr>
                <w:ilvl w:val="0"/>
                <w:numId w:val="8"/>
              </w:numPr>
              <w:rPr>
                <w:rFonts w:ascii="Arial" w:hAnsi="Arial" w:cs="Arial"/>
                <w:sz w:val="20"/>
                <w:szCs w:val="20"/>
              </w:rPr>
            </w:pPr>
            <w:r w:rsidRPr="005D280B">
              <w:rPr>
                <w:rFonts w:ascii="Arial" w:hAnsi="Arial" w:cs="Arial"/>
                <w:sz w:val="20"/>
                <w:szCs w:val="20"/>
              </w:rPr>
              <w:t>Position the model into a specific pose with other sculptures to exemplify working and playing together.</w:t>
            </w:r>
          </w:p>
          <w:p w14:paraId="712FF5C7" w14:textId="77777777" w:rsidR="0032062B" w:rsidRPr="00414E04" w:rsidRDefault="005D280B" w:rsidP="005D280B">
            <w:pPr>
              <w:pStyle w:val="ListParagraph"/>
              <w:numPr>
                <w:ilvl w:val="0"/>
                <w:numId w:val="8"/>
              </w:numPr>
              <w:rPr>
                <w:rFonts w:ascii="Arial" w:hAnsi="Arial" w:cs="Arial"/>
                <w:sz w:val="20"/>
                <w:szCs w:val="20"/>
              </w:rPr>
            </w:pPr>
            <w:r w:rsidRPr="00414E04">
              <w:rPr>
                <w:rFonts w:ascii="Arial" w:hAnsi="Arial" w:cs="Arial"/>
                <w:sz w:val="20"/>
                <w:szCs w:val="20"/>
              </w:rPr>
              <w:t>Now show photographs of Henry Moore. How would they like to finish their clay sculpture?</w:t>
            </w:r>
          </w:p>
          <w:p w14:paraId="57F4D0CC" w14:textId="77777777" w:rsidR="005D280B" w:rsidRPr="00414E04" w:rsidRDefault="005D280B" w:rsidP="005D280B">
            <w:pPr>
              <w:pStyle w:val="ListParagraph"/>
              <w:numPr>
                <w:ilvl w:val="0"/>
                <w:numId w:val="8"/>
              </w:numPr>
              <w:rPr>
                <w:rFonts w:ascii="Arial" w:hAnsi="Arial" w:cs="Arial"/>
                <w:sz w:val="20"/>
                <w:szCs w:val="20"/>
              </w:rPr>
            </w:pPr>
            <w:r w:rsidRPr="00414E04">
              <w:rPr>
                <w:rFonts w:ascii="Arial" w:hAnsi="Arial" w:cs="Arial"/>
                <w:sz w:val="20"/>
                <w:szCs w:val="20"/>
              </w:rPr>
              <w:t>Do the children want to leave it simple / create bumps and hollows? Do they want to have it more realistic? Allow children to be creative once they have the basic body form correct</w:t>
            </w:r>
          </w:p>
          <w:p w14:paraId="65FB058A" w14:textId="77777777" w:rsidR="005D280B" w:rsidRPr="00414E04" w:rsidRDefault="005D280B" w:rsidP="005976DD">
            <w:pPr>
              <w:rPr>
                <w:rFonts w:ascii="Arial" w:hAnsi="Arial" w:cs="Arial"/>
                <w:b/>
                <w:sz w:val="20"/>
                <w:szCs w:val="20"/>
              </w:rPr>
            </w:pPr>
            <w:r w:rsidRPr="00414E04">
              <w:rPr>
                <w:rFonts w:ascii="Arial" w:hAnsi="Arial" w:cs="Arial"/>
                <w:b/>
                <w:sz w:val="20"/>
                <w:szCs w:val="20"/>
              </w:rPr>
              <w:t>Children do NOT need to paint their sculptures</w:t>
            </w:r>
          </w:p>
          <w:p w14:paraId="6A105A65" w14:textId="77777777" w:rsidR="005D280B" w:rsidRDefault="005D280B" w:rsidP="005976DD">
            <w:pPr>
              <w:rPr>
                <w:rFonts w:ascii="Arial" w:hAnsi="Arial" w:cs="Arial"/>
                <w:b/>
                <w:sz w:val="20"/>
                <w:szCs w:val="20"/>
              </w:rPr>
            </w:pPr>
          </w:p>
          <w:p w14:paraId="1068B7AD" w14:textId="77777777" w:rsidR="00414E04" w:rsidRDefault="00414E04" w:rsidP="00414E04">
            <w:pPr>
              <w:pStyle w:val="ListParagraph"/>
              <w:numPr>
                <w:ilvl w:val="0"/>
                <w:numId w:val="24"/>
              </w:numPr>
              <w:rPr>
                <w:rFonts w:ascii="Arial" w:hAnsi="Arial" w:cs="Arial"/>
                <w:b/>
                <w:sz w:val="20"/>
                <w:szCs w:val="20"/>
              </w:rPr>
            </w:pPr>
            <w:r>
              <w:rPr>
                <w:rFonts w:ascii="Arial" w:hAnsi="Arial" w:cs="Arial"/>
                <w:b/>
                <w:sz w:val="20"/>
                <w:szCs w:val="20"/>
              </w:rPr>
              <w:t>manipulate malleable materials for a purpose</w:t>
            </w:r>
          </w:p>
          <w:p w14:paraId="1C5B194E" w14:textId="77777777" w:rsidR="00414E04" w:rsidRDefault="00414E04" w:rsidP="00414E04">
            <w:pPr>
              <w:pStyle w:val="ListParagraph"/>
              <w:numPr>
                <w:ilvl w:val="0"/>
                <w:numId w:val="24"/>
              </w:numPr>
              <w:rPr>
                <w:rFonts w:ascii="Arial" w:hAnsi="Arial" w:cs="Arial"/>
                <w:b/>
                <w:sz w:val="20"/>
                <w:szCs w:val="20"/>
              </w:rPr>
            </w:pPr>
            <w:r>
              <w:rPr>
                <w:rFonts w:ascii="Arial" w:hAnsi="Arial" w:cs="Arial"/>
                <w:b/>
                <w:sz w:val="20"/>
                <w:szCs w:val="20"/>
              </w:rPr>
              <w:t>vocab: roll, knead, shape, malleable material</w:t>
            </w:r>
          </w:p>
          <w:p w14:paraId="6DE67450" w14:textId="77777777" w:rsidR="00414E04" w:rsidRPr="00414E04" w:rsidRDefault="00414E04" w:rsidP="00414E04">
            <w:pPr>
              <w:pStyle w:val="ListParagraph"/>
              <w:numPr>
                <w:ilvl w:val="0"/>
                <w:numId w:val="24"/>
              </w:numPr>
              <w:rPr>
                <w:rFonts w:ascii="Arial" w:hAnsi="Arial" w:cs="Arial"/>
                <w:b/>
                <w:sz w:val="20"/>
                <w:szCs w:val="20"/>
              </w:rPr>
            </w:pPr>
          </w:p>
          <w:p w14:paraId="3D091CFF" w14:textId="77777777" w:rsidR="005D280B" w:rsidRPr="005D280B" w:rsidRDefault="005D280B" w:rsidP="005976DD">
            <w:pPr>
              <w:rPr>
                <w:rFonts w:ascii="Arial" w:hAnsi="Arial" w:cs="Arial"/>
                <w:b/>
                <w:sz w:val="20"/>
                <w:szCs w:val="20"/>
                <w:u w:val="single"/>
              </w:rPr>
            </w:pPr>
            <w:r w:rsidRPr="005D280B">
              <w:rPr>
                <w:rFonts w:ascii="Arial" w:hAnsi="Arial" w:cs="Arial"/>
                <w:b/>
                <w:sz w:val="20"/>
                <w:szCs w:val="20"/>
                <w:u w:val="single"/>
              </w:rPr>
              <w:t>Lesson 5</w:t>
            </w:r>
          </w:p>
          <w:p w14:paraId="21AA26E6" w14:textId="77777777" w:rsidR="005D280B" w:rsidRPr="00414E04" w:rsidRDefault="005D280B" w:rsidP="005976DD">
            <w:pPr>
              <w:rPr>
                <w:rFonts w:ascii="Arial" w:hAnsi="Arial" w:cs="Arial"/>
                <w:b/>
                <w:sz w:val="20"/>
                <w:szCs w:val="20"/>
              </w:rPr>
            </w:pPr>
            <w:r w:rsidRPr="00414E04">
              <w:rPr>
                <w:rFonts w:ascii="Arial" w:hAnsi="Arial" w:cs="Arial"/>
                <w:b/>
                <w:sz w:val="20"/>
                <w:szCs w:val="20"/>
              </w:rPr>
              <w:t>Digital Art</w:t>
            </w:r>
          </w:p>
          <w:p w14:paraId="17A30B3E" w14:textId="77777777" w:rsidR="007A0D5E" w:rsidRPr="00414E04" w:rsidRDefault="007A0D5E" w:rsidP="005976DD">
            <w:pPr>
              <w:rPr>
                <w:rFonts w:ascii="Arial" w:hAnsi="Arial" w:cs="Arial"/>
                <w:sz w:val="20"/>
                <w:szCs w:val="20"/>
              </w:rPr>
            </w:pPr>
            <w:r w:rsidRPr="00414E04">
              <w:rPr>
                <w:rFonts w:ascii="Arial" w:hAnsi="Arial" w:cs="Arial"/>
                <w:sz w:val="20"/>
                <w:szCs w:val="20"/>
              </w:rPr>
              <w:t>James has said he will help with this! Apparently, we need an app on the iPad to be able to do it.</w:t>
            </w:r>
          </w:p>
          <w:p w14:paraId="64F2FA26" w14:textId="77777777" w:rsidR="005D280B" w:rsidRPr="00414E04" w:rsidRDefault="007A0D5E" w:rsidP="007A0D5E">
            <w:pPr>
              <w:pStyle w:val="ListParagraph"/>
              <w:ind w:left="454"/>
              <w:rPr>
                <w:rFonts w:ascii="Arial" w:hAnsi="Arial" w:cs="Arial"/>
                <w:sz w:val="20"/>
                <w:szCs w:val="20"/>
              </w:rPr>
            </w:pPr>
            <w:r w:rsidRPr="00414E04">
              <w:rPr>
                <w:rFonts w:ascii="Arial" w:hAnsi="Arial" w:cs="Arial"/>
                <w:sz w:val="20"/>
                <w:szCs w:val="20"/>
              </w:rPr>
              <w:t>-</w:t>
            </w:r>
            <w:r w:rsidR="005D280B" w:rsidRPr="00414E04">
              <w:rPr>
                <w:rFonts w:ascii="Arial" w:hAnsi="Arial" w:cs="Arial"/>
                <w:sz w:val="20"/>
                <w:szCs w:val="20"/>
              </w:rPr>
              <w:t>What do the children remember about Henry Moore? Can they discuss their clay sculpture in terms of Moore?</w:t>
            </w:r>
          </w:p>
          <w:p w14:paraId="58737F96" w14:textId="77777777" w:rsidR="005D280B" w:rsidRPr="00414E04" w:rsidRDefault="007A0D5E" w:rsidP="007A0D5E">
            <w:pPr>
              <w:pStyle w:val="ListParagraph"/>
              <w:ind w:left="454"/>
              <w:rPr>
                <w:rFonts w:ascii="Arial" w:hAnsi="Arial" w:cs="Arial"/>
                <w:sz w:val="20"/>
                <w:szCs w:val="20"/>
              </w:rPr>
            </w:pPr>
            <w:r w:rsidRPr="00414E04">
              <w:rPr>
                <w:rFonts w:ascii="Arial" w:hAnsi="Arial" w:cs="Arial"/>
                <w:sz w:val="20"/>
                <w:szCs w:val="20"/>
              </w:rPr>
              <w:t xml:space="preserve">- </w:t>
            </w:r>
            <w:r w:rsidR="005D280B" w:rsidRPr="00414E04">
              <w:rPr>
                <w:rFonts w:ascii="Arial" w:hAnsi="Arial" w:cs="Arial"/>
                <w:sz w:val="20"/>
                <w:szCs w:val="20"/>
              </w:rPr>
              <w:t xml:space="preserve">Focus today on how Moore decided to place many of his works in open spaces. Show PowerPoint from lesson 1. </w:t>
            </w:r>
            <w:r w:rsidR="00226C7C" w:rsidRPr="00414E04">
              <w:rPr>
                <w:rFonts w:ascii="Arial" w:hAnsi="Arial" w:cs="Arial"/>
                <w:sz w:val="20"/>
                <w:szCs w:val="20"/>
              </w:rPr>
              <w:t xml:space="preserve">Why do you think he did this? </w:t>
            </w:r>
          </w:p>
          <w:p w14:paraId="61F27A07" w14:textId="77777777" w:rsidR="00226C7C" w:rsidRPr="00414E04" w:rsidRDefault="007A0D5E" w:rsidP="007A0D5E">
            <w:pPr>
              <w:ind w:left="227"/>
              <w:rPr>
                <w:rFonts w:ascii="Arial" w:hAnsi="Arial" w:cs="Arial"/>
                <w:sz w:val="20"/>
                <w:szCs w:val="20"/>
              </w:rPr>
            </w:pPr>
            <w:r w:rsidRPr="00414E04">
              <w:rPr>
                <w:rFonts w:ascii="Arial" w:hAnsi="Arial" w:cs="Arial"/>
                <w:sz w:val="20"/>
                <w:szCs w:val="20"/>
              </w:rPr>
              <w:t xml:space="preserve">-  </w:t>
            </w:r>
            <w:r w:rsidR="00226C7C" w:rsidRPr="00414E04">
              <w:rPr>
                <w:rFonts w:ascii="Arial" w:hAnsi="Arial" w:cs="Arial"/>
                <w:sz w:val="20"/>
                <w:szCs w:val="20"/>
              </w:rPr>
              <w:t xml:space="preserve">Explain that </w:t>
            </w:r>
            <w:r w:rsidRPr="00414E04">
              <w:rPr>
                <w:rFonts w:ascii="Arial" w:hAnsi="Arial" w:cs="Arial"/>
                <w:sz w:val="20"/>
                <w:szCs w:val="20"/>
              </w:rPr>
              <w:t>they will be doing this digitally</w:t>
            </w:r>
          </w:p>
          <w:p w14:paraId="2E4044E5" w14:textId="77777777" w:rsidR="007A0D5E" w:rsidRPr="00414E04" w:rsidRDefault="007A0D5E" w:rsidP="007A0D5E">
            <w:pPr>
              <w:rPr>
                <w:rFonts w:ascii="Arial" w:hAnsi="Arial" w:cs="Arial"/>
                <w:sz w:val="20"/>
                <w:szCs w:val="20"/>
              </w:rPr>
            </w:pPr>
            <w:r w:rsidRPr="00414E04">
              <w:rPr>
                <w:rFonts w:ascii="Arial" w:hAnsi="Arial" w:cs="Arial"/>
                <w:sz w:val="20"/>
                <w:szCs w:val="20"/>
              </w:rPr>
              <w:t>- Children take photo of their clay sculpture and photo of where they would like to put it in the school grounds.</w:t>
            </w:r>
          </w:p>
          <w:p w14:paraId="729FE3AC" w14:textId="77777777" w:rsidR="007A0D5E" w:rsidRPr="00414E04" w:rsidRDefault="007A0D5E" w:rsidP="005D280B">
            <w:pPr>
              <w:pStyle w:val="ListParagraph"/>
              <w:numPr>
                <w:ilvl w:val="0"/>
                <w:numId w:val="8"/>
              </w:numPr>
              <w:rPr>
                <w:rFonts w:ascii="Arial" w:hAnsi="Arial" w:cs="Arial"/>
                <w:sz w:val="20"/>
                <w:szCs w:val="20"/>
              </w:rPr>
            </w:pPr>
            <w:r w:rsidRPr="00414E04">
              <w:rPr>
                <w:rFonts w:ascii="Arial" w:hAnsi="Arial" w:cs="Arial"/>
                <w:sz w:val="20"/>
                <w:szCs w:val="20"/>
              </w:rPr>
              <w:t>Snip round photo of sculpture and overlay onto photo of the school grounds.</w:t>
            </w:r>
          </w:p>
          <w:p w14:paraId="7AEE3F8E" w14:textId="77777777" w:rsidR="007A0D5E" w:rsidRDefault="007A0D5E" w:rsidP="005D280B">
            <w:pPr>
              <w:pStyle w:val="ListParagraph"/>
              <w:numPr>
                <w:ilvl w:val="0"/>
                <w:numId w:val="8"/>
              </w:numPr>
              <w:rPr>
                <w:rFonts w:ascii="Arial" w:hAnsi="Arial" w:cs="Arial"/>
                <w:sz w:val="20"/>
                <w:szCs w:val="20"/>
              </w:rPr>
            </w:pPr>
            <w:r w:rsidRPr="00414E04">
              <w:rPr>
                <w:rFonts w:ascii="Arial" w:hAnsi="Arial" w:cs="Arial"/>
                <w:sz w:val="20"/>
                <w:szCs w:val="20"/>
              </w:rPr>
              <w:t>Make changes digitally as children are able – resize the photo, reposition etc.</w:t>
            </w:r>
          </w:p>
          <w:p w14:paraId="21093761" w14:textId="77777777" w:rsidR="00414E04" w:rsidRDefault="00414E04" w:rsidP="00414E04">
            <w:pPr>
              <w:pStyle w:val="ListParagraph"/>
              <w:ind w:left="454"/>
              <w:rPr>
                <w:rFonts w:ascii="Arial" w:hAnsi="Arial" w:cs="Arial"/>
                <w:sz w:val="20"/>
                <w:szCs w:val="20"/>
              </w:rPr>
            </w:pPr>
          </w:p>
          <w:p w14:paraId="799E4366" w14:textId="77777777" w:rsidR="00414E04" w:rsidRPr="00414E04" w:rsidRDefault="00414E04" w:rsidP="00414E04">
            <w:pPr>
              <w:pStyle w:val="ListParagraph"/>
              <w:numPr>
                <w:ilvl w:val="0"/>
                <w:numId w:val="26"/>
              </w:numPr>
              <w:rPr>
                <w:rFonts w:ascii="Arial" w:hAnsi="Arial" w:cs="Arial"/>
                <w:b/>
                <w:sz w:val="20"/>
                <w:szCs w:val="20"/>
              </w:rPr>
            </w:pPr>
            <w:r w:rsidRPr="00414E04">
              <w:rPr>
                <w:rFonts w:ascii="Arial" w:hAnsi="Arial" w:cs="Arial"/>
                <w:b/>
                <w:sz w:val="20"/>
                <w:szCs w:val="20"/>
              </w:rPr>
              <w:t>manipulate digital material, trace, copy, resize an image</w:t>
            </w:r>
          </w:p>
          <w:p w14:paraId="478CA4FA" w14:textId="77777777" w:rsidR="00414E04" w:rsidRPr="00414E04" w:rsidRDefault="00414E04" w:rsidP="00414E04">
            <w:pPr>
              <w:pStyle w:val="ListParagraph"/>
              <w:numPr>
                <w:ilvl w:val="0"/>
                <w:numId w:val="26"/>
              </w:numPr>
              <w:rPr>
                <w:rFonts w:ascii="Arial" w:hAnsi="Arial" w:cs="Arial"/>
                <w:b/>
                <w:sz w:val="20"/>
                <w:szCs w:val="20"/>
              </w:rPr>
            </w:pPr>
            <w:r w:rsidRPr="00414E04">
              <w:rPr>
                <w:rFonts w:ascii="Arial" w:hAnsi="Arial" w:cs="Arial"/>
                <w:b/>
                <w:sz w:val="20"/>
                <w:szCs w:val="20"/>
              </w:rPr>
              <w:t>vocab: trace, snip, copy, resize</w:t>
            </w:r>
          </w:p>
          <w:p w14:paraId="79A1EDA6" w14:textId="77777777" w:rsidR="007A0D5E" w:rsidRDefault="007A0D5E" w:rsidP="007A0D5E">
            <w:pPr>
              <w:rPr>
                <w:rFonts w:ascii="Arial" w:hAnsi="Arial" w:cs="Arial"/>
                <w:sz w:val="20"/>
                <w:szCs w:val="20"/>
              </w:rPr>
            </w:pPr>
          </w:p>
          <w:p w14:paraId="5426E98C" w14:textId="77777777" w:rsidR="007A0D5E" w:rsidRPr="007A0D5E" w:rsidRDefault="007A0D5E" w:rsidP="007A0D5E">
            <w:pPr>
              <w:rPr>
                <w:rFonts w:ascii="Arial" w:hAnsi="Arial" w:cs="Arial"/>
                <w:b/>
                <w:sz w:val="20"/>
                <w:szCs w:val="20"/>
                <w:u w:val="single"/>
              </w:rPr>
            </w:pPr>
            <w:r w:rsidRPr="007A0D5E">
              <w:rPr>
                <w:rFonts w:ascii="Arial" w:hAnsi="Arial" w:cs="Arial"/>
                <w:b/>
                <w:sz w:val="20"/>
                <w:szCs w:val="20"/>
                <w:u w:val="single"/>
              </w:rPr>
              <w:t>Lesson 6</w:t>
            </w:r>
          </w:p>
          <w:p w14:paraId="73DA7D98" w14:textId="77777777" w:rsidR="0032062B" w:rsidRPr="00FA0E09" w:rsidRDefault="0032062B" w:rsidP="005976DD">
            <w:pPr>
              <w:rPr>
                <w:rFonts w:ascii="Arial" w:hAnsi="Arial" w:cs="Arial"/>
                <w:b/>
                <w:sz w:val="20"/>
                <w:szCs w:val="20"/>
              </w:rPr>
            </w:pPr>
            <w:r w:rsidRPr="00FA0E09">
              <w:rPr>
                <w:rFonts w:ascii="Arial" w:hAnsi="Arial" w:cs="Arial"/>
                <w:b/>
                <w:sz w:val="20"/>
                <w:szCs w:val="20"/>
              </w:rPr>
              <w:t>Evaluate</w:t>
            </w:r>
          </w:p>
          <w:p w14:paraId="201112FA" w14:textId="77777777" w:rsidR="0032062B" w:rsidRPr="007A0D5E" w:rsidRDefault="0032062B" w:rsidP="005976DD">
            <w:pPr>
              <w:pStyle w:val="ListParagraph"/>
              <w:numPr>
                <w:ilvl w:val="0"/>
                <w:numId w:val="6"/>
              </w:numPr>
              <w:rPr>
                <w:rFonts w:ascii="Arial" w:hAnsi="Arial" w:cs="Arial"/>
                <w:sz w:val="20"/>
                <w:szCs w:val="20"/>
              </w:rPr>
            </w:pPr>
            <w:r w:rsidRPr="007A0D5E">
              <w:rPr>
                <w:rFonts w:ascii="Arial" w:hAnsi="Arial" w:cs="Arial"/>
                <w:sz w:val="20"/>
                <w:szCs w:val="20"/>
              </w:rPr>
              <w:lastRenderedPageBreak/>
              <w:t>Give children time to evaluate their work and that of others, describing what they like or might change next time, what materials they preferred using, what advice they may give another artist. Extend with writing opportunities based on their own sculptures.</w:t>
            </w:r>
          </w:p>
          <w:p w14:paraId="4A11C3E1" w14:textId="77777777" w:rsidR="0032062B" w:rsidRPr="00FA0E09" w:rsidRDefault="0032062B">
            <w:pPr>
              <w:rPr>
                <w:rFonts w:ascii="Arial" w:hAnsi="Arial" w:cs="Arial"/>
                <w:b/>
                <w:sz w:val="20"/>
                <w:szCs w:val="20"/>
              </w:rPr>
            </w:pPr>
          </w:p>
          <w:p w14:paraId="26947E62" w14:textId="77777777" w:rsidR="0032062B" w:rsidRPr="00FA0E09" w:rsidRDefault="0032062B" w:rsidP="00416255">
            <w:pPr>
              <w:rPr>
                <w:rFonts w:ascii="Arial" w:hAnsi="Arial" w:cs="Arial"/>
                <w:b/>
                <w:sz w:val="20"/>
                <w:szCs w:val="20"/>
              </w:rPr>
            </w:pPr>
          </w:p>
          <w:p w14:paraId="29C141CE" w14:textId="77777777" w:rsidR="0032062B" w:rsidRPr="00FA0E09" w:rsidRDefault="0032062B" w:rsidP="005976DD">
            <w:pPr>
              <w:rPr>
                <w:rFonts w:ascii="Arial" w:hAnsi="Arial" w:cs="Arial"/>
                <w:b/>
                <w:sz w:val="20"/>
                <w:szCs w:val="20"/>
              </w:rPr>
            </w:pPr>
          </w:p>
        </w:tc>
        <w:tc>
          <w:tcPr>
            <w:tcW w:w="4172" w:type="dxa"/>
          </w:tcPr>
          <w:p w14:paraId="76064B42" w14:textId="77777777" w:rsidR="0032062B" w:rsidRPr="008C41C3" w:rsidRDefault="0032062B">
            <w:pPr>
              <w:rPr>
                <w:rFonts w:ascii="Arial" w:hAnsi="Arial" w:cs="Arial"/>
                <w:b/>
                <w:sz w:val="20"/>
                <w:szCs w:val="20"/>
              </w:rPr>
            </w:pPr>
            <w:r w:rsidRPr="008C41C3">
              <w:rPr>
                <w:rFonts w:ascii="Arial" w:hAnsi="Arial" w:cs="Arial"/>
                <w:b/>
                <w:sz w:val="20"/>
                <w:szCs w:val="20"/>
              </w:rPr>
              <w:lastRenderedPageBreak/>
              <w:t>Slip</w:t>
            </w:r>
          </w:p>
          <w:p w14:paraId="6A82117E" w14:textId="77777777" w:rsidR="0032062B" w:rsidRPr="008C41C3" w:rsidRDefault="0032062B">
            <w:pPr>
              <w:rPr>
                <w:rFonts w:ascii="Arial" w:hAnsi="Arial" w:cs="Arial"/>
                <w:b/>
                <w:sz w:val="20"/>
                <w:szCs w:val="20"/>
              </w:rPr>
            </w:pPr>
            <w:r w:rsidRPr="008C41C3">
              <w:rPr>
                <w:rFonts w:ascii="Arial" w:hAnsi="Arial" w:cs="Arial"/>
                <w:b/>
                <w:sz w:val="20"/>
                <w:szCs w:val="20"/>
              </w:rPr>
              <w:t>Cross-hatching</w:t>
            </w:r>
          </w:p>
          <w:p w14:paraId="1AE60BFB" w14:textId="77777777" w:rsidR="0032062B" w:rsidRPr="008C41C3" w:rsidRDefault="0032062B">
            <w:pPr>
              <w:rPr>
                <w:rFonts w:ascii="Arial" w:hAnsi="Arial" w:cs="Arial"/>
                <w:sz w:val="20"/>
                <w:szCs w:val="20"/>
              </w:rPr>
            </w:pPr>
            <w:r w:rsidRPr="008C41C3">
              <w:rPr>
                <w:rFonts w:ascii="Arial" w:hAnsi="Arial" w:cs="Arial"/>
                <w:sz w:val="20"/>
                <w:szCs w:val="20"/>
              </w:rPr>
              <w:t>Knead</w:t>
            </w:r>
          </w:p>
          <w:p w14:paraId="066663AB" w14:textId="77777777" w:rsidR="0032062B" w:rsidRPr="008C41C3" w:rsidRDefault="0032062B">
            <w:pPr>
              <w:rPr>
                <w:rFonts w:ascii="Arial" w:hAnsi="Arial" w:cs="Arial"/>
                <w:sz w:val="20"/>
                <w:szCs w:val="20"/>
              </w:rPr>
            </w:pPr>
            <w:r w:rsidRPr="008C41C3">
              <w:rPr>
                <w:rFonts w:ascii="Arial" w:hAnsi="Arial" w:cs="Arial"/>
                <w:sz w:val="20"/>
                <w:szCs w:val="20"/>
              </w:rPr>
              <w:t>Roll</w:t>
            </w:r>
          </w:p>
          <w:p w14:paraId="210A558A" w14:textId="77777777" w:rsidR="0032062B" w:rsidRPr="008C41C3" w:rsidRDefault="0032062B">
            <w:pPr>
              <w:rPr>
                <w:rFonts w:ascii="Arial" w:hAnsi="Arial" w:cs="Arial"/>
                <w:b/>
                <w:sz w:val="20"/>
                <w:szCs w:val="20"/>
              </w:rPr>
            </w:pPr>
            <w:r w:rsidRPr="008C41C3">
              <w:rPr>
                <w:rFonts w:ascii="Arial" w:hAnsi="Arial" w:cs="Arial"/>
                <w:b/>
                <w:sz w:val="20"/>
                <w:szCs w:val="20"/>
              </w:rPr>
              <w:t>Proportion</w:t>
            </w:r>
          </w:p>
          <w:p w14:paraId="24804E60" w14:textId="77777777" w:rsidR="008C41C3" w:rsidRDefault="008C41C3">
            <w:pPr>
              <w:rPr>
                <w:rFonts w:ascii="Arial" w:hAnsi="Arial" w:cs="Arial"/>
                <w:b/>
                <w:sz w:val="20"/>
                <w:szCs w:val="20"/>
              </w:rPr>
            </w:pPr>
            <w:r w:rsidRPr="008C41C3">
              <w:rPr>
                <w:rFonts w:ascii="Arial" w:hAnsi="Arial" w:cs="Arial"/>
                <w:b/>
                <w:sz w:val="20"/>
                <w:szCs w:val="20"/>
              </w:rPr>
              <w:t xml:space="preserve">Scales </w:t>
            </w:r>
          </w:p>
          <w:p w14:paraId="694B780A" w14:textId="77777777" w:rsidR="00BE0869" w:rsidRDefault="00BE0869">
            <w:pPr>
              <w:rPr>
                <w:rFonts w:ascii="Arial" w:hAnsi="Arial" w:cs="Arial"/>
                <w:b/>
                <w:sz w:val="20"/>
                <w:szCs w:val="20"/>
              </w:rPr>
            </w:pPr>
            <w:r>
              <w:rPr>
                <w:rFonts w:ascii="Arial" w:hAnsi="Arial" w:cs="Arial"/>
                <w:b/>
                <w:sz w:val="20"/>
                <w:szCs w:val="20"/>
              </w:rPr>
              <w:t>Resize</w:t>
            </w:r>
          </w:p>
          <w:p w14:paraId="0F48F632" w14:textId="77777777" w:rsidR="00BE0869" w:rsidRDefault="00BE0869">
            <w:pPr>
              <w:rPr>
                <w:rFonts w:ascii="Arial" w:hAnsi="Arial" w:cs="Arial"/>
                <w:b/>
                <w:sz w:val="20"/>
                <w:szCs w:val="20"/>
              </w:rPr>
            </w:pPr>
            <w:r>
              <w:rPr>
                <w:rFonts w:ascii="Arial" w:hAnsi="Arial" w:cs="Arial"/>
                <w:b/>
                <w:sz w:val="20"/>
                <w:szCs w:val="20"/>
              </w:rPr>
              <w:t>Snip</w:t>
            </w:r>
          </w:p>
          <w:p w14:paraId="7D19987A" w14:textId="77777777" w:rsidR="00BE0869" w:rsidRPr="008C41C3" w:rsidRDefault="00BE0869">
            <w:pPr>
              <w:rPr>
                <w:rFonts w:ascii="Arial" w:hAnsi="Arial" w:cs="Arial"/>
                <w:b/>
                <w:sz w:val="20"/>
                <w:szCs w:val="20"/>
              </w:rPr>
            </w:pPr>
            <w:r>
              <w:rPr>
                <w:rFonts w:ascii="Arial" w:hAnsi="Arial" w:cs="Arial"/>
                <w:b/>
                <w:sz w:val="20"/>
                <w:szCs w:val="20"/>
              </w:rPr>
              <w:t>Copy and paste</w:t>
            </w:r>
          </w:p>
          <w:p w14:paraId="59FB88FD" w14:textId="77777777" w:rsidR="0032062B" w:rsidRDefault="00414E04">
            <w:pPr>
              <w:rPr>
                <w:rFonts w:ascii="Arial" w:hAnsi="Arial" w:cs="Arial"/>
                <w:sz w:val="20"/>
                <w:szCs w:val="20"/>
              </w:rPr>
            </w:pPr>
            <w:r>
              <w:rPr>
                <w:rFonts w:ascii="Arial" w:hAnsi="Arial" w:cs="Arial"/>
                <w:sz w:val="20"/>
                <w:szCs w:val="20"/>
              </w:rPr>
              <w:t>curved</w:t>
            </w:r>
          </w:p>
          <w:p w14:paraId="21C337BD" w14:textId="77777777" w:rsidR="00414E04" w:rsidRDefault="00414E04">
            <w:pPr>
              <w:rPr>
                <w:rFonts w:ascii="Arial" w:hAnsi="Arial" w:cs="Arial"/>
                <w:sz w:val="20"/>
                <w:szCs w:val="20"/>
              </w:rPr>
            </w:pPr>
            <w:r>
              <w:rPr>
                <w:rFonts w:ascii="Arial" w:hAnsi="Arial" w:cs="Arial"/>
                <w:sz w:val="20"/>
                <w:szCs w:val="20"/>
              </w:rPr>
              <w:t>natural</w:t>
            </w:r>
          </w:p>
          <w:p w14:paraId="593E21BA" w14:textId="77777777" w:rsidR="00414E04" w:rsidRPr="00FA0E09" w:rsidRDefault="00414E04">
            <w:pPr>
              <w:rPr>
                <w:rFonts w:ascii="Arial" w:hAnsi="Arial" w:cs="Arial"/>
                <w:sz w:val="20"/>
                <w:szCs w:val="20"/>
              </w:rPr>
            </w:pPr>
            <w:r>
              <w:rPr>
                <w:rFonts w:ascii="Arial" w:hAnsi="Arial" w:cs="Arial"/>
                <w:sz w:val="20"/>
                <w:szCs w:val="20"/>
              </w:rPr>
              <w:t>form</w:t>
            </w:r>
          </w:p>
          <w:p w14:paraId="3FA0D521" w14:textId="77777777" w:rsidR="0032062B" w:rsidRPr="00FA0E09" w:rsidRDefault="0032062B">
            <w:pPr>
              <w:rPr>
                <w:rFonts w:ascii="Arial" w:hAnsi="Arial" w:cs="Arial"/>
                <w:b/>
                <w:sz w:val="20"/>
                <w:szCs w:val="20"/>
              </w:rPr>
            </w:pPr>
          </w:p>
          <w:p w14:paraId="181D36CC" w14:textId="77777777" w:rsidR="0032062B" w:rsidRPr="00FA0E09" w:rsidRDefault="0032062B">
            <w:pPr>
              <w:rPr>
                <w:rFonts w:ascii="Arial" w:hAnsi="Arial" w:cs="Arial"/>
                <w:sz w:val="20"/>
                <w:szCs w:val="20"/>
              </w:rPr>
            </w:pPr>
          </w:p>
          <w:p w14:paraId="33CBE17D" w14:textId="77777777" w:rsidR="0032062B" w:rsidRPr="00FA0E09" w:rsidRDefault="0032062B" w:rsidP="00416255">
            <w:pPr>
              <w:rPr>
                <w:rFonts w:ascii="Arial" w:hAnsi="Arial" w:cs="Arial"/>
                <w:b/>
                <w:sz w:val="20"/>
                <w:szCs w:val="20"/>
              </w:rPr>
            </w:pPr>
          </w:p>
        </w:tc>
      </w:tr>
      <w:tr w:rsidR="00FA0E09" w:rsidRPr="00FA0E09" w14:paraId="35BD4930" w14:textId="77777777" w:rsidTr="00280432">
        <w:trPr>
          <w:trHeight w:val="6027"/>
        </w:trPr>
        <w:tc>
          <w:tcPr>
            <w:tcW w:w="9776" w:type="dxa"/>
            <w:gridSpan w:val="2"/>
            <w:vMerge/>
          </w:tcPr>
          <w:p w14:paraId="332666B6" w14:textId="77777777" w:rsidR="0032062B" w:rsidRPr="00FA0E09" w:rsidRDefault="0032062B">
            <w:pPr>
              <w:rPr>
                <w:rFonts w:ascii="Arial" w:hAnsi="Arial" w:cs="Arial"/>
                <w:b/>
                <w:sz w:val="20"/>
                <w:szCs w:val="20"/>
              </w:rPr>
            </w:pPr>
          </w:p>
        </w:tc>
        <w:tc>
          <w:tcPr>
            <w:tcW w:w="4172" w:type="dxa"/>
          </w:tcPr>
          <w:p w14:paraId="633F17DA" w14:textId="77777777" w:rsidR="0032062B" w:rsidRDefault="0032062B">
            <w:pPr>
              <w:rPr>
                <w:rFonts w:ascii="Arial" w:hAnsi="Arial" w:cs="Arial"/>
                <w:b/>
                <w:sz w:val="20"/>
                <w:szCs w:val="20"/>
              </w:rPr>
            </w:pPr>
            <w:r w:rsidRPr="00FA0E09">
              <w:rPr>
                <w:rFonts w:ascii="Arial" w:hAnsi="Arial" w:cs="Arial"/>
                <w:b/>
                <w:sz w:val="20"/>
                <w:szCs w:val="20"/>
              </w:rPr>
              <w:t>National Curriculum Links</w:t>
            </w:r>
          </w:p>
          <w:p w14:paraId="0682E7D5" w14:textId="77777777" w:rsidR="00FA0E09" w:rsidRPr="00FA0E09" w:rsidRDefault="00FA0E09">
            <w:pPr>
              <w:rPr>
                <w:rFonts w:ascii="Arial" w:hAnsi="Arial" w:cs="Arial"/>
                <w:b/>
                <w:sz w:val="20"/>
                <w:szCs w:val="20"/>
              </w:rPr>
            </w:pPr>
          </w:p>
          <w:p w14:paraId="67047D7D" w14:textId="77777777" w:rsidR="0032062B" w:rsidRPr="00FA0E09" w:rsidRDefault="0032062B">
            <w:pPr>
              <w:rPr>
                <w:rFonts w:ascii="Arial" w:hAnsi="Arial" w:cs="Arial"/>
                <w:sz w:val="20"/>
                <w:szCs w:val="20"/>
              </w:rPr>
            </w:pPr>
            <w:r w:rsidRPr="00FA0E09">
              <w:rPr>
                <w:rFonts w:ascii="Arial" w:hAnsi="Arial" w:cs="Arial"/>
                <w:sz w:val="20"/>
                <w:szCs w:val="20"/>
              </w:rPr>
              <w:t xml:space="preserve">Pupils should be taught: </w:t>
            </w:r>
          </w:p>
          <w:p w14:paraId="324F1D92" w14:textId="77777777" w:rsidR="0032062B" w:rsidRPr="00FA0E09" w:rsidRDefault="0032062B">
            <w:pPr>
              <w:rPr>
                <w:rFonts w:ascii="Arial" w:hAnsi="Arial" w:cs="Arial"/>
                <w:sz w:val="20"/>
                <w:szCs w:val="20"/>
              </w:rPr>
            </w:pPr>
            <w:r w:rsidRPr="00FA0E09">
              <w:rPr>
                <w:rFonts w:ascii="Arial" w:hAnsi="Arial" w:cs="Arial"/>
                <w:sz w:val="20"/>
                <w:szCs w:val="20"/>
              </w:rPr>
              <w:sym w:font="Symbol" w:char="F0A7"/>
            </w:r>
            <w:r w:rsidRPr="00FA0E09">
              <w:rPr>
                <w:rFonts w:ascii="Arial" w:hAnsi="Arial" w:cs="Arial"/>
                <w:sz w:val="20"/>
                <w:szCs w:val="20"/>
              </w:rPr>
              <w:t xml:space="preserve"> to use a range of materials creatively to design and make products </w:t>
            </w:r>
          </w:p>
          <w:p w14:paraId="202E38DE" w14:textId="77777777" w:rsidR="0032062B" w:rsidRPr="00FA0E09" w:rsidRDefault="0032062B">
            <w:pPr>
              <w:rPr>
                <w:rFonts w:ascii="Arial" w:hAnsi="Arial" w:cs="Arial"/>
                <w:sz w:val="20"/>
                <w:szCs w:val="20"/>
              </w:rPr>
            </w:pPr>
            <w:r w:rsidRPr="00FA0E09">
              <w:rPr>
                <w:rFonts w:ascii="Arial" w:hAnsi="Arial" w:cs="Arial"/>
                <w:sz w:val="20"/>
                <w:szCs w:val="20"/>
              </w:rPr>
              <w:sym w:font="Symbol" w:char="F0A7"/>
            </w:r>
            <w:r w:rsidRPr="00FA0E09">
              <w:rPr>
                <w:rFonts w:ascii="Arial" w:hAnsi="Arial" w:cs="Arial"/>
                <w:sz w:val="20"/>
                <w:szCs w:val="20"/>
              </w:rPr>
              <w:t xml:space="preserve"> to use drawing, painting and sculpture to develop and share their ideas, experiences and imagination </w:t>
            </w:r>
          </w:p>
          <w:p w14:paraId="2848536C" w14:textId="77777777" w:rsidR="0032062B" w:rsidRPr="00FA0E09" w:rsidRDefault="0032062B">
            <w:pPr>
              <w:rPr>
                <w:rFonts w:ascii="Arial" w:hAnsi="Arial" w:cs="Arial"/>
                <w:sz w:val="20"/>
                <w:szCs w:val="20"/>
              </w:rPr>
            </w:pPr>
            <w:r w:rsidRPr="00FA0E09">
              <w:rPr>
                <w:rFonts w:ascii="Arial" w:hAnsi="Arial" w:cs="Arial"/>
                <w:sz w:val="20"/>
                <w:szCs w:val="20"/>
              </w:rPr>
              <w:sym w:font="Symbol" w:char="F0A7"/>
            </w:r>
            <w:r w:rsidRPr="00FA0E09">
              <w:rPr>
                <w:rFonts w:ascii="Arial" w:hAnsi="Arial" w:cs="Arial"/>
                <w:sz w:val="20"/>
                <w:szCs w:val="20"/>
              </w:rPr>
              <w:t xml:space="preserve"> to develop a wide range of art and design techniques in using colour, pattern, texture, line, shape, form and space </w:t>
            </w:r>
          </w:p>
          <w:p w14:paraId="79B5279A" w14:textId="77777777" w:rsidR="0032062B" w:rsidRPr="00FA0E09" w:rsidRDefault="0032062B">
            <w:pPr>
              <w:rPr>
                <w:rFonts w:ascii="Arial" w:hAnsi="Arial" w:cs="Arial"/>
                <w:b/>
                <w:sz w:val="20"/>
                <w:szCs w:val="20"/>
              </w:rPr>
            </w:pPr>
            <w:r w:rsidRPr="00FA0E09">
              <w:rPr>
                <w:rFonts w:ascii="Arial" w:hAnsi="Arial" w:cs="Arial"/>
                <w:sz w:val="20"/>
                <w:szCs w:val="20"/>
              </w:rPr>
              <w:sym w:font="Symbol" w:char="F0A7"/>
            </w:r>
            <w:r w:rsidRPr="00FA0E09">
              <w:rPr>
                <w:rFonts w:ascii="Arial" w:hAnsi="Arial" w:cs="Arial"/>
                <w:sz w:val="20"/>
                <w:szCs w:val="20"/>
              </w:rPr>
              <w:t xml:space="preserve"> about the work of a range of artists, craft makers and designers, describing the differences and similarities between different practices and disciplines, and making links to their own work.</w:t>
            </w:r>
          </w:p>
        </w:tc>
      </w:tr>
      <w:tr w:rsidR="00FA0E09" w:rsidRPr="00FA0E09" w14:paraId="277A325F" w14:textId="77777777" w:rsidTr="00FA0E09">
        <w:tc>
          <w:tcPr>
            <w:tcW w:w="9776" w:type="dxa"/>
            <w:gridSpan w:val="2"/>
            <w:shd w:val="clear" w:color="auto" w:fill="538135" w:themeFill="accent6" w:themeFillShade="BF"/>
          </w:tcPr>
          <w:p w14:paraId="39AD9539" w14:textId="77777777" w:rsidR="00FA0E09" w:rsidRDefault="00FA0E09">
            <w:pPr>
              <w:rPr>
                <w:rFonts w:ascii="Arial" w:hAnsi="Arial" w:cs="Arial"/>
                <w:b/>
                <w:sz w:val="20"/>
                <w:szCs w:val="20"/>
              </w:rPr>
            </w:pPr>
            <w:r>
              <w:rPr>
                <w:rFonts w:ascii="Arial" w:hAnsi="Arial" w:cs="Arial"/>
                <w:b/>
                <w:sz w:val="20"/>
                <w:szCs w:val="20"/>
              </w:rPr>
              <w:lastRenderedPageBreak/>
              <w:t>Possible Evidence</w:t>
            </w:r>
          </w:p>
          <w:p w14:paraId="53427CEE" w14:textId="77777777" w:rsidR="00FA0E09" w:rsidRPr="00FA0E09" w:rsidRDefault="00FA0E09">
            <w:pPr>
              <w:rPr>
                <w:rFonts w:ascii="Arial" w:hAnsi="Arial" w:cs="Arial"/>
                <w:b/>
                <w:sz w:val="20"/>
                <w:szCs w:val="20"/>
              </w:rPr>
            </w:pPr>
          </w:p>
        </w:tc>
        <w:tc>
          <w:tcPr>
            <w:tcW w:w="4172" w:type="dxa"/>
            <w:shd w:val="clear" w:color="auto" w:fill="538135" w:themeFill="accent6" w:themeFillShade="BF"/>
          </w:tcPr>
          <w:p w14:paraId="38BF8C68" w14:textId="77777777" w:rsidR="00FA0E09" w:rsidRPr="00FA0E09" w:rsidRDefault="00FA0E09">
            <w:pPr>
              <w:rPr>
                <w:rFonts w:ascii="Arial" w:hAnsi="Arial" w:cs="Arial"/>
                <w:b/>
                <w:sz w:val="20"/>
                <w:szCs w:val="20"/>
              </w:rPr>
            </w:pPr>
            <w:r>
              <w:rPr>
                <w:rFonts w:ascii="Arial" w:hAnsi="Arial" w:cs="Arial"/>
                <w:b/>
                <w:sz w:val="20"/>
                <w:szCs w:val="20"/>
              </w:rPr>
              <w:t>Link to Artist / Craftsperson</w:t>
            </w:r>
          </w:p>
        </w:tc>
      </w:tr>
      <w:tr w:rsidR="00FA0E09" w:rsidRPr="00FA0E09" w14:paraId="49C6109D" w14:textId="77777777" w:rsidTr="00280432">
        <w:tc>
          <w:tcPr>
            <w:tcW w:w="9776" w:type="dxa"/>
            <w:gridSpan w:val="2"/>
          </w:tcPr>
          <w:p w14:paraId="15EB3005" w14:textId="77777777" w:rsidR="005976DD" w:rsidRDefault="005976DD" w:rsidP="005976DD">
            <w:pPr>
              <w:pStyle w:val="ListParagraph"/>
              <w:numPr>
                <w:ilvl w:val="0"/>
                <w:numId w:val="8"/>
              </w:numPr>
              <w:rPr>
                <w:rFonts w:ascii="Arial" w:hAnsi="Arial" w:cs="Arial"/>
                <w:sz w:val="20"/>
                <w:szCs w:val="20"/>
              </w:rPr>
            </w:pPr>
            <w:r w:rsidRPr="00FA0E09">
              <w:rPr>
                <w:rFonts w:ascii="Arial" w:hAnsi="Arial" w:cs="Arial"/>
                <w:sz w:val="20"/>
                <w:szCs w:val="20"/>
              </w:rPr>
              <w:t>Clay sculpture of human figure</w:t>
            </w:r>
            <w:r w:rsidR="007A0D5E">
              <w:rPr>
                <w:rFonts w:ascii="Arial" w:hAnsi="Arial" w:cs="Arial"/>
                <w:sz w:val="20"/>
                <w:szCs w:val="20"/>
              </w:rPr>
              <w:t xml:space="preserve"> (possibly in style of Henry </w:t>
            </w:r>
            <w:proofErr w:type="spellStart"/>
            <w:r w:rsidR="007A0D5E">
              <w:rPr>
                <w:rFonts w:ascii="Arial" w:hAnsi="Arial" w:cs="Arial"/>
                <w:sz w:val="20"/>
                <w:szCs w:val="20"/>
              </w:rPr>
              <w:t>Moroe</w:t>
            </w:r>
            <w:proofErr w:type="spellEnd"/>
            <w:r w:rsidR="007A0D5E">
              <w:rPr>
                <w:rFonts w:ascii="Arial" w:hAnsi="Arial" w:cs="Arial"/>
                <w:sz w:val="20"/>
                <w:szCs w:val="20"/>
              </w:rPr>
              <w:t>)</w:t>
            </w:r>
          </w:p>
          <w:p w14:paraId="7A9DEA8F" w14:textId="77777777" w:rsidR="007A0D5E" w:rsidRPr="00FA0E09" w:rsidRDefault="007A0D5E" w:rsidP="005976DD">
            <w:pPr>
              <w:pStyle w:val="ListParagraph"/>
              <w:numPr>
                <w:ilvl w:val="0"/>
                <w:numId w:val="8"/>
              </w:numPr>
              <w:rPr>
                <w:rFonts w:ascii="Arial" w:hAnsi="Arial" w:cs="Arial"/>
                <w:sz w:val="20"/>
                <w:szCs w:val="20"/>
              </w:rPr>
            </w:pPr>
            <w:r>
              <w:rPr>
                <w:rFonts w:ascii="Arial" w:hAnsi="Arial" w:cs="Arial"/>
                <w:sz w:val="20"/>
                <w:szCs w:val="20"/>
              </w:rPr>
              <w:t>Digitally reworked photo of their sculpture in an open space</w:t>
            </w:r>
          </w:p>
          <w:p w14:paraId="173C5960" w14:textId="77777777" w:rsidR="006868B4" w:rsidRPr="00FA0E09" w:rsidRDefault="006868B4" w:rsidP="005976DD">
            <w:pPr>
              <w:pStyle w:val="ListParagraph"/>
              <w:ind w:left="454"/>
              <w:rPr>
                <w:rFonts w:ascii="Arial" w:hAnsi="Arial" w:cs="Arial"/>
                <w:sz w:val="20"/>
                <w:szCs w:val="20"/>
              </w:rPr>
            </w:pPr>
          </w:p>
        </w:tc>
        <w:tc>
          <w:tcPr>
            <w:tcW w:w="4172" w:type="dxa"/>
          </w:tcPr>
          <w:p w14:paraId="013D813C" w14:textId="77777777" w:rsidR="00416255" w:rsidRPr="00FA0E09" w:rsidRDefault="007A0D5E">
            <w:pPr>
              <w:rPr>
                <w:rFonts w:ascii="Arial" w:hAnsi="Arial" w:cs="Arial"/>
                <w:sz w:val="20"/>
                <w:szCs w:val="20"/>
              </w:rPr>
            </w:pPr>
            <w:r>
              <w:rPr>
                <w:rFonts w:ascii="Arial" w:hAnsi="Arial" w:cs="Arial"/>
                <w:sz w:val="20"/>
                <w:szCs w:val="20"/>
              </w:rPr>
              <w:t>Henry Moore</w:t>
            </w:r>
          </w:p>
          <w:p w14:paraId="2F93879B" w14:textId="77777777" w:rsidR="006868B4" w:rsidRPr="00FA0E09" w:rsidRDefault="006868B4">
            <w:pPr>
              <w:rPr>
                <w:rFonts w:ascii="Arial" w:hAnsi="Arial" w:cs="Arial"/>
                <w:b/>
                <w:sz w:val="20"/>
                <w:szCs w:val="20"/>
              </w:rPr>
            </w:pPr>
          </w:p>
        </w:tc>
      </w:tr>
      <w:tr w:rsidR="00FA0E09" w:rsidRPr="00FA0E09" w14:paraId="517D5C7D" w14:textId="77777777" w:rsidTr="000E3650">
        <w:tc>
          <w:tcPr>
            <w:tcW w:w="4888" w:type="dxa"/>
          </w:tcPr>
          <w:p w14:paraId="4E782B11" w14:textId="77777777" w:rsidR="00886ABD" w:rsidRPr="00FA0E09" w:rsidRDefault="00886ABD">
            <w:pPr>
              <w:rPr>
                <w:rFonts w:ascii="Arial" w:hAnsi="Arial" w:cs="Arial"/>
                <w:b/>
                <w:sz w:val="20"/>
                <w:szCs w:val="20"/>
              </w:rPr>
            </w:pPr>
            <w:r w:rsidRPr="00FA0E09">
              <w:rPr>
                <w:rFonts w:ascii="Arial" w:hAnsi="Arial" w:cs="Arial"/>
                <w:b/>
                <w:sz w:val="20"/>
                <w:szCs w:val="20"/>
              </w:rPr>
              <w:t>Children Working Towards Expected Standard</w:t>
            </w:r>
          </w:p>
          <w:p w14:paraId="73190D08" w14:textId="77777777" w:rsidR="00886ABD" w:rsidRPr="00FA0E09" w:rsidRDefault="00886ABD">
            <w:pPr>
              <w:rPr>
                <w:rFonts w:ascii="Arial" w:hAnsi="Arial" w:cs="Arial"/>
                <w:b/>
                <w:sz w:val="20"/>
                <w:szCs w:val="20"/>
              </w:rPr>
            </w:pPr>
          </w:p>
          <w:p w14:paraId="2315CE4A" w14:textId="77777777" w:rsidR="00886ABD" w:rsidRPr="00FA0E09" w:rsidRDefault="00886ABD">
            <w:pPr>
              <w:rPr>
                <w:rFonts w:ascii="Arial" w:hAnsi="Arial" w:cs="Arial"/>
                <w:b/>
                <w:sz w:val="20"/>
                <w:szCs w:val="20"/>
              </w:rPr>
            </w:pPr>
          </w:p>
          <w:p w14:paraId="1697B365" w14:textId="77777777" w:rsidR="00886ABD" w:rsidRPr="00FA0E09" w:rsidRDefault="00886ABD">
            <w:pPr>
              <w:rPr>
                <w:rFonts w:ascii="Arial" w:hAnsi="Arial" w:cs="Arial"/>
                <w:b/>
                <w:sz w:val="20"/>
                <w:szCs w:val="20"/>
              </w:rPr>
            </w:pPr>
          </w:p>
        </w:tc>
        <w:tc>
          <w:tcPr>
            <w:tcW w:w="4888" w:type="dxa"/>
          </w:tcPr>
          <w:p w14:paraId="54C9DA3E" w14:textId="77777777" w:rsidR="00886ABD" w:rsidRPr="00FA0E09" w:rsidRDefault="00886ABD" w:rsidP="00886ABD">
            <w:pPr>
              <w:rPr>
                <w:rFonts w:ascii="Arial" w:hAnsi="Arial" w:cs="Arial"/>
                <w:b/>
                <w:sz w:val="20"/>
                <w:szCs w:val="20"/>
              </w:rPr>
            </w:pPr>
            <w:r w:rsidRPr="00FA0E09">
              <w:rPr>
                <w:rFonts w:ascii="Arial" w:hAnsi="Arial" w:cs="Arial"/>
                <w:b/>
                <w:sz w:val="20"/>
                <w:szCs w:val="20"/>
              </w:rPr>
              <w:t>Children Working At Expected Standard</w:t>
            </w:r>
          </w:p>
          <w:p w14:paraId="5EC67156" w14:textId="77777777" w:rsidR="00886ABD" w:rsidRPr="00FA0E09" w:rsidRDefault="00886ABD">
            <w:pPr>
              <w:rPr>
                <w:rFonts w:ascii="Arial" w:hAnsi="Arial" w:cs="Arial"/>
                <w:b/>
                <w:sz w:val="20"/>
                <w:szCs w:val="20"/>
              </w:rPr>
            </w:pPr>
          </w:p>
        </w:tc>
        <w:tc>
          <w:tcPr>
            <w:tcW w:w="4172" w:type="dxa"/>
          </w:tcPr>
          <w:p w14:paraId="7DF6D0E5" w14:textId="77777777" w:rsidR="00886ABD" w:rsidRPr="00FA0E09" w:rsidRDefault="00886ABD" w:rsidP="00886ABD">
            <w:pPr>
              <w:rPr>
                <w:rFonts w:ascii="Arial" w:hAnsi="Arial" w:cs="Arial"/>
                <w:b/>
                <w:sz w:val="20"/>
                <w:szCs w:val="20"/>
              </w:rPr>
            </w:pPr>
            <w:r w:rsidRPr="00FA0E09">
              <w:rPr>
                <w:rFonts w:ascii="Arial" w:hAnsi="Arial" w:cs="Arial"/>
                <w:b/>
                <w:sz w:val="20"/>
                <w:szCs w:val="20"/>
              </w:rPr>
              <w:t>Children Working Greater Depth Standard</w:t>
            </w:r>
          </w:p>
          <w:p w14:paraId="00B8ED89" w14:textId="77777777" w:rsidR="00886ABD" w:rsidRPr="00FA0E09" w:rsidRDefault="00886ABD">
            <w:pPr>
              <w:rPr>
                <w:rFonts w:ascii="Arial" w:hAnsi="Arial" w:cs="Arial"/>
                <w:b/>
                <w:sz w:val="20"/>
                <w:szCs w:val="20"/>
              </w:rPr>
            </w:pPr>
          </w:p>
        </w:tc>
      </w:tr>
    </w:tbl>
    <w:p w14:paraId="5151F855" w14:textId="77777777" w:rsidR="00291086" w:rsidRPr="00FA0E09" w:rsidRDefault="00291086">
      <w:pPr>
        <w:rPr>
          <w:rFonts w:ascii="Arial" w:hAnsi="Arial" w:cs="Arial"/>
          <w:b/>
          <w:sz w:val="20"/>
          <w:szCs w:val="20"/>
        </w:rPr>
      </w:pPr>
    </w:p>
    <w:sectPr w:rsidR="00291086" w:rsidRPr="00FA0E09" w:rsidSect="00291086">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159B8"/>
    <w:multiLevelType w:val="hybridMultilevel"/>
    <w:tmpl w:val="CFE875EA"/>
    <w:lvl w:ilvl="0" w:tplc="9BC8CD7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133D5A"/>
    <w:multiLevelType w:val="hybridMultilevel"/>
    <w:tmpl w:val="E9E0E2EA"/>
    <w:lvl w:ilvl="0" w:tplc="AD90F188">
      <w:start w:val="1"/>
      <w:numFmt w:val="bullet"/>
      <w:lvlText w:val=""/>
      <w:lvlJc w:val="left"/>
      <w:pPr>
        <w:tabs>
          <w:tab w:val="num" w:pos="227"/>
        </w:tabs>
        <w:ind w:left="227" w:hanging="227"/>
      </w:pPr>
      <w:rPr>
        <w:rFonts w:ascii="Wingdings" w:hAnsi="Wingdings" w:hint="default"/>
        <w:color w:val="E93C6C"/>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0C375F"/>
    <w:multiLevelType w:val="hybridMultilevel"/>
    <w:tmpl w:val="9238ED46"/>
    <w:lvl w:ilvl="0" w:tplc="71265516">
      <w:start w:val="1"/>
      <w:numFmt w:val="bullet"/>
      <w:lvlText w:val="-"/>
      <w:lvlJc w:val="left"/>
      <w:pPr>
        <w:tabs>
          <w:tab w:val="num" w:pos="454"/>
        </w:tabs>
        <w:ind w:left="454" w:hanging="227"/>
      </w:pPr>
      <w:rPr>
        <w:rFonts w:ascii="Courier New" w:hAnsi="Courier New" w:hint="default"/>
        <w:b/>
        <w:i w:val="0"/>
        <w:color w:val="E93C6C"/>
        <w:sz w:val="20"/>
      </w:rPr>
    </w:lvl>
    <w:lvl w:ilvl="1" w:tplc="08090003" w:tentative="1">
      <w:start w:val="1"/>
      <w:numFmt w:val="bullet"/>
      <w:lvlText w:val="o"/>
      <w:lvlJc w:val="left"/>
      <w:pPr>
        <w:ind w:left="1667" w:hanging="360"/>
      </w:pPr>
      <w:rPr>
        <w:rFonts w:ascii="Courier New" w:hAnsi="Courier New" w:cs="Courier New" w:hint="default"/>
      </w:rPr>
    </w:lvl>
    <w:lvl w:ilvl="2" w:tplc="08090005" w:tentative="1">
      <w:start w:val="1"/>
      <w:numFmt w:val="bullet"/>
      <w:lvlText w:val=""/>
      <w:lvlJc w:val="left"/>
      <w:pPr>
        <w:ind w:left="2387" w:hanging="360"/>
      </w:pPr>
      <w:rPr>
        <w:rFonts w:ascii="Wingdings" w:hAnsi="Wingdings" w:hint="default"/>
      </w:rPr>
    </w:lvl>
    <w:lvl w:ilvl="3" w:tplc="08090001" w:tentative="1">
      <w:start w:val="1"/>
      <w:numFmt w:val="bullet"/>
      <w:lvlText w:val=""/>
      <w:lvlJc w:val="left"/>
      <w:pPr>
        <w:ind w:left="3107" w:hanging="360"/>
      </w:pPr>
      <w:rPr>
        <w:rFonts w:ascii="Symbol" w:hAnsi="Symbol" w:hint="default"/>
      </w:rPr>
    </w:lvl>
    <w:lvl w:ilvl="4" w:tplc="08090003" w:tentative="1">
      <w:start w:val="1"/>
      <w:numFmt w:val="bullet"/>
      <w:lvlText w:val="o"/>
      <w:lvlJc w:val="left"/>
      <w:pPr>
        <w:ind w:left="3827" w:hanging="360"/>
      </w:pPr>
      <w:rPr>
        <w:rFonts w:ascii="Courier New" w:hAnsi="Courier New" w:cs="Courier New" w:hint="default"/>
      </w:rPr>
    </w:lvl>
    <w:lvl w:ilvl="5" w:tplc="08090005" w:tentative="1">
      <w:start w:val="1"/>
      <w:numFmt w:val="bullet"/>
      <w:lvlText w:val=""/>
      <w:lvlJc w:val="left"/>
      <w:pPr>
        <w:ind w:left="4547" w:hanging="360"/>
      </w:pPr>
      <w:rPr>
        <w:rFonts w:ascii="Wingdings" w:hAnsi="Wingdings" w:hint="default"/>
      </w:rPr>
    </w:lvl>
    <w:lvl w:ilvl="6" w:tplc="08090001" w:tentative="1">
      <w:start w:val="1"/>
      <w:numFmt w:val="bullet"/>
      <w:lvlText w:val=""/>
      <w:lvlJc w:val="left"/>
      <w:pPr>
        <w:ind w:left="5267" w:hanging="360"/>
      </w:pPr>
      <w:rPr>
        <w:rFonts w:ascii="Symbol" w:hAnsi="Symbol" w:hint="default"/>
      </w:rPr>
    </w:lvl>
    <w:lvl w:ilvl="7" w:tplc="08090003" w:tentative="1">
      <w:start w:val="1"/>
      <w:numFmt w:val="bullet"/>
      <w:lvlText w:val="o"/>
      <w:lvlJc w:val="left"/>
      <w:pPr>
        <w:ind w:left="5987" w:hanging="360"/>
      </w:pPr>
      <w:rPr>
        <w:rFonts w:ascii="Courier New" w:hAnsi="Courier New" w:cs="Courier New" w:hint="default"/>
      </w:rPr>
    </w:lvl>
    <w:lvl w:ilvl="8" w:tplc="08090005" w:tentative="1">
      <w:start w:val="1"/>
      <w:numFmt w:val="bullet"/>
      <w:lvlText w:val=""/>
      <w:lvlJc w:val="left"/>
      <w:pPr>
        <w:ind w:left="6707" w:hanging="360"/>
      </w:pPr>
      <w:rPr>
        <w:rFonts w:ascii="Wingdings" w:hAnsi="Wingdings" w:hint="default"/>
      </w:rPr>
    </w:lvl>
  </w:abstractNum>
  <w:abstractNum w:abstractNumId="3" w15:restartNumberingAfterBreak="0">
    <w:nsid w:val="0F625DA0"/>
    <w:multiLevelType w:val="hybridMultilevel"/>
    <w:tmpl w:val="F9AAA82E"/>
    <w:lvl w:ilvl="0" w:tplc="9BC8CD7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7808FD"/>
    <w:multiLevelType w:val="hybridMultilevel"/>
    <w:tmpl w:val="B4665522"/>
    <w:lvl w:ilvl="0" w:tplc="9FD2D046">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F33CC9"/>
    <w:multiLevelType w:val="hybridMultilevel"/>
    <w:tmpl w:val="4A3093F2"/>
    <w:lvl w:ilvl="0" w:tplc="C8528EA8">
      <w:start w:val="1"/>
      <w:numFmt w:val="bullet"/>
      <w:lvlText w:val=""/>
      <w:lvlJc w:val="left"/>
      <w:pPr>
        <w:tabs>
          <w:tab w:val="num" w:pos="227"/>
        </w:tabs>
        <w:ind w:left="227" w:hanging="227"/>
      </w:pPr>
      <w:rPr>
        <w:rFonts w:ascii="Wingdings" w:hAnsi="Wingdings" w:hint="default"/>
        <w:color w:val="E93C6C"/>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A8435E"/>
    <w:multiLevelType w:val="hybridMultilevel"/>
    <w:tmpl w:val="57DE3772"/>
    <w:lvl w:ilvl="0" w:tplc="9BC8CD7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2507B1"/>
    <w:multiLevelType w:val="hybridMultilevel"/>
    <w:tmpl w:val="A96415BC"/>
    <w:lvl w:ilvl="0" w:tplc="AD90F188">
      <w:start w:val="1"/>
      <w:numFmt w:val="bullet"/>
      <w:lvlText w:val=""/>
      <w:lvlJc w:val="left"/>
      <w:pPr>
        <w:tabs>
          <w:tab w:val="num" w:pos="227"/>
        </w:tabs>
        <w:ind w:left="227" w:hanging="227"/>
      </w:pPr>
      <w:rPr>
        <w:rFonts w:ascii="Wingdings" w:hAnsi="Wingdings" w:hint="default"/>
        <w:color w:val="E93C6C"/>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3F0B37"/>
    <w:multiLevelType w:val="hybridMultilevel"/>
    <w:tmpl w:val="A4D4FFBC"/>
    <w:lvl w:ilvl="0" w:tplc="3E1E5606">
      <w:start w:val="1"/>
      <w:numFmt w:val="bullet"/>
      <w:lvlText w:val=""/>
      <w:lvlJc w:val="left"/>
      <w:pPr>
        <w:ind w:left="227" w:hanging="227"/>
      </w:pPr>
      <w:rPr>
        <w:rFonts w:ascii="Wingdings" w:hAnsi="Wingdings" w:hint="default"/>
        <w:color w:val="E93C6C"/>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4F3CDB"/>
    <w:multiLevelType w:val="hybridMultilevel"/>
    <w:tmpl w:val="AAFE55E4"/>
    <w:lvl w:ilvl="0" w:tplc="9BC8CD7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231336"/>
    <w:multiLevelType w:val="hybridMultilevel"/>
    <w:tmpl w:val="5E88DDF4"/>
    <w:lvl w:ilvl="0" w:tplc="AD90F188">
      <w:start w:val="1"/>
      <w:numFmt w:val="bullet"/>
      <w:lvlText w:val=""/>
      <w:lvlJc w:val="left"/>
      <w:pPr>
        <w:tabs>
          <w:tab w:val="num" w:pos="227"/>
        </w:tabs>
        <w:ind w:left="227" w:hanging="227"/>
      </w:pPr>
      <w:rPr>
        <w:rFonts w:ascii="Wingdings" w:hAnsi="Wingdings" w:hint="default"/>
        <w:color w:val="E93C6C"/>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E5602E"/>
    <w:multiLevelType w:val="hybridMultilevel"/>
    <w:tmpl w:val="0F3833EC"/>
    <w:lvl w:ilvl="0" w:tplc="561CE55A">
      <w:start w:val="1"/>
      <w:numFmt w:val="bullet"/>
      <w:lvlText w:val=""/>
      <w:lvlJc w:val="left"/>
      <w:pPr>
        <w:tabs>
          <w:tab w:val="num" w:pos="227"/>
        </w:tabs>
        <w:ind w:left="227" w:hanging="227"/>
      </w:pPr>
      <w:rPr>
        <w:rFonts w:ascii="Wingdings" w:hAnsi="Wingdings" w:hint="default"/>
        <w:color w:val="E93C6C"/>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05075B5"/>
    <w:multiLevelType w:val="hybridMultilevel"/>
    <w:tmpl w:val="E578C2A8"/>
    <w:lvl w:ilvl="0" w:tplc="6806432C">
      <w:start w:val="1"/>
      <w:numFmt w:val="bullet"/>
      <w:lvlText w:val=""/>
      <w:lvlJc w:val="left"/>
      <w:pPr>
        <w:tabs>
          <w:tab w:val="num" w:pos="227"/>
        </w:tabs>
        <w:ind w:left="227" w:hanging="227"/>
      </w:pPr>
      <w:rPr>
        <w:rFonts w:ascii="Wingdings" w:hAnsi="Wingdings" w:hint="default"/>
        <w:color w:val="E93C6C"/>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9C063B"/>
    <w:multiLevelType w:val="hybridMultilevel"/>
    <w:tmpl w:val="65328A66"/>
    <w:lvl w:ilvl="0" w:tplc="6806432C">
      <w:start w:val="1"/>
      <w:numFmt w:val="bullet"/>
      <w:lvlText w:val=""/>
      <w:lvlJc w:val="left"/>
      <w:pPr>
        <w:tabs>
          <w:tab w:val="num" w:pos="227"/>
        </w:tabs>
        <w:ind w:left="227" w:hanging="227"/>
      </w:pPr>
      <w:rPr>
        <w:rFonts w:ascii="Wingdings" w:hAnsi="Wingdings" w:hint="default"/>
        <w:color w:val="E93C6C"/>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0540DC"/>
    <w:multiLevelType w:val="hybridMultilevel"/>
    <w:tmpl w:val="D0F84CF4"/>
    <w:lvl w:ilvl="0" w:tplc="069E5566">
      <w:start w:val="1"/>
      <w:numFmt w:val="bullet"/>
      <w:lvlText w:val=""/>
      <w:lvlJc w:val="left"/>
      <w:pPr>
        <w:tabs>
          <w:tab w:val="num" w:pos="227"/>
        </w:tabs>
        <w:ind w:left="227" w:hanging="227"/>
      </w:pPr>
      <w:rPr>
        <w:rFonts w:ascii="Wingdings" w:hAnsi="Wingdings" w:hint="default"/>
        <w:color w:val="E93C6C"/>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9E3F43"/>
    <w:multiLevelType w:val="hybridMultilevel"/>
    <w:tmpl w:val="C3623824"/>
    <w:lvl w:ilvl="0" w:tplc="5B86BBD8">
      <w:start w:val="1"/>
      <w:numFmt w:val="bullet"/>
      <w:lvlText w:val=""/>
      <w:lvlJc w:val="left"/>
      <w:pPr>
        <w:ind w:left="227" w:hanging="227"/>
      </w:pPr>
      <w:rPr>
        <w:rFonts w:ascii="Wingdings" w:hAnsi="Wingdings" w:hint="default"/>
        <w:color w:val="E93C6C"/>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C33F7F"/>
    <w:multiLevelType w:val="hybridMultilevel"/>
    <w:tmpl w:val="7A188B2C"/>
    <w:lvl w:ilvl="0" w:tplc="6806432C">
      <w:start w:val="1"/>
      <w:numFmt w:val="bullet"/>
      <w:lvlText w:val=""/>
      <w:lvlJc w:val="left"/>
      <w:pPr>
        <w:tabs>
          <w:tab w:val="num" w:pos="227"/>
        </w:tabs>
        <w:ind w:left="227" w:hanging="227"/>
      </w:pPr>
      <w:rPr>
        <w:rFonts w:ascii="Wingdings" w:hAnsi="Wingdings" w:hint="default"/>
        <w:color w:val="E93C6C"/>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FAC3CE7"/>
    <w:multiLevelType w:val="hybridMultilevel"/>
    <w:tmpl w:val="3DAA1D08"/>
    <w:lvl w:ilvl="0" w:tplc="9BC8CD7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640A36"/>
    <w:multiLevelType w:val="hybridMultilevel"/>
    <w:tmpl w:val="D9A05FEC"/>
    <w:lvl w:ilvl="0" w:tplc="561CE55A">
      <w:start w:val="1"/>
      <w:numFmt w:val="bullet"/>
      <w:lvlText w:val=""/>
      <w:lvlJc w:val="left"/>
      <w:pPr>
        <w:tabs>
          <w:tab w:val="num" w:pos="227"/>
        </w:tabs>
        <w:ind w:left="227" w:hanging="227"/>
      </w:pPr>
      <w:rPr>
        <w:rFonts w:ascii="Wingdings" w:hAnsi="Wingdings" w:hint="default"/>
        <w:color w:val="E93C6C"/>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BCE4ABA"/>
    <w:multiLevelType w:val="hybridMultilevel"/>
    <w:tmpl w:val="A4A24296"/>
    <w:lvl w:ilvl="0" w:tplc="1B4EE780">
      <w:start w:val="1"/>
      <w:numFmt w:val="bullet"/>
      <w:lvlText w:val=""/>
      <w:lvlJc w:val="left"/>
      <w:pPr>
        <w:ind w:left="227" w:hanging="227"/>
      </w:pPr>
      <w:rPr>
        <w:rFonts w:ascii="Wingdings" w:hAnsi="Wingdings" w:hint="default"/>
        <w:color w:val="E93C6C"/>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D40856"/>
    <w:multiLevelType w:val="hybridMultilevel"/>
    <w:tmpl w:val="DF54174E"/>
    <w:lvl w:ilvl="0" w:tplc="6806432C">
      <w:start w:val="1"/>
      <w:numFmt w:val="bullet"/>
      <w:lvlText w:val=""/>
      <w:lvlJc w:val="left"/>
      <w:pPr>
        <w:tabs>
          <w:tab w:val="num" w:pos="227"/>
        </w:tabs>
        <w:ind w:left="227" w:hanging="227"/>
      </w:pPr>
      <w:rPr>
        <w:rFonts w:ascii="Wingdings" w:hAnsi="Wingdings" w:hint="default"/>
        <w:color w:val="E93C6C"/>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A70D77"/>
    <w:multiLevelType w:val="hybridMultilevel"/>
    <w:tmpl w:val="6D6AFF7C"/>
    <w:lvl w:ilvl="0" w:tplc="8BF6DEEC">
      <w:start w:val="1"/>
      <w:numFmt w:val="bullet"/>
      <w:lvlText w:val="-"/>
      <w:lvlJc w:val="left"/>
      <w:pPr>
        <w:tabs>
          <w:tab w:val="num" w:pos="454"/>
        </w:tabs>
        <w:ind w:left="454" w:hanging="227"/>
      </w:pPr>
      <w:rPr>
        <w:rFonts w:ascii="Courier New" w:hAnsi="Courier New" w:hint="default"/>
        <w:b/>
        <w:i w:val="0"/>
        <w:color w:val="E93C6C"/>
        <w:sz w:val="20"/>
      </w:rPr>
    </w:lvl>
    <w:lvl w:ilvl="1" w:tplc="08090003" w:tentative="1">
      <w:start w:val="1"/>
      <w:numFmt w:val="bullet"/>
      <w:lvlText w:val="o"/>
      <w:lvlJc w:val="left"/>
      <w:pPr>
        <w:ind w:left="1667" w:hanging="360"/>
      </w:pPr>
      <w:rPr>
        <w:rFonts w:ascii="Courier New" w:hAnsi="Courier New" w:cs="Courier New" w:hint="default"/>
      </w:rPr>
    </w:lvl>
    <w:lvl w:ilvl="2" w:tplc="08090005" w:tentative="1">
      <w:start w:val="1"/>
      <w:numFmt w:val="bullet"/>
      <w:lvlText w:val=""/>
      <w:lvlJc w:val="left"/>
      <w:pPr>
        <w:ind w:left="2387" w:hanging="360"/>
      </w:pPr>
      <w:rPr>
        <w:rFonts w:ascii="Wingdings" w:hAnsi="Wingdings" w:hint="default"/>
      </w:rPr>
    </w:lvl>
    <w:lvl w:ilvl="3" w:tplc="08090001" w:tentative="1">
      <w:start w:val="1"/>
      <w:numFmt w:val="bullet"/>
      <w:lvlText w:val=""/>
      <w:lvlJc w:val="left"/>
      <w:pPr>
        <w:ind w:left="3107" w:hanging="360"/>
      </w:pPr>
      <w:rPr>
        <w:rFonts w:ascii="Symbol" w:hAnsi="Symbol" w:hint="default"/>
      </w:rPr>
    </w:lvl>
    <w:lvl w:ilvl="4" w:tplc="08090003" w:tentative="1">
      <w:start w:val="1"/>
      <w:numFmt w:val="bullet"/>
      <w:lvlText w:val="o"/>
      <w:lvlJc w:val="left"/>
      <w:pPr>
        <w:ind w:left="3827" w:hanging="360"/>
      </w:pPr>
      <w:rPr>
        <w:rFonts w:ascii="Courier New" w:hAnsi="Courier New" w:cs="Courier New" w:hint="default"/>
      </w:rPr>
    </w:lvl>
    <w:lvl w:ilvl="5" w:tplc="08090005" w:tentative="1">
      <w:start w:val="1"/>
      <w:numFmt w:val="bullet"/>
      <w:lvlText w:val=""/>
      <w:lvlJc w:val="left"/>
      <w:pPr>
        <w:ind w:left="4547" w:hanging="360"/>
      </w:pPr>
      <w:rPr>
        <w:rFonts w:ascii="Wingdings" w:hAnsi="Wingdings" w:hint="default"/>
      </w:rPr>
    </w:lvl>
    <w:lvl w:ilvl="6" w:tplc="08090001" w:tentative="1">
      <w:start w:val="1"/>
      <w:numFmt w:val="bullet"/>
      <w:lvlText w:val=""/>
      <w:lvlJc w:val="left"/>
      <w:pPr>
        <w:ind w:left="5267" w:hanging="360"/>
      </w:pPr>
      <w:rPr>
        <w:rFonts w:ascii="Symbol" w:hAnsi="Symbol" w:hint="default"/>
      </w:rPr>
    </w:lvl>
    <w:lvl w:ilvl="7" w:tplc="08090003" w:tentative="1">
      <w:start w:val="1"/>
      <w:numFmt w:val="bullet"/>
      <w:lvlText w:val="o"/>
      <w:lvlJc w:val="left"/>
      <w:pPr>
        <w:ind w:left="5987" w:hanging="360"/>
      </w:pPr>
      <w:rPr>
        <w:rFonts w:ascii="Courier New" w:hAnsi="Courier New" w:cs="Courier New" w:hint="default"/>
      </w:rPr>
    </w:lvl>
    <w:lvl w:ilvl="8" w:tplc="08090005" w:tentative="1">
      <w:start w:val="1"/>
      <w:numFmt w:val="bullet"/>
      <w:lvlText w:val=""/>
      <w:lvlJc w:val="left"/>
      <w:pPr>
        <w:ind w:left="6707" w:hanging="360"/>
      </w:pPr>
      <w:rPr>
        <w:rFonts w:ascii="Wingdings" w:hAnsi="Wingdings" w:hint="default"/>
      </w:rPr>
    </w:lvl>
  </w:abstractNum>
  <w:abstractNum w:abstractNumId="22" w15:restartNumberingAfterBreak="0">
    <w:nsid w:val="688A37EE"/>
    <w:multiLevelType w:val="hybridMultilevel"/>
    <w:tmpl w:val="B2E81E9A"/>
    <w:lvl w:ilvl="0" w:tplc="C8528EA8">
      <w:start w:val="1"/>
      <w:numFmt w:val="bullet"/>
      <w:lvlText w:val=""/>
      <w:lvlJc w:val="left"/>
      <w:pPr>
        <w:tabs>
          <w:tab w:val="num" w:pos="227"/>
        </w:tabs>
        <w:ind w:left="227" w:hanging="227"/>
      </w:pPr>
      <w:rPr>
        <w:rFonts w:ascii="Wingdings" w:hAnsi="Wingdings" w:hint="default"/>
        <w:color w:val="E93C6C"/>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D208D2"/>
    <w:multiLevelType w:val="hybridMultilevel"/>
    <w:tmpl w:val="412E083E"/>
    <w:lvl w:ilvl="0" w:tplc="9BC8CD7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2467A1"/>
    <w:multiLevelType w:val="hybridMultilevel"/>
    <w:tmpl w:val="283CFA18"/>
    <w:lvl w:ilvl="0" w:tplc="C8528EA8">
      <w:start w:val="1"/>
      <w:numFmt w:val="bullet"/>
      <w:lvlText w:val=""/>
      <w:lvlJc w:val="left"/>
      <w:pPr>
        <w:tabs>
          <w:tab w:val="num" w:pos="227"/>
        </w:tabs>
        <w:ind w:left="227" w:hanging="227"/>
      </w:pPr>
      <w:rPr>
        <w:rFonts w:ascii="Wingdings" w:hAnsi="Wingdings" w:hint="default"/>
        <w:color w:val="E93C6C"/>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97489B"/>
    <w:multiLevelType w:val="hybridMultilevel"/>
    <w:tmpl w:val="6D4EBF5C"/>
    <w:lvl w:ilvl="0" w:tplc="561CE55A">
      <w:start w:val="1"/>
      <w:numFmt w:val="bullet"/>
      <w:lvlText w:val=""/>
      <w:lvlJc w:val="left"/>
      <w:pPr>
        <w:tabs>
          <w:tab w:val="num" w:pos="227"/>
        </w:tabs>
        <w:ind w:left="227" w:hanging="227"/>
      </w:pPr>
      <w:rPr>
        <w:rFonts w:ascii="Wingdings" w:hAnsi="Wingdings" w:hint="default"/>
        <w:color w:val="E93C6C"/>
        <w:sz w:val="2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35325291">
    <w:abstractNumId w:val="13"/>
  </w:num>
  <w:num w:numId="2" w16cid:durableId="902720582">
    <w:abstractNumId w:val="16"/>
  </w:num>
  <w:num w:numId="3" w16cid:durableId="1695035087">
    <w:abstractNumId w:val="12"/>
  </w:num>
  <w:num w:numId="4" w16cid:durableId="692926707">
    <w:abstractNumId w:val="24"/>
  </w:num>
  <w:num w:numId="5" w16cid:durableId="1390571099">
    <w:abstractNumId w:val="5"/>
  </w:num>
  <w:num w:numId="6" w16cid:durableId="2029989581">
    <w:abstractNumId w:val="22"/>
  </w:num>
  <w:num w:numId="7" w16cid:durableId="443117398">
    <w:abstractNumId w:val="2"/>
  </w:num>
  <w:num w:numId="8" w16cid:durableId="505484582">
    <w:abstractNumId w:val="21"/>
  </w:num>
  <w:num w:numId="9" w16cid:durableId="277949482">
    <w:abstractNumId w:val="25"/>
  </w:num>
  <w:num w:numId="10" w16cid:durableId="1490292553">
    <w:abstractNumId w:val="11"/>
  </w:num>
  <w:num w:numId="11" w16cid:durableId="1283339340">
    <w:abstractNumId w:val="18"/>
  </w:num>
  <w:num w:numId="12" w16cid:durableId="1295911166">
    <w:abstractNumId w:val="7"/>
  </w:num>
  <w:num w:numId="13" w16cid:durableId="1110466414">
    <w:abstractNumId w:val="1"/>
  </w:num>
  <w:num w:numId="14" w16cid:durableId="58290322">
    <w:abstractNumId w:val="10"/>
  </w:num>
  <w:num w:numId="15" w16cid:durableId="1493136322">
    <w:abstractNumId w:val="14"/>
  </w:num>
  <w:num w:numId="16" w16cid:durableId="1507591542">
    <w:abstractNumId w:val="8"/>
  </w:num>
  <w:num w:numId="17" w16cid:durableId="802311331">
    <w:abstractNumId w:val="20"/>
  </w:num>
  <w:num w:numId="18" w16cid:durableId="193807750">
    <w:abstractNumId w:val="15"/>
  </w:num>
  <w:num w:numId="19" w16cid:durableId="467892010">
    <w:abstractNumId w:val="19"/>
  </w:num>
  <w:num w:numId="20" w16cid:durableId="438373756">
    <w:abstractNumId w:val="4"/>
  </w:num>
  <w:num w:numId="21" w16cid:durableId="750006660">
    <w:abstractNumId w:val="0"/>
  </w:num>
  <w:num w:numId="22" w16cid:durableId="1967735463">
    <w:abstractNumId w:val="23"/>
  </w:num>
  <w:num w:numId="23" w16cid:durableId="148250610">
    <w:abstractNumId w:val="3"/>
  </w:num>
  <w:num w:numId="24" w16cid:durableId="1118255273">
    <w:abstractNumId w:val="9"/>
  </w:num>
  <w:num w:numId="25" w16cid:durableId="1392457558">
    <w:abstractNumId w:val="17"/>
  </w:num>
  <w:num w:numId="26" w16cid:durableId="586793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086"/>
    <w:rsid w:val="000D354A"/>
    <w:rsid w:val="00123D86"/>
    <w:rsid w:val="00226C7C"/>
    <w:rsid w:val="00280432"/>
    <w:rsid w:val="00291086"/>
    <w:rsid w:val="0032062B"/>
    <w:rsid w:val="00414E04"/>
    <w:rsid w:val="00416255"/>
    <w:rsid w:val="00436930"/>
    <w:rsid w:val="00483098"/>
    <w:rsid w:val="004F543D"/>
    <w:rsid w:val="005976DD"/>
    <w:rsid w:val="005B0968"/>
    <w:rsid w:val="005D280B"/>
    <w:rsid w:val="006868B4"/>
    <w:rsid w:val="006D0782"/>
    <w:rsid w:val="007A0D5E"/>
    <w:rsid w:val="008727E9"/>
    <w:rsid w:val="00886ABD"/>
    <w:rsid w:val="008C41C3"/>
    <w:rsid w:val="00BA1B71"/>
    <w:rsid w:val="00BE0869"/>
    <w:rsid w:val="00EB27C4"/>
    <w:rsid w:val="00F24C04"/>
    <w:rsid w:val="00FA0E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9BAD8"/>
  <w15:chartTrackingRefBased/>
  <w15:docId w15:val="{F0131757-47C9-491D-AB32-2A8516927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910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291086"/>
    <w:pPr>
      <w:ind w:left="720"/>
      <w:contextualSpacing/>
    </w:pPr>
    <w:rPr>
      <w:rFonts w:ascii="Calibri" w:eastAsia="Calibri" w:hAnsi="Calibri" w:cs="Times New Roman"/>
    </w:rPr>
  </w:style>
  <w:style w:type="character" w:styleId="Hyperlink">
    <w:name w:val="Hyperlink"/>
    <w:basedOn w:val="DefaultParagraphFont"/>
    <w:uiPriority w:val="99"/>
    <w:unhideWhenUsed/>
    <w:rsid w:val="00416255"/>
    <w:rPr>
      <w:b/>
      <w:color w:val="auto"/>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bc.co.uk/learningzone/clips/8234.htm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6</Pages>
  <Words>1381</Words>
  <Characters>7875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Harriet Pilling</cp:lastModifiedBy>
  <cp:revision>9</cp:revision>
  <dcterms:created xsi:type="dcterms:W3CDTF">2022-03-28T15:46:00Z</dcterms:created>
  <dcterms:modified xsi:type="dcterms:W3CDTF">2026-07-14T07:58:00Z</dcterms:modified>
</cp:coreProperties>
</file>