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C5745" w14:textId="77777777" w:rsidR="00CE1E3D" w:rsidRDefault="002F4A7E" w:rsidP="00CE1E3D">
      <w:r>
        <w:rPr>
          <w:noProof/>
          <w:lang w:val="en-GB" w:eastAsia="en-GB"/>
        </w:rPr>
        <w:drawing>
          <wp:anchor distT="0" distB="0" distL="114300" distR="114300" simplePos="0" relativeHeight="251661312" behindDoc="1" locked="0" layoutInCell="1" allowOverlap="1" wp14:anchorId="1CEFBE47" wp14:editId="34635B06">
            <wp:simplePos x="0" y="0"/>
            <wp:positionH relativeFrom="page">
              <wp:posOffset>1166144</wp:posOffset>
            </wp:positionH>
            <wp:positionV relativeFrom="paragraph">
              <wp:posOffset>-102658</wp:posOffset>
            </wp:positionV>
            <wp:extent cx="2965743" cy="5608320"/>
            <wp:effectExtent l="0" t="6985"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rollergreen.png"/>
                    <pic:cNvPicPr/>
                  </pic:nvPicPr>
                  <pic:blipFill>
                    <a:blip r:embed="rId9">
                      <a:extLst>
                        <a:ext uri="{28A0092B-C50C-407E-A947-70E740481C1C}">
                          <a14:useLocalDpi xmlns:a14="http://schemas.microsoft.com/office/drawing/2010/main" val="0"/>
                        </a:ext>
                      </a:extLst>
                    </a:blip>
                    <a:stretch>
                      <a:fillRect/>
                    </a:stretch>
                  </pic:blipFill>
                  <pic:spPr>
                    <a:xfrm rot="16200000">
                      <a:off x="0" y="0"/>
                      <a:ext cx="2968230" cy="5613023"/>
                    </a:xfrm>
                    <a:prstGeom prst="rect">
                      <a:avLst/>
                    </a:prstGeom>
                  </pic:spPr>
                </pic:pic>
              </a:graphicData>
            </a:graphic>
            <wp14:sizeRelH relativeFrom="margin">
              <wp14:pctWidth>0</wp14:pctWidth>
            </wp14:sizeRelH>
            <wp14:sizeRelV relativeFrom="margin">
              <wp14:pctHeight>0</wp14:pctHeight>
            </wp14:sizeRelV>
          </wp:anchor>
        </w:drawing>
      </w:r>
    </w:p>
    <w:sdt>
      <w:sdtPr>
        <w:id w:val="-388415555"/>
        <w:docPartObj>
          <w:docPartGallery w:val="Cover Pages"/>
          <w:docPartUnique/>
        </w:docPartObj>
      </w:sdtPr>
      <w:sdtEndPr/>
      <w:sdtContent>
        <w:p w14:paraId="66ECB80C" w14:textId="77777777" w:rsidR="003B0D0F" w:rsidRPr="00CE1E3D" w:rsidRDefault="003B0D0F" w:rsidP="00CE1E3D"/>
        <w:p w14:paraId="225D973A" w14:textId="77777777" w:rsidR="003B0D0F" w:rsidRDefault="003B0D0F"/>
        <w:p w14:paraId="7B7F5100" w14:textId="77777777" w:rsidR="003B0D0F" w:rsidRDefault="00CE1E3D" w:rsidP="00CE1E3D">
          <w:r>
            <w:rPr>
              <w:noProof/>
              <w:lang w:val="en-GB" w:eastAsia="en-GB"/>
            </w:rPr>
            <mc:AlternateContent>
              <mc:Choice Requires="wps">
                <w:drawing>
                  <wp:anchor distT="45720" distB="45720" distL="114300" distR="114300" simplePos="0" relativeHeight="251663360" behindDoc="0" locked="0" layoutInCell="1" allowOverlap="1" wp14:anchorId="62A7B59E" wp14:editId="56EF5054">
                    <wp:simplePos x="0" y="0"/>
                    <wp:positionH relativeFrom="margin">
                      <wp:posOffset>-426085</wp:posOffset>
                    </wp:positionH>
                    <wp:positionV relativeFrom="paragraph">
                      <wp:posOffset>383733</wp:posOffset>
                    </wp:positionV>
                    <wp:extent cx="42202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210" cy="1404620"/>
                            </a:xfrm>
                            <a:prstGeom prst="rect">
                              <a:avLst/>
                            </a:prstGeom>
                            <a:noFill/>
                            <a:ln w="9525">
                              <a:noFill/>
                              <a:miter lim="800000"/>
                              <a:headEnd/>
                              <a:tailEnd/>
                            </a:ln>
                          </wps:spPr>
                          <wps:txbx>
                            <w:txbxContent>
                              <w:p w14:paraId="74AEE62F" w14:textId="77777777" w:rsidR="00CE1E3D" w:rsidRDefault="00976B3B">
                                <w:pPr>
                                  <w:rPr>
                                    <w:rFonts w:ascii="Museo 700" w:hAnsi="Museo 700"/>
                                    <w:color w:val="FFFFFF" w:themeColor="background1"/>
                                    <w:sz w:val="72"/>
                                  </w:rPr>
                                </w:pPr>
                                <w:r>
                                  <w:rPr>
                                    <w:rFonts w:ascii="Museo 700" w:hAnsi="Museo 700"/>
                                    <w:color w:val="FFFFFF" w:themeColor="background1"/>
                                    <w:sz w:val="72"/>
                                  </w:rPr>
                                  <w:t xml:space="preserve">Data </w:t>
                                </w:r>
                                <w:r w:rsidR="00CE1E3D" w:rsidRPr="00CE1E3D">
                                  <w:rPr>
                                    <w:rFonts w:ascii="Museo 700" w:hAnsi="Museo 700"/>
                                    <w:color w:val="FFFFFF" w:themeColor="background1"/>
                                    <w:sz w:val="72"/>
                                  </w:rPr>
                                  <w:t>Protection Policy</w:t>
                                </w:r>
                              </w:p>
                              <w:p w14:paraId="74C19B99" w14:textId="77777777" w:rsidR="00CE1E3D" w:rsidRPr="00CE1E3D" w:rsidRDefault="00976B3B">
                                <w:pPr>
                                  <w:rPr>
                                    <w:rFonts w:ascii="Museo 700" w:hAnsi="Museo 700"/>
                                    <w:color w:val="FFFFFF" w:themeColor="background1"/>
                                    <w:sz w:val="52"/>
                                  </w:rPr>
                                </w:pPr>
                                <w:r>
                                  <w:rPr>
                                    <w:rFonts w:ascii="Museo 700" w:hAnsi="Museo 700"/>
                                    <w:color w:val="FFFFFF" w:themeColor="background1"/>
                                    <w:sz w:val="52"/>
                                  </w:rPr>
                                  <w:t>England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A7B59E" id="_x0000_t202" coordsize="21600,21600" o:spt="202" path="m,l,21600r21600,l21600,xe">
                    <v:stroke joinstyle="miter"/>
                    <v:path gradientshapeok="t" o:connecttype="rect"/>
                  </v:shapetype>
                  <v:shape id="Text Box 2" o:spid="_x0000_s1026" type="#_x0000_t202" style="position:absolute;margin-left:-33.55pt;margin-top:30.2pt;width:332.3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" filled="f" stroked="f">
                    <v:textbox style="mso-fit-shape-to-text:t">
                      <w:txbxContent>
                        <w:p w14:paraId="74AEE62F" w14:textId="77777777" w:rsidR="00CE1E3D" w:rsidRDefault="00976B3B">
                          <w:pPr>
                            <w:rPr>
                              <w:rFonts w:ascii="Museo 700" w:hAnsi="Museo 700"/>
                              <w:color w:val="FFFFFF" w:themeColor="background1"/>
                              <w:sz w:val="72"/>
                            </w:rPr>
                          </w:pPr>
                          <w:r>
                            <w:rPr>
                              <w:rFonts w:ascii="Museo 700" w:hAnsi="Museo 700"/>
                              <w:color w:val="FFFFFF" w:themeColor="background1"/>
                              <w:sz w:val="72"/>
                            </w:rPr>
                            <w:t xml:space="preserve">Data </w:t>
                          </w:r>
                          <w:r w:rsidR="00CE1E3D" w:rsidRPr="00CE1E3D">
                            <w:rPr>
                              <w:rFonts w:ascii="Museo 700" w:hAnsi="Museo 700"/>
                              <w:color w:val="FFFFFF" w:themeColor="background1"/>
                              <w:sz w:val="72"/>
                            </w:rPr>
                            <w:t>Protection Policy</w:t>
                          </w:r>
                        </w:p>
                        <w:p w14:paraId="74C19B99" w14:textId="77777777" w:rsidR="00CE1E3D" w:rsidRPr="00CE1E3D" w:rsidRDefault="00976B3B">
                          <w:pPr>
                            <w:rPr>
                              <w:rFonts w:ascii="Museo 700" w:hAnsi="Museo 700"/>
                              <w:color w:val="FFFFFF" w:themeColor="background1"/>
                              <w:sz w:val="52"/>
                            </w:rPr>
                          </w:pPr>
                          <w:r>
                            <w:rPr>
                              <w:rFonts w:ascii="Museo 700" w:hAnsi="Museo 700"/>
                              <w:color w:val="FFFFFF" w:themeColor="background1"/>
                              <w:sz w:val="52"/>
                            </w:rPr>
                            <w:t>England</w:t>
                          </w:r>
                        </w:p>
                      </w:txbxContent>
                    </v:textbox>
                    <w10:wrap type="square" anchorx="margin"/>
                  </v:shape>
                </w:pict>
              </mc:Fallback>
            </mc:AlternateContent>
          </w:r>
          <w:r w:rsidR="000C563C">
            <w:br w:type="page"/>
          </w:r>
        </w:p>
      </w:sdtContent>
    </w:sdt>
    <w:p w14:paraId="5E537166" w14:textId="77777777" w:rsidR="00CE1E3D" w:rsidRPr="002C580D" w:rsidRDefault="00CE1E3D" w:rsidP="00182B3D">
      <w:pPr>
        <w:rPr>
          <w:rFonts w:ascii="Segoe UI" w:hAnsi="Segoe UI" w:cs="Segoe UI"/>
          <w:b/>
          <w:color w:val="000000" w:themeColor="text1"/>
          <w:sz w:val="24"/>
        </w:rPr>
      </w:pPr>
    </w:p>
    <w:p w14:paraId="42322E65" w14:textId="77777777" w:rsidR="000575E2" w:rsidRPr="002C580D" w:rsidRDefault="00A371AF" w:rsidP="00735C88">
      <w:pPr>
        <w:spacing w:line="20" w:lineRule="atLeast"/>
        <w:rPr>
          <w:rFonts w:ascii="Segoe UI" w:hAnsi="Segoe UI" w:cs="Segoe UI"/>
          <w:b/>
          <w:bCs/>
          <w:color w:val="000000" w:themeColor="text1"/>
          <w:sz w:val="24"/>
          <w:szCs w:val="24"/>
        </w:rPr>
      </w:pPr>
      <w:r>
        <w:rPr>
          <w:rFonts w:ascii="Segoe UI" w:hAnsi="Segoe UI" w:cs="Segoe UI"/>
          <w:b/>
          <w:bCs/>
          <w:color w:val="000000" w:themeColor="text1"/>
          <w:sz w:val="24"/>
          <w:szCs w:val="24"/>
        </w:rPr>
        <w:t xml:space="preserve">Barton Preschool </w:t>
      </w:r>
      <w:r w:rsidR="009E506E">
        <w:rPr>
          <w:rFonts w:ascii="Segoe UI" w:hAnsi="Segoe UI" w:cs="Segoe UI"/>
          <w:b/>
          <w:bCs/>
          <w:color w:val="000000" w:themeColor="text1"/>
          <w:sz w:val="24"/>
          <w:szCs w:val="24"/>
        </w:rPr>
        <w:t>- Data Protection</w:t>
      </w:r>
    </w:p>
    <w:tbl>
      <w:tblPr>
        <w:tblStyle w:val="TipTable"/>
        <w:tblW w:w="5263" w:type="pct"/>
        <w:tblInd w:w="-5" w:type="dxa"/>
        <w:shd w:val="clear" w:color="auto" w:fill="E4E3E2" w:themeFill="background2"/>
        <w:tblCellMar>
          <w:top w:w="284" w:type="dxa"/>
          <w:left w:w="284" w:type="dxa"/>
          <w:bottom w:w="284" w:type="dxa"/>
          <w:right w:w="284" w:type="dxa"/>
        </w:tblCellMar>
        <w:tblLook w:val="04A0" w:firstRow="1" w:lastRow="0" w:firstColumn="1" w:lastColumn="0" w:noHBand="0" w:noVBand="1"/>
      </w:tblPr>
      <w:tblGrid>
        <w:gridCol w:w="9847"/>
      </w:tblGrid>
      <w:tr w:rsidR="000575E2" w14:paraId="5242649C" w14:textId="77777777" w:rsidTr="006F705B">
        <w:trPr>
          <w:trHeight w:val="11544"/>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D9D9D9" w:themeColor="background1" w:themeShade="D9"/>
            </w:tcBorders>
            <w:shd w:val="clear" w:color="auto" w:fill="FFFFFF" w:themeFill="background1"/>
          </w:tcPr>
          <w:p w14:paraId="1A2AB874" w14:textId="77777777" w:rsidR="00735C88"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In order to provide a quality early years and childcare service and comply with legislation, I will need to request information from parents about their child and family. Some of this will be personal data.   </w:t>
            </w:r>
          </w:p>
          <w:p w14:paraId="73F2F2DC"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4A5BCF04" w14:textId="77777777" w:rsidR="00735C88"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I take families’ privacy seriously, and in accordance with the General Data Protection Regulation (GDPR), I will process any personal data according to the seven principles below:</w:t>
            </w:r>
          </w:p>
          <w:p w14:paraId="3F21B846"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0BA73DE2" w14:textId="77777777" w:rsidR="00735C88" w:rsidRPr="00735C88" w:rsidRDefault="00735C88" w:rsidP="00735C88">
            <w:pPr>
              <w:pStyle w:val="ListParagraph"/>
              <w:numPr>
                <w:ilvl w:val="0"/>
                <w:numId w:val="7"/>
              </w:num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I must have a lawful reason for collecting personal data, and must do it in a fair and transparent way. I will be clear about what data I am collecting, and why. </w:t>
            </w:r>
          </w:p>
          <w:p w14:paraId="29FDC285" w14:textId="77777777" w:rsidR="00735C88" w:rsidRPr="00735C88" w:rsidRDefault="00735C88" w:rsidP="00735C88">
            <w:pPr>
              <w:pStyle w:val="ListParagraph"/>
              <w:spacing w:line="20" w:lineRule="atLeast"/>
              <w:jc w:val="left"/>
              <w:rPr>
                <w:rFonts w:ascii="Segoe UI" w:hAnsi="Segoe UI" w:cs="Segoe UI"/>
                <w:bCs/>
                <w:color w:val="000000" w:themeColor="text1"/>
                <w:sz w:val="24"/>
                <w:szCs w:val="24"/>
              </w:rPr>
            </w:pPr>
          </w:p>
          <w:p w14:paraId="071C43BC" w14:textId="77777777" w:rsidR="00735C88" w:rsidRPr="00735C88" w:rsidRDefault="00735C88" w:rsidP="00735C88">
            <w:pPr>
              <w:pStyle w:val="ListParagraph"/>
              <w:numPr>
                <w:ilvl w:val="0"/>
                <w:numId w:val="7"/>
              </w:num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I must only use the data for the reason it is initially obtained. This means that I may not use a person’s data to market a product or service to them that is unconnected to the reasons for which they shared the data with me in the first place. </w:t>
            </w:r>
          </w:p>
          <w:p w14:paraId="625F277C" w14:textId="77777777" w:rsidR="00735C88" w:rsidRPr="00735C88" w:rsidRDefault="00735C88" w:rsidP="00735C88">
            <w:pPr>
              <w:pStyle w:val="ListParagraph"/>
              <w:spacing w:line="20" w:lineRule="atLeast"/>
              <w:jc w:val="left"/>
              <w:rPr>
                <w:rFonts w:ascii="Segoe UI" w:hAnsi="Segoe UI" w:cs="Segoe UI"/>
                <w:bCs/>
                <w:color w:val="000000" w:themeColor="text1"/>
                <w:sz w:val="24"/>
                <w:szCs w:val="24"/>
              </w:rPr>
            </w:pPr>
          </w:p>
          <w:p w14:paraId="777AB5FB" w14:textId="77777777" w:rsidR="00735C88" w:rsidRPr="00735C88" w:rsidRDefault="00735C88" w:rsidP="00735C88">
            <w:pPr>
              <w:pStyle w:val="ListParagraph"/>
              <w:numPr>
                <w:ilvl w:val="0"/>
                <w:numId w:val="7"/>
              </w:num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I must not collect any more data than is necessary. I will only collect the data I need to hold in order to do the job for which I have collected the data. </w:t>
            </w:r>
          </w:p>
          <w:p w14:paraId="39A45AA4" w14:textId="77777777" w:rsidR="00735C88" w:rsidRPr="00735C88" w:rsidRDefault="00735C88" w:rsidP="00735C88">
            <w:pPr>
              <w:pStyle w:val="ListParagraph"/>
              <w:spacing w:line="20" w:lineRule="atLeast"/>
              <w:jc w:val="left"/>
              <w:rPr>
                <w:rFonts w:ascii="Segoe UI" w:hAnsi="Segoe UI" w:cs="Segoe UI"/>
                <w:bCs/>
                <w:color w:val="000000" w:themeColor="text1"/>
                <w:sz w:val="24"/>
                <w:szCs w:val="24"/>
              </w:rPr>
            </w:pPr>
          </w:p>
          <w:p w14:paraId="7136142D" w14:textId="77777777" w:rsidR="00735C88" w:rsidRPr="00735C88" w:rsidRDefault="00735C88" w:rsidP="00735C88">
            <w:pPr>
              <w:pStyle w:val="ListParagraph"/>
              <w:numPr>
                <w:ilvl w:val="0"/>
                <w:numId w:val="7"/>
              </w:num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I will ensure that the data is accurate, and ask parents to check annually and confirm that the data held is still accurate. </w:t>
            </w:r>
          </w:p>
          <w:p w14:paraId="42B0F0F1" w14:textId="77777777" w:rsidR="00735C88" w:rsidRPr="00735C88" w:rsidRDefault="00735C88" w:rsidP="00735C88">
            <w:pPr>
              <w:pStyle w:val="ListParagraph"/>
              <w:spacing w:line="20" w:lineRule="atLeast"/>
              <w:jc w:val="left"/>
              <w:rPr>
                <w:rFonts w:ascii="Segoe UI" w:hAnsi="Segoe UI" w:cs="Segoe UI"/>
                <w:bCs/>
                <w:color w:val="000000" w:themeColor="text1"/>
                <w:sz w:val="24"/>
                <w:szCs w:val="24"/>
              </w:rPr>
            </w:pPr>
          </w:p>
          <w:p w14:paraId="19182B4A" w14:textId="77777777" w:rsidR="00735C88" w:rsidRPr="00735C88" w:rsidRDefault="00735C88" w:rsidP="00735C88">
            <w:pPr>
              <w:pStyle w:val="ListParagraph"/>
              <w:numPr>
                <w:ilvl w:val="0"/>
                <w:numId w:val="7"/>
              </w:num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I will not keep data any longer than needed. I must only keep the data for as long as is needed to complete the tasks it was collected for.  </w:t>
            </w:r>
          </w:p>
          <w:p w14:paraId="4F417246"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1CC9D0B5" w14:textId="77777777" w:rsidR="00735C88" w:rsidRDefault="00735C88" w:rsidP="00735C88">
            <w:pPr>
              <w:pStyle w:val="ListParagraph"/>
              <w:numPr>
                <w:ilvl w:val="0"/>
                <w:numId w:val="7"/>
              </w:num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I must protect the personal data. I am responsible for ensuring that I, and anyone else charged with using the data, processes and stores it securely.</w:t>
            </w:r>
          </w:p>
          <w:p w14:paraId="05586B1A" w14:textId="77777777" w:rsidR="00735C88" w:rsidRPr="00735C88" w:rsidRDefault="00735C88" w:rsidP="00735C88">
            <w:pPr>
              <w:pStyle w:val="ListParagraph"/>
              <w:jc w:val="left"/>
              <w:rPr>
                <w:rFonts w:ascii="Segoe UI" w:hAnsi="Segoe UI" w:cs="Segoe UI"/>
                <w:bCs/>
                <w:color w:val="000000" w:themeColor="text1"/>
                <w:sz w:val="24"/>
                <w:szCs w:val="24"/>
              </w:rPr>
            </w:pPr>
          </w:p>
          <w:p w14:paraId="2C117287" w14:textId="77777777" w:rsidR="00735C88" w:rsidRDefault="00735C88" w:rsidP="00735C88">
            <w:pPr>
              <w:pStyle w:val="ListParagraph"/>
              <w:numPr>
                <w:ilvl w:val="0"/>
                <w:numId w:val="7"/>
              </w:num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 I will be accountable for the data. This means that I will be able to show how I (and anyone working with me) am complying with the law.</w:t>
            </w:r>
          </w:p>
          <w:p w14:paraId="346373B8" w14:textId="77777777" w:rsidR="00735C88" w:rsidRDefault="00735C88" w:rsidP="00735C88">
            <w:pPr>
              <w:spacing w:line="20" w:lineRule="atLeast"/>
              <w:jc w:val="left"/>
              <w:rPr>
                <w:rFonts w:ascii="Segoe UI" w:hAnsi="Segoe UI" w:cs="Segoe UI"/>
                <w:bCs/>
                <w:color w:val="000000" w:themeColor="text1"/>
                <w:sz w:val="24"/>
                <w:szCs w:val="24"/>
              </w:rPr>
            </w:pPr>
          </w:p>
          <w:p w14:paraId="665B290A" w14:textId="77777777" w:rsidR="00735C88" w:rsidRPr="00735C88" w:rsidRDefault="00735C88" w:rsidP="00735C88">
            <w:pPr>
              <w:spacing w:line="20" w:lineRule="atLeast"/>
              <w:jc w:val="left"/>
              <w:rPr>
                <w:rFonts w:ascii="Segoe UI" w:hAnsi="Segoe UI" w:cs="Segoe UI"/>
                <w:bCs/>
                <w:color w:val="000000" w:themeColor="text1"/>
                <w:sz w:val="24"/>
                <w:szCs w:val="24"/>
              </w:rPr>
            </w:pPr>
          </w:p>
        </w:tc>
      </w:tr>
    </w:tbl>
    <w:p w14:paraId="581A97CD" w14:textId="77777777" w:rsidR="00735C88" w:rsidRDefault="00735C88" w:rsidP="000575E2">
      <w:pPr>
        <w:spacing w:line="20" w:lineRule="atLeast"/>
        <w:rPr>
          <w:rFonts w:ascii="Segoe UI" w:hAnsi="Segoe UI" w:cs="Segoe UI"/>
          <w:b/>
          <w:bCs/>
          <w:color w:val="404040" w:themeColor="text1" w:themeTint="BF"/>
          <w:sz w:val="24"/>
          <w:szCs w:val="24"/>
        </w:rPr>
      </w:pPr>
    </w:p>
    <w:p w14:paraId="0F3E793B" w14:textId="77777777" w:rsidR="000575E2" w:rsidRPr="002C580D" w:rsidRDefault="000575E2" w:rsidP="00735C88">
      <w:pPr>
        <w:spacing w:line="20" w:lineRule="atLeast"/>
        <w:rPr>
          <w:rFonts w:ascii="Segoe UI" w:hAnsi="Segoe UI" w:cs="Segoe UI"/>
          <w:b/>
          <w:bCs/>
          <w:color w:val="000000" w:themeColor="text1"/>
          <w:sz w:val="24"/>
          <w:szCs w:val="24"/>
        </w:rPr>
      </w:pPr>
      <w:r w:rsidRPr="002C580D">
        <w:rPr>
          <w:rFonts w:ascii="Segoe UI" w:hAnsi="Segoe UI" w:cs="Segoe UI"/>
          <w:b/>
          <w:bCs/>
          <w:color w:val="000000" w:themeColor="text1"/>
          <w:sz w:val="24"/>
          <w:szCs w:val="24"/>
        </w:rPr>
        <w:t>Procedure (how I put the statement into practice)</w:t>
      </w:r>
    </w:p>
    <w:tbl>
      <w:tblPr>
        <w:tblStyle w:val="TipTable"/>
        <w:tblW w:w="5263" w:type="pct"/>
        <w:tblInd w:w="-5" w:type="dxa"/>
        <w:shd w:val="clear" w:color="auto" w:fill="E4E3E2" w:themeFill="background2"/>
        <w:tblCellMar>
          <w:top w:w="284" w:type="dxa"/>
          <w:left w:w="284" w:type="dxa"/>
          <w:bottom w:w="284" w:type="dxa"/>
          <w:right w:w="284" w:type="dxa"/>
        </w:tblCellMar>
        <w:tblLook w:val="04A0" w:firstRow="1" w:lastRow="0" w:firstColumn="1" w:lastColumn="0" w:noHBand="0" w:noVBand="1"/>
      </w:tblPr>
      <w:tblGrid>
        <w:gridCol w:w="9847"/>
      </w:tblGrid>
      <w:tr w:rsidR="000575E2" w14:paraId="64EB8A64" w14:textId="77777777" w:rsidTr="006F705B">
        <w:trPr>
          <w:trHeight w:val="10489"/>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D9D9D9" w:themeColor="background1" w:themeShade="D9"/>
            </w:tcBorders>
            <w:shd w:val="clear" w:color="auto" w:fill="FFFFFF" w:themeFill="background1"/>
          </w:tcPr>
          <w:p w14:paraId="6ABD732B" w14:textId="77777777" w:rsidR="006F705B" w:rsidRDefault="006F705B" w:rsidP="00735C88">
            <w:pPr>
              <w:spacing w:line="20" w:lineRule="atLeast"/>
              <w:jc w:val="left"/>
              <w:rPr>
                <w:rFonts w:ascii="Segoe UI" w:hAnsi="Segoe UI" w:cs="Segoe UI"/>
                <w:bCs/>
                <w:color w:val="000000" w:themeColor="text1"/>
                <w:sz w:val="24"/>
                <w:szCs w:val="24"/>
              </w:rPr>
            </w:pPr>
            <w:r w:rsidRPr="006F705B">
              <w:rPr>
                <w:rFonts w:ascii="Segoe UI" w:hAnsi="Segoe UI" w:cs="Segoe UI"/>
                <w:bCs/>
                <w:color w:val="000000" w:themeColor="text1"/>
                <w:sz w:val="24"/>
                <w:szCs w:val="24"/>
              </w:rPr>
              <w:t>I have registered with the Information Commissioner’s Office, the UK’s independent authority set up to uphold information rights in the public interest, promoting openness by public bodies and data privacy for individuals.</w:t>
            </w:r>
          </w:p>
          <w:p w14:paraId="00F8354E" w14:textId="77777777" w:rsidR="006F705B" w:rsidRDefault="006F705B" w:rsidP="00735C88">
            <w:pPr>
              <w:spacing w:line="20" w:lineRule="atLeast"/>
              <w:jc w:val="left"/>
              <w:rPr>
                <w:rFonts w:ascii="Segoe UI" w:hAnsi="Segoe UI" w:cs="Segoe UI"/>
                <w:bCs/>
                <w:color w:val="000000" w:themeColor="text1"/>
                <w:sz w:val="24"/>
                <w:szCs w:val="24"/>
              </w:rPr>
            </w:pPr>
          </w:p>
          <w:p w14:paraId="4D21AE67" w14:textId="77777777" w:rsidR="00735C88"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I expect parents to keep private and confidential any sensitive information they may accidentally learn about my family, setting or the other children and families attending my setting, unless it is a child protection issue.</w:t>
            </w:r>
          </w:p>
          <w:p w14:paraId="202C80AF"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665181A7" w14:textId="77777777" w:rsidR="002C580D"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I will be asking parents for personal data about themselves and their child/ren in order to deliver a childcare service (see privacy notice). I am required to hold and use this personal data in order to comply with the statutory framework for the early years foundation stage, Ofsted, Department for Education and my local authority</w:t>
            </w:r>
            <w:r>
              <w:rPr>
                <w:rFonts w:ascii="Segoe UI" w:hAnsi="Segoe UI" w:cs="Segoe UI"/>
                <w:bCs/>
                <w:color w:val="000000" w:themeColor="text1"/>
                <w:sz w:val="24"/>
                <w:szCs w:val="24"/>
              </w:rPr>
              <w:t>.</w:t>
            </w:r>
          </w:p>
          <w:p w14:paraId="5FE7D9D4" w14:textId="77777777" w:rsidR="00735C88" w:rsidRDefault="00735C88" w:rsidP="00735C88">
            <w:pPr>
              <w:spacing w:line="20" w:lineRule="atLeast"/>
              <w:jc w:val="left"/>
              <w:rPr>
                <w:rFonts w:ascii="Segoe UI" w:hAnsi="Segoe UI" w:cs="Segoe UI"/>
                <w:bCs/>
                <w:color w:val="000000" w:themeColor="text1"/>
                <w:sz w:val="24"/>
                <w:szCs w:val="24"/>
              </w:rPr>
            </w:pPr>
          </w:p>
          <w:p w14:paraId="5C9C8503" w14:textId="77777777" w:rsidR="00735C88" w:rsidRPr="00735C88" w:rsidRDefault="00735C88" w:rsidP="00735C88">
            <w:pPr>
              <w:spacing w:line="20" w:lineRule="atLeast"/>
              <w:jc w:val="left"/>
              <w:rPr>
                <w:rFonts w:ascii="Segoe UI" w:hAnsi="Segoe UI" w:cs="Segoe UI"/>
                <w:b/>
                <w:bCs/>
                <w:color w:val="000000" w:themeColor="text1"/>
                <w:sz w:val="24"/>
                <w:szCs w:val="24"/>
              </w:rPr>
            </w:pPr>
            <w:r w:rsidRPr="00735C88">
              <w:rPr>
                <w:rFonts w:ascii="Segoe UI" w:hAnsi="Segoe UI" w:cs="Segoe UI"/>
                <w:b/>
                <w:bCs/>
                <w:color w:val="000000" w:themeColor="text1"/>
                <w:sz w:val="24"/>
                <w:szCs w:val="24"/>
              </w:rPr>
              <w:t>Subject access</w:t>
            </w:r>
          </w:p>
          <w:p w14:paraId="7BA7AC9D"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6A95EBC8" w14:textId="77777777" w:rsidR="00735C88"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Parents have the right to inspect records about their child at any time. This will be provided without delay and no later than one month after the request, which should be made in writing. I will ask parents to regularly check that the data is correct and update it where necessary.   </w:t>
            </w:r>
          </w:p>
          <w:p w14:paraId="14835577"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0D7268BC" w14:textId="77777777" w:rsidR="00735C88" w:rsidRPr="00735C88" w:rsidRDefault="00735C88" w:rsidP="00735C88">
            <w:pPr>
              <w:spacing w:line="20" w:lineRule="atLeast"/>
              <w:jc w:val="left"/>
              <w:rPr>
                <w:rFonts w:ascii="Segoe UI" w:hAnsi="Segoe UI" w:cs="Segoe UI"/>
                <w:b/>
                <w:bCs/>
                <w:color w:val="000000" w:themeColor="text1"/>
                <w:sz w:val="24"/>
                <w:szCs w:val="24"/>
              </w:rPr>
            </w:pPr>
            <w:r w:rsidRPr="00735C88">
              <w:rPr>
                <w:rFonts w:ascii="Segoe UI" w:hAnsi="Segoe UI" w:cs="Segoe UI"/>
                <w:b/>
                <w:bCs/>
                <w:color w:val="000000" w:themeColor="text1"/>
                <w:sz w:val="24"/>
                <w:szCs w:val="24"/>
              </w:rPr>
              <w:t>Storage</w:t>
            </w:r>
          </w:p>
          <w:p w14:paraId="7928B81B"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2A2BCC69" w14:textId="77777777" w:rsidR="00735C88"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I will keep all paper-based records about children and thei</w:t>
            </w:r>
            <w:r w:rsidR="00A371AF">
              <w:rPr>
                <w:rFonts w:ascii="Segoe UI" w:hAnsi="Segoe UI" w:cs="Segoe UI"/>
                <w:bCs/>
                <w:color w:val="000000" w:themeColor="text1"/>
                <w:sz w:val="24"/>
                <w:szCs w:val="24"/>
              </w:rPr>
              <w:t>r families securely locked away.</w:t>
            </w:r>
          </w:p>
          <w:p w14:paraId="6D4DA17F"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56397EAB" w14:textId="77777777" w:rsidR="00735C88"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If I keep records relating to individual children on my computer, externally or in cloud storage such as iCloud, Google Drive or Dropbox, including digital photos or videos, I will obtain parents’ perm</w:t>
            </w:r>
            <w:r w:rsidR="00A371AF">
              <w:rPr>
                <w:rFonts w:ascii="Segoe UI" w:hAnsi="Segoe UI" w:cs="Segoe UI"/>
                <w:bCs/>
                <w:color w:val="000000" w:themeColor="text1"/>
                <w:sz w:val="24"/>
                <w:szCs w:val="24"/>
              </w:rPr>
              <w:t>ission.</w:t>
            </w:r>
            <w:r w:rsidRPr="00735C88">
              <w:rPr>
                <w:rFonts w:ascii="Segoe UI" w:hAnsi="Segoe UI" w:cs="Segoe UI"/>
                <w:bCs/>
                <w:color w:val="000000" w:themeColor="text1"/>
                <w:sz w:val="24"/>
                <w:szCs w:val="24"/>
              </w:rPr>
              <w:t xml:space="preserve"> I will store the information securely, for example, in password-protected files, to prevent viewing of the information by others with access to the computer. </w:t>
            </w:r>
          </w:p>
          <w:p w14:paraId="76BD57EF"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58E368A7" w14:textId="77777777" w:rsidR="00460235" w:rsidRDefault="00460235" w:rsidP="00735C88">
            <w:pPr>
              <w:spacing w:line="20" w:lineRule="atLeast"/>
              <w:jc w:val="left"/>
              <w:rPr>
                <w:rFonts w:ascii="Segoe UI" w:hAnsi="Segoe UI" w:cs="Segoe UI"/>
                <w:bCs/>
                <w:color w:val="000000" w:themeColor="text1"/>
                <w:sz w:val="24"/>
                <w:szCs w:val="24"/>
              </w:rPr>
            </w:pPr>
          </w:p>
          <w:p w14:paraId="2732C030" w14:textId="77777777" w:rsidR="00460235" w:rsidRDefault="00460235" w:rsidP="00460235">
            <w:pPr>
              <w:rPr>
                <w:rFonts w:ascii="Segoe UI" w:hAnsi="Segoe UI" w:cs="Segoe UI"/>
                <w:sz w:val="24"/>
                <w:szCs w:val="24"/>
              </w:rPr>
            </w:pPr>
          </w:p>
          <w:p w14:paraId="6103AC08" w14:textId="77777777" w:rsidR="00735C88" w:rsidRPr="00460235" w:rsidRDefault="00460235" w:rsidP="00460235">
            <w:pPr>
              <w:tabs>
                <w:tab w:val="left" w:pos="3660"/>
              </w:tabs>
              <w:jc w:val="left"/>
              <w:rPr>
                <w:rFonts w:ascii="Segoe UI" w:hAnsi="Segoe UI" w:cs="Segoe UI"/>
                <w:sz w:val="24"/>
                <w:szCs w:val="24"/>
              </w:rPr>
            </w:pPr>
            <w:r>
              <w:rPr>
                <w:rFonts w:ascii="Segoe UI" w:hAnsi="Segoe UI" w:cs="Segoe UI"/>
                <w:sz w:val="24"/>
                <w:szCs w:val="24"/>
              </w:rPr>
              <w:tab/>
            </w:r>
          </w:p>
        </w:tc>
      </w:tr>
      <w:tr w:rsidR="002C580D" w14:paraId="54E2CBB6" w14:textId="77777777" w:rsidTr="006F705B">
        <w:trPr>
          <w:trHeight w:val="10836"/>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D9D9D9" w:themeColor="background1" w:themeShade="D9"/>
            </w:tcBorders>
            <w:shd w:val="clear" w:color="auto" w:fill="FFFFFF" w:themeFill="background1"/>
          </w:tcPr>
          <w:p w14:paraId="3B291637" w14:textId="77777777" w:rsidR="00735C88" w:rsidRPr="00735C88" w:rsidRDefault="00735C88" w:rsidP="00735C88">
            <w:pPr>
              <w:spacing w:line="20" w:lineRule="atLeast"/>
              <w:jc w:val="left"/>
              <w:rPr>
                <w:rFonts w:ascii="Segoe UI" w:hAnsi="Segoe UI" w:cs="Segoe UI"/>
                <w:b/>
                <w:bCs/>
                <w:color w:val="000000"/>
                <w:sz w:val="24"/>
                <w:szCs w:val="24"/>
              </w:rPr>
            </w:pPr>
            <w:r w:rsidRPr="00735C88">
              <w:rPr>
                <w:rFonts w:ascii="Segoe UI" w:hAnsi="Segoe UI" w:cs="Segoe UI"/>
                <w:b/>
                <w:bCs/>
                <w:color w:val="000000"/>
                <w:sz w:val="24"/>
                <w:szCs w:val="24"/>
              </w:rPr>
              <w:lastRenderedPageBreak/>
              <w:t>Information sharing</w:t>
            </w:r>
          </w:p>
          <w:p w14:paraId="3246076F" w14:textId="77777777" w:rsidR="00735C88" w:rsidRDefault="00735C88" w:rsidP="00735C88">
            <w:pPr>
              <w:spacing w:line="20" w:lineRule="atLeast"/>
              <w:jc w:val="left"/>
              <w:rPr>
                <w:rFonts w:ascii="Segoe UI" w:hAnsi="Segoe UI" w:cs="Segoe UI"/>
                <w:bCs/>
                <w:color w:val="000000"/>
                <w:sz w:val="24"/>
                <w:szCs w:val="24"/>
              </w:rPr>
            </w:pPr>
          </w:p>
          <w:p w14:paraId="439803CB" w14:textId="77777777" w:rsidR="00735C88" w:rsidRPr="00735C88" w:rsidRDefault="00735C88" w:rsidP="00735C88">
            <w:pPr>
              <w:spacing w:line="20" w:lineRule="atLeast"/>
              <w:jc w:val="left"/>
              <w:rPr>
                <w:rFonts w:ascii="Segoe UI" w:hAnsi="Segoe UI" w:cs="Segoe UI"/>
                <w:bCs/>
                <w:color w:val="000000"/>
                <w:sz w:val="24"/>
                <w:szCs w:val="24"/>
              </w:rPr>
            </w:pPr>
            <w:r w:rsidRPr="00735C88">
              <w:rPr>
                <w:rFonts w:ascii="Segoe UI" w:hAnsi="Segoe UI" w:cs="Segoe UI"/>
                <w:bCs/>
                <w:color w:val="000000"/>
                <w:sz w:val="24"/>
                <w:szCs w:val="24"/>
              </w:rPr>
              <w:t>I am expected to share information with other childcare providers if a child also attends another setting.</w:t>
            </w:r>
          </w:p>
          <w:p w14:paraId="39D64DC0" w14:textId="77777777" w:rsidR="00735C88" w:rsidRPr="00735C88" w:rsidRDefault="00735C88" w:rsidP="00735C88">
            <w:pPr>
              <w:spacing w:line="20" w:lineRule="atLeast"/>
              <w:jc w:val="left"/>
              <w:rPr>
                <w:rFonts w:ascii="Segoe UI" w:hAnsi="Segoe UI" w:cs="Segoe UI"/>
                <w:bCs/>
                <w:color w:val="000000"/>
                <w:sz w:val="24"/>
                <w:szCs w:val="24"/>
              </w:rPr>
            </w:pPr>
          </w:p>
          <w:p w14:paraId="6D7191C5" w14:textId="77777777" w:rsidR="00735C88" w:rsidRDefault="00735C88" w:rsidP="00735C88">
            <w:pPr>
              <w:spacing w:line="20" w:lineRule="atLeast"/>
              <w:jc w:val="left"/>
              <w:rPr>
                <w:rFonts w:ascii="Segoe UI" w:hAnsi="Segoe UI" w:cs="Segoe UI"/>
                <w:bCs/>
                <w:color w:val="000000"/>
                <w:sz w:val="24"/>
                <w:szCs w:val="24"/>
              </w:rPr>
            </w:pPr>
            <w:r w:rsidRPr="00735C88">
              <w:rPr>
                <w:rFonts w:ascii="Segoe UI" w:hAnsi="Segoe UI" w:cs="Segoe UI"/>
                <w:bCs/>
                <w:color w:val="000000"/>
                <w:sz w:val="24"/>
                <w:szCs w:val="24"/>
              </w:rPr>
              <w:t xml:space="preserve">I am also required to share information with </w:t>
            </w:r>
            <w:r w:rsidR="00460235" w:rsidRPr="00460235">
              <w:rPr>
                <w:rFonts w:ascii="Segoe UI" w:hAnsi="Segoe UI" w:cs="Segoe UI"/>
                <w:bCs/>
                <w:color w:val="auto"/>
                <w:sz w:val="24"/>
                <w:szCs w:val="24"/>
              </w:rPr>
              <w:t>LCC</w:t>
            </w:r>
            <w:r w:rsidR="00460235">
              <w:rPr>
                <w:rFonts w:ascii="Segoe UI" w:hAnsi="Segoe UI" w:cs="Segoe UI"/>
                <w:bCs/>
                <w:color w:val="B71F8A"/>
                <w:sz w:val="24"/>
                <w:szCs w:val="24"/>
              </w:rPr>
              <w:t xml:space="preserve"> </w:t>
            </w:r>
            <w:r w:rsidRPr="00735C88">
              <w:rPr>
                <w:rFonts w:ascii="Segoe UI" w:hAnsi="Segoe UI" w:cs="Segoe UI"/>
                <w:bCs/>
                <w:color w:val="000000"/>
                <w:sz w:val="24"/>
                <w:szCs w:val="24"/>
              </w:rPr>
              <w:t>in regards to the childcare and early years entitlements.</w:t>
            </w:r>
          </w:p>
          <w:p w14:paraId="38F2164C" w14:textId="77777777" w:rsidR="009651A4" w:rsidRDefault="009651A4" w:rsidP="00735C88">
            <w:pPr>
              <w:spacing w:line="20" w:lineRule="atLeast"/>
              <w:jc w:val="left"/>
              <w:rPr>
                <w:rFonts w:ascii="Segoe UI" w:hAnsi="Segoe UI" w:cs="Segoe UI"/>
                <w:bCs/>
                <w:color w:val="000000"/>
                <w:sz w:val="24"/>
                <w:szCs w:val="24"/>
              </w:rPr>
            </w:pPr>
          </w:p>
          <w:p w14:paraId="3A4E3275" w14:textId="77777777" w:rsidR="009651A4" w:rsidRDefault="009651A4" w:rsidP="00735C88">
            <w:pPr>
              <w:spacing w:line="20" w:lineRule="atLeast"/>
              <w:jc w:val="left"/>
              <w:rPr>
                <w:rFonts w:ascii="Segoe UI" w:hAnsi="Segoe UI" w:cs="Segoe UI"/>
                <w:bCs/>
                <w:color w:val="000000"/>
                <w:sz w:val="24"/>
                <w:szCs w:val="24"/>
              </w:rPr>
            </w:pPr>
            <w:r>
              <w:rPr>
                <w:rFonts w:ascii="Segoe UI" w:hAnsi="Segoe UI" w:cs="Segoe UI"/>
                <w:bCs/>
                <w:color w:val="000000"/>
                <w:sz w:val="24"/>
                <w:szCs w:val="24"/>
              </w:rPr>
              <w:t>I am required to share information with the Health Protection Team in the event of a COVID-19 outbreak</w:t>
            </w:r>
          </w:p>
          <w:p w14:paraId="64F28BF7" w14:textId="77777777" w:rsidR="00735C88" w:rsidRPr="00735C88" w:rsidRDefault="00735C88" w:rsidP="00735C88">
            <w:pPr>
              <w:spacing w:line="20" w:lineRule="atLeast"/>
              <w:jc w:val="left"/>
              <w:rPr>
                <w:rFonts w:ascii="Segoe UI" w:hAnsi="Segoe UI" w:cs="Segoe UI"/>
                <w:bCs/>
                <w:color w:val="000000"/>
                <w:sz w:val="24"/>
                <w:szCs w:val="24"/>
              </w:rPr>
            </w:pPr>
          </w:p>
          <w:p w14:paraId="47F07E49" w14:textId="77777777" w:rsidR="00735C88" w:rsidRDefault="00735C88" w:rsidP="00735C88">
            <w:pPr>
              <w:spacing w:line="20" w:lineRule="atLeast"/>
              <w:jc w:val="left"/>
              <w:rPr>
                <w:rFonts w:ascii="Segoe UI" w:hAnsi="Segoe UI" w:cs="Segoe UI"/>
                <w:bCs/>
                <w:color w:val="000000"/>
                <w:sz w:val="24"/>
                <w:szCs w:val="24"/>
              </w:rPr>
            </w:pPr>
            <w:r w:rsidRPr="00735C88">
              <w:rPr>
                <w:rFonts w:ascii="Segoe UI" w:hAnsi="Segoe UI" w:cs="Segoe UI"/>
                <w:bCs/>
                <w:color w:val="000000"/>
                <w:sz w:val="24"/>
                <w:szCs w:val="24"/>
              </w:rPr>
              <w:t>I will not share any information with anyone without parents’ consent, unless there is a child protection concern.</w:t>
            </w:r>
          </w:p>
          <w:p w14:paraId="7029A483" w14:textId="77777777" w:rsidR="00735C88" w:rsidRPr="00735C88" w:rsidRDefault="00735C88" w:rsidP="00735C88">
            <w:pPr>
              <w:spacing w:line="20" w:lineRule="atLeast"/>
              <w:jc w:val="left"/>
              <w:rPr>
                <w:rFonts w:ascii="Segoe UI" w:hAnsi="Segoe UI" w:cs="Segoe UI"/>
                <w:bCs/>
                <w:color w:val="000000"/>
                <w:sz w:val="24"/>
                <w:szCs w:val="24"/>
              </w:rPr>
            </w:pPr>
          </w:p>
          <w:p w14:paraId="0899284F" w14:textId="77777777" w:rsidR="002C580D" w:rsidRDefault="00735C88" w:rsidP="00735C88">
            <w:pPr>
              <w:spacing w:line="20" w:lineRule="atLeast"/>
              <w:jc w:val="left"/>
              <w:rPr>
                <w:rFonts w:ascii="Segoe UI" w:hAnsi="Segoe UI" w:cs="Segoe UI"/>
                <w:bCs/>
                <w:color w:val="000000"/>
                <w:sz w:val="24"/>
                <w:szCs w:val="24"/>
              </w:rPr>
            </w:pPr>
            <w:r w:rsidRPr="00735C88">
              <w:rPr>
                <w:rFonts w:ascii="Segoe UI" w:hAnsi="Segoe UI" w:cs="Segoe UI"/>
                <w:bCs/>
                <w:color w:val="000000"/>
                <w:sz w:val="24"/>
                <w:szCs w:val="24"/>
              </w:rPr>
              <w:t>Ofsted may require access to my records at any time.</w:t>
            </w:r>
          </w:p>
          <w:p w14:paraId="76AC15C5" w14:textId="77777777" w:rsidR="00735C88" w:rsidRDefault="00735C88" w:rsidP="00735C88">
            <w:pPr>
              <w:spacing w:line="20" w:lineRule="atLeast"/>
              <w:jc w:val="left"/>
              <w:rPr>
                <w:rFonts w:ascii="Segoe UI" w:hAnsi="Segoe UI" w:cs="Segoe UI"/>
                <w:bCs/>
                <w:color w:val="000000"/>
                <w:sz w:val="24"/>
                <w:szCs w:val="24"/>
              </w:rPr>
            </w:pPr>
          </w:p>
          <w:p w14:paraId="42CC13D0" w14:textId="77777777" w:rsidR="00735C88" w:rsidRPr="00735C88" w:rsidRDefault="00735C88" w:rsidP="00735C88">
            <w:pPr>
              <w:spacing w:line="20" w:lineRule="atLeast"/>
              <w:jc w:val="left"/>
              <w:rPr>
                <w:rFonts w:ascii="Segoe UI" w:hAnsi="Segoe UI" w:cs="Segoe UI"/>
                <w:b/>
                <w:bCs/>
                <w:color w:val="000000"/>
                <w:sz w:val="24"/>
                <w:szCs w:val="24"/>
              </w:rPr>
            </w:pPr>
            <w:r w:rsidRPr="00735C88">
              <w:rPr>
                <w:rFonts w:ascii="Segoe UI" w:hAnsi="Segoe UI" w:cs="Segoe UI"/>
                <w:b/>
                <w:bCs/>
                <w:color w:val="000000"/>
                <w:sz w:val="24"/>
                <w:szCs w:val="24"/>
              </w:rPr>
              <w:t>Record keeping</w:t>
            </w:r>
          </w:p>
          <w:p w14:paraId="2A20E61C" w14:textId="77777777" w:rsidR="00735C88" w:rsidRPr="00735C88" w:rsidRDefault="00735C88" w:rsidP="00735C88">
            <w:pPr>
              <w:spacing w:line="20" w:lineRule="atLeast"/>
              <w:jc w:val="left"/>
              <w:rPr>
                <w:rFonts w:ascii="Segoe UI" w:hAnsi="Segoe UI" w:cs="Segoe UI"/>
                <w:bCs/>
                <w:color w:val="000000"/>
                <w:sz w:val="24"/>
                <w:szCs w:val="24"/>
              </w:rPr>
            </w:pPr>
          </w:p>
          <w:p w14:paraId="4B2887F4" w14:textId="77777777" w:rsidR="00735C88" w:rsidRDefault="00735C88" w:rsidP="00735C88">
            <w:pPr>
              <w:spacing w:line="20" w:lineRule="atLeast"/>
              <w:jc w:val="left"/>
              <w:rPr>
                <w:rFonts w:ascii="Segoe UI" w:hAnsi="Segoe UI" w:cs="Segoe UI"/>
                <w:bCs/>
                <w:color w:val="000000"/>
                <w:sz w:val="24"/>
                <w:szCs w:val="24"/>
              </w:rPr>
            </w:pPr>
            <w:r w:rsidRPr="00735C88">
              <w:rPr>
                <w:rFonts w:ascii="Segoe UI" w:hAnsi="Segoe UI" w:cs="Segoe UI"/>
                <w:bCs/>
                <w:color w:val="000000"/>
                <w:sz w:val="24"/>
                <w:szCs w:val="24"/>
              </w:rPr>
              <w:t>I record all accidents in an accident book.</w:t>
            </w:r>
          </w:p>
          <w:p w14:paraId="6CF475ED" w14:textId="77777777" w:rsidR="009651A4" w:rsidRDefault="009651A4" w:rsidP="00735C88">
            <w:pPr>
              <w:spacing w:line="20" w:lineRule="atLeast"/>
              <w:jc w:val="left"/>
              <w:rPr>
                <w:rFonts w:ascii="Segoe UI" w:hAnsi="Segoe UI" w:cs="Segoe UI"/>
                <w:bCs/>
                <w:color w:val="000000"/>
                <w:sz w:val="24"/>
                <w:szCs w:val="24"/>
              </w:rPr>
            </w:pPr>
          </w:p>
          <w:p w14:paraId="795D0094" w14:textId="77777777" w:rsidR="009651A4" w:rsidRDefault="009651A4" w:rsidP="00735C88">
            <w:pPr>
              <w:spacing w:line="20" w:lineRule="atLeast"/>
              <w:jc w:val="left"/>
              <w:rPr>
                <w:rFonts w:ascii="Segoe UI" w:hAnsi="Segoe UI" w:cs="Segoe UI"/>
                <w:bCs/>
                <w:color w:val="000000"/>
                <w:sz w:val="24"/>
                <w:szCs w:val="24"/>
              </w:rPr>
            </w:pPr>
            <w:r>
              <w:rPr>
                <w:rFonts w:ascii="Segoe UI" w:hAnsi="Segoe UI" w:cs="Segoe UI"/>
                <w:bCs/>
                <w:color w:val="000000"/>
                <w:sz w:val="24"/>
                <w:szCs w:val="24"/>
              </w:rPr>
              <w:t>I will record all cases of COVID-19 in accordance with the guidelines</w:t>
            </w:r>
          </w:p>
          <w:p w14:paraId="7FEC14CA" w14:textId="77777777" w:rsidR="00735C88" w:rsidRPr="00735C88" w:rsidRDefault="00735C88" w:rsidP="00735C88">
            <w:pPr>
              <w:spacing w:line="20" w:lineRule="atLeast"/>
              <w:jc w:val="left"/>
              <w:rPr>
                <w:rFonts w:ascii="Segoe UI" w:hAnsi="Segoe UI" w:cs="Segoe UI"/>
                <w:bCs/>
                <w:color w:val="000000"/>
                <w:sz w:val="24"/>
                <w:szCs w:val="24"/>
              </w:rPr>
            </w:pPr>
          </w:p>
          <w:p w14:paraId="1EE6804C" w14:textId="77777777" w:rsidR="00735C88" w:rsidRDefault="00735C88" w:rsidP="00735C88">
            <w:pPr>
              <w:spacing w:line="20" w:lineRule="atLeast"/>
              <w:jc w:val="left"/>
              <w:rPr>
                <w:rFonts w:ascii="Segoe UI" w:hAnsi="Segoe UI" w:cs="Segoe UI"/>
                <w:bCs/>
                <w:color w:val="000000"/>
                <w:sz w:val="24"/>
                <w:szCs w:val="24"/>
              </w:rPr>
            </w:pPr>
            <w:r w:rsidRPr="00735C88">
              <w:rPr>
                <w:rFonts w:ascii="Segoe UI" w:hAnsi="Segoe UI" w:cs="Segoe UI"/>
                <w:bCs/>
                <w:color w:val="000000"/>
                <w:sz w:val="24"/>
                <w:szCs w:val="24"/>
              </w:rPr>
              <w:t>I will info</w:t>
            </w:r>
            <w:r w:rsidR="00460235">
              <w:rPr>
                <w:rFonts w:ascii="Segoe UI" w:hAnsi="Segoe UI" w:cs="Segoe UI"/>
                <w:bCs/>
                <w:color w:val="000000"/>
                <w:sz w:val="24"/>
                <w:szCs w:val="24"/>
              </w:rPr>
              <w:t xml:space="preserve">rm Ofsted and </w:t>
            </w:r>
            <w:r w:rsidRPr="00735C88">
              <w:rPr>
                <w:rFonts w:ascii="Segoe UI" w:hAnsi="Segoe UI" w:cs="Segoe UI"/>
                <w:bCs/>
                <w:color w:val="000000"/>
                <w:sz w:val="24"/>
                <w:szCs w:val="24"/>
              </w:rPr>
              <w:t>the local child protection agency and the Health and Safety Executive of any significant injuries, accidents or deaths as soon as possible.</w:t>
            </w:r>
          </w:p>
          <w:p w14:paraId="0BD4A147" w14:textId="77777777" w:rsidR="00735C88" w:rsidRPr="00735C88" w:rsidRDefault="00735C88" w:rsidP="00735C88">
            <w:pPr>
              <w:spacing w:line="20" w:lineRule="atLeast"/>
              <w:jc w:val="left"/>
              <w:rPr>
                <w:rFonts w:ascii="Segoe UI" w:hAnsi="Segoe UI" w:cs="Segoe UI"/>
                <w:bCs/>
                <w:color w:val="000000"/>
                <w:sz w:val="24"/>
                <w:szCs w:val="24"/>
              </w:rPr>
            </w:pPr>
          </w:p>
          <w:p w14:paraId="773BE713" w14:textId="77777777" w:rsidR="00735C88" w:rsidRDefault="00735C88" w:rsidP="00735C88">
            <w:pPr>
              <w:spacing w:line="20" w:lineRule="atLeast"/>
              <w:jc w:val="left"/>
              <w:rPr>
                <w:rFonts w:ascii="Segoe UI" w:hAnsi="Segoe UI" w:cs="Segoe UI"/>
                <w:bCs/>
                <w:color w:val="000000"/>
                <w:sz w:val="24"/>
                <w:szCs w:val="24"/>
              </w:rPr>
            </w:pPr>
            <w:r w:rsidRPr="00735C88">
              <w:rPr>
                <w:rFonts w:ascii="Segoe UI" w:hAnsi="Segoe UI" w:cs="Segoe UI"/>
                <w:bCs/>
                <w:color w:val="000000"/>
                <w:sz w:val="24"/>
                <w:szCs w:val="24"/>
              </w:rPr>
              <w:t>I record all significant incidents in an incident book and I will share these with parents so that together we can work to resolve any issues.</w:t>
            </w:r>
          </w:p>
          <w:p w14:paraId="501CAC47" w14:textId="77777777" w:rsidR="00735C88" w:rsidRPr="00735C88" w:rsidRDefault="00735C88" w:rsidP="00735C88">
            <w:pPr>
              <w:spacing w:line="20" w:lineRule="atLeast"/>
              <w:jc w:val="left"/>
              <w:rPr>
                <w:rFonts w:ascii="Segoe UI" w:hAnsi="Segoe UI" w:cs="Segoe UI"/>
                <w:bCs/>
                <w:color w:val="000000"/>
                <w:sz w:val="24"/>
                <w:szCs w:val="24"/>
              </w:rPr>
            </w:pPr>
          </w:p>
          <w:p w14:paraId="7709FAAE" w14:textId="77777777" w:rsidR="00735C88" w:rsidRPr="00735C88" w:rsidRDefault="00735C88" w:rsidP="00735C88">
            <w:pPr>
              <w:spacing w:line="20" w:lineRule="atLeast"/>
              <w:jc w:val="left"/>
              <w:rPr>
                <w:rFonts w:ascii="Segoe UI" w:hAnsi="Segoe UI" w:cs="Segoe UI"/>
                <w:bCs/>
                <w:color w:val="000000"/>
                <w:sz w:val="24"/>
                <w:szCs w:val="24"/>
              </w:rPr>
            </w:pPr>
            <w:r w:rsidRPr="00735C88">
              <w:rPr>
                <w:rFonts w:ascii="Segoe UI" w:hAnsi="Segoe UI" w:cs="Segoe UI"/>
                <w:bCs/>
                <w:color w:val="000000"/>
                <w:sz w:val="24"/>
                <w:szCs w:val="24"/>
              </w:rPr>
              <w:t>I will only share information if it is in a child’s best interests to do so. For example in a medical emergency I will share medical information with a healthcare professional. If I am worried about a child’s welfare I have a duty of care to follow the Local Safeguarding Children Board procedures and make a referral. Where possible I will discuss concerns with you before making a referral.</w:t>
            </w:r>
          </w:p>
        </w:tc>
      </w:tr>
    </w:tbl>
    <w:p w14:paraId="1BADF18A" w14:textId="77777777" w:rsidR="002C580D" w:rsidRDefault="002C580D" w:rsidP="002C580D">
      <w:pPr>
        <w:spacing w:line="20" w:lineRule="atLeast"/>
        <w:rPr>
          <w:rFonts w:ascii="Segoe UI" w:hAnsi="Segoe UI" w:cs="Segoe UI"/>
          <w:b/>
          <w:bCs/>
          <w:color w:val="000000" w:themeColor="text1"/>
          <w:sz w:val="24"/>
          <w:szCs w:val="24"/>
        </w:rPr>
      </w:pPr>
    </w:p>
    <w:p w14:paraId="7B180E9A" w14:textId="77777777" w:rsidR="002F638B" w:rsidRDefault="002F638B" w:rsidP="002C580D">
      <w:pPr>
        <w:spacing w:line="20" w:lineRule="atLeast"/>
        <w:rPr>
          <w:rFonts w:ascii="Segoe UI" w:hAnsi="Segoe UI" w:cs="Segoe UI"/>
          <w:b/>
          <w:bCs/>
          <w:color w:val="000000" w:themeColor="text1"/>
          <w:sz w:val="24"/>
          <w:szCs w:val="24"/>
        </w:rPr>
      </w:pPr>
    </w:p>
    <w:p w14:paraId="64F5111F" w14:textId="77777777" w:rsidR="00735C88" w:rsidRDefault="00735C88" w:rsidP="002C580D">
      <w:pPr>
        <w:spacing w:line="20" w:lineRule="atLeast"/>
        <w:rPr>
          <w:rFonts w:ascii="Segoe UI" w:hAnsi="Segoe UI" w:cs="Segoe UI"/>
          <w:b/>
          <w:bCs/>
          <w:color w:val="000000" w:themeColor="text1"/>
          <w:sz w:val="24"/>
          <w:szCs w:val="24"/>
        </w:rPr>
      </w:pPr>
    </w:p>
    <w:p w14:paraId="289EB0C0" w14:textId="77777777" w:rsidR="002C580D" w:rsidRPr="002C580D" w:rsidRDefault="00460235" w:rsidP="00460235">
      <w:pPr>
        <w:tabs>
          <w:tab w:val="left" w:pos="1875"/>
        </w:tabs>
        <w:spacing w:line="20" w:lineRule="atLeast"/>
        <w:rPr>
          <w:rFonts w:ascii="Segoe UI" w:hAnsi="Segoe UI" w:cs="Segoe UI"/>
          <w:b/>
          <w:bCs/>
          <w:color w:val="000000" w:themeColor="text1"/>
          <w:sz w:val="24"/>
          <w:szCs w:val="24"/>
        </w:rPr>
      </w:pPr>
      <w:r>
        <w:rPr>
          <w:rFonts w:ascii="Segoe UI" w:hAnsi="Segoe UI" w:cs="Segoe UI"/>
          <w:b/>
          <w:bCs/>
          <w:color w:val="000000" w:themeColor="text1"/>
          <w:sz w:val="24"/>
          <w:szCs w:val="24"/>
        </w:rPr>
        <w:tab/>
      </w:r>
    </w:p>
    <w:tbl>
      <w:tblPr>
        <w:tblStyle w:val="TipTable"/>
        <w:tblW w:w="5296" w:type="pct"/>
        <w:tblInd w:w="-5" w:type="dxa"/>
        <w:shd w:val="clear" w:color="auto" w:fill="E4E3E2" w:themeFill="background2"/>
        <w:tblCellMar>
          <w:top w:w="284" w:type="dxa"/>
          <w:left w:w="284" w:type="dxa"/>
          <w:bottom w:w="284" w:type="dxa"/>
          <w:right w:w="284" w:type="dxa"/>
        </w:tblCellMar>
        <w:tblLook w:val="04A0" w:firstRow="1" w:lastRow="0" w:firstColumn="1" w:lastColumn="0" w:noHBand="0" w:noVBand="1"/>
      </w:tblPr>
      <w:tblGrid>
        <w:gridCol w:w="9909"/>
      </w:tblGrid>
      <w:tr w:rsidR="002C580D" w14:paraId="0EE802CC" w14:textId="77777777" w:rsidTr="006F705B">
        <w:trPr>
          <w:trHeight w:val="3607"/>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D9D9D9" w:themeColor="background1" w:themeShade="D9"/>
            </w:tcBorders>
            <w:shd w:val="clear" w:color="auto" w:fill="FFFFFF" w:themeFill="background1"/>
          </w:tcPr>
          <w:p w14:paraId="6AEF6B19" w14:textId="77777777" w:rsidR="00735C88" w:rsidRPr="00735C88" w:rsidRDefault="00735C88" w:rsidP="00735C88">
            <w:pPr>
              <w:spacing w:line="20" w:lineRule="atLeast"/>
              <w:jc w:val="left"/>
              <w:rPr>
                <w:rFonts w:ascii="Segoe UI" w:hAnsi="Segoe UI" w:cs="Segoe UI"/>
                <w:b/>
                <w:bCs/>
                <w:color w:val="000000" w:themeColor="text1"/>
                <w:sz w:val="24"/>
                <w:szCs w:val="24"/>
              </w:rPr>
            </w:pPr>
            <w:r w:rsidRPr="00735C88">
              <w:rPr>
                <w:rFonts w:ascii="Segoe UI" w:hAnsi="Segoe UI" w:cs="Segoe UI"/>
                <w:b/>
                <w:bCs/>
                <w:color w:val="000000" w:themeColor="text1"/>
                <w:sz w:val="24"/>
                <w:szCs w:val="24"/>
              </w:rPr>
              <w:lastRenderedPageBreak/>
              <w:t>Safe disposal of data</w:t>
            </w:r>
          </w:p>
          <w:p w14:paraId="7DEC8481"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75A454C0" w14:textId="77777777" w:rsidR="00735C88"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I am required by law to keep some data for some time after a child has left the setting. I have a review plan in place and ensure that any data is disposed of appropriately and securely.  </w:t>
            </w:r>
          </w:p>
          <w:p w14:paraId="3C544EC0"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095DDF1D" w14:textId="77777777" w:rsidR="00735C88" w:rsidRPr="00735C88" w:rsidRDefault="00735C88" w:rsidP="00735C88">
            <w:pPr>
              <w:spacing w:line="20" w:lineRule="atLeast"/>
              <w:jc w:val="left"/>
              <w:rPr>
                <w:rFonts w:ascii="Segoe UI" w:hAnsi="Segoe UI" w:cs="Segoe UI"/>
                <w:b/>
                <w:bCs/>
                <w:color w:val="000000" w:themeColor="text1"/>
                <w:sz w:val="24"/>
                <w:szCs w:val="24"/>
              </w:rPr>
            </w:pPr>
            <w:r w:rsidRPr="00735C88">
              <w:rPr>
                <w:rFonts w:ascii="Segoe UI" w:hAnsi="Segoe UI" w:cs="Segoe UI"/>
                <w:b/>
                <w:bCs/>
                <w:color w:val="000000" w:themeColor="text1"/>
                <w:sz w:val="24"/>
                <w:szCs w:val="24"/>
              </w:rPr>
              <w:t xml:space="preserve">Suspected breach </w:t>
            </w:r>
          </w:p>
          <w:p w14:paraId="71451A53"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030FC43D" w14:textId="77777777" w:rsidR="002C580D" w:rsidRPr="002C580D"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If I suspect that data has been accessed unlawfully,</w:t>
            </w:r>
            <w:r w:rsidR="003347E1">
              <w:rPr>
                <w:rFonts w:ascii="Segoe UI" w:hAnsi="Segoe UI" w:cs="Segoe UI"/>
                <w:bCs/>
                <w:color w:val="000000" w:themeColor="text1"/>
                <w:sz w:val="24"/>
                <w:szCs w:val="24"/>
              </w:rPr>
              <w:t xml:space="preserve"> the device will be isolated.</w:t>
            </w:r>
            <w:r w:rsidRPr="00735C88">
              <w:rPr>
                <w:rFonts w:ascii="Segoe UI" w:hAnsi="Segoe UI" w:cs="Segoe UI"/>
                <w:bCs/>
                <w:color w:val="000000" w:themeColor="text1"/>
                <w:sz w:val="24"/>
                <w:szCs w:val="24"/>
              </w:rPr>
              <w:t xml:space="preserve"> I will inform the relevant parties immediately </w:t>
            </w:r>
            <w:r w:rsidR="003347E1">
              <w:rPr>
                <w:rFonts w:ascii="Segoe UI" w:hAnsi="Segoe UI" w:cs="Segoe UI"/>
                <w:bCs/>
                <w:color w:val="000000" w:themeColor="text1"/>
                <w:sz w:val="24"/>
                <w:szCs w:val="24"/>
              </w:rPr>
              <w:t xml:space="preserve">(including the police and action fraud) </w:t>
            </w:r>
            <w:r w:rsidRPr="00735C88">
              <w:rPr>
                <w:rFonts w:ascii="Segoe UI" w:hAnsi="Segoe UI" w:cs="Segoe UI"/>
                <w:bCs/>
                <w:color w:val="000000" w:themeColor="text1"/>
                <w:sz w:val="24"/>
                <w:szCs w:val="24"/>
              </w:rPr>
              <w:t xml:space="preserve">and report to the Information Commissioner’s Office within 72 hours. I will keep a record of any data breach.    </w:t>
            </w:r>
          </w:p>
        </w:tc>
      </w:tr>
    </w:tbl>
    <w:p w14:paraId="75C00D26" w14:textId="77777777" w:rsidR="00735C88" w:rsidRDefault="00735C88" w:rsidP="002C580D">
      <w:pPr>
        <w:spacing w:line="20" w:lineRule="atLeast"/>
        <w:rPr>
          <w:rFonts w:ascii="Segoe UI" w:hAnsi="Segoe UI" w:cs="Segoe UI"/>
          <w:b/>
          <w:bCs/>
          <w:sz w:val="24"/>
          <w:szCs w:val="24"/>
        </w:rPr>
      </w:pPr>
    </w:p>
    <w:p w14:paraId="63C54EC2" w14:textId="77777777" w:rsidR="00735C88" w:rsidRDefault="00735C88" w:rsidP="002C580D">
      <w:pPr>
        <w:spacing w:line="20" w:lineRule="atLeast"/>
        <w:rPr>
          <w:rFonts w:ascii="Segoe UI" w:hAnsi="Segoe UI" w:cs="Segoe UI"/>
          <w:b/>
          <w:bCs/>
          <w:sz w:val="24"/>
          <w:szCs w:val="24"/>
        </w:rPr>
      </w:pPr>
    </w:p>
    <w:p w14:paraId="236B4E4E" w14:textId="77777777" w:rsidR="00735C88" w:rsidRDefault="00735C88" w:rsidP="002C580D">
      <w:pPr>
        <w:spacing w:line="20" w:lineRule="atLeast"/>
        <w:rPr>
          <w:rFonts w:ascii="Segoe UI" w:hAnsi="Segoe UI" w:cs="Segoe UI"/>
          <w:b/>
          <w:bCs/>
          <w:sz w:val="24"/>
          <w:szCs w:val="24"/>
        </w:rPr>
      </w:pPr>
    </w:p>
    <w:p w14:paraId="66A7DA67" w14:textId="77777777" w:rsidR="00735C88" w:rsidRDefault="00735C88" w:rsidP="002C580D">
      <w:pPr>
        <w:spacing w:line="20" w:lineRule="atLeast"/>
        <w:rPr>
          <w:rFonts w:ascii="Segoe UI" w:hAnsi="Segoe UI" w:cs="Segoe UI"/>
          <w:b/>
          <w:bCs/>
          <w:sz w:val="24"/>
          <w:szCs w:val="24"/>
        </w:rPr>
      </w:pPr>
    </w:p>
    <w:p w14:paraId="507299FA" w14:textId="77777777" w:rsidR="00735C88" w:rsidRDefault="00735C88" w:rsidP="002C580D">
      <w:pPr>
        <w:spacing w:line="20" w:lineRule="atLeast"/>
        <w:rPr>
          <w:rFonts w:ascii="Segoe UI" w:hAnsi="Segoe UI" w:cs="Segoe UI"/>
          <w:b/>
          <w:bCs/>
          <w:sz w:val="24"/>
          <w:szCs w:val="24"/>
        </w:rPr>
      </w:pPr>
    </w:p>
    <w:p w14:paraId="5789EFA0" w14:textId="77777777" w:rsidR="00735C88" w:rsidRDefault="00735C88" w:rsidP="002C580D">
      <w:pPr>
        <w:spacing w:line="20" w:lineRule="atLeast"/>
        <w:rPr>
          <w:rFonts w:ascii="Segoe UI" w:hAnsi="Segoe UI" w:cs="Segoe UI"/>
          <w:b/>
          <w:bCs/>
          <w:sz w:val="24"/>
          <w:szCs w:val="24"/>
        </w:rPr>
      </w:pPr>
    </w:p>
    <w:p w14:paraId="61BAA4DD" w14:textId="77777777" w:rsidR="00735C88" w:rsidRDefault="00735C88" w:rsidP="002C580D">
      <w:pPr>
        <w:spacing w:line="20" w:lineRule="atLeast"/>
        <w:rPr>
          <w:rFonts w:ascii="Segoe UI" w:hAnsi="Segoe UI" w:cs="Segoe UI"/>
          <w:b/>
          <w:bCs/>
          <w:sz w:val="24"/>
          <w:szCs w:val="24"/>
        </w:rPr>
      </w:pPr>
    </w:p>
    <w:p w14:paraId="5053A706" w14:textId="77777777" w:rsidR="00735C88" w:rsidRDefault="00735C88" w:rsidP="002C580D">
      <w:pPr>
        <w:spacing w:line="20" w:lineRule="atLeast"/>
        <w:rPr>
          <w:rFonts w:ascii="Segoe UI" w:hAnsi="Segoe UI" w:cs="Segoe UI"/>
          <w:b/>
          <w:bCs/>
          <w:sz w:val="24"/>
          <w:szCs w:val="24"/>
        </w:rPr>
      </w:pPr>
    </w:p>
    <w:p w14:paraId="343B6ADF" w14:textId="77777777" w:rsidR="00735C88" w:rsidRDefault="00735C88" w:rsidP="002C580D">
      <w:pPr>
        <w:spacing w:line="20" w:lineRule="atLeast"/>
        <w:rPr>
          <w:rFonts w:ascii="Segoe UI" w:hAnsi="Segoe UI" w:cs="Segoe UI"/>
          <w:b/>
          <w:bCs/>
          <w:sz w:val="24"/>
          <w:szCs w:val="24"/>
        </w:rPr>
      </w:pPr>
    </w:p>
    <w:p w14:paraId="667FB0BF" w14:textId="77777777" w:rsidR="00735C88" w:rsidRDefault="00735C88" w:rsidP="002C580D">
      <w:pPr>
        <w:spacing w:line="20" w:lineRule="atLeast"/>
        <w:rPr>
          <w:rFonts w:ascii="Segoe UI" w:hAnsi="Segoe UI" w:cs="Segoe UI"/>
          <w:b/>
          <w:bCs/>
          <w:sz w:val="24"/>
          <w:szCs w:val="24"/>
        </w:rPr>
      </w:pPr>
    </w:p>
    <w:p w14:paraId="4BAC7105" w14:textId="77777777" w:rsidR="00735C88" w:rsidRDefault="00735C88" w:rsidP="002C580D">
      <w:pPr>
        <w:spacing w:line="20" w:lineRule="atLeast"/>
        <w:rPr>
          <w:rFonts w:ascii="Segoe UI" w:hAnsi="Segoe UI" w:cs="Segoe UI"/>
          <w:b/>
          <w:bCs/>
          <w:sz w:val="24"/>
          <w:szCs w:val="24"/>
        </w:rPr>
      </w:pPr>
    </w:p>
    <w:p w14:paraId="31789A4B" w14:textId="77777777" w:rsidR="00735C88" w:rsidRDefault="00735C88" w:rsidP="002C580D">
      <w:pPr>
        <w:spacing w:line="20" w:lineRule="atLeast"/>
        <w:rPr>
          <w:rFonts w:ascii="Segoe UI" w:hAnsi="Segoe UI" w:cs="Segoe UI"/>
          <w:b/>
          <w:bCs/>
          <w:sz w:val="24"/>
          <w:szCs w:val="24"/>
        </w:rPr>
      </w:pPr>
    </w:p>
    <w:p w14:paraId="7AC4020A" w14:textId="77777777" w:rsidR="00735C88" w:rsidRDefault="00735C88" w:rsidP="002C580D">
      <w:pPr>
        <w:spacing w:line="20" w:lineRule="atLeast"/>
        <w:rPr>
          <w:rFonts w:ascii="Segoe UI" w:hAnsi="Segoe UI" w:cs="Segoe UI"/>
          <w:b/>
          <w:bCs/>
          <w:sz w:val="24"/>
          <w:szCs w:val="24"/>
        </w:rPr>
      </w:pPr>
    </w:p>
    <w:p w14:paraId="4C8F2ED2" w14:textId="77777777" w:rsidR="002C580D" w:rsidRDefault="002C580D" w:rsidP="002C580D">
      <w:pPr>
        <w:spacing w:line="20" w:lineRule="atLeast"/>
        <w:rPr>
          <w:rFonts w:ascii="Segoe UI" w:hAnsi="Segoe UI" w:cs="Segoe UI"/>
          <w:b/>
          <w:bCs/>
          <w:sz w:val="24"/>
          <w:szCs w:val="24"/>
        </w:rPr>
      </w:pPr>
    </w:p>
    <w:p w14:paraId="2C040B6D" w14:textId="77777777" w:rsidR="00976B3B" w:rsidRPr="002F4A7E" w:rsidRDefault="00976B3B" w:rsidP="002C580D">
      <w:pPr>
        <w:spacing w:line="20" w:lineRule="atLeast"/>
        <w:rPr>
          <w:rFonts w:ascii="Segoe UI" w:hAnsi="Segoe UI" w:cs="Segoe UI"/>
          <w:bCs/>
          <w:color w:val="B71F8A"/>
          <w:sz w:val="24"/>
          <w:szCs w:val="24"/>
        </w:rPr>
      </w:pPr>
    </w:p>
    <w:p w14:paraId="323725F9" w14:textId="77777777" w:rsidR="002C580D" w:rsidRPr="00FF235E" w:rsidRDefault="002C580D" w:rsidP="002C580D">
      <w:pPr>
        <w:spacing w:line="20" w:lineRule="atLeast"/>
        <w:rPr>
          <w:rFonts w:ascii="Segoe UI" w:hAnsi="Segoe UI" w:cs="Segoe UI"/>
          <w:b/>
          <w:bCs/>
          <w:color w:val="000000" w:themeColor="text1"/>
          <w:sz w:val="24"/>
          <w:szCs w:val="24"/>
        </w:rPr>
      </w:pPr>
    </w:p>
    <w:tbl>
      <w:tblPr>
        <w:tblStyle w:val="PlainTable11"/>
        <w:tblW w:w="9488" w:type="dxa"/>
        <w:tblLook w:val="0000" w:firstRow="0" w:lastRow="0" w:firstColumn="0" w:lastColumn="0" w:noHBand="0" w:noVBand="0"/>
      </w:tblPr>
      <w:tblGrid>
        <w:gridCol w:w="3631"/>
        <w:gridCol w:w="5857"/>
      </w:tblGrid>
      <w:tr w:rsidR="002F4A7E" w:rsidRPr="00FF235E" w14:paraId="6C113770" w14:textId="77777777" w:rsidTr="006F705B">
        <w:trPr>
          <w:cnfStyle w:val="000000100000" w:firstRow="0" w:lastRow="0" w:firstColumn="0" w:lastColumn="0" w:oddVBand="0" w:evenVBand="0" w:oddHBand="1" w:evenHBand="0" w:firstRowFirstColumn="0" w:firstRowLastColumn="0" w:lastRowFirstColumn="0" w:lastRowLastColumn="0"/>
          <w:trHeight w:val="919"/>
        </w:trPr>
        <w:tc>
          <w:tcPr>
            <w:cnfStyle w:val="000010000000" w:firstRow="0" w:lastRow="0" w:firstColumn="0" w:lastColumn="0" w:oddVBand="1" w:evenVBand="0" w:oddHBand="0" w:evenHBand="0" w:firstRowFirstColumn="0" w:firstRowLastColumn="0" w:lastRowFirstColumn="0" w:lastRowLastColumn="0"/>
            <w:tcW w:w="3631" w:type="dxa"/>
            <w:vAlign w:val="center"/>
          </w:tcPr>
          <w:p w14:paraId="08B87EFA" w14:textId="77777777" w:rsidR="002C580D" w:rsidRPr="00FF235E" w:rsidRDefault="002C580D" w:rsidP="00FF235E">
            <w:pPr>
              <w:spacing w:line="20" w:lineRule="atLeast"/>
              <w:rPr>
                <w:rFonts w:ascii="Segoe UI" w:hAnsi="Segoe UI" w:cs="Segoe UI"/>
                <w:b/>
                <w:bCs/>
                <w:color w:val="000000" w:themeColor="text1"/>
                <w:sz w:val="24"/>
                <w:szCs w:val="24"/>
              </w:rPr>
            </w:pPr>
            <w:r w:rsidRPr="00FF235E">
              <w:rPr>
                <w:rFonts w:ascii="Segoe UI" w:hAnsi="Segoe UI" w:cs="Segoe UI"/>
                <w:b/>
                <w:bCs/>
                <w:color w:val="000000" w:themeColor="text1"/>
                <w:sz w:val="24"/>
                <w:szCs w:val="24"/>
              </w:rPr>
              <w:t>Date policy was written</w:t>
            </w:r>
            <w:r w:rsidR="001F52E2" w:rsidRPr="00FF235E">
              <w:rPr>
                <w:rFonts w:ascii="Segoe UI" w:hAnsi="Segoe UI" w:cs="Segoe UI"/>
                <w:b/>
                <w:bCs/>
                <w:color w:val="000000" w:themeColor="text1"/>
                <w:sz w:val="24"/>
                <w:szCs w:val="24"/>
              </w:rPr>
              <w:t>:</w:t>
            </w:r>
          </w:p>
        </w:tc>
        <w:tc>
          <w:tcPr>
            <w:tcW w:w="5857" w:type="dxa"/>
            <w:shd w:val="clear" w:color="auto" w:fill="FFFFFF" w:themeFill="background1"/>
          </w:tcPr>
          <w:p w14:paraId="28EBF52B" w14:textId="77777777" w:rsidR="002C580D" w:rsidRPr="00FF235E" w:rsidRDefault="002C580D" w:rsidP="00393A72">
            <w:pPr>
              <w:spacing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00000" w:themeColor="text1"/>
                <w:sz w:val="24"/>
                <w:szCs w:val="24"/>
              </w:rPr>
            </w:pPr>
          </w:p>
          <w:p w14:paraId="7F293CDF" w14:textId="77777777" w:rsidR="002F4A7E" w:rsidRPr="00FF235E" w:rsidRDefault="0053265A" w:rsidP="00393A72">
            <w:pPr>
              <w:spacing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00000" w:themeColor="text1"/>
                <w:sz w:val="24"/>
                <w:szCs w:val="24"/>
              </w:rPr>
            </w:pPr>
            <w:r>
              <w:rPr>
                <w:rFonts w:ascii="Segoe UI" w:hAnsi="Segoe UI" w:cs="Segoe UI"/>
                <w:b/>
                <w:bCs/>
                <w:color w:val="000000" w:themeColor="text1"/>
                <w:sz w:val="24"/>
                <w:szCs w:val="24"/>
              </w:rPr>
              <w:t>May 2018</w:t>
            </w:r>
          </w:p>
        </w:tc>
      </w:tr>
      <w:tr w:rsidR="002F4A7E" w:rsidRPr="00FF235E" w14:paraId="342F7482" w14:textId="77777777" w:rsidTr="00FF235E">
        <w:trPr>
          <w:trHeight w:val="1098"/>
        </w:trPr>
        <w:tc>
          <w:tcPr>
            <w:cnfStyle w:val="000010000000" w:firstRow="0" w:lastRow="0" w:firstColumn="0" w:lastColumn="0" w:oddVBand="1" w:evenVBand="0" w:oddHBand="0" w:evenHBand="0" w:firstRowFirstColumn="0" w:firstRowLastColumn="0" w:lastRowFirstColumn="0" w:lastRowLastColumn="0"/>
            <w:tcW w:w="3631" w:type="dxa"/>
            <w:vAlign w:val="center"/>
          </w:tcPr>
          <w:p w14:paraId="6B88AA69" w14:textId="77777777" w:rsidR="0059598A" w:rsidRPr="00FF235E" w:rsidRDefault="002C580D" w:rsidP="00FF235E">
            <w:pPr>
              <w:spacing w:line="20" w:lineRule="atLeast"/>
              <w:rPr>
                <w:rFonts w:ascii="Segoe UI" w:hAnsi="Segoe UI" w:cs="Segoe UI"/>
                <w:b/>
                <w:bCs/>
                <w:color w:val="000000" w:themeColor="text1"/>
                <w:sz w:val="24"/>
                <w:szCs w:val="24"/>
              </w:rPr>
            </w:pPr>
            <w:r w:rsidRPr="00FF235E">
              <w:rPr>
                <w:rFonts w:ascii="Segoe UI" w:hAnsi="Segoe UI" w:cs="Segoe UI"/>
                <w:b/>
                <w:bCs/>
                <w:color w:val="000000" w:themeColor="text1"/>
                <w:sz w:val="24"/>
                <w:szCs w:val="24"/>
              </w:rPr>
              <w:t>This policy is due for review on the following date</w:t>
            </w:r>
            <w:r w:rsidR="001F52E2" w:rsidRPr="00FF235E">
              <w:rPr>
                <w:rFonts w:ascii="Segoe UI" w:hAnsi="Segoe UI" w:cs="Segoe UI"/>
                <w:b/>
                <w:bCs/>
                <w:color w:val="000000" w:themeColor="text1"/>
                <w:sz w:val="24"/>
                <w:szCs w:val="24"/>
              </w:rPr>
              <w:t>:</w:t>
            </w:r>
          </w:p>
        </w:tc>
        <w:tc>
          <w:tcPr>
            <w:tcW w:w="5857" w:type="dxa"/>
          </w:tcPr>
          <w:p w14:paraId="74FE7F8B" w14:textId="77777777" w:rsidR="002C580D" w:rsidRPr="00FF235E" w:rsidRDefault="002C580D" w:rsidP="00393A72">
            <w:pPr>
              <w:spacing w:line="20" w:lineRule="atLeast"/>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000000" w:themeColor="text1"/>
                <w:sz w:val="24"/>
                <w:szCs w:val="24"/>
              </w:rPr>
            </w:pPr>
          </w:p>
          <w:p w14:paraId="626FEC02" w14:textId="77777777" w:rsidR="002F4A7E" w:rsidRDefault="003C1207" w:rsidP="00393A72">
            <w:pPr>
              <w:spacing w:line="20" w:lineRule="atLeast"/>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000000" w:themeColor="text1"/>
                <w:sz w:val="24"/>
                <w:szCs w:val="24"/>
              </w:rPr>
            </w:pPr>
            <w:r>
              <w:rPr>
                <w:rFonts w:ascii="Segoe UI" w:hAnsi="Segoe UI" w:cs="Segoe UI"/>
                <w:b/>
                <w:bCs/>
                <w:color w:val="000000" w:themeColor="text1"/>
                <w:sz w:val="24"/>
                <w:szCs w:val="24"/>
              </w:rPr>
              <w:t xml:space="preserve">Reviewed </w:t>
            </w:r>
            <w:r w:rsidR="0053265A">
              <w:rPr>
                <w:rFonts w:ascii="Segoe UI" w:hAnsi="Segoe UI" w:cs="Segoe UI"/>
                <w:b/>
                <w:bCs/>
                <w:color w:val="000000" w:themeColor="text1"/>
                <w:sz w:val="24"/>
                <w:szCs w:val="24"/>
              </w:rPr>
              <w:t>May 2019</w:t>
            </w:r>
            <w:r>
              <w:rPr>
                <w:rFonts w:ascii="Segoe UI" w:hAnsi="Segoe UI" w:cs="Segoe UI"/>
                <w:b/>
                <w:bCs/>
                <w:color w:val="000000" w:themeColor="text1"/>
                <w:sz w:val="24"/>
                <w:szCs w:val="24"/>
              </w:rPr>
              <w:t>.  Reviewed July 2020</w:t>
            </w:r>
          </w:p>
          <w:p w14:paraId="7ABDF3F2" w14:textId="77777777" w:rsidR="00086D6E" w:rsidRDefault="00086D6E" w:rsidP="00393A72">
            <w:pPr>
              <w:spacing w:line="20" w:lineRule="atLeast"/>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000000" w:themeColor="text1"/>
                <w:sz w:val="24"/>
                <w:szCs w:val="24"/>
              </w:rPr>
            </w:pPr>
            <w:r>
              <w:rPr>
                <w:rFonts w:ascii="Segoe UI" w:hAnsi="Segoe UI" w:cs="Segoe UI"/>
                <w:b/>
                <w:bCs/>
                <w:color w:val="000000" w:themeColor="text1"/>
                <w:sz w:val="24"/>
                <w:szCs w:val="24"/>
              </w:rPr>
              <w:t>Reviewed July2022</w:t>
            </w:r>
            <w:r w:rsidR="008100D9">
              <w:rPr>
                <w:rFonts w:ascii="Segoe UI" w:hAnsi="Segoe UI" w:cs="Segoe UI"/>
                <w:b/>
                <w:bCs/>
                <w:color w:val="000000" w:themeColor="text1"/>
                <w:sz w:val="24"/>
                <w:szCs w:val="24"/>
              </w:rPr>
              <w:t xml:space="preserve">  Reviewed July 2023</w:t>
            </w:r>
          </w:p>
          <w:p w14:paraId="3EEEB7B7" w14:textId="77777777" w:rsidR="00A42720" w:rsidRDefault="00A42720" w:rsidP="00393A72">
            <w:pPr>
              <w:spacing w:line="20" w:lineRule="atLeast"/>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000000" w:themeColor="text1"/>
                <w:sz w:val="24"/>
                <w:szCs w:val="24"/>
              </w:rPr>
            </w:pPr>
            <w:r>
              <w:rPr>
                <w:rFonts w:ascii="Segoe UI" w:hAnsi="Segoe UI" w:cs="Segoe UI"/>
                <w:b/>
                <w:bCs/>
                <w:color w:val="000000" w:themeColor="text1"/>
                <w:sz w:val="24"/>
                <w:szCs w:val="24"/>
              </w:rPr>
              <w:t>Reviewed June 24</w:t>
            </w:r>
            <w:r w:rsidR="00646D13">
              <w:rPr>
                <w:rFonts w:ascii="Segoe UI" w:hAnsi="Segoe UI" w:cs="Segoe UI"/>
                <w:b/>
                <w:bCs/>
                <w:color w:val="000000" w:themeColor="text1"/>
                <w:sz w:val="24"/>
                <w:szCs w:val="24"/>
              </w:rPr>
              <w:t xml:space="preserve">  Reviewed July 25</w:t>
            </w:r>
          </w:p>
          <w:p w14:paraId="64448858" w14:textId="2C7DB1A7" w:rsidR="00F40351" w:rsidRPr="00FF235E" w:rsidRDefault="00F40351" w:rsidP="00393A72">
            <w:pPr>
              <w:spacing w:line="20" w:lineRule="atLeast"/>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000000" w:themeColor="text1"/>
                <w:sz w:val="24"/>
                <w:szCs w:val="24"/>
              </w:rPr>
            </w:pPr>
            <w:r>
              <w:rPr>
                <w:rFonts w:ascii="Segoe UI" w:hAnsi="Segoe UI" w:cs="Segoe UI"/>
                <w:b/>
                <w:bCs/>
                <w:color w:val="000000" w:themeColor="text1"/>
                <w:sz w:val="24"/>
                <w:szCs w:val="24"/>
              </w:rPr>
              <w:t>Reviewed June 26</w:t>
            </w:r>
          </w:p>
        </w:tc>
      </w:tr>
    </w:tbl>
    <w:p w14:paraId="1B955F38" w14:textId="77777777" w:rsidR="00311680" w:rsidRDefault="00311680" w:rsidP="002C580D">
      <w:pPr>
        <w:spacing w:line="20" w:lineRule="atLeast"/>
        <w:rPr>
          <w:rFonts w:ascii="Segoe UI" w:hAnsi="Segoe UI" w:cs="Segoe UI"/>
          <w:bCs/>
          <w:color w:val="000000" w:themeColor="text1"/>
          <w:sz w:val="24"/>
          <w:szCs w:val="24"/>
        </w:rPr>
      </w:pPr>
    </w:p>
    <w:p w14:paraId="4C729F77" w14:textId="77777777" w:rsidR="002C580D" w:rsidRPr="002F4A7E" w:rsidRDefault="002C580D" w:rsidP="002C580D">
      <w:pPr>
        <w:spacing w:line="20" w:lineRule="atLeast"/>
        <w:rPr>
          <w:rFonts w:ascii="Segoe UI" w:hAnsi="Segoe UI" w:cs="Segoe UI"/>
          <w:bCs/>
          <w:color w:val="000000" w:themeColor="text1"/>
          <w:sz w:val="24"/>
          <w:szCs w:val="24"/>
        </w:rPr>
      </w:pPr>
      <w:r w:rsidRPr="002F4A7E">
        <w:rPr>
          <w:rFonts w:ascii="Segoe UI" w:hAnsi="Segoe UI" w:cs="Segoe UI"/>
          <w:bCs/>
          <w:color w:val="000000" w:themeColor="text1"/>
          <w:sz w:val="24"/>
          <w:szCs w:val="24"/>
        </w:rPr>
        <w:t>This policy supports the following safeguarding and welfare requirements:</w:t>
      </w:r>
    </w:p>
    <w:p w14:paraId="645C73F1" w14:textId="77777777" w:rsidR="002C580D" w:rsidRPr="002F4A7E" w:rsidRDefault="002C580D" w:rsidP="002C580D">
      <w:pPr>
        <w:spacing w:line="20" w:lineRule="atLeast"/>
        <w:rPr>
          <w:rFonts w:ascii="Segoe UI" w:hAnsi="Segoe UI" w:cs="Segoe UI"/>
          <w:bCs/>
          <w:color w:val="000000" w:themeColor="text1"/>
          <w:sz w:val="24"/>
          <w:szCs w:val="24"/>
        </w:rPr>
      </w:pPr>
      <w:r w:rsidRPr="002F4A7E">
        <w:rPr>
          <w:rFonts w:ascii="Segoe UI" w:hAnsi="Segoe UI" w:cs="Segoe UI"/>
          <w:b/>
          <w:bCs/>
          <w:color w:val="000000" w:themeColor="text1"/>
          <w:sz w:val="24"/>
          <w:szCs w:val="24"/>
        </w:rPr>
        <w:t>England</w:t>
      </w:r>
      <w:r w:rsidRPr="002F4A7E">
        <w:rPr>
          <w:rFonts w:ascii="Segoe UI" w:hAnsi="Segoe UI" w:cs="Segoe UI"/>
          <w:b/>
          <w:bCs/>
          <w:color w:val="000000" w:themeColor="text1"/>
          <w:sz w:val="24"/>
          <w:szCs w:val="24"/>
        </w:rPr>
        <w:br/>
      </w:r>
      <w:r w:rsidRPr="002F4A7E">
        <w:rPr>
          <w:rFonts w:ascii="Segoe UI" w:hAnsi="Segoe UI" w:cs="Segoe UI"/>
          <w:bCs/>
          <w:color w:val="000000" w:themeColor="text1"/>
          <w:sz w:val="24"/>
          <w:szCs w:val="24"/>
        </w:rPr>
        <w:t>Meeting the Early Years Foundation Stage Safeguarding and Welfare Requirements.</w:t>
      </w:r>
    </w:p>
    <w:p w14:paraId="49D8CAFA" w14:textId="77777777" w:rsidR="002C580D" w:rsidRPr="002F4A7E" w:rsidRDefault="00735C88" w:rsidP="000575E2">
      <w:pPr>
        <w:spacing w:line="20" w:lineRule="atLeast"/>
        <w:rPr>
          <w:rFonts w:ascii="Segoe UI" w:hAnsi="Segoe UI" w:cs="Segoe UI"/>
          <w:bCs/>
          <w:color w:val="000000" w:themeColor="text1"/>
          <w:sz w:val="24"/>
          <w:szCs w:val="24"/>
        </w:rPr>
      </w:pPr>
      <w:r>
        <w:rPr>
          <w:rFonts w:ascii="Segoe UI" w:hAnsi="Segoe UI" w:cs="Segoe UI"/>
          <w:b/>
          <w:color w:val="000000" w:themeColor="text1"/>
          <w:sz w:val="24"/>
          <w:szCs w:val="24"/>
        </w:rPr>
        <w:t>Information and records</w:t>
      </w:r>
    </w:p>
    <w:sectPr w:rsidR="002C580D" w:rsidRPr="002F4A7E" w:rsidSect="00182B3D">
      <w:headerReference w:type="default" r:id="rId10"/>
      <w:footerReference w:type="even" r:id="rId11"/>
      <w:pgSz w:w="12240" w:h="15840" w:code="1"/>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4B6E3" w14:textId="77777777" w:rsidR="00076D60" w:rsidRDefault="00076D60">
      <w:pPr>
        <w:spacing w:after="0" w:line="240" w:lineRule="auto"/>
      </w:pPr>
      <w:r>
        <w:separator/>
      </w:r>
    </w:p>
  </w:endnote>
  <w:endnote w:type="continuationSeparator" w:id="0">
    <w:p w14:paraId="46E09CF4" w14:textId="77777777" w:rsidR="00076D60" w:rsidRDefault="0007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700">
    <w:altName w:val="Arial"/>
    <w:panose1 w:val="00000000000000000000"/>
    <w:charset w:val="00"/>
    <w:family w:val="modern"/>
    <w:notTrueType/>
    <w:pitch w:val="variable"/>
    <w:sig w:usb0="00000001"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F22E" w14:textId="77777777" w:rsidR="00424465" w:rsidRDefault="00424465">
    <w:pPr>
      <w:pStyle w:val="Footer"/>
    </w:pPr>
  </w:p>
  <w:p w14:paraId="273C93CC" w14:textId="77777777" w:rsidR="005334D6" w:rsidRDefault="005334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0F9F5" w14:textId="77777777" w:rsidR="00076D60" w:rsidRDefault="00076D60">
      <w:pPr>
        <w:spacing w:after="0" w:line="240" w:lineRule="auto"/>
      </w:pPr>
      <w:r>
        <w:separator/>
      </w:r>
    </w:p>
  </w:footnote>
  <w:footnote w:type="continuationSeparator" w:id="0">
    <w:p w14:paraId="09B9AF5B" w14:textId="77777777" w:rsidR="00076D60" w:rsidRDefault="0007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5F85" w14:textId="77777777" w:rsidR="00182B3D" w:rsidRPr="00182B3D" w:rsidRDefault="00211E05">
    <w:pPr>
      <w:pStyle w:val="Header"/>
      <w:rPr>
        <w:rFonts w:ascii="Segoe UI" w:hAnsi="Segoe UI" w:cs="Segoe UI"/>
        <w:b/>
      </w:rPr>
    </w:pPr>
    <w:r>
      <w:rPr>
        <w:rFonts w:ascii="Segoe UI" w:hAnsi="Segoe UI" w:cs="Segoe UI"/>
        <w:b/>
      </w:rPr>
      <w:t>DATA PROTECTION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E51A2"/>
    <w:multiLevelType w:val="hybridMultilevel"/>
    <w:tmpl w:val="EBB04D6C"/>
    <w:lvl w:ilvl="0" w:tplc="A2A0E700">
      <w:start w:val="1"/>
      <w:numFmt w:val="bullet"/>
      <w:lvlText w:val=""/>
      <w:lvlJc w:val="left"/>
      <w:pPr>
        <w:tabs>
          <w:tab w:val="num" w:pos="400"/>
        </w:tabs>
        <w:ind w:left="400" w:hanging="340"/>
      </w:pPr>
      <w:rPr>
        <w:rFonts w:ascii="Symbol" w:hAnsi="Symbol" w:hint="default"/>
      </w:rPr>
    </w:lvl>
    <w:lvl w:ilvl="1" w:tplc="00030409" w:tentative="1">
      <w:start w:val="1"/>
      <w:numFmt w:val="bullet"/>
      <w:lvlText w:val="o"/>
      <w:lvlJc w:val="left"/>
      <w:pPr>
        <w:ind w:left="1500" w:hanging="360"/>
      </w:pPr>
      <w:rPr>
        <w:rFonts w:ascii="Courier New" w:hAnsi="Courier New" w:hint="default"/>
      </w:rPr>
    </w:lvl>
    <w:lvl w:ilvl="2" w:tplc="00050409" w:tentative="1">
      <w:start w:val="1"/>
      <w:numFmt w:val="bullet"/>
      <w:lvlText w:val=""/>
      <w:lvlJc w:val="left"/>
      <w:pPr>
        <w:ind w:left="2220" w:hanging="360"/>
      </w:pPr>
      <w:rPr>
        <w:rFonts w:ascii="Wingdings" w:hAnsi="Wingdings" w:hint="default"/>
      </w:rPr>
    </w:lvl>
    <w:lvl w:ilvl="3" w:tplc="00010409" w:tentative="1">
      <w:start w:val="1"/>
      <w:numFmt w:val="bullet"/>
      <w:lvlText w:val=""/>
      <w:lvlJc w:val="left"/>
      <w:pPr>
        <w:ind w:left="2940" w:hanging="360"/>
      </w:pPr>
      <w:rPr>
        <w:rFonts w:ascii="Symbol" w:hAnsi="Symbol" w:hint="default"/>
      </w:rPr>
    </w:lvl>
    <w:lvl w:ilvl="4" w:tplc="00030409" w:tentative="1">
      <w:start w:val="1"/>
      <w:numFmt w:val="bullet"/>
      <w:lvlText w:val="o"/>
      <w:lvlJc w:val="left"/>
      <w:pPr>
        <w:ind w:left="3660" w:hanging="360"/>
      </w:pPr>
      <w:rPr>
        <w:rFonts w:ascii="Courier New" w:hAnsi="Courier New" w:hint="default"/>
      </w:rPr>
    </w:lvl>
    <w:lvl w:ilvl="5" w:tplc="00050409" w:tentative="1">
      <w:start w:val="1"/>
      <w:numFmt w:val="bullet"/>
      <w:lvlText w:val=""/>
      <w:lvlJc w:val="left"/>
      <w:pPr>
        <w:ind w:left="4380" w:hanging="360"/>
      </w:pPr>
      <w:rPr>
        <w:rFonts w:ascii="Wingdings" w:hAnsi="Wingdings" w:hint="default"/>
      </w:rPr>
    </w:lvl>
    <w:lvl w:ilvl="6" w:tplc="00010409" w:tentative="1">
      <w:start w:val="1"/>
      <w:numFmt w:val="bullet"/>
      <w:lvlText w:val=""/>
      <w:lvlJc w:val="left"/>
      <w:pPr>
        <w:ind w:left="5100" w:hanging="360"/>
      </w:pPr>
      <w:rPr>
        <w:rFonts w:ascii="Symbol" w:hAnsi="Symbol" w:hint="default"/>
      </w:rPr>
    </w:lvl>
    <w:lvl w:ilvl="7" w:tplc="00030409" w:tentative="1">
      <w:start w:val="1"/>
      <w:numFmt w:val="bullet"/>
      <w:lvlText w:val="o"/>
      <w:lvlJc w:val="left"/>
      <w:pPr>
        <w:ind w:left="5820" w:hanging="360"/>
      </w:pPr>
      <w:rPr>
        <w:rFonts w:ascii="Courier New" w:hAnsi="Courier New" w:hint="default"/>
      </w:rPr>
    </w:lvl>
    <w:lvl w:ilvl="8" w:tplc="00050409" w:tentative="1">
      <w:start w:val="1"/>
      <w:numFmt w:val="bullet"/>
      <w:lvlText w:val=""/>
      <w:lvlJc w:val="left"/>
      <w:pPr>
        <w:ind w:left="6540" w:hanging="360"/>
      </w:pPr>
      <w:rPr>
        <w:rFonts w:ascii="Wingdings" w:hAnsi="Wingdings" w:hint="default"/>
      </w:r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B1A3C"/>
    <w:multiLevelType w:val="hybridMultilevel"/>
    <w:tmpl w:val="66D69AD4"/>
    <w:lvl w:ilvl="0" w:tplc="5A7812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722E89"/>
    <w:multiLevelType w:val="hybridMultilevel"/>
    <w:tmpl w:val="0E86A5E6"/>
    <w:lvl w:ilvl="0" w:tplc="A2A0E700">
      <w:start w:val="1"/>
      <w:numFmt w:val="bullet"/>
      <w:lvlText w:val=""/>
      <w:lvlJc w:val="left"/>
      <w:pPr>
        <w:tabs>
          <w:tab w:val="num" w:pos="340"/>
        </w:tabs>
        <w:ind w:left="340" w:hanging="34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15:restartNumberingAfterBreak="0">
    <w:nsid w:val="67B67A5D"/>
    <w:multiLevelType w:val="hybridMultilevel"/>
    <w:tmpl w:val="1744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5596680">
    <w:abstractNumId w:val="4"/>
  </w:num>
  <w:num w:numId="2" w16cid:durableId="191652403">
    <w:abstractNumId w:val="0"/>
  </w:num>
  <w:num w:numId="3" w16cid:durableId="649284838">
    <w:abstractNumId w:val="2"/>
  </w:num>
  <w:num w:numId="4" w16cid:durableId="349531454">
    <w:abstractNumId w:val="1"/>
  </w:num>
  <w:num w:numId="5" w16cid:durableId="968903726">
    <w:abstractNumId w:val="5"/>
  </w:num>
  <w:num w:numId="6" w16cid:durableId="396978407">
    <w:abstractNumId w:val="6"/>
  </w:num>
  <w:num w:numId="7" w16cid:durableId="1222250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3D"/>
    <w:rsid w:val="0001024C"/>
    <w:rsid w:val="000575E2"/>
    <w:rsid w:val="00076D60"/>
    <w:rsid w:val="00086D6E"/>
    <w:rsid w:val="000C563C"/>
    <w:rsid w:val="00182B3D"/>
    <w:rsid w:val="001F52E2"/>
    <w:rsid w:val="00211E05"/>
    <w:rsid w:val="002C580D"/>
    <w:rsid w:val="002F4A7E"/>
    <w:rsid w:val="002F638B"/>
    <w:rsid w:val="00311680"/>
    <w:rsid w:val="003347E1"/>
    <w:rsid w:val="00352E33"/>
    <w:rsid w:val="003B0D0F"/>
    <w:rsid w:val="003B528A"/>
    <w:rsid w:val="003C1207"/>
    <w:rsid w:val="00424465"/>
    <w:rsid w:val="00460235"/>
    <w:rsid w:val="0053265A"/>
    <w:rsid w:val="005334D6"/>
    <w:rsid w:val="0059598A"/>
    <w:rsid w:val="00646D13"/>
    <w:rsid w:val="006F705B"/>
    <w:rsid w:val="00735C88"/>
    <w:rsid w:val="007A09A6"/>
    <w:rsid w:val="008100D9"/>
    <w:rsid w:val="008E6141"/>
    <w:rsid w:val="00964954"/>
    <w:rsid w:val="009651A4"/>
    <w:rsid w:val="00976B3B"/>
    <w:rsid w:val="009E506E"/>
    <w:rsid w:val="00A371AF"/>
    <w:rsid w:val="00A42720"/>
    <w:rsid w:val="00A9323A"/>
    <w:rsid w:val="00CE1E3D"/>
    <w:rsid w:val="00EB4350"/>
    <w:rsid w:val="00F40351"/>
    <w:rsid w:val="00F71946"/>
    <w:rsid w:val="00FF2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0DC72167"/>
  <w15:docId w15:val="{0F2B6FCD-3B98-4DDC-8697-CCC517DE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F24F4F"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nhideWhenUsed/>
    <w:rPr>
      <w:color w:val="4C483D"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styleId="PlainText">
    <w:name w:val="Plain Text"/>
    <w:basedOn w:val="Normal"/>
    <w:link w:val="PlainTextChar"/>
    <w:uiPriority w:val="99"/>
    <w:unhideWhenUsed/>
    <w:rsid w:val="000575E2"/>
    <w:pPr>
      <w:spacing w:after="0" w:line="240" w:lineRule="auto"/>
    </w:pPr>
    <w:rPr>
      <w:rFonts w:ascii="Calibri" w:eastAsia="Calibri" w:hAnsi="Calibri" w:cs="Times New Roman"/>
      <w:color w:val="auto"/>
      <w:sz w:val="22"/>
      <w:szCs w:val="21"/>
      <w:lang w:val="en-GB" w:eastAsia="en-US"/>
    </w:rPr>
  </w:style>
  <w:style w:type="character" w:customStyle="1" w:styleId="PlainTextChar">
    <w:name w:val="Plain Text Char"/>
    <w:basedOn w:val="DefaultParagraphFont"/>
    <w:link w:val="PlainText"/>
    <w:uiPriority w:val="99"/>
    <w:rsid w:val="000575E2"/>
    <w:rPr>
      <w:rFonts w:ascii="Calibri" w:eastAsia="Calibri" w:hAnsi="Calibri" w:cs="Times New Roman"/>
      <w:color w:val="auto"/>
      <w:sz w:val="22"/>
      <w:szCs w:val="21"/>
      <w:lang w:val="en-GB" w:eastAsia="en-US"/>
    </w:rPr>
  </w:style>
  <w:style w:type="paragraph" w:customStyle="1" w:styleId="Default">
    <w:name w:val="Default"/>
    <w:rsid w:val="002C580D"/>
    <w:pPr>
      <w:widowControl w:val="0"/>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PlainTable11">
    <w:name w:val="Plain Table 11"/>
    <w:basedOn w:val="TableNormal"/>
    <w:uiPriority w:val="41"/>
    <w:rsid w:val="002F4A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95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98A"/>
    <w:rPr>
      <w:rFonts w:ascii="Segoe UI" w:hAnsi="Segoe UI" w:cs="Segoe UI"/>
      <w:sz w:val="18"/>
      <w:szCs w:val="18"/>
    </w:rPr>
  </w:style>
  <w:style w:type="paragraph" w:styleId="Revision">
    <w:name w:val="Revision"/>
    <w:hidden/>
    <w:uiPriority w:val="99"/>
    <w:semiHidden/>
    <w:rsid w:val="003B528A"/>
    <w:pPr>
      <w:spacing w:after="0" w:line="240" w:lineRule="auto"/>
    </w:pPr>
  </w:style>
  <w:style w:type="paragraph" w:styleId="ListParagraph">
    <w:name w:val="List Paragraph"/>
    <w:basedOn w:val="Normal"/>
    <w:uiPriority w:val="34"/>
    <w:unhideWhenUsed/>
    <w:qFormat/>
    <w:rsid w:val="00735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hn\AppData\Roaming\Microsoft\Templates\Business%20plan.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2.xml><?xml version="1.0" encoding="utf-8"?>
<ds:datastoreItem xmlns:ds="http://schemas.openxmlformats.org/officeDocument/2006/customXml" ds:itemID="{3EF54FEB-7B16-4D68-9AE6-BB4A6BF7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plan</Template>
  <TotalTime>2</TotalTime>
  <Pages>6</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Babukhan</dc:creator>
  <cp:lastModifiedBy>Sue Greenhalgh</cp:lastModifiedBy>
  <cp:revision>5</cp:revision>
  <cp:lastPrinted>2025-07-08T12:47:00Z</cp:lastPrinted>
  <dcterms:created xsi:type="dcterms:W3CDTF">2023-07-07T13:22:00Z</dcterms:created>
  <dcterms:modified xsi:type="dcterms:W3CDTF">2026-06-24T10:18:00Z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