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99" w:type="dxa"/>
        <w:tbl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insideH w:val="single" w:sz="24" w:space="0" w:color="2E74B5" w:themeColor="accent5" w:themeShade="BF"/>
          <w:insideV w:val="single" w:sz="24" w:space="0" w:color="2E74B5" w:themeColor="accent5" w:themeShade="BF"/>
        </w:tblBorders>
        <w:tblLook w:val="04A0" w:firstRow="1" w:lastRow="0" w:firstColumn="1" w:lastColumn="0" w:noHBand="0" w:noVBand="1"/>
      </w:tblPr>
      <w:tblGrid>
        <w:gridCol w:w="1183"/>
        <w:gridCol w:w="3364"/>
        <w:gridCol w:w="2735"/>
        <w:gridCol w:w="2017"/>
      </w:tblGrid>
      <w:tr w:rsidR="00707AD8" w14:paraId="09B47F07" w14:textId="77777777" w:rsidTr="6462802D">
        <w:trPr>
          <w:trHeight w:val="2212"/>
        </w:trPr>
        <w:tc>
          <w:tcPr>
            <w:tcW w:w="9299" w:type="dxa"/>
            <w:gridSpan w:val="4"/>
          </w:tcPr>
          <w:p w14:paraId="1397B69D" w14:textId="37A6FC8B" w:rsidR="009D6207" w:rsidRDefault="009D6207" w:rsidP="43F7FBD3">
            <w:pPr>
              <w:jc w:val="center"/>
              <w:rPr>
                <w:b/>
                <w:bCs/>
              </w:rPr>
            </w:pPr>
            <w:r>
              <w:rPr>
                <w:noProof/>
              </w:rPr>
              <w:drawing>
                <wp:inline distT="0" distB="0" distL="0" distR="0" wp14:anchorId="09BD89FD" wp14:editId="67342A39">
                  <wp:extent cx="666750" cy="605155"/>
                  <wp:effectExtent l="0" t="0" r="0" b="4445"/>
                  <wp:docPr id="600099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750" cy="605155"/>
                          </a:xfrm>
                          <a:prstGeom prst="rect">
                            <a:avLst/>
                          </a:prstGeom>
                        </pic:spPr>
                      </pic:pic>
                    </a:graphicData>
                  </a:graphic>
                </wp:inline>
              </w:drawing>
            </w:r>
          </w:p>
          <w:p w14:paraId="0F3C8E5F" w14:textId="77777777" w:rsidR="009D6207" w:rsidRDefault="009D6207" w:rsidP="009D6207">
            <w:pPr>
              <w:jc w:val="center"/>
              <w:rPr>
                <w:b/>
                <w:bCs/>
                <w:sz w:val="24"/>
                <w:szCs w:val="24"/>
              </w:rPr>
            </w:pPr>
            <w:r w:rsidRPr="00707AD8">
              <w:rPr>
                <w:b/>
                <w:bCs/>
                <w:sz w:val="24"/>
                <w:szCs w:val="24"/>
              </w:rPr>
              <w:t xml:space="preserve">Penwortham Primary School </w:t>
            </w:r>
          </w:p>
          <w:p w14:paraId="212E9B1F" w14:textId="77777777" w:rsidR="009D6207" w:rsidRDefault="009D6207" w:rsidP="009D6207">
            <w:pPr>
              <w:jc w:val="center"/>
              <w:rPr>
                <w:b/>
                <w:bCs/>
                <w:sz w:val="24"/>
                <w:szCs w:val="24"/>
              </w:rPr>
            </w:pPr>
            <w:r w:rsidRPr="00707AD8">
              <w:rPr>
                <w:b/>
                <w:bCs/>
                <w:sz w:val="24"/>
                <w:szCs w:val="24"/>
              </w:rPr>
              <w:t>Homework Grid</w:t>
            </w:r>
          </w:p>
          <w:p w14:paraId="33C0E240" w14:textId="60024291" w:rsidR="009D6207" w:rsidRPr="009D6207" w:rsidRDefault="51D562D1" w:rsidP="00C00742">
            <w:pPr>
              <w:jc w:val="center"/>
            </w:pPr>
            <w:r w:rsidRPr="6462802D">
              <w:rPr>
                <w:b/>
                <w:bCs/>
              </w:rPr>
              <w:t xml:space="preserve">Class: </w:t>
            </w:r>
            <w:r w:rsidR="7D4EB2C0" w:rsidRPr="6462802D">
              <w:rPr>
                <w:b/>
                <w:bCs/>
              </w:rPr>
              <w:t>5</w:t>
            </w:r>
            <w:r w:rsidRPr="6462802D">
              <w:rPr>
                <w:b/>
                <w:bCs/>
              </w:rPr>
              <w:t xml:space="preserve">   Term: </w:t>
            </w:r>
            <w:r w:rsidR="00FF334E">
              <w:rPr>
                <w:b/>
                <w:bCs/>
              </w:rPr>
              <w:t>Spring 1</w:t>
            </w:r>
          </w:p>
        </w:tc>
      </w:tr>
      <w:tr w:rsidR="006B5A3E" w14:paraId="1BE8AB12" w14:textId="77777777" w:rsidTr="00F84921">
        <w:tc>
          <w:tcPr>
            <w:tcW w:w="1183" w:type="dxa"/>
          </w:tcPr>
          <w:p w14:paraId="3CB84710" w14:textId="3E83A314" w:rsidR="00707AD8" w:rsidRPr="00707AD8" w:rsidRDefault="00707AD8" w:rsidP="00707AD8">
            <w:pPr>
              <w:jc w:val="center"/>
              <w:rPr>
                <w:b/>
                <w:bCs/>
              </w:rPr>
            </w:pPr>
            <w:r w:rsidRPr="00707AD8">
              <w:rPr>
                <w:b/>
                <w:bCs/>
              </w:rPr>
              <w:t>W/B</w:t>
            </w:r>
          </w:p>
        </w:tc>
        <w:tc>
          <w:tcPr>
            <w:tcW w:w="3364" w:type="dxa"/>
          </w:tcPr>
          <w:p w14:paraId="39917B85" w14:textId="696766C3" w:rsidR="00707AD8" w:rsidRPr="00707AD8" w:rsidRDefault="00707AD8" w:rsidP="00707AD8">
            <w:pPr>
              <w:jc w:val="center"/>
              <w:rPr>
                <w:b/>
                <w:bCs/>
              </w:rPr>
            </w:pPr>
            <w:r w:rsidRPr="00707AD8">
              <w:rPr>
                <w:b/>
                <w:bCs/>
              </w:rPr>
              <w:t>Task 1</w:t>
            </w:r>
          </w:p>
          <w:p w14:paraId="048B13F2" w14:textId="4711DBB4" w:rsidR="00707AD8" w:rsidRPr="00707AD8" w:rsidRDefault="00707AD8" w:rsidP="00707AD8">
            <w:pPr>
              <w:jc w:val="center"/>
              <w:rPr>
                <w:b/>
                <w:bCs/>
              </w:rPr>
            </w:pPr>
            <w:r w:rsidRPr="00707AD8">
              <w:rPr>
                <w:b/>
                <w:bCs/>
              </w:rPr>
              <w:t>English</w:t>
            </w:r>
          </w:p>
        </w:tc>
        <w:tc>
          <w:tcPr>
            <w:tcW w:w="2735" w:type="dxa"/>
          </w:tcPr>
          <w:p w14:paraId="7DFD5F1A" w14:textId="77777777" w:rsidR="00707AD8" w:rsidRPr="00707AD8" w:rsidRDefault="00707AD8" w:rsidP="00707AD8">
            <w:pPr>
              <w:jc w:val="center"/>
              <w:rPr>
                <w:b/>
                <w:bCs/>
              </w:rPr>
            </w:pPr>
            <w:r w:rsidRPr="00707AD8">
              <w:rPr>
                <w:b/>
                <w:bCs/>
              </w:rPr>
              <w:t>Task 2</w:t>
            </w:r>
          </w:p>
          <w:p w14:paraId="6688EA4D" w14:textId="1326733E" w:rsidR="00707AD8" w:rsidRPr="00707AD8" w:rsidRDefault="00707AD8" w:rsidP="00707AD8">
            <w:pPr>
              <w:jc w:val="center"/>
              <w:rPr>
                <w:b/>
                <w:bCs/>
              </w:rPr>
            </w:pPr>
            <w:r w:rsidRPr="00707AD8">
              <w:rPr>
                <w:b/>
                <w:bCs/>
              </w:rPr>
              <w:t>Maths</w:t>
            </w:r>
          </w:p>
        </w:tc>
        <w:tc>
          <w:tcPr>
            <w:tcW w:w="2017" w:type="dxa"/>
          </w:tcPr>
          <w:p w14:paraId="64AFCB29" w14:textId="77777777" w:rsidR="00707AD8" w:rsidRPr="00707AD8" w:rsidRDefault="00707AD8" w:rsidP="00707AD8">
            <w:pPr>
              <w:jc w:val="center"/>
              <w:rPr>
                <w:b/>
                <w:bCs/>
              </w:rPr>
            </w:pPr>
            <w:r w:rsidRPr="00707AD8">
              <w:rPr>
                <w:b/>
                <w:bCs/>
              </w:rPr>
              <w:t>Task 3</w:t>
            </w:r>
          </w:p>
          <w:p w14:paraId="38547A68" w14:textId="3CBAC8A2" w:rsidR="00707AD8" w:rsidRPr="00707AD8" w:rsidRDefault="00707AD8" w:rsidP="00707AD8">
            <w:pPr>
              <w:jc w:val="center"/>
              <w:rPr>
                <w:b/>
                <w:bCs/>
              </w:rPr>
            </w:pPr>
            <w:r w:rsidRPr="00707AD8">
              <w:rPr>
                <w:b/>
                <w:bCs/>
              </w:rPr>
              <w:t>Oracy</w:t>
            </w:r>
          </w:p>
        </w:tc>
      </w:tr>
      <w:tr w:rsidR="006B5A3E" w14:paraId="40FC2786" w14:textId="77777777" w:rsidTr="00F84921">
        <w:trPr>
          <w:trHeight w:val="279"/>
        </w:trPr>
        <w:tc>
          <w:tcPr>
            <w:tcW w:w="1183" w:type="dxa"/>
          </w:tcPr>
          <w:p w14:paraId="08F5EB65" w14:textId="5D5969AF" w:rsidR="00707AD8" w:rsidRDefault="00F84921" w:rsidP="026759BC">
            <w:pPr>
              <w:jc w:val="center"/>
              <w:rPr>
                <w:sz w:val="20"/>
                <w:szCs w:val="20"/>
              </w:rPr>
            </w:pPr>
            <w:r>
              <w:rPr>
                <w:sz w:val="20"/>
                <w:szCs w:val="20"/>
              </w:rPr>
              <w:t>27/02</w:t>
            </w:r>
            <w:r w:rsidR="00742043">
              <w:rPr>
                <w:sz w:val="20"/>
                <w:szCs w:val="20"/>
              </w:rPr>
              <w:t>/2026</w:t>
            </w:r>
          </w:p>
        </w:tc>
        <w:tc>
          <w:tcPr>
            <w:tcW w:w="3364" w:type="dxa"/>
          </w:tcPr>
          <w:p w14:paraId="14CF45FA" w14:textId="08E4F39E" w:rsidR="00707AD8" w:rsidRDefault="608A10BE" w:rsidP="43F7FBD3">
            <w:pPr>
              <w:rPr>
                <w:rFonts w:ascii="Calibri" w:eastAsia="Calibri" w:hAnsi="Calibri" w:cs="Calibri"/>
                <w:sz w:val="16"/>
                <w:szCs w:val="16"/>
              </w:rPr>
            </w:pPr>
            <w:r w:rsidRPr="026759BC">
              <w:rPr>
                <w:rFonts w:ascii="Calibri" w:eastAsia="Calibri" w:hAnsi="Calibri" w:cs="Calibri"/>
                <w:sz w:val="16"/>
                <w:szCs w:val="16"/>
              </w:rPr>
              <w:t xml:space="preserve">Emile </w:t>
            </w:r>
            <w:r w:rsidR="00CB730D">
              <w:rPr>
                <w:rFonts w:ascii="Calibri" w:eastAsia="Calibri" w:hAnsi="Calibri" w:cs="Calibri"/>
                <w:sz w:val="16"/>
                <w:szCs w:val="16"/>
              </w:rPr>
              <w:t xml:space="preserve">Spelling </w:t>
            </w:r>
            <w:r w:rsidRPr="026759BC">
              <w:rPr>
                <w:rFonts w:ascii="Calibri" w:eastAsia="Calibri" w:hAnsi="Calibri" w:cs="Calibri"/>
                <w:sz w:val="16"/>
                <w:szCs w:val="16"/>
              </w:rPr>
              <w:t xml:space="preserve">&amp; </w:t>
            </w:r>
            <w:r w:rsidR="00F246DA">
              <w:rPr>
                <w:rFonts w:ascii="Calibri" w:eastAsia="Calibri" w:hAnsi="Calibri" w:cs="Calibri"/>
                <w:sz w:val="16"/>
                <w:szCs w:val="16"/>
              </w:rPr>
              <w:t>Sumdog GPa</w:t>
            </w:r>
            <w:r w:rsidR="0098039A">
              <w:rPr>
                <w:rFonts w:ascii="Calibri" w:eastAsia="Calibri" w:hAnsi="Calibri" w:cs="Calibri"/>
                <w:sz w:val="16"/>
                <w:szCs w:val="16"/>
              </w:rPr>
              <w:t>S</w:t>
            </w:r>
          </w:p>
          <w:p w14:paraId="7AE801DE" w14:textId="1A70748E" w:rsidR="009A29E6" w:rsidRDefault="009A29E6" w:rsidP="43F7FBD3">
            <w:pPr>
              <w:rPr>
                <w:rFonts w:ascii="Calibri" w:eastAsia="Calibri" w:hAnsi="Calibri" w:cs="Calibri"/>
                <w:b/>
                <w:bCs/>
                <w:sz w:val="16"/>
                <w:szCs w:val="16"/>
              </w:rPr>
            </w:pPr>
            <w:r w:rsidRPr="00B37D64">
              <w:rPr>
                <w:rFonts w:ascii="Calibri" w:eastAsia="Calibri" w:hAnsi="Calibri" w:cs="Calibri"/>
                <w:b/>
                <w:bCs/>
                <w:sz w:val="16"/>
                <w:szCs w:val="16"/>
              </w:rPr>
              <w:t>D</w:t>
            </w:r>
            <w:r w:rsidR="00F84921">
              <w:rPr>
                <w:rFonts w:ascii="Calibri" w:eastAsia="Calibri" w:hAnsi="Calibri" w:cs="Calibri"/>
                <w:b/>
                <w:bCs/>
                <w:sz w:val="16"/>
                <w:szCs w:val="16"/>
              </w:rPr>
              <w:t>ictionary Skills:</w:t>
            </w:r>
          </w:p>
          <w:p w14:paraId="01F53CA7" w14:textId="77777777" w:rsidR="00F84921" w:rsidRPr="00F84921" w:rsidRDefault="00F84921" w:rsidP="00F84921">
            <w:pPr>
              <w:rPr>
                <w:rFonts w:ascii="Calibri" w:eastAsia="Calibri" w:hAnsi="Calibri" w:cs="Calibri"/>
                <w:b/>
                <w:bCs/>
                <w:sz w:val="16"/>
                <w:szCs w:val="16"/>
                <w:lang w:val="en-GB"/>
              </w:rPr>
            </w:pPr>
            <w:r w:rsidRPr="00F84921">
              <w:rPr>
                <w:rFonts w:ascii="Calibri" w:eastAsia="Calibri" w:hAnsi="Calibri" w:cs="Calibri"/>
                <w:b/>
                <w:bCs/>
                <w:sz w:val="16"/>
                <w:szCs w:val="16"/>
                <w:lang w:val="en-GB"/>
              </w:rPr>
              <w:t>1. Vocabulary</w:t>
            </w:r>
          </w:p>
          <w:p w14:paraId="3824876B" w14:textId="77777777" w:rsidR="00F84921" w:rsidRPr="00F84921" w:rsidRDefault="00F84921" w:rsidP="00F84921">
            <w:pPr>
              <w:rPr>
                <w:rFonts w:ascii="Calibri" w:eastAsia="Calibri" w:hAnsi="Calibri" w:cs="Calibri"/>
                <w:b/>
                <w:bCs/>
                <w:sz w:val="16"/>
                <w:szCs w:val="16"/>
                <w:lang w:val="en-GB"/>
              </w:rPr>
            </w:pPr>
            <w:r w:rsidRPr="00F84921">
              <w:rPr>
                <w:rFonts w:ascii="Calibri" w:eastAsia="Calibri" w:hAnsi="Calibri" w:cs="Calibri"/>
                <w:b/>
                <w:bCs/>
                <w:sz w:val="16"/>
                <w:szCs w:val="16"/>
                <w:lang w:val="en-GB"/>
              </w:rPr>
              <w:t>Match the word to the correct meaning.</w:t>
            </w:r>
          </w:p>
          <w:p w14:paraId="6C6BE8EA" w14:textId="77777777" w:rsidR="00F84921" w:rsidRPr="00F84921" w:rsidRDefault="00F84921" w:rsidP="00F84921">
            <w:pPr>
              <w:rPr>
                <w:rFonts w:ascii="Calibri" w:eastAsia="Calibri" w:hAnsi="Calibri" w:cs="Calibri"/>
                <w:b/>
                <w:bCs/>
                <w:sz w:val="16"/>
                <w:szCs w:val="16"/>
                <w:lang w:val="en-GB"/>
              </w:rPr>
            </w:pPr>
            <w:r w:rsidRPr="00F84921">
              <w:rPr>
                <w:rFonts w:ascii="Calibri" w:eastAsia="Calibri" w:hAnsi="Calibri" w:cs="Calibri"/>
                <w:b/>
                <w:bCs/>
                <w:sz w:val="16"/>
                <w:szCs w:val="16"/>
                <w:lang w:val="en-GB"/>
              </w:rPr>
              <w:t>a) Loyal</w:t>
            </w:r>
            <w:r w:rsidRPr="00F84921">
              <w:rPr>
                <w:rFonts w:ascii="Calibri" w:eastAsia="Calibri" w:hAnsi="Calibri" w:cs="Calibri"/>
                <w:b/>
                <w:bCs/>
                <w:sz w:val="16"/>
                <w:szCs w:val="16"/>
                <w:lang w:val="en-GB"/>
              </w:rPr>
              <w:br/>
              <w:t>b) Terrified</w:t>
            </w:r>
            <w:r w:rsidRPr="00F84921">
              <w:rPr>
                <w:rFonts w:ascii="Calibri" w:eastAsia="Calibri" w:hAnsi="Calibri" w:cs="Calibri"/>
                <w:b/>
                <w:bCs/>
                <w:sz w:val="16"/>
                <w:szCs w:val="16"/>
                <w:lang w:val="en-GB"/>
              </w:rPr>
              <w:br/>
              <w:t>c) Overturned</w:t>
            </w:r>
            <w:r w:rsidRPr="00F84921">
              <w:rPr>
                <w:rFonts w:ascii="Calibri" w:eastAsia="Calibri" w:hAnsi="Calibri" w:cs="Calibri"/>
                <w:b/>
                <w:bCs/>
                <w:sz w:val="16"/>
                <w:szCs w:val="16"/>
                <w:lang w:val="en-GB"/>
              </w:rPr>
              <w:br/>
              <w:t>d) Realisation</w:t>
            </w:r>
          </w:p>
          <w:p w14:paraId="02D35013" w14:textId="77777777" w:rsidR="00F84921" w:rsidRPr="00F84921" w:rsidRDefault="00F84921" w:rsidP="00F84921">
            <w:pPr>
              <w:numPr>
                <w:ilvl w:val="0"/>
                <w:numId w:val="5"/>
              </w:numPr>
              <w:rPr>
                <w:rFonts w:ascii="Calibri" w:eastAsia="Calibri" w:hAnsi="Calibri" w:cs="Calibri"/>
                <w:b/>
                <w:bCs/>
                <w:sz w:val="16"/>
                <w:szCs w:val="16"/>
                <w:lang w:val="en-GB"/>
              </w:rPr>
            </w:pPr>
            <w:r w:rsidRPr="00F84921">
              <w:rPr>
                <w:rFonts w:ascii="Calibri" w:eastAsia="Calibri" w:hAnsi="Calibri" w:cs="Calibri"/>
                <w:b/>
                <w:bCs/>
                <w:sz w:val="16"/>
                <w:szCs w:val="16"/>
                <w:lang w:val="en-GB"/>
              </w:rPr>
              <w:t>___ A sudden understanding of something</w:t>
            </w:r>
          </w:p>
          <w:p w14:paraId="7FB38E23" w14:textId="77777777" w:rsidR="00F84921" w:rsidRPr="00F84921" w:rsidRDefault="00F84921" w:rsidP="00F84921">
            <w:pPr>
              <w:numPr>
                <w:ilvl w:val="0"/>
                <w:numId w:val="5"/>
              </w:numPr>
              <w:rPr>
                <w:rFonts w:ascii="Calibri" w:eastAsia="Calibri" w:hAnsi="Calibri" w:cs="Calibri"/>
                <w:b/>
                <w:bCs/>
                <w:sz w:val="16"/>
                <w:szCs w:val="16"/>
                <w:lang w:val="en-GB"/>
              </w:rPr>
            </w:pPr>
            <w:r w:rsidRPr="00F84921">
              <w:rPr>
                <w:rFonts w:ascii="Calibri" w:eastAsia="Calibri" w:hAnsi="Calibri" w:cs="Calibri"/>
                <w:b/>
                <w:bCs/>
                <w:sz w:val="16"/>
                <w:szCs w:val="16"/>
                <w:lang w:val="en-GB"/>
              </w:rPr>
              <w:t>___ Filled with fear</w:t>
            </w:r>
          </w:p>
          <w:p w14:paraId="2660DF7C" w14:textId="77777777" w:rsidR="00F84921" w:rsidRPr="00F84921" w:rsidRDefault="00F84921" w:rsidP="00F84921">
            <w:pPr>
              <w:numPr>
                <w:ilvl w:val="0"/>
                <w:numId w:val="5"/>
              </w:numPr>
              <w:rPr>
                <w:rFonts w:ascii="Calibri" w:eastAsia="Calibri" w:hAnsi="Calibri" w:cs="Calibri"/>
                <w:b/>
                <w:bCs/>
                <w:sz w:val="16"/>
                <w:szCs w:val="16"/>
                <w:lang w:val="en-GB"/>
              </w:rPr>
            </w:pPr>
            <w:r w:rsidRPr="00F84921">
              <w:rPr>
                <w:rFonts w:ascii="Calibri" w:eastAsia="Calibri" w:hAnsi="Calibri" w:cs="Calibri"/>
                <w:b/>
                <w:bCs/>
                <w:sz w:val="16"/>
                <w:szCs w:val="16"/>
                <w:lang w:val="en-GB"/>
              </w:rPr>
              <w:t>___ Turned upside down</w:t>
            </w:r>
          </w:p>
          <w:p w14:paraId="5D544473" w14:textId="4B0A617C" w:rsidR="00AA1723" w:rsidRPr="0079200D" w:rsidRDefault="00F84921" w:rsidP="0011605A">
            <w:pPr>
              <w:numPr>
                <w:ilvl w:val="0"/>
                <w:numId w:val="5"/>
              </w:numPr>
              <w:rPr>
                <w:rFonts w:ascii="Calibri" w:eastAsia="Calibri" w:hAnsi="Calibri" w:cs="Calibri"/>
                <w:sz w:val="16"/>
                <w:szCs w:val="16"/>
              </w:rPr>
            </w:pPr>
            <w:r w:rsidRPr="00F84921">
              <w:rPr>
                <w:rFonts w:ascii="Calibri" w:eastAsia="Calibri" w:hAnsi="Calibri" w:cs="Calibri"/>
                <w:b/>
                <w:bCs/>
                <w:sz w:val="16"/>
                <w:szCs w:val="16"/>
                <w:lang w:val="en-GB"/>
              </w:rPr>
              <w:t>___ Faithful; always standing by someone</w:t>
            </w:r>
          </w:p>
        </w:tc>
        <w:tc>
          <w:tcPr>
            <w:tcW w:w="2735" w:type="dxa"/>
          </w:tcPr>
          <w:p w14:paraId="5B3EDD43" w14:textId="77777777" w:rsidR="00CA74F8" w:rsidRDefault="608A10BE" w:rsidP="43F7FBD3">
            <w:pPr>
              <w:rPr>
                <w:rFonts w:ascii="Calibri" w:eastAsia="Calibri" w:hAnsi="Calibri" w:cs="Calibri"/>
                <w:sz w:val="16"/>
                <w:szCs w:val="16"/>
              </w:rPr>
            </w:pPr>
            <w:r w:rsidRPr="026759BC">
              <w:rPr>
                <w:rFonts w:ascii="Calibri" w:eastAsia="Calibri" w:hAnsi="Calibri" w:cs="Calibri"/>
                <w:sz w:val="16"/>
                <w:szCs w:val="16"/>
              </w:rPr>
              <w:t xml:space="preserve">TTRS </w:t>
            </w:r>
            <w:r w:rsidR="00CA74F8">
              <w:rPr>
                <w:rFonts w:ascii="Calibri" w:eastAsia="Calibri" w:hAnsi="Calibri" w:cs="Calibri"/>
                <w:sz w:val="16"/>
                <w:szCs w:val="16"/>
              </w:rPr>
              <w:t>Task Set</w:t>
            </w:r>
          </w:p>
          <w:p w14:paraId="43AB477D" w14:textId="4973475D" w:rsidR="00707AD8" w:rsidRDefault="608A10BE" w:rsidP="43F7FBD3">
            <w:pPr>
              <w:rPr>
                <w:rFonts w:ascii="Calibri" w:eastAsia="Calibri" w:hAnsi="Calibri" w:cs="Calibri"/>
                <w:sz w:val="16"/>
                <w:szCs w:val="16"/>
              </w:rPr>
            </w:pPr>
            <w:r w:rsidRPr="026759BC">
              <w:rPr>
                <w:rFonts w:ascii="Calibri" w:eastAsia="Calibri" w:hAnsi="Calibri" w:cs="Calibri"/>
                <w:sz w:val="16"/>
                <w:szCs w:val="16"/>
              </w:rPr>
              <w:t>Sumdog</w:t>
            </w:r>
          </w:p>
          <w:p w14:paraId="04D2E9EA" w14:textId="6797356F" w:rsidR="002B1069" w:rsidRDefault="002B1069" w:rsidP="00F84921">
            <w:pPr>
              <w:rPr>
                <w:rFonts w:ascii="Calibri" w:eastAsia="Calibri" w:hAnsi="Calibri" w:cs="Calibri"/>
                <w:sz w:val="16"/>
                <w:szCs w:val="16"/>
              </w:rPr>
            </w:pPr>
          </w:p>
        </w:tc>
        <w:tc>
          <w:tcPr>
            <w:tcW w:w="2017" w:type="dxa"/>
          </w:tcPr>
          <w:p w14:paraId="46B1F11C" w14:textId="77777777" w:rsidR="00707AD8" w:rsidRDefault="00F246DA" w:rsidP="43F7FBD3">
            <w:pPr>
              <w:rPr>
                <w:b/>
                <w:bCs/>
                <w:sz w:val="16"/>
                <w:szCs w:val="16"/>
              </w:rPr>
            </w:pPr>
            <w:r w:rsidRPr="009F3D98">
              <w:rPr>
                <w:b/>
                <w:bCs/>
                <w:sz w:val="16"/>
                <w:szCs w:val="16"/>
              </w:rPr>
              <w:t>Tell a Story</w:t>
            </w:r>
          </w:p>
          <w:p w14:paraId="578AF88D" w14:textId="24A68449" w:rsidR="00CA747C" w:rsidRPr="00CA747C" w:rsidRDefault="00CA747C" w:rsidP="43F7FBD3">
            <w:pPr>
              <w:rPr>
                <w:sz w:val="16"/>
                <w:szCs w:val="16"/>
              </w:rPr>
            </w:pPr>
            <w:r w:rsidRPr="00CA747C">
              <w:rPr>
                <w:sz w:val="16"/>
                <w:szCs w:val="16"/>
              </w:rPr>
              <w:t>Read a Spring story and share it on dojo.</w:t>
            </w:r>
          </w:p>
          <w:p w14:paraId="10C06C01" w14:textId="50C76492" w:rsidR="00354170" w:rsidRPr="009F3D98" w:rsidRDefault="00354170" w:rsidP="00DB1B29">
            <w:pPr>
              <w:ind w:left="360"/>
              <w:rPr>
                <w:b/>
                <w:bCs/>
                <w:sz w:val="16"/>
                <w:szCs w:val="16"/>
              </w:rPr>
            </w:pPr>
          </w:p>
        </w:tc>
      </w:tr>
      <w:tr w:rsidR="006B5A3E" w14:paraId="13BE9728" w14:textId="77777777" w:rsidTr="00F84921">
        <w:trPr>
          <w:trHeight w:val="277"/>
        </w:trPr>
        <w:tc>
          <w:tcPr>
            <w:tcW w:w="1183" w:type="dxa"/>
          </w:tcPr>
          <w:p w14:paraId="0FDB0411" w14:textId="1B33DF64" w:rsidR="00707AD8" w:rsidRDefault="00F84921" w:rsidP="026759BC">
            <w:pPr>
              <w:jc w:val="center"/>
              <w:rPr>
                <w:sz w:val="20"/>
                <w:szCs w:val="20"/>
              </w:rPr>
            </w:pPr>
            <w:r>
              <w:rPr>
                <w:sz w:val="20"/>
                <w:szCs w:val="20"/>
              </w:rPr>
              <w:t>06/03</w:t>
            </w:r>
            <w:r w:rsidR="00742043">
              <w:rPr>
                <w:sz w:val="20"/>
                <w:szCs w:val="20"/>
              </w:rPr>
              <w:t>/2026</w:t>
            </w:r>
          </w:p>
        </w:tc>
        <w:tc>
          <w:tcPr>
            <w:tcW w:w="3364" w:type="dxa"/>
          </w:tcPr>
          <w:p w14:paraId="7BDDB4B9" w14:textId="43EF7294" w:rsidR="43F7FBD3" w:rsidRDefault="608A10BE" w:rsidP="026759BC">
            <w:pPr>
              <w:rPr>
                <w:rFonts w:ascii="Calibri" w:eastAsia="Calibri" w:hAnsi="Calibri" w:cs="Calibri"/>
                <w:sz w:val="16"/>
                <w:szCs w:val="16"/>
              </w:rPr>
            </w:pPr>
            <w:r w:rsidRPr="026759BC">
              <w:rPr>
                <w:rFonts w:ascii="Calibri" w:eastAsia="Calibri" w:hAnsi="Calibri" w:cs="Calibri"/>
                <w:sz w:val="16"/>
                <w:szCs w:val="16"/>
              </w:rPr>
              <w:t xml:space="preserve">Emile &amp; </w:t>
            </w:r>
            <w:r w:rsidR="00F246DA">
              <w:rPr>
                <w:rFonts w:ascii="Calibri" w:eastAsia="Calibri" w:hAnsi="Calibri" w:cs="Calibri"/>
                <w:sz w:val="16"/>
                <w:szCs w:val="16"/>
              </w:rPr>
              <w:t>Sumdog GPaS</w:t>
            </w:r>
          </w:p>
          <w:p w14:paraId="3DD3DD8F" w14:textId="61E0BC98" w:rsidR="00B37D64" w:rsidRPr="00B37D64" w:rsidRDefault="00B37D64" w:rsidP="026759BC">
            <w:pPr>
              <w:rPr>
                <w:rFonts w:ascii="Calibri" w:eastAsia="Calibri" w:hAnsi="Calibri" w:cs="Calibri"/>
                <w:b/>
                <w:bCs/>
                <w:sz w:val="16"/>
                <w:szCs w:val="16"/>
              </w:rPr>
            </w:pPr>
            <w:r w:rsidRPr="00B37D64">
              <w:rPr>
                <w:rFonts w:ascii="Calibri" w:eastAsia="Calibri" w:hAnsi="Calibri" w:cs="Calibri"/>
                <w:b/>
                <w:bCs/>
                <w:sz w:val="16"/>
                <w:szCs w:val="16"/>
              </w:rPr>
              <w:t>Creative Writing</w:t>
            </w:r>
          </w:p>
          <w:p w14:paraId="78F8DE27" w14:textId="77777777" w:rsidR="001A24BD" w:rsidRPr="001A24BD" w:rsidRDefault="001A24BD" w:rsidP="001A24BD">
            <w:pPr>
              <w:rPr>
                <w:rFonts w:ascii="Calibri" w:eastAsia="Calibri" w:hAnsi="Calibri" w:cs="Calibri"/>
                <w:sz w:val="16"/>
                <w:szCs w:val="16"/>
                <w:lang w:val="en-GB"/>
              </w:rPr>
            </w:pPr>
            <w:r w:rsidRPr="001A24BD">
              <w:rPr>
                <w:rFonts w:ascii="Calibri" w:eastAsia="Calibri" w:hAnsi="Calibri" w:cs="Calibri"/>
                <w:sz w:val="16"/>
                <w:szCs w:val="16"/>
                <w:lang w:val="en-GB"/>
              </w:rPr>
              <w:t>Write a short paragraph retelling the part of the story where the prince discovers the truth.</w:t>
            </w:r>
            <w:r w:rsidRPr="001A24BD">
              <w:rPr>
                <w:rFonts w:ascii="Calibri" w:eastAsia="Calibri" w:hAnsi="Calibri" w:cs="Calibri"/>
                <w:sz w:val="16"/>
                <w:szCs w:val="16"/>
                <w:lang w:val="en-GB"/>
              </w:rPr>
              <w:br/>
              <w:t>Use:</w:t>
            </w:r>
          </w:p>
          <w:p w14:paraId="7E6F7E24" w14:textId="77777777" w:rsidR="001A24BD" w:rsidRPr="001A24BD" w:rsidRDefault="001A24BD" w:rsidP="001A24BD">
            <w:pPr>
              <w:numPr>
                <w:ilvl w:val="0"/>
                <w:numId w:val="6"/>
              </w:numPr>
              <w:rPr>
                <w:rFonts w:ascii="Calibri" w:eastAsia="Calibri" w:hAnsi="Calibri" w:cs="Calibri"/>
                <w:sz w:val="16"/>
                <w:szCs w:val="16"/>
                <w:lang w:val="en-GB"/>
              </w:rPr>
            </w:pPr>
            <w:r w:rsidRPr="001A24BD">
              <w:rPr>
                <w:rFonts w:ascii="Calibri" w:eastAsia="Calibri" w:hAnsi="Calibri" w:cs="Calibri"/>
                <w:b/>
                <w:bCs/>
                <w:sz w:val="16"/>
                <w:szCs w:val="16"/>
                <w:lang w:val="en-GB"/>
              </w:rPr>
              <w:t>fronted adverbials</w:t>
            </w:r>
          </w:p>
          <w:p w14:paraId="16473493" w14:textId="77777777" w:rsidR="001A24BD" w:rsidRPr="001A24BD" w:rsidRDefault="001A24BD" w:rsidP="001A24BD">
            <w:pPr>
              <w:numPr>
                <w:ilvl w:val="0"/>
                <w:numId w:val="6"/>
              </w:numPr>
              <w:rPr>
                <w:rFonts w:ascii="Calibri" w:eastAsia="Calibri" w:hAnsi="Calibri" w:cs="Calibri"/>
                <w:sz w:val="16"/>
                <w:szCs w:val="16"/>
                <w:lang w:val="en-GB"/>
              </w:rPr>
            </w:pPr>
            <w:r w:rsidRPr="001A24BD">
              <w:rPr>
                <w:rFonts w:ascii="Calibri" w:eastAsia="Calibri" w:hAnsi="Calibri" w:cs="Calibri"/>
                <w:b/>
                <w:bCs/>
                <w:sz w:val="16"/>
                <w:szCs w:val="16"/>
                <w:lang w:val="en-GB"/>
              </w:rPr>
              <w:t>expanded noun phrases</w:t>
            </w:r>
          </w:p>
          <w:p w14:paraId="44B8AADE" w14:textId="77777777" w:rsidR="001A24BD" w:rsidRPr="001A24BD" w:rsidRDefault="001A24BD" w:rsidP="001A24BD">
            <w:pPr>
              <w:numPr>
                <w:ilvl w:val="0"/>
                <w:numId w:val="6"/>
              </w:numPr>
              <w:rPr>
                <w:rFonts w:ascii="Calibri" w:eastAsia="Calibri" w:hAnsi="Calibri" w:cs="Calibri"/>
                <w:sz w:val="16"/>
                <w:szCs w:val="16"/>
                <w:lang w:val="en-GB"/>
              </w:rPr>
            </w:pPr>
            <w:r w:rsidRPr="001A24BD">
              <w:rPr>
                <w:rFonts w:ascii="Calibri" w:eastAsia="Calibri" w:hAnsi="Calibri" w:cs="Calibri"/>
                <w:b/>
                <w:bCs/>
                <w:sz w:val="16"/>
                <w:szCs w:val="16"/>
                <w:lang w:val="en-GB"/>
              </w:rPr>
              <w:t>powerful verbs</w:t>
            </w:r>
          </w:p>
          <w:p w14:paraId="42BDADC7" w14:textId="6A8CFFF4" w:rsidR="43F7FBD3" w:rsidRPr="001A24BD" w:rsidRDefault="001A24BD" w:rsidP="00CA747C">
            <w:pPr>
              <w:rPr>
                <w:rFonts w:ascii="Calibri" w:eastAsia="Calibri" w:hAnsi="Calibri" w:cs="Calibri"/>
                <w:sz w:val="16"/>
                <w:szCs w:val="16"/>
                <w:lang w:val="en-GB"/>
              </w:rPr>
            </w:pPr>
            <w:r w:rsidRPr="001A24BD">
              <w:rPr>
                <w:rFonts w:ascii="Calibri" w:eastAsia="Calibri" w:hAnsi="Calibri" w:cs="Calibri"/>
                <w:sz w:val="16"/>
                <w:szCs w:val="16"/>
                <w:lang w:val="en-GB"/>
              </w:rPr>
              <w:t>Example starter:</w:t>
            </w:r>
            <w:r w:rsidRPr="001A24BD">
              <w:rPr>
                <w:rFonts w:ascii="Calibri" w:eastAsia="Calibri" w:hAnsi="Calibri" w:cs="Calibri"/>
                <w:sz w:val="16"/>
                <w:szCs w:val="16"/>
                <w:lang w:val="en-GB"/>
              </w:rPr>
              <w:br/>
            </w:r>
            <w:r w:rsidRPr="001A24BD">
              <w:rPr>
                <w:rFonts w:ascii="Calibri" w:eastAsia="Calibri" w:hAnsi="Calibri" w:cs="Calibri"/>
                <w:i/>
                <w:iCs/>
                <w:sz w:val="16"/>
                <w:szCs w:val="16"/>
                <w:lang w:val="en-GB"/>
              </w:rPr>
              <w:t>With shaking hands, the prince stepped forward and peered behind the cradle…</w:t>
            </w:r>
          </w:p>
        </w:tc>
        <w:tc>
          <w:tcPr>
            <w:tcW w:w="2735" w:type="dxa"/>
          </w:tcPr>
          <w:p w14:paraId="5A1FF140" w14:textId="77777777" w:rsidR="00B43E69" w:rsidRDefault="608A10BE" w:rsidP="026759BC">
            <w:pPr>
              <w:rPr>
                <w:rFonts w:ascii="Calibri" w:eastAsia="Calibri" w:hAnsi="Calibri" w:cs="Calibri"/>
                <w:sz w:val="16"/>
                <w:szCs w:val="16"/>
              </w:rPr>
            </w:pPr>
            <w:r w:rsidRPr="026759BC">
              <w:rPr>
                <w:rFonts w:ascii="Calibri" w:eastAsia="Calibri" w:hAnsi="Calibri" w:cs="Calibri"/>
                <w:sz w:val="16"/>
                <w:szCs w:val="16"/>
              </w:rPr>
              <w:t xml:space="preserve">TTRS </w:t>
            </w:r>
            <w:r w:rsidR="00CA74F8">
              <w:rPr>
                <w:rFonts w:ascii="Calibri" w:eastAsia="Calibri" w:hAnsi="Calibri" w:cs="Calibri"/>
                <w:sz w:val="16"/>
                <w:szCs w:val="16"/>
              </w:rPr>
              <w:t>T</w:t>
            </w:r>
            <w:r w:rsidR="00B43E69">
              <w:rPr>
                <w:rFonts w:ascii="Calibri" w:eastAsia="Calibri" w:hAnsi="Calibri" w:cs="Calibri"/>
                <w:sz w:val="16"/>
                <w:szCs w:val="16"/>
              </w:rPr>
              <w:t>ask Set</w:t>
            </w:r>
          </w:p>
          <w:p w14:paraId="4A3F3C04" w14:textId="71880149" w:rsidR="43F7FBD3" w:rsidRDefault="608A10BE" w:rsidP="026759BC">
            <w:pPr>
              <w:rPr>
                <w:rFonts w:ascii="Calibri" w:eastAsia="Calibri" w:hAnsi="Calibri" w:cs="Calibri"/>
                <w:sz w:val="16"/>
                <w:szCs w:val="16"/>
              </w:rPr>
            </w:pPr>
            <w:r w:rsidRPr="026759BC">
              <w:rPr>
                <w:rFonts w:ascii="Calibri" w:eastAsia="Calibri" w:hAnsi="Calibri" w:cs="Calibri"/>
                <w:sz w:val="16"/>
                <w:szCs w:val="16"/>
              </w:rPr>
              <w:t>Sumdog</w:t>
            </w:r>
          </w:p>
          <w:p w14:paraId="4BF8BDEC" w14:textId="2EE9C854" w:rsidR="43F7FBD3" w:rsidRDefault="43F7FBD3" w:rsidP="00F84921">
            <w:pPr>
              <w:rPr>
                <w:rFonts w:ascii="Calibri" w:eastAsia="Calibri" w:hAnsi="Calibri" w:cs="Calibri"/>
                <w:sz w:val="16"/>
                <w:szCs w:val="16"/>
              </w:rPr>
            </w:pPr>
          </w:p>
        </w:tc>
        <w:tc>
          <w:tcPr>
            <w:tcW w:w="2017" w:type="dxa"/>
          </w:tcPr>
          <w:p w14:paraId="200F8784" w14:textId="77777777" w:rsidR="00707AD8" w:rsidRDefault="00F246DA" w:rsidP="43F7FBD3">
            <w:pPr>
              <w:rPr>
                <w:b/>
                <w:bCs/>
                <w:sz w:val="16"/>
                <w:szCs w:val="16"/>
              </w:rPr>
            </w:pPr>
            <w:r w:rsidRPr="00354170">
              <w:rPr>
                <w:b/>
                <w:bCs/>
                <w:sz w:val="16"/>
                <w:szCs w:val="16"/>
              </w:rPr>
              <w:t>News Reporter</w:t>
            </w:r>
          </w:p>
          <w:p w14:paraId="729686CF" w14:textId="4EAD74B8" w:rsidR="00FA4D08" w:rsidRPr="006368C5" w:rsidRDefault="00CA747C" w:rsidP="43F7FBD3">
            <w:pPr>
              <w:rPr>
                <w:sz w:val="16"/>
                <w:szCs w:val="16"/>
              </w:rPr>
            </w:pPr>
            <w:r>
              <w:rPr>
                <w:sz w:val="16"/>
                <w:szCs w:val="16"/>
              </w:rPr>
              <w:t>Write a newspaper report about the mysterious landing of a giant ‘Easter Bunny’</w:t>
            </w:r>
          </w:p>
        </w:tc>
      </w:tr>
      <w:tr w:rsidR="006B5A3E" w14:paraId="182F42B6" w14:textId="77777777" w:rsidTr="00F84921">
        <w:trPr>
          <w:trHeight w:val="277"/>
        </w:trPr>
        <w:tc>
          <w:tcPr>
            <w:tcW w:w="1183" w:type="dxa"/>
          </w:tcPr>
          <w:p w14:paraId="5836E9F5" w14:textId="387CA1B5" w:rsidR="00707AD8" w:rsidRDefault="00F84921" w:rsidP="026759BC">
            <w:pPr>
              <w:jc w:val="center"/>
              <w:rPr>
                <w:sz w:val="20"/>
                <w:szCs w:val="20"/>
              </w:rPr>
            </w:pPr>
            <w:r>
              <w:rPr>
                <w:sz w:val="20"/>
                <w:szCs w:val="20"/>
              </w:rPr>
              <w:t>13/03</w:t>
            </w:r>
            <w:r w:rsidR="00742043">
              <w:rPr>
                <w:sz w:val="20"/>
                <w:szCs w:val="20"/>
              </w:rPr>
              <w:t>/2026</w:t>
            </w:r>
          </w:p>
        </w:tc>
        <w:tc>
          <w:tcPr>
            <w:tcW w:w="3364" w:type="dxa"/>
          </w:tcPr>
          <w:p w14:paraId="19820F37" w14:textId="540B8250" w:rsidR="43F7FBD3" w:rsidRDefault="608A10BE" w:rsidP="026759BC">
            <w:pPr>
              <w:rPr>
                <w:rFonts w:ascii="Calibri" w:eastAsia="Calibri" w:hAnsi="Calibri" w:cs="Calibri"/>
                <w:sz w:val="16"/>
                <w:szCs w:val="16"/>
              </w:rPr>
            </w:pPr>
            <w:r w:rsidRPr="026759BC">
              <w:rPr>
                <w:rFonts w:ascii="Calibri" w:eastAsia="Calibri" w:hAnsi="Calibri" w:cs="Calibri"/>
                <w:sz w:val="16"/>
                <w:szCs w:val="16"/>
              </w:rPr>
              <w:t xml:space="preserve">Emile &amp; </w:t>
            </w:r>
            <w:r w:rsidR="00F246DA">
              <w:rPr>
                <w:rFonts w:ascii="Calibri" w:eastAsia="Calibri" w:hAnsi="Calibri" w:cs="Calibri"/>
                <w:sz w:val="16"/>
                <w:szCs w:val="16"/>
              </w:rPr>
              <w:t>Sumdog GPaS</w:t>
            </w:r>
          </w:p>
          <w:p w14:paraId="4CAFA162" w14:textId="2554BD32" w:rsidR="00B37D64" w:rsidRPr="003321B0" w:rsidRDefault="003321B0" w:rsidP="026759BC">
            <w:pPr>
              <w:rPr>
                <w:rFonts w:ascii="Calibri" w:eastAsia="Calibri" w:hAnsi="Calibri" w:cs="Calibri"/>
                <w:b/>
                <w:bCs/>
                <w:sz w:val="16"/>
                <w:szCs w:val="16"/>
              </w:rPr>
            </w:pPr>
            <w:r w:rsidRPr="003321B0">
              <w:rPr>
                <w:rFonts w:ascii="Calibri" w:eastAsia="Calibri" w:hAnsi="Calibri" w:cs="Calibri"/>
                <w:b/>
                <w:bCs/>
                <w:sz w:val="16"/>
                <w:szCs w:val="16"/>
              </w:rPr>
              <w:t>Vocabulary</w:t>
            </w:r>
          </w:p>
          <w:p w14:paraId="4ACE0118" w14:textId="7655A909" w:rsidR="43F7FBD3" w:rsidRDefault="0016355F" w:rsidP="43F7FBD3">
            <w:pPr>
              <w:rPr>
                <w:rFonts w:ascii="Calibri" w:eastAsia="Calibri" w:hAnsi="Calibri" w:cs="Calibri"/>
                <w:sz w:val="16"/>
                <w:szCs w:val="16"/>
              </w:rPr>
            </w:pPr>
            <w:r>
              <w:rPr>
                <w:rFonts w:ascii="Calibri" w:eastAsia="Calibri" w:hAnsi="Calibri" w:cs="Calibri"/>
                <w:sz w:val="16"/>
                <w:szCs w:val="16"/>
              </w:rPr>
              <w:t>Create a word</w:t>
            </w:r>
            <w:r w:rsidR="00EB431A">
              <w:rPr>
                <w:rFonts w:ascii="Calibri" w:eastAsia="Calibri" w:hAnsi="Calibri" w:cs="Calibri"/>
                <w:sz w:val="16"/>
                <w:szCs w:val="16"/>
              </w:rPr>
              <w:t xml:space="preserve"> </w:t>
            </w:r>
            <w:r>
              <w:rPr>
                <w:rFonts w:ascii="Calibri" w:eastAsia="Calibri" w:hAnsi="Calibri" w:cs="Calibri"/>
                <w:sz w:val="16"/>
                <w:szCs w:val="16"/>
              </w:rPr>
              <w:t>bank of powerful adjectives to des</w:t>
            </w:r>
            <w:r w:rsidR="00EB431A">
              <w:rPr>
                <w:rFonts w:ascii="Calibri" w:eastAsia="Calibri" w:hAnsi="Calibri" w:cs="Calibri"/>
                <w:sz w:val="16"/>
                <w:szCs w:val="16"/>
              </w:rPr>
              <w:t>c</w:t>
            </w:r>
            <w:r w:rsidR="00F84921">
              <w:rPr>
                <w:rFonts w:ascii="Calibri" w:eastAsia="Calibri" w:hAnsi="Calibri" w:cs="Calibri"/>
                <w:sz w:val="16"/>
                <w:szCs w:val="16"/>
              </w:rPr>
              <w:t>ribe a mythical creature</w:t>
            </w:r>
            <w:r w:rsidR="00F93D54">
              <w:rPr>
                <w:rFonts w:ascii="Calibri" w:eastAsia="Calibri" w:hAnsi="Calibri" w:cs="Calibri"/>
                <w:sz w:val="16"/>
                <w:szCs w:val="16"/>
              </w:rPr>
              <w:t>.</w:t>
            </w:r>
          </w:p>
        </w:tc>
        <w:tc>
          <w:tcPr>
            <w:tcW w:w="2735" w:type="dxa"/>
          </w:tcPr>
          <w:p w14:paraId="08688F9C" w14:textId="77777777" w:rsidR="00B43E69" w:rsidRDefault="608A10BE" w:rsidP="026759BC">
            <w:pPr>
              <w:rPr>
                <w:rFonts w:ascii="Calibri" w:eastAsia="Calibri" w:hAnsi="Calibri" w:cs="Calibri"/>
                <w:sz w:val="16"/>
                <w:szCs w:val="16"/>
              </w:rPr>
            </w:pPr>
            <w:r w:rsidRPr="026759BC">
              <w:rPr>
                <w:rFonts w:ascii="Calibri" w:eastAsia="Calibri" w:hAnsi="Calibri" w:cs="Calibri"/>
                <w:sz w:val="16"/>
                <w:szCs w:val="16"/>
              </w:rPr>
              <w:t xml:space="preserve">TTRS </w:t>
            </w:r>
            <w:r w:rsidR="00B43E69">
              <w:rPr>
                <w:rFonts w:ascii="Calibri" w:eastAsia="Calibri" w:hAnsi="Calibri" w:cs="Calibri"/>
                <w:sz w:val="16"/>
                <w:szCs w:val="16"/>
              </w:rPr>
              <w:t>Task Set</w:t>
            </w:r>
          </w:p>
          <w:p w14:paraId="48010E90" w14:textId="4DABDBAB" w:rsidR="43F7FBD3" w:rsidRDefault="608A10BE" w:rsidP="026759BC">
            <w:pPr>
              <w:rPr>
                <w:rFonts w:ascii="Calibri" w:eastAsia="Calibri" w:hAnsi="Calibri" w:cs="Calibri"/>
                <w:sz w:val="16"/>
                <w:szCs w:val="16"/>
              </w:rPr>
            </w:pPr>
            <w:r w:rsidRPr="026759BC">
              <w:rPr>
                <w:rFonts w:ascii="Calibri" w:eastAsia="Calibri" w:hAnsi="Calibri" w:cs="Calibri"/>
                <w:sz w:val="16"/>
                <w:szCs w:val="16"/>
              </w:rPr>
              <w:t>Sumdog</w:t>
            </w:r>
          </w:p>
          <w:p w14:paraId="4779208B" w14:textId="0C6A08AA" w:rsidR="43F7FBD3" w:rsidRDefault="43F7FBD3" w:rsidP="43F7FBD3">
            <w:pPr>
              <w:rPr>
                <w:rFonts w:ascii="Calibri" w:eastAsia="Calibri" w:hAnsi="Calibri" w:cs="Calibri"/>
                <w:sz w:val="16"/>
                <w:szCs w:val="16"/>
              </w:rPr>
            </w:pPr>
          </w:p>
        </w:tc>
        <w:tc>
          <w:tcPr>
            <w:tcW w:w="2017" w:type="dxa"/>
          </w:tcPr>
          <w:p w14:paraId="460CB763" w14:textId="4801ED5E" w:rsidR="00707AD8" w:rsidRDefault="00E8514C" w:rsidP="43F7FBD3">
            <w:pPr>
              <w:rPr>
                <w:b/>
                <w:bCs/>
                <w:sz w:val="16"/>
                <w:szCs w:val="16"/>
              </w:rPr>
            </w:pPr>
            <w:r>
              <w:rPr>
                <w:b/>
                <w:bCs/>
                <w:sz w:val="16"/>
                <w:szCs w:val="16"/>
              </w:rPr>
              <w:t>Opinion Time</w:t>
            </w:r>
          </w:p>
          <w:p w14:paraId="11B99900" w14:textId="3AFB0562" w:rsidR="0005566E" w:rsidRPr="00354170" w:rsidRDefault="00CA747C" w:rsidP="0011605A">
            <w:pPr>
              <w:rPr>
                <w:b/>
                <w:bCs/>
                <w:sz w:val="16"/>
                <w:szCs w:val="16"/>
              </w:rPr>
            </w:pPr>
            <w:r w:rsidRPr="00CA747C">
              <w:rPr>
                <w:sz w:val="16"/>
                <w:szCs w:val="16"/>
              </w:rPr>
              <w:t>Have a debate about the best ‘Easter Egg’ and explain your reasons for or against</w:t>
            </w:r>
            <w:r w:rsidR="0011605A">
              <w:rPr>
                <w:sz w:val="16"/>
                <w:szCs w:val="16"/>
              </w:rPr>
              <w:t>.</w:t>
            </w:r>
          </w:p>
        </w:tc>
      </w:tr>
      <w:tr w:rsidR="006B5A3E" w14:paraId="054EAD16" w14:textId="77777777" w:rsidTr="00F84921">
        <w:trPr>
          <w:trHeight w:val="277"/>
        </w:trPr>
        <w:tc>
          <w:tcPr>
            <w:tcW w:w="1183" w:type="dxa"/>
          </w:tcPr>
          <w:p w14:paraId="2D672AB8" w14:textId="4E99C063" w:rsidR="00707AD8" w:rsidRDefault="00F84921" w:rsidP="026759BC">
            <w:pPr>
              <w:jc w:val="center"/>
              <w:rPr>
                <w:sz w:val="20"/>
                <w:szCs w:val="20"/>
              </w:rPr>
            </w:pPr>
            <w:r>
              <w:rPr>
                <w:sz w:val="20"/>
                <w:szCs w:val="20"/>
              </w:rPr>
              <w:t>20/03</w:t>
            </w:r>
            <w:r w:rsidR="00742043">
              <w:rPr>
                <w:sz w:val="20"/>
                <w:szCs w:val="20"/>
              </w:rPr>
              <w:t>2026</w:t>
            </w:r>
          </w:p>
        </w:tc>
        <w:tc>
          <w:tcPr>
            <w:tcW w:w="3364" w:type="dxa"/>
          </w:tcPr>
          <w:p w14:paraId="46CDCDFB" w14:textId="58931C24" w:rsidR="43F7FBD3" w:rsidRDefault="608A10BE" w:rsidP="026759BC">
            <w:pPr>
              <w:rPr>
                <w:rFonts w:ascii="Calibri" w:eastAsia="Calibri" w:hAnsi="Calibri" w:cs="Calibri"/>
                <w:sz w:val="16"/>
                <w:szCs w:val="16"/>
              </w:rPr>
            </w:pPr>
            <w:r w:rsidRPr="026759BC">
              <w:rPr>
                <w:rFonts w:ascii="Calibri" w:eastAsia="Calibri" w:hAnsi="Calibri" w:cs="Calibri"/>
                <w:sz w:val="16"/>
                <w:szCs w:val="16"/>
              </w:rPr>
              <w:t xml:space="preserve">Emile &amp; </w:t>
            </w:r>
            <w:r w:rsidR="00F246DA">
              <w:rPr>
                <w:rFonts w:ascii="Calibri" w:eastAsia="Calibri" w:hAnsi="Calibri" w:cs="Calibri"/>
                <w:sz w:val="16"/>
                <w:szCs w:val="16"/>
              </w:rPr>
              <w:t>Sumdog GPaS</w:t>
            </w:r>
          </w:p>
          <w:p w14:paraId="53B2CD29" w14:textId="6E27C33C" w:rsidR="003321B0" w:rsidRDefault="000C18A3" w:rsidP="026759BC">
            <w:pPr>
              <w:rPr>
                <w:rFonts w:ascii="Calibri" w:eastAsia="Calibri" w:hAnsi="Calibri" w:cs="Calibri"/>
                <w:b/>
                <w:bCs/>
                <w:sz w:val="16"/>
                <w:szCs w:val="16"/>
              </w:rPr>
            </w:pPr>
            <w:r>
              <w:rPr>
                <w:rFonts w:ascii="Calibri" w:eastAsia="Calibri" w:hAnsi="Calibri" w:cs="Calibri"/>
                <w:b/>
                <w:bCs/>
                <w:sz w:val="16"/>
                <w:szCs w:val="16"/>
              </w:rPr>
              <w:t xml:space="preserve">Read </w:t>
            </w:r>
            <w:r w:rsidR="00024446" w:rsidRPr="00AA1723">
              <w:rPr>
                <w:rFonts w:ascii="Calibri" w:eastAsia="Calibri" w:hAnsi="Calibri" w:cs="Calibri"/>
                <w:b/>
                <w:bCs/>
                <w:sz w:val="16"/>
                <w:szCs w:val="16"/>
              </w:rPr>
              <w:t>Poetry</w:t>
            </w:r>
          </w:p>
          <w:p w14:paraId="6023B41F" w14:textId="526CF77C" w:rsidR="001A24BD" w:rsidRDefault="001A24BD" w:rsidP="026759BC">
            <w:pPr>
              <w:rPr>
                <w:rFonts w:ascii="Calibri" w:eastAsia="Calibri" w:hAnsi="Calibri" w:cs="Calibri"/>
                <w:b/>
                <w:bCs/>
                <w:sz w:val="16"/>
                <w:szCs w:val="16"/>
              </w:rPr>
            </w:pPr>
            <w:r>
              <w:rPr>
                <w:rFonts w:ascii="Calibri" w:eastAsia="Calibri" w:hAnsi="Calibri" w:cs="Calibri"/>
                <w:b/>
                <w:bCs/>
                <w:sz w:val="16"/>
                <w:szCs w:val="16"/>
              </w:rPr>
              <w:t>Create a Spring-shaped poem</w:t>
            </w:r>
          </w:p>
          <w:p w14:paraId="7958EF2A" w14:textId="03055427" w:rsidR="43F7FBD3" w:rsidRDefault="001A24BD" w:rsidP="00CA747C">
            <w:pPr>
              <w:rPr>
                <w:rFonts w:ascii="Calibri" w:eastAsia="Calibri" w:hAnsi="Calibri" w:cs="Calibri"/>
                <w:sz w:val="16"/>
                <w:szCs w:val="16"/>
              </w:rPr>
            </w:pPr>
            <w:r w:rsidRPr="001A24BD">
              <w:rPr>
                <w:rFonts w:ascii="Calibri" w:eastAsia="Calibri" w:hAnsi="Calibri" w:cs="Calibri"/>
                <w:sz w:val="16"/>
                <w:szCs w:val="16"/>
                <w:lang w:val="en-GB"/>
              </w:rPr>
              <w:t>Petals dance softly as spring breezes blow, colours burst brightly and warm sunshine starts to grow. Birds begin singing sweet songs that flutter through the air, blossoms bloom gently with beauty everywhere, and the world wakes up to spring.</w:t>
            </w:r>
          </w:p>
        </w:tc>
        <w:tc>
          <w:tcPr>
            <w:tcW w:w="2735" w:type="dxa"/>
          </w:tcPr>
          <w:p w14:paraId="3C5FD461" w14:textId="77777777" w:rsidR="00B43E69" w:rsidRDefault="608A10BE" w:rsidP="026759BC">
            <w:pPr>
              <w:rPr>
                <w:rFonts w:ascii="Calibri" w:eastAsia="Calibri" w:hAnsi="Calibri" w:cs="Calibri"/>
                <w:sz w:val="16"/>
                <w:szCs w:val="16"/>
              </w:rPr>
            </w:pPr>
            <w:r w:rsidRPr="026759BC">
              <w:rPr>
                <w:rFonts w:ascii="Calibri" w:eastAsia="Calibri" w:hAnsi="Calibri" w:cs="Calibri"/>
                <w:sz w:val="16"/>
                <w:szCs w:val="16"/>
              </w:rPr>
              <w:t xml:space="preserve">TTRS </w:t>
            </w:r>
            <w:r w:rsidR="00B43E69">
              <w:rPr>
                <w:rFonts w:ascii="Calibri" w:eastAsia="Calibri" w:hAnsi="Calibri" w:cs="Calibri"/>
                <w:sz w:val="16"/>
                <w:szCs w:val="16"/>
              </w:rPr>
              <w:t>Task Set</w:t>
            </w:r>
          </w:p>
          <w:p w14:paraId="21A56003" w14:textId="43635206" w:rsidR="43F7FBD3" w:rsidRDefault="608A10BE" w:rsidP="026759BC">
            <w:pPr>
              <w:rPr>
                <w:rFonts w:ascii="Calibri" w:eastAsia="Calibri" w:hAnsi="Calibri" w:cs="Calibri"/>
                <w:sz w:val="16"/>
                <w:szCs w:val="16"/>
              </w:rPr>
            </w:pPr>
            <w:r w:rsidRPr="026759BC">
              <w:rPr>
                <w:rFonts w:ascii="Calibri" w:eastAsia="Calibri" w:hAnsi="Calibri" w:cs="Calibri"/>
                <w:sz w:val="16"/>
                <w:szCs w:val="16"/>
              </w:rPr>
              <w:t>Sumdog</w:t>
            </w:r>
          </w:p>
          <w:p w14:paraId="6AE51262" w14:textId="2021039C" w:rsidR="43F7FBD3" w:rsidRDefault="43F7FBD3" w:rsidP="43F7FBD3">
            <w:pPr>
              <w:rPr>
                <w:rFonts w:ascii="Calibri" w:eastAsia="Calibri" w:hAnsi="Calibri" w:cs="Calibri"/>
                <w:sz w:val="16"/>
                <w:szCs w:val="16"/>
              </w:rPr>
            </w:pPr>
          </w:p>
        </w:tc>
        <w:tc>
          <w:tcPr>
            <w:tcW w:w="2017" w:type="dxa"/>
          </w:tcPr>
          <w:p w14:paraId="38770FDB" w14:textId="68A09650" w:rsidR="002B2251" w:rsidRDefault="00C728EB" w:rsidP="43F7FBD3">
            <w:pPr>
              <w:rPr>
                <w:sz w:val="16"/>
                <w:szCs w:val="16"/>
              </w:rPr>
            </w:pPr>
            <w:r>
              <w:rPr>
                <w:b/>
                <w:bCs/>
                <w:sz w:val="16"/>
                <w:szCs w:val="16"/>
              </w:rPr>
              <w:t>Opinion</w:t>
            </w:r>
            <w:r w:rsidR="001779ED">
              <w:rPr>
                <w:b/>
                <w:bCs/>
                <w:sz w:val="16"/>
                <w:szCs w:val="16"/>
              </w:rPr>
              <w:t xml:space="preserve"> Time &amp; </w:t>
            </w:r>
            <w:r w:rsidR="00955A42" w:rsidRPr="009F3D98">
              <w:rPr>
                <w:b/>
                <w:bCs/>
                <w:sz w:val="16"/>
                <w:szCs w:val="16"/>
              </w:rPr>
              <w:t>Instruction Giver</w:t>
            </w:r>
            <w:r w:rsidR="0005566E">
              <w:rPr>
                <w:sz w:val="16"/>
                <w:szCs w:val="16"/>
              </w:rPr>
              <w:t>.</w:t>
            </w:r>
          </w:p>
          <w:p w14:paraId="38C88FBA" w14:textId="7D24D971" w:rsidR="00CA747C" w:rsidRDefault="00CA747C" w:rsidP="43F7FBD3">
            <w:pPr>
              <w:rPr>
                <w:sz w:val="16"/>
                <w:szCs w:val="16"/>
              </w:rPr>
            </w:pPr>
            <w:r>
              <w:rPr>
                <w:sz w:val="16"/>
                <w:szCs w:val="16"/>
              </w:rPr>
              <w:t>Write instructions for making chocolate rice crispy cakes or cakes of your choice.</w:t>
            </w:r>
          </w:p>
          <w:p w14:paraId="681EEBF3" w14:textId="0BA86CB0" w:rsidR="001779ED" w:rsidRPr="002D2EA9" w:rsidRDefault="001779ED" w:rsidP="43F7FBD3">
            <w:pPr>
              <w:rPr>
                <w:sz w:val="16"/>
                <w:szCs w:val="16"/>
              </w:rPr>
            </w:pPr>
          </w:p>
        </w:tc>
      </w:tr>
      <w:tr w:rsidR="006B5A3E" w14:paraId="679A7186" w14:textId="77777777" w:rsidTr="00F84921">
        <w:trPr>
          <w:trHeight w:val="277"/>
        </w:trPr>
        <w:tc>
          <w:tcPr>
            <w:tcW w:w="1183" w:type="dxa"/>
          </w:tcPr>
          <w:p w14:paraId="785C7B4A" w14:textId="16E7AC3D" w:rsidR="009D6207" w:rsidRDefault="00F84921" w:rsidP="026759BC">
            <w:pPr>
              <w:jc w:val="center"/>
              <w:rPr>
                <w:sz w:val="20"/>
                <w:szCs w:val="20"/>
              </w:rPr>
            </w:pPr>
            <w:r>
              <w:rPr>
                <w:sz w:val="20"/>
                <w:szCs w:val="20"/>
              </w:rPr>
              <w:t>27/03/</w:t>
            </w:r>
            <w:r w:rsidR="00742043">
              <w:rPr>
                <w:sz w:val="20"/>
                <w:szCs w:val="20"/>
              </w:rPr>
              <w:t>2026</w:t>
            </w:r>
          </w:p>
        </w:tc>
        <w:tc>
          <w:tcPr>
            <w:tcW w:w="3364" w:type="dxa"/>
          </w:tcPr>
          <w:p w14:paraId="5E82467A" w14:textId="77777777" w:rsidR="00742043" w:rsidRDefault="00742043" w:rsidP="00742043">
            <w:pPr>
              <w:rPr>
                <w:rFonts w:ascii="Calibri" w:eastAsia="Calibri" w:hAnsi="Calibri" w:cs="Calibri"/>
                <w:sz w:val="16"/>
                <w:szCs w:val="16"/>
              </w:rPr>
            </w:pPr>
            <w:r w:rsidRPr="026759BC">
              <w:rPr>
                <w:rFonts w:ascii="Calibri" w:eastAsia="Calibri" w:hAnsi="Calibri" w:cs="Calibri"/>
                <w:sz w:val="16"/>
                <w:szCs w:val="16"/>
              </w:rPr>
              <w:t xml:space="preserve">Emile &amp; </w:t>
            </w:r>
            <w:proofErr w:type="spellStart"/>
            <w:r>
              <w:rPr>
                <w:rFonts w:ascii="Calibri" w:eastAsia="Calibri" w:hAnsi="Calibri" w:cs="Calibri"/>
                <w:sz w:val="16"/>
                <w:szCs w:val="16"/>
              </w:rPr>
              <w:t>Sumdog</w:t>
            </w:r>
            <w:proofErr w:type="spellEnd"/>
            <w:r>
              <w:rPr>
                <w:rFonts w:ascii="Calibri" w:eastAsia="Calibri" w:hAnsi="Calibri" w:cs="Calibri"/>
                <w:sz w:val="16"/>
                <w:szCs w:val="16"/>
              </w:rPr>
              <w:t xml:space="preserve"> </w:t>
            </w:r>
            <w:proofErr w:type="spellStart"/>
            <w:r>
              <w:rPr>
                <w:rFonts w:ascii="Calibri" w:eastAsia="Calibri" w:hAnsi="Calibri" w:cs="Calibri"/>
                <w:sz w:val="16"/>
                <w:szCs w:val="16"/>
              </w:rPr>
              <w:t>GPaS</w:t>
            </w:r>
            <w:proofErr w:type="spellEnd"/>
          </w:p>
          <w:p w14:paraId="54FED844" w14:textId="00286A38" w:rsidR="00F421FA" w:rsidRPr="00F421FA" w:rsidRDefault="00F421FA" w:rsidP="00742043">
            <w:pPr>
              <w:rPr>
                <w:rFonts w:ascii="Calibri" w:eastAsia="Calibri" w:hAnsi="Calibri" w:cs="Calibri"/>
                <w:b/>
                <w:bCs/>
                <w:sz w:val="16"/>
                <w:szCs w:val="16"/>
              </w:rPr>
            </w:pPr>
            <w:r w:rsidRPr="00F421FA">
              <w:rPr>
                <w:rFonts w:ascii="Calibri" w:eastAsia="Calibri" w:hAnsi="Calibri" w:cs="Calibri"/>
                <w:b/>
                <w:bCs/>
                <w:sz w:val="16"/>
                <w:szCs w:val="16"/>
              </w:rPr>
              <w:t>Write an Easter Poem</w:t>
            </w:r>
          </w:p>
          <w:p w14:paraId="64286B2B" w14:textId="77777777" w:rsidR="00F421FA" w:rsidRPr="00F421FA" w:rsidRDefault="00F421FA" w:rsidP="00F421FA">
            <w:pPr>
              <w:rPr>
                <w:rFonts w:ascii="Calibri" w:eastAsia="Calibri" w:hAnsi="Calibri" w:cs="Calibri"/>
                <w:b/>
                <w:bCs/>
                <w:sz w:val="16"/>
                <w:szCs w:val="16"/>
                <w:lang w:val="en-GB"/>
              </w:rPr>
            </w:pPr>
            <w:r w:rsidRPr="00F421FA">
              <w:rPr>
                <w:rFonts w:ascii="Segoe UI Emoji" w:eastAsia="Calibri" w:hAnsi="Segoe UI Emoji" w:cs="Segoe UI Emoji"/>
                <w:b/>
                <w:bCs/>
                <w:sz w:val="16"/>
                <w:szCs w:val="16"/>
                <w:lang w:val="en-GB"/>
              </w:rPr>
              <w:t>🐰</w:t>
            </w:r>
            <w:r w:rsidRPr="00F421FA">
              <w:rPr>
                <w:rFonts w:ascii="Calibri" w:eastAsia="Calibri" w:hAnsi="Calibri" w:cs="Calibri"/>
                <w:b/>
                <w:bCs/>
                <w:sz w:val="16"/>
                <w:szCs w:val="16"/>
                <w:lang w:val="en-GB"/>
              </w:rPr>
              <w:t xml:space="preserve"> Easter Rhyming Couplets</w:t>
            </w:r>
          </w:p>
          <w:p w14:paraId="7DA434CC" w14:textId="77777777" w:rsidR="00F421FA" w:rsidRPr="00F421FA" w:rsidRDefault="00F421FA" w:rsidP="00F421FA">
            <w:pPr>
              <w:rPr>
                <w:rFonts w:ascii="Calibri" w:eastAsia="Calibri" w:hAnsi="Calibri" w:cs="Calibri"/>
                <w:sz w:val="16"/>
                <w:szCs w:val="16"/>
                <w:lang w:val="en-GB"/>
              </w:rPr>
            </w:pPr>
            <w:r w:rsidRPr="00F421FA">
              <w:rPr>
                <w:rFonts w:ascii="Calibri" w:eastAsia="Calibri" w:hAnsi="Calibri" w:cs="Calibri"/>
                <w:sz w:val="16"/>
                <w:szCs w:val="16"/>
                <w:lang w:val="en-GB"/>
              </w:rPr>
              <w:t>Bright Easter eggs are hidden low,</w:t>
            </w:r>
            <w:r w:rsidRPr="00F421FA">
              <w:rPr>
                <w:rFonts w:ascii="Calibri" w:eastAsia="Calibri" w:hAnsi="Calibri" w:cs="Calibri"/>
                <w:sz w:val="16"/>
                <w:szCs w:val="16"/>
                <w:lang w:val="en-GB"/>
              </w:rPr>
              <w:br/>
              <w:t>Waiting for children’s feet to go.</w:t>
            </w:r>
          </w:p>
          <w:p w14:paraId="1F8A70B2" w14:textId="7D5AE747" w:rsidR="00F421FA" w:rsidRPr="00F421FA" w:rsidRDefault="00F421FA" w:rsidP="00F421FA">
            <w:pPr>
              <w:rPr>
                <w:rFonts w:ascii="Calibri" w:eastAsia="Calibri" w:hAnsi="Calibri" w:cs="Calibri"/>
                <w:sz w:val="16"/>
                <w:szCs w:val="16"/>
                <w:lang w:val="en-GB"/>
              </w:rPr>
            </w:pPr>
            <w:r w:rsidRPr="00F421FA">
              <w:rPr>
                <w:rFonts w:ascii="Calibri" w:eastAsia="Calibri" w:hAnsi="Calibri" w:cs="Calibri"/>
                <w:sz w:val="16"/>
                <w:szCs w:val="16"/>
                <w:lang w:val="en-GB"/>
              </w:rPr>
              <w:t>Soft little bunnies hop and play,</w:t>
            </w:r>
            <w:r w:rsidRPr="00F421FA">
              <w:rPr>
                <w:rFonts w:ascii="Calibri" w:eastAsia="Calibri" w:hAnsi="Calibri" w:cs="Calibri"/>
                <w:sz w:val="16"/>
                <w:szCs w:val="16"/>
                <w:lang w:val="en-GB"/>
              </w:rPr>
              <w:br/>
            </w:r>
            <w:r w:rsidRPr="00F421FA">
              <w:rPr>
                <w:rFonts w:ascii="Calibri" w:eastAsia="Calibri" w:hAnsi="Calibri" w:cs="Calibri"/>
                <w:sz w:val="16"/>
                <w:szCs w:val="16"/>
                <w:lang w:val="en-GB"/>
              </w:rPr>
              <w:t>Welcoming Spring</w:t>
            </w:r>
            <w:r w:rsidRPr="00F421FA">
              <w:rPr>
                <w:rFonts w:ascii="Calibri" w:eastAsia="Calibri" w:hAnsi="Calibri" w:cs="Calibri"/>
                <w:sz w:val="16"/>
                <w:szCs w:val="16"/>
                <w:lang w:val="en-GB"/>
              </w:rPr>
              <w:t xml:space="preserve"> on a golden day.</w:t>
            </w:r>
          </w:p>
          <w:p w14:paraId="40F92B01" w14:textId="5F12F68A" w:rsidR="00F64A26" w:rsidRPr="00E17ABF" w:rsidRDefault="00F64A26" w:rsidP="00F84921">
            <w:pPr>
              <w:rPr>
                <w:rFonts w:ascii="Calibri" w:eastAsia="Calibri" w:hAnsi="Calibri" w:cs="Calibri"/>
                <w:sz w:val="16"/>
                <w:szCs w:val="16"/>
              </w:rPr>
            </w:pPr>
          </w:p>
        </w:tc>
        <w:tc>
          <w:tcPr>
            <w:tcW w:w="2735" w:type="dxa"/>
          </w:tcPr>
          <w:p w14:paraId="53C3DB50" w14:textId="77777777" w:rsidR="00B43E69" w:rsidRDefault="00742043" w:rsidP="00742043">
            <w:pPr>
              <w:rPr>
                <w:rFonts w:ascii="Calibri" w:eastAsia="Calibri" w:hAnsi="Calibri" w:cs="Calibri"/>
                <w:sz w:val="16"/>
                <w:szCs w:val="16"/>
              </w:rPr>
            </w:pPr>
            <w:r w:rsidRPr="026759BC">
              <w:rPr>
                <w:rFonts w:ascii="Calibri" w:eastAsia="Calibri" w:hAnsi="Calibri" w:cs="Calibri"/>
                <w:sz w:val="16"/>
                <w:szCs w:val="16"/>
              </w:rPr>
              <w:t xml:space="preserve">TTRS </w:t>
            </w:r>
            <w:r w:rsidR="00B43E69">
              <w:rPr>
                <w:rFonts w:ascii="Calibri" w:eastAsia="Calibri" w:hAnsi="Calibri" w:cs="Calibri"/>
                <w:sz w:val="16"/>
                <w:szCs w:val="16"/>
              </w:rPr>
              <w:t>Task Set</w:t>
            </w:r>
          </w:p>
          <w:p w14:paraId="6EC916EC" w14:textId="676909D4" w:rsidR="00742043" w:rsidRDefault="00742043" w:rsidP="00742043">
            <w:pPr>
              <w:rPr>
                <w:rFonts w:ascii="Calibri" w:eastAsia="Calibri" w:hAnsi="Calibri" w:cs="Calibri"/>
                <w:sz w:val="16"/>
                <w:szCs w:val="16"/>
              </w:rPr>
            </w:pPr>
            <w:r w:rsidRPr="026759BC">
              <w:rPr>
                <w:rFonts w:ascii="Calibri" w:eastAsia="Calibri" w:hAnsi="Calibri" w:cs="Calibri"/>
                <w:sz w:val="16"/>
                <w:szCs w:val="16"/>
              </w:rPr>
              <w:t>Sumdog</w:t>
            </w:r>
          </w:p>
          <w:p w14:paraId="3D809F86" w14:textId="298F6BA2" w:rsidR="43F7FBD3" w:rsidRDefault="43F7FBD3" w:rsidP="00F84921">
            <w:pPr>
              <w:rPr>
                <w:rFonts w:ascii="Calibri" w:eastAsia="Calibri" w:hAnsi="Calibri" w:cs="Calibri"/>
                <w:sz w:val="16"/>
                <w:szCs w:val="16"/>
              </w:rPr>
            </w:pPr>
          </w:p>
        </w:tc>
        <w:tc>
          <w:tcPr>
            <w:tcW w:w="2017" w:type="dxa"/>
          </w:tcPr>
          <w:p w14:paraId="13A56EA0" w14:textId="77777777" w:rsidR="00354170" w:rsidRDefault="0000636E" w:rsidP="1263FD02">
            <w:pPr>
              <w:rPr>
                <w:b/>
                <w:bCs/>
                <w:sz w:val="16"/>
                <w:szCs w:val="16"/>
              </w:rPr>
            </w:pPr>
            <w:r w:rsidRPr="0000636E">
              <w:rPr>
                <w:b/>
                <w:bCs/>
                <w:sz w:val="16"/>
                <w:szCs w:val="16"/>
              </w:rPr>
              <w:t>Research:</w:t>
            </w:r>
          </w:p>
          <w:p w14:paraId="45517C4A" w14:textId="4A4F6573" w:rsidR="0011605A" w:rsidRPr="0011605A" w:rsidRDefault="0011605A" w:rsidP="1263FD02">
            <w:pPr>
              <w:rPr>
                <w:sz w:val="16"/>
                <w:szCs w:val="16"/>
              </w:rPr>
            </w:pPr>
            <w:r w:rsidRPr="0011605A">
              <w:rPr>
                <w:sz w:val="16"/>
                <w:szCs w:val="16"/>
              </w:rPr>
              <w:t>A Scientist for ‘British Science Week’</w:t>
            </w:r>
          </w:p>
          <w:p w14:paraId="6B45960D" w14:textId="575E516F" w:rsidR="0000636E" w:rsidRPr="0000636E" w:rsidRDefault="0000636E" w:rsidP="1263FD02">
            <w:pPr>
              <w:rPr>
                <w:sz w:val="16"/>
                <w:szCs w:val="16"/>
              </w:rPr>
            </w:pPr>
          </w:p>
        </w:tc>
      </w:tr>
      <w:tr w:rsidR="006E0388" w14:paraId="389D5FFA" w14:textId="77777777" w:rsidTr="6462802D">
        <w:trPr>
          <w:trHeight w:val="277"/>
        </w:trPr>
        <w:tc>
          <w:tcPr>
            <w:tcW w:w="9299" w:type="dxa"/>
            <w:gridSpan w:val="4"/>
          </w:tcPr>
          <w:p w14:paraId="3DEB90A2" w14:textId="73B356D9" w:rsidR="00093088" w:rsidRPr="00093088" w:rsidRDefault="00093088" w:rsidP="00093088">
            <w:pPr>
              <w:jc w:val="center"/>
              <w:rPr>
                <w:rFonts w:ascii="Tempus Sans ITC" w:hAnsi="Tempus Sans ITC"/>
                <w:b/>
                <w:bCs/>
                <w:color w:val="0070C0"/>
                <w:sz w:val="72"/>
                <w:szCs w:val="72"/>
                <w:u w:val="single"/>
              </w:rPr>
            </w:pPr>
            <w:r w:rsidRPr="00093088">
              <w:rPr>
                <w:rFonts w:ascii="Tempus Sans ITC" w:hAnsi="Tempus Sans ITC"/>
                <w:b/>
                <w:bCs/>
                <w:color w:val="0070C0"/>
                <w:sz w:val="72"/>
                <w:szCs w:val="72"/>
                <w:u w:val="single"/>
              </w:rPr>
              <w:lastRenderedPageBreak/>
              <w:t>MENU</w:t>
            </w:r>
          </w:p>
          <w:p w14:paraId="04AE55ED" w14:textId="4ECD881D" w:rsidR="00093088" w:rsidRDefault="00093088" w:rsidP="00093088">
            <w:r>
              <w:t xml:space="preserve">Please choose one of the following to complete each week (you can do them in any order!) </w:t>
            </w:r>
          </w:p>
          <w:p w14:paraId="2F2316ED" w14:textId="77777777" w:rsidR="00093088" w:rsidRDefault="00093088" w:rsidP="00093088"/>
          <w:p w14:paraId="0A7CA5E9" w14:textId="77777777" w:rsidR="00F421FA" w:rsidRPr="00F421FA" w:rsidRDefault="43F7FBD3" w:rsidP="00F421FA">
            <w:pPr>
              <w:pStyle w:val="ListParagraph"/>
              <w:numPr>
                <w:ilvl w:val="0"/>
                <w:numId w:val="2"/>
              </w:numPr>
              <w:rPr>
                <w:b/>
                <w:bCs/>
                <w:color w:val="385623" w:themeColor="accent6" w:themeShade="80"/>
                <w:u w:val="single"/>
                <w:lang w:val="en-GB"/>
              </w:rPr>
            </w:pPr>
            <w:r w:rsidRPr="0036592E">
              <w:rPr>
                <w:b/>
                <w:bCs/>
                <w:color w:val="385623" w:themeColor="accent6" w:themeShade="80"/>
                <w:u w:val="single"/>
              </w:rPr>
              <w:t xml:space="preserve">Science </w:t>
            </w:r>
            <w:r w:rsidR="00A07439" w:rsidRPr="0036592E">
              <w:rPr>
                <w:b/>
                <w:bCs/>
                <w:color w:val="385623" w:themeColor="accent6" w:themeShade="80"/>
                <w:u w:val="single"/>
              </w:rPr>
              <w:t>–</w:t>
            </w:r>
            <w:r w:rsidRPr="0036592E">
              <w:rPr>
                <w:b/>
                <w:bCs/>
                <w:color w:val="385623" w:themeColor="accent6" w:themeShade="80"/>
                <w:u w:val="single"/>
              </w:rPr>
              <w:t xml:space="preserve"> </w:t>
            </w:r>
            <w:r w:rsidR="00F421FA" w:rsidRPr="00F421FA">
              <w:rPr>
                <w:b/>
                <w:bCs/>
                <w:color w:val="385623" w:themeColor="accent6" w:themeShade="80"/>
                <w:u w:val="single"/>
                <w:lang w:val="en-GB"/>
              </w:rPr>
              <w:t>Plant Life Cycles</w:t>
            </w:r>
          </w:p>
          <w:p w14:paraId="6AF58AB2" w14:textId="77777777" w:rsidR="00F421FA" w:rsidRPr="00F421FA" w:rsidRDefault="00F421FA" w:rsidP="00F421FA">
            <w:pPr>
              <w:ind w:left="360"/>
              <w:rPr>
                <w:color w:val="385623" w:themeColor="accent6" w:themeShade="80"/>
                <w:lang w:val="en-GB"/>
              </w:rPr>
            </w:pPr>
            <w:r w:rsidRPr="00F421FA">
              <w:rPr>
                <w:color w:val="385623" w:themeColor="accent6" w:themeShade="80"/>
                <w:lang w:val="en-GB"/>
              </w:rPr>
              <w:t>Explain the life cycle of a flowering plant.</w:t>
            </w:r>
            <w:r w:rsidRPr="00F421FA">
              <w:rPr>
                <w:color w:val="385623" w:themeColor="accent6" w:themeShade="80"/>
                <w:lang w:val="en-GB"/>
              </w:rPr>
              <w:br/>
              <w:t>Include these stages:</w:t>
            </w:r>
          </w:p>
          <w:p w14:paraId="68D6D190" w14:textId="77777777" w:rsidR="00F421FA" w:rsidRPr="00F421FA" w:rsidRDefault="00F421FA" w:rsidP="00F421FA">
            <w:pPr>
              <w:ind w:left="360"/>
              <w:rPr>
                <w:color w:val="385623" w:themeColor="accent6" w:themeShade="80"/>
                <w:lang w:val="en-GB"/>
              </w:rPr>
            </w:pPr>
            <w:r w:rsidRPr="00F421FA">
              <w:rPr>
                <w:color w:val="385623" w:themeColor="accent6" w:themeShade="80"/>
                <w:lang w:val="en-GB"/>
              </w:rPr>
              <w:t>Seed</w:t>
            </w:r>
          </w:p>
          <w:p w14:paraId="143267BE" w14:textId="77777777" w:rsidR="00F421FA" w:rsidRPr="00F421FA" w:rsidRDefault="00F421FA" w:rsidP="00F421FA">
            <w:pPr>
              <w:ind w:left="360"/>
              <w:rPr>
                <w:color w:val="385623" w:themeColor="accent6" w:themeShade="80"/>
                <w:lang w:val="en-GB"/>
              </w:rPr>
            </w:pPr>
            <w:r w:rsidRPr="00F421FA">
              <w:rPr>
                <w:color w:val="385623" w:themeColor="accent6" w:themeShade="80"/>
                <w:lang w:val="en-GB"/>
              </w:rPr>
              <w:t>Germination</w:t>
            </w:r>
          </w:p>
          <w:p w14:paraId="6CC2A31C" w14:textId="77777777" w:rsidR="00F421FA" w:rsidRPr="00F421FA" w:rsidRDefault="00F421FA" w:rsidP="00F421FA">
            <w:pPr>
              <w:ind w:left="360"/>
              <w:rPr>
                <w:color w:val="385623" w:themeColor="accent6" w:themeShade="80"/>
                <w:lang w:val="en-GB"/>
              </w:rPr>
            </w:pPr>
            <w:r w:rsidRPr="00F421FA">
              <w:rPr>
                <w:color w:val="385623" w:themeColor="accent6" w:themeShade="80"/>
                <w:lang w:val="en-GB"/>
              </w:rPr>
              <w:t>Seedling</w:t>
            </w:r>
          </w:p>
          <w:p w14:paraId="01F86721" w14:textId="77777777" w:rsidR="00F421FA" w:rsidRPr="00F421FA" w:rsidRDefault="00F421FA" w:rsidP="00F421FA">
            <w:pPr>
              <w:ind w:left="360"/>
              <w:rPr>
                <w:color w:val="385623" w:themeColor="accent6" w:themeShade="80"/>
                <w:lang w:val="en-GB"/>
              </w:rPr>
            </w:pPr>
            <w:r w:rsidRPr="00F421FA">
              <w:rPr>
                <w:color w:val="385623" w:themeColor="accent6" w:themeShade="80"/>
                <w:lang w:val="en-GB"/>
              </w:rPr>
              <w:t>Adult plant</w:t>
            </w:r>
          </w:p>
          <w:p w14:paraId="31991D81" w14:textId="77777777" w:rsidR="00F421FA" w:rsidRPr="00F421FA" w:rsidRDefault="00F421FA" w:rsidP="00F421FA">
            <w:pPr>
              <w:ind w:left="360"/>
              <w:rPr>
                <w:color w:val="385623" w:themeColor="accent6" w:themeShade="80"/>
                <w:lang w:val="en-GB"/>
              </w:rPr>
            </w:pPr>
            <w:r w:rsidRPr="00F421FA">
              <w:rPr>
                <w:color w:val="385623" w:themeColor="accent6" w:themeShade="80"/>
                <w:lang w:val="en-GB"/>
              </w:rPr>
              <w:t>Pollination</w:t>
            </w:r>
          </w:p>
          <w:p w14:paraId="5A0DA067" w14:textId="77777777" w:rsidR="00F421FA" w:rsidRPr="00F421FA" w:rsidRDefault="00F421FA" w:rsidP="00F421FA">
            <w:pPr>
              <w:ind w:left="360"/>
              <w:rPr>
                <w:color w:val="385623" w:themeColor="accent6" w:themeShade="80"/>
                <w:lang w:val="en-GB"/>
              </w:rPr>
            </w:pPr>
            <w:r w:rsidRPr="00F421FA">
              <w:rPr>
                <w:color w:val="385623" w:themeColor="accent6" w:themeShade="80"/>
                <w:lang w:val="en-GB"/>
              </w:rPr>
              <w:t>Fertilisation</w:t>
            </w:r>
          </w:p>
          <w:p w14:paraId="57CF6549" w14:textId="77777777" w:rsidR="00F421FA" w:rsidRPr="00F421FA" w:rsidRDefault="00F421FA" w:rsidP="00F421FA">
            <w:pPr>
              <w:ind w:left="360"/>
              <w:rPr>
                <w:color w:val="385623" w:themeColor="accent6" w:themeShade="80"/>
                <w:lang w:val="en-GB"/>
              </w:rPr>
            </w:pPr>
            <w:r w:rsidRPr="00F421FA">
              <w:rPr>
                <w:color w:val="385623" w:themeColor="accent6" w:themeShade="80"/>
                <w:lang w:val="en-GB"/>
              </w:rPr>
              <w:t>Seed dispersal</w:t>
            </w:r>
          </w:p>
          <w:p w14:paraId="4A6D8181" w14:textId="77777777" w:rsidR="00F421FA" w:rsidRPr="00F421FA" w:rsidRDefault="00F421FA" w:rsidP="00F421FA">
            <w:pPr>
              <w:ind w:left="360"/>
              <w:rPr>
                <w:color w:val="385623" w:themeColor="accent6" w:themeShade="80"/>
                <w:lang w:val="en-GB"/>
              </w:rPr>
            </w:pPr>
            <w:r w:rsidRPr="00F421FA">
              <w:rPr>
                <w:color w:val="385623" w:themeColor="accent6" w:themeShade="80"/>
                <w:lang w:val="en-GB"/>
              </w:rPr>
              <w:t>Task: Draw the life cycle in a diagram and write one sentence about each stage.</w:t>
            </w:r>
          </w:p>
          <w:p w14:paraId="7C2745B2" w14:textId="660DFF7D" w:rsidR="00093088" w:rsidRPr="0036592E" w:rsidRDefault="00093088" w:rsidP="00F421FA">
            <w:pPr>
              <w:pStyle w:val="ListParagraph"/>
            </w:pPr>
          </w:p>
          <w:p w14:paraId="6F0FC85B" w14:textId="77777777" w:rsidR="0036592E" w:rsidRDefault="0036592E" w:rsidP="0036592E">
            <w:pPr>
              <w:pStyle w:val="ListParagraph"/>
            </w:pPr>
          </w:p>
          <w:p w14:paraId="1478D3B0" w14:textId="77777777" w:rsidR="00F421FA" w:rsidRPr="00F421FA" w:rsidRDefault="43F7FBD3" w:rsidP="00F421FA">
            <w:pPr>
              <w:pStyle w:val="ListParagraph"/>
              <w:numPr>
                <w:ilvl w:val="0"/>
                <w:numId w:val="2"/>
              </w:numPr>
              <w:rPr>
                <w:b/>
                <w:bCs/>
                <w:u w:val="single"/>
                <w:lang w:val="en-GB"/>
              </w:rPr>
            </w:pPr>
            <w:r w:rsidRPr="1263FD02">
              <w:rPr>
                <w:b/>
                <w:bCs/>
                <w:color w:val="2F5496" w:themeColor="accent1" w:themeShade="BF"/>
                <w:u w:val="single"/>
              </w:rPr>
              <w:t xml:space="preserve">PSHE </w:t>
            </w:r>
            <w:proofErr w:type="gramStart"/>
            <w:r w:rsidR="00991B99">
              <w:rPr>
                <w:b/>
                <w:bCs/>
                <w:color w:val="2F5496" w:themeColor="accent1" w:themeShade="BF"/>
                <w:u w:val="single"/>
              </w:rPr>
              <w:t>–</w:t>
            </w:r>
            <w:r w:rsidRPr="1263FD02">
              <w:rPr>
                <w:b/>
                <w:bCs/>
                <w:color w:val="2F5496" w:themeColor="accent1" w:themeShade="BF"/>
                <w:u w:val="single"/>
              </w:rPr>
              <w:t xml:space="preserve"> </w:t>
            </w:r>
            <w:r w:rsidR="00F421FA">
              <w:rPr>
                <w:b/>
                <w:bCs/>
                <w:color w:val="2F5496" w:themeColor="accent1" w:themeShade="BF"/>
                <w:u w:val="single"/>
              </w:rPr>
              <w:t xml:space="preserve"> </w:t>
            </w:r>
            <w:r w:rsidR="00F421FA" w:rsidRPr="00F421FA">
              <w:rPr>
                <w:rFonts w:ascii="Segoe UI Emoji" w:hAnsi="Segoe UI Emoji" w:cs="Segoe UI Emoji"/>
                <w:b/>
                <w:bCs/>
                <w:u w:val="single"/>
                <w:lang w:val="en-GB"/>
              </w:rPr>
              <w:t>🌼</w:t>
            </w:r>
            <w:proofErr w:type="gramEnd"/>
            <w:r w:rsidR="00F421FA" w:rsidRPr="00F421FA">
              <w:rPr>
                <w:b/>
                <w:bCs/>
                <w:u w:val="single"/>
                <w:lang w:val="en-GB"/>
              </w:rPr>
              <w:t xml:space="preserve"> PSHE Spring Homework – Year 5</w:t>
            </w:r>
          </w:p>
          <w:p w14:paraId="7A5DCF8A" w14:textId="77777777" w:rsidR="00F421FA" w:rsidRPr="00F421FA" w:rsidRDefault="00F421FA" w:rsidP="00F421FA">
            <w:pPr>
              <w:ind w:left="360"/>
              <w:rPr>
                <w:lang w:val="en-GB"/>
              </w:rPr>
            </w:pPr>
            <w:r w:rsidRPr="00F421FA">
              <w:rPr>
                <w:lang w:val="en-GB"/>
              </w:rPr>
              <w:t>1. Spring Wellbeing Check</w:t>
            </w:r>
            <w:r w:rsidRPr="00F421FA">
              <w:rPr>
                <w:lang w:val="en-GB"/>
              </w:rPr>
              <w:noBreakHyphen/>
              <w:t>In</w:t>
            </w:r>
          </w:p>
          <w:p w14:paraId="7BEFE1B5" w14:textId="77777777" w:rsidR="00F421FA" w:rsidRPr="00F421FA" w:rsidRDefault="00F421FA" w:rsidP="00F421FA">
            <w:pPr>
              <w:ind w:left="360"/>
              <w:rPr>
                <w:lang w:val="en-GB"/>
              </w:rPr>
            </w:pPr>
            <w:r w:rsidRPr="00F421FA">
              <w:rPr>
                <w:lang w:val="en-GB"/>
              </w:rPr>
              <w:t>Spring is a season of new beginnings.</w:t>
            </w:r>
            <w:r w:rsidRPr="00F421FA">
              <w:rPr>
                <w:lang w:val="en-GB"/>
              </w:rPr>
              <w:br/>
              <w:t>Complete these questions in full sentences:</w:t>
            </w:r>
          </w:p>
          <w:p w14:paraId="3CB2D145" w14:textId="77777777" w:rsidR="00F421FA" w:rsidRPr="00F421FA" w:rsidRDefault="00F421FA" w:rsidP="00F421FA">
            <w:pPr>
              <w:ind w:left="360"/>
              <w:rPr>
                <w:lang w:val="en-GB"/>
              </w:rPr>
            </w:pPr>
            <w:r w:rsidRPr="00F421FA">
              <w:rPr>
                <w:lang w:val="en-GB"/>
              </w:rPr>
              <w:t>What is one thing you are proud of this term?</w:t>
            </w:r>
          </w:p>
          <w:p w14:paraId="331308ED" w14:textId="77777777" w:rsidR="00F421FA" w:rsidRPr="00F421FA" w:rsidRDefault="00F421FA" w:rsidP="00F421FA">
            <w:pPr>
              <w:ind w:left="360"/>
              <w:rPr>
                <w:lang w:val="en-GB"/>
              </w:rPr>
            </w:pPr>
            <w:r w:rsidRPr="00F421FA">
              <w:rPr>
                <w:lang w:val="en-GB"/>
              </w:rPr>
              <w:t>What is one thing you would like to improve?</w:t>
            </w:r>
          </w:p>
          <w:p w14:paraId="7C4A4329" w14:textId="77777777" w:rsidR="00F421FA" w:rsidRPr="00F421FA" w:rsidRDefault="00F421FA" w:rsidP="00F421FA">
            <w:pPr>
              <w:ind w:left="360"/>
              <w:rPr>
                <w:lang w:val="en-GB"/>
              </w:rPr>
            </w:pPr>
            <w:r w:rsidRPr="00F421FA">
              <w:rPr>
                <w:lang w:val="en-GB"/>
              </w:rPr>
              <w:t>What helps you feel calm or happy when you feel stressed?</w:t>
            </w:r>
          </w:p>
          <w:p w14:paraId="47FF7EA5" w14:textId="77777777" w:rsidR="00F421FA" w:rsidRPr="00F421FA" w:rsidRDefault="00F421FA" w:rsidP="00F421FA">
            <w:pPr>
              <w:ind w:left="360"/>
              <w:rPr>
                <w:lang w:val="en-GB"/>
              </w:rPr>
            </w:pPr>
            <w:r w:rsidRPr="00F421FA">
              <w:rPr>
                <w:lang w:val="en-GB"/>
              </w:rPr>
              <w:t>What does “having a positive mindset” mean to you?</w:t>
            </w:r>
          </w:p>
          <w:p w14:paraId="09A9AA17" w14:textId="2FAA586F" w:rsidR="00093088" w:rsidRPr="004D4AEC" w:rsidRDefault="00093088" w:rsidP="00F421FA">
            <w:pPr>
              <w:pStyle w:val="ListParagraph"/>
              <w:rPr>
                <w:color w:val="385623" w:themeColor="accent6" w:themeShade="80"/>
              </w:rPr>
            </w:pPr>
          </w:p>
          <w:p w14:paraId="4CEEE189" w14:textId="77777777" w:rsidR="00093088" w:rsidRDefault="00093088" w:rsidP="00093088"/>
          <w:p w14:paraId="137B77F8" w14:textId="77777777" w:rsidR="00CA747C" w:rsidRPr="00CA747C" w:rsidRDefault="43F7FBD3" w:rsidP="00CA747C">
            <w:pPr>
              <w:pStyle w:val="ListParagraph"/>
              <w:numPr>
                <w:ilvl w:val="0"/>
                <w:numId w:val="2"/>
              </w:numPr>
              <w:rPr>
                <w:b/>
                <w:bCs/>
                <w:color w:val="C45911" w:themeColor="accent2" w:themeShade="BF"/>
                <w:u w:val="single"/>
                <w:lang w:val="en-GB"/>
              </w:rPr>
            </w:pPr>
            <w:r w:rsidRPr="1263FD02">
              <w:rPr>
                <w:b/>
                <w:bCs/>
                <w:color w:val="C45911" w:themeColor="accent2" w:themeShade="BF"/>
                <w:u w:val="single"/>
              </w:rPr>
              <w:t xml:space="preserve">RE </w:t>
            </w:r>
            <w:proofErr w:type="gramStart"/>
            <w:r w:rsidR="00B21754">
              <w:rPr>
                <w:b/>
                <w:bCs/>
                <w:color w:val="C45911" w:themeColor="accent2" w:themeShade="BF"/>
                <w:u w:val="single"/>
              </w:rPr>
              <w:t>–</w:t>
            </w:r>
            <w:r w:rsidR="00CA747C">
              <w:rPr>
                <w:b/>
                <w:bCs/>
                <w:color w:val="C45911" w:themeColor="accent2" w:themeShade="BF"/>
                <w:u w:val="single"/>
              </w:rPr>
              <w:t xml:space="preserve">  </w:t>
            </w:r>
            <w:r w:rsidR="00CA747C" w:rsidRPr="00CA747C">
              <w:rPr>
                <w:rFonts w:ascii="Segoe UI Emoji" w:hAnsi="Segoe UI Emoji" w:cs="Segoe UI Emoji"/>
                <w:b/>
                <w:bCs/>
                <w:color w:val="C45911" w:themeColor="accent2" w:themeShade="BF"/>
                <w:u w:val="single"/>
                <w:lang w:val="en-GB"/>
              </w:rPr>
              <w:t>✝</w:t>
            </w:r>
            <w:proofErr w:type="gramEnd"/>
            <w:r w:rsidR="00CA747C" w:rsidRPr="00CA747C">
              <w:rPr>
                <w:rFonts w:ascii="Segoe UI Emoji" w:hAnsi="Segoe UI Emoji" w:cs="Segoe UI Emoji"/>
                <w:b/>
                <w:bCs/>
                <w:color w:val="C45911" w:themeColor="accent2" w:themeShade="BF"/>
                <w:u w:val="single"/>
                <w:lang w:val="en-GB"/>
              </w:rPr>
              <w:t>️</w:t>
            </w:r>
            <w:r w:rsidR="00CA747C" w:rsidRPr="00CA747C">
              <w:rPr>
                <w:b/>
                <w:bCs/>
                <w:color w:val="C45911" w:themeColor="accent2" w:themeShade="BF"/>
                <w:u w:val="single"/>
                <w:lang w:val="en-GB"/>
              </w:rPr>
              <w:t xml:space="preserve"> RE Homework: Easter – Year 5</w:t>
            </w:r>
          </w:p>
          <w:p w14:paraId="02B612A7" w14:textId="77777777" w:rsidR="00CA747C" w:rsidRPr="00CA747C" w:rsidRDefault="00CA747C" w:rsidP="00CA747C">
            <w:pPr>
              <w:ind w:left="360"/>
              <w:rPr>
                <w:color w:val="000000" w:themeColor="text1"/>
                <w:lang w:val="en-GB"/>
              </w:rPr>
            </w:pPr>
            <w:r w:rsidRPr="00CA747C">
              <w:rPr>
                <w:color w:val="000000" w:themeColor="text1"/>
                <w:lang w:val="en-GB"/>
              </w:rPr>
              <w:t>1. What Is Easter?</w:t>
            </w:r>
          </w:p>
          <w:p w14:paraId="1DF654EE" w14:textId="77777777" w:rsidR="00CA747C" w:rsidRPr="00CA747C" w:rsidRDefault="00CA747C" w:rsidP="00CA747C">
            <w:pPr>
              <w:ind w:left="360"/>
              <w:rPr>
                <w:color w:val="000000" w:themeColor="text1"/>
                <w:lang w:val="en-GB"/>
              </w:rPr>
            </w:pPr>
            <w:r w:rsidRPr="00CA747C">
              <w:rPr>
                <w:color w:val="000000" w:themeColor="text1"/>
                <w:lang w:val="en-GB"/>
              </w:rPr>
              <w:t>Write a short paragraph explaining what Easter means to Christians.</w:t>
            </w:r>
            <w:r w:rsidRPr="00CA747C">
              <w:rPr>
                <w:color w:val="000000" w:themeColor="text1"/>
                <w:lang w:val="en-GB"/>
              </w:rPr>
              <w:br/>
              <w:t>Include:</w:t>
            </w:r>
          </w:p>
          <w:p w14:paraId="0E24F426" w14:textId="77777777" w:rsidR="00CA747C" w:rsidRPr="00CA747C" w:rsidRDefault="00CA747C" w:rsidP="00CA747C">
            <w:pPr>
              <w:ind w:left="360"/>
              <w:rPr>
                <w:color w:val="000000" w:themeColor="text1"/>
                <w:lang w:val="en-GB"/>
              </w:rPr>
            </w:pPr>
            <w:r w:rsidRPr="00CA747C">
              <w:rPr>
                <w:color w:val="000000" w:themeColor="text1"/>
                <w:lang w:val="en-GB"/>
              </w:rPr>
              <w:t>Why it is an important celebration</w:t>
            </w:r>
          </w:p>
          <w:p w14:paraId="3AB71D70" w14:textId="77777777" w:rsidR="00CA747C" w:rsidRPr="00CA747C" w:rsidRDefault="00CA747C" w:rsidP="00CA747C">
            <w:pPr>
              <w:ind w:left="360"/>
              <w:rPr>
                <w:color w:val="000000" w:themeColor="text1"/>
                <w:lang w:val="en-GB"/>
              </w:rPr>
            </w:pPr>
            <w:r w:rsidRPr="00CA747C">
              <w:rPr>
                <w:color w:val="000000" w:themeColor="text1"/>
                <w:lang w:val="en-GB"/>
              </w:rPr>
              <w:t>Who Jesus is</w:t>
            </w:r>
          </w:p>
          <w:p w14:paraId="1DF11E0B" w14:textId="77777777" w:rsidR="00CA747C" w:rsidRPr="00CA747C" w:rsidRDefault="00CA747C" w:rsidP="00CA747C">
            <w:pPr>
              <w:ind w:left="360"/>
              <w:rPr>
                <w:color w:val="000000" w:themeColor="text1"/>
                <w:lang w:val="en-GB"/>
              </w:rPr>
            </w:pPr>
            <w:r w:rsidRPr="00CA747C">
              <w:rPr>
                <w:color w:val="000000" w:themeColor="text1"/>
                <w:lang w:val="en-GB"/>
              </w:rPr>
              <w:t>What Christians remember at Easter</w:t>
            </w:r>
          </w:p>
          <w:p w14:paraId="15F67015" w14:textId="080F8A9C" w:rsidR="00383783" w:rsidRPr="00CA747C" w:rsidRDefault="00CA747C" w:rsidP="00CA747C">
            <w:pPr>
              <w:ind w:left="360"/>
              <w:rPr>
                <w:color w:val="000000" w:themeColor="text1"/>
                <w:lang w:val="en-GB"/>
              </w:rPr>
            </w:pPr>
            <w:r w:rsidRPr="00CA747C">
              <w:rPr>
                <w:i/>
                <w:iCs/>
                <w:color w:val="000000" w:themeColor="text1"/>
                <w:lang w:val="en-GB"/>
              </w:rPr>
              <w:t>Tip:</w:t>
            </w:r>
            <w:r w:rsidRPr="00CA747C">
              <w:rPr>
                <w:color w:val="000000" w:themeColor="text1"/>
                <w:lang w:val="en-GB"/>
              </w:rPr>
              <w:t xml:space="preserve"> Use the words resurrection, hope, and new life.</w:t>
            </w:r>
          </w:p>
          <w:p w14:paraId="5D706355" w14:textId="77777777" w:rsidR="004B4501" w:rsidRDefault="004B4501" w:rsidP="004B4501">
            <w:pPr>
              <w:pStyle w:val="ListParagraph"/>
            </w:pPr>
          </w:p>
          <w:p w14:paraId="27E3DC17" w14:textId="77777777" w:rsidR="00CA747C" w:rsidRPr="00CA747C" w:rsidRDefault="004442C7" w:rsidP="00CA747C">
            <w:pPr>
              <w:pStyle w:val="ListParagraph"/>
              <w:numPr>
                <w:ilvl w:val="0"/>
                <w:numId w:val="2"/>
              </w:numPr>
              <w:rPr>
                <w:b/>
                <w:bCs/>
                <w:color w:val="BF8F00" w:themeColor="accent4" w:themeShade="BF"/>
                <w:lang w:val="en-GB"/>
              </w:rPr>
            </w:pPr>
            <w:r>
              <w:rPr>
                <w:b/>
                <w:bCs/>
                <w:color w:val="BF8F00" w:themeColor="accent4" w:themeShade="BF"/>
                <w:u w:val="single"/>
              </w:rPr>
              <w:t>A</w:t>
            </w:r>
            <w:r w:rsidR="004B4501">
              <w:rPr>
                <w:b/>
                <w:bCs/>
                <w:color w:val="BF8F00" w:themeColor="accent4" w:themeShade="BF"/>
                <w:u w:val="single"/>
              </w:rPr>
              <w:t>R</w:t>
            </w:r>
            <w:r w:rsidR="43F7FBD3" w:rsidRPr="1263FD02">
              <w:rPr>
                <w:b/>
                <w:bCs/>
                <w:color w:val="BF8F00" w:themeColor="accent4" w:themeShade="BF"/>
                <w:u w:val="single"/>
              </w:rPr>
              <w:t xml:space="preserve">T </w:t>
            </w:r>
            <w:proofErr w:type="gramStart"/>
            <w:r w:rsidR="00D763D5" w:rsidRPr="00D763D5">
              <w:rPr>
                <w:b/>
                <w:bCs/>
                <w:color w:val="BF8F00" w:themeColor="accent4" w:themeShade="BF"/>
              </w:rPr>
              <w:t xml:space="preserve">- </w:t>
            </w:r>
            <w:r w:rsidR="00CA747C">
              <w:rPr>
                <w:b/>
                <w:bCs/>
                <w:color w:val="BF8F00" w:themeColor="accent4" w:themeShade="BF"/>
              </w:rPr>
              <w:t xml:space="preserve"> </w:t>
            </w:r>
            <w:r w:rsidR="00CA747C" w:rsidRPr="00CA747C">
              <w:rPr>
                <w:b/>
                <w:bCs/>
                <w:color w:val="BF8F00" w:themeColor="accent4" w:themeShade="BF"/>
                <w:lang w:val="en-GB"/>
              </w:rPr>
              <w:t>Easter</w:t>
            </w:r>
            <w:proofErr w:type="gramEnd"/>
            <w:r w:rsidR="00CA747C" w:rsidRPr="00CA747C">
              <w:rPr>
                <w:b/>
                <w:bCs/>
                <w:color w:val="BF8F00" w:themeColor="accent4" w:themeShade="BF"/>
                <w:lang w:val="en-GB"/>
              </w:rPr>
              <w:t xml:space="preserve"> Egg Pattern Art</w:t>
            </w:r>
          </w:p>
          <w:p w14:paraId="6B7F2190" w14:textId="77777777" w:rsidR="00CA747C" w:rsidRPr="00CA747C" w:rsidRDefault="00CA747C" w:rsidP="00CA747C">
            <w:pPr>
              <w:ind w:left="360"/>
              <w:rPr>
                <w:color w:val="000000" w:themeColor="text1"/>
                <w:lang w:val="en-GB"/>
              </w:rPr>
            </w:pPr>
            <w:r w:rsidRPr="00CA747C">
              <w:rPr>
                <w:color w:val="000000" w:themeColor="text1"/>
                <w:lang w:val="en-GB"/>
              </w:rPr>
              <w:t>Task: Draw a large egg shape and fill it with repeating patterns.</w:t>
            </w:r>
          </w:p>
          <w:p w14:paraId="07378EE5" w14:textId="77777777" w:rsidR="00CA747C" w:rsidRPr="00CA747C" w:rsidRDefault="00CA747C" w:rsidP="00CA747C">
            <w:pPr>
              <w:ind w:left="360"/>
              <w:rPr>
                <w:color w:val="000000" w:themeColor="text1"/>
                <w:lang w:val="en-GB"/>
              </w:rPr>
            </w:pPr>
            <w:r w:rsidRPr="00CA747C">
              <w:rPr>
                <w:color w:val="000000" w:themeColor="text1"/>
                <w:lang w:val="en-GB"/>
              </w:rPr>
              <w:t>Ideas:</w:t>
            </w:r>
          </w:p>
          <w:p w14:paraId="7971AB26" w14:textId="77777777" w:rsidR="00CA747C" w:rsidRPr="00CA747C" w:rsidRDefault="00CA747C" w:rsidP="00CA747C">
            <w:pPr>
              <w:ind w:left="360"/>
              <w:rPr>
                <w:color w:val="000000" w:themeColor="text1"/>
                <w:lang w:val="en-GB"/>
              </w:rPr>
            </w:pPr>
            <w:r w:rsidRPr="00CA747C">
              <w:rPr>
                <w:color w:val="000000" w:themeColor="text1"/>
                <w:lang w:val="en-GB"/>
              </w:rPr>
              <w:t>Zigzags</w:t>
            </w:r>
          </w:p>
          <w:p w14:paraId="18BFC758" w14:textId="77777777" w:rsidR="00CA747C" w:rsidRPr="00CA747C" w:rsidRDefault="00CA747C" w:rsidP="00CA747C">
            <w:pPr>
              <w:ind w:left="360"/>
              <w:rPr>
                <w:color w:val="000000" w:themeColor="text1"/>
                <w:lang w:val="en-GB"/>
              </w:rPr>
            </w:pPr>
            <w:r w:rsidRPr="00CA747C">
              <w:rPr>
                <w:color w:val="000000" w:themeColor="text1"/>
                <w:lang w:val="en-GB"/>
              </w:rPr>
              <w:t>Dots</w:t>
            </w:r>
          </w:p>
          <w:p w14:paraId="104F3C3C" w14:textId="77777777" w:rsidR="00CA747C" w:rsidRPr="00CA747C" w:rsidRDefault="00CA747C" w:rsidP="00CA747C">
            <w:pPr>
              <w:ind w:left="360"/>
              <w:rPr>
                <w:color w:val="000000" w:themeColor="text1"/>
                <w:lang w:val="en-GB"/>
              </w:rPr>
            </w:pPr>
            <w:r w:rsidRPr="00CA747C">
              <w:rPr>
                <w:color w:val="000000" w:themeColor="text1"/>
                <w:lang w:val="en-GB"/>
              </w:rPr>
              <w:t>Spirals</w:t>
            </w:r>
          </w:p>
          <w:p w14:paraId="4AC6854A" w14:textId="77777777" w:rsidR="00CA747C" w:rsidRPr="00CA747C" w:rsidRDefault="00CA747C" w:rsidP="00CA747C">
            <w:pPr>
              <w:ind w:left="360"/>
              <w:rPr>
                <w:color w:val="000000" w:themeColor="text1"/>
                <w:lang w:val="en-GB"/>
              </w:rPr>
            </w:pPr>
            <w:r w:rsidRPr="00CA747C">
              <w:rPr>
                <w:color w:val="000000" w:themeColor="text1"/>
                <w:lang w:val="en-GB"/>
              </w:rPr>
              <w:t>Flowers</w:t>
            </w:r>
          </w:p>
          <w:p w14:paraId="3CF44A44" w14:textId="77777777" w:rsidR="00CA747C" w:rsidRPr="00CA747C" w:rsidRDefault="00CA747C" w:rsidP="00CA747C">
            <w:pPr>
              <w:ind w:left="360"/>
              <w:rPr>
                <w:color w:val="000000" w:themeColor="text1"/>
                <w:lang w:val="en-GB"/>
              </w:rPr>
            </w:pPr>
            <w:r w:rsidRPr="00CA747C">
              <w:rPr>
                <w:color w:val="000000" w:themeColor="text1"/>
                <w:lang w:val="en-GB"/>
              </w:rPr>
              <w:t>Hidden shapes (birds, leaves, crosses)</w:t>
            </w:r>
          </w:p>
          <w:p w14:paraId="50D93A46" w14:textId="68607439" w:rsidR="006E0388" w:rsidRDefault="00CA747C" w:rsidP="00CA747C">
            <w:pPr>
              <w:ind w:left="360"/>
            </w:pPr>
            <w:r w:rsidRPr="00CA747C">
              <w:rPr>
                <w:color w:val="000000" w:themeColor="text1"/>
                <w:lang w:val="en-GB"/>
              </w:rPr>
              <w:t>Challenge: Make your egg symmetrical on both sides.</w:t>
            </w:r>
          </w:p>
        </w:tc>
      </w:tr>
    </w:tbl>
    <w:p w14:paraId="6184EC58" w14:textId="39AF7257" w:rsidR="00082EBF" w:rsidRDefault="00082EBF"/>
    <w:sectPr w:rsidR="00082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11F00"/>
    <w:multiLevelType w:val="multilevel"/>
    <w:tmpl w:val="D178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86C0F"/>
    <w:multiLevelType w:val="multilevel"/>
    <w:tmpl w:val="71E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707408"/>
    <w:multiLevelType w:val="multilevel"/>
    <w:tmpl w:val="30B0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1CE1D"/>
    <w:multiLevelType w:val="hybridMultilevel"/>
    <w:tmpl w:val="AC4A24F6"/>
    <w:lvl w:ilvl="0" w:tplc="48101934">
      <w:start w:val="1"/>
      <w:numFmt w:val="bullet"/>
      <w:lvlText w:val=""/>
      <w:lvlJc w:val="left"/>
      <w:pPr>
        <w:ind w:left="720" w:hanging="360"/>
      </w:pPr>
      <w:rPr>
        <w:rFonts w:ascii="Symbol" w:hAnsi="Symbol" w:hint="default"/>
      </w:rPr>
    </w:lvl>
    <w:lvl w:ilvl="1" w:tplc="3036E0C8">
      <w:start w:val="1"/>
      <w:numFmt w:val="bullet"/>
      <w:lvlText w:val="o"/>
      <w:lvlJc w:val="left"/>
      <w:pPr>
        <w:ind w:left="1440" w:hanging="360"/>
      </w:pPr>
      <w:rPr>
        <w:rFonts w:ascii="Courier New" w:hAnsi="Courier New" w:hint="default"/>
      </w:rPr>
    </w:lvl>
    <w:lvl w:ilvl="2" w:tplc="0C18499C">
      <w:start w:val="1"/>
      <w:numFmt w:val="bullet"/>
      <w:lvlText w:val=""/>
      <w:lvlJc w:val="left"/>
      <w:pPr>
        <w:ind w:left="2160" w:hanging="360"/>
      </w:pPr>
      <w:rPr>
        <w:rFonts w:ascii="Wingdings" w:hAnsi="Wingdings" w:hint="default"/>
      </w:rPr>
    </w:lvl>
    <w:lvl w:ilvl="3" w:tplc="576E7CE0">
      <w:start w:val="1"/>
      <w:numFmt w:val="bullet"/>
      <w:lvlText w:val=""/>
      <w:lvlJc w:val="left"/>
      <w:pPr>
        <w:ind w:left="2880" w:hanging="360"/>
      </w:pPr>
      <w:rPr>
        <w:rFonts w:ascii="Symbol" w:hAnsi="Symbol" w:hint="default"/>
      </w:rPr>
    </w:lvl>
    <w:lvl w:ilvl="4" w:tplc="1D4691CA">
      <w:start w:val="1"/>
      <w:numFmt w:val="bullet"/>
      <w:lvlText w:val="o"/>
      <w:lvlJc w:val="left"/>
      <w:pPr>
        <w:ind w:left="3600" w:hanging="360"/>
      </w:pPr>
      <w:rPr>
        <w:rFonts w:ascii="Courier New" w:hAnsi="Courier New" w:hint="default"/>
      </w:rPr>
    </w:lvl>
    <w:lvl w:ilvl="5" w:tplc="6740581C">
      <w:start w:val="1"/>
      <w:numFmt w:val="bullet"/>
      <w:lvlText w:val=""/>
      <w:lvlJc w:val="left"/>
      <w:pPr>
        <w:ind w:left="4320" w:hanging="360"/>
      </w:pPr>
      <w:rPr>
        <w:rFonts w:ascii="Wingdings" w:hAnsi="Wingdings" w:hint="default"/>
      </w:rPr>
    </w:lvl>
    <w:lvl w:ilvl="6" w:tplc="A38EE8B8">
      <w:start w:val="1"/>
      <w:numFmt w:val="bullet"/>
      <w:lvlText w:val=""/>
      <w:lvlJc w:val="left"/>
      <w:pPr>
        <w:ind w:left="5040" w:hanging="360"/>
      </w:pPr>
      <w:rPr>
        <w:rFonts w:ascii="Symbol" w:hAnsi="Symbol" w:hint="default"/>
      </w:rPr>
    </w:lvl>
    <w:lvl w:ilvl="7" w:tplc="87846E10">
      <w:start w:val="1"/>
      <w:numFmt w:val="bullet"/>
      <w:lvlText w:val="o"/>
      <w:lvlJc w:val="left"/>
      <w:pPr>
        <w:ind w:left="5760" w:hanging="360"/>
      </w:pPr>
      <w:rPr>
        <w:rFonts w:ascii="Courier New" w:hAnsi="Courier New" w:hint="default"/>
      </w:rPr>
    </w:lvl>
    <w:lvl w:ilvl="8" w:tplc="E154F78A">
      <w:start w:val="1"/>
      <w:numFmt w:val="bullet"/>
      <w:lvlText w:val=""/>
      <w:lvlJc w:val="left"/>
      <w:pPr>
        <w:ind w:left="6480" w:hanging="360"/>
      </w:pPr>
      <w:rPr>
        <w:rFonts w:ascii="Wingdings" w:hAnsi="Wingdings" w:hint="default"/>
      </w:rPr>
    </w:lvl>
  </w:abstractNum>
  <w:abstractNum w:abstractNumId="4" w15:restartNumberingAfterBreak="0">
    <w:nsid w:val="4BDF7C8B"/>
    <w:multiLevelType w:val="multilevel"/>
    <w:tmpl w:val="6F74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367AB"/>
    <w:multiLevelType w:val="multilevel"/>
    <w:tmpl w:val="C87CE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432BFD"/>
    <w:multiLevelType w:val="multilevel"/>
    <w:tmpl w:val="8F9C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56166D"/>
    <w:multiLevelType w:val="multilevel"/>
    <w:tmpl w:val="2CBE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892E75"/>
    <w:multiLevelType w:val="hybridMultilevel"/>
    <w:tmpl w:val="91223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D69E1"/>
    <w:multiLevelType w:val="multilevel"/>
    <w:tmpl w:val="5AAE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477401">
    <w:abstractNumId w:val="3"/>
  </w:num>
  <w:num w:numId="2" w16cid:durableId="601374888">
    <w:abstractNumId w:val="8"/>
  </w:num>
  <w:num w:numId="3" w16cid:durableId="626856291">
    <w:abstractNumId w:val="1"/>
  </w:num>
  <w:num w:numId="4" w16cid:durableId="1798332141">
    <w:abstractNumId w:val="0"/>
  </w:num>
  <w:num w:numId="5" w16cid:durableId="592084820">
    <w:abstractNumId w:val="5"/>
  </w:num>
  <w:num w:numId="6" w16cid:durableId="1732575484">
    <w:abstractNumId w:val="2"/>
  </w:num>
  <w:num w:numId="7" w16cid:durableId="305666326">
    <w:abstractNumId w:val="4"/>
  </w:num>
  <w:num w:numId="8" w16cid:durableId="1869566460">
    <w:abstractNumId w:val="6"/>
  </w:num>
  <w:num w:numId="9" w16cid:durableId="1781102749">
    <w:abstractNumId w:val="9"/>
  </w:num>
  <w:num w:numId="10" w16cid:durableId="12394393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D8"/>
    <w:rsid w:val="0000636E"/>
    <w:rsid w:val="00024446"/>
    <w:rsid w:val="0005566E"/>
    <w:rsid w:val="00082B20"/>
    <w:rsid w:val="00082EBF"/>
    <w:rsid w:val="00093088"/>
    <w:rsid w:val="000B595A"/>
    <w:rsid w:val="000C18A3"/>
    <w:rsid w:val="000C1FE6"/>
    <w:rsid w:val="000E7EA0"/>
    <w:rsid w:val="0011605A"/>
    <w:rsid w:val="0016355F"/>
    <w:rsid w:val="001779ED"/>
    <w:rsid w:val="001A24BD"/>
    <w:rsid w:val="00297BAD"/>
    <w:rsid w:val="002B1069"/>
    <w:rsid w:val="002B2251"/>
    <w:rsid w:val="002D2EA9"/>
    <w:rsid w:val="00307998"/>
    <w:rsid w:val="003321B0"/>
    <w:rsid w:val="00332763"/>
    <w:rsid w:val="00354170"/>
    <w:rsid w:val="00363B4A"/>
    <w:rsid w:val="00364E4F"/>
    <w:rsid w:val="0036592E"/>
    <w:rsid w:val="00383783"/>
    <w:rsid w:val="003A33EB"/>
    <w:rsid w:val="003B1E5E"/>
    <w:rsid w:val="003B4468"/>
    <w:rsid w:val="003E1F0B"/>
    <w:rsid w:val="003E2B24"/>
    <w:rsid w:val="00413E0E"/>
    <w:rsid w:val="00442675"/>
    <w:rsid w:val="004442C7"/>
    <w:rsid w:val="00455293"/>
    <w:rsid w:val="00455A4B"/>
    <w:rsid w:val="004A6BDA"/>
    <w:rsid w:val="004B4501"/>
    <w:rsid w:val="004B5684"/>
    <w:rsid w:val="004D4AEC"/>
    <w:rsid w:val="004E1AC6"/>
    <w:rsid w:val="00513E3E"/>
    <w:rsid w:val="00513E4B"/>
    <w:rsid w:val="005762FC"/>
    <w:rsid w:val="00576AB4"/>
    <w:rsid w:val="005911FF"/>
    <w:rsid w:val="005D6963"/>
    <w:rsid w:val="005E6423"/>
    <w:rsid w:val="005F0B0B"/>
    <w:rsid w:val="006368C5"/>
    <w:rsid w:val="00646003"/>
    <w:rsid w:val="006B5A3E"/>
    <w:rsid w:val="006C74EB"/>
    <w:rsid w:val="006E0388"/>
    <w:rsid w:val="006E197B"/>
    <w:rsid w:val="006E6A36"/>
    <w:rsid w:val="00707AD8"/>
    <w:rsid w:val="00711066"/>
    <w:rsid w:val="00742043"/>
    <w:rsid w:val="00743951"/>
    <w:rsid w:val="00770D63"/>
    <w:rsid w:val="0079200D"/>
    <w:rsid w:val="007D4888"/>
    <w:rsid w:val="0087005B"/>
    <w:rsid w:val="00877BF3"/>
    <w:rsid w:val="0089653E"/>
    <w:rsid w:val="00897492"/>
    <w:rsid w:val="008E5A1D"/>
    <w:rsid w:val="00905329"/>
    <w:rsid w:val="00905394"/>
    <w:rsid w:val="009301E9"/>
    <w:rsid w:val="00955A42"/>
    <w:rsid w:val="0097273D"/>
    <w:rsid w:val="009748F5"/>
    <w:rsid w:val="00975748"/>
    <w:rsid w:val="00976758"/>
    <w:rsid w:val="00977A96"/>
    <w:rsid w:val="0098039A"/>
    <w:rsid w:val="0098531D"/>
    <w:rsid w:val="00991B99"/>
    <w:rsid w:val="0099349B"/>
    <w:rsid w:val="009A29E6"/>
    <w:rsid w:val="009A65A0"/>
    <w:rsid w:val="009D6207"/>
    <w:rsid w:val="009F3D98"/>
    <w:rsid w:val="00A0170B"/>
    <w:rsid w:val="00A07439"/>
    <w:rsid w:val="00A301BC"/>
    <w:rsid w:val="00A6126F"/>
    <w:rsid w:val="00A67D74"/>
    <w:rsid w:val="00A86C0C"/>
    <w:rsid w:val="00AA1723"/>
    <w:rsid w:val="00B21754"/>
    <w:rsid w:val="00B37D64"/>
    <w:rsid w:val="00B43E69"/>
    <w:rsid w:val="00B50F38"/>
    <w:rsid w:val="00B57A78"/>
    <w:rsid w:val="00B630A7"/>
    <w:rsid w:val="00BA5791"/>
    <w:rsid w:val="00C00742"/>
    <w:rsid w:val="00C7220E"/>
    <w:rsid w:val="00C72808"/>
    <w:rsid w:val="00C728EB"/>
    <w:rsid w:val="00CA747C"/>
    <w:rsid w:val="00CA74F8"/>
    <w:rsid w:val="00CB3E22"/>
    <w:rsid w:val="00CB730D"/>
    <w:rsid w:val="00CC5AE3"/>
    <w:rsid w:val="00CD2F59"/>
    <w:rsid w:val="00D32524"/>
    <w:rsid w:val="00D72BD4"/>
    <w:rsid w:val="00D763D5"/>
    <w:rsid w:val="00DB1B29"/>
    <w:rsid w:val="00E17ABF"/>
    <w:rsid w:val="00E21EBA"/>
    <w:rsid w:val="00E2380E"/>
    <w:rsid w:val="00E56B80"/>
    <w:rsid w:val="00E8514C"/>
    <w:rsid w:val="00E97389"/>
    <w:rsid w:val="00EB18CD"/>
    <w:rsid w:val="00EB431A"/>
    <w:rsid w:val="00EF3687"/>
    <w:rsid w:val="00F00E7C"/>
    <w:rsid w:val="00F246DA"/>
    <w:rsid w:val="00F421FA"/>
    <w:rsid w:val="00F572AE"/>
    <w:rsid w:val="00F64A26"/>
    <w:rsid w:val="00F81B5D"/>
    <w:rsid w:val="00F84921"/>
    <w:rsid w:val="00F86D5B"/>
    <w:rsid w:val="00F9275E"/>
    <w:rsid w:val="00F93D54"/>
    <w:rsid w:val="00FA4D08"/>
    <w:rsid w:val="00FB454C"/>
    <w:rsid w:val="00FE2946"/>
    <w:rsid w:val="00FF334E"/>
    <w:rsid w:val="00FF7988"/>
    <w:rsid w:val="026759BC"/>
    <w:rsid w:val="08EE41F6"/>
    <w:rsid w:val="1263FD02"/>
    <w:rsid w:val="150E9DFA"/>
    <w:rsid w:val="1F26B30E"/>
    <w:rsid w:val="43F7FBD3"/>
    <w:rsid w:val="51D562D1"/>
    <w:rsid w:val="608A10BE"/>
    <w:rsid w:val="61FCB008"/>
    <w:rsid w:val="6462802D"/>
    <w:rsid w:val="7D4EB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09DC9"/>
  <w15:chartTrackingRefBased/>
  <w15:docId w15:val="{1970AC28-C759-44D1-8B50-DD0D2B51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1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421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7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0388"/>
    <w:pPr>
      <w:ind w:left="720"/>
      <w:contextualSpacing/>
    </w:pPr>
  </w:style>
  <w:style w:type="character" w:customStyle="1" w:styleId="Heading2Char">
    <w:name w:val="Heading 2 Char"/>
    <w:basedOn w:val="DefaultParagraphFont"/>
    <w:link w:val="Heading2"/>
    <w:uiPriority w:val="9"/>
    <w:semiHidden/>
    <w:rsid w:val="00F421F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421F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4f0dde-a921-45e8-bc09-e3dea0d6bb4e" xsi:nil="true"/>
    <lcf76f155ced4ddcb4097134ff3c332f xmlns="9fe222aa-0709-4475-8ac0-e0f8c3e7a1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AFE467F419DE4BA586F3D1905E47E8" ma:contentTypeVersion="18" ma:contentTypeDescription="Create a new document." ma:contentTypeScope="" ma:versionID="6830aa1fa8b2869a1db6b6eefaffcc2b">
  <xsd:schema xmlns:xsd="http://www.w3.org/2001/XMLSchema" xmlns:xs="http://www.w3.org/2001/XMLSchema" xmlns:p="http://schemas.microsoft.com/office/2006/metadata/properties" xmlns:ns2="c181b63e-4a17-4bfd-9d2d-ed3eef7e7c1c" xmlns:ns3="9fe222aa-0709-4475-8ac0-e0f8c3e7a138" xmlns:ns4="a04f0dde-a921-45e8-bc09-e3dea0d6bb4e" targetNamespace="http://schemas.microsoft.com/office/2006/metadata/properties" ma:root="true" ma:fieldsID="2c689782c0f6c8ab17ff77a66ecbdcda" ns2:_="" ns3:_="" ns4:_="">
    <xsd:import namespace="c181b63e-4a17-4bfd-9d2d-ed3eef7e7c1c"/>
    <xsd:import namespace="9fe222aa-0709-4475-8ac0-e0f8c3e7a138"/>
    <xsd:import namespace="a04f0dde-a921-45e8-bc09-e3dea0d6bb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1b63e-4a17-4bfd-9d2d-ed3eef7e7c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e222aa-0709-4475-8ac0-e0f8c3e7a13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40254d-8aef-461b-94cc-3946c9af99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f0dde-a921-45e8-bc09-e3dea0d6bb4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399a430-4599-4fc4-82b1-2947e1376f74}" ma:internalName="TaxCatchAll" ma:showField="CatchAllData" ma:web="a04f0dde-a921-45e8-bc09-e3dea0d6b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D3A7C-81F7-4608-A517-C29C01E91D03}">
  <ds:schemaRefs>
    <ds:schemaRef ds:uri="http://schemas.microsoft.com/office/2006/metadata/properties"/>
    <ds:schemaRef ds:uri="http://schemas.microsoft.com/office/infopath/2007/PartnerControls"/>
    <ds:schemaRef ds:uri="a04f0dde-a921-45e8-bc09-e3dea0d6bb4e"/>
    <ds:schemaRef ds:uri="9fe222aa-0709-4475-8ac0-e0f8c3e7a138"/>
  </ds:schemaRefs>
</ds:datastoreItem>
</file>

<file path=customXml/itemProps2.xml><?xml version="1.0" encoding="utf-8"?>
<ds:datastoreItem xmlns:ds="http://schemas.openxmlformats.org/officeDocument/2006/customXml" ds:itemID="{3CE64F75-BB18-4CC2-A71C-67417AAA37A4}">
  <ds:schemaRefs>
    <ds:schemaRef ds:uri="http://schemas.microsoft.com/sharepoint/v3/contenttype/forms"/>
  </ds:schemaRefs>
</ds:datastoreItem>
</file>

<file path=customXml/itemProps3.xml><?xml version="1.0" encoding="utf-8"?>
<ds:datastoreItem xmlns:ds="http://schemas.openxmlformats.org/officeDocument/2006/customXml" ds:itemID="{7281ABBC-1553-481F-BA91-7B3D24AE7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1b63e-4a17-4bfd-9d2d-ed3eef7e7c1c"/>
    <ds:schemaRef ds:uri="9fe222aa-0709-4475-8ac0-e0f8c3e7a138"/>
    <ds:schemaRef ds:uri="a04f0dde-a921-45e8-bc09-e3dea0d6b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2520</Characters>
  <Application>Microsoft Office Word</Application>
  <DocSecurity>0</DocSecurity>
  <Lines>93</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Day</dc:creator>
  <cp:keywords/>
  <dc:description/>
  <cp:lastModifiedBy>Christina  Day</cp:lastModifiedBy>
  <cp:revision>2</cp:revision>
  <dcterms:created xsi:type="dcterms:W3CDTF">2026-02-25T21:45:00Z</dcterms:created>
  <dcterms:modified xsi:type="dcterms:W3CDTF">2026-02-25T21:45:00Z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0x01010026AFE467F419DE4BA586F3D1905E47E8</vt:lpwstr>
  </property>
  <property fmtid="{D5CDD505-2E9C-101B-9397-08002B2CF9AE}" pid="3" name="MediaServiceImageTags">
    <vt:lpwstr/>
  </property>
</Properties>
</file>