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6FF" w:rsidRDefault="003F22E3">
      <w:pPr>
        <w:jc w:val="center"/>
        <w:rPr>
          <w:rFonts w:ascii="Gill Sans MT" w:hAnsi="Gill Sans MT" w:cs="Arial"/>
          <w:b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9045975</wp:posOffset>
            </wp:positionH>
            <wp:positionV relativeFrom="paragraph">
              <wp:posOffset>-269240</wp:posOffset>
            </wp:positionV>
            <wp:extent cx="904476" cy="911225"/>
            <wp:effectExtent l="0" t="0" r="0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145" cy="914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-164466</wp:posOffset>
            </wp:positionH>
            <wp:positionV relativeFrom="paragraph">
              <wp:posOffset>-269240</wp:posOffset>
            </wp:positionV>
            <wp:extent cx="904875" cy="911628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581" cy="915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ill Sans MT" w:hAnsi="Gill Sans MT" w:cs="Arial"/>
          <w:b/>
          <w:sz w:val="32"/>
          <w:szCs w:val="32"/>
        </w:rPr>
        <w:t>Mersey Vale Primary School</w:t>
      </w:r>
    </w:p>
    <w:p w:rsidR="00AC66FF" w:rsidRDefault="003F22E3">
      <w:pPr>
        <w:ind w:left="-426" w:firstLine="426"/>
        <w:jc w:val="center"/>
        <w:rPr>
          <w:rFonts w:ascii="Gill Sans MT" w:hAnsi="Gill Sans MT" w:cs="Arial"/>
          <w:b/>
          <w:sz w:val="32"/>
          <w:szCs w:val="32"/>
        </w:rPr>
      </w:pPr>
      <w:r>
        <w:rPr>
          <w:rFonts w:ascii="Gill Sans MT" w:hAnsi="Gill Sans MT" w:cs="Arial"/>
          <w:b/>
          <w:sz w:val="32"/>
          <w:szCs w:val="32"/>
        </w:rPr>
        <w:t>Working Together for a Brighter Future</w:t>
      </w:r>
    </w:p>
    <w:p w:rsidR="000B2E47" w:rsidRDefault="000B2E47">
      <w:pPr>
        <w:ind w:left="-426" w:firstLine="426"/>
        <w:jc w:val="center"/>
        <w:rPr>
          <w:rFonts w:ascii="Gill Sans MT" w:hAnsi="Gill Sans MT" w:cs="Arial"/>
          <w:b/>
          <w:sz w:val="32"/>
          <w:szCs w:val="32"/>
        </w:rPr>
      </w:pPr>
    </w:p>
    <w:p w:rsidR="000B2E47" w:rsidRPr="000B2E47" w:rsidRDefault="000B2E47">
      <w:pPr>
        <w:ind w:left="-426" w:firstLine="426"/>
        <w:jc w:val="center"/>
        <w:rPr>
          <w:rFonts w:ascii="Gill Sans MT" w:hAnsi="Gill Sans MT" w:cs="Arial"/>
          <w:b/>
          <w:sz w:val="32"/>
          <w:szCs w:val="32"/>
          <w:u w:val="single"/>
        </w:rPr>
      </w:pPr>
      <w:r w:rsidRPr="000B2E47">
        <w:rPr>
          <w:rFonts w:ascii="Gill Sans MT" w:hAnsi="Gill Sans MT" w:cs="Arial"/>
          <w:b/>
          <w:sz w:val="32"/>
          <w:szCs w:val="32"/>
          <w:u w:val="single"/>
        </w:rPr>
        <w:t>Parent Partnership Action Plan January 2026</w:t>
      </w:r>
    </w:p>
    <w:p w:rsidR="00AC66FF" w:rsidRDefault="00AC66FF">
      <w:pPr>
        <w:ind w:left="-426" w:firstLine="426"/>
        <w:jc w:val="center"/>
        <w:rPr>
          <w:rFonts w:ascii="Gill Sans MT" w:hAnsi="Gill Sans MT" w:cs="Arial"/>
          <w:b/>
          <w:sz w:val="32"/>
          <w:szCs w:val="32"/>
        </w:rPr>
      </w:pPr>
    </w:p>
    <w:tbl>
      <w:tblPr>
        <w:tblStyle w:val="TableGrid"/>
        <w:tblW w:w="16034" w:type="dxa"/>
        <w:tblInd w:w="-431" w:type="dxa"/>
        <w:tblLook w:val="04A0" w:firstRow="1" w:lastRow="0" w:firstColumn="1" w:lastColumn="0" w:noHBand="0" w:noVBand="1"/>
      </w:tblPr>
      <w:tblGrid>
        <w:gridCol w:w="2767"/>
        <w:gridCol w:w="7582"/>
        <w:gridCol w:w="2842"/>
        <w:gridCol w:w="2843"/>
      </w:tblGrid>
      <w:tr w:rsidR="00A21156" w:rsidTr="00A21156">
        <w:trPr>
          <w:trHeight w:val="317"/>
        </w:trPr>
        <w:tc>
          <w:tcPr>
            <w:tcW w:w="2767" w:type="dxa"/>
          </w:tcPr>
          <w:p w:rsidR="00A21156" w:rsidRDefault="00A21156">
            <w:pPr>
              <w:jc w:val="center"/>
              <w:rPr>
                <w:rFonts w:ascii="Gill Sans MT" w:hAnsi="Gill Sans MT" w:cs="Arial"/>
                <w:b/>
                <w:sz w:val="28"/>
                <w:szCs w:val="28"/>
              </w:rPr>
            </w:pPr>
            <w:r>
              <w:rPr>
                <w:rFonts w:ascii="Gill Sans MT" w:hAnsi="Gill Sans MT" w:cs="Arial"/>
                <w:b/>
                <w:sz w:val="28"/>
                <w:szCs w:val="28"/>
              </w:rPr>
              <w:t>Objective</w:t>
            </w:r>
          </w:p>
        </w:tc>
        <w:tc>
          <w:tcPr>
            <w:tcW w:w="7582" w:type="dxa"/>
          </w:tcPr>
          <w:p w:rsidR="00A21156" w:rsidRDefault="00A21156" w:rsidP="00A21156">
            <w:pPr>
              <w:rPr>
                <w:rFonts w:ascii="Gill Sans MT" w:hAnsi="Gill Sans MT" w:cs="Arial"/>
                <w:b/>
                <w:sz w:val="28"/>
                <w:szCs w:val="28"/>
              </w:rPr>
            </w:pPr>
            <w:r>
              <w:rPr>
                <w:rFonts w:ascii="Gill Sans MT" w:hAnsi="Gill Sans MT" w:cs="Arial"/>
                <w:b/>
                <w:sz w:val="28"/>
                <w:szCs w:val="28"/>
              </w:rPr>
              <w:t>Actions</w:t>
            </w:r>
          </w:p>
        </w:tc>
        <w:tc>
          <w:tcPr>
            <w:tcW w:w="2842" w:type="dxa"/>
          </w:tcPr>
          <w:p w:rsidR="00A21156" w:rsidRDefault="00A21156" w:rsidP="00A21156">
            <w:pPr>
              <w:rPr>
                <w:rFonts w:ascii="Gill Sans MT" w:hAnsi="Gill Sans MT" w:cs="Arial"/>
                <w:b/>
                <w:sz w:val="28"/>
                <w:szCs w:val="28"/>
              </w:rPr>
            </w:pPr>
            <w:r>
              <w:rPr>
                <w:rFonts w:ascii="Gill Sans MT" w:hAnsi="Gill Sans MT" w:cs="Arial"/>
                <w:b/>
                <w:sz w:val="28"/>
                <w:szCs w:val="28"/>
              </w:rPr>
              <w:t>Monitoring</w:t>
            </w:r>
          </w:p>
        </w:tc>
        <w:tc>
          <w:tcPr>
            <w:tcW w:w="2843" w:type="dxa"/>
          </w:tcPr>
          <w:p w:rsidR="00A21156" w:rsidRDefault="00A21156" w:rsidP="00A21156">
            <w:pPr>
              <w:rPr>
                <w:rFonts w:ascii="Gill Sans MT" w:hAnsi="Gill Sans MT" w:cs="Arial"/>
                <w:b/>
                <w:sz w:val="28"/>
                <w:szCs w:val="28"/>
              </w:rPr>
            </w:pPr>
            <w:r>
              <w:rPr>
                <w:rFonts w:ascii="Gill Sans MT" w:hAnsi="Gill Sans MT" w:cs="Arial"/>
                <w:b/>
                <w:sz w:val="28"/>
                <w:szCs w:val="28"/>
              </w:rPr>
              <w:t>Outcome</w:t>
            </w:r>
          </w:p>
        </w:tc>
      </w:tr>
      <w:tr w:rsidR="00A21156" w:rsidTr="00067323">
        <w:trPr>
          <w:trHeight w:val="2240"/>
        </w:trPr>
        <w:tc>
          <w:tcPr>
            <w:tcW w:w="2767" w:type="dxa"/>
          </w:tcPr>
          <w:p w:rsidR="00A21156" w:rsidRDefault="00A21156" w:rsidP="00A21156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  <w:p w:rsidR="00A21156" w:rsidRDefault="00A21156" w:rsidP="00A21156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  <w:r>
              <w:rPr>
                <w:rFonts w:ascii="Gill Sans MT" w:hAnsi="Gill Sans MT" w:cs="Arial"/>
                <w:b/>
                <w:sz w:val="22"/>
                <w:szCs w:val="22"/>
              </w:rPr>
              <w:t xml:space="preserve">To improve the communication between school and parents / carers. </w:t>
            </w:r>
          </w:p>
          <w:p w:rsidR="00A21156" w:rsidRDefault="00A21156" w:rsidP="00A21156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  <w:r>
              <w:rPr>
                <w:rFonts w:ascii="Gill Sans MT" w:hAnsi="Gill Sans MT" w:cs="Arial"/>
                <w:b/>
                <w:sz w:val="22"/>
                <w:szCs w:val="22"/>
              </w:rPr>
              <w:t>For information to reach all parents / carers</w:t>
            </w:r>
          </w:p>
          <w:p w:rsidR="00067323" w:rsidRPr="003F22E3" w:rsidRDefault="00067323" w:rsidP="00A21156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</w:tc>
        <w:tc>
          <w:tcPr>
            <w:tcW w:w="7582" w:type="dxa"/>
          </w:tcPr>
          <w:p w:rsidR="00A21156" w:rsidRDefault="00067323" w:rsidP="000F3291">
            <w:pPr>
              <w:pStyle w:val="ListParagraph"/>
              <w:numPr>
                <w:ilvl w:val="0"/>
                <w:numId w:val="2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To set up a communication board outside the school office for information to be shared</w:t>
            </w:r>
          </w:p>
          <w:p w:rsidR="00067323" w:rsidRDefault="00067323" w:rsidP="000F3291">
            <w:pPr>
              <w:pStyle w:val="ListParagraph"/>
              <w:numPr>
                <w:ilvl w:val="0"/>
                <w:numId w:val="2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CFV to look into setting up a MVPS online </w:t>
            </w:r>
            <w:proofErr w:type="spellStart"/>
            <w:r>
              <w:rPr>
                <w:rFonts w:ascii="Gill Sans MT" w:hAnsi="Gill Sans MT"/>
              </w:rPr>
              <w:t>Padlet</w:t>
            </w:r>
            <w:proofErr w:type="spellEnd"/>
            <w:r>
              <w:rPr>
                <w:rFonts w:ascii="Gill Sans MT" w:hAnsi="Gill Sans MT"/>
              </w:rPr>
              <w:t xml:space="preserve"> to share information with parents</w:t>
            </w:r>
          </w:p>
          <w:p w:rsidR="00067323" w:rsidRDefault="00067323" w:rsidP="000F3291">
            <w:pPr>
              <w:pStyle w:val="ListParagraph"/>
              <w:numPr>
                <w:ilvl w:val="0"/>
                <w:numId w:val="2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CW &amp; CFV to ensure website is up to date</w:t>
            </w:r>
            <w:r w:rsidR="00940DDA">
              <w:rPr>
                <w:rFonts w:ascii="Gill Sans MT" w:hAnsi="Gill Sans MT"/>
              </w:rPr>
              <w:t xml:space="preserve">, utilising the parent </w:t>
            </w:r>
            <w:r>
              <w:rPr>
                <w:rFonts w:ascii="Gill Sans MT" w:hAnsi="Gill Sans MT"/>
              </w:rPr>
              <w:t xml:space="preserve">area to signpost parents towards </w:t>
            </w:r>
            <w:r w:rsidR="00940DDA">
              <w:rPr>
                <w:rFonts w:ascii="Gill Sans MT" w:hAnsi="Gill Sans MT"/>
              </w:rPr>
              <w:t>n</w:t>
            </w:r>
            <w:r>
              <w:rPr>
                <w:rFonts w:ascii="Gill Sans MT" w:hAnsi="Gill Sans MT"/>
              </w:rPr>
              <w:t xml:space="preserve">ational and </w:t>
            </w:r>
            <w:r w:rsidR="00940DDA">
              <w:rPr>
                <w:rFonts w:ascii="Gill Sans MT" w:hAnsi="Gill Sans MT"/>
              </w:rPr>
              <w:t>local</w:t>
            </w:r>
            <w:r>
              <w:rPr>
                <w:rFonts w:ascii="Gill Sans MT" w:hAnsi="Gill Sans MT"/>
              </w:rPr>
              <w:t xml:space="preserve"> priorities </w:t>
            </w:r>
            <w:r w:rsidR="00940DDA">
              <w:rPr>
                <w:rFonts w:ascii="Gill Sans MT" w:hAnsi="Gill Sans MT"/>
              </w:rPr>
              <w:t>as well as any</w:t>
            </w:r>
            <w:r>
              <w:rPr>
                <w:rFonts w:ascii="Gill Sans MT" w:hAnsi="Gill Sans MT"/>
              </w:rPr>
              <w:t xml:space="preserve"> updates </w:t>
            </w:r>
            <w:r w:rsidR="00940DDA">
              <w:rPr>
                <w:rFonts w:ascii="Gill Sans MT" w:hAnsi="Gill Sans MT"/>
              </w:rPr>
              <w:t xml:space="preserve">from </w:t>
            </w:r>
            <w:proofErr w:type="spellStart"/>
            <w:r w:rsidR="00940DDA">
              <w:rPr>
                <w:rFonts w:ascii="Gill Sans MT" w:hAnsi="Gill Sans MT"/>
              </w:rPr>
              <w:t>DfE</w:t>
            </w:r>
            <w:proofErr w:type="spellEnd"/>
            <w:r w:rsidR="00940DDA">
              <w:rPr>
                <w:rFonts w:ascii="Gill Sans MT" w:hAnsi="Gill Sans MT"/>
              </w:rPr>
              <w:t>, including</w:t>
            </w:r>
            <w:r>
              <w:rPr>
                <w:rFonts w:ascii="Gill Sans MT" w:hAnsi="Gill Sans MT"/>
              </w:rPr>
              <w:t xml:space="preserve"> </w:t>
            </w:r>
            <w:r w:rsidR="00940DDA">
              <w:rPr>
                <w:rFonts w:ascii="Gill Sans MT" w:hAnsi="Gill Sans MT"/>
              </w:rPr>
              <w:t>any n</w:t>
            </w:r>
            <w:r>
              <w:rPr>
                <w:rFonts w:ascii="Gill Sans MT" w:hAnsi="Gill Sans MT"/>
              </w:rPr>
              <w:t xml:space="preserve">ational curriculum </w:t>
            </w:r>
            <w:r w:rsidR="00940DDA">
              <w:rPr>
                <w:rFonts w:ascii="Gill Sans MT" w:hAnsi="Gill Sans MT"/>
              </w:rPr>
              <w:t>reviews etc.</w:t>
            </w:r>
          </w:p>
          <w:p w:rsidR="00067323" w:rsidRPr="00067323" w:rsidRDefault="00067323" w:rsidP="000F3291">
            <w:pPr>
              <w:pStyle w:val="ListParagraph"/>
              <w:numPr>
                <w:ilvl w:val="0"/>
                <w:numId w:val="21"/>
              </w:numPr>
              <w:rPr>
                <w:rFonts w:ascii="Gill Sans MT" w:hAnsi="Gill Sans MT"/>
              </w:rPr>
            </w:pPr>
            <w:r w:rsidRPr="00067323">
              <w:rPr>
                <w:rFonts w:ascii="Gill Sans MT" w:hAnsi="Gill Sans MT"/>
              </w:rPr>
              <w:t>Ensure all parents/carers are aware they can contribute to trips for other children via ParentPay</w:t>
            </w:r>
            <w:r w:rsidR="006E42BE">
              <w:rPr>
                <w:rFonts w:ascii="Gill Sans MT" w:hAnsi="Gill Sans MT"/>
              </w:rPr>
              <w:t>. Make more use of local area</w:t>
            </w:r>
            <w:r w:rsidR="00940DDA">
              <w:rPr>
                <w:rFonts w:ascii="Gill Sans MT" w:hAnsi="Gill Sans MT"/>
              </w:rPr>
              <w:t xml:space="preserve"> to keep cost of trips minimal</w:t>
            </w:r>
            <w:r w:rsidR="006E42BE">
              <w:rPr>
                <w:rFonts w:ascii="Gill Sans MT" w:hAnsi="Gill Sans MT"/>
              </w:rPr>
              <w:t>.</w:t>
            </w:r>
          </w:p>
          <w:p w:rsidR="00067323" w:rsidRDefault="00305429" w:rsidP="000F3291">
            <w:pPr>
              <w:pStyle w:val="ListParagraph"/>
              <w:numPr>
                <w:ilvl w:val="0"/>
                <w:numId w:val="2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Office staff to update website calendar regularly</w:t>
            </w:r>
          </w:p>
          <w:p w:rsidR="00067323" w:rsidRPr="00A21156" w:rsidRDefault="00067323" w:rsidP="00067323">
            <w:pPr>
              <w:pStyle w:val="ListParagraph"/>
              <w:ind w:left="1080"/>
              <w:rPr>
                <w:rFonts w:ascii="Gill Sans MT" w:hAnsi="Gill Sans MT"/>
              </w:rPr>
            </w:pPr>
          </w:p>
        </w:tc>
        <w:tc>
          <w:tcPr>
            <w:tcW w:w="2842" w:type="dxa"/>
          </w:tcPr>
          <w:p w:rsidR="00A21156" w:rsidRPr="000F3291" w:rsidRDefault="000F3291" w:rsidP="000F3291">
            <w:pPr>
              <w:rPr>
                <w:rFonts w:ascii="Gill Sans MT" w:hAnsi="Gill Sans MT"/>
              </w:rPr>
            </w:pPr>
            <w:r w:rsidRPr="000F3291">
              <w:rPr>
                <w:rFonts w:ascii="Gill Sans MT" w:hAnsi="Gill Sans MT"/>
              </w:rPr>
              <w:t>Actions will be discussed and updated at the next meeting on 25</w:t>
            </w:r>
            <w:r w:rsidRPr="000F3291">
              <w:rPr>
                <w:rFonts w:ascii="Gill Sans MT" w:hAnsi="Gill Sans MT"/>
                <w:vertAlign w:val="superscript"/>
              </w:rPr>
              <w:t>th</w:t>
            </w:r>
            <w:r w:rsidRPr="000F3291">
              <w:rPr>
                <w:rFonts w:ascii="Gill Sans MT" w:hAnsi="Gill Sans MT"/>
              </w:rPr>
              <w:t xml:space="preserve"> February 2025</w:t>
            </w:r>
          </w:p>
        </w:tc>
        <w:tc>
          <w:tcPr>
            <w:tcW w:w="2843" w:type="dxa"/>
          </w:tcPr>
          <w:p w:rsidR="00A21156" w:rsidRPr="003F22E3" w:rsidRDefault="00A21156">
            <w:pPr>
              <w:pStyle w:val="ListParagraph"/>
              <w:rPr>
                <w:rFonts w:ascii="Gill Sans MT" w:hAnsi="Gill Sans MT"/>
              </w:rPr>
            </w:pPr>
          </w:p>
        </w:tc>
      </w:tr>
      <w:tr w:rsidR="00A21156" w:rsidTr="00A21156">
        <w:trPr>
          <w:trHeight w:val="2284"/>
        </w:trPr>
        <w:tc>
          <w:tcPr>
            <w:tcW w:w="2767" w:type="dxa"/>
          </w:tcPr>
          <w:p w:rsidR="00A21156" w:rsidRDefault="00A21156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  <w:p w:rsidR="00067323" w:rsidRPr="003F22E3" w:rsidRDefault="00067323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  <w:r>
              <w:rPr>
                <w:rFonts w:ascii="Gill Sans MT" w:hAnsi="Gill Sans MT" w:cs="Arial"/>
                <w:b/>
                <w:sz w:val="22"/>
                <w:szCs w:val="22"/>
              </w:rPr>
              <w:t>For parents to be given more information with regards to the day-to-day running, procedures and policies within school</w:t>
            </w:r>
          </w:p>
        </w:tc>
        <w:tc>
          <w:tcPr>
            <w:tcW w:w="7582" w:type="dxa"/>
          </w:tcPr>
          <w:p w:rsidR="00A21156" w:rsidRDefault="00305429" w:rsidP="000F3291">
            <w:pPr>
              <w:pStyle w:val="ListParagraph"/>
              <w:numPr>
                <w:ilvl w:val="0"/>
                <w:numId w:val="2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For school to start providing regular 30 minute workshops where parents can come into school and access information about different procedures and routines that happen in school</w:t>
            </w:r>
          </w:p>
          <w:p w:rsidR="00305429" w:rsidRDefault="00305429" w:rsidP="000F3291">
            <w:pPr>
              <w:pStyle w:val="ListParagraph"/>
              <w:numPr>
                <w:ilvl w:val="0"/>
                <w:numId w:val="2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CW and CFV came up with a suggested list of areas such:</w:t>
            </w:r>
          </w:p>
          <w:p w:rsidR="00305429" w:rsidRDefault="00305429" w:rsidP="000F3291">
            <w:pPr>
              <w:pStyle w:val="ListParagraph"/>
              <w:numPr>
                <w:ilvl w:val="1"/>
                <w:numId w:val="2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Homework, Reading, Chatting to children, Support with school administration, Behaviour policy and expectations, Special Educational Needs.</w:t>
            </w:r>
          </w:p>
          <w:p w:rsidR="00305429" w:rsidRDefault="00305429" w:rsidP="000F3291">
            <w:pPr>
              <w:pStyle w:val="ListParagraph"/>
              <w:numPr>
                <w:ilvl w:val="0"/>
                <w:numId w:val="2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Parents added to this list:</w:t>
            </w:r>
          </w:p>
          <w:p w:rsidR="00305429" w:rsidRDefault="00305429" w:rsidP="000F3291">
            <w:pPr>
              <w:pStyle w:val="ListParagraph"/>
              <w:numPr>
                <w:ilvl w:val="1"/>
                <w:numId w:val="2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Understanding funding, Extra-curricular clubs, Understanding School Improvement Targets, English and Grammar. </w:t>
            </w:r>
          </w:p>
          <w:p w:rsidR="00C34B54" w:rsidRPr="00067323" w:rsidRDefault="00C34B54" w:rsidP="000F3291">
            <w:pPr>
              <w:pStyle w:val="ListParagraph"/>
              <w:numPr>
                <w:ilvl w:val="0"/>
                <w:numId w:val="2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CW to add flowcharts to parent</w:t>
            </w:r>
            <w:r w:rsidR="002E018F">
              <w:rPr>
                <w:rFonts w:ascii="Gill Sans MT" w:hAnsi="Gill Sans MT"/>
              </w:rPr>
              <w:t>’</w:t>
            </w:r>
            <w:r>
              <w:rPr>
                <w:rFonts w:ascii="Gill Sans MT" w:hAnsi="Gill Sans MT"/>
              </w:rPr>
              <w:t>s area on website gi</w:t>
            </w:r>
            <w:r w:rsidR="00940DDA">
              <w:rPr>
                <w:rFonts w:ascii="Gill Sans MT" w:hAnsi="Gill Sans MT"/>
              </w:rPr>
              <w:t>ving information regarding s</w:t>
            </w:r>
            <w:r>
              <w:rPr>
                <w:rFonts w:ascii="Gill Sans MT" w:hAnsi="Gill Sans MT"/>
              </w:rPr>
              <w:t>chool funding and how statutory policies are developed.</w:t>
            </w:r>
          </w:p>
        </w:tc>
        <w:tc>
          <w:tcPr>
            <w:tcW w:w="2842" w:type="dxa"/>
          </w:tcPr>
          <w:p w:rsidR="00A21156" w:rsidRPr="000F3291" w:rsidRDefault="000F3291" w:rsidP="000F3291">
            <w:pPr>
              <w:rPr>
                <w:rFonts w:ascii="Gill Sans MT" w:hAnsi="Gill Sans MT"/>
              </w:rPr>
            </w:pPr>
            <w:r w:rsidRPr="000F3291">
              <w:rPr>
                <w:rFonts w:ascii="Gill Sans MT" w:hAnsi="Gill Sans MT"/>
              </w:rPr>
              <w:t>Actions will be discussed and updated at the next meeting on 25</w:t>
            </w:r>
            <w:r w:rsidRPr="000F3291">
              <w:rPr>
                <w:rFonts w:ascii="Gill Sans MT" w:hAnsi="Gill Sans MT"/>
                <w:vertAlign w:val="superscript"/>
              </w:rPr>
              <w:t>th</w:t>
            </w:r>
            <w:r w:rsidRPr="000F3291">
              <w:rPr>
                <w:rFonts w:ascii="Gill Sans MT" w:hAnsi="Gill Sans MT"/>
              </w:rPr>
              <w:t xml:space="preserve"> February 2025</w:t>
            </w:r>
          </w:p>
        </w:tc>
        <w:tc>
          <w:tcPr>
            <w:tcW w:w="2843" w:type="dxa"/>
          </w:tcPr>
          <w:p w:rsidR="00A21156" w:rsidRPr="00A21156" w:rsidRDefault="00A21156" w:rsidP="00A21156">
            <w:pPr>
              <w:ind w:left="360"/>
              <w:rPr>
                <w:rFonts w:ascii="Gill Sans MT" w:hAnsi="Gill Sans MT"/>
                <w:i/>
              </w:rPr>
            </w:pPr>
          </w:p>
        </w:tc>
      </w:tr>
      <w:tr w:rsidR="00305429" w:rsidTr="00A21156">
        <w:trPr>
          <w:trHeight w:val="2284"/>
        </w:trPr>
        <w:tc>
          <w:tcPr>
            <w:tcW w:w="2767" w:type="dxa"/>
          </w:tcPr>
          <w:p w:rsidR="00305429" w:rsidRDefault="00305429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  <w:p w:rsidR="00305429" w:rsidRDefault="00305429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  <w:r>
              <w:rPr>
                <w:rFonts w:ascii="Gill Sans MT" w:hAnsi="Gill Sans MT" w:cs="Arial"/>
                <w:b/>
                <w:sz w:val="22"/>
                <w:szCs w:val="22"/>
              </w:rPr>
              <w:t>To ensure school collects the views and opinions in a variety of ways so it is accessible for all parents / carers to offer their opinions</w:t>
            </w:r>
          </w:p>
        </w:tc>
        <w:tc>
          <w:tcPr>
            <w:tcW w:w="7582" w:type="dxa"/>
          </w:tcPr>
          <w:p w:rsidR="00305429" w:rsidRDefault="00305429" w:rsidP="000F3291">
            <w:pPr>
              <w:pStyle w:val="ListParagraph"/>
              <w:numPr>
                <w:ilvl w:val="0"/>
                <w:numId w:val="2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Discussions around the validity of the online surveys</w:t>
            </w:r>
            <w:r w:rsidR="00C34B54">
              <w:rPr>
                <w:rFonts w:ascii="Gill Sans MT" w:hAnsi="Gill Sans MT"/>
              </w:rPr>
              <w:t xml:space="preserve"> and how other parental views can be gathered to reach all parents</w:t>
            </w:r>
          </w:p>
          <w:p w:rsidR="00C34B54" w:rsidRDefault="00C34B54" w:rsidP="000F3291">
            <w:pPr>
              <w:pStyle w:val="ListParagraph"/>
              <w:numPr>
                <w:ilvl w:val="0"/>
                <w:numId w:val="2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For school to continue to adopt a variety of ways to collect views; in person, on paper and online</w:t>
            </w:r>
          </w:p>
          <w:p w:rsidR="00C34B54" w:rsidRDefault="00C34B54" w:rsidP="000F3291">
            <w:pPr>
              <w:pStyle w:val="ListParagraph"/>
              <w:numPr>
                <w:ilvl w:val="0"/>
                <w:numId w:val="2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Foe school to identify opportunities to gather information such as after workshops, assemblies </w:t>
            </w:r>
            <w:r w:rsidR="000F3291">
              <w:rPr>
                <w:rFonts w:ascii="Gill Sans MT" w:hAnsi="Gill Sans MT"/>
              </w:rPr>
              <w:t>and parents evenings</w:t>
            </w:r>
          </w:p>
          <w:p w:rsidR="000F3291" w:rsidRPr="00067323" w:rsidRDefault="000F3291" w:rsidP="00940DDA">
            <w:pPr>
              <w:pStyle w:val="ListParagraph"/>
              <w:numPr>
                <w:ilvl w:val="0"/>
                <w:numId w:val="2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For the core group to be able to support school with this</w:t>
            </w:r>
            <w:r w:rsidR="00940DDA">
              <w:rPr>
                <w:rFonts w:ascii="Gill Sans MT" w:hAnsi="Gill Sans MT"/>
              </w:rPr>
              <w:t xml:space="preserve"> </w:t>
            </w:r>
            <w:r w:rsidR="00940DDA">
              <w:rPr>
                <w:rFonts w:ascii="Gill Sans MT" w:hAnsi="Gill Sans MT"/>
              </w:rPr>
              <w:t>in the future</w:t>
            </w:r>
            <w:r>
              <w:rPr>
                <w:rFonts w:ascii="Gill Sans MT" w:hAnsi="Gill Sans MT"/>
              </w:rPr>
              <w:t>.</w:t>
            </w:r>
          </w:p>
        </w:tc>
        <w:tc>
          <w:tcPr>
            <w:tcW w:w="2842" w:type="dxa"/>
          </w:tcPr>
          <w:p w:rsidR="00305429" w:rsidRPr="000F3291" w:rsidRDefault="000F3291" w:rsidP="000F3291">
            <w:pPr>
              <w:rPr>
                <w:rFonts w:ascii="Gill Sans MT" w:hAnsi="Gill Sans MT"/>
              </w:rPr>
            </w:pPr>
            <w:r w:rsidRPr="000F3291">
              <w:rPr>
                <w:rFonts w:ascii="Gill Sans MT" w:hAnsi="Gill Sans MT"/>
              </w:rPr>
              <w:t>Actions will be discussed and updated at the next meeting on 25</w:t>
            </w:r>
            <w:r w:rsidRPr="000F3291">
              <w:rPr>
                <w:rFonts w:ascii="Gill Sans MT" w:hAnsi="Gill Sans MT"/>
                <w:vertAlign w:val="superscript"/>
              </w:rPr>
              <w:t>th</w:t>
            </w:r>
            <w:r w:rsidRPr="000F3291">
              <w:rPr>
                <w:rFonts w:ascii="Gill Sans MT" w:hAnsi="Gill Sans MT"/>
              </w:rPr>
              <w:t xml:space="preserve"> February 2025</w:t>
            </w:r>
          </w:p>
        </w:tc>
        <w:tc>
          <w:tcPr>
            <w:tcW w:w="2843" w:type="dxa"/>
          </w:tcPr>
          <w:p w:rsidR="00305429" w:rsidRPr="00A21156" w:rsidRDefault="00305429" w:rsidP="00A21156">
            <w:pPr>
              <w:ind w:left="360"/>
              <w:rPr>
                <w:rFonts w:ascii="Gill Sans MT" w:hAnsi="Gill Sans MT"/>
                <w:i/>
              </w:rPr>
            </w:pPr>
          </w:p>
        </w:tc>
      </w:tr>
      <w:tr w:rsidR="00A21156" w:rsidTr="00A21156">
        <w:trPr>
          <w:trHeight w:val="3355"/>
        </w:trPr>
        <w:tc>
          <w:tcPr>
            <w:tcW w:w="2767" w:type="dxa"/>
          </w:tcPr>
          <w:p w:rsidR="00A21156" w:rsidRDefault="00A21156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  <w:p w:rsidR="00067323" w:rsidRPr="00067323" w:rsidRDefault="00067323" w:rsidP="00067323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067323">
              <w:rPr>
                <w:rFonts w:ascii="Gill Sans MT" w:hAnsi="Gill Sans MT" w:cs="Arial"/>
                <w:b/>
                <w:sz w:val="22"/>
                <w:szCs w:val="22"/>
              </w:rPr>
              <w:t>To develop the Parent Partnership Group into a more effective team to with clear aims and objectives which over time can be monitored and the impact evaluated.</w:t>
            </w:r>
          </w:p>
        </w:tc>
        <w:tc>
          <w:tcPr>
            <w:tcW w:w="7582" w:type="dxa"/>
          </w:tcPr>
          <w:p w:rsidR="00A21156" w:rsidRDefault="000F3291" w:rsidP="000F3291">
            <w:pPr>
              <w:pStyle w:val="ListParagraph"/>
              <w:numPr>
                <w:ilvl w:val="0"/>
                <w:numId w:val="21"/>
              </w:numPr>
              <w:shd w:val="clear" w:color="auto" w:fill="FFFFFF"/>
              <w:rPr>
                <w:rFonts w:ascii="Gill Sans MT" w:hAnsi="Gill Sans MT" w:cs="Arial"/>
                <w:color w:val="222222"/>
              </w:rPr>
            </w:pPr>
            <w:r>
              <w:rPr>
                <w:rFonts w:ascii="Gill Sans MT" w:hAnsi="Gill Sans MT" w:cs="Arial"/>
                <w:color w:val="222222"/>
              </w:rPr>
              <w:t>CFV to email action plan to all parents who attended Parent Partnership meeting 19/01/2026</w:t>
            </w:r>
          </w:p>
          <w:p w:rsidR="000F3291" w:rsidRDefault="000F3291" w:rsidP="000F3291">
            <w:pPr>
              <w:pStyle w:val="ListParagraph"/>
              <w:numPr>
                <w:ilvl w:val="0"/>
                <w:numId w:val="21"/>
              </w:numPr>
              <w:shd w:val="clear" w:color="auto" w:fill="FFFFFF"/>
              <w:rPr>
                <w:rFonts w:ascii="Gill Sans MT" w:hAnsi="Gill Sans MT" w:cs="Arial"/>
                <w:color w:val="222222"/>
              </w:rPr>
            </w:pPr>
            <w:r>
              <w:rPr>
                <w:rFonts w:ascii="Gill Sans MT" w:hAnsi="Gill Sans MT" w:cs="Arial"/>
                <w:color w:val="222222"/>
              </w:rPr>
              <w:t xml:space="preserve">For any parent who would like to support school and become a member of the Core Parent Group to email Claire Varetto and state their </w:t>
            </w:r>
            <w:r w:rsidR="00940DDA">
              <w:rPr>
                <w:rFonts w:ascii="Gill Sans MT" w:hAnsi="Gill Sans MT" w:cs="Arial"/>
                <w:color w:val="222222"/>
              </w:rPr>
              <w:t>interest</w:t>
            </w:r>
            <w:bookmarkStart w:id="0" w:name="_GoBack"/>
            <w:bookmarkEnd w:id="0"/>
          </w:p>
          <w:p w:rsidR="000F3291" w:rsidRDefault="00940DDA" w:rsidP="000F3291">
            <w:pPr>
              <w:pStyle w:val="ListParagraph"/>
              <w:shd w:val="clear" w:color="auto" w:fill="FFFFFF"/>
              <w:ind w:left="1440"/>
              <w:rPr>
                <w:rFonts w:ascii="Gill Sans MT" w:hAnsi="Gill Sans MT" w:cs="Arial"/>
                <w:color w:val="222222"/>
              </w:rPr>
            </w:pPr>
            <w:hyperlink r:id="rId7" w:history="1">
              <w:r w:rsidR="000F3291" w:rsidRPr="00444629">
                <w:rPr>
                  <w:rStyle w:val="Hyperlink"/>
                  <w:rFonts w:ascii="Gill Sans MT" w:hAnsi="Gill Sans MT" w:cs="Arial"/>
                </w:rPr>
                <w:t>claire.varetto@merseyvale.stockport.sch.uk</w:t>
              </w:r>
            </w:hyperlink>
          </w:p>
          <w:p w:rsidR="000F3291" w:rsidRDefault="000F3291" w:rsidP="000F3291">
            <w:pPr>
              <w:pStyle w:val="ListParagraph"/>
              <w:numPr>
                <w:ilvl w:val="0"/>
                <w:numId w:val="21"/>
              </w:numPr>
              <w:shd w:val="clear" w:color="auto" w:fill="FFFFFF"/>
              <w:rPr>
                <w:rFonts w:ascii="Gill Sans MT" w:hAnsi="Gill Sans MT" w:cs="Arial"/>
                <w:color w:val="222222"/>
              </w:rPr>
            </w:pPr>
            <w:r>
              <w:rPr>
                <w:rFonts w:ascii="Gill Sans MT" w:hAnsi="Gill Sans MT" w:cs="Arial"/>
                <w:color w:val="222222"/>
              </w:rPr>
              <w:t>For parents to encourage others to attend and understand the impact attending the Parent Partnership Meeting can have on community relationships and the future development of school policies and priorities.</w:t>
            </w:r>
          </w:p>
          <w:p w:rsidR="000F3291" w:rsidRPr="000F3291" w:rsidRDefault="000F3291" w:rsidP="000F3291">
            <w:pPr>
              <w:pStyle w:val="ListParagraph"/>
              <w:numPr>
                <w:ilvl w:val="0"/>
                <w:numId w:val="21"/>
              </w:numPr>
              <w:shd w:val="clear" w:color="auto" w:fill="FFFFFF"/>
              <w:rPr>
                <w:rFonts w:ascii="Gill Sans MT" w:hAnsi="Gill Sans MT" w:cs="Arial"/>
                <w:color w:val="222222"/>
              </w:rPr>
            </w:pPr>
            <w:r>
              <w:rPr>
                <w:rFonts w:ascii="Gill Sans MT" w:hAnsi="Gill Sans MT" w:cs="Arial"/>
                <w:color w:val="222222"/>
              </w:rPr>
              <w:t>For school to advertise and highlight the Parent Partnership meeting more to encourage attendance. To alternate the timings of the meeting between mornings and afternoons</w:t>
            </w:r>
          </w:p>
        </w:tc>
        <w:tc>
          <w:tcPr>
            <w:tcW w:w="2842" w:type="dxa"/>
          </w:tcPr>
          <w:p w:rsidR="00A21156" w:rsidRPr="003F22E3" w:rsidRDefault="000F3291" w:rsidP="003F22E3">
            <w:pPr>
              <w:shd w:val="clear" w:color="auto" w:fill="FFFFFF"/>
              <w:rPr>
                <w:rFonts w:ascii="Gill Sans MT" w:hAnsi="Gill Sans MT" w:cs="Arial"/>
                <w:color w:val="222222"/>
              </w:rPr>
            </w:pPr>
            <w:r w:rsidRPr="000F3291">
              <w:rPr>
                <w:rFonts w:ascii="Gill Sans MT" w:hAnsi="Gill Sans MT"/>
              </w:rPr>
              <w:t>Actions will be discussed and updated at the next meeting on 25</w:t>
            </w:r>
            <w:r w:rsidRPr="000F3291">
              <w:rPr>
                <w:rFonts w:ascii="Gill Sans MT" w:hAnsi="Gill Sans MT"/>
                <w:vertAlign w:val="superscript"/>
              </w:rPr>
              <w:t>th</w:t>
            </w:r>
            <w:r w:rsidRPr="000F3291">
              <w:rPr>
                <w:rFonts w:ascii="Gill Sans MT" w:hAnsi="Gill Sans MT"/>
              </w:rPr>
              <w:t xml:space="preserve"> February 2025</w:t>
            </w:r>
          </w:p>
        </w:tc>
        <w:tc>
          <w:tcPr>
            <w:tcW w:w="2843" w:type="dxa"/>
          </w:tcPr>
          <w:p w:rsidR="00A21156" w:rsidRPr="003F22E3" w:rsidRDefault="00A21156" w:rsidP="003F22E3">
            <w:pPr>
              <w:rPr>
                <w:rFonts w:ascii="Gill Sans MT" w:hAnsi="Gill Sans MT"/>
              </w:rPr>
            </w:pPr>
          </w:p>
        </w:tc>
      </w:tr>
    </w:tbl>
    <w:p w:rsidR="00AC66FF" w:rsidRDefault="00AC66FF">
      <w:pPr>
        <w:rPr>
          <w:rFonts w:ascii="Gill Sans MT" w:hAnsi="Gill Sans MT" w:cs="Arial"/>
          <w:sz w:val="22"/>
          <w:szCs w:val="22"/>
        </w:rPr>
      </w:pPr>
    </w:p>
    <w:sectPr w:rsidR="00AC66FF">
      <w:pgSz w:w="16838" w:h="11906" w:orient="landscape"/>
      <w:pgMar w:top="709" w:right="426" w:bottom="84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03320"/>
    <w:multiLevelType w:val="hybridMultilevel"/>
    <w:tmpl w:val="09DA3DB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9C6C86"/>
    <w:multiLevelType w:val="hybridMultilevel"/>
    <w:tmpl w:val="3D345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A666E"/>
    <w:multiLevelType w:val="hybridMultilevel"/>
    <w:tmpl w:val="74ECE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C02B3"/>
    <w:multiLevelType w:val="hybridMultilevel"/>
    <w:tmpl w:val="52BA1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11A2B"/>
    <w:multiLevelType w:val="hybridMultilevel"/>
    <w:tmpl w:val="15E67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577D5"/>
    <w:multiLevelType w:val="hybridMultilevel"/>
    <w:tmpl w:val="E6889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360F4"/>
    <w:multiLevelType w:val="hybridMultilevel"/>
    <w:tmpl w:val="61902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026FD"/>
    <w:multiLevelType w:val="hybridMultilevel"/>
    <w:tmpl w:val="02C46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02BBD"/>
    <w:multiLevelType w:val="hybridMultilevel"/>
    <w:tmpl w:val="7F5C6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72696"/>
    <w:multiLevelType w:val="hybridMultilevel"/>
    <w:tmpl w:val="28EAF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DD3182"/>
    <w:multiLevelType w:val="hybridMultilevel"/>
    <w:tmpl w:val="858A64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5603C77"/>
    <w:multiLevelType w:val="hybridMultilevel"/>
    <w:tmpl w:val="196450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360898"/>
    <w:multiLevelType w:val="hybridMultilevel"/>
    <w:tmpl w:val="9E1C2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906B3F"/>
    <w:multiLevelType w:val="hybridMultilevel"/>
    <w:tmpl w:val="35489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D40AFE"/>
    <w:multiLevelType w:val="hybridMultilevel"/>
    <w:tmpl w:val="A1DAC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831271"/>
    <w:multiLevelType w:val="hybridMultilevel"/>
    <w:tmpl w:val="5DEA6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377DE0"/>
    <w:multiLevelType w:val="hybridMultilevel"/>
    <w:tmpl w:val="8294D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4D4200"/>
    <w:multiLevelType w:val="hybridMultilevel"/>
    <w:tmpl w:val="390AA8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F50538"/>
    <w:multiLevelType w:val="hybridMultilevel"/>
    <w:tmpl w:val="D79285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C537FA"/>
    <w:multiLevelType w:val="hybridMultilevel"/>
    <w:tmpl w:val="5D982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B5660B"/>
    <w:multiLevelType w:val="hybridMultilevel"/>
    <w:tmpl w:val="B7C6B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7"/>
  </w:num>
  <w:num w:numId="4">
    <w:abstractNumId w:val="4"/>
  </w:num>
  <w:num w:numId="5">
    <w:abstractNumId w:val="20"/>
  </w:num>
  <w:num w:numId="6">
    <w:abstractNumId w:val="9"/>
  </w:num>
  <w:num w:numId="7">
    <w:abstractNumId w:val="12"/>
  </w:num>
  <w:num w:numId="8">
    <w:abstractNumId w:val="16"/>
  </w:num>
  <w:num w:numId="9">
    <w:abstractNumId w:val="6"/>
  </w:num>
  <w:num w:numId="10">
    <w:abstractNumId w:val="15"/>
  </w:num>
  <w:num w:numId="11">
    <w:abstractNumId w:val="5"/>
  </w:num>
  <w:num w:numId="12">
    <w:abstractNumId w:val="18"/>
  </w:num>
  <w:num w:numId="13">
    <w:abstractNumId w:val="13"/>
  </w:num>
  <w:num w:numId="14">
    <w:abstractNumId w:val="3"/>
  </w:num>
  <w:num w:numId="15">
    <w:abstractNumId w:val="0"/>
  </w:num>
  <w:num w:numId="16">
    <w:abstractNumId w:val="14"/>
  </w:num>
  <w:num w:numId="17">
    <w:abstractNumId w:val="10"/>
  </w:num>
  <w:num w:numId="18">
    <w:abstractNumId w:val="19"/>
  </w:num>
  <w:num w:numId="19">
    <w:abstractNumId w:val="11"/>
  </w:num>
  <w:num w:numId="20">
    <w:abstractNumId w:val="7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6FF"/>
    <w:rsid w:val="00067323"/>
    <w:rsid w:val="000B2E47"/>
    <w:rsid w:val="000F3291"/>
    <w:rsid w:val="002E018F"/>
    <w:rsid w:val="00305429"/>
    <w:rsid w:val="003F22E3"/>
    <w:rsid w:val="006E42BE"/>
    <w:rsid w:val="00940DDA"/>
    <w:rsid w:val="00A21156"/>
    <w:rsid w:val="00AC66FF"/>
    <w:rsid w:val="00C34B54"/>
    <w:rsid w:val="00DC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170FAB-5243-4530-927E-1C26D1186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umberedList,Colorful List - Accent 11"/>
    <w:basedOn w:val="Normal"/>
    <w:link w:val="ListParagraphChar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Gill Sans MT" w:eastAsia="Times New Roman" w:hAnsi="Gill Sans MT" w:cs="Gill Sans MT"/>
      <w:color w:val="000000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apple-converted-space">
    <w:name w:val="apple-converted-space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NumberedList Char,Colorful List - Accent 11 Char"/>
    <w:link w:val="ListParagraph"/>
    <w:uiPriority w:val="34"/>
    <w:locked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3F22E3"/>
    <w:pPr>
      <w:tabs>
        <w:tab w:val="center" w:pos="4153"/>
        <w:tab w:val="right" w:pos="8306"/>
      </w:tabs>
    </w:pPr>
    <w:rPr>
      <w:rFonts w:ascii="Times" w:hAnsi="Times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3F22E3"/>
    <w:rPr>
      <w:rFonts w:ascii="Times" w:eastAsia="Times New Roman" w:hAnsi="Times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laire.varetto@merseyvale.stockport.sch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7F27E-387A-4ADC-82DD-19426CCD2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22855FC7</Template>
  <TotalTime>6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jayne.mullane</dc:creator>
  <cp:keywords/>
  <dc:description/>
  <cp:lastModifiedBy>Miss Whitehead</cp:lastModifiedBy>
  <cp:revision>6</cp:revision>
  <cp:lastPrinted>2019-07-02T08:49:00Z</cp:lastPrinted>
  <dcterms:created xsi:type="dcterms:W3CDTF">2026-01-20T11:58:00Z</dcterms:created>
  <dcterms:modified xsi:type="dcterms:W3CDTF">2026-01-20T12:11:00Z</dcterms:modified>
</cp:coreProperties>
</file>