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21" w:rsidRDefault="007B4321" w:rsidP="007B4321">
      <w:pPr>
        <w:jc w:val="center"/>
        <w:rPr>
          <w:rFonts w:ascii="Century Gothic" w:hAnsi="Century Gothic"/>
          <w:u w:val="single"/>
          <w:lang w:val="en-US"/>
        </w:rPr>
      </w:pPr>
      <w:r>
        <w:rPr>
          <w:rFonts w:ascii="Century Gothic" w:hAnsi="Century Gothic"/>
          <w:u w:val="single"/>
          <w:lang w:val="en-US"/>
        </w:rPr>
        <w:t xml:space="preserve">Appendix 1- </w:t>
      </w:r>
      <w:proofErr w:type="spellStart"/>
      <w:r w:rsidRPr="0078521D">
        <w:rPr>
          <w:rFonts w:ascii="Century Gothic" w:hAnsi="Century Gothic"/>
          <w:u w:val="single"/>
          <w:lang w:val="en-US"/>
        </w:rPr>
        <w:t>Haveley</w:t>
      </w:r>
      <w:proofErr w:type="spellEnd"/>
      <w:r w:rsidRPr="0078521D">
        <w:rPr>
          <w:rFonts w:ascii="Century Gothic" w:hAnsi="Century Gothic"/>
          <w:u w:val="single"/>
          <w:lang w:val="en-US"/>
        </w:rPr>
        <w:t xml:space="preserve"> Hey SEND Pathway/Graduated Approach</w:t>
      </w:r>
    </w:p>
    <w:p w:rsidR="007B4321" w:rsidRPr="0014350F" w:rsidRDefault="007B4321" w:rsidP="007B4321">
      <w:pPr>
        <w:jc w:val="center"/>
        <w:rPr>
          <w:rFonts w:ascii="Century Gothic" w:hAnsi="Century Gothic"/>
          <w:b/>
          <w:i/>
          <w:lang w:val="en-US"/>
        </w:rPr>
      </w:pPr>
      <w:r w:rsidRPr="0014350F">
        <w:rPr>
          <w:rFonts w:ascii="Century Gothic" w:hAnsi="Century Gothic"/>
          <w:b/>
          <w:i/>
          <w:lang w:val="en-US"/>
        </w:rPr>
        <w:t xml:space="preserve">All staff to regularly assess children (data, observations, examples of work). </w:t>
      </w:r>
      <w:r w:rsidRPr="0014350F">
        <w:rPr>
          <w:rFonts w:ascii="Century Gothic" w:hAnsi="Century Gothic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10743" wp14:editId="02307900">
                <wp:simplePos x="0" y="0"/>
                <wp:positionH relativeFrom="column">
                  <wp:posOffset>876299</wp:posOffset>
                </wp:positionH>
                <wp:positionV relativeFrom="paragraph">
                  <wp:posOffset>2637790</wp:posOffset>
                </wp:positionV>
                <wp:extent cx="45719" cy="247650"/>
                <wp:effectExtent l="57150" t="0" r="5016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510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9pt;margin-top:207.7pt;width:3.6pt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E9872" wp14:editId="174AFDAC">
                <wp:simplePos x="0" y="0"/>
                <wp:positionH relativeFrom="margin">
                  <wp:align>center</wp:align>
                </wp:positionH>
                <wp:positionV relativeFrom="paragraph">
                  <wp:posOffset>3285490</wp:posOffset>
                </wp:positionV>
                <wp:extent cx="688340" cy="45719"/>
                <wp:effectExtent l="0" t="38100" r="54610" b="882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FC06" id="Straight Arrow Connector 8" o:spid="_x0000_s1026" type="#_x0000_t32" style="position:absolute;margin-left:0;margin-top:258.7pt;width:54.2pt;height:3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27911" wp14:editId="1B1B42E4">
                <wp:simplePos x="0" y="0"/>
                <wp:positionH relativeFrom="column">
                  <wp:posOffset>3457575</wp:posOffset>
                </wp:positionH>
                <wp:positionV relativeFrom="paragraph">
                  <wp:posOffset>1114425</wp:posOffset>
                </wp:positionV>
                <wp:extent cx="2933700" cy="11430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143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321" w:rsidRPr="0078521D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Child shows improvement within the area of concern. Teacher shares this with the parent. No further intervention required but staff will continue to monitor.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27911" id="Rounded Rectangle 5" o:spid="_x0000_s1026" style="position:absolute;left:0;text-align:left;margin-left:272.25pt;margin-top:87.75pt;width:231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" fillcolor="#a5a5a5 [3206]" strokecolor="black [3213]" strokeweight="1pt">
                <v:stroke joinstyle="miter"/>
                <v:textbox>
                  <w:txbxContent>
                    <w:p w:rsidR="007B4321" w:rsidRPr="0078521D" w:rsidRDefault="007B4321" w:rsidP="007B4321">
                      <w:pPr>
                        <w:jc w:val="center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Child shows improvement within the area of concern. Teacher shares this with the parent. No further intervention required but staff will continue to monitor.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4321" w:rsidRPr="007A613D" w:rsidRDefault="007B4321" w:rsidP="007B4321">
      <w:pPr>
        <w:rPr>
          <w:rFonts w:ascii="Century Gothic" w:hAnsi="Century Gothic"/>
          <w:lang w:val="en-US"/>
        </w:rPr>
      </w:pPr>
      <w:r w:rsidRPr="0014350F">
        <w:rPr>
          <w:rFonts w:ascii="Century Gothic" w:hAnsi="Century Gothic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1E3C4" wp14:editId="17EBC639">
                <wp:simplePos x="0" y="0"/>
                <wp:positionH relativeFrom="column">
                  <wp:posOffset>882594</wp:posOffset>
                </wp:positionH>
                <wp:positionV relativeFrom="paragraph">
                  <wp:posOffset>142820</wp:posOffset>
                </wp:positionV>
                <wp:extent cx="691763" cy="230588"/>
                <wp:effectExtent l="38100" t="0" r="13335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763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0D9F" id="Straight Arrow Connector 2" o:spid="_x0000_s1026" type="#_x0000_t32" style="position:absolute;margin-left:69.5pt;margin-top:11.25pt;width:54.45pt;height:1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04176" wp14:editId="2F7C3405">
                <wp:simplePos x="0" y="0"/>
                <wp:positionH relativeFrom="column">
                  <wp:posOffset>1647825</wp:posOffset>
                </wp:positionH>
                <wp:positionV relativeFrom="paragraph">
                  <wp:posOffset>8255</wp:posOffset>
                </wp:positionV>
                <wp:extent cx="2607945" cy="752475"/>
                <wp:effectExtent l="0" t="0" r="2095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7524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321" w:rsidRPr="0078521D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Concern raised by teacher/TA/Parent/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Carer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/Pupil/external agency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04176" id="Rounded Rectangle 1" o:spid="_x0000_s1027" style="position:absolute;margin-left:129.75pt;margin-top:.65pt;width:205.3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" fillcolor="#ededed [662]" strokecolor="black [3213]" strokeweight="1pt">
                <v:stroke joinstyle="miter"/>
                <v:textbox>
                  <w:txbxContent>
                    <w:p w:rsidR="007B4321" w:rsidRPr="0078521D" w:rsidRDefault="007B4321" w:rsidP="007B4321">
                      <w:pPr>
                        <w:jc w:val="center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>Concern raised by teacher/TA/Parent/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n-US"/>
                        </w:rPr>
                        <w:t>Carer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n-US"/>
                        </w:rPr>
                        <w:t>/Pupil/external agency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4321" w:rsidRPr="007A613D" w:rsidRDefault="007B4321" w:rsidP="007B4321">
      <w:pPr>
        <w:rPr>
          <w:rFonts w:ascii="Century Gothic" w:hAnsi="Century Gothic"/>
          <w:lang w:val="en-US"/>
        </w:rPr>
      </w:pP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469B9" wp14:editId="37B8CA1B">
                <wp:simplePos x="0" y="0"/>
                <wp:positionH relativeFrom="column">
                  <wp:posOffset>-818866</wp:posOffset>
                </wp:positionH>
                <wp:positionV relativeFrom="paragraph">
                  <wp:posOffset>299105</wp:posOffset>
                </wp:positionV>
                <wp:extent cx="2483893" cy="1392072"/>
                <wp:effectExtent l="0" t="0" r="12065" b="1778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893" cy="1392072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321" w:rsidRPr="000E2647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u w:val="single"/>
                                <w:lang w:val="en-US"/>
                              </w:rPr>
                            </w:pPr>
                            <w:r w:rsidRPr="000E2647">
                              <w:rPr>
                                <w:rFonts w:ascii="Century Gothic" w:hAnsi="Century Gothic"/>
                                <w:sz w:val="16"/>
                                <w:u w:val="single"/>
                                <w:lang w:val="en-US"/>
                              </w:rPr>
                              <w:t>Universal Provision</w:t>
                            </w:r>
                          </w:p>
                          <w:p w:rsidR="007B4321" w:rsidRPr="000E2647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  <w:lang w:val="en-US"/>
                              </w:rPr>
                            </w:pPr>
                            <w:r w:rsidRPr="000E2647">
                              <w:rPr>
                                <w:rFonts w:ascii="Century Gothic" w:hAnsi="Century Gothic"/>
                                <w:sz w:val="16"/>
                                <w:lang w:val="en-US"/>
                              </w:rPr>
                              <w:t>Teacher and parent meet to discuss concerns. Ensure that ordinarily available provision is in place. Teacher to put in place targeted, high quality teaching to address any i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lang w:val="en-US"/>
                              </w:rPr>
                              <w:t xml:space="preserve">nitial needs.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469B9" id="Rounded Rectangle 3" o:spid="_x0000_s1028" style="position:absolute;margin-left:-64.5pt;margin-top:23.55pt;width:195.6pt;height:10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" fillcolor="yellow" strokecolor="black [3213]" strokeweight="1pt">
                <v:stroke joinstyle="miter"/>
                <v:textbox>
                  <w:txbxContent>
                    <w:p w:rsidR="007B4321" w:rsidRPr="000E2647" w:rsidRDefault="007B4321" w:rsidP="007B4321">
                      <w:pPr>
                        <w:jc w:val="center"/>
                        <w:rPr>
                          <w:rFonts w:ascii="Century Gothic" w:hAnsi="Century Gothic"/>
                          <w:sz w:val="16"/>
                          <w:u w:val="single"/>
                          <w:lang w:val="en-US"/>
                        </w:rPr>
                      </w:pPr>
                      <w:r w:rsidRPr="000E2647">
                        <w:rPr>
                          <w:rFonts w:ascii="Century Gothic" w:hAnsi="Century Gothic"/>
                          <w:sz w:val="16"/>
                          <w:u w:val="single"/>
                          <w:lang w:val="en-US"/>
                        </w:rPr>
                        <w:t>Universal Provision</w:t>
                      </w:r>
                    </w:p>
                    <w:p w:rsidR="007B4321" w:rsidRPr="000E2647" w:rsidRDefault="007B4321" w:rsidP="007B4321">
                      <w:pPr>
                        <w:jc w:val="center"/>
                        <w:rPr>
                          <w:rFonts w:ascii="Century Gothic" w:hAnsi="Century Gothic"/>
                          <w:sz w:val="16"/>
                          <w:lang w:val="en-US"/>
                        </w:rPr>
                      </w:pPr>
                      <w:r w:rsidRPr="000E2647">
                        <w:rPr>
                          <w:rFonts w:ascii="Century Gothic" w:hAnsi="Century Gothic"/>
                          <w:sz w:val="16"/>
                          <w:lang w:val="en-US"/>
                        </w:rPr>
                        <w:t>Teacher and parent meet to discuss concerns. Ensure that ordinarily available provision is in place. Teacher to put in place targeted, high quality teaching to address any i</w:t>
                      </w:r>
                      <w:r>
                        <w:rPr>
                          <w:rFonts w:ascii="Century Gothic" w:hAnsi="Century Gothic"/>
                          <w:sz w:val="16"/>
                          <w:lang w:val="en-US"/>
                        </w:rPr>
                        <w:t xml:space="preserve">nitial needs.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4321" w:rsidRPr="007A613D" w:rsidRDefault="007B4321" w:rsidP="007B4321">
      <w:pPr>
        <w:rPr>
          <w:rFonts w:ascii="Century Gothic" w:hAnsi="Century Gothic"/>
          <w:lang w:val="en-US"/>
        </w:rPr>
      </w:pPr>
    </w:p>
    <w:p w:rsidR="007B4321" w:rsidRPr="007A613D" w:rsidRDefault="007B4321" w:rsidP="007B4321">
      <w:pPr>
        <w:rPr>
          <w:rFonts w:ascii="Century Gothic" w:hAnsi="Century Gothic"/>
          <w:lang w:val="en-US"/>
        </w:rPr>
      </w:pPr>
    </w:p>
    <w:p w:rsidR="007B4321" w:rsidRPr="007A613D" w:rsidRDefault="007B4321" w:rsidP="007B4321">
      <w:pPr>
        <w:rPr>
          <w:rFonts w:ascii="Century Gothic" w:hAnsi="Century Gothic"/>
          <w:lang w:val="en-US"/>
        </w:rPr>
      </w:pPr>
    </w:p>
    <w:p w:rsidR="007B4321" w:rsidRDefault="007B4321" w:rsidP="007B4321">
      <w:pPr>
        <w:rPr>
          <w:rFonts w:ascii="Century Gothic" w:hAnsi="Century Gothic"/>
          <w:lang w:val="en-US"/>
        </w:rPr>
      </w:pPr>
    </w:p>
    <w:p w:rsidR="007B4321" w:rsidRDefault="007B4321" w:rsidP="007B4321">
      <w:pPr>
        <w:rPr>
          <w:rFonts w:ascii="Century Gothic" w:hAnsi="Century Gothic"/>
          <w:lang w:val="en-US"/>
        </w:rPr>
      </w:pPr>
    </w:p>
    <w:p w:rsidR="007B4321" w:rsidRPr="007A613D" w:rsidRDefault="007B4321" w:rsidP="007B4321">
      <w:pPr>
        <w:tabs>
          <w:tab w:val="left" w:pos="6465"/>
        </w:tabs>
        <w:rPr>
          <w:rFonts w:ascii="Century Gothic" w:hAnsi="Century Gothic"/>
          <w:lang w:val="en-US"/>
        </w:rPr>
      </w:pPr>
      <w:r w:rsidRPr="0014350F">
        <w:rPr>
          <w:rFonts w:ascii="Century Gothic" w:hAnsi="Century Gothic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E36DD" wp14:editId="52FB99F2">
                <wp:simplePos x="0" y="0"/>
                <wp:positionH relativeFrom="margin">
                  <wp:posOffset>1729740</wp:posOffset>
                </wp:positionH>
                <wp:positionV relativeFrom="paragraph">
                  <wp:posOffset>33020</wp:posOffset>
                </wp:positionV>
                <wp:extent cx="1573530" cy="45719"/>
                <wp:effectExtent l="0" t="38100" r="26670" b="882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353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3606" id="Straight Arrow Connector 4" o:spid="_x0000_s1026" type="#_x0000_t32" style="position:absolute;margin-left:136.2pt;margin-top:2.6pt;width:123.9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4DB4B4" wp14:editId="551A246C">
                <wp:simplePos x="0" y="0"/>
                <wp:positionH relativeFrom="column">
                  <wp:posOffset>2228850</wp:posOffset>
                </wp:positionH>
                <wp:positionV relativeFrom="paragraph">
                  <wp:posOffset>4651376</wp:posOffset>
                </wp:positionV>
                <wp:extent cx="1066800" cy="114300"/>
                <wp:effectExtent l="0" t="0" r="7620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DF635" id="Straight Arrow Connector 16" o:spid="_x0000_s1026" type="#_x0000_t32" style="position:absolute;margin-left:175.5pt;margin-top:366.25pt;width:84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lang w:val="en-US"/>
        </w:rPr>
        <w:tab/>
      </w:r>
    </w:p>
    <w:p w:rsidR="007B4321" w:rsidRPr="00577FAB" w:rsidRDefault="007B4321" w:rsidP="007B4321">
      <w:pPr>
        <w:rPr>
          <w:rFonts w:ascii="Century Gothic" w:hAnsi="Century Gothic"/>
        </w:rPr>
      </w:pPr>
    </w:p>
    <w:p w:rsidR="007B4321" w:rsidRPr="00B548E1" w:rsidRDefault="007B4321" w:rsidP="007B4321"/>
    <w:p w:rsidR="007B4321" w:rsidRPr="00C07F07" w:rsidRDefault="007B4321" w:rsidP="007B4321">
      <w:pPr>
        <w:rPr>
          <w:rFonts w:ascii="Arial" w:hAnsi="Arial" w:cs="Arial"/>
        </w:rPr>
      </w:pP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F42490" wp14:editId="3F2BA6A4">
                <wp:simplePos x="0" y="0"/>
                <wp:positionH relativeFrom="column">
                  <wp:posOffset>3322320</wp:posOffset>
                </wp:positionH>
                <wp:positionV relativeFrom="paragraph">
                  <wp:posOffset>4459605</wp:posOffset>
                </wp:positionV>
                <wp:extent cx="2827020" cy="1012825"/>
                <wp:effectExtent l="0" t="0" r="11430" b="158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101282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321" w:rsidRPr="007B4321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n-US"/>
                              </w:rPr>
                            </w:pPr>
                            <w:bookmarkStart w:id="0" w:name="_GoBack"/>
                            <w:r w:rsidRPr="007B4321">
                              <w:rPr>
                                <w:rFonts w:ascii="Century Gothic" w:hAnsi="Century Gothic"/>
                                <w:sz w:val="18"/>
                                <w:lang w:val="en-US"/>
                              </w:rPr>
                              <w:t>Child shows improvement within the area of concern. Teacher shares this with the parent. Continue with strategies in place and continue to monitor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42490" id="Rounded Rectangle 13" o:spid="_x0000_s1029" style="position:absolute;margin-left:261.6pt;margin-top:351.15pt;width:222.6pt;height:7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" fillcolor="#a5a5a5 [3206]" strokecolor="black [3213]" strokeweight="1pt">
                <v:stroke joinstyle="miter"/>
                <v:textbox>
                  <w:txbxContent>
                    <w:p w:rsidR="007B4321" w:rsidRPr="007B4321" w:rsidRDefault="007B4321" w:rsidP="007B4321">
                      <w:pPr>
                        <w:jc w:val="center"/>
                        <w:rPr>
                          <w:rFonts w:ascii="Century Gothic" w:hAnsi="Century Gothic"/>
                          <w:sz w:val="18"/>
                          <w:lang w:val="en-US"/>
                        </w:rPr>
                      </w:pPr>
                      <w:bookmarkStart w:id="1" w:name="_GoBack"/>
                      <w:r w:rsidRPr="007B4321">
                        <w:rPr>
                          <w:rFonts w:ascii="Century Gothic" w:hAnsi="Century Gothic"/>
                          <w:sz w:val="18"/>
                          <w:lang w:val="en-US"/>
                        </w:rPr>
                        <w:t>Child shows improvement within the area of concern. Teacher shares this with the parent. Continue with strategies in place and continue to monitor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4C4DD" wp14:editId="3420F940">
                <wp:simplePos x="0" y="0"/>
                <wp:positionH relativeFrom="margin">
                  <wp:posOffset>76200</wp:posOffset>
                </wp:positionH>
                <wp:positionV relativeFrom="paragraph">
                  <wp:posOffset>5594985</wp:posOffset>
                </wp:positionV>
                <wp:extent cx="5638800" cy="1518285"/>
                <wp:effectExtent l="0" t="0" r="19050" b="2476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51828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321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  <w:lang w:val="en-US"/>
                              </w:rPr>
                            </w:pPr>
                            <w:r w:rsidRPr="0045181E">
                              <w:rPr>
                                <w:rFonts w:ascii="Century Gothic" w:hAnsi="Century Gothic"/>
                                <w:u w:val="single"/>
                                <w:lang w:val="en-US"/>
                              </w:rPr>
                              <w:t>Step 4</w:t>
                            </w:r>
                          </w:p>
                          <w:p w:rsidR="007B4321" w:rsidRPr="00E47CDF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If the child or young person is not making sufficient progress despite a graduated response being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implented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where ‘the school having taken relevant and purposeful action to identify, assess and meet the SEN of a child or young person’ (Code of Practice 6.63, then a statutory health and care needs assessment could be considered.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4C4DD" id="Rounded Rectangle 15" o:spid="_x0000_s1030" style="position:absolute;margin-left:6pt;margin-top:440.55pt;width:444pt;height:119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" fillcolor="red" strokecolor="black [3213]" strokeweight="1pt">
                <v:stroke joinstyle="miter"/>
                <v:textbox>
                  <w:txbxContent>
                    <w:p w:rsidR="007B4321" w:rsidRDefault="007B4321" w:rsidP="007B4321">
                      <w:pPr>
                        <w:jc w:val="center"/>
                        <w:rPr>
                          <w:rFonts w:ascii="Century Gothic" w:hAnsi="Century Gothic"/>
                          <w:u w:val="single"/>
                          <w:lang w:val="en-US"/>
                        </w:rPr>
                      </w:pPr>
                      <w:r w:rsidRPr="0045181E">
                        <w:rPr>
                          <w:rFonts w:ascii="Century Gothic" w:hAnsi="Century Gothic"/>
                          <w:u w:val="single"/>
                          <w:lang w:val="en-US"/>
                        </w:rPr>
                        <w:t>Step 4</w:t>
                      </w:r>
                    </w:p>
                    <w:p w:rsidR="007B4321" w:rsidRPr="00E47CDF" w:rsidRDefault="007B4321" w:rsidP="007B4321">
                      <w:pPr>
                        <w:jc w:val="center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If the child or young person is not making sufficient progress despite a graduated response being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n-US"/>
                        </w:rPr>
                        <w:t>implented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 where ‘the school having taken relevant and purposeful action to identify, assess and meet the SEN of a child or young person’ (Code of Practice 6.63, then a statutory health and care needs assessment could be considered.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6D11B" wp14:editId="5090F63D">
                <wp:simplePos x="0" y="0"/>
                <wp:positionH relativeFrom="column">
                  <wp:posOffset>-449580</wp:posOffset>
                </wp:positionH>
                <wp:positionV relativeFrom="paragraph">
                  <wp:posOffset>2973705</wp:posOffset>
                </wp:positionV>
                <wp:extent cx="2633980" cy="2186940"/>
                <wp:effectExtent l="0" t="0" r="13970" b="2286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0" cy="218694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321" w:rsidRPr="00E47CDF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E47CDF">
                              <w:rPr>
                                <w:rFonts w:ascii="Century Gothic" w:hAnsi="Century Gothic"/>
                                <w:sz w:val="20"/>
                                <w:u w:val="single"/>
                                <w:lang w:val="en-US"/>
                              </w:rPr>
                              <w:t>Step 3</w:t>
                            </w:r>
                          </w:p>
                          <w:p w:rsidR="007B4321" w:rsidRPr="00E47CDF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</w:pPr>
                            <w:r w:rsidRPr="00E47CD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Add child to SEND register. TAC meeting 2 held with </w:t>
                            </w:r>
                            <w:proofErr w:type="spellStart"/>
                            <w:r w:rsidRPr="00E47CD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>SENDCo</w:t>
                            </w:r>
                            <w:proofErr w:type="spellEnd"/>
                            <w:r w:rsidRPr="00E47CD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and parents to review ILP. Add child to EP list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if required</w:t>
                            </w:r>
                            <w:r w:rsidRPr="00E47CD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and consider further referrals. Consider other interventions with support from </w:t>
                            </w:r>
                            <w:proofErr w:type="spellStart"/>
                            <w:r w:rsidRPr="00E47CD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>SENDCo</w:t>
                            </w:r>
                            <w:proofErr w:type="spellEnd"/>
                            <w:r w:rsidRPr="00E47CD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Consider any other multi agency support for the child.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6D11B" id="Rounded Rectangle 11" o:spid="_x0000_s1031" style="position:absolute;margin-left:-35.4pt;margin-top:234.15pt;width:207.4pt;height:1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" fillcolor="yellow" strokecolor="black [3213]" strokeweight="1pt">
                <v:stroke joinstyle="miter"/>
                <v:textbox>
                  <w:txbxContent>
                    <w:p w:rsidR="007B4321" w:rsidRPr="00E47CDF" w:rsidRDefault="007B4321" w:rsidP="007B4321">
                      <w:pPr>
                        <w:jc w:val="center"/>
                        <w:rPr>
                          <w:rFonts w:ascii="Century Gothic" w:hAnsi="Century Gothic"/>
                          <w:sz w:val="20"/>
                          <w:u w:val="single"/>
                          <w:lang w:val="en-US"/>
                        </w:rPr>
                      </w:pPr>
                      <w:r w:rsidRPr="00E47CDF">
                        <w:rPr>
                          <w:rFonts w:ascii="Century Gothic" w:hAnsi="Century Gothic"/>
                          <w:sz w:val="20"/>
                          <w:u w:val="single"/>
                          <w:lang w:val="en-US"/>
                        </w:rPr>
                        <w:t>Step 3</w:t>
                      </w:r>
                    </w:p>
                    <w:p w:rsidR="007B4321" w:rsidRPr="00E47CDF" w:rsidRDefault="007B4321" w:rsidP="007B4321">
                      <w:pPr>
                        <w:jc w:val="center"/>
                        <w:rPr>
                          <w:rFonts w:ascii="Century Gothic" w:hAnsi="Century Gothic"/>
                          <w:sz w:val="20"/>
                          <w:lang w:val="en-US"/>
                        </w:rPr>
                      </w:pPr>
                      <w:r w:rsidRPr="00E47CD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Add child to SEND register. TAC meeting 2 held with </w:t>
                      </w:r>
                      <w:proofErr w:type="spellStart"/>
                      <w:r w:rsidRPr="00E47CD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>SENDCo</w:t>
                      </w:r>
                      <w:proofErr w:type="spellEnd"/>
                      <w:r w:rsidRPr="00E47CD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and parents to review ILP. Add child to EP list</w:t>
                      </w:r>
                      <w:r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if required</w:t>
                      </w:r>
                      <w:r w:rsidRPr="00E47CD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and consider further referrals. Consider other interventions with support from </w:t>
                      </w:r>
                      <w:proofErr w:type="spellStart"/>
                      <w:r w:rsidRPr="00E47CD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>SENDCo</w:t>
                      </w:r>
                      <w:proofErr w:type="spellEnd"/>
                      <w:r w:rsidRPr="00E47CD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Consider any other multi agency support for the child.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435EB2" wp14:editId="0794B905">
                <wp:simplePos x="0" y="0"/>
                <wp:positionH relativeFrom="column">
                  <wp:posOffset>2347414</wp:posOffset>
                </wp:positionH>
                <wp:positionV relativeFrom="paragraph">
                  <wp:posOffset>2040994</wp:posOffset>
                </wp:positionV>
                <wp:extent cx="943127" cy="354842"/>
                <wp:effectExtent l="38100" t="0" r="28575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3127" cy="3548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1599" id="Straight Arrow Connector 10" o:spid="_x0000_s1026" type="#_x0000_t32" style="position:absolute;margin-left:184.85pt;margin-top:160.7pt;width:74.25pt;height:27.9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8AACEF" wp14:editId="36194E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19" cy="327291"/>
                <wp:effectExtent l="38100" t="0" r="69215" b="539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72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3A50" id="Straight Arrow Connector 24" o:spid="_x0000_s1026" type="#_x0000_t32" style="position:absolute;margin-left:0;margin-top:-.05pt;width:3.6pt;height:2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4B3FC" wp14:editId="5DA989A3">
                <wp:simplePos x="0" y="0"/>
                <wp:positionH relativeFrom="column">
                  <wp:posOffset>-545465</wp:posOffset>
                </wp:positionH>
                <wp:positionV relativeFrom="paragraph">
                  <wp:posOffset>252664</wp:posOffset>
                </wp:positionV>
                <wp:extent cx="2933700" cy="1595433"/>
                <wp:effectExtent l="0" t="0" r="19050" b="241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595433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321" w:rsidRPr="0054144F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Limited or no progress is made. </w:t>
                            </w:r>
                            <w:r w:rsidRPr="0054144F"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  <w:t xml:space="preserve">Teacher to complete SEND concerns form and send to </w:t>
                            </w:r>
                            <w:proofErr w:type="spellStart"/>
                            <w:r w:rsidRPr="0054144F"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  <w:t>SENDCo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4B3FC" id="Rounded Rectangle 7" o:spid="_x0000_s1032" style="position:absolute;margin-left:-42.95pt;margin-top:19.9pt;width:231pt;height:12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" fillcolor="red" strokecolor="black [3213]" strokeweight="1pt">
                <v:stroke joinstyle="miter"/>
                <v:textbox>
                  <w:txbxContent>
                    <w:p w:rsidR="007B4321" w:rsidRPr="0054144F" w:rsidRDefault="007B4321" w:rsidP="007B4321">
                      <w:pPr>
                        <w:jc w:val="center"/>
                        <w:rPr>
                          <w:rFonts w:ascii="Century Gothic" w:hAnsi="Century Gothic"/>
                          <w:b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Limited or no progress is made. </w:t>
                      </w:r>
                      <w:r w:rsidRPr="0054144F">
                        <w:rPr>
                          <w:rFonts w:ascii="Century Gothic" w:hAnsi="Century Gothic"/>
                          <w:b/>
                          <w:lang w:val="en-US"/>
                        </w:rPr>
                        <w:t xml:space="preserve">Teacher to complete SEND concerns form and send to </w:t>
                      </w:r>
                      <w:proofErr w:type="spellStart"/>
                      <w:r w:rsidRPr="0054144F">
                        <w:rPr>
                          <w:rFonts w:ascii="Century Gothic" w:hAnsi="Century Gothic"/>
                          <w:b/>
                          <w:lang w:val="en-US"/>
                        </w:rPr>
                        <w:t>SENDCo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1209CE" wp14:editId="6B0F0AA3">
                <wp:simplePos x="0" y="0"/>
                <wp:positionH relativeFrom="margin">
                  <wp:posOffset>-582267</wp:posOffset>
                </wp:positionH>
                <wp:positionV relativeFrom="paragraph">
                  <wp:posOffset>1928732</wp:posOffset>
                </wp:positionV>
                <wp:extent cx="2830665" cy="962108"/>
                <wp:effectExtent l="0" t="0" r="2730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665" cy="962108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321" w:rsidRPr="0078521D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Limited or no progress is made after 6 weeks despite barriers to learning being addressed Teacher to notify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SENDCo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209CE" id="Rounded Rectangle 19" o:spid="_x0000_s1033" style="position:absolute;margin-left:-45.85pt;margin-top:151.85pt;width:222.9pt;height: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" fillcolor="red" strokecolor="black [3213]" strokeweight="1pt">
                <v:stroke joinstyle="miter"/>
                <v:textbox>
                  <w:txbxContent>
                    <w:p w:rsidR="007B4321" w:rsidRPr="0078521D" w:rsidRDefault="007B4321" w:rsidP="007B4321">
                      <w:pPr>
                        <w:jc w:val="center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Limited or no progress is made after 6 weeks despite barriers to learning being addressed Teacher to notify 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n-US"/>
                        </w:rPr>
                        <w:t>SENDCo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17F126" wp14:editId="208B01DE">
                <wp:simplePos x="0" y="0"/>
                <wp:positionH relativeFrom="column">
                  <wp:posOffset>3443908</wp:posOffset>
                </wp:positionH>
                <wp:positionV relativeFrom="paragraph">
                  <wp:posOffset>521620</wp:posOffset>
                </wp:positionV>
                <wp:extent cx="2933700" cy="33337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333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321" w:rsidRPr="0045181E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45181E">
                              <w:rPr>
                                <w:rFonts w:ascii="Century Gothic" w:hAnsi="Century Gothic"/>
                                <w:sz w:val="20"/>
                                <w:u w:val="single"/>
                                <w:lang w:val="en-US"/>
                              </w:rPr>
                              <w:t>Step 2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u w:val="single"/>
                                <w:lang w:val="en-US"/>
                              </w:rPr>
                              <w:t>- Targeted support</w:t>
                            </w:r>
                          </w:p>
                          <w:p w:rsidR="007B4321" w:rsidRPr="0054144F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</w:pPr>
                            <w:r w:rsidRPr="0054144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Teacher and </w:t>
                            </w:r>
                            <w:proofErr w:type="spellStart"/>
                            <w:r w:rsidRPr="0054144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>SENDCo</w:t>
                            </w:r>
                            <w:proofErr w:type="spellEnd"/>
                            <w:r w:rsidRPr="0054144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meet to discuss child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following the referral form being completed. </w:t>
                            </w:r>
                            <w:proofErr w:type="spellStart"/>
                            <w:r w:rsidRPr="0054144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>SENDCo</w:t>
                            </w:r>
                            <w:proofErr w:type="spellEnd"/>
                            <w:r w:rsidRPr="0054144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to observe and offer feedback/strategies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to trial for 6 weeks to address any barriers. These are recorded on the bottom of the concerns form.</w:t>
                            </w:r>
                            <w:r w:rsidRPr="0054144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Teacher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>SENDCo</w:t>
                            </w:r>
                            <w:proofErr w:type="spellEnd"/>
                            <w:r w:rsidRPr="0054144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to hold TAC 1 with parent to share concerns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and complete about me template if relevant</w:t>
                            </w:r>
                            <w:r w:rsidRPr="0054144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>. Share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strategies</w:t>
                            </w:r>
                            <w:r w:rsidRPr="0054144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 with parent and child and monitor progress after 6 weeks. Consider which interventions the child might need.</w:t>
                            </w:r>
                          </w:p>
                          <w:p w:rsidR="007B4321" w:rsidRPr="0054144F" w:rsidRDefault="007B4321" w:rsidP="007B432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</w:pPr>
                            <w:r w:rsidRPr="0054144F"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 xml:space="preserve">Consider possible referrals that need to be made.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  <w:t>This will be recorded through an ILP.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7F126" id="Rounded Rectangle 9" o:spid="_x0000_s1034" style="position:absolute;margin-left:271.15pt;margin-top:41.05pt;width:231pt;height:2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" fillcolor="yellow" strokecolor="black [3213]" strokeweight="1pt">
                <v:stroke joinstyle="miter"/>
                <v:textbox>
                  <w:txbxContent>
                    <w:p w:rsidR="007B4321" w:rsidRPr="0045181E" w:rsidRDefault="007B4321" w:rsidP="007B4321">
                      <w:pPr>
                        <w:jc w:val="center"/>
                        <w:rPr>
                          <w:rFonts w:ascii="Century Gothic" w:hAnsi="Century Gothic"/>
                          <w:sz w:val="20"/>
                          <w:u w:val="single"/>
                          <w:lang w:val="en-US"/>
                        </w:rPr>
                      </w:pPr>
                      <w:r w:rsidRPr="0045181E">
                        <w:rPr>
                          <w:rFonts w:ascii="Century Gothic" w:hAnsi="Century Gothic"/>
                          <w:sz w:val="20"/>
                          <w:u w:val="single"/>
                          <w:lang w:val="en-US"/>
                        </w:rPr>
                        <w:t>Step 2</w:t>
                      </w:r>
                      <w:r>
                        <w:rPr>
                          <w:rFonts w:ascii="Century Gothic" w:hAnsi="Century Gothic"/>
                          <w:sz w:val="20"/>
                          <w:u w:val="single"/>
                          <w:lang w:val="en-US"/>
                        </w:rPr>
                        <w:t>- Targeted support</w:t>
                      </w:r>
                    </w:p>
                    <w:p w:rsidR="007B4321" w:rsidRPr="0054144F" w:rsidRDefault="007B4321" w:rsidP="007B4321">
                      <w:pPr>
                        <w:jc w:val="center"/>
                        <w:rPr>
                          <w:rFonts w:ascii="Century Gothic" w:hAnsi="Century Gothic"/>
                          <w:sz w:val="20"/>
                          <w:lang w:val="en-US"/>
                        </w:rPr>
                      </w:pPr>
                      <w:r w:rsidRPr="0054144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Teacher and </w:t>
                      </w:r>
                      <w:proofErr w:type="spellStart"/>
                      <w:r w:rsidRPr="0054144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>SENDCo</w:t>
                      </w:r>
                      <w:proofErr w:type="spellEnd"/>
                      <w:r w:rsidRPr="0054144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meet to discuss child</w:t>
                      </w:r>
                      <w:r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following the referral form being completed. </w:t>
                      </w:r>
                      <w:proofErr w:type="spellStart"/>
                      <w:r w:rsidRPr="0054144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>SENDCo</w:t>
                      </w:r>
                      <w:proofErr w:type="spellEnd"/>
                      <w:r w:rsidRPr="0054144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to observe and offer feedback/strategies</w:t>
                      </w:r>
                      <w:r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to trial for 6 weeks to address any barriers. These are recorded on the bottom of the concerns form.</w:t>
                      </w:r>
                      <w:r w:rsidRPr="0054144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Teacher</w:t>
                      </w:r>
                      <w:r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lang w:val="en-US"/>
                        </w:rPr>
                        <w:t>SENDCo</w:t>
                      </w:r>
                      <w:proofErr w:type="spellEnd"/>
                      <w:r w:rsidRPr="0054144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to hold TAC 1 with parent to share concerns</w:t>
                      </w:r>
                      <w:r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and complete about me template if relevant</w:t>
                      </w:r>
                      <w:r w:rsidRPr="0054144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>. Share</w:t>
                      </w:r>
                      <w:r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strategies</w:t>
                      </w:r>
                      <w:r w:rsidRPr="0054144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 with parent and child and monitor progress after 6 weeks. Consider which interventions the child might need.</w:t>
                      </w:r>
                    </w:p>
                    <w:p w:rsidR="007B4321" w:rsidRPr="0054144F" w:rsidRDefault="007B4321" w:rsidP="007B4321">
                      <w:pPr>
                        <w:jc w:val="center"/>
                        <w:rPr>
                          <w:rFonts w:ascii="Century Gothic" w:hAnsi="Century Gothic"/>
                          <w:sz w:val="20"/>
                          <w:lang w:val="en-US"/>
                        </w:rPr>
                      </w:pPr>
                      <w:r w:rsidRPr="0054144F">
                        <w:rPr>
                          <w:rFonts w:ascii="Century Gothic" w:hAnsi="Century Gothic"/>
                          <w:sz w:val="20"/>
                          <w:lang w:val="en-US"/>
                        </w:rPr>
                        <w:t xml:space="preserve">Consider possible referrals that need to be made. </w:t>
                      </w:r>
                      <w:r>
                        <w:rPr>
                          <w:rFonts w:ascii="Century Gothic" w:hAnsi="Century Gothic"/>
                          <w:sz w:val="20"/>
                          <w:lang w:val="en-US"/>
                        </w:rPr>
                        <w:t>This will be recorded through an ILP.</w:t>
                      </w:r>
                    </w:p>
                  </w:txbxContent>
                </v:textbox>
              </v:roundrect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36AEE" wp14:editId="3CB9F8AA">
                <wp:simplePos x="0" y="0"/>
                <wp:positionH relativeFrom="column">
                  <wp:posOffset>851342</wp:posOffset>
                </wp:positionH>
                <wp:positionV relativeFrom="paragraph">
                  <wp:posOffset>2775613</wp:posOffset>
                </wp:positionV>
                <wp:extent cx="45719" cy="327291"/>
                <wp:effectExtent l="38100" t="0" r="69215" b="539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72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A082" id="Straight Arrow Connector 14" o:spid="_x0000_s1026" type="#_x0000_t32" style="position:absolute;margin-left:67.05pt;margin-top:218.55pt;width:3.6pt;height:2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85612F" wp14:editId="28EE103B">
                <wp:simplePos x="0" y="0"/>
                <wp:positionH relativeFrom="column">
                  <wp:posOffset>4776912</wp:posOffset>
                </wp:positionH>
                <wp:positionV relativeFrom="paragraph">
                  <wp:posOffset>3811932</wp:posOffset>
                </wp:positionV>
                <wp:extent cx="38100" cy="561975"/>
                <wp:effectExtent l="38100" t="0" r="5715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A9AFB" id="Straight Arrow Connector 12" o:spid="_x0000_s1026" type="#_x0000_t32" style="position:absolute;margin-left:376.15pt;margin-top:300.15pt;width:3pt;height:4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Pr="0014350F">
        <w:rPr>
          <w:rFonts w:ascii="Century Gothic" w:hAnsi="Century Gothic"/>
          <w:b/>
          <w:i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F17E33" wp14:editId="7E835167">
                <wp:simplePos x="0" y="0"/>
                <wp:positionH relativeFrom="column">
                  <wp:posOffset>1352384</wp:posOffset>
                </wp:positionH>
                <wp:positionV relativeFrom="paragraph">
                  <wp:posOffset>5142341</wp:posOffset>
                </wp:positionV>
                <wp:extent cx="45719" cy="327291"/>
                <wp:effectExtent l="38100" t="0" r="69215" b="539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72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DB68" id="Straight Arrow Connector 20" o:spid="_x0000_s1026" type="#_x0000_t32" style="position:absolute;margin-left:106.5pt;margin-top:404.9pt;width:3.6pt;height:2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</w:p>
    <w:p w:rsidR="00E36FAE" w:rsidRDefault="007B4321"/>
    <w:sectPr w:rsidR="00E36FAE"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E4" w:rsidRDefault="007B4321" w:rsidP="00CD6475">
    <w:pPr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E4" w:rsidRDefault="007B43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21"/>
    <w:rsid w:val="004C22C7"/>
    <w:rsid w:val="00503BCE"/>
    <w:rsid w:val="007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590CB-893F-46D1-A6F9-5DD6983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3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321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Mitchell</dc:creator>
  <cp:keywords/>
  <dc:description/>
  <cp:lastModifiedBy>R Mitchell</cp:lastModifiedBy>
  <cp:revision>1</cp:revision>
  <dcterms:created xsi:type="dcterms:W3CDTF">2026-02-03T08:05:00Z</dcterms:created>
  <dcterms:modified xsi:type="dcterms:W3CDTF">2026-02-03T08:06:00Z</dcterms:modified>
</cp:coreProperties>
</file>