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86C0" w14:textId="01206CDD" w:rsidR="00C20781" w:rsidRDefault="00C2078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3FD0E82" w14:textId="7CF5BCEF" w:rsidR="00DD2C6E" w:rsidRDefault="00DD2C6E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A5E29E9" w14:textId="2DF18EF1" w:rsidR="00DD2C6E" w:rsidRDefault="003656AC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Dear Parents and Carers,</w:t>
      </w:r>
    </w:p>
    <w:p w14:paraId="27058021" w14:textId="77777777" w:rsidR="00C17250" w:rsidRDefault="00C17250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081AFE21" w14:textId="186BEC7D" w:rsidR="003656AC" w:rsidRDefault="003656AC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37532A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 would like to inform you</w:t>
      </w:r>
      <w:r w:rsidR="0037532A">
        <w:rPr>
          <w:rFonts w:ascii="Arial" w:eastAsia="Arial" w:hAnsi="Arial" w:cs="Arial"/>
          <w:sz w:val="24"/>
          <w:szCs w:val="24"/>
        </w:rPr>
        <w:t xml:space="preserve"> that</w:t>
      </w:r>
      <w:r>
        <w:rPr>
          <w:rFonts w:ascii="Arial" w:eastAsia="Arial" w:hAnsi="Arial" w:cs="Arial"/>
          <w:sz w:val="24"/>
          <w:szCs w:val="24"/>
        </w:rPr>
        <w:t xml:space="preserve"> this year </w:t>
      </w:r>
      <w:proofErr w:type="spellStart"/>
      <w:r w:rsidR="0037532A">
        <w:rPr>
          <w:rFonts w:ascii="Arial" w:eastAsia="Arial" w:hAnsi="Arial" w:cs="Arial"/>
          <w:sz w:val="24"/>
          <w:szCs w:val="24"/>
        </w:rPr>
        <w:t>Bredbury</w:t>
      </w:r>
      <w:proofErr w:type="spellEnd"/>
      <w:r w:rsidR="0037532A">
        <w:rPr>
          <w:rFonts w:ascii="Arial" w:eastAsia="Arial" w:hAnsi="Arial" w:cs="Arial"/>
          <w:sz w:val="24"/>
          <w:szCs w:val="24"/>
        </w:rPr>
        <w:t xml:space="preserve"> St Marks w</w:t>
      </w:r>
      <w:r>
        <w:rPr>
          <w:rFonts w:ascii="Arial" w:eastAsia="Arial" w:hAnsi="Arial" w:cs="Arial"/>
          <w:sz w:val="24"/>
          <w:szCs w:val="24"/>
        </w:rPr>
        <w:t xml:space="preserve">ill be working with Stockport County Football Club </w:t>
      </w:r>
      <w:r w:rsidR="00C17250">
        <w:rPr>
          <w:rFonts w:ascii="Arial" w:eastAsia="Arial" w:hAnsi="Arial" w:cs="Arial"/>
          <w:sz w:val="24"/>
          <w:szCs w:val="24"/>
        </w:rPr>
        <w:t>and KICK Sports Coaching to provide in school PE sessions and after school clubs.</w:t>
      </w:r>
    </w:p>
    <w:p w14:paraId="7F662B94" w14:textId="10A563C8" w:rsidR="00E4341D" w:rsidRDefault="00C17250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37532A">
        <w:rPr>
          <w:rFonts w:ascii="Arial" w:eastAsia="Arial" w:hAnsi="Arial" w:cs="Arial"/>
          <w:sz w:val="24"/>
          <w:szCs w:val="24"/>
        </w:rPr>
        <w:t xml:space="preserve"> after-school c</w:t>
      </w:r>
      <w:r>
        <w:rPr>
          <w:rFonts w:ascii="Arial" w:eastAsia="Arial" w:hAnsi="Arial" w:cs="Arial"/>
          <w:sz w:val="24"/>
          <w:szCs w:val="24"/>
        </w:rPr>
        <w:t xml:space="preserve">lubs will take place on Wednesdays (KICK) and Thursdays (Stockport County) from 3.20pm - 4.30pm. </w:t>
      </w:r>
      <w:r w:rsidR="00E4341D">
        <w:rPr>
          <w:rFonts w:ascii="Arial" w:eastAsia="Arial" w:hAnsi="Arial" w:cs="Arial"/>
          <w:sz w:val="24"/>
          <w:szCs w:val="24"/>
        </w:rPr>
        <w:t xml:space="preserve">KICK will offer a multi-sports programme and Stockport County will offer Football Coaching sessions. </w:t>
      </w:r>
      <w:r w:rsidR="0037532A">
        <w:rPr>
          <w:rFonts w:ascii="Arial" w:eastAsia="Arial" w:hAnsi="Arial" w:cs="Arial"/>
          <w:sz w:val="24"/>
          <w:szCs w:val="24"/>
        </w:rPr>
        <w:t>As in previous years we will open up the clubs to specific year groups each half term. The</w:t>
      </w:r>
      <w:r w:rsidR="007B5DBC">
        <w:rPr>
          <w:rFonts w:ascii="Arial" w:eastAsia="Arial" w:hAnsi="Arial" w:cs="Arial"/>
          <w:sz w:val="24"/>
          <w:szCs w:val="24"/>
        </w:rPr>
        <w:t xml:space="preserve"> bookings will be for the </w:t>
      </w:r>
      <w:r w:rsidR="00E4341D">
        <w:rPr>
          <w:rFonts w:ascii="Arial" w:eastAsia="Arial" w:hAnsi="Arial" w:cs="Arial"/>
          <w:sz w:val="24"/>
          <w:szCs w:val="24"/>
        </w:rPr>
        <w:t xml:space="preserve">FULL HALF TERM </w:t>
      </w:r>
      <w:r w:rsidR="007B5DBC">
        <w:rPr>
          <w:rFonts w:ascii="Arial" w:eastAsia="Arial" w:hAnsi="Arial" w:cs="Arial"/>
          <w:sz w:val="24"/>
          <w:szCs w:val="24"/>
        </w:rPr>
        <w:t xml:space="preserve">at a cost of £4.50 per session. To secure your child’s place please </w:t>
      </w:r>
      <w:r w:rsidR="00E4341D">
        <w:rPr>
          <w:rFonts w:ascii="Arial" w:eastAsia="Arial" w:hAnsi="Arial" w:cs="Arial"/>
          <w:sz w:val="24"/>
          <w:szCs w:val="24"/>
        </w:rPr>
        <w:t xml:space="preserve">log into your Spider App and select </w:t>
      </w:r>
      <w:r w:rsidR="00AE2FFD">
        <w:rPr>
          <w:rFonts w:ascii="Arial" w:eastAsia="Arial" w:hAnsi="Arial" w:cs="Arial"/>
          <w:sz w:val="24"/>
          <w:szCs w:val="24"/>
        </w:rPr>
        <w:t xml:space="preserve">Products and Clubs. </w:t>
      </w:r>
      <w:r w:rsidR="00194800">
        <w:rPr>
          <w:rFonts w:ascii="Arial" w:eastAsia="Arial" w:hAnsi="Arial" w:cs="Arial"/>
          <w:sz w:val="24"/>
          <w:szCs w:val="24"/>
        </w:rPr>
        <w:t xml:space="preserve">Spaces are limited to 16 children per club and they are allocated on a first come first serve basis. </w:t>
      </w:r>
    </w:p>
    <w:p w14:paraId="33F1A59B" w14:textId="77777777" w:rsidR="00C536D6" w:rsidRDefault="00C536D6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3BDC0729" w14:textId="1C20C676" w:rsidR="00C17250" w:rsidRDefault="00C536D6" w:rsidP="00C536D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Autumn 1 Term – From Wednesday 11</w:t>
      </w:r>
      <w:r w:rsidRPr="00C536D6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September – Thursday 17</w:t>
      </w:r>
      <w:r w:rsidRPr="00C536D6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October 2025</w:t>
      </w:r>
    </w:p>
    <w:p w14:paraId="306A5703" w14:textId="77777777" w:rsidR="00C536D6" w:rsidRDefault="00C536D6" w:rsidP="00C536D6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E7875B2" w14:textId="67B0218C" w:rsidR="00C536D6" w:rsidRDefault="00C536D6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Wednesday KICK – Years 1, 2 &amp; 3 - Cost £27 - Multi-Sports</w:t>
      </w:r>
    </w:p>
    <w:p w14:paraId="1E8DE3F1" w14:textId="189E4A3C" w:rsidR="00C536D6" w:rsidRDefault="00C536D6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Thursday Stockport County – Years 4, 5 &amp; 6 – Cost £27 – Football.</w:t>
      </w:r>
    </w:p>
    <w:p w14:paraId="0B929A18" w14:textId="122E4A56" w:rsidR="00D166DE" w:rsidRDefault="00D166DE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14E680E3" w14:textId="1DA7F6C6" w:rsidR="00D166DE" w:rsidRDefault="00D166DE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you require any further information, please do not hesitate to contact the school office. </w:t>
      </w:r>
    </w:p>
    <w:p w14:paraId="3B770C75" w14:textId="6125B2CD" w:rsidR="00D166DE" w:rsidRDefault="00D166DE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38C21C04" w14:textId="23EEEAFA" w:rsidR="00D166DE" w:rsidRDefault="00D166DE" w:rsidP="00D166DE">
      <w:pPr>
        <w:jc w:val="both"/>
        <w:rPr>
          <w:rFonts w:ascii="Arial" w:eastAsiaTheme="minorHAnsi" w:hAnsi="Arial" w:cs="Arial"/>
          <w:lang w:eastAsia="en-US"/>
        </w:rPr>
      </w:pPr>
      <w:r w:rsidRPr="00426D2E">
        <w:rPr>
          <w:rFonts w:ascii="Arial" w:eastAsiaTheme="minorHAnsi" w:hAnsi="Arial" w:cs="Arial"/>
          <w:lang w:eastAsia="en-US"/>
        </w:rPr>
        <w:t>Kind regards,</w:t>
      </w:r>
    </w:p>
    <w:p w14:paraId="1FB94CAB" w14:textId="77777777" w:rsidR="00D166DE" w:rsidRPr="00426D2E" w:rsidRDefault="00D166DE" w:rsidP="00D166DE">
      <w:pPr>
        <w:jc w:val="both"/>
        <w:rPr>
          <w:rFonts w:ascii="Arial" w:eastAsiaTheme="minorHAnsi" w:hAnsi="Arial" w:cs="Arial"/>
          <w:lang w:eastAsia="en-US"/>
        </w:rPr>
      </w:pPr>
    </w:p>
    <w:p w14:paraId="09B9A37E" w14:textId="77777777" w:rsidR="00D166DE" w:rsidRPr="00426D2E" w:rsidRDefault="00D166DE" w:rsidP="00D166DE">
      <w:pPr>
        <w:jc w:val="both"/>
        <w:rPr>
          <w:rFonts w:ascii="Lucida Handwriting" w:eastAsiaTheme="minorHAnsi" w:hAnsi="Lucida Handwriting" w:cs="Arial"/>
          <w:lang w:eastAsia="en-US"/>
        </w:rPr>
      </w:pPr>
      <w:r w:rsidRPr="00426D2E">
        <w:rPr>
          <w:rFonts w:ascii="Lucida Handwriting" w:eastAsiaTheme="minorHAnsi" w:hAnsi="Lucida Handwriting" w:cs="Arial"/>
          <w:lang w:eastAsia="en-US"/>
        </w:rPr>
        <w:t>Emma Harding</w:t>
      </w:r>
    </w:p>
    <w:p w14:paraId="31C1CAAD" w14:textId="77777777" w:rsidR="00D166DE" w:rsidRPr="00426D2E" w:rsidRDefault="00D166DE" w:rsidP="00D166DE">
      <w:pPr>
        <w:pStyle w:val="NoSpacing"/>
        <w:rPr>
          <w:rFonts w:ascii="Arial" w:hAnsi="Arial" w:cs="Arial"/>
          <w:lang w:eastAsia="en-US"/>
        </w:rPr>
      </w:pPr>
      <w:r w:rsidRPr="00426D2E">
        <w:rPr>
          <w:rFonts w:ascii="Arial" w:hAnsi="Arial" w:cs="Arial"/>
          <w:lang w:eastAsia="en-US"/>
        </w:rPr>
        <w:t>Mrs Emma Harding</w:t>
      </w:r>
    </w:p>
    <w:p w14:paraId="728927A3" w14:textId="77777777" w:rsidR="00D166DE" w:rsidRPr="00426D2E" w:rsidRDefault="00D166DE" w:rsidP="00D166DE">
      <w:pPr>
        <w:pStyle w:val="NoSpacing"/>
        <w:rPr>
          <w:rFonts w:ascii="Arial" w:hAnsi="Arial" w:cs="Arial"/>
          <w:lang w:eastAsia="en-US"/>
        </w:rPr>
      </w:pPr>
      <w:r w:rsidRPr="00426D2E">
        <w:rPr>
          <w:rFonts w:ascii="Arial" w:hAnsi="Arial" w:cs="Arial"/>
          <w:lang w:eastAsia="en-US"/>
        </w:rPr>
        <w:t>Headteacher</w:t>
      </w:r>
    </w:p>
    <w:p w14:paraId="56C16A3C" w14:textId="55156F84" w:rsidR="00C536D6" w:rsidRDefault="00C536D6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3263EE20" w14:textId="77777777" w:rsidR="00C536D6" w:rsidRDefault="00C536D6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1B6F62F7" w14:textId="77777777" w:rsidR="00C536D6" w:rsidRDefault="00C536D6" w:rsidP="00E4341D">
      <w:pPr>
        <w:spacing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14:paraId="3C6821BD" w14:textId="77777777" w:rsidR="00E4341D" w:rsidRDefault="00E4341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sectPr w:rsidR="00E43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D597" w14:textId="77777777" w:rsidR="00934AE3" w:rsidRDefault="00934AE3">
      <w:pPr>
        <w:spacing w:after="0" w:line="240" w:lineRule="auto"/>
      </w:pPr>
      <w:r>
        <w:separator/>
      </w:r>
    </w:p>
  </w:endnote>
  <w:endnote w:type="continuationSeparator" w:id="0">
    <w:p w14:paraId="62BCC8E1" w14:textId="77777777" w:rsidR="00934AE3" w:rsidRDefault="0093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694A" w14:textId="77777777" w:rsidR="00FB2782" w:rsidRDefault="00FB2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46F2" w14:textId="77777777" w:rsidR="00F40B7C" w:rsidRPr="00F40B7C" w:rsidRDefault="00F40B7C" w:rsidP="00F40B7C">
    <w:pPr>
      <w:pStyle w:val="NormalWeb"/>
    </w:pPr>
    <w:r w:rsidRPr="007E4A76"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68942738" wp14:editId="16B17DCA">
          <wp:simplePos x="0" y="0"/>
          <wp:positionH relativeFrom="column">
            <wp:posOffset>4029075</wp:posOffset>
          </wp:positionH>
          <wp:positionV relativeFrom="paragraph">
            <wp:posOffset>110490</wp:posOffset>
          </wp:positionV>
          <wp:extent cx="1308735" cy="647700"/>
          <wp:effectExtent l="0" t="0" r="5715" b="0"/>
          <wp:wrapThrough wrapText="bothSides">
            <wp:wrapPolygon edited="0">
              <wp:start x="0" y="0"/>
              <wp:lineTo x="0" y="20965"/>
              <wp:lineTo x="21380" y="20965"/>
              <wp:lineTo x="2138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0B7C">
      <w:rPr>
        <w:noProof/>
      </w:rPr>
      <w:drawing>
        <wp:anchor distT="0" distB="0" distL="114300" distR="114300" simplePos="0" relativeHeight="251661312" behindDoc="1" locked="0" layoutInCell="1" allowOverlap="1" wp14:anchorId="32337E2F" wp14:editId="7C7C95B5">
          <wp:simplePos x="0" y="0"/>
          <wp:positionH relativeFrom="column">
            <wp:posOffset>619125</wp:posOffset>
          </wp:positionH>
          <wp:positionV relativeFrom="paragraph">
            <wp:posOffset>177165</wp:posOffset>
          </wp:positionV>
          <wp:extent cx="2091055" cy="628650"/>
          <wp:effectExtent l="0" t="0" r="4445" b="0"/>
          <wp:wrapThrough wrapText="bothSides">
            <wp:wrapPolygon edited="0">
              <wp:start x="0" y="0"/>
              <wp:lineTo x="0" y="20945"/>
              <wp:lineTo x="21449" y="20945"/>
              <wp:lineTo x="21449" y="0"/>
              <wp:lineTo x="0" y="0"/>
            </wp:wrapPolygon>
          </wp:wrapThrough>
          <wp:docPr id="2" name="Picture 2" descr="G:\My Drive\harding\2022-2023\Accreditations\LPPA\LPPA-logo_2023-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y Drive\harding\2022-2023\Accreditations\LPPA\LPPA-logo_2023-202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2882947" wp14:editId="4CA4719E">
          <wp:simplePos x="0" y="0"/>
          <wp:positionH relativeFrom="column">
            <wp:posOffset>-657225</wp:posOffset>
          </wp:positionH>
          <wp:positionV relativeFrom="paragraph">
            <wp:posOffset>201930</wp:posOffset>
          </wp:positionV>
          <wp:extent cx="1153160" cy="476250"/>
          <wp:effectExtent l="0" t="0" r="0" b="0"/>
          <wp:wrapSquare wrapText="bothSides" distT="0" distB="0" distL="114300" distR="114300"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16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5BA798A8" wp14:editId="47985234">
          <wp:simplePos x="0" y="0"/>
          <wp:positionH relativeFrom="column">
            <wp:posOffset>5543550</wp:posOffset>
          </wp:positionH>
          <wp:positionV relativeFrom="paragraph">
            <wp:posOffset>13970</wp:posOffset>
          </wp:positionV>
          <wp:extent cx="854710" cy="840740"/>
          <wp:effectExtent l="0" t="0" r="0" b="0"/>
          <wp:wrapSquare wrapText="bothSides" distT="0" distB="0" distL="0" distR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710" cy="84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663B1">
      <w:rPr>
        <w:color w:val="000000"/>
      </w:rPr>
      <w:t xml:space="preserve">                               </w:t>
    </w:r>
    <w:r w:rsidR="00A663B1">
      <w:rPr>
        <w:noProof/>
        <w:color w:val="000000"/>
      </w:rPr>
      <w:drawing>
        <wp:inline distT="0" distB="0" distL="0" distR="0" wp14:anchorId="39966151" wp14:editId="592044C1">
          <wp:extent cx="875665" cy="875665"/>
          <wp:effectExtent l="0" t="0" r="0" b="0"/>
          <wp:docPr id="1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5665" cy="875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0" w:name="_heading=h.gjdgxs" w:colFirst="0" w:colLast="0"/>
    <w:bookmarkEnd w:id="0"/>
  </w:p>
  <w:p w14:paraId="4820A7DA" w14:textId="77777777" w:rsidR="00FB2782" w:rsidRDefault="00FB2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7030A0"/>
        <w:sz w:val="18"/>
        <w:szCs w:val="18"/>
      </w:rPr>
    </w:pPr>
  </w:p>
  <w:p w14:paraId="27D42C4A" w14:textId="77777777" w:rsidR="00FB2782" w:rsidRDefault="00A663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Arial" w:eastAsia="Arial" w:hAnsi="Arial" w:cs="Arial"/>
        <w:color w:val="7F7F7F"/>
      </w:rPr>
    </w:pPr>
    <w:r>
      <w:rPr>
        <w:rFonts w:ascii="Arial" w:eastAsia="Arial" w:hAnsi="Arial" w:cs="Arial"/>
        <w:color w:val="7F7F7F"/>
      </w:rPr>
      <w:t xml:space="preserve"> </w:t>
    </w:r>
  </w:p>
  <w:p w14:paraId="11B3E169" w14:textId="77777777" w:rsidR="00FB2782" w:rsidRDefault="00FB2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F803" w14:textId="77777777" w:rsidR="00FB2782" w:rsidRDefault="00FB2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C734" w14:textId="77777777" w:rsidR="00934AE3" w:rsidRDefault="00934AE3">
      <w:pPr>
        <w:spacing w:after="0" w:line="240" w:lineRule="auto"/>
      </w:pPr>
      <w:r>
        <w:separator/>
      </w:r>
    </w:p>
  </w:footnote>
  <w:footnote w:type="continuationSeparator" w:id="0">
    <w:p w14:paraId="657105B5" w14:textId="77777777" w:rsidR="00934AE3" w:rsidRDefault="0093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4B14" w14:textId="77777777" w:rsidR="00FB2782" w:rsidRDefault="00FB2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19F8" w14:textId="77777777" w:rsidR="00FB2782" w:rsidRDefault="00A663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155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B00B032" wp14:editId="3474314D">
          <wp:simplePos x="0" y="0"/>
          <wp:positionH relativeFrom="page">
            <wp:posOffset>332975</wp:posOffset>
          </wp:positionH>
          <wp:positionV relativeFrom="page">
            <wp:posOffset>163766</wp:posOffset>
          </wp:positionV>
          <wp:extent cx="1465218" cy="1376747"/>
          <wp:effectExtent l="0" t="0" r="0" b="0"/>
          <wp:wrapSquare wrapText="bothSides" distT="0" distB="0" distL="114300" distR="114300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218" cy="1376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7B0406" w14:textId="77777777" w:rsidR="00FB2782" w:rsidRDefault="00FB2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155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</w:p>
  <w:p w14:paraId="39565E94" w14:textId="77777777" w:rsidR="00FB2782" w:rsidRDefault="00A663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155"/>
      </w:tabs>
      <w:spacing w:after="0" w:line="240" w:lineRule="auto"/>
      <w:ind w:right="-850"/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Bredbury St Mark’s Primary School</w:t>
    </w:r>
  </w:p>
  <w:p w14:paraId="41772C1B" w14:textId="77777777" w:rsidR="00FB2782" w:rsidRDefault="00A663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155"/>
      </w:tabs>
      <w:spacing w:after="0" w:line="240" w:lineRule="auto"/>
      <w:ind w:right="-850"/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color w:val="000000"/>
      </w:rPr>
      <w:t>Mrs E Harding – Head Teacher</w:t>
    </w:r>
  </w:p>
  <w:p w14:paraId="13E3E792" w14:textId="77777777" w:rsidR="00FB2782" w:rsidRDefault="00A663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155"/>
      </w:tabs>
      <w:spacing w:after="0" w:line="240" w:lineRule="auto"/>
      <w:ind w:right="-850"/>
      <w:jc w:val="right"/>
      <w:rPr>
        <w:rFonts w:ascii="Arial" w:eastAsia="Arial" w:hAnsi="Arial" w:cs="Arial"/>
        <w:color w:val="000000"/>
      </w:rPr>
    </w:pPr>
    <w:proofErr w:type="spellStart"/>
    <w:r>
      <w:rPr>
        <w:rFonts w:ascii="Arial" w:eastAsia="Arial" w:hAnsi="Arial" w:cs="Arial"/>
        <w:color w:val="000000"/>
      </w:rPr>
      <w:t>Redhouse</w:t>
    </w:r>
    <w:proofErr w:type="spellEnd"/>
    <w:r>
      <w:rPr>
        <w:rFonts w:ascii="Arial" w:eastAsia="Arial" w:hAnsi="Arial" w:cs="Arial"/>
        <w:color w:val="000000"/>
      </w:rPr>
      <w:t xml:space="preserve"> Lane, </w:t>
    </w:r>
    <w:proofErr w:type="spellStart"/>
    <w:r>
      <w:rPr>
        <w:rFonts w:ascii="Arial" w:eastAsia="Arial" w:hAnsi="Arial" w:cs="Arial"/>
        <w:color w:val="000000"/>
      </w:rPr>
      <w:t>Bredbury</w:t>
    </w:r>
    <w:proofErr w:type="spellEnd"/>
    <w:r>
      <w:rPr>
        <w:rFonts w:ascii="Arial" w:eastAsia="Arial" w:hAnsi="Arial" w:cs="Arial"/>
        <w:color w:val="000000"/>
      </w:rPr>
      <w:t>, Stockport, SK6 1BX</w:t>
    </w:r>
  </w:p>
  <w:p w14:paraId="293784C3" w14:textId="77777777" w:rsidR="00FB2782" w:rsidRDefault="00A663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155"/>
      </w:tabs>
      <w:spacing w:after="0" w:line="240" w:lineRule="auto"/>
      <w:ind w:right="-850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Telephone (0161) 430 3418</w:t>
    </w:r>
  </w:p>
  <w:p w14:paraId="51ECF392" w14:textId="77777777" w:rsidR="00FB2782" w:rsidRDefault="00A663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155"/>
      </w:tabs>
      <w:spacing w:after="0" w:line="240" w:lineRule="auto"/>
      <w:ind w:right="-850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Email </w:t>
    </w:r>
    <w:hyperlink r:id="rId2">
      <w:r>
        <w:rPr>
          <w:rFonts w:ascii="Arial" w:eastAsia="Arial" w:hAnsi="Arial" w:cs="Arial"/>
          <w:color w:val="0563C1"/>
          <w:u w:val="single"/>
        </w:rPr>
        <w:t>Admin@st-marks.stockport.sch.uk</w:t>
      </w:r>
    </w:hyperlink>
  </w:p>
  <w:p w14:paraId="0A4913DD" w14:textId="77777777" w:rsidR="00FB2782" w:rsidRDefault="00A663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155"/>
      </w:tabs>
      <w:spacing w:after="0" w:line="240" w:lineRule="auto"/>
      <w:ind w:right="-850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Website www.st-marks.stockport.sch.uk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89A3" w14:textId="77777777" w:rsidR="00FB2782" w:rsidRDefault="00FB2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82"/>
    <w:rsid w:val="00194800"/>
    <w:rsid w:val="001B4DE6"/>
    <w:rsid w:val="00270D76"/>
    <w:rsid w:val="003656AC"/>
    <w:rsid w:val="0037532A"/>
    <w:rsid w:val="003F560E"/>
    <w:rsid w:val="00430BA2"/>
    <w:rsid w:val="0076506F"/>
    <w:rsid w:val="007B5DBC"/>
    <w:rsid w:val="007D4C32"/>
    <w:rsid w:val="007E4A76"/>
    <w:rsid w:val="00934AE3"/>
    <w:rsid w:val="009E4471"/>
    <w:rsid w:val="00A663B1"/>
    <w:rsid w:val="00A876AE"/>
    <w:rsid w:val="00AE2FFD"/>
    <w:rsid w:val="00C17250"/>
    <w:rsid w:val="00C20781"/>
    <w:rsid w:val="00C536D6"/>
    <w:rsid w:val="00D166DE"/>
    <w:rsid w:val="00DD2C6E"/>
    <w:rsid w:val="00E4341D"/>
    <w:rsid w:val="00F40B7C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68F5"/>
  <w15:docId w15:val="{8A204D9F-0F1C-479E-9055-EC4275F0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3E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95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38"/>
  </w:style>
  <w:style w:type="paragraph" w:styleId="Footer">
    <w:name w:val="footer"/>
    <w:basedOn w:val="Normal"/>
    <w:link w:val="FooterChar"/>
    <w:uiPriority w:val="99"/>
    <w:unhideWhenUsed/>
    <w:rsid w:val="00395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38"/>
  </w:style>
  <w:style w:type="character" w:styleId="Hyperlink">
    <w:name w:val="Hyperlink"/>
    <w:basedOn w:val="DefaultParagraphFont"/>
    <w:uiPriority w:val="99"/>
    <w:unhideWhenUsed/>
    <w:rsid w:val="00A901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1E1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077FD0"/>
    <w:rPr>
      <w:i/>
      <w:iCs/>
    </w:rPr>
  </w:style>
  <w:style w:type="character" w:styleId="Strong">
    <w:name w:val="Strong"/>
    <w:basedOn w:val="DefaultParagraphFont"/>
    <w:uiPriority w:val="22"/>
    <w:qFormat/>
    <w:rsid w:val="00077FD0"/>
    <w:rPr>
      <w:b/>
      <w:bCs/>
    </w:rPr>
  </w:style>
  <w:style w:type="table" w:styleId="TableGrid">
    <w:name w:val="Table Grid"/>
    <w:basedOn w:val="TableNormal"/>
    <w:uiPriority w:val="59"/>
    <w:rsid w:val="00E4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E8A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E4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2789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68C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st-marks.stockport.sch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UuM3r7knjLuX4vuSbt/5SbT+CQ==">CgMxLjAyCGguZ2pkZ3hzOAByITE0M3ZSM1o3ejlYQzU1ZmQ2V0MtaGotYzNsWl9NWC1RSg==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 Welding Services</dc:creator>
  <cp:lastModifiedBy>Kelly Holwill</cp:lastModifiedBy>
  <cp:revision>2</cp:revision>
  <cp:lastPrinted>2024-09-02T11:05:00Z</cp:lastPrinted>
  <dcterms:created xsi:type="dcterms:W3CDTF">2024-09-02T11:06:00Z</dcterms:created>
  <dcterms:modified xsi:type="dcterms:W3CDTF">2024-09-02T11:06:00Z</dcterms:modified>
</cp:coreProperties>
</file>