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tblpY="46"/>
        <w:tblW w:w="0" w:type="auto"/>
        <w:tblBorders>
          <w:top w:val="thinThickThinMediumGap" w:sz="36" w:space="0" w:color="70AD47" w:themeColor="accent6"/>
          <w:left w:val="thinThickThinMediumGap" w:sz="36" w:space="0" w:color="70AD47" w:themeColor="accent6"/>
          <w:bottom w:val="thinThickThinMediumGap" w:sz="36" w:space="0" w:color="70AD47" w:themeColor="accent6"/>
          <w:right w:val="thinThickThinMediumGap" w:sz="36" w:space="0" w:color="70AD47" w:themeColor="accent6"/>
        </w:tblBorders>
        <w:tblLook w:val="04A0" w:firstRow="1" w:lastRow="0" w:firstColumn="1" w:lastColumn="0" w:noHBand="0" w:noVBand="1"/>
      </w:tblPr>
      <w:tblGrid>
        <w:gridCol w:w="5042"/>
        <w:gridCol w:w="5082"/>
        <w:gridCol w:w="5004"/>
      </w:tblGrid>
      <w:tr w:rsidR="00BE17F2" w:rsidRPr="00076EA1" w14:paraId="418D6EC0" w14:textId="77777777" w:rsidTr="00F425F1">
        <w:tc>
          <w:tcPr>
            <w:tcW w:w="5042" w:type="dxa"/>
            <w:tcBorders>
              <w:top w:val="thinThickThinSmallGap" w:sz="24" w:space="0" w:color="FF0000"/>
              <w:left w:val="thinThickThinSmallGap" w:sz="24" w:space="0" w:color="FF0000"/>
            </w:tcBorders>
          </w:tcPr>
          <w:p w14:paraId="69DE9B6A" w14:textId="07C7CC7D" w:rsidR="001B22B2" w:rsidRPr="00076EA1" w:rsidRDefault="001B22B2" w:rsidP="00F91285">
            <w:pPr>
              <w:jc w:val="center"/>
              <w:rPr>
                <w:rFonts w:ascii="Comic Sans MS" w:hAnsi="Comic Sans MS"/>
                <w:b/>
                <w:sz w:val="20"/>
                <w:szCs w:val="20"/>
              </w:rPr>
            </w:pPr>
            <w:r w:rsidRPr="00076EA1">
              <w:rPr>
                <w:rFonts w:ascii="Comic Sans MS" w:hAnsi="Comic Sans MS"/>
                <w:b/>
                <w:sz w:val="20"/>
                <w:szCs w:val="20"/>
              </w:rPr>
              <w:t>Person</w:t>
            </w:r>
            <w:r w:rsidR="00951A0B">
              <w:rPr>
                <w:rFonts w:ascii="Comic Sans MS" w:hAnsi="Comic Sans MS"/>
                <w:b/>
                <w:sz w:val="20"/>
                <w:szCs w:val="20"/>
              </w:rPr>
              <w:t xml:space="preserve">al Social Health and Economic </w:t>
            </w:r>
          </w:p>
          <w:p w14:paraId="1BFD18B0" w14:textId="39E4F940" w:rsidR="00AA625F" w:rsidRPr="00076EA1" w:rsidRDefault="00951A0B" w:rsidP="00951A0B">
            <w:pPr>
              <w:rPr>
                <w:rFonts w:ascii="Comic Sans MS" w:hAnsi="Comic Sans MS"/>
                <w:sz w:val="20"/>
                <w:szCs w:val="20"/>
              </w:rPr>
            </w:pPr>
            <w:r>
              <w:rPr>
                <w:noProof/>
              </w:rPr>
              <w:drawing>
                <wp:anchor distT="0" distB="0" distL="114300" distR="114300" simplePos="0" relativeHeight="251663360" behindDoc="1" locked="0" layoutInCell="1" allowOverlap="1" wp14:anchorId="19D2117C" wp14:editId="74308907">
                  <wp:simplePos x="0" y="0"/>
                  <wp:positionH relativeFrom="column">
                    <wp:posOffset>7620</wp:posOffset>
                  </wp:positionH>
                  <wp:positionV relativeFrom="paragraph">
                    <wp:posOffset>235585</wp:posOffset>
                  </wp:positionV>
                  <wp:extent cx="755015" cy="899160"/>
                  <wp:effectExtent l="0" t="0" r="6985" b="0"/>
                  <wp:wrapTight wrapText="bothSides">
                    <wp:wrapPolygon edited="0">
                      <wp:start x="0" y="0"/>
                      <wp:lineTo x="0" y="21051"/>
                      <wp:lineTo x="21255" y="21051"/>
                      <wp:lineTo x="21255" y="0"/>
                      <wp:lineTo x="0" y="0"/>
                    </wp:wrapPolygon>
                  </wp:wrapTight>
                  <wp:docPr id="1" name="Picture 1" descr="See related image det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related image detai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5015" cy="899160"/>
                          </a:xfrm>
                          <a:prstGeom prst="rect">
                            <a:avLst/>
                          </a:prstGeom>
                          <a:noFill/>
                          <a:ln>
                            <a:noFill/>
                          </a:ln>
                        </pic:spPr>
                      </pic:pic>
                    </a:graphicData>
                  </a:graphic>
                </wp:anchor>
              </w:drawing>
            </w:r>
            <w:r w:rsidR="008B2059">
              <w:rPr>
                <w:rFonts w:ascii="Comic Sans MS" w:hAnsi="Comic Sans MS"/>
                <w:sz w:val="20"/>
                <w:szCs w:val="20"/>
              </w:rPr>
              <w:t xml:space="preserve">We will be </w:t>
            </w:r>
            <w:r w:rsidR="00BE17F2">
              <w:rPr>
                <w:rFonts w:ascii="Comic Sans MS" w:hAnsi="Comic Sans MS"/>
                <w:sz w:val="20"/>
                <w:szCs w:val="20"/>
              </w:rPr>
              <w:t xml:space="preserve">learning about caring and sharing with adults and peers. We will also be beginning to understand learning behaviours – good sitting, good looking and good listening. This is our settling in term to build relationships and feel safe and secure in our new setting.  </w:t>
            </w:r>
          </w:p>
        </w:tc>
        <w:tc>
          <w:tcPr>
            <w:tcW w:w="5082" w:type="dxa"/>
            <w:tcBorders>
              <w:top w:val="thinThickThinSmallGap" w:sz="24" w:space="0" w:color="FF0000"/>
            </w:tcBorders>
          </w:tcPr>
          <w:p w14:paraId="163F93FF" w14:textId="0DEB8AB7" w:rsidR="001B22B2" w:rsidRDefault="00951A0B" w:rsidP="00951A0B">
            <w:pPr>
              <w:jc w:val="center"/>
              <w:rPr>
                <w:rFonts w:ascii="Comic Sans MS" w:hAnsi="Comic Sans MS"/>
                <w:b/>
                <w:bCs/>
                <w:sz w:val="20"/>
                <w:szCs w:val="20"/>
              </w:rPr>
            </w:pPr>
            <w:r w:rsidRPr="00951A0B">
              <w:rPr>
                <w:rFonts w:ascii="Comic Sans MS" w:hAnsi="Comic Sans MS"/>
                <w:b/>
                <w:bCs/>
                <w:sz w:val="20"/>
                <w:szCs w:val="20"/>
              </w:rPr>
              <w:t>R</w:t>
            </w:r>
            <w:r>
              <w:rPr>
                <w:rFonts w:ascii="Comic Sans MS" w:hAnsi="Comic Sans MS"/>
                <w:b/>
                <w:bCs/>
                <w:sz w:val="20"/>
                <w:szCs w:val="20"/>
              </w:rPr>
              <w:t xml:space="preserve">eligious </w:t>
            </w:r>
            <w:r w:rsidRPr="00951A0B">
              <w:rPr>
                <w:rFonts w:ascii="Comic Sans MS" w:hAnsi="Comic Sans MS"/>
                <w:b/>
                <w:bCs/>
                <w:sz w:val="20"/>
                <w:szCs w:val="20"/>
              </w:rPr>
              <w:t>E</w:t>
            </w:r>
            <w:r>
              <w:rPr>
                <w:rFonts w:ascii="Comic Sans MS" w:hAnsi="Comic Sans MS"/>
                <w:b/>
                <w:bCs/>
                <w:sz w:val="20"/>
                <w:szCs w:val="20"/>
              </w:rPr>
              <w:t>ducation</w:t>
            </w:r>
          </w:p>
          <w:p w14:paraId="0B84CEEB" w14:textId="77777777" w:rsidR="00951A0B" w:rsidRDefault="00AA2EB4" w:rsidP="00951A0B">
            <w:pPr>
              <w:rPr>
                <w:rFonts w:ascii="Comic Sans MS" w:hAnsi="Comic Sans MS"/>
                <w:sz w:val="20"/>
                <w:szCs w:val="20"/>
              </w:rPr>
            </w:pPr>
            <w:r>
              <w:rPr>
                <w:noProof/>
              </w:rPr>
              <w:drawing>
                <wp:anchor distT="0" distB="0" distL="114300" distR="114300" simplePos="0" relativeHeight="251672576" behindDoc="1" locked="0" layoutInCell="1" allowOverlap="1" wp14:anchorId="1FD90C8A" wp14:editId="56F25CA6">
                  <wp:simplePos x="0" y="0"/>
                  <wp:positionH relativeFrom="column">
                    <wp:posOffset>1583690</wp:posOffset>
                  </wp:positionH>
                  <wp:positionV relativeFrom="paragraph">
                    <wp:posOffset>83185</wp:posOffset>
                  </wp:positionV>
                  <wp:extent cx="1353820" cy="1112520"/>
                  <wp:effectExtent l="0" t="0" r="0" b="0"/>
                  <wp:wrapTight wrapText="bothSides">
                    <wp:wrapPolygon edited="0">
                      <wp:start x="0" y="0"/>
                      <wp:lineTo x="0" y="21082"/>
                      <wp:lineTo x="21276" y="21082"/>
                      <wp:lineTo x="2127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1353820" cy="1112520"/>
                          </a:xfrm>
                          <a:prstGeom prst="rect">
                            <a:avLst/>
                          </a:prstGeom>
                        </pic:spPr>
                      </pic:pic>
                    </a:graphicData>
                  </a:graphic>
                  <wp14:sizeRelH relativeFrom="page">
                    <wp14:pctWidth>0</wp14:pctWidth>
                  </wp14:sizeRelH>
                  <wp14:sizeRelV relativeFrom="page">
                    <wp14:pctHeight>0</wp14:pctHeight>
                  </wp14:sizeRelV>
                </wp:anchor>
              </w:drawing>
            </w:r>
            <w:r w:rsidR="00994699">
              <w:rPr>
                <w:rFonts w:ascii="Comic Sans MS" w:hAnsi="Comic Sans MS"/>
                <w:sz w:val="20"/>
                <w:szCs w:val="20"/>
              </w:rPr>
              <w:t xml:space="preserve">We will be </w:t>
            </w:r>
            <w:r w:rsidR="00BE17F2">
              <w:rPr>
                <w:rFonts w:ascii="Comic Sans MS" w:hAnsi="Comic Sans MS"/>
                <w:sz w:val="20"/>
                <w:szCs w:val="20"/>
              </w:rPr>
              <w:t xml:space="preserve">learning about “Special Stories” including the bible. We are going to listen to stories from the bible and begin to understand what they mean and how they can help us be better people. </w:t>
            </w:r>
          </w:p>
          <w:p w14:paraId="023FCB4B" w14:textId="4C2359C7" w:rsidR="00F936B8" w:rsidRPr="00951A0B" w:rsidRDefault="00F936B8" w:rsidP="00951A0B">
            <w:pPr>
              <w:rPr>
                <w:rFonts w:ascii="Comic Sans MS" w:hAnsi="Comic Sans MS"/>
                <w:sz w:val="20"/>
                <w:szCs w:val="20"/>
              </w:rPr>
            </w:pPr>
          </w:p>
        </w:tc>
        <w:tc>
          <w:tcPr>
            <w:tcW w:w="5004" w:type="dxa"/>
            <w:tcBorders>
              <w:top w:val="thinThickThinSmallGap" w:sz="24" w:space="0" w:color="FF0000"/>
              <w:right w:val="thinThickThinSmallGap" w:sz="24" w:space="0" w:color="FF0000"/>
            </w:tcBorders>
          </w:tcPr>
          <w:p w14:paraId="6466C06E" w14:textId="77777777" w:rsidR="001B22B2" w:rsidRPr="00076EA1" w:rsidRDefault="001B22B2" w:rsidP="00F91285">
            <w:pPr>
              <w:jc w:val="center"/>
              <w:rPr>
                <w:rFonts w:ascii="Comic Sans MS" w:hAnsi="Comic Sans MS"/>
                <w:b/>
                <w:sz w:val="20"/>
                <w:szCs w:val="20"/>
              </w:rPr>
            </w:pPr>
            <w:r w:rsidRPr="00076EA1">
              <w:rPr>
                <w:rFonts w:ascii="Comic Sans MS" w:hAnsi="Comic Sans MS"/>
                <w:b/>
                <w:sz w:val="20"/>
                <w:szCs w:val="20"/>
              </w:rPr>
              <w:t>Physical Development</w:t>
            </w:r>
          </w:p>
          <w:p w14:paraId="54F1210A" w14:textId="4529D327" w:rsidR="001B22B2" w:rsidRPr="00E10EC9" w:rsidRDefault="008B2059" w:rsidP="00F91285">
            <w:pPr>
              <w:rPr>
                <w:rFonts w:ascii="Comic Sans MS" w:hAnsi="Comic Sans MS"/>
                <w:sz w:val="20"/>
                <w:szCs w:val="20"/>
              </w:rPr>
            </w:pPr>
            <w:r>
              <w:rPr>
                <w:noProof/>
              </w:rPr>
              <w:drawing>
                <wp:anchor distT="0" distB="0" distL="114300" distR="114300" simplePos="0" relativeHeight="251668480" behindDoc="1" locked="0" layoutInCell="1" allowOverlap="1" wp14:anchorId="1623A479" wp14:editId="1973780D">
                  <wp:simplePos x="0" y="0"/>
                  <wp:positionH relativeFrom="column">
                    <wp:posOffset>2037080</wp:posOffset>
                  </wp:positionH>
                  <wp:positionV relativeFrom="paragraph">
                    <wp:posOffset>6985</wp:posOffset>
                  </wp:positionV>
                  <wp:extent cx="995680" cy="852170"/>
                  <wp:effectExtent l="0" t="0" r="0" b="5080"/>
                  <wp:wrapTight wrapText="bothSides">
                    <wp:wrapPolygon edited="0">
                      <wp:start x="0" y="0"/>
                      <wp:lineTo x="0" y="21246"/>
                      <wp:lineTo x="21077" y="21246"/>
                      <wp:lineTo x="21077" y="0"/>
                      <wp:lineTo x="0" y="0"/>
                    </wp:wrapPolygon>
                  </wp:wrapTight>
                  <wp:docPr id="11" name="Picture 11" descr="Image result for Kids Doing Gymnastics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Kids Doing Gymnastics ClipAr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95680" cy="852170"/>
                          </a:xfrm>
                          <a:prstGeom prst="rect">
                            <a:avLst/>
                          </a:prstGeom>
                          <a:noFill/>
                          <a:ln>
                            <a:noFill/>
                          </a:ln>
                        </pic:spPr>
                      </pic:pic>
                    </a:graphicData>
                  </a:graphic>
                  <wp14:sizeRelH relativeFrom="page">
                    <wp14:pctWidth>0</wp14:pctWidth>
                  </wp14:sizeRelH>
                  <wp14:sizeRelV relativeFrom="page">
                    <wp14:pctHeight>0</wp14:pctHeight>
                  </wp14:sizeRelV>
                </wp:anchor>
              </w:drawing>
            </w:r>
            <w:r w:rsidR="001B22B2" w:rsidRPr="00E10EC9">
              <w:rPr>
                <w:rFonts w:ascii="Comic Sans MS" w:hAnsi="Comic Sans MS"/>
                <w:sz w:val="20"/>
                <w:szCs w:val="20"/>
              </w:rPr>
              <w:t xml:space="preserve">This term we will be doing </w:t>
            </w:r>
            <w:r>
              <w:rPr>
                <w:rFonts w:ascii="Comic Sans MS" w:hAnsi="Comic Sans MS"/>
                <w:sz w:val="20"/>
                <w:szCs w:val="20"/>
              </w:rPr>
              <w:t xml:space="preserve">indoor PE. We will be </w:t>
            </w:r>
            <w:r w:rsidR="00BE17F2">
              <w:rPr>
                <w:rFonts w:ascii="Comic Sans MS" w:hAnsi="Comic Sans MS"/>
                <w:sz w:val="20"/>
                <w:szCs w:val="20"/>
              </w:rPr>
              <w:t xml:space="preserve">learning about different ways of travelling and shapes we can make using our body. We will also learn how we can change our speed – moving fast or slow. We will learn to listen and follow instructions and continue to be safe. </w:t>
            </w:r>
          </w:p>
        </w:tc>
      </w:tr>
      <w:tr w:rsidR="00BE17F2" w:rsidRPr="00076EA1" w14:paraId="6EE199AE" w14:textId="77777777" w:rsidTr="00F425F1">
        <w:tc>
          <w:tcPr>
            <w:tcW w:w="5042" w:type="dxa"/>
            <w:tcBorders>
              <w:left w:val="thinThickThinSmallGap" w:sz="24" w:space="0" w:color="FF0000"/>
            </w:tcBorders>
          </w:tcPr>
          <w:p w14:paraId="69DE87BA" w14:textId="513F52D6" w:rsidR="001B22B2" w:rsidRPr="00076EA1" w:rsidRDefault="001B22B2" w:rsidP="00F91285">
            <w:pPr>
              <w:jc w:val="center"/>
              <w:rPr>
                <w:rFonts w:ascii="Comic Sans MS" w:hAnsi="Comic Sans MS"/>
                <w:b/>
                <w:sz w:val="20"/>
                <w:szCs w:val="20"/>
              </w:rPr>
            </w:pPr>
            <w:r w:rsidRPr="00076EA1">
              <w:rPr>
                <w:rFonts w:ascii="Comic Sans MS" w:hAnsi="Comic Sans MS"/>
                <w:b/>
                <w:sz w:val="20"/>
                <w:szCs w:val="20"/>
              </w:rPr>
              <w:t>Li</w:t>
            </w:r>
            <w:r w:rsidR="00F936B8">
              <w:rPr>
                <w:rFonts w:ascii="Comic Sans MS" w:hAnsi="Comic Sans MS"/>
                <w:b/>
                <w:sz w:val="20"/>
                <w:szCs w:val="20"/>
              </w:rPr>
              <w:t>teracy</w:t>
            </w:r>
          </w:p>
          <w:p w14:paraId="20FA58D2" w14:textId="6B8CFB38" w:rsidR="005654A9" w:rsidRDefault="008B1950" w:rsidP="00E10EC9">
            <w:pPr>
              <w:rPr>
                <w:rFonts w:ascii="Comic Sans MS" w:hAnsi="Comic Sans MS"/>
                <w:sz w:val="20"/>
                <w:szCs w:val="20"/>
              </w:rPr>
            </w:pPr>
            <w:r>
              <w:rPr>
                <w:rFonts w:ascii="Comic Sans MS" w:hAnsi="Comic Sans MS"/>
                <w:noProof/>
                <w:sz w:val="20"/>
                <w:szCs w:val="20"/>
              </w:rPr>
              <w:drawing>
                <wp:anchor distT="0" distB="0" distL="114300" distR="114300" simplePos="0" relativeHeight="251677696" behindDoc="1" locked="0" layoutInCell="1" allowOverlap="1" wp14:anchorId="727E8E12" wp14:editId="409B93EA">
                  <wp:simplePos x="0" y="0"/>
                  <wp:positionH relativeFrom="column">
                    <wp:posOffset>0</wp:posOffset>
                  </wp:positionH>
                  <wp:positionV relativeFrom="paragraph">
                    <wp:posOffset>638810</wp:posOffset>
                  </wp:positionV>
                  <wp:extent cx="1120140" cy="1169035"/>
                  <wp:effectExtent l="0" t="0" r="3810" b="0"/>
                  <wp:wrapTight wrapText="bothSides">
                    <wp:wrapPolygon edited="0">
                      <wp:start x="0" y="0"/>
                      <wp:lineTo x="0" y="21119"/>
                      <wp:lineTo x="21306" y="21119"/>
                      <wp:lineTo x="21306" y="0"/>
                      <wp:lineTo x="0" y="0"/>
                    </wp:wrapPolygon>
                  </wp:wrapTight>
                  <wp:docPr id="11170885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0140" cy="1169035"/>
                          </a:xfrm>
                          <a:prstGeom prst="rect">
                            <a:avLst/>
                          </a:prstGeom>
                          <a:noFill/>
                        </pic:spPr>
                      </pic:pic>
                    </a:graphicData>
                  </a:graphic>
                  <wp14:sizeRelH relativeFrom="page">
                    <wp14:pctWidth>0</wp14:pctWidth>
                  </wp14:sizeRelH>
                  <wp14:sizeRelV relativeFrom="page">
                    <wp14:pctHeight>0</wp14:pctHeight>
                  </wp14:sizeRelV>
                </wp:anchor>
              </w:drawing>
            </w:r>
            <w:r w:rsidR="00E10EC9">
              <w:rPr>
                <w:rFonts w:ascii="Comic Sans MS" w:hAnsi="Comic Sans MS"/>
                <w:sz w:val="20"/>
                <w:szCs w:val="20"/>
              </w:rPr>
              <w:t xml:space="preserve">This term we will be </w:t>
            </w:r>
            <w:r w:rsidR="006F3D0E">
              <w:rPr>
                <w:rFonts w:ascii="Comic Sans MS" w:hAnsi="Comic Sans MS"/>
                <w:sz w:val="20"/>
                <w:szCs w:val="20"/>
              </w:rPr>
              <w:t xml:space="preserve">reading lots of books </w:t>
            </w:r>
            <w:r w:rsidR="006D4ECA">
              <w:rPr>
                <w:rFonts w:ascii="Comic Sans MS" w:hAnsi="Comic Sans MS"/>
                <w:sz w:val="20"/>
                <w:szCs w:val="20"/>
              </w:rPr>
              <w:t>about colours including “</w:t>
            </w:r>
            <w:r>
              <w:rPr>
                <w:rFonts w:ascii="Comic Sans MS" w:hAnsi="Comic Sans MS"/>
                <w:sz w:val="20"/>
                <w:szCs w:val="20"/>
              </w:rPr>
              <w:t>Blue Kangaroo</w:t>
            </w:r>
            <w:r w:rsidR="006D4ECA">
              <w:rPr>
                <w:rFonts w:ascii="Comic Sans MS" w:hAnsi="Comic Sans MS"/>
                <w:sz w:val="20"/>
                <w:szCs w:val="20"/>
              </w:rPr>
              <w:t>”.</w:t>
            </w:r>
            <w:r w:rsidR="00056E7F">
              <w:rPr>
                <w:rFonts w:ascii="Comic Sans MS" w:hAnsi="Comic Sans MS"/>
                <w:sz w:val="20"/>
                <w:szCs w:val="20"/>
              </w:rPr>
              <w:t xml:space="preserve"> </w:t>
            </w:r>
            <w:r w:rsidR="006F3D0E">
              <w:rPr>
                <w:rFonts w:ascii="Comic Sans MS" w:hAnsi="Comic Sans MS"/>
                <w:sz w:val="20"/>
                <w:szCs w:val="20"/>
              </w:rPr>
              <w:t xml:space="preserve">We will be learning how to turn pages, the front cover, the back cover, pictures and writing. We will make simple predictions about what we think the story might be about and draw our favourite part of stories. </w:t>
            </w:r>
          </w:p>
          <w:p w14:paraId="1909CB75" w14:textId="072B0334" w:rsidR="00F936B8" w:rsidRPr="00076EA1" w:rsidRDefault="00F936B8" w:rsidP="00E10EC9">
            <w:pPr>
              <w:rPr>
                <w:rFonts w:ascii="Comic Sans MS" w:hAnsi="Comic Sans MS"/>
                <w:sz w:val="20"/>
                <w:szCs w:val="20"/>
              </w:rPr>
            </w:pPr>
          </w:p>
        </w:tc>
        <w:tc>
          <w:tcPr>
            <w:tcW w:w="5082" w:type="dxa"/>
          </w:tcPr>
          <w:p w14:paraId="41D4D858" w14:textId="08C23CB6" w:rsidR="005654A9" w:rsidRDefault="00774CB4" w:rsidP="00F91285">
            <w:pPr>
              <w:jc w:val="center"/>
              <w:rPr>
                <w:rFonts w:ascii="Comic Sans MS" w:hAnsi="Comic Sans MS"/>
                <w:sz w:val="32"/>
                <w:szCs w:val="32"/>
                <w:u w:val="single"/>
              </w:rPr>
            </w:pPr>
            <w:r>
              <w:rPr>
                <w:rFonts w:ascii="Comic Sans MS" w:hAnsi="Comic Sans MS"/>
                <w:sz w:val="32"/>
                <w:szCs w:val="32"/>
                <w:u w:val="single"/>
              </w:rPr>
              <w:t>Special People</w:t>
            </w:r>
          </w:p>
          <w:p w14:paraId="56D6F767" w14:textId="30D72E0C" w:rsidR="008B1950" w:rsidRDefault="008B1950" w:rsidP="008B1950">
            <w:pPr>
              <w:jc w:val="center"/>
              <w:rPr>
                <w:rFonts w:ascii="Comic Sans MS" w:hAnsi="Comic Sans MS"/>
                <w:sz w:val="32"/>
                <w:szCs w:val="32"/>
                <w:u w:val="single"/>
              </w:rPr>
            </w:pPr>
            <w:r>
              <w:rPr>
                <w:rFonts w:ascii="Comic Sans MS" w:hAnsi="Comic Sans MS"/>
                <w:sz w:val="32"/>
                <w:szCs w:val="32"/>
                <w:u w:val="single"/>
              </w:rPr>
              <w:t xml:space="preserve"> </w:t>
            </w:r>
            <w:r w:rsidR="006D4ECA">
              <w:rPr>
                <w:rFonts w:ascii="Comic Sans MS" w:hAnsi="Comic Sans MS"/>
                <w:sz w:val="32"/>
                <w:szCs w:val="32"/>
                <w:u w:val="single"/>
              </w:rPr>
              <w:t xml:space="preserve"> </w:t>
            </w:r>
            <w:r>
              <w:rPr>
                <w:rFonts w:ascii="Comic Sans MS" w:hAnsi="Comic Sans MS"/>
                <w:noProof/>
                <w:sz w:val="32"/>
                <w:szCs w:val="32"/>
                <w:u w:val="single"/>
              </w:rPr>
              <w:drawing>
                <wp:inline distT="0" distB="0" distL="0" distR="0" wp14:anchorId="472581F4" wp14:editId="215E5F6D">
                  <wp:extent cx="1819942" cy="1226820"/>
                  <wp:effectExtent l="0" t="0" r="8890" b="0"/>
                  <wp:docPr id="2899219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a:extLst>
                              <a:ext uri="{28A0092B-C50C-407E-A947-70E740481C1C}">
                                <a14:useLocalDpi xmlns:a14="http://schemas.microsoft.com/office/drawing/2010/main" val="0"/>
                              </a:ext>
                            </a:extLst>
                          </a:blip>
                          <a:srcRect b="15738"/>
                          <a:stretch>
                            <a:fillRect/>
                          </a:stretch>
                        </pic:blipFill>
                        <pic:spPr bwMode="auto">
                          <a:xfrm>
                            <a:off x="0" y="0"/>
                            <a:ext cx="1839295" cy="1239866"/>
                          </a:xfrm>
                          <a:prstGeom prst="rect">
                            <a:avLst/>
                          </a:prstGeom>
                          <a:noFill/>
                          <a:ln>
                            <a:noFill/>
                          </a:ln>
                          <a:extLst>
                            <a:ext uri="{53640926-AAD7-44D8-BBD7-CCE9431645EC}">
                              <a14:shadowObscured xmlns:a14="http://schemas.microsoft.com/office/drawing/2010/main"/>
                            </a:ext>
                          </a:extLst>
                        </pic:spPr>
                      </pic:pic>
                    </a:graphicData>
                  </a:graphic>
                </wp:inline>
              </w:drawing>
            </w:r>
          </w:p>
          <w:p w14:paraId="0802FC1C" w14:textId="0FE801E7" w:rsidR="001B22B2" w:rsidRPr="008B1950" w:rsidRDefault="00795D99" w:rsidP="008B1950">
            <w:pPr>
              <w:jc w:val="center"/>
              <w:rPr>
                <w:rFonts w:ascii="Comic Sans MS" w:hAnsi="Comic Sans MS"/>
                <w:sz w:val="32"/>
                <w:szCs w:val="32"/>
                <w:u w:val="single"/>
              </w:rPr>
            </w:pPr>
            <w:r>
              <w:rPr>
                <w:rFonts w:ascii="Comic Sans MS" w:hAnsi="Comic Sans MS"/>
                <w:sz w:val="28"/>
                <w:szCs w:val="28"/>
              </w:rPr>
              <w:t>Autumn 1</w:t>
            </w:r>
            <w:r w:rsidR="00E12FFD">
              <w:rPr>
                <w:rFonts w:ascii="Comic Sans MS" w:hAnsi="Comic Sans MS"/>
                <w:sz w:val="28"/>
                <w:szCs w:val="28"/>
              </w:rPr>
              <w:t xml:space="preserve">  </w:t>
            </w:r>
            <w:r w:rsidR="008B1950">
              <w:rPr>
                <w:rFonts w:ascii="Comic Sans MS" w:hAnsi="Comic Sans MS"/>
                <w:sz w:val="28"/>
                <w:szCs w:val="28"/>
              </w:rPr>
              <w:t xml:space="preserve"> Reception   </w:t>
            </w:r>
            <w:r w:rsidR="00BE17F2">
              <w:rPr>
                <w:rFonts w:ascii="Comic Sans MS" w:hAnsi="Comic Sans MS"/>
                <w:sz w:val="28"/>
                <w:szCs w:val="28"/>
              </w:rPr>
              <w:t xml:space="preserve">EYFS </w:t>
            </w:r>
            <w:r w:rsidR="00E12FFD">
              <w:rPr>
                <w:rFonts w:ascii="Comic Sans MS" w:hAnsi="Comic Sans MS"/>
                <w:sz w:val="28"/>
                <w:szCs w:val="28"/>
              </w:rPr>
              <w:t xml:space="preserve"> </w:t>
            </w:r>
            <w:r w:rsidR="001B22B2">
              <w:rPr>
                <w:rFonts w:ascii="Comic Sans MS" w:hAnsi="Comic Sans MS"/>
                <w:sz w:val="40"/>
                <w:szCs w:val="40"/>
              </w:rPr>
              <w:t xml:space="preserve"> </w:t>
            </w:r>
          </w:p>
        </w:tc>
        <w:tc>
          <w:tcPr>
            <w:tcW w:w="5004" w:type="dxa"/>
            <w:tcBorders>
              <w:right w:val="thinThickThinSmallGap" w:sz="24" w:space="0" w:color="FF0000"/>
            </w:tcBorders>
          </w:tcPr>
          <w:p w14:paraId="758E777D" w14:textId="563B9C7D" w:rsidR="001B22B2" w:rsidRPr="00076EA1" w:rsidRDefault="006F3D0E" w:rsidP="00F91285">
            <w:pPr>
              <w:jc w:val="center"/>
              <w:rPr>
                <w:rFonts w:ascii="Comic Sans MS" w:hAnsi="Comic Sans MS"/>
                <w:b/>
                <w:sz w:val="20"/>
                <w:szCs w:val="20"/>
              </w:rPr>
            </w:pPr>
            <w:r>
              <w:rPr>
                <w:rFonts w:ascii="Comic Sans MS" w:hAnsi="Comic Sans MS"/>
                <w:b/>
                <w:noProof/>
                <w:sz w:val="20"/>
                <w:szCs w:val="20"/>
              </w:rPr>
              <w:drawing>
                <wp:anchor distT="0" distB="0" distL="114300" distR="114300" simplePos="0" relativeHeight="251676672" behindDoc="1" locked="0" layoutInCell="1" allowOverlap="1" wp14:anchorId="66013040" wp14:editId="3742F92C">
                  <wp:simplePos x="0" y="0"/>
                  <wp:positionH relativeFrom="column">
                    <wp:posOffset>1617980</wp:posOffset>
                  </wp:positionH>
                  <wp:positionV relativeFrom="paragraph">
                    <wp:posOffset>170180</wp:posOffset>
                  </wp:positionV>
                  <wp:extent cx="1467485" cy="823595"/>
                  <wp:effectExtent l="0" t="0" r="0" b="0"/>
                  <wp:wrapTight wrapText="bothSides">
                    <wp:wrapPolygon edited="0">
                      <wp:start x="0" y="0"/>
                      <wp:lineTo x="0" y="20984"/>
                      <wp:lineTo x="21310" y="20984"/>
                      <wp:lineTo x="21310" y="0"/>
                      <wp:lineTo x="0" y="0"/>
                    </wp:wrapPolygon>
                  </wp:wrapTight>
                  <wp:docPr id="597716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67485" cy="823595"/>
                          </a:xfrm>
                          <a:prstGeom prst="rect">
                            <a:avLst/>
                          </a:prstGeom>
                          <a:noFill/>
                        </pic:spPr>
                      </pic:pic>
                    </a:graphicData>
                  </a:graphic>
                  <wp14:sizeRelH relativeFrom="page">
                    <wp14:pctWidth>0</wp14:pctWidth>
                  </wp14:sizeRelH>
                  <wp14:sizeRelV relativeFrom="page">
                    <wp14:pctHeight>0</wp14:pctHeight>
                  </wp14:sizeRelV>
                </wp:anchor>
              </w:drawing>
            </w:r>
            <w:r w:rsidR="001B22B2" w:rsidRPr="00076EA1">
              <w:rPr>
                <w:rFonts w:ascii="Comic Sans MS" w:hAnsi="Comic Sans MS"/>
                <w:b/>
                <w:sz w:val="20"/>
                <w:szCs w:val="20"/>
              </w:rPr>
              <w:t>Math</w:t>
            </w:r>
            <w:r w:rsidR="005654A9">
              <w:rPr>
                <w:rFonts w:ascii="Comic Sans MS" w:hAnsi="Comic Sans MS"/>
                <w:b/>
                <w:sz w:val="20"/>
                <w:szCs w:val="20"/>
              </w:rPr>
              <w:t>ematics</w:t>
            </w:r>
          </w:p>
          <w:p w14:paraId="758AF4E3" w14:textId="364EBF2A" w:rsidR="001B22B2" w:rsidRPr="00076EA1" w:rsidRDefault="008B2059" w:rsidP="00F91285">
            <w:pPr>
              <w:jc w:val="center"/>
              <w:rPr>
                <w:rFonts w:ascii="Comic Sans MS" w:hAnsi="Comic Sans MS"/>
                <w:sz w:val="20"/>
                <w:szCs w:val="20"/>
              </w:rPr>
            </w:pPr>
            <w:r>
              <w:rPr>
                <w:rFonts w:ascii="Comic Sans MS" w:hAnsi="Comic Sans MS"/>
                <w:sz w:val="20"/>
                <w:szCs w:val="20"/>
              </w:rPr>
              <w:t xml:space="preserve">We will be </w:t>
            </w:r>
            <w:r w:rsidR="00BE17F2">
              <w:rPr>
                <w:rFonts w:ascii="Comic Sans MS" w:hAnsi="Comic Sans MS"/>
                <w:sz w:val="20"/>
                <w:szCs w:val="20"/>
              </w:rPr>
              <w:t xml:space="preserve">learning about colours, 2d shapes and repeating patterns. We will be recognising, counting and ordering numbers to </w:t>
            </w:r>
            <w:r w:rsidR="008B1950">
              <w:rPr>
                <w:rFonts w:ascii="Comic Sans MS" w:hAnsi="Comic Sans MS"/>
                <w:sz w:val="20"/>
                <w:szCs w:val="20"/>
              </w:rPr>
              <w:t>10</w:t>
            </w:r>
            <w:r w:rsidR="00BE17F2">
              <w:rPr>
                <w:rFonts w:ascii="Comic Sans MS" w:hAnsi="Comic Sans MS"/>
                <w:sz w:val="20"/>
                <w:szCs w:val="20"/>
              </w:rPr>
              <w:t xml:space="preserve">. We will learn to recognise numbers without counting called “subitising”. We love to learn about maths in our inside and outside classroom. </w:t>
            </w:r>
          </w:p>
        </w:tc>
      </w:tr>
      <w:tr w:rsidR="00BE17F2" w:rsidRPr="00076EA1" w14:paraId="3E5F2E0D" w14:textId="77777777" w:rsidTr="00F936B8">
        <w:trPr>
          <w:trHeight w:val="3794"/>
        </w:trPr>
        <w:tc>
          <w:tcPr>
            <w:tcW w:w="5042" w:type="dxa"/>
            <w:tcBorders>
              <w:left w:val="thinThickThinSmallGap" w:sz="24" w:space="0" w:color="FF0000"/>
              <w:bottom w:val="thinThickThinSmallGap" w:sz="24" w:space="0" w:color="FF0000"/>
            </w:tcBorders>
          </w:tcPr>
          <w:p w14:paraId="4EE1455B" w14:textId="3CAE34D5" w:rsidR="00D20577" w:rsidRDefault="00F936B8" w:rsidP="006F3D0E">
            <w:pPr>
              <w:jc w:val="center"/>
              <w:rPr>
                <w:rFonts w:ascii="Comic Sans MS" w:hAnsi="Comic Sans MS"/>
                <w:b/>
                <w:bCs/>
                <w:sz w:val="20"/>
                <w:szCs w:val="20"/>
              </w:rPr>
            </w:pPr>
            <w:r>
              <w:rPr>
                <w:rFonts w:ascii="Comic Sans MS" w:hAnsi="Comic Sans MS"/>
                <w:b/>
                <w:bCs/>
                <w:sz w:val="20"/>
                <w:szCs w:val="20"/>
              </w:rPr>
              <w:t>Understanding</w:t>
            </w:r>
            <w:r w:rsidR="005654A9">
              <w:rPr>
                <w:rFonts w:ascii="Comic Sans MS" w:hAnsi="Comic Sans MS"/>
                <w:b/>
                <w:bCs/>
                <w:sz w:val="20"/>
                <w:szCs w:val="20"/>
              </w:rPr>
              <w:t xml:space="preserve"> the World </w:t>
            </w:r>
            <w:r>
              <w:rPr>
                <w:rFonts w:ascii="Comic Sans MS" w:hAnsi="Comic Sans MS"/>
                <w:b/>
                <w:bCs/>
                <w:sz w:val="20"/>
                <w:szCs w:val="20"/>
              </w:rPr>
              <w:t xml:space="preserve"> </w:t>
            </w:r>
          </w:p>
          <w:p w14:paraId="280267AA" w14:textId="0B82BC9F" w:rsidR="00056E7F" w:rsidRDefault="00D20577" w:rsidP="00DC4EBA">
            <w:pPr>
              <w:jc w:val="center"/>
              <w:rPr>
                <w:rFonts w:ascii="Comic Sans MS" w:hAnsi="Comic Sans MS"/>
                <w:noProof/>
                <w:sz w:val="20"/>
                <w:szCs w:val="20"/>
              </w:rPr>
            </w:pPr>
            <w:r w:rsidRPr="00D20577">
              <w:rPr>
                <w:rFonts w:ascii="Comic Sans MS" w:hAnsi="Comic Sans MS"/>
                <w:sz w:val="20"/>
                <w:szCs w:val="20"/>
              </w:rPr>
              <w:t>We will be learning about</w:t>
            </w:r>
            <w:r w:rsidR="006D4ECA">
              <w:rPr>
                <w:rFonts w:ascii="Comic Sans MS" w:hAnsi="Comic Sans MS"/>
                <w:sz w:val="20"/>
                <w:szCs w:val="20"/>
              </w:rPr>
              <w:t xml:space="preserve"> </w:t>
            </w:r>
            <w:r w:rsidR="008B1950">
              <w:rPr>
                <w:rFonts w:ascii="Comic Sans MS" w:hAnsi="Comic Sans MS"/>
                <w:sz w:val="20"/>
                <w:szCs w:val="20"/>
              </w:rPr>
              <w:t>Ourselves. We will be learning about the different parts of our bodies, our senses and are families.</w:t>
            </w:r>
            <w:r w:rsidR="006D4ECA">
              <w:rPr>
                <w:rFonts w:ascii="Comic Sans MS" w:hAnsi="Comic Sans MS"/>
                <w:sz w:val="20"/>
                <w:szCs w:val="20"/>
              </w:rPr>
              <w:t xml:space="preserve"> We are also going to </w:t>
            </w:r>
            <w:r w:rsidR="008B1950">
              <w:rPr>
                <w:rFonts w:ascii="Comic Sans MS" w:hAnsi="Comic Sans MS"/>
                <w:sz w:val="20"/>
                <w:szCs w:val="20"/>
              </w:rPr>
              <w:t xml:space="preserve">learn about where we live and parts of our school. </w:t>
            </w:r>
            <w:r w:rsidR="008B1950">
              <w:rPr>
                <w:rFonts w:ascii="Comic Sans MS" w:hAnsi="Comic Sans MS"/>
                <w:noProof/>
                <w:sz w:val="20"/>
                <w:szCs w:val="20"/>
              </w:rPr>
              <w:drawing>
                <wp:inline distT="0" distB="0" distL="0" distR="0" wp14:anchorId="6B461075" wp14:editId="0966A477">
                  <wp:extent cx="1691005" cy="1363673"/>
                  <wp:effectExtent l="0" t="0" r="4445" b="8255"/>
                  <wp:docPr id="14281174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1">
                            <a:extLst>
                              <a:ext uri="{28A0092B-C50C-407E-A947-70E740481C1C}">
                                <a14:useLocalDpi xmlns:a14="http://schemas.microsoft.com/office/drawing/2010/main" val="0"/>
                              </a:ext>
                            </a:extLst>
                          </a:blip>
                          <a:srcRect t="12594" b="12277"/>
                          <a:stretch>
                            <a:fillRect/>
                          </a:stretch>
                        </pic:blipFill>
                        <pic:spPr bwMode="auto">
                          <a:xfrm>
                            <a:off x="0" y="0"/>
                            <a:ext cx="1696340" cy="1367975"/>
                          </a:xfrm>
                          <a:prstGeom prst="rect">
                            <a:avLst/>
                          </a:prstGeom>
                          <a:noFill/>
                          <a:ln>
                            <a:noFill/>
                          </a:ln>
                          <a:extLst>
                            <a:ext uri="{53640926-AAD7-44D8-BBD7-CCE9431645EC}">
                              <a14:shadowObscured xmlns:a14="http://schemas.microsoft.com/office/drawing/2010/main"/>
                            </a:ext>
                          </a:extLst>
                        </pic:spPr>
                      </pic:pic>
                    </a:graphicData>
                  </a:graphic>
                </wp:inline>
              </w:drawing>
            </w:r>
            <w:r w:rsidR="006D4ECA">
              <w:rPr>
                <w:rFonts w:ascii="Comic Sans MS" w:hAnsi="Comic Sans MS"/>
                <w:sz w:val="20"/>
                <w:szCs w:val="20"/>
              </w:rPr>
              <w:t xml:space="preserve"> </w:t>
            </w:r>
          </w:p>
          <w:p w14:paraId="2FF6C026" w14:textId="0F7F8B14" w:rsidR="001B22B2" w:rsidRPr="00076EA1" w:rsidRDefault="001B22B2" w:rsidP="00DC4EBA">
            <w:pPr>
              <w:jc w:val="center"/>
              <w:rPr>
                <w:rFonts w:ascii="Comic Sans MS" w:hAnsi="Comic Sans MS"/>
                <w:sz w:val="20"/>
                <w:szCs w:val="20"/>
              </w:rPr>
            </w:pPr>
          </w:p>
        </w:tc>
        <w:tc>
          <w:tcPr>
            <w:tcW w:w="5082" w:type="dxa"/>
            <w:tcBorders>
              <w:bottom w:val="thinThickThinSmallGap" w:sz="24" w:space="0" w:color="FF0000"/>
            </w:tcBorders>
          </w:tcPr>
          <w:p w14:paraId="28364799" w14:textId="6F0D19EF" w:rsidR="001B22B2" w:rsidRPr="00076EA1" w:rsidRDefault="001B22B2" w:rsidP="00F91285">
            <w:pPr>
              <w:jc w:val="center"/>
              <w:rPr>
                <w:rFonts w:ascii="Comic Sans MS" w:hAnsi="Comic Sans MS"/>
                <w:b/>
                <w:sz w:val="20"/>
                <w:szCs w:val="20"/>
              </w:rPr>
            </w:pPr>
            <w:r w:rsidRPr="00076EA1">
              <w:rPr>
                <w:rFonts w:ascii="Comic Sans MS" w:hAnsi="Comic Sans MS"/>
                <w:b/>
                <w:sz w:val="20"/>
                <w:szCs w:val="20"/>
              </w:rPr>
              <w:t>Notes</w:t>
            </w:r>
            <w:r w:rsidR="000B3477">
              <w:rPr>
                <w:rFonts w:ascii="Comic Sans MS" w:hAnsi="Comic Sans MS"/>
                <w:b/>
                <w:sz w:val="20"/>
                <w:szCs w:val="20"/>
              </w:rPr>
              <w:t>/Dates</w:t>
            </w:r>
          </w:p>
          <w:p w14:paraId="319B56D7" w14:textId="688FDB18" w:rsidR="0060779C" w:rsidRDefault="006F3D0E" w:rsidP="00F91285">
            <w:pPr>
              <w:pStyle w:val="ListParagraph"/>
              <w:numPr>
                <w:ilvl w:val="0"/>
                <w:numId w:val="1"/>
              </w:numPr>
              <w:rPr>
                <w:rFonts w:ascii="Comic Sans MS" w:hAnsi="Comic Sans MS"/>
                <w:sz w:val="20"/>
                <w:szCs w:val="20"/>
              </w:rPr>
            </w:pPr>
            <w:r w:rsidRPr="00F936B8">
              <w:rPr>
                <w:rFonts w:ascii="Comic Sans MS" w:hAnsi="Comic Sans MS"/>
                <w:sz w:val="20"/>
                <w:szCs w:val="20"/>
              </w:rPr>
              <w:t xml:space="preserve">Our </w:t>
            </w:r>
            <w:r w:rsidR="0060779C" w:rsidRPr="00F936B8">
              <w:rPr>
                <w:rFonts w:ascii="Comic Sans MS" w:hAnsi="Comic Sans MS"/>
                <w:sz w:val="20"/>
                <w:szCs w:val="20"/>
              </w:rPr>
              <w:t xml:space="preserve">PE Day will be </w:t>
            </w:r>
            <w:r w:rsidR="008B1950">
              <w:rPr>
                <w:rFonts w:ascii="Comic Sans MS" w:hAnsi="Comic Sans MS"/>
                <w:sz w:val="20"/>
                <w:szCs w:val="20"/>
              </w:rPr>
              <w:t>on Friday</w:t>
            </w:r>
          </w:p>
          <w:p w14:paraId="61B03F35" w14:textId="6D48C9FA" w:rsidR="00F936B8" w:rsidRPr="00F936B8" w:rsidRDefault="00F936B8" w:rsidP="00F91285">
            <w:pPr>
              <w:pStyle w:val="ListParagraph"/>
              <w:numPr>
                <w:ilvl w:val="0"/>
                <w:numId w:val="1"/>
              </w:numPr>
              <w:rPr>
                <w:rFonts w:ascii="Comic Sans MS" w:hAnsi="Comic Sans MS"/>
                <w:sz w:val="20"/>
                <w:szCs w:val="20"/>
              </w:rPr>
            </w:pPr>
            <w:r>
              <w:rPr>
                <w:rFonts w:ascii="Comic Sans MS" w:hAnsi="Comic Sans MS"/>
                <w:sz w:val="20"/>
                <w:szCs w:val="20"/>
              </w:rPr>
              <w:t xml:space="preserve">Please provide some kind of school bag so we can put letters, invitations and their special pictures </w:t>
            </w:r>
            <w:r w:rsidR="00056E7F">
              <w:rPr>
                <w:rFonts w:ascii="Comic Sans MS" w:hAnsi="Comic Sans MS"/>
                <w:sz w:val="20"/>
                <w:szCs w:val="20"/>
              </w:rPr>
              <w:t>in for them</w:t>
            </w:r>
          </w:p>
          <w:p w14:paraId="23849B0D" w14:textId="70E2AC67" w:rsidR="00DC4EBA" w:rsidRPr="00076EA1" w:rsidRDefault="006F3D0E" w:rsidP="00F91285">
            <w:pPr>
              <w:pStyle w:val="ListParagraph"/>
              <w:numPr>
                <w:ilvl w:val="0"/>
                <w:numId w:val="1"/>
              </w:numPr>
              <w:rPr>
                <w:rFonts w:ascii="Comic Sans MS" w:hAnsi="Comic Sans MS"/>
                <w:sz w:val="20"/>
                <w:szCs w:val="20"/>
              </w:rPr>
            </w:pPr>
            <w:r>
              <w:rPr>
                <w:rFonts w:ascii="Comic Sans MS" w:hAnsi="Comic Sans MS"/>
                <w:sz w:val="20"/>
                <w:szCs w:val="20"/>
              </w:rPr>
              <w:t>Please n</w:t>
            </w:r>
            <w:r w:rsidR="00DC4EBA">
              <w:rPr>
                <w:rFonts w:ascii="Comic Sans MS" w:hAnsi="Comic Sans MS"/>
                <w:sz w:val="20"/>
                <w:szCs w:val="20"/>
              </w:rPr>
              <w:t xml:space="preserve">ame label </w:t>
            </w:r>
            <w:r>
              <w:rPr>
                <w:rFonts w:ascii="Comic Sans MS" w:hAnsi="Comic Sans MS"/>
                <w:sz w:val="20"/>
                <w:szCs w:val="20"/>
              </w:rPr>
              <w:t xml:space="preserve">all </w:t>
            </w:r>
            <w:r w:rsidR="00DC4EBA">
              <w:rPr>
                <w:rFonts w:ascii="Comic Sans MS" w:hAnsi="Comic Sans MS"/>
                <w:sz w:val="20"/>
                <w:szCs w:val="20"/>
              </w:rPr>
              <w:t>your child’s clothing</w:t>
            </w:r>
          </w:p>
          <w:p w14:paraId="648F6C54" w14:textId="177628C8" w:rsidR="001B22B2" w:rsidRPr="00076EA1" w:rsidRDefault="00D20577" w:rsidP="00F91285">
            <w:pPr>
              <w:pStyle w:val="ListParagraph"/>
              <w:numPr>
                <w:ilvl w:val="0"/>
                <w:numId w:val="1"/>
              </w:numPr>
              <w:rPr>
                <w:rFonts w:ascii="Comic Sans MS" w:hAnsi="Comic Sans MS"/>
                <w:sz w:val="20"/>
                <w:szCs w:val="20"/>
              </w:rPr>
            </w:pPr>
            <w:r>
              <w:rPr>
                <w:rFonts w:ascii="Comic Sans MS" w:hAnsi="Comic Sans MS"/>
                <w:sz w:val="20"/>
                <w:szCs w:val="20"/>
              </w:rPr>
              <w:t xml:space="preserve">Your child </w:t>
            </w:r>
            <w:r w:rsidR="006F3D0E">
              <w:rPr>
                <w:rFonts w:ascii="Comic Sans MS" w:hAnsi="Comic Sans MS"/>
                <w:sz w:val="20"/>
                <w:szCs w:val="20"/>
              </w:rPr>
              <w:t>is provided a healthy snack both in morning and afternoon</w:t>
            </w:r>
          </w:p>
          <w:p w14:paraId="664375DA" w14:textId="4D0D3A39" w:rsidR="00F936B8" w:rsidRPr="008B1950" w:rsidRDefault="006F3D0E" w:rsidP="008B1950">
            <w:pPr>
              <w:pStyle w:val="ListParagraph"/>
              <w:numPr>
                <w:ilvl w:val="0"/>
                <w:numId w:val="1"/>
              </w:numPr>
              <w:rPr>
                <w:rFonts w:ascii="Comic Sans MS" w:hAnsi="Comic Sans MS"/>
                <w:sz w:val="20"/>
                <w:szCs w:val="20"/>
              </w:rPr>
            </w:pPr>
            <w:r>
              <w:rPr>
                <w:rFonts w:ascii="Comic Sans MS" w:hAnsi="Comic Sans MS"/>
                <w:sz w:val="20"/>
                <w:szCs w:val="20"/>
              </w:rPr>
              <w:t xml:space="preserve">Please download our Class </w:t>
            </w:r>
            <w:proofErr w:type="spellStart"/>
            <w:r>
              <w:rPr>
                <w:rFonts w:ascii="Comic Sans MS" w:hAnsi="Comic Sans MS"/>
                <w:sz w:val="20"/>
                <w:szCs w:val="20"/>
              </w:rPr>
              <w:t>DoJo</w:t>
            </w:r>
            <w:proofErr w:type="spellEnd"/>
            <w:r>
              <w:rPr>
                <w:rFonts w:ascii="Comic Sans MS" w:hAnsi="Comic Sans MS"/>
                <w:sz w:val="20"/>
                <w:szCs w:val="20"/>
              </w:rPr>
              <w:t xml:space="preserve"> app which we use to communicate our learning and events </w:t>
            </w:r>
          </w:p>
          <w:p w14:paraId="08F1D2E4" w14:textId="30F6FB1B" w:rsidR="00DC4EBA" w:rsidRPr="00F936B8" w:rsidRDefault="00DC4EBA" w:rsidP="00F936B8">
            <w:pPr>
              <w:pStyle w:val="ListParagraph"/>
              <w:numPr>
                <w:ilvl w:val="0"/>
                <w:numId w:val="1"/>
              </w:numPr>
              <w:rPr>
                <w:rFonts w:ascii="Comic Sans MS" w:hAnsi="Comic Sans MS"/>
                <w:sz w:val="20"/>
                <w:szCs w:val="20"/>
              </w:rPr>
            </w:pPr>
            <w:r>
              <w:rPr>
                <w:rFonts w:ascii="Comic Sans MS" w:hAnsi="Comic Sans MS"/>
                <w:sz w:val="20"/>
                <w:szCs w:val="20"/>
              </w:rPr>
              <w:t xml:space="preserve">Term ends on </w:t>
            </w:r>
            <w:r w:rsidR="00F936B8">
              <w:rPr>
                <w:rFonts w:ascii="Comic Sans MS" w:hAnsi="Comic Sans MS"/>
                <w:sz w:val="20"/>
                <w:szCs w:val="20"/>
              </w:rPr>
              <w:t>Thurs</w:t>
            </w:r>
            <w:r w:rsidR="000B30EB">
              <w:rPr>
                <w:rFonts w:ascii="Comic Sans MS" w:hAnsi="Comic Sans MS"/>
                <w:sz w:val="20"/>
                <w:szCs w:val="20"/>
              </w:rPr>
              <w:t>day 2</w:t>
            </w:r>
            <w:r w:rsidR="00F936B8">
              <w:rPr>
                <w:rFonts w:ascii="Comic Sans MS" w:hAnsi="Comic Sans MS"/>
                <w:sz w:val="20"/>
                <w:szCs w:val="20"/>
              </w:rPr>
              <w:t>3rd</w:t>
            </w:r>
            <w:r w:rsidR="000B30EB">
              <w:rPr>
                <w:rFonts w:ascii="Comic Sans MS" w:hAnsi="Comic Sans MS"/>
                <w:sz w:val="20"/>
                <w:szCs w:val="20"/>
              </w:rPr>
              <w:t xml:space="preserve"> October</w:t>
            </w:r>
          </w:p>
        </w:tc>
        <w:tc>
          <w:tcPr>
            <w:tcW w:w="5004" w:type="dxa"/>
            <w:tcBorders>
              <w:bottom w:val="thinThickThinSmallGap" w:sz="24" w:space="0" w:color="FF0000"/>
              <w:right w:val="thinThickThinSmallGap" w:sz="24" w:space="0" w:color="FF0000"/>
            </w:tcBorders>
          </w:tcPr>
          <w:p w14:paraId="7B0A2268" w14:textId="2BB6C025" w:rsidR="0006026C" w:rsidRDefault="005654A9" w:rsidP="008B2059">
            <w:pPr>
              <w:jc w:val="center"/>
              <w:rPr>
                <w:rFonts w:ascii="Comic Sans MS" w:hAnsi="Comic Sans MS"/>
                <w:b/>
                <w:bCs/>
                <w:sz w:val="20"/>
                <w:szCs w:val="20"/>
              </w:rPr>
            </w:pPr>
            <w:r>
              <w:rPr>
                <w:rFonts w:ascii="Comic Sans MS" w:hAnsi="Comic Sans MS"/>
                <w:b/>
                <w:bCs/>
                <w:sz w:val="20"/>
                <w:szCs w:val="20"/>
              </w:rPr>
              <w:t>Express Arts and Design</w:t>
            </w:r>
          </w:p>
          <w:p w14:paraId="4B2368B2" w14:textId="231F8A76" w:rsidR="00F936B8" w:rsidRDefault="0006026C" w:rsidP="0060779C">
            <w:pPr>
              <w:jc w:val="center"/>
              <w:rPr>
                <w:rFonts w:ascii="Comic Sans MS" w:hAnsi="Comic Sans MS"/>
                <w:sz w:val="20"/>
                <w:szCs w:val="20"/>
              </w:rPr>
            </w:pPr>
            <w:r w:rsidRPr="0006026C">
              <w:rPr>
                <w:rFonts w:ascii="Comic Sans MS" w:hAnsi="Comic Sans MS"/>
                <w:sz w:val="20"/>
                <w:szCs w:val="20"/>
              </w:rPr>
              <w:t xml:space="preserve">We </w:t>
            </w:r>
            <w:r w:rsidR="00F936B8">
              <w:rPr>
                <w:rFonts w:ascii="Comic Sans MS" w:hAnsi="Comic Sans MS"/>
                <w:sz w:val="20"/>
                <w:szCs w:val="20"/>
              </w:rPr>
              <w:t xml:space="preserve">will be learning a variety of songs related to our topic </w:t>
            </w:r>
            <w:r w:rsidR="008B1950">
              <w:rPr>
                <w:rFonts w:ascii="Comic Sans MS" w:hAnsi="Comic Sans MS"/>
                <w:sz w:val="20"/>
                <w:szCs w:val="20"/>
              </w:rPr>
              <w:t>–</w:t>
            </w:r>
            <w:r w:rsidR="00F936B8">
              <w:rPr>
                <w:rFonts w:ascii="Comic Sans MS" w:hAnsi="Comic Sans MS"/>
                <w:sz w:val="20"/>
                <w:szCs w:val="20"/>
              </w:rPr>
              <w:t xml:space="preserve"> </w:t>
            </w:r>
            <w:r w:rsidR="00774CB4">
              <w:rPr>
                <w:rFonts w:ascii="Comic Sans MS" w:hAnsi="Comic Sans MS"/>
                <w:sz w:val="20"/>
                <w:szCs w:val="20"/>
              </w:rPr>
              <w:t>Special People</w:t>
            </w:r>
            <w:r w:rsidR="00F936B8">
              <w:rPr>
                <w:rFonts w:ascii="Comic Sans MS" w:hAnsi="Comic Sans MS"/>
                <w:sz w:val="20"/>
                <w:szCs w:val="20"/>
              </w:rPr>
              <w:t xml:space="preserve">. We will explore simple instruments and listen to a mix of styles of music. </w:t>
            </w:r>
          </w:p>
          <w:p w14:paraId="79545CA2" w14:textId="73A80491" w:rsidR="00B3472F" w:rsidRDefault="00F936B8" w:rsidP="0060779C">
            <w:pPr>
              <w:jc w:val="center"/>
              <w:rPr>
                <w:rFonts w:ascii="Comic Sans MS" w:hAnsi="Comic Sans MS"/>
                <w:sz w:val="20"/>
                <w:szCs w:val="20"/>
              </w:rPr>
            </w:pPr>
            <w:r>
              <w:rPr>
                <w:rFonts w:ascii="Comic Sans MS" w:hAnsi="Comic Sans MS"/>
                <w:noProof/>
                <w:sz w:val="20"/>
                <w:szCs w:val="20"/>
              </w:rPr>
              <w:drawing>
                <wp:inline distT="0" distB="0" distL="0" distR="0" wp14:anchorId="011C3206" wp14:editId="34896D61">
                  <wp:extent cx="1979295" cy="1129001"/>
                  <wp:effectExtent l="0" t="0" r="1905" b="0"/>
                  <wp:docPr id="14928854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1733" cy="1141800"/>
                          </a:xfrm>
                          <a:prstGeom prst="rect">
                            <a:avLst/>
                          </a:prstGeom>
                          <a:noFill/>
                        </pic:spPr>
                      </pic:pic>
                    </a:graphicData>
                  </a:graphic>
                </wp:inline>
              </w:drawing>
            </w:r>
            <w:r>
              <w:rPr>
                <w:rFonts w:ascii="Comic Sans MS" w:hAnsi="Comic Sans MS"/>
                <w:sz w:val="20"/>
                <w:szCs w:val="20"/>
              </w:rPr>
              <w:t xml:space="preserve"> </w:t>
            </w:r>
          </w:p>
          <w:p w14:paraId="4AE06724" w14:textId="3D1126AB" w:rsidR="005654A9" w:rsidRDefault="005654A9" w:rsidP="0060779C">
            <w:pPr>
              <w:jc w:val="center"/>
              <w:rPr>
                <w:rFonts w:ascii="Comic Sans MS" w:hAnsi="Comic Sans MS"/>
                <w:sz w:val="20"/>
                <w:szCs w:val="20"/>
              </w:rPr>
            </w:pPr>
            <w:r>
              <w:rPr>
                <w:rFonts w:ascii="Comic Sans MS" w:hAnsi="Comic Sans MS"/>
                <w:sz w:val="20"/>
                <w:szCs w:val="20"/>
              </w:rPr>
              <w:t xml:space="preserve">We will be learning to draw ourselves adding more detail. We will also be developing our cutting skills to ensure accuracy and precision. </w:t>
            </w:r>
          </w:p>
          <w:p w14:paraId="5833AB8F" w14:textId="77777777" w:rsidR="00F936B8" w:rsidRDefault="00F936B8" w:rsidP="0060779C">
            <w:pPr>
              <w:jc w:val="center"/>
              <w:rPr>
                <w:rFonts w:ascii="Comic Sans MS" w:hAnsi="Comic Sans MS"/>
                <w:sz w:val="20"/>
                <w:szCs w:val="20"/>
              </w:rPr>
            </w:pPr>
          </w:p>
          <w:p w14:paraId="26CCF6DF" w14:textId="0C6EA49D" w:rsidR="00B3472F" w:rsidRDefault="00B3472F" w:rsidP="00F936B8">
            <w:pPr>
              <w:rPr>
                <w:rFonts w:ascii="Comic Sans MS" w:hAnsi="Comic Sans MS"/>
                <w:sz w:val="20"/>
                <w:szCs w:val="20"/>
              </w:rPr>
            </w:pPr>
          </w:p>
          <w:p w14:paraId="2F1471D1" w14:textId="69FEDF4F" w:rsidR="00B3472F" w:rsidRPr="00B3472F" w:rsidRDefault="00B3472F" w:rsidP="0060779C">
            <w:pPr>
              <w:jc w:val="center"/>
              <w:rPr>
                <w:rFonts w:ascii="Comic Sans MS" w:hAnsi="Comic Sans MS"/>
                <w:sz w:val="20"/>
                <w:szCs w:val="20"/>
              </w:rPr>
            </w:pPr>
            <w:r w:rsidRPr="00B3472F">
              <w:rPr>
                <w:rFonts w:ascii="Comic Sans MS" w:hAnsi="Comic Sans MS"/>
                <w:sz w:val="20"/>
                <w:szCs w:val="20"/>
              </w:rPr>
              <w:lastRenderedPageBreak/>
              <w:t xml:space="preserve"> </w:t>
            </w:r>
          </w:p>
        </w:tc>
      </w:tr>
    </w:tbl>
    <w:p w14:paraId="46118DB9" w14:textId="787CD06B" w:rsidR="00FD7823" w:rsidRDefault="00FD7823"/>
    <w:p w14:paraId="08094670" w14:textId="77777777" w:rsidR="00FD7823" w:rsidRDefault="00FD7823"/>
    <w:sectPr w:rsidR="00FD7823" w:rsidSect="00F425F1">
      <w:pgSz w:w="16838" w:h="11906" w:orient="landscape"/>
      <w:pgMar w:top="720" w:right="720" w:bottom="720" w:left="720" w:header="708" w:footer="708" w:gutter="0"/>
      <w:pgBorders w:offsetFrom="page">
        <w:top w:val="thinThickThinMediumGap" w:sz="24" w:space="24" w:color="0070C0"/>
        <w:left w:val="thinThickThinMediumGap" w:sz="24" w:space="24" w:color="0070C0"/>
        <w:bottom w:val="thinThickThinMediumGap" w:sz="24" w:space="24" w:color="0070C0"/>
        <w:right w:val="thinThickThinMediumGap" w:sz="24" w:space="24" w:color="0070C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B2823"/>
    <w:multiLevelType w:val="hybridMultilevel"/>
    <w:tmpl w:val="E0C0D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88507B"/>
    <w:multiLevelType w:val="hybridMultilevel"/>
    <w:tmpl w:val="3BD83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823"/>
    <w:rsid w:val="00056E7F"/>
    <w:rsid w:val="0006026C"/>
    <w:rsid w:val="00076EA1"/>
    <w:rsid w:val="000B30EB"/>
    <w:rsid w:val="000B3477"/>
    <w:rsid w:val="001B22B2"/>
    <w:rsid w:val="001D167C"/>
    <w:rsid w:val="003170C4"/>
    <w:rsid w:val="003955F0"/>
    <w:rsid w:val="00430D38"/>
    <w:rsid w:val="004C09B2"/>
    <w:rsid w:val="005654A9"/>
    <w:rsid w:val="005E3716"/>
    <w:rsid w:val="0060779C"/>
    <w:rsid w:val="00633B18"/>
    <w:rsid w:val="0064674D"/>
    <w:rsid w:val="006D4ECA"/>
    <w:rsid w:val="006E6F00"/>
    <w:rsid w:val="006F3D0E"/>
    <w:rsid w:val="00774CB4"/>
    <w:rsid w:val="00795D99"/>
    <w:rsid w:val="00821A3D"/>
    <w:rsid w:val="00822001"/>
    <w:rsid w:val="008B1950"/>
    <w:rsid w:val="008B2059"/>
    <w:rsid w:val="0091069C"/>
    <w:rsid w:val="009404E5"/>
    <w:rsid w:val="00951A0B"/>
    <w:rsid w:val="00994699"/>
    <w:rsid w:val="00A41BF1"/>
    <w:rsid w:val="00A96B39"/>
    <w:rsid w:val="00AA24DB"/>
    <w:rsid w:val="00AA2EB4"/>
    <w:rsid w:val="00AA625F"/>
    <w:rsid w:val="00B3472F"/>
    <w:rsid w:val="00B37A10"/>
    <w:rsid w:val="00BE17F2"/>
    <w:rsid w:val="00C6174C"/>
    <w:rsid w:val="00D20577"/>
    <w:rsid w:val="00D50A0B"/>
    <w:rsid w:val="00DB6168"/>
    <w:rsid w:val="00DC4EBA"/>
    <w:rsid w:val="00DF79C8"/>
    <w:rsid w:val="00E10EC9"/>
    <w:rsid w:val="00E12FFD"/>
    <w:rsid w:val="00EA5A4C"/>
    <w:rsid w:val="00EE60DD"/>
    <w:rsid w:val="00F01CD8"/>
    <w:rsid w:val="00F425F1"/>
    <w:rsid w:val="00F91285"/>
    <w:rsid w:val="00F936B8"/>
    <w:rsid w:val="00FD78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7EE84"/>
  <w15:chartTrackingRefBased/>
  <w15:docId w15:val="{412693D5-08EB-47F1-AC8E-BB1C70DFD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D78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D78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400214">
      <w:bodyDiv w:val="1"/>
      <w:marLeft w:val="0"/>
      <w:marRight w:val="0"/>
      <w:marTop w:val="0"/>
      <w:marBottom w:val="0"/>
      <w:divBdr>
        <w:top w:val="none" w:sz="0" w:space="0" w:color="auto"/>
        <w:left w:val="none" w:sz="0" w:space="0" w:color="auto"/>
        <w:bottom w:val="none" w:sz="0" w:space="0" w:color="auto"/>
        <w:right w:val="none" w:sz="0" w:space="0" w:color="auto"/>
      </w:divBdr>
      <w:divsChild>
        <w:div w:id="1250582643">
          <w:marLeft w:val="0"/>
          <w:marRight w:val="0"/>
          <w:marTop w:val="0"/>
          <w:marBottom w:val="0"/>
          <w:divBdr>
            <w:top w:val="none" w:sz="0" w:space="0" w:color="auto"/>
            <w:left w:val="none" w:sz="0" w:space="0" w:color="auto"/>
            <w:bottom w:val="none" w:sz="0" w:space="0" w:color="auto"/>
            <w:right w:val="none" w:sz="0" w:space="0" w:color="auto"/>
          </w:divBdr>
        </w:div>
        <w:div w:id="1370297806">
          <w:marLeft w:val="0"/>
          <w:marRight w:val="0"/>
          <w:marTop w:val="0"/>
          <w:marBottom w:val="0"/>
          <w:divBdr>
            <w:top w:val="none" w:sz="0" w:space="0" w:color="auto"/>
            <w:left w:val="none" w:sz="0" w:space="0" w:color="auto"/>
            <w:bottom w:val="none" w:sz="0" w:space="0" w:color="auto"/>
            <w:right w:val="none" w:sz="0" w:space="0" w:color="auto"/>
          </w:divBdr>
        </w:div>
        <w:div w:id="2043683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361</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Spreck</dc:creator>
  <cp:keywords/>
  <dc:description/>
  <cp:lastModifiedBy>Jessica Lane</cp:lastModifiedBy>
  <cp:revision>2</cp:revision>
  <cp:lastPrinted>2020-01-02T11:37:00Z</cp:lastPrinted>
  <dcterms:created xsi:type="dcterms:W3CDTF">2026-09-11T07:16:00Z</dcterms:created>
  <dcterms:modified xsi:type="dcterms:W3CDTF">2026-09-11T07:16:00Z</dcterms:modified>
</cp:coreProperties>
</file>