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EF" w:rsidRDefault="005E3CEF" w:rsidP="005E3CEF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</w:pP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Grammar and punctuation glossary </w:t>
      </w:r>
    </w:p>
    <w:p w:rsidR="005E3CEF" w:rsidRPr="005E3CEF" w:rsidRDefault="005E3CEF" w:rsidP="005E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This glossary is to give you an understanding of the grammar and punctuation vocabulary you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r children will be introduced to. 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Glossary of grammar vocabulary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bookmarkStart w:id="0" w:name="_GoBack"/>
      <w:bookmarkEnd w:id="0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Adjective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Adjectives give us more information about nouns.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A tall giraffe. The weather grew cold.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Adverb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Most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adverbs, as their name suggests, tell us more about verbs. Adverbs like these are often formed by adding ‘-</w:t>
      </w:r>
      <w:proofErr w:type="spell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ly</w:t>
      </w:r>
      <w:proofErr w:type="spell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’ to an adjective.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The troll ate ravenously. The adverb 'ravenously' tells you how the troll was eating.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Apostrophes     '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Apostrophes have two uses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: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·  to indicate a missing letter or letters in a shortened word.  For example: didn't (did not); we'd (we would).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·  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to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show what someone or something owns or possesses. For example: the extra-terrestrial’s toenails (the toenails of the extra-terrestrial). There is no apostrophe in ordinary plurals like tomatoes and videos.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When the noun is plural and already ends in s, you add an apostrophe by itself.  For example: the cities' cathedrals; in three weeks' time.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When a person's name ends in s, you add an apostrophe followed by s if you normally say an extra s in speaking. But you just add an apostrophe by itself when you do not normally say the s in speaking.  For example: St Thomas's Hospital; Achilles' armour.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Clause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clause is a part of a sentence that has its own verb, e.g. I ran to the shop.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Main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clause  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sentence can contain one or more main clauses, linked by a conjunction such as and, but, or, or yet, or by a semicolon.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We approached cautiously; the lioness was beginning to stir.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Subordinate clause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subordinate clause begins with a subordinating conjunction such as because, if, or when, and it can come before or after the main clause.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Because they eat aphids, ladybirds are useful in the garden.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Relative clause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relative clause explains or describes something that has just been mentioned, and is introduced by that, which, who, whom, whose, when, or where.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The book, which Tolkien wrote for his children, was an instant success.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Comma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lastRenderedPageBreak/>
        <w:t>Commas are used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: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·   To mark a pause in a sentence, especially to separate a subordinate clause from the main clause.  For example: When the howling stopped, we ventured out from the cave.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·   To separate items in a list or series. For example: I've packed a bikini, flippers, snorkel, and a periscope. 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Command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command is a sentence which gives an order. An exclamation is a sentence ending with an exclamation mark.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Come and see the ice beginning to thaw!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Conjunctions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spell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Conjunctions</w:t>
      </w:r>
      <w:proofErr w:type="spell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are used to join words, phrases, or clauses in a sentence. For example: and, but, for, or, neither, nor, yet, although, because, if, until, unless, when, where, while, whereas.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Coordinating conjunctions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Coordinating conjunctions join words or clauses which are of equal importance in a sentence. They form compound sentences.  For example: and, but, for, or, neither, nor, yet (Would you prefer tea and biscuits, or coffee and cake?)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Subordinating conjunctions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Subordinating conjunctions are used to link a main and a dependent clause. They are used to form complex sentences.  For example: although, because, if, until, unless, when, where, while, whereas (Mira felt brave because she had her lucky pebble.)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Connectives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spell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Connectives</w:t>
      </w:r>
      <w:proofErr w:type="spell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are used to link ideas in a piece of writing. They often occur at the start of a sentence and connect it with a previous sentence or paragraph.  For example: moreover, nevertheless, finally, furthermore, and, thus (Nevertheless, he still remains popular with his millions of fans and continues to have hit records all over the world.)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Consonant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Every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letter in the English alphabet that is not a vowel.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Determiner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These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little words are like precise adjectives that help pin down the exact number of nouns; a boy, the boy, four boys, all boys. They are always positioned in front of any other words that modify a noun. They are very commonly used (a, the, it, his, her, this, our, few, each, every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)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Ellipsis  ...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An ellipsis is used to show that one or more words have been missed out or that a sentence is not finished.  For example: "No! Don't tell Dad about the ..."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lastRenderedPageBreak/>
        <w:t xml:space="preserve">Exclamation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mark  !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You use an exclamation mark to indicate shouting, surprise, or excitement in direct speech.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'Stop! Don't drink! The goblet is poisoned!'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It can also be used to express surprise, alarm, or excitement in a narrative.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The sun was coming up. She must hurry! Soon the spell would wear off!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Full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stop  .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full stop shows where a sentence ends, when the sentence is neither a question nor an exclamation.  For example: Our story begins in 1914, on the eve of the First World War.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Full stops go within quotation marks in direct speech.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He said, 'I'll meet you outside the cinema. ‘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Full stops go within parentheses, when these surround a complete sentence.  For example: The waiter arrived with a plate of toast. (I had ordered waffles.)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Homophone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noun with the same sound as another.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son and sun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Hyphen -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Hyphens connect two or more words which make up a compound noun or adjective.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close-up; an ultra-huge sandwich.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Inverted commas  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"  "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Inverted commas occur in pairs and can surround a single word or phrase, or a longer piece of text.  For example: "Look!" said a voice behind me. "Look at the sky!"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Inverted commas are also known as speech marks, quotation marks, or (informally) quotes. 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Mnemonics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Memory joggers such as a rhyme, a phrase or a shape.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example, seeing a dinosaur in the shape of a letter d to help your child to associate the dinosaur with the letter and sound d. BECAUSE- Big Elephants Can’t Always Understand Small Elephants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Model verbs</w:t>
      </w:r>
    </w:p>
    <w:p w:rsidR="005E3CEF" w:rsidRPr="005E3CEF" w:rsidRDefault="005E3CEF" w:rsidP="005E3CE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A modal verb is a special type of </w:t>
      </w:r>
      <w:hyperlink r:id="rId4" w:history="1">
        <w:r w:rsidRPr="005E3CEF">
          <w:rPr>
            <w:rFonts w:ascii="Segoe UI" w:eastAsia="Times New Roman" w:hAnsi="Segoe UI" w:cs="Segoe UI"/>
            <w:color w:val="000000"/>
            <w:sz w:val="23"/>
            <w:szCs w:val="23"/>
            <w:bdr w:val="none" w:sz="0" w:space="0" w:color="auto" w:frame="1"/>
            <w:lang w:eastAsia="en-GB"/>
          </w:rPr>
          <w:t>verb</w:t>
        </w:r>
      </w:hyperlink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. They are used to show the level of possibility, indicate ability, show obligation or give permission. Modal verbs behave differently to ‘ordinary’ verbs.</w:t>
      </w:r>
    </w:p>
    <w:p w:rsidR="005E3CEF" w:rsidRPr="005E3CEF" w:rsidRDefault="005E3CEF" w:rsidP="005E3CE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The most common modal verbs are: 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will, would, should, could, may, can, shall, ought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 xml:space="preserve"> to, must, might.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  <w:t>Nouns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spellStart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Nouns</w:t>
      </w:r>
      <w:proofErr w:type="spell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 xml:space="preserve"> are used to name people, places, or things and tell you who or what a sentence is about.</w:t>
      </w:r>
    </w:p>
    <w:p w:rsidR="00843D15" w:rsidRDefault="005E3CEF" w:rsidP="005E3CEF"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lastRenderedPageBreak/>
        <w:t>Common noun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Common nouns name people or things in general. Common nouns only begin with a capital letter when they start a sentence.  For example: dancer, lizard, sandwich, television.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Proper noun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Proper nouns give the name of a specific person, place or thing. Proper nouns always begin with a capital letter.  For example: Max, Antarctica, Hallowe'en,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Friday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Collective noun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Collective nouns name groups of people or things.  For example: a team of athletes, a herd of sheep,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swarm of bees.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Abstract noun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An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abstract noun is a thing that cannot be seen or touched, such as an idea, a quality or a feeling.  For example: happiness, truth, friendship.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Pronoun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Pronouns are used to replace a noun in a sentence or clause, and help to avoid having to repeat words. E.g. he, she, they, it, her, his.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Question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mark ?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Question marks are used to mark a sentence that is a question. Question marks usually come at the end of a sentence.  For example: Are there wild animals in this wood?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Question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question is a sentence which ends with a question mark.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For example: When would the ice begin to thaw?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Sentence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sentence is a group of words that contains a verb. It should make sense on its own. In writing, a sentence begins with a capital letter and ends with a full stop, question mark or exclamation mark. It can contain just one clause, or several clauses joined by conjunctions or punctuation.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Simple sentence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simple sentence consists of one main clause.  For example: The cat is sleeping.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Compound sentence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compound sentence consists of two or more main clauses joined by conjunctions such as, and, or,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  but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. For example: The cat is sleeping but the dog is awake.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lastRenderedPageBreak/>
        <w:t>Complex sentence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complex sentence contains a main clause and at least one other clause. The two clauses are joined by conjunctions.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Semicolon  ;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You use a semicolon to mark a break in a sentence that is longer, or more important, than a break made with a comma:  For example: The castle was desolate; no one had lived there for three centuries or more.  Semicolons can separate a series of connected clauses introduced by a colon.  For example: There were three clues: there was mud on the carpet; the door had been forced; and the air in the room smelled of fish.  A single semicolon can also separate two clauses.  For example: You bring cups and plates; I'll bring juice and sandwiches.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Tense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The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 form of a verb that shows when something happens in the past, present and future.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·      Present </w:t>
      </w:r>
      <w:proofErr w:type="gram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tense  (</w:t>
      </w:r>
      <w:proofErr w:type="gram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I am walking)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·      Past tense (I have walked)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·      Future tense (I will walk)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Verb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A doing word! It can describe an action or process (for example: dive, chew, heal, thaw), a feeling or state of mind (for example: worry, think, know, believe), or a state (for example: be, remain). A sentence usually contains at least one verb.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Vowels</w:t>
      </w:r>
      <w:r w:rsidRPr="005E3CEF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br/>
      </w:r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 xml:space="preserve">The letters a, e, </w:t>
      </w:r>
      <w:proofErr w:type="spellStart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5E3CEF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en-GB"/>
        </w:rPr>
        <w:t>, o, u in the English alphabet</w:t>
      </w:r>
    </w:p>
    <w:sectPr w:rsidR="00843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EF"/>
    <w:rsid w:val="005E3CEF"/>
    <w:rsid w:val="0084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CAE08-30EC-49C0-B4FB-551035A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schoolrun.com/powerful-verbs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Blakemore</dc:creator>
  <cp:keywords/>
  <dc:description/>
  <cp:lastModifiedBy>R Blakemore</cp:lastModifiedBy>
  <cp:revision>1</cp:revision>
  <dcterms:created xsi:type="dcterms:W3CDTF">2019-10-08T10:32:00Z</dcterms:created>
  <dcterms:modified xsi:type="dcterms:W3CDTF">2019-10-08T10:33:00Z</dcterms:modified>
</cp:coreProperties>
</file>