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356" w14:textId="4173EB09" w:rsidR="007B777D" w:rsidRPr="00BE0401" w:rsidRDefault="00B5606C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Tushingham Primary </w:t>
      </w:r>
      <w:r w:rsidR="007B777D"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Chargeable extras </w:t>
      </w:r>
    </w:p>
    <w:p w14:paraId="660D6A88" w14:textId="1956C30C" w:rsidR="00E61CD2" w:rsidRDefault="00E61CD2" w:rsidP="00E61CD2">
      <w:pPr>
        <w:spacing w:after="100"/>
        <w:rPr>
          <w:rFonts w:eastAsia="Arial" w:cstheme="minorHAnsi"/>
          <w:sz w:val="22"/>
          <w:szCs w:val="22"/>
        </w:rPr>
      </w:pPr>
      <w:r w:rsidRPr="00E61CD2">
        <w:rPr>
          <w:rFonts w:eastAsia="Arial" w:cstheme="minorHAnsi"/>
          <w:sz w:val="22"/>
          <w:szCs w:val="22"/>
        </w:rPr>
        <w:t>Children can be admitted into our nursery class in the term following their 3</w:t>
      </w:r>
      <w:r w:rsidRPr="00E61CD2">
        <w:rPr>
          <w:rFonts w:eastAsia="Arial" w:cstheme="minorHAnsi"/>
          <w:sz w:val="22"/>
          <w:szCs w:val="22"/>
          <w:vertAlign w:val="superscript"/>
        </w:rPr>
        <w:t>rd</w:t>
      </w:r>
      <w:r w:rsidRPr="00E61CD2">
        <w:rPr>
          <w:rFonts w:eastAsia="Arial" w:cstheme="minorHAnsi"/>
          <w:sz w:val="22"/>
          <w:szCs w:val="22"/>
        </w:rPr>
        <w:t xml:space="preserve"> birthday or at any time beyond that</w:t>
      </w:r>
      <w:r w:rsidR="00EE6A59">
        <w:rPr>
          <w:rFonts w:eastAsia="Arial" w:cstheme="minorHAnsi"/>
          <w:sz w:val="22"/>
          <w:szCs w:val="22"/>
        </w:rPr>
        <w:t xml:space="preserve">, subject to </w:t>
      </w:r>
      <w:r w:rsidR="00CD0C1F">
        <w:rPr>
          <w:rFonts w:eastAsia="Arial" w:cstheme="minorHAnsi"/>
          <w:sz w:val="22"/>
          <w:szCs w:val="22"/>
        </w:rPr>
        <w:t>availability</w:t>
      </w:r>
      <w:r w:rsidRPr="00E61CD2">
        <w:rPr>
          <w:rFonts w:eastAsia="Arial" w:cstheme="minorHAnsi"/>
          <w:sz w:val="22"/>
          <w:szCs w:val="22"/>
        </w:rPr>
        <w:t>. The child</w:t>
      </w:r>
      <w:r w:rsidRPr="00E61CD2">
        <w:rPr>
          <w:rFonts w:eastAsia="Arial" w:cstheme="minorHAnsi"/>
          <w:sz w:val="22"/>
          <w:szCs w:val="22"/>
        </w:rPr>
        <w:t>’</w:t>
      </w:r>
      <w:r w:rsidRPr="00E61CD2">
        <w:rPr>
          <w:rFonts w:eastAsia="Arial" w:cstheme="minorHAnsi"/>
          <w:sz w:val="22"/>
          <w:szCs w:val="22"/>
        </w:rPr>
        <w:t>s free 15 hours can be used to fund this.</w:t>
      </w:r>
    </w:p>
    <w:p w14:paraId="7B6A71CA" w14:textId="11A69AC4" w:rsidR="00E61CD2" w:rsidRPr="00E61CD2" w:rsidRDefault="00E61CD2" w:rsidP="00E61CD2">
      <w:pPr>
        <w:spacing w:after="100"/>
        <w:rPr>
          <w:rFonts w:asciiTheme="minorHAnsi" w:eastAsia="Arial" w:hAnsiTheme="minorHAnsi" w:cstheme="minorHAnsi"/>
          <w:color w:val="auto"/>
          <w:sz w:val="22"/>
          <w:szCs w:val="22"/>
          <w:bdr w:val="none" w:sz="0" w:space="0" w:color="auto"/>
          <w:lang w:val="en-GB"/>
        </w:rPr>
      </w:pPr>
      <w:r>
        <w:rPr>
          <w:rFonts w:eastAsia="Arial" w:cstheme="minorHAnsi"/>
          <w:sz w:val="22"/>
          <w:szCs w:val="22"/>
        </w:rPr>
        <w:t xml:space="preserve">Additional hours can be funded with a valid </w:t>
      </w:r>
      <w:r w:rsidR="00CD0C1F">
        <w:rPr>
          <w:rFonts w:eastAsia="Arial" w:cstheme="minorHAnsi"/>
          <w:sz w:val="22"/>
          <w:szCs w:val="22"/>
        </w:rPr>
        <w:t>30-hour</w:t>
      </w:r>
      <w:r>
        <w:rPr>
          <w:rFonts w:eastAsia="Arial" w:cstheme="minorHAnsi"/>
          <w:sz w:val="22"/>
          <w:szCs w:val="22"/>
        </w:rPr>
        <w:t xml:space="preserve"> eligibility code or purchased directly </w:t>
      </w:r>
      <w:r w:rsidR="00331CF5">
        <w:rPr>
          <w:rFonts w:eastAsia="Arial" w:cstheme="minorHAnsi"/>
          <w:sz w:val="22"/>
          <w:szCs w:val="22"/>
        </w:rPr>
        <w:t xml:space="preserve">through the </w:t>
      </w:r>
      <w:r>
        <w:rPr>
          <w:rFonts w:eastAsia="Arial" w:cstheme="minorHAnsi"/>
          <w:sz w:val="22"/>
          <w:szCs w:val="22"/>
        </w:rPr>
        <w:t>school.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134"/>
        <w:gridCol w:w="1276"/>
        <w:gridCol w:w="1158"/>
      </w:tblGrid>
      <w:tr w:rsidR="007B777D" w:rsidRPr="004560E4" w14:paraId="4EBF4662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DECB8" w14:textId="53FB20F4" w:rsidR="007B777D" w:rsidRPr="002B2868" w:rsidRDefault="007B777D" w:rsidP="00C0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  <w:r w:rsidR="00EA478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hours per week</w:t>
            </w:r>
            <w:r w:rsidR="00BD131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DE486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across all settings.</w:t>
            </w:r>
          </w:p>
          <w:p w14:paraId="558F3CEA" w14:textId="786C6C9B" w:rsidR="007B777D" w:rsidRPr="002B286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Term time: 15</w:t>
            </w:r>
            <w:r w:rsidR="00C0144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/30</w:t>
            </w: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(38 weeks)</w:t>
            </w:r>
          </w:p>
          <w:p w14:paraId="5F10B691" w14:textId="153CFF01" w:rsidR="00C01441" w:rsidRPr="0096080B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Monday</w:t>
            </w:r>
            <w:r w:rsidR="00C01441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/</w:t>
            </w:r>
            <w:r w:rsidR="00EA4788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Tuesday</w:t>
            </w:r>
            <w:r w:rsidR="00C01441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/</w:t>
            </w:r>
            <w:r w:rsidR="00CC4628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Thurs</w:t>
            </w:r>
            <w:r w:rsidR="00C01441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day</w:t>
            </w:r>
            <w:r w:rsidR="00CC4628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/Friday</w:t>
            </w:r>
            <w:r w:rsidR="00EA4788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9am until 3pm</w:t>
            </w:r>
          </w:p>
          <w:p w14:paraId="5C1C9B36" w14:textId="376A3D63" w:rsidR="007B777D" w:rsidRPr="0096080B" w:rsidRDefault="00EA478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Wednesday 9am -</w:t>
            </w:r>
            <w:r w:rsidR="00C01441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12pm</w:t>
            </w:r>
            <w:r w:rsid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2856C698" w14:textId="44B63CF4" w:rsidR="00EA4788" w:rsidRPr="0096080B" w:rsidRDefault="00EA4788" w:rsidP="00C0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Wednesday 1</w:t>
            </w:r>
            <w:r w:rsid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2</w:t>
            </w:r>
            <w:r w:rsidR="00C01441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pm </w:t>
            </w: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-</w:t>
            </w:r>
            <w:r w:rsidR="00C01441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3pm</w:t>
            </w:r>
          </w:p>
          <w:p w14:paraId="107B55D8" w14:textId="67791457" w:rsidR="0096080B" w:rsidRPr="0096080B" w:rsidRDefault="0096080B" w:rsidP="00C0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(</w:t>
            </w: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Subject to availability.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2B2868" w:rsidRPr="004560E4" w14:paraId="67AE4A16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EA2CD" w14:textId="0ED3BE00" w:rsidR="002B2868" w:rsidRPr="0096080B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</w:t>
            </w:r>
            <w:r w:rsidR="008616A0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sessions can be </w:t>
            </w: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purchased</w:t>
            </w:r>
            <w:r w:rsidR="008616A0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in term time:</w:t>
            </w:r>
          </w:p>
          <w:p w14:paraId="02D3DB73" w14:textId="538716D6" w:rsidR="0096080B" w:rsidRPr="0096080B" w:rsidRDefault="008616A0" w:rsidP="00EA47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9am – 12pm / 12pm – 3pm</w:t>
            </w:r>
            <w:r w:rsid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Wednesday Only </w:t>
            </w:r>
          </w:p>
          <w:p w14:paraId="1FD58663" w14:textId="467C3EEE" w:rsidR="008616A0" w:rsidRPr="0096080B" w:rsidRDefault="008616A0" w:rsidP="00EA47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9am – 3pm</w:t>
            </w:r>
            <w:r w:rsid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96080B"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Monday/Tuesday/Thursday/Friday</w:t>
            </w:r>
          </w:p>
          <w:p w14:paraId="5D983DB5" w14:textId="231478A7" w:rsidR="0096080B" w:rsidRPr="0096080B" w:rsidRDefault="0096080B" w:rsidP="00EA47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(Subject to availability.)</w:t>
            </w:r>
          </w:p>
          <w:p w14:paraId="7BD882A3" w14:textId="39F9E81A" w:rsidR="008616A0" w:rsidRPr="004560E4" w:rsidRDefault="008616A0" w:rsidP="00EA47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8A432" w14:textId="621144EE" w:rsid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185FEB1B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A270A" w14:textId="2CE9F2ED" w:rsid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</w:p>
          <w:p w14:paraId="38D39FF9" w14:textId="7998563D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ACCE7" w14:textId="31D2C068" w:rsid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</w:p>
          <w:p w14:paraId="29ACDD30" w14:textId="02984DD0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£30</w:t>
            </w:r>
          </w:p>
        </w:tc>
      </w:tr>
      <w:tr w:rsidR="00776E07" w:rsidRPr="004560E4" w14:paraId="6A2FDE2C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D0B0E" w14:textId="01EFE854" w:rsidR="00776E07" w:rsidRDefault="00776E07" w:rsidP="00776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Meals/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Snacks</w:t>
            </w:r>
          </w:p>
          <w:p w14:paraId="64174B9A" w14:textId="09A52B00" w:rsidR="00776E07" w:rsidRPr="0096080B" w:rsidRDefault="00776E07" w:rsidP="00776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Parents to provide a healthy packed lunch for their child.</w:t>
            </w:r>
          </w:p>
          <w:p w14:paraId="207DE27E" w14:textId="6ED31DCC" w:rsidR="00776E07" w:rsidRPr="004560E4" w:rsidRDefault="00776E07" w:rsidP="00776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Optional Lunch can be provided by school for £3.45 per meal.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BD6A" w14:textId="52F9849E" w:rsidR="00776E07" w:rsidRPr="004560E4" w:rsidRDefault="00776E07" w:rsidP="00776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per item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437B" w14:textId="1166D262" w:rsidR="00776E07" w:rsidRPr="004560E4" w:rsidRDefault="00776E07" w:rsidP="00776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9608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29376" w14:textId="13D4C822" w:rsidR="00776E07" w:rsidRPr="004560E4" w:rsidRDefault="00776E07" w:rsidP="00776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2B2868" w:rsidRPr="004560E4" w14:paraId="4155DCC7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22B0" w14:textId="77AA8124" w:rsid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(for example, nappies and sun cream) </w:t>
            </w:r>
          </w:p>
          <w:p w14:paraId="66338CFC" w14:textId="1137F94B" w:rsidR="00776E07" w:rsidRPr="00BA09E1" w:rsidRDefault="00776E07" w:rsidP="00776E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A09E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Parents to provide </w:t>
            </w:r>
            <w:r w:rsidR="0096080B" w:rsidRPr="00BA09E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pullups</w:t>
            </w:r>
            <w:r w:rsidR="00BA09E1" w:rsidRPr="00BA09E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, wipes and </w:t>
            </w:r>
            <w:r w:rsidR="0096080B" w:rsidRPr="00BA09E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sun</w:t>
            </w:r>
            <w:r w:rsidRPr="00BA09E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cream where needed</w:t>
            </w:r>
            <w:r w:rsidR="0096080B" w:rsidRPr="00BA09E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</w:t>
            </w:r>
            <w:r w:rsidRPr="00BA09E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2E1E9893" w14:textId="3ACDB9A3" w:rsidR="002B2868" w:rsidRPr="00776E07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002B0" w14:textId="1F749DF2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Session/ Daily/ Weekly/ per item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81F" w14:textId="17D50022" w:rsidR="002B2868" w:rsidRP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A378" w14:textId="000DF3A4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2B2868" w:rsidRPr="004560E4" w14:paraId="19720CDA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43091" w14:textId="508F7301" w:rsidR="002B2868" w:rsidRPr="004560E4" w:rsidRDefault="002B2868" w:rsidP="00C63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voluntary services (for example, trips, forest school sessions or foreign language lessons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7F0D0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Session/ Daily/ Weekly/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 Hoc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0FA3" w14:textId="5CC1B502" w:rsidR="002B2868" w:rsidRP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C345" w14:textId="6A8D6D3C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</w:tr>
      <w:tr w:rsidR="002B2868" w:rsidRPr="004560E4" w14:paraId="1BC8E69D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7256D0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5084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A176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46EAB56F" w14:textId="77777777" w:rsidR="005D4AD2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Tax Free Childcare </w:t>
      </w:r>
      <w:r w:rsidR="00EA4788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can be used towards Nursery costs</w:t>
      </w:r>
      <w:r w:rsidR="005D4AD2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.</w:t>
      </w:r>
    </w:p>
    <w:p w14:paraId="0543D81A" w14:textId="5C68104A" w:rsidR="007B777D" w:rsidRPr="004560E4" w:rsidRDefault="005D4AD2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Invoices to claim any </w:t>
      </w:r>
      <w:r w:rsidR="007B777D" w:rsidRPr="004560E4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Universal Credit Childcare</w:t>
      </w: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 costs can be provided on request each term.</w:t>
      </w: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1108A1"/>
    <w:rsid w:val="002B2868"/>
    <w:rsid w:val="00331CF5"/>
    <w:rsid w:val="005B3B13"/>
    <w:rsid w:val="005D3011"/>
    <w:rsid w:val="005D4AD2"/>
    <w:rsid w:val="00776E07"/>
    <w:rsid w:val="007B777D"/>
    <w:rsid w:val="008616A0"/>
    <w:rsid w:val="0096080B"/>
    <w:rsid w:val="00A1003F"/>
    <w:rsid w:val="00B02655"/>
    <w:rsid w:val="00B5606C"/>
    <w:rsid w:val="00BA09E1"/>
    <w:rsid w:val="00BD1318"/>
    <w:rsid w:val="00BF7D7E"/>
    <w:rsid w:val="00C01441"/>
    <w:rsid w:val="00C04454"/>
    <w:rsid w:val="00C40897"/>
    <w:rsid w:val="00C6332F"/>
    <w:rsid w:val="00CC4628"/>
    <w:rsid w:val="00CD0C1F"/>
    <w:rsid w:val="00DE4860"/>
    <w:rsid w:val="00E61CD2"/>
    <w:rsid w:val="00EA4788"/>
    <w:rsid w:val="00EE6A59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01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441"/>
  </w:style>
  <w:style w:type="character" w:customStyle="1" w:styleId="CommentTextChar">
    <w:name w:val="Comment Text Char"/>
    <w:basedOn w:val="DefaultParagraphFont"/>
    <w:link w:val="CommentText"/>
    <w:uiPriority w:val="99"/>
    <w:rsid w:val="00C01441"/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41"/>
    <w:rPr>
      <w:rFonts w:ascii="Arial" w:eastAsia="Arial Unicode MS" w:hAnsi="Arial Unicode MS" w:cs="Arial Unicode MS"/>
      <w:b/>
      <w:bCs/>
      <w:color w:val="000000"/>
      <w:kern w:val="0"/>
      <w:sz w:val="20"/>
      <w:szCs w:val="20"/>
      <w:u w:color="00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Tushingham Primary Admin</cp:lastModifiedBy>
  <cp:revision>2</cp:revision>
  <cp:lastPrinted>2025-09-16T11:05:00Z</cp:lastPrinted>
  <dcterms:created xsi:type="dcterms:W3CDTF">2025-12-18T14:37:00Z</dcterms:created>
  <dcterms:modified xsi:type="dcterms:W3CDTF">2025-12-18T14:37:00Z</dcterms:modified>
</cp:coreProperties>
</file>