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A6" w14:textId="77777777" w:rsidR="00751DED" w:rsidRDefault="00F15877">
      <w:pPr>
        <w:pStyle w:val="Heading2"/>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t>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9A9FD27" w:rsidR="00751DED" w:rsidRDefault="00B05C92">
            <w:pPr>
              <w:pStyle w:val="TableRow"/>
            </w:pPr>
            <w:r>
              <w:t>202</w:t>
            </w:r>
            <w:r w:rsidR="00BB69E9">
              <w:t>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27B4F4DB" w:rsidR="00751DED" w:rsidRDefault="00BB69E9">
            <w:pPr>
              <w:pStyle w:val="TableRow"/>
            </w:pPr>
            <w:r>
              <w:t>20</w:t>
            </w:r>
            <w:r w:rsidRPr="00BB69E9">
              <w:rPr>
                <w:vertAlign w:val="superscript"/>
              </w:rPr>
              <w:t>th</w:t>
            </w:r>
            <w:r>
              <w:t xml:space="preserve"> </w:t>
            </w:r>
            <w:r w:rsidR="00DF3C53">
              <w:t>November</w:t>
            </w:r>
            <w:r>
              <w:t xml:space="preserve">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8771DA4" w:rsidR="00751DED" w:rsidRDefault="00DF3C53">
            <w:pPr>
              <w:pStyle w:val="TableRow"/>
            </w:pPr>
            <w:r>
              <w:t>Sept</w:t>
            </w:r>
            <w:r w:rsidR="00D7395F">
              <w:t xml:space="preserve">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3D4B16A" w:rsidR="00751DED" w:rsidRDefault="00DF3C53" w:rsidP="00DF3C53">
            <w:pPr>
              <w:pStyle w:val="TableRow"/>
              <w:ind w:left="0"/>
            </w:pPr>
            <w:r>
              <w:t>Vicky Latham</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58C0F65F" w:rsidR="00751DED" w:rsidRDefault="004D6A1D">
            <w:pPr>
              <w:pStyle w:val="TableRow"/>
            </w:pPr>
            <w:r>
              <w:t>Vicky Latham</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10DA6C9A" w:rsidR="00751DED" w:rsidRDefault="004D6A1D">
            <w:pPr>
              <w:pStyle w:val="TableRow"/>
            </w:pPr>
            <w:r>
              <w:t xml:space="preserve">Edsential </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666A08EF" w:rsidR="00751DED" w:rsidRDefault="00D33355">
            <w:pPr>
              <w:pStyle w:val="TableRow"/>
            </w:pPr>
            <w:r>
              <w:t>Music for Life</w:t>
            </w:r>
          </w:p>
        </w:tc>
      </w:tr>
      <w:bookmarkEnd w:id="9"/>
      <w:bookmarkEnd w:id="10"/>
      <w:bookmarkEnd w:id="11"/>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w:t>
      </w:r>
      <w:proofErr w:type="gramStart"/>
      <w:r>
        <w:t>provision</w:t>
      </w:r>
      <w:proofErr w:type="gramEnd"/>
      <w:r>
        <w:t xml:space="preserve">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2" w:name="_Toc357771640"/>
      <w:bookmarkStart w:id="13"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7A58" w14:textId="58D661EA" w:rsidR="00DE61D7" w:rsidRDefault="002F250C" w:rsidP="002F250C">
            <w:pPr>
              <w:spacing w:before="120" w:after="120"/>
            </w:pPr>
            <w:r>
              <w:t xml:space="preserve">At Tushingham we believe that it is important for all our pupils to encounter and experience music in all its widest forms, and in this way experience the rich cultural world in which we live.  Through an engaging music education our pupils live out our vision by being inspired to work together, think creatively, </w:t>
            </w:r>
            <w:r w:rsidR="00023787">
              <w:t xml:space="preserve">consider diversity, </w:t>
            </w:r>
            <w:r>
              <w:t xml:space="preserve">embrace other cultures, explore emotions, build imagination, develop </w:t>
            </w:r>
            <w:proofErr w:type="gramStart"/>
            <w:r>
              <w:t>self-confidence</w:t>
            </w:r>
            <w:proofErr w:type="gramEnd"/>
            <w:r>
              <w:t xml:space="preserve"> and help them understand the value of sustained effort to achieve excellence and aspire to be the best they can be in God’s world utilising the talents and gifts they have been given.  </w:t>
            </w:r>
            <w:r w:rsidR="00D63E16">
              <w:t xml:space="preserve">Moreover, </w:t>
            </w:r>
            <w:r w:rsidR="00741C01">
              <w:t>it</w:t>
            </w:r>
            <w:r w:rsidR="0060117B">
              <w:t xml:space="preserve"> supports our positive mental wellbeing, providing us with joy that can feed the soul of our school and join us a school family</w:t>
            </w:r>
            <w:r w:rsidR="00560783">
              <w:t xml:space="preserve">. </w:t>
            </w:r>
            <w:r w:rsidR="00DE61D7">
              <w:t xml:space="preserve"> </w:t>
            </w:r>
          </w:p>
          <w:p w14:paraId="00066E6C" w14:textId="2B79262B" w:rsidR="006F2944" w:rsidRPr="003637E5" w:rsidRDefault="00561BD1" w:rsidP="006F2944">
            <w:pPr>
              <w:spacing w:before="120" w:after="120"/>
              <w:rPr>
                <w:rFonts w:cs="Arial"/>
                <w:b/>
                <w:bCs/>
              </w:rPr>
            </w:pPr>
            <w:r w:rsidRPr="00561BD1">
              <w:rPr>
                <w:rFonts w:cs="Arial"/>
                <w:b/>
                <w:bCs/>
              </w:rPr>
              <w:t>Implementation</w:t>
            </w:r>
            <w:r w:rsidR="00010039">
              <w:rPr>
                <w:rFonts w:cs="Arial"/>
                <w:b/>
                <w:bCs/>
              </w:rPr>
              <w:t>:</w:t>
            </w:r>
          </w:p>
          <w:p w14:paraId="11C6E29B" w14:textId="77777777" w:rsidR="006F2944" w:rsidRPr="006F2944" w:rsidRDefault="006F2944" w:rsidP="006F2944">
            <w:pPr>
              <w:spacing w:before="120" w:after="120"/>
              <w:rPr>
                <w:rFonts w:cs="Arial"/>
              </w:rPr>
            </w:pPr>
            <w:r w:rsidRPr="006F2944">
              <w:rPr>
                <w:rFonts w:cs="Arial"/>
              </w:rPr>
              <w:t xml:space="preserve">The Tushingham music curriculum ensures pupils achieve the national curriculum outcomes by combining a variety of resources. We utilise the model music curriculum </w:t>
            </w:r>
            <w:r w:rsidRPr="006F2944">
              <w:rPr>
                <w:rFonts w:cs="Arial"/>
              </w:rPr>
              <w:lastRenderedPageBreak/>
              <w:t>which provides a practical framework through which the statutory requirements of the curriculum can be met.</w:t>
            </w:r>
          </w:p>
          <w:p w14:paraId="15EFFEB9" w14:textId="77777777" w:rsidR="006F2944" w:rsidRPr="006F2944" w:rsidRDefault="006F2944" w:rsidP="006F2944">
            <w:pPr>
              <w:spacing w:before="120" w:after="120"/>
              <w:rPr>
                <w:rFonts w:cs="Arial"/>
              </w:rPr>
            </w:pPr>
            <w:r w:rsidRPr="006F2944">
              <w:rPr>
                <w:rFonts w:cs="Arial"/>
              </w:rPr>
              <w:t xml:space="preserve"> The MMC sets out sequences of learning in the following key areas which, when taken together, all contribute towards the steadily increasing development of musicianship:</w:t>
            </w:r>
          </w:p>
          <w:p w14:paraId="330BB8FF" w14:textId="77777777" w:rsidR="006F2944" w:rsidRPr="006F2944" w:rsidRDefault="006F2944" w:rsidP="006F2944">
            <w:pPr>
              <w:spacing w:before="120" w:after="120"/>
              <w:rPr>
                <w:rFonts w:cs="Arial"/>
              </w:rPr>
            </w:pPr>
            <w:r w:rsidRPr="006F2944">
              <w:rPr>
                <w:rFonts w:cs="Arial"/>
              </w:rPr>
              <w:t xml:space="preserve">Singing </w:t>
            </w:r>
          </w:p>
          <w:p w14:paraId="63C4E259" w14:textId="77777777" w:rsidR="006F2944" w:rsidRPr="006F2944" w:rsidRDefault="006F2944" w:rsidP="006F2944">
            <w:pPr>
              <w:spacing w:before="120" w:after="120"/>
              <w:rPr>
                <w:rFonts w:cs="Arial"/>
              </w:rPr>
            </w:pPr>
            <w:r w:rsidRPr="006F2944">
              <w:rPr>
                <w:rFonts w:cs="Arial"/>
              </w:rPr>
              <w:t>Listening</w:t>
            </w:r>
          </w:p>
          <w:p w14:paraId="132C648D" w14:textId="77777777" w:rsidR="006F2944" w:rsidRPr="006F2944" w:rsidRDefault="006F2944" w:rsidP="006F2944">
            <w:pPr>
              <w:spacing w:before="120" w:after="120"/>
              <w:rPr>
                <w:rFonts w:cs="Arial"/>
              </w:rPr>
            </w:pPr>
            <w:r w:rsidRPr="006F2944">
              <w:rPr>
                <w:rFonts w:cs="Arial"/>
              </w:rPr>
              <w:t xml:space="preserve">Composing </w:t>
            </w:r>
          </w:p>
          <w:p w14:paraId="291A1E23" w14:textId="77777777" w:rsidR="006F2944" w:rsidRPr="006F2944" w:rsidRDefault="006F2944" w:rsidP="006F2944">
            <w:pPr>
              <w:spacing w:before="120" w:after="120"/>
              <w:rPr>
                <w:rFonts w:cs="Arial"/>
              </w:rPr>
            </w:pPr>
            <w:r w:rsidRPr="006F2944">
              <w:rPr>
                <w:rFonts w:cs="Arial"/>
              </w:rPr>
              <w:t>Performing/Instrumental Performance</w:t>
            </w:r>
          </w:p>
          <w:p w14:paraId="6A02DEEF" w14:textId="77777777" w:rsidR="006F2944" w:rsidRPr="006F2944" w:rsidRDefault="006F2944" w:rsidP="006F2944">
            <w:pPr>
              <w:spacing w:before="120" w:after="120"/>
              <w:rPr>
                <w:rFonts w:cs="Arial"/>
              </w:rPr>
            </w:pPr>
            <w:r w:rsidRPr="006F2944">
              <w:rPr>
                <w:rFonts w:cs="Arial"/>
              </w:rPr>
              <w:t>Notation</w:t>
            </w:r>
          </w:p>
          <w:p w14:paraId="0B2F55D6" w14:textId="77777777" w:rsidR="006F2944" w:rsidRPr="006F2944" w:rsidRDefault="006F2944" w:rsidP="006F2944">
            <w:pPr>
              <w:spacing w:before="120" w:after="120"/>
              <w:rPr>
                <w:rFonts w:cs="Arial"/>
              </w:rPr>
            </w:pPr>
          </w:p>
          <w:p w14:paraId="31FCB282" w14:textId="77777777" w:rsidR="006F2944" w:rsidRPr="006F2944" w:rsidRDefault="006F2944" w:rsidP="006F2944">
            <w:pPr>
              <w:spacing w:before="120" w:after="120"/>
              <w:rPr>
                <w:rFonts w:cs="Arial"/>
              </w:rPr>
            </w:pPr>
            <w:r w:rsidRPr="006F2944">
              <w:rPr>
                <w:rFonts w:cs="Arial"/>
              </w:rPr>
              <w:t xml:space="preserve">Resources, particularly the Sing up music curriculum are then used to implement the model curriculum in EYFS, KS1 and lower KS2 with upper KS2 learning through whole class instrumental lessons provided by a specialist teacher. </w:t>
            </w:r>
          </w:p>
          <w:p w14:paraId="4658EECE" w14:textId="77777777" w:rsidR="006F2944" w:rsidRPr="006F2944" w:rsidRDefault="006F2944" w:rsidP="006F2944">
            <w:pPr>
              <w:spacing w:before="120" w:after="120"/>
              <w:rPr>
                <w:rFonts w:cs="Arial"/>
              </w:rPr>
            </w:pPr>
            <w:r w:rsidRPr="006F2944">
              <w:rPr>
                <w:rFonts w:cs="Arial"/>
              </w:rPr>
              <w:t xml:space="preserve">In addition to weekly music lessons, pupils experience music performances by visitors and children are given opportunities to have private instrumental lessons within school time. </w:t>
            </w:r>
          </w:p>
          <w:p w14:paraId="5CCE3CE9" w14:textId="375EEF23" w:rsidR="006F2944" w:rsidRPr="006F2944" w:rsidRDefault="006F2944" w:rsidP="006F2944">
            <w:pPr>
              <w:spacing w:before="120" w:after="120"/>
              <w:rPr>
                <w:rFonts w:cs="Arial"/>
              </w:rPr>
            </w:pPr>
            <w:r w:rsidRPr="006F2944">
              <w:rPr>
                <w:rFonts w:cs="Arial"/>
              </w:rPr>
              <w:t xml:space="preserve">The whole music curriculum is further enhanced by opportunities to play in the Bridgewater hall, sing as part of the young voices choir and take part in special singing events such as the song for the queen, </w:t>
            </w:r>
            <w:proofErr w:type="gramStart"/>
            <w:r w:rsidRPr="006F2944">
              <w:rPr>
                <w:rFonts w:cs="Arial"/>
              </w:rPr>
              <w:t>( Platinum</w:t>
            </w:r>
            <w:proofErr w:type="gramEnd"/>
            <w:r w:rsidRPr="006F2944">
              <w:rPr>
                <w:rFonts w:cs="Arial"/>
              </w:rPr>
              <w:t xml:space="preserve"> jubilee event )</w:t>
            </w:r>
            <w:r w:rsidR="00524F55">
              <w:rPr>
                <w:rFonts w:cs="Arial"/>
              </w:rPr>
              <w:t xml:space="preserve">, </w:t>
            </w:r>
            <w:r w:rsidR="00B72040">
              <w:rPr>
                <w:rFonts w:cs="Arial"/>
              </w:rPr>
              <w:t xml:space="preserve">Kings coronation </w:t>
            </w:r>
            <w:r w:rsidRPr="006F2944">
              <w:rPr>
                <w:rFonts w:cs="Arial"/>
              </w:rPr>
              <w:t xml:space="preserve">and </w:t>
            </w:r>
            <w:r w:rsidR="00255614">
              <w:rPr>
                <w:rFonts w:cs="Arial"/>
              </w:rPr>
              <w:t xml:space="preserve">sing the </w:t>
            </w:r>
            <w:r w:rsidR="00AA0031">
              <w:rPr>
                <w:rFonts w:cs="Arial"/>
              </w:rPr>
              <w:t xml:space="preserve">Christmas story. </w:t>
            </w:r>
            <w:r w:rsidRPr="006F2944">
              <w:rPr>
                <w:rFonts w:cs="Arial"/>
              </w:rPr>
              <w:t xml:space="preserve"> </w:t>
            </w:r>
          </w:p>
          <w:p w14:paraId="6F039BF2" w14:textId="77777777" w:rsidR="006F2944" w:rsidRPr="006F2944" w:rsidRDefault="006F2944" w:rsidP="006F2944">
            <w:pPr>
              <w:spacing w:before="120" w:after="120"/>
              <w:rPr>
                <w:rFonts w:cs="Arial"/>
              </w:rPr>
            </w:pPr>
            <w:r w:rsidRPr="006F2944">
              <w:rPr>
                <w:rFonts w:cs="Arial"/>
              </w:rPr>
              <w:t xml:space="preserve">Music also forms part of our school worship, where songs and music used to praise and reflect daily. </w:t>
            </w:r>
          </w:p>
          <w:p w14:paraId="7D18B161" w14:textId="12413841" w:rsidR="007107CE" w:rsidRDefault="00C92E18">
            <w:pPr>
              <w:spacing w:before="120" w:after="120"/>
            </w:pPr>
            <w:r>
              <w:t xml:space="preserve">We deliver a music curriculum that supports and celebrates inclusivity and diversity, encompassing a wide variety of music from different traditions and eras. Where appropriate, we also utilise the many cross curricular links that music has with other subjects, for example English, history, geography and PSHE. </w:t>
            </w:r>
          </w:p>
          <w:p w14:paraId="48A07366" w14:textId="3341E0A2" w:rsidR="00193CF0" w:rsidRDefault="00E22CEC">
            <w:pPr>
              <w:spacing w:before="120" w:after="120"/>
            </w:pPr>
            <w:r>
              <w:t xml:space="preserve">A discrete </w:t>
            </w:r>
            <w:r w:rsidR="00193CF0">
              <w:t>Music</w:t>
            </w:r>
            <w:r>
              <w:t xml:space="preserve"> lesson </w:t>
            </w:r>
            <w:r w:rsidR="00193CF0">
              <w:t xml:space="preserve">is taught for </w:t>
            </w:r>
            <w:r w:rsidR="008F39D4">
              <w:t xml:space="preserve">30 mins a </w:t>
            </w:r>
            <w:r w:rsidR="00193CF0">
              <w:t xml:space="preserve">week </w:t>
            </w:r>
            <w:r w:rsidR="008F39D4">
              <w:t>in class 1,</w:t>
            </w:r>
            <w:r>
              <w:t xml:space="preserve"> 45mins in class 2&amp;3 and 1hour in class </w:t>
            </w:r>
            <w:proofErr w:type="gramStart"/>
            <w:r>
              <w:t>4</w:t>
            </w:r>
            <w:r w:rsidR="008F39D4">
              <w:t xml:space="preserve"> </w:t>
            </w:r>
            <w:r w:rsidR="00193CF0">
              <w:t>.</w:t>
            </w:r>
            <w:proofErr w:type="gramEnd"/>
            <w:r w:rsidR="00193CF0">
              <w:t xml:space="preserve"> Pupils learn a range of tuned instruments during their time </w:t>
            </w:r>
            <w:r w:rsidR="006075AC">
              <w:t xml:space="preserve">at school </w:t>
            </w:r>
            <w:r w:rsidR="00566D4D">
              <w:t xml:space="preserve">with </w:t>
            </w:r>
            <w:r w:rsidR="00193CF0">
              <w:t>Year 3 and 4</w:t>
            </w:r>
            <w:r w:rsidR="00566D4D">
              <w:t xml:space="preserve"> </w:t>
            </w:r>
            <w:r w:rsidR="00180C9F">
              <w:t>learning to play</w:t>
            </w:r>
            <w:r w:rsidR="00566D4D">
              <w:t xml:space="preserve"> the glockenspiel</w:t>
            </w:r>
            <w:r w:rsidR="00193CF0">
              <w:t xml:space="preserve"> </w:t>
            </w:r>
            <w:r w:rsidR="00E87F56">
              <w:t>which then builds into learning to play the trumpet or Trombone in year 5 and 6</w:t>
            </w:r>
            <w:r w:rsidR="007C73CA">
              <w:t xml:space="preserve"> led by a specialist teacher. </w:t>
            </w:r>
          </w:p>
          <w:p w14:paraId="4A95D7C8" w14:textId="77777777" w:rsidR="002D0C02" w:rsidRDefault="00193CF0">
            <w:pPr>
              <w:spacing w:before="120" w:after="120"/>
            </w:pPr>
            <w:r>
              <w:t xml:space="preserve">Singing is embedded throughout most music lessons and progresses from single melody lines to singing rounds, </w:t>
            </w:r>
            <w:proofErr w:type="gramStart"/>
            <w:r>
              <w:t>harmonising</w:t>
            </w:r>
            <w:proofErr w:type="gramEnd"/>
            <w:r>
              <w:t xml:space="preserve"> and building up to an octave range.</w:t>
            </w:r>
          </w:p>
          <w:p w14:paraId="06871515" w14:textId="6138DA5E" w:rsidR="004B2366" w:rsidRDefault="004B2366" w:rsidP="004B2366">
            <w:pPr>
              <w:spacing w:before="120" w:after="120"/>
              <w:ind w:left="360"/>
            </w:pPr>
            <w:r>
              <w:t xml:space="preserve">Over the course of a unit, the lessons taught will include performance, composition, specific listening tasks, and giving and listening to appraisal and constructive criticism. At least part of each music session involves whole class activities with the opportunity for group work. </w:t>
            </w:r>
            <w:r w:rsidR="003C156A">
              <w:t>Sing ups</w:t>
            </w:r>
            <w:r>
              <w:t xml:space="preserve"> Primary Music spiral curriculum allows for revisiting and consolidating skills. The lesson plans and resources help children </w:t>
            </w:r>
            <w:r>
              <w:lastRenderedPageBreak/>
              <w:t>build on prior knowledge alongside introducing new skills and challenge. Children progress in terms of tack</w:t>
            </w:r>
            <w:r w:rsidR="00EB601F">
              <w:t>l</w:t>
            </w:r>
            <w:r>
              <w:t>ing more complex tasks and doing more simpler tasks better, as well as developing understanding and knowledge of the history of music, staff, and other musical notations, as well as the interrelated dimensions of music and more.</w:t>
            </w:r>
          </w:p>
          <w:p w14:paraId="43E7C02F" w14:textId="3FCC37CB" w:rsidR="004B2366" w:rsidRDefault="004B2366" w:rsidP="004B2366">
            <w:pPr>
              <w:spacing w:before="120" w:after="120"/>
              <w:ind w:left="360"/>
            </w:pPr>
            <w:r>
              <w:t xml:space="preserve">At </w:t>
            </w:r>
            <w:r w:rsidR="00EB601F">
              <w:t>Tushingham</w:t>
            </w:r>
            <w:r>
              <w:t xml:space="preserve">, we recognise that there are children of widely different musical abilities in all classes, so we provide suitable learning opportunities for all children to ensure that all learners are fully immerse within the learning content for their age and stage. We achieve this in a variety of ways through adaptive practice including: </w:t>
            </w:r>
          </w:p>
          <w:p w14:paraId="615D0CD8" w14:textId="00B939AB" w:rsidR="009E78CD" w:rsidRDefault="009E78CD" w:rsidP="009E78CD">
            <w:pPr>
              <w:pStyle w:val="ListParagraph"/>
              <w:numPr>
                <w:ilvl w:val="0"/>
                <w:numId w:val="24"/>
              </w:numPr>
              <w:spacing w:before="120" w:after="120"/>
            </w:pPr>
            <w:r>
              <w:t xml:space="preserve">Sharing a </w:t>
            </w:r>
            <w:proofErr w:type="gramStart"/>
            <w:r>
              <w:t>success criteria</w:t>
            </w:r>
            <w:proofErr w:type="gramEnd"/>
            <w:r>
              <w:t xml:space="preserve"> so that pupils have a clear understanding of what they need to do/show/remember to be a successful musician. </w:t>
            </w:r>
          </w:p>
          <w:p w14:paraId="1D9AD09F" w14:textId="2923E6E1" w:rsidR="009E78CD" w:rsidRDefault="009E78CD" w:rsidP="009E78CD">
            <w:pPr>
              <w:pStyle w:val="ListParagraph"/>
              <w:numPr>
                <w:ilvl w:val="0"/>
                <w:numId w:val="24"/>
              </w:numPr>
              <w:spacing w:before="120" w:after="120"/>
            </w:pPr>
            <w:r>
              <w:t>Clear modelling and explicit instruction, using an ‘I do, we do, you do’ approach.</w:t>
            </w:r>
          </w:p>
          <w:p w14:paraId="390E4DC1" w14:textId="65A2F798" w:rsidR="009E78CD" w:rsidRDefault="009E78CD" w:rsidP="009E78CD">
            <w:pPr>
              <w:pStyle w:val="ListParagraph"/>
              <w:numPr>
                <w:ilvl w:val="0"/>
                <w:numId w:val="24"/>
              </w:numPr>
              <w:spacing w:before="120" w:after="120"/>
            </w:pPr>
            <w:r>
              <w:t>Chunking learning to reduce cognitive load.</w:t>
            </w:r>
          </w:p>
          <w:p w14:paraId="46BDA088" w14:textId="250B2EC7" w:rsidR="009E78CD" w:rsidRDefault="004B2366" w:rsidP="009E78CD">
            <w:pPr>
              <w:pStyle w:val="ListParagraph"/>
              <w:numPr>
                <w:ilvl w:val="0"/>
                <w:numId w:val="24"/>
              </w:numPr>
              <w:spacing w:before="120" w:after="120"/>
            </w:pPr>
            <w:r>
              <w:t>Enabling pupils to work in a range of flexible groups.</w:t>
            </w:r>
          </w:p>
          <w:p w14:paraId="2E6A26F2" w14:textId="787F4D19" w:rsidR="004B2366" w:rsidRDefault="004B2366" w:rsidP="009E78CD">
            <w:pPr>
              <w:pStyle w:val="ListParagraph"/>
              <w:numPr>
                <w:ilvl w:val="0"/>
                <w:numId w:val="24"/>
              </w:numPr>
              <w:spacing w:before="120" w:after="120"/>
            </w:pPr>
            <w:r>
              <w:t xml:space="preserve">Providing a range of appropriate scaffolds, including language prompts, to aid learning. </w:t>
            </w:r>
          </w:p>
          <w:p w14:paraId="32F61187" w14:textId="4C048D06" w:rsidR="009E78CD" w:rsidRDefault="009E78CD" w:rsidP="009E78CD">
            <w:pPr>
              <w:pStyle w:val="ListParagraph"/>
              <w:numPr>
                <w:ilvl w:val="0"/>
                <w:numId w:val="24"/>
              </w:numPr>
              <w:spacing w:before="120" w:after="120"/>
            </w:pPr>
            <w:r>
              <w:t xml:space="preserve">Providing digital technology, such as the use of </w:t>
            </w:r>
            <w:proofErr w:type="spellStart"/>
            <w:r>
              <w:t>Ipads</w:t>
            </w:r>
            <w:proofErr w:type="spellEnd"/>
            <w:r>
              <w:t xml:space="preserve">, to remove barriers for example writing or using accessibility features. </w:t>
            </w:r>
          </w:p>
          <w:p w14:paraId="7AD564C9" w14:textId="1F9240C7" w:rsidR="004B2366" w:rsidRDefault="004B2366" w:rsidP="004B2366">
            <w:pPr>
              <w:spacing w:before="120" w:after="120"/>
              <w:ind w:left="360"/>
            </w:pPr>
          </w:p>
        </w:tc>
      </w:tr>
    </w:tbl>
    <w:p w14:paraId="7AD564CB" w14:textId="77777777" w:rsidR="00751DED" w:rsidRDefault="00F15877">
      <w:pPr>
        <w:pStyle w:val="Heading2"/>
        <w:spacing w:before="600"/>
      </w:pPr>
      <w:bookmarkStart w:id="14" w:name="_Toc443397160"/>
      <w:r>
        <w:lastRenderedPageBreak/>
        <w:t>Part B: Co-curricular music</w:t>
      </w:r>
    </w:p>
    <w:p w14:paraId="7AD564CC" w14:textId="77777777" w:rsidR="00751DED" w:rsidRDefault="00F15877">
      <w:r>
        <w:t xml:space="preserve">This is about opportunities for pupils to sing and play music, outside of lesson time, including choirs, </w:t>
      </w:r>
      <w:proofErr w:type="gramStart"/>
      <w:r>
        <w:t>ensembles</w:t>
      </w:r>
      <w:proofErr w:type="gramEnd"/>
      <w:r>
        <w:t xml:space="preserve">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51DF1" w14:textId="1C447F79" w:rsidR="00126A2C" w:rsidRDefault="00126A2C">
            <w:pPr>
              <w:spacing w:before="120" w:after="120"/>
            </w:pPr>
            <w:r>
              <w:t>At T</w:t>
            </w:r>
            <w:r w:rsidR="009D122C">
              <w:t>us</w:t>
            </w:r>
            <w:r w:rsidR="00A60FCB">
              <w:t>h</w:t>
            </w:r>
            <w:r w:rsidR="009D122C">
              <w:t>ingham</w:t>
            </w:r>
            <w:r>
              <w:t xml:space="preserve">, we work closely with </w:t>
            </w:r>
            <w:r w:rsidR="00ED5E37">
              <w:t>Edsential and Music for li</w:t>
            </w:r>
            <w:r w:rsidR="00273E89">
              <w:t xml:space="preserve">fe </w:t>
            </w:r>
            <w:r w:rsidR="004872A7">
              <w:t xml:space="preserve">who offer a range of </w:t>
            </w:r>
            <w:r w:rsidR="00273E89">
              <w:t xml:space="preserve">individual </w:t>
            </w:r>
            <w:r w:rsidR="004872A7">
              <w:t>Music lessons</w:t>
            </w:r>
            <w:r w:rsidR="00273E89">
              <w:t xml:space="preserve">. Currently pupils in school learn the guitar, piano, </w:t>
            </w:r>
            <w:proofErr w:type="gramStart"/>
            <w:r w:rsidR="00273E89">
              <w:t>keyboard</w:t>
            </w:r>
            <w:proofErr w:type="gramEnd"/>
            <w:r w:rsidR="00273E89">
              <w:t xml:space="preserve"> and violin. </w:t>
            </w:r>
            <w:r w:rsidR="00741C01">
              <w:t xml:space="preserve"> Pupils </w:t>
            </w:r>
            <w:r w:rsidR="0092076D">
              <w:t xml:space="preserve">are given the opportunity to </w:t>
            </w:r>
            <w:r w:rsidR="00741C01">
              <w:t xml:space="preserve">perform solos or as an ensemble </w:t>
            </w:r>
            <w:r w:rsidR="0092076D">
              <w:t>d</w:t>
            </w:r>
            <w:r w:rsidR="00741C01">
              <w:t>uring whole school performances</w:t>
            </w:r>
            <w:r w:rsidR="000C7D49">
              <w:t xml:space="preserve">, talent shows and in celebration worship. </w:t>
            </w:r>
            <w:r w:rsidR="00741C01">
              <w:t xml:space="preserve"> </w:t>
            </w:r>
          </w:p>
          <w:p w14:paraId="7AD564D5" w14:textId="042BB59F" w:rsidR="00614DC4" w:rsidRDefault="00741C01" w:rsidP="009E78CD">
            <w:pPr>
              <w:spacing w:before="120" w:after="120"/>
            </w:pPr>
            <w:r>
              <w:t xml:space="preserve">Each </w:t>
            </w:r>
            <w:proofErr w:type="gramStart"/>
            <w:r>
              <w:t>year</w:t>
            </w:r>
            <w:r w:rsidR="00A60FCB">
              <w:t xml:space="preserve"> ,</w:t>
            </w:r>
            <w:proofErr w:type="gramEnd"/>
            <w:r w:rsidR="00A60FCB">
              <w:t xml:space="preserve"> each class performs a</w:t>
            </w:r>
            <w:r w:rsidR="009500CA">
              <w:t xml:space="preserve"> musical performance </w:t>
            </w:r>
            <w:r>
              <w:t>where pupils can have the opportunity to sing and</w:t>
            </w:r>
            <w:r w:rsidR="009500CA">
              <w:t xml:space="preserve"> perform as </w:t>
            </w:r>
            <w:r w:rsidR="00A77375">
              <w:t xml:space="preserve">a group or individually </w:t>
            </w:r>
            <w:r>
              <w:t xml:space="preserve">.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2B7CE" w14:textId="1ABB6D51" w:rsidR="004B2366" w:rsidRDefault="00741C01">
            <w:pPr>
              <w:spacing w:before="120" w:after="120"/>
            </w:pPr>
            <w:r>
              <w:lastRenderedPageBreak/>
              <w:t xml:space="preserve">During </w:t>
            </w:r>
            <w:r w:rsidR="004B2366">
              <w:t xml:space="preserve">assemblies, pupils </w:t>
            </w:r>
            <w:r w:rsidR="00614DC4">
              <w:t>can</w:t>
            </w:r>
            <w:r w:rsidR="004B2366">
              <w:t xml:space="preserve"> learn and sing a range of songs from different genres. Such songs can link to the season we are in, or to an aspect of personal development we are promoting across the school. Pupils can express themselves creatively and be a part of a collective vocal performance.</w:t>
            </w:r>
          </w:p>
          <w:p w14:paraId="21CF78CC" w14:textId="25FC10EB" w:rsidR="004B2366" w:rsidRDefault="004B2366">
            <w:pPr>
              <w:spacing w:before="120" w:after="120"/>
            </w:pPr>
            <w:r>
              <w:t xml:space="preserve">Each term, we hold whole school </w:t>
            </w:r>
            <w:r w:rsidR="003B6A42">
              <w:t>services</w:t>
            </w:r>
            <w:r w:rsidR="008E4953">
              <w:t xml:space="preserve">, at St Chads </w:t>
            </w:r>
            <w:proofErr w:type="gramStart"/>
            <w:r w:rsidR="008E4953">
              <w:t xml:space="preserve">Church, </w:t>
            </w:r>
            <w:r>
              <w:t xml:space="preserve"> where</w:t>
            </w:r>
            <w:proofErr w:type="gramEnd"/>
            <w:r>
              <w:t xml:space="preserve"> children perform</w:t>
            </w:r>
            <w:r w:rsidR="00614DC4">
              <w:t xml:space="preserve"> </w:t>
            </w:r>
            <w:r>
              <w:t>collectively, using their voice or using pitched or unpitched instruments. Such events include:</w:t>
            </w:r>
          </w:p>
          <w:p w14:paraId="08AD6011" w14:textId="6133BE66" w:rsidR="006226BE" w:rsidRDefault="006226BE" w:rsidP="004B2366">
            <w:pPr>
              <w:pStyle w:val="ListParagraph"/>
              <w:numPr>
                <w:ilvl w:val="0"/>
                <w:numId w:val="21"/>
              </w:numPr>
              <w:spacing w:before="120" w:after="120"/>
            </w:pPr>
            <w:r>
              <w:t>Whole school Harvest service</w:t>
            </w:r>
          </w:p>
          <w:p w14:paraId="61D0C0EE" w14:textId="11F54038" w:rsidR="004B2366" w:rsidRDefault="004B2366" w:rsidP="004B2366">
            <w:pPr>
              <w:pStyle w:val="ListParagraph"/>
              <w:numPr>
                <w:ilvl w:val="0"/>
                <w:numId w:val="21"/>
              </w:numPr>
              <w:spacing w:before="120" w:after="120"/>
            </w:pPr>
            <w:r>
              <w:t xml:space="preserve">Whole School Christmas </w:t>
            </w:r>
            <w:r w:rsidR="006226BE">
              <w:t xml:space="preserve">service </w:t>
            </w:r>
          </w:p>
          <w:p w14:paraId="47D8FEFD" w14:textId="1C0BF651" w:rsidR="004B2366" w:rsidRDefault="006226BE" w:rsidP="004B2366">
            <w:pPr>
              <w:pStyle w:val="ListParagraph"/>
              <w:numPr>
                <w:ilvl w:val="0"/>
                <w:numId w:val="21"/>
              </w:numPr>
              <w:spacing w:before="120" w:after="120"/>
            </w:pPr>
            <w:r>
              <w:t xml:space="preserve">Whole school </w:t>
            </w:r>
            <w:r w:rsidR="004B2366">
              <w:t xml:space="preserve">Easter </w:t>
            </w:r>
            <w:r>
              <w:t>Service</w:t>
            </w:r>
          </w:p>
          <w:p w14:paraId="4859B09B" w14:textId="17436AF8" w:rsidR="004B2366" w:rsidRDefault="006226BE" w:rsidP="004B2366">
            <w:pPr>
              <w:pStyle w:val="ListParagraph"/>
              <w:numPr>
                <w:ilvl w:val="0"/>
                <w:numId w:val="21"/>
              </w:numPr>
              <w:spacing w:before="120" w:after="120"/>
            </w:pPr>
            <w:r>
              <w:t>Whole school e</w:t>
            </w:r>
            <w:r w:rsidR="004B2366">
              <w:t>nd of Year Celebratio</w:t>
            </w:r>
            <w:r>
              <w:t>n</w:t>
            </w:r>
          </w:p>
          <w:p w14:paraId="7AD564DE" w14:textId="68C832E9" w:rsidR="009E78CD" w:rsidRPr="00741C01" w:rsidRDefault="009E78CD" w:rsidP="009E78CD">
            <w:pPr>
              <w:spacing w:before="120" w:after="120"/>
            </w:pPr>
            <w:r>
              <w:t xml:space="preserve">All pupils </w:t>
            </w:r>
            <w:r w:rsidR="00614DC4">
              <w:t>can</w:t>
            </w:r>
            <w:r>
              <w:t xml:space="preserve"> experience a musical performance at Christmas</w:t>
            </w:r>
            <w:r w:rsidR="00C41373">
              <w:t xml:space="preserve"> usually the Pantomime performed </w:t>
            </w:r>
            <w:proofErr w:type="gramStart"/>
            <w:r w:rsidR="00C41373">
              <w:t>at  Theatre</w:t>
            </w:r>
            <w:proofErr w:type="gramEnd"/>
            <w:r w:rsidR="00C41373">
              <w:t xml:space="preserve"> Severn, Shrewsbury.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7A5E3" w14:textId="1A4772FB" w:rsidR="00751DED" w:rsidRDefault="00614DC4">
            <w:pPr>
              <w:pStyle w:val="ListParagraph"/>
            </w:pPr>
            <w:r>
              <w:t xml:space="preserve">Increase pupils’ opportunities for enrichment, for example through a wider range of </w:t>
            </w:r>
            <w:r w:rsidR="00192CE0">
              <w:t xml:space="preserve">instruments or </w:t>
            </w:r>
            <w:r>
              <w:t xml:space="preserve">extra-curricular clubs. </w:t>
            </w:r>
          </w:p>
          <w:p w14:paraId="2E500BAC" w14:textId="77777777" w:rsidR="00614DC4" w:rsidRDefault="00614DC4">
            <w:pPr>
              <w:pStyle w:val="ListParagraph"/>
            </w:pPr>
            <w:r>
              <w:t xml:space="preserve">Enhance connections with the local high school so that pupils can explore what Music is like at high school and be inspired by performers. </w:t>
            </w:r>
          </w:p>
          <w:p w14:paraId="19F06287" w14:textId="77777777" w:rsidR="00614DC4" w:rsidRDefault="00614DC4">
            <w:pPr>
              <w:pStyle w:val="ListParagraph"/>
            </w:pPr>
            <w:r>
              <w:t xml:space="preserve">Increase uptake of pupils’ engaging in instrumental lessons to build more opportunities for ensemble work. </w:t>
            </w:r>
          </w:p>
          <w:p w14:paraId="54E3EEDC" w14:textId="678F20A5" w:rsidR="00C65325" w:rsidRDefault="00C65325">
            <w:pPr>
              <w:pStyle w:val="ListParagraph"/>
            </w:pPr>
            <w:r>
              <w:t xml:space="preserve">Increase opportunities for </w:t>
            </w:r>
            <w:r w:rsidR="009445E1">
              <w:t xml:space="preserve">all </w:t>
            </w:r>
            <w:r>
              <w:t>pupils to attend musical experiences in our local area, appropriate to their age and stage</w:t>
            </w:r>
            <w:r w:rsidR="006C53A7">
              <w:t xml:space="preserve"> through exploring funding </w:t>
            </w:r>
            <w:proofErr w:type="gramStart"/>
            <w:r w:rsidR="006C53A7">
              <w:t>schemes</w:t>
            </w:r>
            <w:proofErr w:type="gramEnd"/>
          </w:p>
          <w:p w14:paraId="490DFE76" w14:textId="77777777" w:rsidR="006C53A7" w:rsidRDefault="006C53A7">
            <w:pPr>
              <w:pStyle w:val="ListParagraph"/>
            </w:pPr>
            <w:r>
              <w:t xml:space="preserve">Increase diversity of music </w:t>
            </w:r>
            <w:r w:rsidR="00772341">
              <w:t xml:space="preserve">listening opportunities by introducing ‘Musician of the Month’ and taking part in a singing event for </w:t>
            </w:r>
            <w:r w:rsidR="009A390D">
              <w:t>Bob Marley’s 80</w:t>
            </w:r>
            <w:r w:rsidR="009A390D" w:rsidRPr="009A390D">
              <w:rPr>
                <w:vertAlign w:val="superscript"/>
              </w:rPr>
              <w:t>th</w:t>
            </w:r>
            <w:r w:rsidR="009A390D">
              <w:t xml:space="preserve"> Birthday </w:t>
            </w:r>
            <w:proofErr w:type="gramStart"/>
            <w:r w:rsidR="009A390D">
              <w:t>( Feb</w:t>
            </w:r>
            <w:proofErr w:type="gramEnd"/>
            <w:r w:rsidR="009A390D">
              <w:t xml:space="preserve"> 2025)</w:t>
            </w:r>
            <w:r w:rsidR="00772341">
              <w:t xml:space="preserve"> </w:t>
            </w:r>
          </w:p>
          <w:p w14:paraId="7AD564E4" w14:textId="4838F24D" w:rsidR="00B85842" w:rsidRDefault="00B85842">
            <w:pPr>
              <w:pStyle w:val="ListParagraph"/>
            </w:pPr>
            <w:r>
              <w:t>Use music to enhance community links, by groups of children performing at local nursing homes</w:t>
            </w:r>
          </w:p>
        </w:tc>
      </w:tr>
      <w:bookmarkEnd w:id="12"/>
      <w:bookmarkEnd w:id="13"/>
      <w:bookmarkEnd w:id="14"/>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CA53" w14:textId="77777777" w:rsidR="00361F97" w:rsidRDefault="00361F97">
      <w:pPr>
        <w:spacing w:after="0" w:line="240" w:lineRule="auto"/>
      </w:pPr>
      <w:r>
        <w:separator/>
      </w:r>
    </w:p>
  </w:endnote>
  <w:endnote w:type="continuationSeparator" w:id="0">
    <w:p w14:paraId="469F5900" w14:textId="77777777" w:rsidR="00361F97" w:rsidRDefault="0036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C7F8" w14:textId="77777777" w:rsidR="00361F97" w:rsidRDefault="00361F97">
      <w:pPr>
        <w:spacing w:after="0" w:line="240" w:lineRule="auto"/>
      </w:pPr>
      <w:r>
        <w:separator/>
      </w:r>
    </w:p>
  </w:footnote>
  <w:footnote w:type="continuationSeparator" w:id="0">
    <w:p w14:paraId="1F5BEE0A" w14:textId="77777777" w:rsidR="00361F97" w:rsidRDefault="00361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F5A1" w14:textId="3DD03DA8" w:rsidR="00614DC4" w:rsidRPr="00614DC4" w:rsidRDefault="00614DC4" w:rsidP="00DF3C53">
    <w:pPr>
      <w:pStyle w:val="Header"/>
      <w:tabs>
        <w:tab w:val="left" w:pos="216"/>
        <w:tab w:val="center" w:pos="4748"/>
      </w:tabs>
      <w:jc w:val="center"/>
      <w:rPr>
        <w:b/>
        <w:bCs/>
        <w:sz w:val="28"/>
        <w:szCs w:val="28"/>
      </w:rPr>
    </w:pPr>
    <w:bookmarkStart w:id="15" w:name="_Toc400361362"/>
    <w:bookmarkStart w:id="16" w:name="_Toc443397153"/>
    <w:r w:rsidRPr="00614DC4">
      <w:rPr>
        <w:b/>
        <w:bCs/>
        <w:sz w:val="28"/>
        <w:szCs w:val="28"/>
      </w:rPr>
      <w:t>Music development plan summary</w:t>
    </w:r>
    <w:bookmarkEnd w:id="15"/>
    <w:bookmarkEnd w:id="16"/>
    <w:r w:rsidRPr="00614DC4">
      <w:rPr>
        <w:b/>
        <w:bCs/>
        <w:sz w:val="28"/>
        <w:szCs w:val="28"/>
      </w:rPr>
      <w:t>:</w:t>
    </w:r>
    <w:r w:rsidRPr="00614DC4">
      <w:rPr>
        <w:b/>
        <w:bCs/>
        <w:sz w:val="28"/>
        <w:szCs w:val="28"/>
      </w:rPr>
      <w:br/>
    </w:r>
    <w:r w:rsidR="00DF3C53">
      <w:rPr>
        <w:b/>
        <w:bCs/>
        <w:sz w:val="28"/>
        <w:szCs w:val="28"/>
      </w:rPr>
      <w:t>Tushingham with Grindley C of E Primary</w:t>
    </w:r>
  </w:p>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A514C"/>
    <w:multiLevelType w:val="hybridMultilevel"/>
    <w:tmpl w:val="10CCE0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17837D9"/>
    <w:multiLevelType w:val="multilevel"/>
    <w:tmpl w:val="A306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69E35CA"/>
    <w:multiLevelType w:val="multilevel"/>
    <w:tmpl w:val="9F50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9"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069236F"/>
    <w:multiLevelType w:val="hybridMultilevel"/>
    <w:tmpl w:val="03B6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A7F26"/>
    <w:multiLevelType w:val="hybridMultilevel"/>
    <w:tmpl w:val="BABAF6F6"/>
    <w:lvl w:ilvl="0" w:tplc="1E7E10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8"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0" w15:restartNumberingAfterBreak="0">
    <w:nsid w:val="5C3223E7"/>
    <w:multiLevelType w:val="hybridMultilevel"/>
    <w:tmpl w:val="1796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848D1"/>
    <w:multiLevelType w:val="multilevel"/>
    <w:tmpl w:val="9F86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76E7D05"/>
    <w:multiLevelType w:val="hybridMultilevel"/>
    <w:tmpl w:val="F0D237D8"/>
    <w:lvl w:ilvl="0" w:tplc="1E7E10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387350">
    <w:abstractNumId w:val="23"/>
  </w:num>
  <w:num w:numId="2" w16cid:durableId="1495416476">
    <w:abstractNumId w:val="18"/>
  </w:num>
  <w:num w:numId="3" w16cid:durableId="328876181">
    <w:abstractNumId w:val="6"/>
  </w:num>
  <w:num w:numId="4" w16cid:durableId="735518379">
    <w:abstractNumId w:val="22"/>
  </w:num>
  <w:num w:numId="5" w16cid:durableId="575362892">
    <w:abstractNumId w:val="13"/>
  </w:num>
  <w:num w:numId="6" w16cid:durableId="2062434673">
    <w:abstractNumId w:val="17"/>
  </w:num>
  <w:num w:numId="7" w16cid:durableId="680820459">
    <w:abstractNumId w:val="14"/>
  </w:num>
  <w:num w:numId="8" w16cid:durableId="996959543">
    <w:abstractNumId w:val="10"/>
  </w:num>
  <w:num w:numId="9" w16cid:durableId="1856266713">
    <w:abstractNumId w:val="7"/>
  </w:num>
  <w:num w:numId="10" w16cid:durableId="1822043343">
    <w:abstractNumId w:val="1"/>
  </w:num>
  <w:num w:numId="11" w16cid:durableId="1705597645">
    <w:abstractNumId w:val="12"/>
  </w:num>
  <w:num w:numId="12" w16cid:durableId="1594051076">
    <w:abstractNumId w:val="8"/>
  </w:num>
  <w:num w:numId="13" w16cid:durableId="959800135">
    <w:abstractNumId w:val="9"/>
  </w:num>
  <w:num w:numId="14" w16cid:durableId="1483740165">
    <w:abstractNumId w:val="19"/>
  </w:num>
  <w:num w:numId="15" w16cid:durableId="1229338416">
    <w:abstractNumId w:val="11"/>
  </w:num>
  <w:num w:numId="16" w16cid:durableId="2016496622">
    <w:abstractNumId w:val="5"/>
  </w:num>
  <w:num w:numId="17" w16cid:durableId="2024628342">
    <w:abstractNumId w:val="3"/>
  </w:num>
  <w:num w:numId="18" w16cid:durableId="133913698">
    <w:abstractNumId w:val="2"/>
  </w:num>
  <w:num w:numId="19" w16cid:durableId="910388989">
    <w:abstractNumId w:val="21"/>
  </w:num>
  <w:num w:numId="20" w16cid:durableId="162941287">
    <w:abstractNumId w:val="4"/>
  </w:num>
  <w:num w:numId="21" w16cid:durableId="463428892">
    <w:abstractNumId w:val="15"/>
  </w:num>
  <w:num w:numId="22" w16cid:durableId="1575895560">
    <w:abstractNumId w:val="20"/>
  </w:num>
  <w:num w:numId="23" w16cid:durableId="1778327280">
    <w:abstractNumId w:val="0"/>
  </w:num>
  <w:num w:numId="24" w16cid:durableId="487795599">
    <w:abstractNumId w:val="16"/>
  </w:num>
  <w:num w:numId="25" w16cid:durableId="1765051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0039"/>
    <w:rsid w:val="00023787"/>
    <w:rsid w:val="00070E0D"/>
    <w:rsid w:val="000C7D49"/>
    <w:rsid w:val="000F3696"/>
    <w:rsid w:val="000F3C7F"/>
    <w:rsid w:val="00126A2C"/>
    <w:rsid w:val="0017514C"/>
    <w:rsid w:val="00180C9F"/>
    <w:rsid w:val="00192CE0"/>
    <w:rsid w:val="00193CF0"/>
    <w:rsid w:val="0022584F"/>
    <w:rsid w:val="00255614"/>
    <w:rsid w:val="00273E89"/>
    <w:rsid w:val="002D0C02"/>
    <w:rsid w:val="002F250C"/>
    <w:rsid w:val="00324558"/>
    <w:rsid w:val="00327CCB"/>
    <w:rsid w:val="00345A5E"/>
    <w:rsid w:val="00361F97"/>
    <w:rsid w:val="003637E5"/>
    <w:rsid w:val="003B6A42"/>
    <w:rsid w:val="003C156A"/>
    <w:rsid w:val="00404048"/>
    <w:rsid w:val="00417C7A"/>
    <w:rsid w:val="00474884"/>
    <w:rsid w:val="0047630C"/>
    <w:rsid w:val="00476E61"/>
    <w:rsid w:val="004872A7"/>
    <w:rsid w:val="004B2366"/>
    <w:rsid w:val="004D6A1D"/>
    <w:rsid w:val="00524F55"/>
    <w:rsid w:val="00560783"/>
    <w:rsid w:val="00561BD1"/>
    <w:rsid w:val="00566D4D"/>
    <w:rsid w:val="00586C25"/>
    <w:rsid w:val="005F4B68"/>
    <w:rsid w:val="0060117B"/>
    <w:rsid w:val="006075AC"/>
    <w:rsid w:val="00614DC4"/>
    <w:rsid w:val="006226BE"/>
    <w:rsid w:val="00660556"/>
    <w:rsid w:val="00685E7A"/>
    <w:rsid w:val="006C53A7"/>
    <w:rsid w:val="006F2944"/>
    <w:rsid w:val="007107CE"/>
    <w:rsid w:val="00741C01"/>
    <w:rsid w:val="00751DED"/>
    <w:rsid w:val="00772341"/>
    <w:rsid w:val="00794F03"/>
    <w:rsid w:val="007C73CA"/>
    <w:rsid w:val="008B0C71"/>
    <w:rsid w:val="008C4E71"/>
    <w:rsid w:val="008E4953"/>
    <w:rsid w:val="008F39D4"/>
    <w:rsid w:val="0092076D"/>
    <w:rsid w:val="009207AF"/>
    <w:rsid w:val="009445E1"/>
    <w:rsid w:val="009500CA"/>
    <w:rsid w:val="009A390D"/>
    <w:rsid w:val="009D122C"/>
    <w:rsid w:val="009E78CD"/>
    <w:rsid w:val="00A60FCB"/>
    <w:rsid w:val="00A77375"/>
    <w:rsid w:val="00A8747C"/>
    <w:rsid w:val="00AA0031"/>
    <w:rsid w:val="00B05C92"/>
    <w:rsid w:val="00B20B78"/>
    <w:rsid w:val="00B72040"/>
    <w:rsid w:val="00B85842"/>
    <w:rsid w:val="00BB69E9"/>
    <w:rsid w:val="00C41373"/>
    <w:rsid w:val="00C57617"/>
    <w:rsid w:val="00C65325"/>
    <w:rsid w:val="00C92E18"/>
    <w:rsid w:val="00CA1158"/>
    <w:rsid w:val="00CB7FF9"/>
    <w:rsid w:val="00D33355"/>
    <w:rsid w:val="00D63E16"/>
    <w:rsid w:val="00D7395F"/>
    <w:rsid w:val="00DE61D7"/>
    <w:rsid w:val="00DF3C53"/>
    <w:rsid w:val="00E22CEC"/>
    <w:rsid w:val="00E664F5"/>
    <w:rsid w:val="00E87F56"/>
    <w:rsid w:val="00EB601F"/>
    <w:rsid w:val="00ED5E37"/>
    <w:rsid w:val="00F15877"/>
    <w:rsid w:val="00F43ED0"/>
    <w:rsid w:val="00F44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277106">
      <w:bodyDiv w:val="1"/>
      <w:marLeft w:val="0"/>
      <w:marRight w:val="0"/>
      <w:marTop w:val="0"/>
      <w:marBottom w:val="0"/>
      <w:divBdr>
        <w:top w:val="none" w:sz="0" w:space="0" w:color="auto"/>
        <w:left w:val="none" w:sz="0" w:space="0" w:color="auto"/>
        <w:bottom w:val="none" w:sz="0" w:space="0" w:color="auto"/>
        <w:right w:val="none" w:sz="0" w:space="0" w:color="auto"/>
      </w:divBdr>
    </w:div>
    <w:div w:id="1090350221">
      <w:bodyDiv w:val="1"/>
      <w:marLeft w:val="0"/>
      <w:marRight w:val="0"/>
      <w:marTop w:val="0"/>
      <w:marBottom w:val="0"/>
      <w:divBdr>
        <w:top w:val="none" w:sz="0" w:space="0" w:color="auto"/>
        <w:left w:val="none" w:sz="0" w:space="0" w:color="auto"/>
        <w:bottom w:val="none" w:sz="0" w:space="0" w:color="auto"/>
        <w:right w:val="none" w:sz="0" w:space="0" w:color="auto"/>
      </w:divBdr>
    </w:div>
    <w:div w:id="2035228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Vicky Latham</cp:lastModifiedBy>
  <cp:revision>2</cp:revision>
  <cp:lastPrinted>2024-11-20T10:17:00Z</cp:lastPrinted>
  <dcterms:created xsi:type="dcterms:W3CDTF">2024-11-25T11:28:00Z</dcterms:created>
  <dcterms:modified xsi:type="dcterms:W3CDTF">2024-11-25T11:28:00Z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