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53" w:rsidRDefault="007C4D53" w:rsidP="00BA5C2B">
      <w:pPr>
        <w:jc w:val="center"/>
        <w:rPr>
          <w:rFonts w:ascii="Arial" w:hAnsi="Arial" w:cs="Arial"/>
          <w:b/>
          <w:u w:val="single"/>
        </w:rPr>
      </w:pPr>
      <w:r w:rsidRPr="007C4D53">
        <w:rPr>
          <w:rFonts w:ascii="Arial" w:hAnsi="Arial" w:cs="Arial"/>
          <w:b/>
          <w:noProof/>
          <w:lang w:eastAsia="en-GB"/>
        </w:rPr>
        <w:drawing>
          <wp:inline distT="0" distB="0" distL="0" distR="0">
            <wp:extent cx="1078992" cy="11239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field Primary School.jpg"/>
                    <pic:cNvPicPr/>
                  </pic:nvPicPr>
                  <pic:blipFill>
                    <a:blip r:embed="rId7">
                      <a:extLst>
                        <a:ext uri="{28A0092B-C50C-407E-A947-70E740481C1C}">
                          <a14:useLocalDpi xmlns:a14="http://schemas.microsoft.com/office/drawing/2010/main" val="0"/>
                        </a:ext>
                      </a:extLst>
                    </a:blip>
                    <a:stretch>
                      <a:fillRect/>
                    </a:stretch>
                  </pic:blipFill>
                  <pic:spPr>
                    <a:xfrm>
                      <a:off x="0" y="0"/>
                      <a:ext cx="1089100" cy="1134479"/>
                    </a:xfrm>
                    <a:prstGeom prst="rect">
                      <a:avLst/>
                    </a:prstGeom>
                  </pic:spPr>
                </pic:pic>
              </a:graphicData>
            </a:graphic>
          </wp:inline>
        </w:drawing>
      </w:r>
    </w:p>
    <w:p w:rsidR="00436710" w:rsidRDefault="00BA5C2B" w:rsidP="00BA5C2B">
      <w:pPr>
        <w:jc w:val="center"/>
        <w:rPr>
          <w:rFonts w:ascii="Arial" w:hAnsi="Arial" w:cs="Arial"/>
          <w:b/>
          <w:u w:val="single"/>
        </w:rPr>
      </w:pPr>
      <w:r>
        <w:rPr>
          <w:rFonts w:ascii="Arial" w:hAnsi="Arial" w:cs="Arial"/>
          <w:b/>
          <w:u w:val="single"/>
        </w:rPr>
        <w:t>Resources Committee</w:t>
      </w:r>
    </w:p>
    <w:p w:rsidR="00BA5C2B" w:rsidRDefault="005330B8" w:rsidP="00BA5C2B">
      <w:pPr>
        <w:jc w:val="center"/>
        <w:rPr>
          <w:rFonts w:ascii="Arial" w:hAnsi="Arial" w:cs="Arial"/>
          <w:b/>
          <w:u w:val="single"/>
        </w:rPr>
      </w:pPr>
      <w:r>
        <w:rPr>
          <w:rFonts w:ascii="Arial" w:hAnsi="Arial" w:cs="Arial"/>
          <w:b/>
          <w:u w:val="single"/>
        </w:rPr>
        <w:t>26</w:t>
      </w:r>
      <w:r w:rsidRPr="005330B8">
        <w:rPr>
          <w:rFonts w:ascii="Arial" w:hAnsi="Arial" w:cs="Arial"/>
          <w:b/>
          <w:u w:val="single"/>
          <w:vertAlign w:val="superscript"/>
        </w:rPr>
        <w:t>th</w:t>
      </w:r>
      <w:r>
        <w:rPr>
          <w:rFonts w:ascii="Arial" w:hAnsi="Arial" w:cs="Arial"/>
          <w:b/>
          <w:u w:val="single"/>
        </w:rPr>
        <w:t xml:space="preserve"> October</w:t>
      </w:r>
      <w:r w:rsidR="00BA5C2B">
        <w:rPr>
          <w:rFonts w:ascii="Arial" w:hAnsi="Arial" w:cs="Arial"/>
          <w:b/>
          <w:u w:val="single"/>
        </w:rPr>
        <w:t xml:space="preserve"> 2018</w:t>
      </w:r>
    </w:p>
    <w:p w:rsidR="00BA5C2B" w:rsidRDefault="00BA5C2B" w:rsidP="00BA5C2B">
      <w:pPr>
        <w:jc w:val="center"/>
        <w:rPr>
          <w:rFonts w:ascii="Arial" w:hAnsi="Arial" w:cs="Arial"/>
          <w:b/>
          <w:u w:val="single"/>
        </w:rPr>
      </w:pPr>
      <w:r>
        <w:rPr>
          <w:rFonts w:ascii="Arial" w:hAnsi="Arial" w:cs="Arial"/>
          <w:b/>
          <w:u w:val="single"/>
        </w:rPr>
        <w:t>Minutes</w:t>
      </w:r>
    </w:p>
    <w:p w:rsidR="00BA5C2B" w:rsidRDefault="00BA5C2B" w:rsidP="00BA5C2B">
      <w:pPr>
        <w:rPr>
          <w:rFonts w:ascii="Arial" w:hAnsi="Arial" w:cs="Arial"/>
          <w:u w:val="single"/>
        </w:rPr>
      </w:pPr>
      <w:r>
        <w:rPr>
          <w:rFonts w:ascii="Arial" w:hAnsi="Arial" w:cs="Arial"/>
          <w:u w:val="single"/>
        </w:rPr>
        <w:t>Present</w:t>
      </w:r>
    </w:p>
    <w:p w:rsidR="00BA5C2B" w:rsidRDefault="009076A8" w:rsidP="00BA5C2B">
      <w:pPr>
        <w:rPr>
          <w:rFonts w:ascii="Arial" w:hAnsi="Arial" w:cs="Arial"/>
        </w:rPr>
      </w:pPr>
      <w:r>
        <w:rPr>
          <w:rFonts w:ascii="Arial" w:hAnsi="Arial" w:cs="Arial"/>
        </w:rPr>
        <w:t>PS</w:t>
      </w:r>
      <w:r>
        <w:rPr>
          <w:rFonts w:ascii="Arial" w:hAnsi="Arial" w:cs="Arial"/>
        </w:rPr>
        <w:tab/>
      </w:r>
      <w:r w:rsidR="00BA5C2B">
        <w:rPr>
          <w:rFonts w:ascii="Arial" w:hAnsi="Arial" w:cs="Arial"/>
        </w:rPr>
        <w:t>Peter Steadman</w:t>
      </w:r>
      <w:r w:rsidR="00BA5C2B">
        <w:rPr>
          <w:rFonts w:ascii="Arial" w:hAnsi="Arial" w:cs="Arial"/>
        </w:rPr>
        <w:tab/>
        <w:t>Chair</w:t>
      </w:r>
    </w:p>
    <w:p w:rsidR="00BA5C2B" w:rsidRDefault="009076A8" w:rsidP="00BA5C2B">
      <w:pPr>
        <w:rPr>
          <w:rFonts w:ascii="Arial" w:hAnsi="Arial" w:cs="Arial"/>
        </w:rPr>
      </w:pPr>
      <w:r>
        <w:rPr>
          <w:rFonts w:ascii="Arial" w:hAnsi="Arial" w:cs="Arial"/>
        </w:rPr>
        <w:t>NS</w:t>
      </w:r>
      <w:r>
        <w:rPr>
          <w:rFonts w:ascii="Arial" w:hAnsi="Arial" w:cs="Arial"/>
        </w:rPr>
        <w:tab/>
      </w:r>
      <w:r w:rsidR="00BA5C2B">
        <w:rPr>
          <w:rFonts w:ascii="Arial" w:hAnsi="Arial" w:cs="Arial"/>
        </w:rPr>
        <w:t>Nigel Simpson</w:t>
      </w:r>
    </w:p>
    <w:p w:rsidR="00BA5C2B" w:rsidRDefault="009076A8" w:rsidP="00BA5C2B">
      <w:pPr>
        <w:rPr>
          <w:rFonts w:ascii="Arial" w:hAnsi="Arial" w:cs="Arial"/>
        </w:rPr>
      </w:pPr>
      <w:r>
        <w:rPr>
          <w:rFonts w:ascii="Arial" w:hAnsi="Arial" w:cs="Arial"/>
        </w:rPr>
        <w:t>JC</w:t>
      </w:r>
      <w:r>
        <w:rPr>
          <w:rFonts w:ascii="Arial" w:hAnsi="Arial" w:cs="Arial"/>
        </w:rPr>
        <w:tab/>
      </w:r>
      <w:r w:rsidR="00BA5C2B">
        <w:rPr>
          <w:rFonts w:ascii="Arial" w:hAnsi="Arial" w:cs="Arial"/>
        </w:rPr>
        <w:t>Julie Clift</w:t>
      </w:r>
    </w:p>
    <w:p w:rsidR="00BA5C2B" w:rsidRDefault="009076A8" w:rsidP="00BA5C2B">
      <w:pPr>
        <w:rPr>
          <w:rFonts w:ascii="Arial" w:hAnsi="Arial" w:cs="Arial"/>
        </w:rPr>
      </w:pPr>
      <w:r>
        <w:rPr>
          <w:rFonts w:ascii="Arial" w:hAnsi="Arial" w:cs="Arial"/>
        </w:rPr>
        <w:t>HH</w:t>
      </w:r>
      <w:r>
        <w:rPr>
          <w:rFonts w:ascii="Arial" w:hAnsi="Arial" w:cs="Arial"/>
        </w:rPr>
        <w:tab/>
      </w:r>
      <w:r w:rsidR="00BA5C2B">
        <w:rPr>
          <w:rFonts w:ascii="Arial" w:hAnsi="Arial" w:cs="Arial"/>
        </w:rPr>
        <w:t>Helen Harrison</w:t>
      </w:r>
    </w:p>
    <w:p w:rsidR="00BA5C2B" w:rsidRDefault="009076A8" w:rsidP="00BA5C2B">
      <w:pPr>
        <w:rPr>
          <w:rFonts w:ascii="Arial" w:hAnsi="Arial" w:cs="Arial"/>
        </w:rPr>
      </w:pPr>
      <w:r>
        <w:rPr>
          <w:rFonts w:ascii="Arial" w:hAnsi="Arial" w:cs="Arial"/>
        </w:rPr>
        <w:t>JM</w:t>
      </w:r>
      <w:r>
        <w:rPr>
          <w:rFonts w:ascii="Arial" w:hAnsi="Arial" w:cs="Arial"/>
        </w:rPr>
        <w:tab/>
      </w:r>
      <w:r w:rsidR="00BA5C2B">
        <w:rPr>
          <w:rFonts w:ascii="Arial" w:hAnsi="Arial" w:cs="Arial"/>
        </w:rPr>
        <w:t>Jayne Miller</w:t>
      </w:r>
      <w:r w:rsidR="005330B8">
        <w:rPr>
          <w:rFonts w:ascii="Arial" w:hAnsi="Arial" w:cs="Arial"/>
        </w:rPr>
        <w:tab/>
      </w:r>
      <w:r w:rsidR="005330B8">
        <w:rPr>
          <w:rFonts w:ascii="Arial" w:hAnsi="Arial" w:cs="Arial"/>
        </w:rPr>
        <w:tab/>
      </w:r>
      <w:r w:rsidR="008543F3">
        <w:rPr>
          <w:rFonts w:ascii="Arial" w:hAnsi="Arial" w:cs="Arial"/>
        </w:rPr>
        <w:t>m</w:t>
      </w:r>
      <w:r w:rsidR="005330B8">
        <w:rPr>
          <w:rFonts w:ascii="Arial" w:hAnsi="Arial" w:cs="Arial"/>
        </w:rPr>
        <w:t>inutes</w:t>
      </w:r>
    </w:p>
    <w:p w:rsidR="005330B8" w:rsidRDefault="005330B8" w:rsidP="00BA5C2B">
      <w:pPr>
        <w:rPr>
          <w:rFonts w:ascii="Arial" w:hAnsi="Arial" w:cs="Arial"/>
        </w:rPr>
      </w:pPr>
      <w:r>
        <w:rPr>
          <w:rFonts w:ascii="Arial" w:hAnsi="Arial" w:cs="Arial"/>
        </w:rPr>
        <w:t>KH</w:t>
      </w:r>
      <w:r>
        <w:rPr>
          <w:rFonts w:ascii="Arial" w:hAnsi="Arial" w:cs="Arial"/>
        </w:rPr>
        <w:tab/>
        <w:t>Kate Hope</w:t>
      </w:r>
      <w:r>
        <w:rPr>
          <w:rFonts w:ascii="Arial" w:hAnsi="Arial" w:cs="Arial"/>
        </w:rPr>
        <w:tab/>
      </w:r>
      <w:r>
        <w:rPr>
          <w:rFonts w:ascii="Arial" w:hAnsi="Arial" w:cs="Arial"/>
        </w:rPr>
        <w:tab/>
      </w:r>
      <w:r w:rsidR="008543F3">
        <w:rPr>
          <w:rFonts w:ascii="Arial" w:hAnsi="Arial" w:cs="Arial"/>
        </w:rPr>
        <w:t>observing</w:t>
      </w:r>
      <w:r>
        <w:rPr>
          <w:rFonts w:ascii="Arial" w:hAnsi="Arial" w:cs="Arial"/>
        </w:rPr>
        <w:t xml:space="preserve"> in new role as Acting Head Teacher</w:t>
      </w:r>
    </w:p>
    <w:p w:rsidR="00BA5C2B" w:rsidRDefault="00BA5C2B" w:rsidP="00BA5C2B">
      <w:pPr>
        <w:rPr>
          <w:rFonts w:ascii="Arial" w:hAnsi="Arial" w:cs="Arial"/>
        </w:rPr>
      </w:pPr>
    </w:p>
    <w:p w:rsidR="00BA5C2B" w:rsidRPr="00BA5C2B" w:rsidRDefault="00BA5C2B" w:rsidP="00F0177B">
      <w:pPr>
        <w:jc w:val="both"/>
        <w:rPr>
          <w:rFonts w:ascii="Arial" w:hAnsi="Arial" w:cs="Arial"/>
          <w:u w:val="single"/>
        </w:rPr>
      </w:pPr>
      <w:r>
        <w:rPr>
          <w:rFonts w:ascii="Arial" w:hAnsi="Arial" w:cs="Arial"/>
          <w:u w:val="single"/>
        </w:rPr>
        <w:t>Agenda</w:t>
      </w:r>
    </w:p>
    <w:p w:rsidR="00BA5C2B" w:rsidRPr="009076A8" w:rsidRDefault="00BA5C2B" w:rsidP="00F0177B">
      <w:pPr>
        <w:pStyle w:val="ListParagraph"/>
        <w:numPr>
          <w:ilvl w:val="0"/>
          <w:numId w:val="1"/>
        </w:numPr>
        <w:jc w:val="both"/>
        <w:rPr>
          <w:rFonts w:ascii="Arial" w:hAnsi="Arial" w:cs="Arial"/>
          <w:i/>
        </w:rPr>
      </w:pPr>
      <w:r w:rsidRPr="009076A8">
        <w:rPr>
          <w:rFonts w:ascii="Arial" w:hAnsi="Arial" w:cs="Arial"/>
          <w:i/>
        </w:rPr>
        <w:t>Agree start/finish time of meeting</w:t>
      </w:r>
    </w:p>
    <w:p w:rsidR="00F0177B" w:rsidRDefault="00BA5C2B" w:rsidP="00F0177B">
      <w:pPr>
        <w:pStyle w:val="ListParagraph"/>
        <w:jc w:val="both"/>
        <w:rPr>
          <w:rFonts w:ascii="Arial" w:hAnsi="Arial" w:cs="Arial"/>
        </w:rPr>
      </w:pPr>
      <w:r>
        <w:rPr>
          <w:rFonts w:ascii="Arial" w:hAnsi="Arial" w:cs="Arial"/>
        </w:rPr>
        <w:t xml:space="preserve">It was agreed by all present that the meeting </w:t>
      </w:r>
      <w:r w:rsidR="009945F5">
        <w:rPr>
          <w:rFonts w:ascii="Arial" w:hAnsi="Arial" w:cs="Arial"/>
        </w:rPr>
        <w:t>that it would end at 10</w:t>
      </w:r>
      <w:r w:rsidR="005330B8">
        <w:rPr>
          <w:rFonts w:ascii="Arial" w:hAnsi="Arial" w:cs="Arial"/>
        </w:rPr>
        <w:t>.30</w:t>
      </w:r>
      <w:r w:rsidR="009945F5">
        <w:rPr>
          <w:rFonts w:ascii="Arial" w:hAnsi="Arial" w:cs="Arial"/>
        </w:rPr>
        <w:t>am.</w:t>
      </w:r>
    </w:p>
    <w:p w:rsidR="009945F5" w:rsidRDefault="009945F5" w:rsidP="00F0177B">
      <w:pPr>
        <w:pStyle w:val="ListParagraph"/>
        <w:jc w:val="both"/>
        <w:rPr>
          <w:rFonts w:ascii="Arial" w:hAnsi="Arial" w:cs="Arial"/>
        </w:rPr>
      </w:pPr>
    </w:p>
    <w:p w:rsidR="009945F5" w:rsidRPr="009076A8" w:rsidRDefault="009945F5" w:rsidP="00F0177B">
      <w:pPr>
        <w:pStyle w:val="ListParagraph"/>
        <w:numPr>
          <w:ilvl w:val="0"/>
          <w:numId w:val="1"/>
        </w:numPr>
        <w:jc w:val="both"/>
        <w:rPr>
          <w:rFonts w:ascii="Arial" w:hAnsi="Arial" w:cs="Arial"/>
          <w:i/>
        </w:rPr>
      </w:pPr>
      <w:r w:rsidRPr="009076A8">
        <w:rPr>
          <w:rFonts w:ascii="Arial" w:hAnsi="Arial" w:cs="Arial"/>
          <w:i/>
        </w:rPr>
        <w:t>Apologies for attendance</w:t>
      </w:r>
    </w:p>
    <w:p w:rsidR="00F0177B" w:rsidRDefault="009945F5" w:rsidP="00F0177B">
      <w:pPr>
        <w:pStyle w:val="ListParagraph"/>
        <w:jc w:val="both"/>
        <w:rPr>
          <w:rFonts w:ascii="Arial" w:hAnsi="Arial" w:cs="Arial"/>
        </w:rPr>
      </w:pPr>
      <w:r>
        <w:rPr>
          <w:rFonts w:ascii="Arial" w:hAnsi="Arial" w:cs="Arial"/>
        </w:rPr>
        <w:t>There were no apologies.</w:t>
      </w:r>
    </w:p>
    <w:p w:rsidR="009945F5" w:rsidRDefault="009945F5" w:rsidP="00F0177B">
      <w:pPr>
        <w:pStyle w:val="ListParagraph"/>
        <w:jc w:val="both"/>
        <w:rPr>
          <w:rFonts w:ascii="Arial" w:hAnsi="Arial" w:cs="Arial"/>
        </w:rPr>
      </w:pPr>
    </w:p>
    <w:p w:rsidR="009945F5" w:rsidRPr="009076A8" w:rsidRDefault="009945F5" w:rsidP="00F0177B">
      <w:pPr>
        <w:pStyle w:val="ListParagraph"/>
        <w:numPr>
          <w:ilvl w:val="0"/>
          <w:numId w:val="1"/>
        </w:numPr>
        <w:jc w:val="both"/>
        <w:rPr>
          <w:rFonts w:ascii="Arial" w:hAnsi="Arial" w:cs="Arial"/>
          <w:i/>
        </w:rPr>
      </w:pPr>
      <w:r w:rsidRPr="009076A8">
        <w:rPr>
          <w:rFonts w:ascii="Arial" w:hAnsi="Arial" w:cs="Arial"/>
          <w:i/>
        </w:rPr>
        <w:t>Expressions of Interest</w:t>
      </w:r>
    </w:p>
    <w:p w:rsidR="00F0177B" w:rsidRDefault="009945F5" w:rsidP="00F0177B">
      <w:pPr>
        <w:pStyle w:val="ListParagraph"/>
        <w:jc w:val="both"/>
        <w:rPr>
          <w:rFonts w:ascii="Arial" w:hAnsi="Arial" w:cs="Arial"/>
        </w:rPr>
      </w:pPr>
      <w:r>
        <w:rPr>
          <w:rFonts w:ascii="Arial" w:hAnsi="Arial" w:cs="Arial"/>
        </w:rPr>
        <w:t>It was noted that an item on</w:t>
      </w:r>
      <w:r w:rsidR="005330B8">
        <w:rPr>
          <w:rFonts w:ascii="Arial" w:hAnsi="Arial" w:cs="Arial"/>
        </w:rPr>
        <w:t xml:space="preserve"> the staffing paper related to KH.  PS asked that KH leave the room whilst this item was presented t</w:t>
      </w:r>
      <w:r>
        <w:rPr>
          <w:rFonts w:ascii="Arial" w:hAnsi="Arial" w:cs="Arial"/>
        </w:rPr>
        <w:t>o avoid a conflict of interests.</w:t>
      </w:r>
    </w:p>
    <w:p w:rsidR="009945F5" w:rsidRDefault="009945F5" w:rsidP="00F0177B">
      <w:pPr>
        <w:pStyle w:val="ListParagraph"/>
        <w:jc w:val="both"/>
        <w:rPr>
          <w:rFonts w:ascii="Arial" w:hAnsi="Arial" w:cs="Arial"/>
        </w:rPr>
      </w:pPr>
    </w:p>
    <w:p w:rsidR="009945F5" w:rsidRDefault="005330B8" w:rsidP="00F0177B">
      <w:pPr>
        <w:pStyle w:val="ListParagraph"/>
        <w:numPr>
          <w:ilvl w:val="0"/>
          <w:numId w:val="1"/>
        </w:numPr>
        <w:jc w:val="both"/>
        <w:rPr>
          <w:rFonts w:ascii="Arial" w:hAnsi="Arial" w:cs="Arial"/>
          <w:i/>
        </w:rPr>
      </w:pPr>
      <w:r>
        <w:rPr>
          <w:rFonts w:ascii="Arial" w:hAnsi="Arial" w:cs="Arial"/>
          <w:i/>
        </w:rPr>
        <w:t>Teaching Staff Performance Management</w:t>
      </w:r>
      <w:r w:rsidR="00D52A00">
        <w:rPr>
          <w:rFonts w:ascii="Arial" w:hAnsi="Arial" w:cs="Arial"/>
          <w:i/>
        </w:rPr>
        <w:t xml:space="preserve"> – Appendix A</w:t>
      </w:r>
      <w:bookmarkStart w:id="0" w:name="_GoBack"/>
      <w:bookmarkEnd w:id="0"/>
    </w:p>
    <w:p w:rsidR="005330B8" w:rsidRDefault="005330B8" w:rsidP="005330B8">
      <w:pPr>
        <w:pStyle w:val="ListParagraph"/>
        <w:jc w:val="both"/>
        <w:rPr>
          <w:rFonts w:ascii="Arial" w:hAnsi="Arial" w:cs="Arial"/>
        </w:rPr>
      </w:pPr>
      <w:r>
        <w:rPr>
          <w:rFonts w:ascii="Arial" w:hAnsi="Arial" w:cs="Arial"/>
        </w:rPr>
        <w:t>HH presented Governors with the attached confidential recommendation paper and reminded the Governors of the Pay and Appraisal Policy currently in place.  HH ran through the expectations of teaching staff at each pay grade (MPS, UPS and leadership</w:t>
      </w:r>
      <w:proofErr w:type="gramStart"/>
      <w:r>
        <w:rPr>
          <w:rFonts w:ascii="Arial" w:hAnsi="Arial" w:cs="Arial"/>
        </w:rPr>
        <w:t>)  HH</w:t>
      </w:r>
      <w:proofErr w:type="gramEnd"/>
      <w:r>
        <w:rPr>
          <w:rFonts w:ascii="Arial" w:hAnsi="Arial" w:cs="Arial"/>
        </w:rPr>
        <w:t xml:space="preserve"> ran through the recommendations for Teaching Staff lettered C to T – all of these were approved by the LGB.  At this point KH left the room.  HH ran through the recommendation for teachers B &amp; C – these were approved by the LGB.  HH confirmed that the performance management for teacher A was not due until after half-term on the 23.11.18 with the Chair of the LGB and the CEO of The Trust, and the outcome of this would be confirmed to the Full LGB at their meeting but as this was the performance management for the Head Teacher this would be approved by the Trust CEO as per the policy. </w:t>
      </w:r>
    </w:p>
    <w:p w:rsidR="005330B8" w:rsidRDefault="005330B8" w:rsidP="005330B8">
      <w:pPr>
        <w:pStyle w:val="ListParagraph"/>
        <w:jc w:val="both"/>
        <w:rPr>
          <w:rFonts w:ascii="Arial" w:hAnsi="Arial" w:cs="Arial"/>
        </w:rPr>
      </w:pPr>
    </w:p>
    <w:p w:rsidR="005330B8" w:rsidRDefault="005330B8" w:rsidP="005330B8">
      <w:pPr>
        <w:pStyle w:val="ListParagraph"/>
        <w:jc w:val="both"/>
        <w:rPr>
          <w:rFonts w:ascii="Arial" w:hAnsi="Arial" w:cs="Arial"/>
        </w:rPr>
      </w:pPr>
      <w:r>
        <w:rPr>
          <w:rFonts w:ascii="Arial" w:hAnsi="Arial" w:cs="Arial"/>
          <w:b/>
        </w:rPr>
        <w:t>Action:</w:t>
      </w:r>
      <w:r>
        <w:rPr>
          <w:rFonts w:ascii="Arial" w:hAnsi="Arial" w:cs="Arial"/>
        </w:rPr>
        <w:tab/>
        <w:t>All of the LGB agreed and approved the recommendations for pay</w:t>
      </w:r>
    </w:p>
    <w:p w:rsidR="005330B8" w:rsidRPr="005330B8" w:rsidRDefault="005330B8" w:rsidP="005330B8">
      <w:pPr>
        <w:pStyle w:val="ListParagraph"/>
        <w:ind w:left="2160"/>
        <w:jc w:val="both"/>
        <w:rPr>
          <w:rFonts w:ascii="Arial" w:hAnsi="Arial" w:cs="Arial"/>
        </w:rPr>
      </w:pPr>
      <w:r>
        <w:rPr>
          <w:rFonts w:ascii="Arial" w:hAnsi="Arial" w:cs="Arial"/>
        </w:rPr>
        <w:lastRenderedPageBreak/>
        <w:t>JM to action the agreed recommendations for teacher B to T on the HR portal and confirm in writing to all teaching staff.</w:t>
      </w:r>
    </w:p>
    <w:p w:rsidR="005330B8" w:rsidRDefault="005330B8" w:rsidP="005330B8">
      <w:pPr>
        <w:pStyle w:val="ListParagraph"/>
        <w:jc w:val="both"/>
        <w:rPr>
          <w:rFonts w:ascii="Arial" w:hAnsi="Arial" w:cs="Arial"/>
          <w:i/>
        </w:rPr>
      </w:pPr>
    </w:p>
    <w:p w:rsidR="009076A8" w:rsidRDefault="005330B8" w:rsidP="00F0177B">
      <w:pPr>
        <w:pStyle w:val="ListParagraph"/>
        <w:numPr>
          <w:ilvl w:val="0"/>
          <w:numId w:val="1"/>
        </w:numPr>
        <w:jc w:val="both"/>
        <w:rPr>
          <w:rFonts w:ascii="Arial" w:hAnsi="Arial" w:cs="Arial"/>
          <w:i/>
        </w:rPr>
      </w:pPr>
      <w:r>
        <w:rPr>
          <w:rFonts w:ascii="Arial" w:hAnsi="Arial" w:cs="Arial"/>
          <w:i/>
        </w:rPr>
        <w:t>Health &amp; Safety Update</w:t>
      </w:r>
    </w:p>
    <w:p w:rsidR="005330B8" w:rsidRDefault="005330B8" w:rsidP="005330B8">
      <w:pPr>
        <w:pStyle w:val="ListParagraph"/>
        <w:jc w:val="both"/>
        <w:rPr>
          <w:rFonts w:ascii="Arial" w:hAnsi="Arial" w:cs="Arial"/>
        </w:rPr>
      </w:pPr>
      <w:r>
        <w:rPr>
          <w:rFonts w:ascii="Arial" w:hAnsi="Arial" w:cs="Arial"/>
        </w:rPr>
        <w:t>JM verbally informed the LGB that there was potentially a court case on the horizon for an ex-pupil who was seeking legal advice regarding a trapped finger incident on school.  No further information could be given to the LGB at this point in case they were needed for court or a future appeal.</w:t>
      </w:r>
    </w:p>
    <w:p w:rsidR="005330B8" w:rsidRPr="005330B8" w:rsidRDefault="005330B8" w:rsidP="005330B8">
      <w:pPr>
        <w:pStyle w:val="ListParagraph"/>
        <w:jc w:val="both"/>
        <w:rPr>
          <w:rFonts w:ascii="Arial" w:hAnsi="Arial" w:cs="Arial"/>
        </w:rPr>
      </w:pPr>
    </w:p>
    <w:p w:rsidR="005330B8" w:rsidRDefault="005330B8" w:rsidP="005330B8">
      <w:pPr>
        <w:pStyle w:val="ListParagraph"/>
        <w:rPr>
          <w:rFonts w:ascii="Arial" w:hAnsi="Arial" w:cs="Arial"/>
        </w:rPr>
      </w:pPr>
      <w:r>
        <w:rPr>
          <w:rFonts w:ascii="Arial" w:hAnsi="Arial" w:cs="Arial"/>
        </w:rPr>
        <w:t xml:space="preserve">JM confirmed that Mark Hassall, Site Supervisor and herself had successfully completed the four day IOSH Managing Safely Course which was undertook at </w:t>
      </w:r>
      <w:proofErr w:type="spellStart"/>
      <w:r>
        <w:rPr>
          <w:rFonts w:ascii="Arial" w:hAnsi="Arial" w:cs="Arial"/>
        </w:rPr>
        <w:t>ProAktive</w:t>
      </w:r>
      <w:proofErr w:type="spellEnd"/>
      <w:r>
        <w:rPr>
          <w:rFonts w:ascii="Arial" w:hAnsi="Arial" w:cs="Arial"/>
        </w:rPr>
        <w:t>.</w:t>
      </w:r>
    </w:p>
    <w:p w:rsidR="005330B8" w:rsidRDefault="005330B8" w:rsidP="005330B8">
      <w:pPr>
        <w:pStyle w:val="ListParagraph"/>
        <w:rPr>
          <w:rFonts w:ascii="Arial" w:hAnsi="Arial" w:cs="Arial"/>
        </w:rPr>
      </w:pPr>
    </w:p>
    <w:p w:rsidR="005330B8" w:rsidRPr="005330B8" w:rsidRDefault="005330B8" w:rsidP="005330B8">
      <w:pPr>
        <w:pStyle w:val="ListParagraph"/>
        <w:rPr>
          <w:rFonts w:ascii="Arial" w:hAnsi="Arial" w:cs="Arial"/>
        </w:rPr>
      </w:pPr>
      <w:r>
        <w:rPr>
          <w:rFonts w:ascii="Arial" w:hAnsi="Arial" w:cs="Arial"/>
        </w:rPr>
        <w:t>The LGB acknowledged the above.</w:t>
      </w:r>
    </w:p>
    <w:p w:rsidR="005330B8" w:rsidRPr="009076A8" w:rsidRDefault="005330B8" w:rsidP="005330B8">
      <w:pPr>
        <w:pStyle w:val="ListParagraph"/>
        <w:jc w:val="both"/>
        <w:rPr>
          <w:rFonts w:ascii="Arial" w:hAnsi="Arial" w:cs="Arial"/>
          <w:i/>
        </w:rPr>
      </w:pPr>
    </w:p>
    <w:p w:rsidR="008543F3" w:rsidRDefault="005330B8" w:rsidP="008543F3">
      <w:pPr>
        <w:pStyle w:val="ListParagraph"/>
        <w:numPr>
          <w:ilvl w:val="0"/>
          <w:numId w:val="1"/>
        </w:numPr>
        <w:jc w:val="both"/>
        <w:rPr>
          <w:rFonts w:ascii="Arial" w:hAnsi="Arial" w:cs="Arial"/>
          <w:i/>
        </w:rPr>
      </w:pPr>
      <w:r w:rsidRPr="008543F3">
        <w:rPr>
          <w:rFonts w:ascii="Arial" w:hAnsi="Arial" w:cs="Arial"/>
          <w:i/>
        </w:rPr>
        <w:t>Any other business</w:t>
      </w:r>
    </w:p>
    <w:p w:rsidR="008543F3" w:rsidRDefault="008543F3" w:rsidP="008543F3">
      <w:pPr>
        <w:pStyle w:val="ListParagraph"/>
        <w:jc w:val="both"/>
        <w:rPr>
          <w:rFonts w:ascii="Arial" w:hAnsi="Arial" w:cs="Arial"/>
        </w:rPr>
      </w:pPr>
      <w:r w:rsidRPr="008543F3">
        <w:rPr>
          <w:rFonts w:ascii="Arial" w:hAnsi="Arial" w:cs="Arial"/>
        </w:rPr>
        <w:t>HH confirmed to the LGB that there was a new LGB Governor who would be joining the board at the full LGB meeting on 27</w:t>
      </w:r>
      <w:r w:rsidRPr="008543F3">
        <w:rPr>
          <w:rFonts w:ascii="Arial" w:hAnsi="Arial" w:cs="Arial"/>
          <w:vertAlign w:val="superscript"/>
        </w:rPr>
        <w:t>th</w:t>
      </w:r>
      <w:r w:rsidRPr="008543F3">
        <w:rPr>
          <w:rFonts w:ascii="Arial" w:hAnsi="Arial" w:cs="Arial"/>
        </w:rPr>
        <w:t xml:space="preserve"> November</w:t>
      </w:r>
      <w:r>
        <w:rPr>
          <w:rFonts w:ascii="Arial" w:hAnsi="Arial" w:cs="Arial"/>
        </w:rPr>
        <w:t xml:space="preserve"> 2018, </w:t>
      </w:r>
      <w:r w:rsidRPr="008543F3">
        <w:rPr>
          <w:rFonts w:ascii="Arial" w:hAnsi="Arial" w:cs="Arial"/>
        </w:rPr>
        <w:t>John Davis.  John is Head of Club Doncaster Foundation and has extensive experience and expertise in the areas of business, finance and sport. We believe he will offer a different dimension to the LGB so look forward to welcomi</w:t>
      </w:r>
      <w:r>
        <w:rPr>
          <w:rFonts w:ascii="Arial" w:hAnsi="Arial" w:cs="Arial"/>
        </w:rPr>
        <w:t>ng him to Woodfield.</w:t>
      </w:r>
    </w:p>
    <w:p w:rsidR="008543F3" w:rsidRDefault="008543F3" w:rsidP="008543F3">
      <w:pPr>
        <w:pStyle w:val="ListParagraph"/>
        <w:jc w:val="both"/>
        <w:rPr>
          <w:rFonts w:ascii="Arial" w:hAnsi="Arial" w:cs="Arial"/>
        </w:rPr>
      </w:pPr>
    </w:p>
    <w:p w:rsidR="008543F3" w:rsidRDefault="008543F3" w:rsidP="008543F3">
      <w:pPr>
        <w:pStyle w:val="ListParagraph"/>
        <w:jc w:val="both"/>
        <w:rPr>
          <w:rFonts w:ascii="Arial" w:hAnsi="Arial" w:cs="Arial"/>
        </w:rPr>
      </w:pPr>
      <w:r>
        <w:rPr>
          <w:rFonts w:ascii="Arial" w:hAnsi="Arial" w:cs="Arial"/>
        </w:rPr>
        <w:t>JM asked Governors to check the LGB section of the school website to ensure that all their details were correct including the training records:</w:t>
      </w:r>
    </w:p>
    <w:p w:rsidR="008543F3" w:rsidRDefault="00D52A00" w:rsidP="008543F3">
      <w:pPr>
        <w:pStyle w:val="ListParagraph"/>
        <w:jc w:val="both"/>
        <w:rPr>
          <w:rFonts w:ascii="Arial" w:hAnsi="Arial" w:cs="Arial"/>
        </w:rPr>
      </w:pPr>
      <w:hyperlink r:id="rId8" w:history="1">
        <w:r w:rsidR="008543F3" w:rsidRPr="000E0062">
          <w:rPr>
            <w:rStyle w:val="Hyperlink"/>
            <w:rFonts w:ascii="Arial" w:hAnsi="Arial" w:cs="Arial"/>
          </w:rPr>
          <w:t>https://woodfieldprimaryschool.co.uk/information/governors/</w:t>
        </w:r>
      </w:hyperlink>
      <w:r w:rsidR="008543F3">
        <w:rPr>
          <w:rFonts w:ascii="Arial" w:hAnsi="Arial" w:cs="Arial"/>
        </w:rPr>
        <w:t xml:space="preserve"> </w:t>
      </w:r>
    </w:p>
    <w:p w:rsidR="008543F3" w:rsidRDefault="008543F3" w:rsidP="008543F3">
      <w:pPr>
        <w:pStyle w:val="ListParagraph"/>
        <w:jc w:val="both"/>
        <w:rPr>
          <w:rFonts w:ascii="Arial" w:hAnsi="Arial" w:cs="Arial"/>
        </w:rPr>
      </w:pPr>
    </w:p>
    <w:p w:rsidR="008543F3" w:rsidRDefault="008543F3" w:rsidP="008543F3">
      <w:pPr>
        <w:pStyle w:val="ListParagraph"/>
        <w:jc w:val="both"/>
        <w:rPr>
          <w:rFonts w:ascii="Arial" w:hAnsi="Arial" w:cs="Arial"/>
        </w:rPr>
      </w:pPr>
      <w:r>
        <w:rPr>
          <w:rFonts w:ascii="Arial" w:hAnsi="Arial" w:cs="Arial"/>
        </w:rPr>
        <w:t>JC asked PS if it was possible to email out Governor Visit forms as and when the visits happened rather than hanging onto them for the full LGB meetings.  PS agreed.</w:t>
      </w:r>
    </w:p>
    <w:p w:rsidR="008543F3" w:rsidRDefault="008543F3" w:rsidP="008543F3">
      <w:pPr>
        <w:pStyle w:val="ListParagraph"/>
        <w:jc w:val="both"/>
        <w:rPr>
          <w:rFonts w:ascii="Arial" w:hAnsi="Arial" w:cs="Arial"/>
        </w:rPr>
      </w:pPr>
    </w:p>
    <w:p w:rsidR="008543F3" w:rsidRDefault="008543F3" w:rsidP="008543F3">
      <w:pPr>
        <w:pStyle w:val="ListParagraph"/>
        <w:jc w:val="both"/>
        <w:rPr>
          <w:rFonts w:ascii="Arial" w:hAnsi="Arial" w:cs="Arial"/>
          <w:b/>
        </w:rPr>
      </w:pPr>
      <w:r>
        <w:rPr>
          <w:rFonts w:ascii="Arial" w:hAnsi="Arial" w:cs="Arial"/>
          <w:b/>
        </w:rPr>
        <w:t>ACTION:</w:t>
      </w:r>
      <w:r>
        <w:rPr>
          <w:rFonts w:ascii="Arial" w:hAnsi="Arial" w:cs="Arial"/>
          <w:b/>
        </w:rPr>
        <w:tab/>
      </w:r>
      <w:r w:rsidRPr="008543F3">
        <w:rPr>
          <w:rFonts w:ascii="Arial" w:hAnsi="Arial" w:cs="Arial"/>
        </w:rPr>
        <w:t>JM to email out Link Governor Visit Forms to full LGB</w:t>
      </w:r>
    </w:p>
    <w:p w:rsidR="008543F3" w:rsidRPr="008543F3" w:rsidRDefault="008543F3" w:rsidP="008543F3">
      <w:pPr>
        <w:pStyle w:val="ListParagraph"/>
        <w:jc w:val="both"/>
        <w:rPr>
          <w:rFonts w:ascii="Arial" w:hAnsi="Arial" w:cs="Arial"/>
          <w:b/>
        </w:rPr>
      </w:pPr>
    </w:p>
    <w:p w:rsidR="008543F3" w:rsidRDefault="008543F3" w:rsidP="008543F3">
      <w:pPr>
        <w:pStyle w:val="ListParagraph"/>
        <w:jc w:val="both"/>
        <w:rPr>
          <w:rFonts w:ascii="Arial" w:hAnsi="Arial" w:cs="Arial"/>
        </w:rPr>
      </w:pPr>
      <w:r>
        <w:rPr>
          <w:rFonts w:ascii="Arial" w:hAnsi="Arial" w:cs="Arial"/>
        </w:rPr>
        <w:t>PS reminded everyone that the next Full LGB meeting was 27.11.18 at 8am.</w:t>
      </w:r>
    </w:p>
    <w:p w:rsidR="008543F3" w:rsidRPr="008543F3" w:rsidRDefault="008543F3" w:rsidP="008543F3">
      <w:pPr>
        <w:pStyle w:val="ListParagraph"/>
        <w:jc w:val="both"/>
        <w:rPr>
          <w:rFonts w:ascii="Arial" w:hAnsi="Arial" w:cs="Arial"/>
        </w:rPr>
      </w:pPr>
    </w:p>
    <w:p w:rsidR="00D1792F" w:rsidRDefault="00D1792F" w:rsidP="00D1792F">
      <w:pPr>
        <w:jc w:val="both"/>
        <w:rPr>
          <w:rFonts w:ascii="Arial" w:hAnsi="Arial" w:cs="Arial"/>
        </w:rPr>
      </w:pPr>
      <w:r>
        <w:rPr>
          <w:rFonts w:ascii="Arial" w:hAnsi="Arial" w:cs="Arial"/>
        </w:rPr>
        <w:t>PS closed the meeting and thanked everyone for attending.</w:t>
      </w:r>
    </w:p>
    <w:p w:rsidR="00D1792F" w:rsidRDefault="00D1792F" w:rsidP="00D1792F">
      <w:pPr>
        <w:jc w:val="both"/>
        <w:rPr>
          <w:rFonts w:ascii="Arial" w:hAnsi="Arial" w:cs="Arial"/>
        </w:rPr>
      </w:pPr>
    </w:p>
    <w:p w:rsidR="00D1792F" w:rsidRDefault="00D1792F" w:rsidP="00D1792F">
      <w:pPr>
        <w:jc w:val="right"/>
        <w:rPr>
          <w:rFonts w:ascii="Arial" w:hAnsi="Arial" w:cs="Arial"/>
          <w:sz w:val="16"/>
          <w:szCs w:val="16"/>
        </w:rPr>
      </w:pPr>
      <w:r>
        <w:rPr>
          <w:rFonts w:ascii="Arial" w:hAnsi="Arial" w:cs="Arial"/>
          <w:sz w:val="16"/>
          <w:szCs w:val="16"/>
        </w:rPr>
        <w:t xml:space="preserve">Minutes completed </w:t>
      </w:r>
      <w:r w:rsidR="005330B8">
        <w:rPr>
          <w:rFonts w:ascii="Arial" w:hAnsi="Arial" w:cs="Arial"/>
          <w:sz w:val="16"/>
          <w:szCs w:val="16"/>
        </w:rPr>
        <w:t>05.11.18</w:t>
      </w:r>
      <w:r>
        <w:rPr>
          <w:rFonts w:ascii="Arial" w:hAnsi="Arial" w:cs="Arial"/>
          <w:sz w:val="16"/>
          <w:szCs w:val="16"/>
        </w:rPr>
        <w:t xml:space="preserve"> by J Miller</w:t>
      </w:r>
    </w:p>
    <w:p w:rsidR="00D1792F" w:rsidRDefault="00D1792F" w:rsidP="00D1792F">
      <w:pPr>
        <w:jc w:val="right"/>
        <w:rPr>
          <w:rFonts w:ascii="Arial" w:hAnsi="Arial" w:cs="Arial"/>
          <w:sz w:val="16"/>
          <w:szCs w:val="16"/>
        </w:rPr>
      </w:pPr>
    </w:p>
    <w:p w:rsidR="00D1792F" w:rsidRDefault="00D1792F" w:rsidP="00D1792F">
      <w:pPr>
        <w:jc w:val="right"/>
        <w:rPr>
          <w:rFonts w:ascii="Arial" w:hAnsi="Arial" w:cs="Arial"/>
          <w:sz w:val="16"/>
          <w:szCs w:val="16"/>
        </w:rPr>
      </w:pPr>
    </w:p>
    <w:p w:rsidR="00D1792F" w:rsidRDefault="00D1792F" w:rsidP="00D1792F">
      <w:pPr>
        <w:rPr>
          <w:rFonts w:ascii="Arial" w:hAnsi="Arial" w:cs="Arial"/>
        </w:rPr>
      </w:pPr>
      <w:r>
        <w:rPr>
          <w:rFonts w:ascii="Arial" w:hAnsi="Arial" w:cs="Arial"/>
        </w:rPr>
        <w:t>Signed: ____</w:t>
      </w:r>
      <w:r w:rsidR="008543F3">
        <w:rPr>
          <w:noProof/>
          <w:u w:val="single"/>
          <w:lang w:eastAsia="en-GB"/>
        </w:rPr>
        <w:t>____________________</w:t>
      </w:r>
      <w:r w:rsidRPr="0066046F">
        <w:rPr>
          <w:rFonts w:ascii="Arial" w:hAnsi="Arial" w:cs="Arial"/>
          <w:u w:val="single"/>
        </w:rPr>
        <w:t>__</w:t>
      </w:r>
      <w:r>
        <w:rPr>
          <w:rFonts w:ascii="Arial" w:hAnsi="Arial" w:cs="Arial"/>
        </w:rPr>
        <w:t>_____</w:t>
      </w:r>
      <w:r>
        <w:rPr>
          <w:rFonts w:ascii="Arial" w:hAnsi="Arial" w:cs="Arial"/>
        </w:rPr>
        <w:tab/>
        <w:t>Date:</w:t>
      </w:r>
      <w:r>
        <w:rPr>
          <w:rFonts w:ascii="Arial" w:hAnsi="Arial" w:cs="Arial"/>
        </w:rPr>
        <w:tab/>
      </w:r>
      <w:r w:rsidRPr="0066046F">
        <w:rPr>
          <w:rFonts w:ascii="Arial" w:hAnsi="Arial" w:cs="Arial"/>
          <w:u w:val="single"/>
        </w:rPr>
        <w:t>_____</w:t>
      </w:r>
      <w:r w:rsidR="005330B8">
        <w:rPr>
          <w:rFonts w:ascii="Arial" w:hAnsi="Arial" w:cs="Arial"/>
          <w:u w:val="single"/>
        </w:rPr>
        <w:t>__________</w:t>
      </w:r>
    </w:p>
    <w:p w:rsidR="00D1792F" w:rsidRPr="00D1792F" w:rsidRDefault="00D1792F" w:rsidP="00D1792F">
      <w:pPr>
        <w:rPr>
          <w:rFonts w:ascii="Arial" w:hAnsi="Arial" w:cs="Arial"/>
        </w:rPr>
      </w:pPr>
      <w:r>
        <w:rPr>
          <w:rFonts w:ascii="Arial" w:hAnsi="Arial" w:cs="Arial"/>
        </w:rPr>
        <w:tab/>
        <w:t>Mr P Steadman, Chair of Governors</w:t>
      </w:r>
    </w:p>
    <w:sectPr w:rsidR="00D1792F" w:rsidRPr="00D1792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92F" w:rsidRDefault="00D1792F" w:rsidP="00D1792F">
      <w:pPr>
        <w:spacing w:after="0" w:line="240" w:lineRule="auto"/>
      </w:pPr>
      <w:r>
        <w:separator/>
      </w:r>
    </w:p>
  </w:endnote>
  <w:endnote w:type="continuationSeparator" w:id="0">
    <w:p w:rsidR="00D1792F" w:rsidRDefault="00D1792F" w:rsidP="00D1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836125"/>
      <w:docPartObj>
        <w:docPartGallery w:val="Page Numbers (Bottom of Page)"/>
        <w:docPartUnique/>
      </w:docPartObj>
    </w:sdtPr>
    <w:sdtEndPr/>
    <w:sdtContent>
      <w:sdt>
        <w:sdtPr>
          <w:id w:val="-1769616900"/>
          <w:docPartObj>
            <w:docPartGallery w:val="Page Numbers (Top of Page)"/>
            <w:docPartUnique/>
          </w:docPartObj>
        </w:sdtPr>
        <w:sdtEndPr/>
        <w:sdtContent>
          <w:p w:rsidR="00D1792F" w:rsidRDefault="00D179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52A0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2A00">
              <w:rPr>
                <w:b/>
                <w:bCs/>
                <w:noProof/>
              </w:rPr>
              <w:t>2</w:t>
            </w:r>
            <w:r>
              <w:rPr>
                <w:b/>
                <w:bCs/>
                <w:sz w:val="24"/>
                <w:szCs w:val="24"/>
              </w:rPr>
              <w:fldChar w:fldCharType="end"/>
            </w:r>
          </w:p>
        </w:sdtContent>
      </w:sdt>
    </w:sdtContent>
  </w:sdt>
  <w:p w:rsidR="00D1792F" w:rsidRDefault="00D17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92F" w:rsidRDefault="00D1792F" w:rsidP="00D1792F">
      <w:pPr>
        <w:spacing w:after="0" w:line="240" w:lineRule="auto"/>
      </w:pPr>
      <w:r>
        <w:separator/>
      </w:r>
    </w:p>
  </w:footnote>
  <w:footnote w:type="continuationSeparator" w:id="0">
    <w:p w:rsidR="00D1792F" w:rsidRDefault="00D1792F" w:rsidP="00D17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20B"/>
    <w:multiLevelType w:val="hybridMultilevel"/>
    <w:tmpl w:val="B948A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2B"/>
    <w:rsid w:val="00281CCF"/>
    <w:rsid w:val="0043512E"/>
    <w:rsid w:val="005325B5"/>
    <w:rsid w:val="005330B8"/>
    <w:rsid w:val="0063513E"/>
    <w:rsid w:val="0066046F"/>
    <w:rsid w:val="00740A6C"/>
    <w:rsid w:val="007C4D53"/>
    <w:rsid w:val="008543F3"/>
    <w:rsid w:val="00877543"/>
    <w:rsid w:val="009076A8"/>
    <w:rsid w:val="009945F5"/>
    <w:rsid w:val="00BA5C2B"/>
    <w:rsid w:val="00BE70CC"/>
    <w:rsid w:val="00C755FF"/>
    <w:rsid w:val="00D1792F"/>
    <w:rsid w:val="00D52A00"/>
    <w:rsid w:val="00F01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3DE6"/>
  <w15:chartTrackingRefBased/>
  <w15:docId w15:val="{B645B37C-25F7-4CD9-971F-D05F5F17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C2B"/>
    <w:pPr>
      <w:ind w:left="720"/>
      <w:contextualSpacing/>
    </w:pPr>
  </w:style>
  <w:style w:type="paragraph" w:styleId="NoSpacing">
    <w:name w:val="No Spacing"/>
    <w:uiPriority w:val="1"/>
    <w:qFormat/>
    <w:rsid w:val="00740A6C"/>
    <w:pPr>
      <w:spacing w:after="0" w:line="240" w:lineRule="auto"/>
    </w:pPr>
  </w:style>
  <w:style w:type="paragraph" w:styleId="Header">
    <w:name w:val="header"/>
    <w:basedOn w:val="Normal"/>
    <w:link w:val="HeaderChar"/>
    <w:uiPriority w:val="99"/>
    <w:unhideWhenUsed/>
    <w:rsid w:val="00D17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2F"/>
  </w:style>
  <w:style w:type="paragraph" w:styleId="Footer">
    <w:name w:val="footer"/>
    <w:basedOn w:val="Normal"/>
    <w:link w:val="FooterChar"/>
    <w:uiPriority w:val="99"/>
    <w:unhideWhenUsed/>
    <w:rsid w:val="00D17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2F"/>
  </w:style>
  <w:style w:type="paragraph" w:styleId="BalloonText">
    <w:name w:val="Balloon Text"/>
    <w:basedOn w:val="Normal"/>
    <w:link w:val="BalloonTextChar"/>
    <w:uiPriority w:val="99"/>
    <w:semiHidden/>
    <w:unhideWhenUsed/>
    <w:rsid w:val="007C4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D53"/>
    <w:rPr>
      <w:rFonts w:ascii="Segoe UI" w:hAnsi="Segoe UI" w:cs="Segoe UI"/>
      <w:sz w:val="18"/>
      <w:szCs w:val="18"/>
    </w:rPr>
  </w:style>
  <w:style w:type="character" w:styleId="Hyperlink">
    <w:name w:val="Hyperlink"/>
    <w:basedOn w:val="DefaultParagraphFont"/>
    <w:uiPriority w:val="99"/>
    <w:unhideWhenUsed/>
    <w:rsid w:val="008543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odfieldprimaryschool.co.uk/information/governors/"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Miller</dc:creator>
  <cp:keywords/>
  <dc:description/>
  <cp:lastModifiedBy>Jayne Miller</cp:lastModifiedBy>
  <cp:revision>4</cp:revision>
  <cp:lastPrinted>2018-11-13T08:07:00Z</cp:lastPrinted>
  <dcterms:created xsi:type="dcterms:W3CDTF">2018-11-05T13:35:00Z</dcterms:created>
  <dcterms:modified xsi:type="dcterms:W3CDTF">2018-11-13T08:07:00Z</dcterms:modified>
</cp:coreProperties>
</file>