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012"/>
        <w:gridCol w:w="6408"/>
      </w:tblGrid>
      <w:tr w:rsidR="005906CC" w:rsidRPr="008108E6" w:rsidTr="00D37B60">
        <w:trPr>
          <w:trHeight w:val="239"/>
        </w:trPr>
        <w:tc>
          <w:tcPr>
            <w:tcW w:w="40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  <w:vAlign w:val="center"/>
          </w:tcPr>
          <w:p w:rsidR="00B255F4" w:rsidRPr="00D37B60" w:rsidRDefault="009304DA" w:rsidP="00B255F4">
            <w:pPr>
              <w:jc w:val="center"/>
              <w:rPr>
                <w:rFonts w:ascii="CCW Cursive Writing 11" w:hAnsi="CCW Cursive Writing 11" w:cstheme="majorHAnsi"/>
                <w:sz w:val="32"/>
              </w:rPr>
            </w:pPr>
            <w:r w:rsidRPr="00D37B60">
              <w:rPr>
                <w:rFonts w:ascii="CCW Cursive Writing 11" w:hAnsi="CCW Cursive Writing 11" w:cstheme="majorHAnsi"/>
                <w:sz w:val="28"/>
              </w:rPr>
              <w:t xml:space="preserve">Year </w:t>
            </w:r>
            <w:r w:rsidR="00F80A3E" w:rsidRPr="00D37B60">
              <w:rPr>
                <w:rFonts w:ascii="CCW Cursive Writing 11" w:hAnsi="CCW Cursive Writing 11" w:cstheme="majorHAnsi"/>
                <w:sz w:val="28"/>
              </w:rPr>
              <w:t>5</w:t>
            </w:r>
          </w:p>
        </w:tc>
        <w:tc>
          <w:tcPr>
            <w:tcW w:w="640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D37B60" w:rsidRDefault="008108E6" w:rsidP="008108E6">
            <w:pPr>
              <w:jc w:val="center"/>
              <w:rPr>
                <w:rFonts w:ascii="CCW Cursive Writing 11" w:hAnsi="CCW Cursive Writing 11" w:cstheme="majorHAnsi"/>
                <w:sz w:val="32"/>
              </w:rPr>
            </w:pPr>
            <w:r w:rsidRPr="00D37B60">
              <w:rPr>
                <w:rFonts w:ascii="CCW Cursive Writing 11" w:hAnsi="CCW Cursive Writing 11" w:cstheme="majorHAnsi"/>
                <w:sz w:val="28"/>
              </w:rPr>
              <w:t xml:space="preserve">Summer </w:t>
            </w:r>
            <w:r w:rsidR="00D37B60">
              <w:rPr>
                <w:rFonts w:ascii="CCW Cursive Writing 11" w:hAnsi="CCW Cursive Writing 11" w:cstheme="majorHAnsi"/>
                <w:sz w:val="28"/>
              </w:rPr>
              <w:t>1</w:t>
            </w:r>
            <w:bookmarkStart w:id="0" w:name="_GoBack"/>
            <w:bookmarkEnd w:id="0"/>
          </w:p>
        </w:tc>
      </w:tr>
      <w:tr w:rsidR="00B255F4" w:rsidRPr="008108E6" w:rsidTr="009304DA">
        <w:trPr>
          <w:trHeight w:val="369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:rsidR="00B255F4" w:rsidRPr="00D37B60" w:rsidRDefault="008108E6" w:rsidP="00B255F4">
            <w:pPr>
              <w:jc w:val="center"/>
              <w:rPr>
                <w:rFonts w:ascii="CCW Cursive Writing 11" w:hAnsi="CCW Cursive Writing 11" w:cstheme="majorHAnsi"/>
                <w:sz w:val="28"/>
                <w:szCs w:val="28"/>
              </w:rPr>
            </w:pPr>
            <w:r w:rsidRPr="00D37B60">
              <w:rPr>
                <w:rFonts w:ascii="CCW Cursive Writing 11" w:hAnsi="CCW Cursive Writing 11" w:cstheme="majorHAnsi"/>
                <w:sz w:val="28"/>
                <w:szCs w:val="28"/>
              </w:rPr>
              <w:t>Text Type: Narrative Story</w:t>
            </w:r>
          </w:p>
        </w:tc>
      </w:tr>
      <w:tr w:rsidR="00B255F4" w:rsidRPr="008108E6" w:rsidTr="00BB6248">
        <w:trPr>
          <w:trHeight w:val="173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D37B60" w:rsidRDefault="008108E6" w:rsidP="00F53756">
            <w:pPr>
              <w:jc w:val="center"/>
              <w:rPr>
                <w:rFonts w:ascii="CCW Cursive Writing 11" w:hAnsi="CCW Cursive Writing 11" w:cstheme="majorHAnsi"/>
                <w:sz w:val="32"/>
              </w:rPr>
            </w:pPr>
            <w:r w:rsidRPr="00D37B60">
              <w:rPr>
                <w:rFonts w:ascii="CCW Cursive Writing 11" w:hAnsi="CCW Cursive Writing 11" w:cs="Arial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2BCC7BB" wp14:editId="6F47060E">
                  <wp:extent cx="903959" cy="1296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59" cy="12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5F4" w:rsidRPr="008108E6" w:rsidTr="009304DA">
        <w:trPr>
          <w:trHeight w:val="15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D37B60" w:rsidRDefault="008108E6" w:rsidP="00B255F4">
            <w:pPr>
              <w:jc w:val="center"/>
              <w:rPr>
                <w:rFonts w:ascii="CCW Cursive Writing 11" w:hAnsi="CCW Cursive Writing 11" w:cstheme="majorHAnsi"/>
                <w:b/>
                <w:sz w:val="32"/>
                <w:u w:val="single"/>
              </w:rPr>
            </w:pPr>
            <w:r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Writing</w:t>
            </w:r>
            <w:r w:rsidR="00B255F4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 purpose:</w:t>
            </w:r>
          </w:p>
        </w:tc>
      </w:tr>
      <w:tr w:rsidR="00B255F4" w:rsidRPr="008108E6" w:rsidTr="009304DA">
        <w:trPr>
          <w:trHeight w:val="34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D37B60" w:rsidRDefault="008108E6" w:rsidP="009304DA">
            <w:pPr>
              <w:jc w:val="center"/>
              <w:rPr>
                <w:rFonts w:ascii="CCW Cursive Writing 11" w:hAnsi="CCW Cursive Writing 11" w:cstheme="majorHAnsi"/>
                <w:sz w:val="28"/>
                <w:szCs w:val="28"/>
              </w:rPr>
            </w:pPr>
            <w:r w:rsidRPr="00D37B60">
              <w:rPr>
                <w:rFonts w:ascii="CCW Cursive Writing 11" w:hAnsi="CCW Cursive Writing 11" w:cstheme="majorHAnsi"/>
                <w:sz w:val="28"/>
                <w:szCs w:val="28"/>
              </w:rPr>
              <w:t xml:space="preserve">To write a narrative based around </w:t>
            </w:r>
            <w:r w:rsidR="002E41E3" w:rsidRPr="00D37B60">
              <w:rPr>
                <w:rFonts w:ascii="CCW Cursive Writing 11" w:hAnsi="CCW Cursive Writing 11" w:cstheme="majorHAnsi"/>
                <w:sz w:val="28"/>
                <w:szCs w:val="28"/>
              </w:rPr>
              <w:t>an</w:t>
            </w:r>
            <w:r w:rsidRPr="00D37B60">
              <w:rPr>
                <w:rFonts w:ascii="CCW Cursive Writing 11" w:hAnsi="CCW Cursive Writing 11" w:cstheme="majorHAnsi"/>
                <w:sz w:val="28"/>
                <w:szCs w:val="28"/>
              </w:rPr>
              <w:t xml:space="preserve"> endangered animal</w:t>
            </w:r>
          </w:p>
        </w:tc>
      </w:tr>
      <w:tr w:rsidR="00B255F4" w:rsidRPr="008108E6" w:rsidTr="009304DA">
        <w:trPr>
          <w:trHeight w:val="43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D37B60" w:rsidRDefault="006F6182" w:rsidP="007874F8">
            <w:pPr>
              <w:jc w:val="center"/>
              <w:rPr>
                <w:rFonts w:ascii="CCW Cursive Writing 11" w:hAnsi="CCW Cursive Writing 11" w:cstheme="majorHAnsi"/>
                <w:b/>
                <w:sz w:val="32"/>
                <w:u w:val="single"/>
              </w:rPr>
            </w:pPr>
            <w:r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Key </w:t>
            </w:r>
            <w:r w:rsidR="007874F8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writing</w:t>
            </w:r>
            <w:r w:rsidR="004E413F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 opportunities:</w:t>
            </w:r>
          </w:p>
        </w:tc>
      </w:tr>
      <w:tr w:rsidR="000871B2" w:rsidRPr="008108E6" w:rsidTr="00AB1C6D">
        <w:trPr>
          <w:trHeight w:val="2036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0871B2" w:rsidRPr="00D37B60" w:rsidRDefault="000871B2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1: </w:t>
            </w:r>
            <w:r w:rsidR="002A42A8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  <w:r w:rsidR="00F53756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Hook – </w:t>
            </w:r>
            <w:r w:rsidR="008108E6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Create a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comic strip</w:t>
            </w:r>
            <w:r w:rsidR="008108E6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  <w:r w:rsidR="008108E6" w:rsidRPr="00D37B60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(DITL)</w:t>
            </w:r>
          </w:p>
          <w:p w:rsidR="008108E6" w:rsidRPr="00D37B60" w:rsidRDefault="000871B2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>WALT 2:</w:t>
            </w:r>
            <w:r w:rsidR="005906CC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C</w:t>
            </w:r>
            <w:r w:rsidR="00F61FD5" w:rsidRPr="00D37B60">
              <w:rPr>
                <w:rFonts w:ascii="CCW Cursive Writing 11" w:hAnsi="CCW Cursive Writing 11" w:cstheme="majorHAnsi"/>
                <w:sz w:val="18"/>
                <w:szCs w:val="20"/>
              </w:rPr>
              <w:t>omplete box criteria</w:t>
            </w:r>
            <w:r w:rsidR="008108E6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and</w:t>
            </w:r>
            <w:r w:rsidR="002A42A8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h</w:t>
            </w:r>
            <w:r w:rsidR="008108E6" w:rsidRPr="00D37B60">
              <w:rPr>
                <w:rFonts w:ascii="CCW Cursive Writing 11" w:hAnsi="CCW Cursive Writing 11" w:cstheme="majorHAnsi"/>
                <w:sz w:val="18"/>
                <w:szCs w:val="20"/>
              </w:rPr>
              <w:t>ighlight the features of a narrative story</w:t>
            </w:r>
          </w:p>
          <w:p w:rsidR="00F53756" w:rsidRPr="00D37B60" w:rsidRDefault="00D21FA0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3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8108E6" w:rsidRPr="00D37B60">
              <w:rPr>
                <w:rFonts w:ascii="CCW Cursive Writing 11" w:hAnsi="CCW Cursive Writing 11" w:cstheme="majorHAnsi"/>
                <w:sz w:val="18"/>
                <w:szCs w:val="20"/>
              </w:rPr>
              <w:t>Write a detailed character description</w:t>
            </w:r>
            <w:r w:rsidR="005906CC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(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mini write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)</w:t>
            </w:r>
          </w:p>
          <w:p w:rsidR="008108E6" w:rsidRPr="00D37B60" w:rsidRDefault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4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>: Write a detailed setting description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(mini write)</w:t>
            </w:r>
          </w:p>
          <w:p w:rsidR="000871B2" w:rsidRPr="00D37B60" w:rsidRDefault="000871B2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5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Write in the past tense</w:t>
            </w:r>
          </w:p>
          <w:p w:rsidR="008108E6" w:rsidRPr="00D37B60" w:rsidRDefault="008108E6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6</w:t>
            </w:r>
            <w:r w:rsidR="00F61FD5" w:rsidRPr="00D37B60">
              <w:rPr>
                <w:rFonts w:ascii="CCW Cursive Writing 11" w:hAnsi="CCW Cursive Writing 11" w:cstheme="majorHAnsi"/>
                <w:sz w:val="18"/>
                <w:szCs w:val="20"/>
              </w:rPr>
              <w:t>: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Punctuate</w:t>
            </w:r>
            <w:r w:rsidR="00E86E34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direct speech</w:t>
            </w:r>
          </w:p>
          <w:p w:rsidR="008108E6" w:rsidRPr="00D37B60" w:rsidRDefault="00F61FD5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7</w:t>
            </w:r>
            <w:r w:rsidR="008108E6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Use direct speech to move the narrative on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(mini write)</w:t>
            </w:r>
          </w:p>
          <w:p w:rsidR="008108E6" w:rsidRPr="00D37B60" w:rsidRDefault="00B8450F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8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>: Write our opening</w:t>
            </w:r>
          </w:p>
          <w:p w:rsidR="008108E6" w:rsidRPr="00D37B60" w:rsidRDefault="00B8450F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9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>: Write our build up</w:t>
            </w:r>
          </w:p>
          <w:p w:rsidR="008108E6" w:rsidRPr="00D37B60" w:rsidRDefault="00B8450F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>WALT 1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0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Write our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dilemma</w:t>
            </w:r>
          </w:p>
          <w:p w:rsidR="008108E6" w:rsidRPr="00D37B60" w:rsidRDefault="00B8450F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>WALT 1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1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>: Write our resolution</w:t>
            </w:r>
          </w:p>
          <w:p w:rsidR="008108E6" w:rsidRPr="00D37B60" w:rsidRDefault="00B8450F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>WALT 1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2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>: Write our ending</w:t>
            </w:r>
          </w:p>
          <w:p w:rsidR="00F61FD5" w:rsidRPr="008108E6" w:rsidRDefault="008108E6" w:rsidP="008108E6">
            <w:pPr>
              <w:rPr>
                <w:rFonts w:ascii="Comic Sans MS" w:hAnsi="Comic Sans MS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>WA</w:t>
            </w:r>
            <w:r w:rsidR="00B8450F" w:rsidRPr="00D37B60">
              <w:rPr>
                <w:rFonts w:ascii="CCW Cursive Writing 11" w:hAnsi="CCW Cursive Writing 11" w:cstheme="majorHAnsi"/>
                <w:sz w:val="18"/>
                <w:szCs w:val="20"/>
              </w:rPr>
              <w:t>LT 1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3</w:t>
            </w:r>
            <w:r w:rsidR="00B8450F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Edit our endings</w:t>
            </w:r>
          </w:p>
        </w:tc>
      </w:tr>
      <w:tr w:rsidR="006F6182" w:rsidRPr="008108E6" w:rsidTr="006F6182">
        <w:trPr>
          <w:trHeight w:val="556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6F6182" w:rsidRPr="00D37B60" w:rsidRDefault="006F6182" w:rsidP="007874F8">
            <w:pPr>
              <w:jc w:val="center"/>
              <w:rPr>
                <w:rFonts w:ascii="CCW Cursive Writing 11" w:hAnsi="CCW Cursive Writing 11" w:cstheme="majorHAnsi"/>
                <w:b/>
                <w:sz w:val="32"/>
                <w:u w:val="single"/>
              </w:rPr>
            </w:pPr>
            <w:r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Key </w:t>
            </w:r>
            <w:r w:rsidR="007874F8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writing</w:t>
            </w:r>
            <w:r w:rsidR="005906CC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 </w:t>
            </w:r>
            <w:r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features:</w:t>
            </w:r>
          </w:p>
        </w:tc>
      </w:tr>
      <w:tr w:rsidR="00715665" w:rsidRPr="008108E6" w:rsidTr="00715665">
        <w:trPr>
          <w:trHeight w:val="2805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D37B60" w:rsidRDefault="00AD6A2D" w:rsidP="007874F8">
            <w:pPr>
              <w:rPr>
                <w:rFonts w:ascii="CCW Cursive Writing 11" w:hAnsi="CCW Cursive Writing 11" w:cstheme="majorHAnsi"/>
                <w:sz w:val="18"/>
              </w:rPr>
            </w:pPr>
            <w:r w:rsidRPr="00D37B60">
              <w:rPr>
                <w:rFonts w:ascii="CCW Cursive Writing 11" w:hAnsi="CCW Cursive Writing 11"/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1FB97" wp14:editId="70BDB12F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-581660</wp:posOffset>
                      </wp:positionV>
                      <wp:extent cx="2505075" cy="2339340"/>
                      <wp:effectExtent l="19050" t="19050" r="47625" b="41910"/>
                      <wp:wrapNone/>
                      <wp:docPr id="4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2339340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D6A2D" w:rsidRPr="00D37B60" w:rsidRDefault="00AD6A2D" w:rsidP="00AD6A2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Expanded noun phrases</w:t>
                                  </w:r>
                                </w:p>
                                <w:p w:rsidR="00AD6A2D" w:rsidRPr="00D37B60" w:rsidRDefault="00AD6A2D" w:rsidP="00AD6A2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Subordinate clauses</w:t>
                                  </w:r>
                                </w:p>
                                <w:p w:rsidR="00AD6A2D" w:rsidRPr="00D37B60" w:rsidRDefault="00AD6A2D" w:rsidP="00AD6A2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Coordinating conjunctions</w:t>
                                  </w:r>
                                </w:p>
                                <w:p w:rsidR="00AD6A2D" w:rsidRPr="00D37B60" w:rsidRDefault="00AD6A2D" w:rsidP="00AD6A2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Parenthesis</w:t>
                                  </w:r>
                                </w:p>
                                <w:p w:rsidR="00AD6A2D" w:rsidRPr="00D37B60" w:rsidRDefault="00AD6A2D" w:rsidP="00EE3AB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Relative clauses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1FB97" id="Star: 6 Points 4" o:spid="_x0000_s1026" style="position:absolute;margin-left:308.45pt;margin-top:-45.8pt;width:197.2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5075,2339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" adj="-11796480,,5400" path="m1,584835r835017,-10l1252538,r417519,584825l2505074,584835r-417498,584835l2505074,1754505r-835017,10l1252538,2339340,835018,1754515,1,1754505,417499,1169670,1,584835xe" fillcolor="yellow" strokecolor="black [3213]" strokeweight="1pt">
                      <v:stroke joinstyle="miter"/>
                      <v:formulas/>
                      <v:path arrowok="t" o:connecttype="custom" o:connectlocs="1,584835;835018,584825;1252538,0;1670057,584825;2505074,584835;2087576,1169670;2505074,1754505;1670057,1754515;1252538,2339340;835018,1754515;1,1754505;417499,1169670;1,584835" o:connectangles="0,0,0,0,0,0,0,0,0,0,0,0,0" textboxrect="0,0,2505075,2339340"/>
                      <v:textbox>
                        <w:txbxContent>
                          <w:p w:rsidR="00AD6A2D" w:rsidRPr="00D37B60" w:rsidRDefault="00AD6A2D" w:rsidP="00AD6A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</w:pPr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Expanded noun phrases</w:t>
                            </w:r>
                          </w:p>
                          <w:p w:rsidR="00AD6A2D" w:rsidRPr="00D37B60" w:rsidRDefault="00AD6A2D" w:rsidP="00AD6A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</w:pPr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Subordinate clauses</w:t>
                            </w:r>
                          </w:p>
                          <w:p w:rsidR="00AD6A2D" w:rsidRPr="00D37B60" w:rsidRDefault="00AD6A2D" w:rsidP="00AD6A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</w:pPr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Coordinating conjunctions</w:t>
                            </w:r>
                          </w:p>
                          <w:p w:rsidR="00AD6A2D" w:rsidRPr="00D37B60" w:rsidRDefault="00AD6A2D" w:rsidP="00AD6A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</w:pPr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Parenthesis</w:t>
                            </w:r>
                          </w:p>
                          <w:p w:rsidR="00AD6A2D" w:rsidRPr="00D37B60" w:rsidRDefault="00AD6A2D" w:rsidP="00EE3AB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</w:rPr>
                            </w:pPr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Relative clauses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74F8" w:rsidRPr="00D37B60">
              <w:rPr>
                <w:rFonts w:ascii="CCW Cursive Writing 11" w:hAnsi="CCW Cursive Writing 11" w:cstheme="majorHAnsi"/>
                <w:sz w:val="18"/>
              </w:rPr>
              <w:t>Opening</w:t>
            </w:r>
          </w:p>
          <w:p w:rsidR="00D37B60" w:rsidRDefault="007874F8" w:rsidP="007874F8">
            <w:pPr>
              <w:rPr>
                <w:rFonts w:ascii="CCW Cursive Writing 11" w:hAnsi="CCW Cursive Writing 11" w:cstheme="majorHAnsi"/>
                <w:sz w:val="18"/>
              </w:rPr>
            </w:pPr>
            <w:r w:rsidRPr="00D37B60">
              <w:rPr>
                <w:rFonts w:ascii="CCW Cursive Writing 11" w:hAnsi="CCW Cursive Writing 11" w:cstheme="majorHAnsi"/>
                <w:sz w:val="18"/>
              </w:rPr>
              <w:t>Build-u</w:t>
            </w:r>
            <w:r w:rsidR="00D37B60">
              <w:rPr>
                <w:rFonts w:ascii="CCW Cursive Writing 11" w:hAnsi="CCW Cursive Writing 11" w:cstheme="majorHAnsi"/>
                <w:sz w:val="18"/>
              </w:rPr>
              <w:t>p</w:t>
            </w:r>
          </w:p>
          <w:p w:rsidR="00D37B60" w:rsidRDefault="00D37B60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Dilemma</w:t>
            </w:r>
          </w:p>
          <w:p w:rsidR="00D37B60" w:rsidRDefault="007874F8" w:rsidP="007874F8">
            <w:pPr>
              <w:rPr>
                <w:rFonts w:ascii="CCW Cursive Writing 11" w:hAnsi="CCW Cursive Writing 11" w:cstheme="majorHAnsi"/>
                <w:sz w:val="18"/>
              </w:rPr>
            </w:pPr>
            <w:r w:rsidRPr="00D37B60">
              <w:rPr>
                <w:rFonts w:ascii="CCW Cursive Writing 11" w:hAnsi="CCW Cursive Writing 11" w:cstheme="majorHAnsi"/>
                <w:sz w:val="18"/>
              </w:rPr>
              <w:t>Resolutio</w:t>
            </w:r>
            <w:r w:rsidR="00D37B60">
              <w:rPr>
                <w:rFonts w:ascii="CCW Cursive Writing 11" w:hAnsi="CCW Cursive Writing 11" w:cstheme="majorHAnsi"/>
                <w:sz w:val="18"/>
              </w:rPr>
              <w:t>n</w:t>
            </w:r>
          </w:p>
          <w:p w:rsidR="007874F8" w:rsidRPr="00D37B60" w:rsidRDefault="007874F8" w:rsidP="007874F8">
            <w:pPr>
              <w:rPr>
                <w:rFonts w:ascii="CCW Cursive Writing 11" w:hAnsi="CCW Cursive Writing 11" w:cstheme="majorHAnsi"/>
                <w:sz w:val="18"/>
              </w:rPr>
            </w:pPr>
            <w:r w:rsidRPr="00D37B60">
              <w:rPr>
                <w:rFonts w:ascii="CCW Cursive Writing 11" w:hAnsi="CCW Cursive Writing 11" w:cstheme="majorHAnsi"/>
                <w:sz w:val="18"/>
              </w:rPr>
              <w:t>Ending</w:t>
            </w:r>
          </w:p>
          <w:p w:rsidR="007874F8" w:rsidRPr="00D37B60" w:rsidRDefault="007874F8" w:rsidP="007874F8">
            <w:pPr>
              <w:rPr>
                <w:rFonts w:ascii="CCW Cursive Writing 11" w:hAnsi="CCW Cursive Writing 11" w:cstheme="majorHAnsi"/>
                <w:sz w:val="18"/>
              </w:rPr>
            </w:pPr>
            <w:r w:rsidRPr="00D37B60">
              <w:rPr>
                <w:rFonts w:ascii="CCW Cursive Writing 11" w:hAnsi="CCW Cursive Writing 11" w:cstheme="majorHAnsi"/>
                <w:sz w:val="18"/>
              </w:rPr>
              <w:t>Past tense</w:t>
            </w:r>
          </w:p>
          <w:p w:rsidR="007874F8" w:rsidRPr="00D37B60" w:rsidRDefault="007874F8" w:rsidP="007874F8">
            <w:pPr>
              <w:rPr>
                <w:rFonts w:ascii="CCW Cursive Writing 11" w:hAnsi="CCW Cursive Writing 11" w:cstheme="majorHAnsi"/>
                <w:sz w:val="18"/>
              </w:rPr>
            </w:pPr>
            <w:r w:rsidRPr="00D37B60">
              <w:rPr>
                <w:rFonts w:ascii="CCW Cursive Writing 11" w:hAnsi="CCW Cursive Writing 11" w:cstheme="majorHAnsi"/>
                <w:sz w:val="18"/>
              </w:rPr>
              <w:t>Third Person</w:t>
            </w:r>
          </w:p>
          <w:p w:rsidR="007874F8" w:rsidRPr="00D37B60" w:rsidRDefault="007874F8" w:rsidP="007874F8">
            <w:pPr>
              <w:rPr>
                <w:rFonts w:ascii="CCW Cursive Writing 11" w:hAnsi="CCW Cursive Writing 11" w:cstheme="majorHAnsi"/>
                <w:sz w:val="18"/>
              </w:rPr>
            </w:pPr>
            <w:r w:rsidRPr="00D37B60">
              <w:rPr>
                <w:rFonts w:ascii="CCW Cursive Writing 11" w:hAnsi="CCW Cursive Writing 11" w:cstheme="majorHAnsi"/>
                <w:sz w:val="18"/>
              </w:rPr>
              <w:t>Setting Description</w:t>
            </w:r>
            <w:r w:rsidR="00D37B60">
              <w:rPr>
                <w:rFonts w:ascii="CCW Cursive Writing 11" w:hAnsi="CCW Cursive Writing 11" w:cstheme="majorHAnsi"/>
                <w:sz w:val="18"/>
              </w:rPr>
              <w:t>s</w:t>
            </w:r>
          </w:p>
          <w:p w:rsidR="007874F8" w:rsidRPr="00D37B60" w:rsidRDefault="007874F8" w:rsidP="007874F8">
            <w:pPr>
              <w:rPr>
                <w:rFonts w:ascii="CCW Cursive Writing 11" w:hAnsi="CCW Cursive Writing 11" w:cstheme="majorHAnsi"/>
                <w:sz w:val="18"/>
              </w:rPr>
            </w:pPr>
            <w:r w:rsidRPr="00D37B60">
              <w:rPr>
                <w:rFonts w:ascii="CCW Cursive Writing 11" w:hAnsi="CCW Cursive Writing 11" w:cstheme="majorHAnsi"/>
                <w:sz w:val="18"/>
              </w:rPr>
              <w:t>Character Description</w:t>
            </w:r>
            <w:r w:rsidR="00D37B60">
              <w:rPr>
                <w:rFonts w:ascii="CCW Cursive Writing 11" w:hAnsi="CCW Cursive Writing 11" w:cstheme="majorHAnsi"/>
                <w:sz w:val="18"/>
              </w:rPr>
              <w:t>s</w:t>
            </w:r>
          </w:p>
          <w:p w:rsidR="007874F8" w:rsidRPr="00D37B60" w:rsidRDefault="007874F8" w:rsidP="007874F8">
            <w:pPr>
              <w:rPr>
                <w:rFonts w:ascii="CCW Cursive Writing 11" w:hAnsi="CCW Cursive Writing 11" w:cstheme="majorHAnsi"/>
                <w:sz w:val="18"/>
              </w:rPr>
            </w:pPr>
            <w:r w:rsidRPr="00D37B60">
              <w:rPr>
                <w:rFonts w:ascii="CCW Cursive Writing 11" w:hAnsi="CCW Cursive Writing 11" w:cstheme="majorHAnsi"/>
                <w:sz w:val="18"/>
              </w:rPr>
              <w:t>Paragraphs around one theme</w:t>
            </w:r>
          </w:p>
          <w:p w:rsidR="00D37B60" w:rsidRPr="00D37B60" w:rsidRDefault="007874F8" w:rsidP="007874F8">
            <w:pPr>
              <w:rPr>
                <w:rFonts w:ascii="CCW Cursive Writing 11" w:hAnsi="CCW Cursive Writing 11" w:cstheme="majorHAnsi"/>
                <w:sz w:val="18"/>
              </w:rPr>
            </w:pPr>
            <w:r w:rsidRPr="00D37B60">
              <w:rPr>
                <w:rFonts w:ascii="CCW Cursive Writing 11" w:hAnsi="CCW Cursive Writing 11" w:cstheme="majorHAnsi"/>
                <w:sz w:val="18"/>
              </w:rPr>
              <w:t>Punctuation of direct speech</w:t>
            </w:r>
          </w:p>
        </w:tc>
      </w:tr>
      <w:tr w:rsidR="00B255F4" w:rsidRPr="008108E6" w:rsidTr="000A0833">
        <w:trPr>
          <w:trHeight w:val="55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8108E6" w:rsidRDefault="00B255F4" w:rsidP="00AD6A2D">
            <w:pPr>
              <w:jc w:val="center"/>
              <w:rPr>
                <w:rFonts w:ascii="Comic Sans MS" w:hAnsi="Comic Sans MS" w:cstheme="majorHAnsi"/>
                <w:b/>
                <w:sz w:val="32"/>
                <w:u w:val="single"/>
              </w:rPr>
            </w:pPr>
            <w:r w:rsidRPr="008108E6">
              <w:rPr>
                <w:rFonts w:ascii="Comic Sans MS" w:hAnsi="Comic Sans MS" w:cstheme="majorHAnsi"/>
                <w:b/>
                <w:sz w:val="24"/>
                <w:u w:val="single"/>
              </w:rPr>
              <w:t xml:space="preserve">My </w:t>
            </w:r>
            <w:r w:rsidR="00AD6A2D">
              <w:rPr>
                <w:rFonts w:ascii="Comic Sans MS" w:hAnsi="Comic Sans MS" w:cstheme="majorHAnsi"/>
                <w:b/>
                <w:sz w:val="24"/>
                <w:u w:val="single"/>
              </w:rPr>
              <w:t>literacy</w:t>
            </w:r>
            <w:r w:rsidRPr="008108E6">
              <w:rPr>
                <w:rFonts w:ascii="Comic Sans MS" w:hAnsi="Comic Sans MS" w:cstheme="majorHAnsi"/>
                <w:b/>
                <w:sz w:val="24"/>
                <w:u w:val="single"/>
              </w:rPr>
              <w:t xml:space="preserve"> target</w:t>
            </w:r>
            <w:r w:rsidR="000A0833" w:rsidRPr="008108E6">
              <w:rPr>
                <w:rFonts w:ascii="Comic Sans MS" w:hAnsi="Comic Sans MS" w:cstheme="majorHAnsi"/>
                <w:b/>
                <w:sz w:val="24"/>
                <w:u w:val="single"/>
              </w:rPr>
              <w:t>s</w:t>
            </w:r>
            <w:r w:rsidRPr="008108E6">
              <w:rPr>
                <w:rFonts w:ascii="Comic Sans MS" w:hAnsi="Comic Sans MS" w:cstheme="majorHAnsi"/>
                <w:b/>
                <w:sz w:val="24"/>
                <w:u w:val="single"/>
              </w:rPr>
              <w:t>:</w:t>
            </w:r>
          </w:p>
        </w:tc>
      </w:tr>
    </w:tbl>
    <w:p w:rsidR="00E00206" w:rsidRPr="008108E6" w:rsidRDefault="00D37B60">
      <w:pPr>
        <w:rPr>
          <w:rFonts w:ascii="Comic Sans MS" w:hAnsi="Comic Sans MS" w:cstheme="majorHAnsi"/>
        </w:rPr>
      </w:pPr>
      <w:r w:rsidRPr="00D37B60">
        <w:rPr>
          <w:rFonts w:ascii="Comic Sans MS" w:hAnsi="Comic Sans MS" w:cstheme="maj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8EAA1E" wp14:editId="32210C6D">
                <wp:simplePos x="0" y="0"/>
                <wp:positionH relativeFrom="margin">
                  <wp:posOffset>30480</wp:posOffset>
                </wp:positionH>
                <wp:positionV relativeFrom="paragraph">
                  <wp:posOffset>1119505</wp:posOffset>
                </wp:positionV>
                <wp:extent cx="6614160" cy="22860"/>
                <wp:effectExtent l="0" t="0" r="34290" b="342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9481D" id="Straight Connector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4pt,88.15pt" to="523.2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37B60">
        <w:rPr>
          <w:rFonts w:ascii="Comic Sans MS" w:hAnsi="Comic Sans MS" w:cs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C5F97" wp14:editId="645C2D0C">
                <wp:simplePos x="0" y="0"/>
                <wp:positionH relativeFrom="margin">
                  <wp:posOffset>38100</wp:posOffset>
                </wp:positionH>
                <wp:positionV relativeFrom="paragraph">
                  <wp:posOffset>883285</wp:posOffset>
                </wp:positionV>
                <wp:extent cx="6614160" cy="22860"/>
                <wp:effectExtent l="0" t="0" r="3429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16AFD" id="Straight Connector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pt,69.55pt" to="523.8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37B60">
        <w:rPr>
          <w:rFonts w:ascii="Comic Sans MS" w:hAnsi="Comic Sans MS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7D2AB2" wp14:editId="19DBDACA">
                <wp:simplePos x="0" y="0"/>
                <wp:positionH relativeFrom="margin">
                  <wp:posOffset>15240</wp:posOffset>
                </wp:positionH>
                <wp:positionV relativeFrom="paragraph">
                  <wp:posOffset>662305</wp:posOffset>
                </wp:positionV>
                <wp:extent cx="6614160" cy="22860"/>
                <wp:effectExtent l="0" t="0" r="3429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0F5E9" id="Straight Connector 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2pt,52.15pt" to="522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37B60">
        <w:rPr>
          <w:rFonts w:ascii="Comic Sans MS" w:hAnsi="Comic Sans MS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41256" wp14:editId="19005445">
                <wp:simplePos x="0" y="0"/>
                <wp:positionH relativeFrom="margin">
                  <wp:align>right</wp:align>
                </wp:positionH>
                <wp:positionV relativeFrom="paragraph">
                  <wp:posOffset>410845</wp:posOffset>
                </wp:positionV>
                <wp:extent cx="6614160" cy="22860"/>
                <wp:effectExtent l="0" t="0" r="3429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670D2" id="Straight Connector 2" o:spid="_x0000_s1026" style="position:absolute;flip:y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69.6pt,32.35pt" to="990.4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37B60">
        <w:rPr>
          <w:rFonts w:ascii="Comic Sans MS" w:hAnsi="Comic Sans MS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189865</wp:posOffset>
                </wp:positionV>
                <wp:extent cx="6614160" cy="22860"/>
                <wp:effectExtent l="0" t="0" r="3429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5704D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4.95pt" to="521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sectPr w:rsidR="00E00206" w:rsidRPr="008108E6" w:rsidSect="00B2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677FB"/>
    <w:multiLevelType w:val="hybridMultilevel"/>
    <w:tmpl w:val="5CC202B8"/>
    <w:lvl w:ilvl="0" w:tplc="BEE02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506F5"/>
    <w:multiLevelType w:val="hybridMultilevel"/>
    <w:tmpl w:val="B4E8AC30"/>
    <w:lvl w:ilvl="0" w:tplc="53F2C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84726"/>
    <w:multiLevelType w:val="hybridMultilevel"/>
    <w:tmpl w:val="5FD6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D7FAC"/>
    <w:multiLevelType w:val="hybridMultilevel"/>
    <w:tmpl w:val="A628C0DC"/>
    <w:lvl w:ilvl="0" w:tplc="3294B5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40028"/>
    <w:multiLevelType w:val="hybridMultilevel"/>
    <w:tmpl w:val="778E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F4"/>
    <w:rsid w:val="000251B6"/>
    <w:rsid w:val="0004542F"/>
    <w:rsid w:val="000871B2"/>
    <w:rsid w:val="000A0833"/>
    <w:rsid w:val="000F4F57"/>
    <w:rsid w:val="00137986"/>
    <w:rsid w:val="00151BED"/>
    <w:rsid w:val="00152737"/>
    <w:rsid w:val="00194CED"/>
    <w:rsid w:val="001A17D0"/>
    <w:rsid w:val="001C5FE2"/>
    <w:rsid w:val="00266A09"/>
    <w:rsid w:val="002A42A8"/>
    <w:rsid w:val="002C7EAC"/>
    <w:rsid w:val="002D098A"/>
    <w:rsid w:val="002E41E3"/>
    <w:rsid w:val="00332B8C"/>
    <w:rsid w:val="004703D2"/>
    <w:rsid w:val="004A4A35"/>
    <w:rsid w:val="004B0586"/>
    <w:rsid w:val="004B369B"/>
    <w:rsid w:val="004E413F"/>
    <w:rsid w:val="00517619"/>
    <w:rsid w:val="00542000"/>
    <w:rsid w:val="005906CC"/>
    <w:rsid w:val="006A78BF"/>
    <w:rsid w:val="006C0800"/>
    <w:rsid w:val="006F1D52"/>
    <w:rsid w:val="006F34F9"/>
    <w:rsid w:val="006F6182"/>
    <w:rsid w:val="00715665"/>
    <w:rsid w:val="007874F8"/>
    <w:rsid w:val="0080648B"/>
    <w:rsid w:val="008108E6"/>
    <w:rsid w:val="008E3BF6"/>
    <w:rsid w:val="009304DA"/>
    <w:rsid w:val="00954528"/>
    <w:rsid w:val="009935BC"/>
    <w:rsid w:val="009D230A"/>
    <w:rsid w:val="00A40AB5"/>
    <w:rsid w:val="00A64591"/>
    <w:rsid w:val="00AB1C6D"/>
    <w:rsid w:val="00AD6A2D"/>
    <w:rsid w:val="00B001A8"/>
    <w:rsid w:val="00B255F4"/>
    <w:rsid w:val="00B8450F"/>
    <w:rsid w:val="00B942C7"/>
    <w:rsid w:val="00B96E17"/>
    <w:rsid w:val="00BB6248"/>
    <w:rsid w:val="00BF7131"/>
    <w:rsid w:val="00CC2FA2"/>
    <w:rsid w:val="00CC4A05"/>
    <w:rsid w:val="00D21FA0"/>
    <w:rsid w:val="00D37B60"/>
    <w:rsid w:val="00D46A7A"/>
    <w:rsid w:val="00E00206"/>
    <w:rsid w:val="00E6630F"/>
    <w:rsid w:val="00E86E34"/>
    <w:rsid w:val="00ED50DB"/>
    <w:rsid w:val="00EE393C"/>
    <w:rsid w:val="00F1037A"/>
    <w:rsid w:val="00F53756"/>
    <w:rsid w:val="00F61FD5"/>
    <w:rsid w:val="00F6323B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3F83"/>
  <w15:chartTrackingRefBased/>
  <w15:docId w15:val="{C0C6163C-A652-4166-8645-C386F42D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Newall Green Primary School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B Higson</cp:lastModifiedBy>
  <cp:revision>2</cp:revision>
  <dcterms:created xsi:type="dcterms:W3CDTF">2026-04-30T14:36:00Z</dcterms:created>
  <dcterms:modified xsi:type="dcterms:W3CDTF">2026-04-30T14:36:00Z</dcterms:modified>
</cp:coreProperties>
</file>