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0BE11" w14:textId="63A9F03E" w:rsidR="0029655B" w:rsidRPr="003E23A0" w:rsidRDefault="0029655B" w:rsidP="0029655B">
      <w:pPr>
        <w:rPr>
          <w:sz w:val="28"/>
          <w:szCs w:val="28"/>
          <w:u w:val="single"/>
        </w:rPr>
      </w:pPr>
      <w:bookmarkStart w:id="0" w:name="_GoBack"/>
      <w:bookmarkEnd w:id="0"/>
      <w:r w:rsidRPr="003E23A0">
        <w:rPr>
          <w:sz w:val="28"/>
          <w:szCs w:val="28"/>
          <w:u w:val="single"/>
        </w:rPr>
        <w:t xml:space="preserve">Sandbach Primary Academy Year </w:t>
      </w:r>
      <w:r>
        <w:rPr>
          <w:sz w:val="28"/>
          <w:szCs w:val="28"/>
          <w:u w:val="single"/>
        </w:rPr>
        <w:t>3 and 4</w:t>
      </w:r>
    </w:p>
    <w:p w14:paraId="01F8856B" w14:textId="77777777" w:rsidR="0029655B" w:rsidRDefault="0029655B" w:rsidP="0029655B">
      <w:pPr>
        <w:rPr>
          <w:sz w:val="28"/>
          <w:szCs w:val="28"/>
        </w:rPr>
      </w:pPr>
      <w:r w:rsidRPr="003E23A0">
        <w:rPr>
          <w:sz w:val="28"/>
          <w:szCs w:val="28"/>
        </w:rPr>
        <w:t xml:space="preserve">At Sandbach Primary Academy, Nursery, Reception, Year 1 and Year 2 children are taught in single-age, mixed attainment classes. Years 3 and 4 and years 5 and 6 are taught in mixed-age, mixed attainment classes. </w:t>
      </w:r>
    </w:p>
    <w:p w14:paraId="36231B6F" w14:textId="77777777" w:rsidR="0029655B" w:rsidRDefault="0029655B" w:rsidP="0029655B">
      <w:pPr>
        <w:rPr>
          <w:rStyle w:val="Hyperlink"/>
          <w:rFonts w:eastAsia="Times New Roman" w:cs="Calibri"/>
          <w:kern w:val="0"/>
          <w:sz w:val="28"/>
          <w:szCs w:val="28"/>
          <w:lang w:eastAsia="en-GB"/>
          <w14:ligatures w14:val="none"/>
        </w:rPr>
      </w:pPr>
      <w:r w:rsidRPr="003E23A0">
        <w:rPr>
          <w:sz w:val="28"/>
          <w:szCs w:val="28"/>
        </w:rPr>
        <w:t xml:space="preserve">Year 1 and 2 follow the </w:t>
      </w:r>
      <w:r w:rsidRPr="003E23A0">
        <w:rPr>
          <w:rFonts w:eastAsia="Times New Roman" w:cs="Calibri"/>
          <w:kern w:val="0"/>
          <w:sz w:val="28"/>
          <w:szCs w:val="28"/>
          <w:lang w:eastAsia="en-GB"/>
          <w14:ligatures w14:val="none"/>
        </w:rPr>
        <w:t>Oak National Academy Curriculum Plans for KS</w:t>
      </w:r>
      <w:r>
        <w:rPr>
          <w:rFonts w:eastAsia="Times New Roman" w:cs="Calibri"/>
          <w:kern w:val="0"/>
          <w:sz w:val="28"/>
          <w:szCs w:val="28"/>
          <w:lang w:eastAsia="en-GB"/>
          <w14:ligatures w14:val="none"/>
        </w:rPr>
        <w:t>1</w:t>
      </w:r>
      <w:r>
        <w:rPr>
          <w:rStyle w:val="Hyperlink"/>
          <w:rFonts w:eastAsia="Times New Roman" w:cs="Calibri"/>
          <w:kern w:val="0"/>
          <w:sz w:val="28"/>
          <w:szCs w:val="28"/>
          <w:lang w:eastAsia="en-GB"/>
          <w14:ligatures w14:val="none"/>
        </w:rPr>
        <w:t>.</w:t>
      </w:r>
    </w:p>
    <w:p w14:paraId="7BE048B1" w14:textId="77777777" w:rsidR="0029655B" w:rsidRPr="003E23A0" w:rsidRDefault="0029655B" w:rsidP="0029655B">
      <w:pPr>
        <w:rPr>
          <w:sz w:val="28"/>
          <w:szCs w:val="28"/>
        </w:rPr>
      </w:pPr>
      <w:r w:rsidRPr="003E23A0">
        <w:rPr>
          <w:sz w:val="28"/>
          <w:szCs w:val="28"/>
        </w:rPr>
        <w:t xml:space="preserve">In our mixed age classes (year 3-4 and year 5-6), with the support of the Maths Hub, we have carefully aligned the units to allow both year groups to be taught together. These classes follow a two-year cycle, ensuring that they meet all objectives in a coherent sequence. </w:t>
      </w:r>
    </w:p>
    <w:p w14:paraId="66519733" w14:textId="77777777" w:rsidR="0029655B" w:rsidRPr="003E23A0" w:rsidRDefault="0029655B" w:rsidP="0029655B">
      <w:pPr>
        <w:rPr>
          <w:sz w:val="28"/>
          <w:szCs w:val="28"/>
        </w:rPr>
      </w:pPr>
      <w:r w:rsidRPr="003E23A0">
        <w:rPr>
          <w:sz w:val="28"/>
          <w:szCs w:val="28"/>
        </w:rPr>
        <w:t>The National Curriculum states:</w:t>
      </w:r>
      <w:r w:rsidRPr="003E23A0">
        <w:rPr>
          <w:sz w:val="28"/>
          <w:szCs w:val="28"/>
        </w:rPr>
        <w:br/>
      </w:r>
      <w:r w:rsidRPr="00387E75">
        <w:rPr>
          <w:sz w:val="28"/>
          <w:szCs w:val="28"/>
        </w:rPr>
        <w:t>The programmes of study for mathematics are set out year-by-year for key stages 1 and 2. Schools are, however, only required to teach the relevant programme of study by the end of the key stage. Within each key stage, schools therefore have the flexibility to introduce content earlier or later than set out in the programme of study. In addition, schools can introduce key stage content during an earlier key stage, if appropriate.</w:t>
      </w:r>
    </w:p>
    <w:p w14:paraId="632264C1" w14:textId="0CD57D59" w:rsidR="0029655B" w:rsidRPr="003E23A0" w:rsidRDefault="0029655B" w:rsidP="0029655B">
      <w:pPr>
        <w:rPr>
          <w:sz w:val="28"/>
          <w:szCs w:val="28"/>
        </w:rPr>
      </w:pPr>
      <w:r w:rsidRPr="003E23A0">
        <w:rPr>
          <w:sz w:val="28"/>
          <w:szCs w:val="28"/>
        </w:rPr>
        <w:t>The two-year cycle</w:t>
      </w:r>
      <w:r>
        <w:rPr>
          <w:sz w:val="28"/>
          <w:szCs w:val="28"/>
        </w:rPr>
        <w:t xml:space="preserve"> for Year 3 and 4</w:t>
      </w:r>
      <w:r w:rsidRPr="003E23A0">
        <w:rPr>
          <w:sz w:val="28"/>
          <w:szCs w:val="28"/>
        </w:rPr>
        <w:t xml:space="preserve"> is detailed below.</w:t>
      </w:r>
    </w:p>
    <w:p w14:paraId="3980292A" w14:textId="77777777" w:rsidR="0029655B" w:rsidRPr="003E23A0" w:rsidRDefault="0029655B" w:rsidP="0029655B">
      <w:pPr>
        <w:rPr>
          <w:sz w:val="28"/>
          <w:szCs w:val="28"/>
        </w:rPr>
      </w:pPr>
      <w:r w:rsidRPr="003E23A0">
        <w:rPr>
          <w:rFonts w:ascii="Segoe UI Emoji" w:hAnsi="Segoe UI Emoji" w:cs="Segoe UI Emoji"/>
          <w:sz w:val="18"/>
          <w:szCs w:val="18"/>
        </w:rPr>
        <w:t>⚓</w:t>
      </w:r>
      <w:r w:rsidRPr="003E23A0">
        <w:rPr>
          <w:sz w:val="18"/>
          <w:szCs w:val="18"/>
        </w:rPr>
        <w:t xml:space="preserve"> </w:t>
      </w:r>
      <w:r w:rsidRPr="003E23A0">
        <w:rPr>
          <w:sz w:val="28"/>
          <w:szCs w:val="28"/>
        </w:rPr>
        <w:t>Indicates Blocks which appear in both years.</w:t>
      </w:r>
    </w:p>
    <w:p w14:paraId="69137070" w14:textId="29CD7166" w:rsidR="003E23A0" w:rsidRDefault="003E23A0">
      <w:r>
        <w:br w:type="page"/>
      </w:r>
    </w:p>
    <w:p w14:paraId="4984216F" w14:textId="77777777" w:rsidR="003E23A0" w:rsidRPr="009C711D" w:rsidRDefault="003E23A0">
      <w:pPr>
        <w:rPr>
          <w:sz w:val="28"/>
          <w:szCs w:val="28"/>
        </w:rPr>
      </w:pPr>
    </w:p>
    <w:tbl>
      <w:tblPr>
        <w:tblStyle w:val="TableGrid"/>
        <w:tblW w:w="0" w:type="auto"/>
        <w:tblLook w:val="04A0" w:firstRow="1" w:lastRow="0" w:firstColumn="1" w:lastColumn="0" w:noHBand="0" w:noVBand="1"/>
      </w:tblPr>
      <w:tblGrid>
        <w:gridCol w:w="899"/>
        <w:gridCol w:w="889"/>
        <w:gridCol w:w="674"/>
        <w:gridCol w:w="965"/>
        <w:gridCol w:w="944"/>
        <w:gridCol w:w="1272"/>
        <w:gridCol w:w="861"/>
        <w:gridCol w:w="814"/>
        <w:gridCol w:w="922"/>
        <w:gridCol w:w="792"/>
        <w:gridCol w:w="922"/>
        <w:gridCol w:w="742"/>
        <w:gridCol w:w="720"/>
        <w:gridCol w:w="763"/>
        <w:gridCol w:w="899"/>
        <w:gridCol w:w="870"/>
      </w:tblGrid>
      <w:tr w:rsidR="00EE6496" w:rsidRPr="00237C63" w14:paraId="1DE31175" w14:textId="77777777" w:rsidTr="003E23A0">
        <w:tc>
          <w:tcPr>
            <w:tcW w:w="899" w:type="dxa"/>
            <w:tcBorders>
              <w:bottom w:val="single" w:sz="2" w:space="0" w:color="auto"/>
            </w:tcBorders>
          </w:tcPr>
          <w:p w14:paraId="217F5F08" w14:textId="28E0C75E" w:rsidR="00EE6496" w:rsidRPr="00237C63" w:rsidRDefault="00EE6496" w:rsidP="00977A56">
            <w:pPr>
              <w:rPr>
                <w:sz w:val="16"/>
                <w:szCs w:val="16"/>
              </w:rPr>
            </w:pPr>
            <w:r w:rsidRPr="00237C63">
              <w:rPr>
                <w:sz w:val="16"/>
                <w:szCs w:val="16"/>
              </w:rPr>
              <w:t xml:space="preserve">Year 3 / 4 </w:t>
            </w:r>
            <w:r w:rsidRPr="00EE6496">
              <w:rPr>
                <w:sz w:val="16"/>
                <w:szCs w:val="16"/>
                <w:highlight w:val="yellow"/>
              </w:rPr>
              <w:t>A</w:t>
            </w:r>
          </w:p>
        </w:tc>
        <w:tc>
          <w:tcPr>
            <w:tcW w:w="889" w:type="dxa"/>
            <w:tcBorders>
              <w:bottom w:val="single" w:sz="2" w:space="0" w:color="auto"/>
            </w:tcBorders>
            <w:vAlign w:val="center"/>
          </w:tcPr>
          <w:p w14:paraId="2E6D6FFA"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1</w:t>
            </w:r>
          </w:p>
        </w:tc>
        <w:tc>
          <w:tcPr>
            <w:tcW w:w="674" w:type="dxa"/>
            <w:tcBorders>
              <w:bottom w:val="single" w:sz="2" w:space="0" w:color="auto"/>
            </w:tcBorders>
            <w:vAlign w:val="center"/>
          </w:tcPr>
          <w:p w14:paraId="376D9AE5"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2</w:t>
            </w:r>
          </w:p>
        </w:tc>
        <w:tc>
          <w:tcPr>
            <w:tcW w:w="965" w:type="dxa"/>
            <w:tcBorders>
              <w:bottom w:val="single" w:sz="2" w:space="0" w:color="auto"/>
            </w:tcBorders>
            <w:vAlign w:val="center"/>
          </w:tcPr>
          <w:p w14:paraId="02DC0B34"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3</w:t>
            </w:r>
          </w:p>
        </w:tc>
        <w:tc>
          <w:tcPr>
            <w:tcW w:w="944" w:type="dxa"/>
            <w:tcBorders>
              <w:bottom w:val="single" w:sz="2" w:space="0" w:color="auto"/>
            </w:tcBorders>
            <w:vAlign w:val="center"/>
          </w:tcPr>
          <w:p w14:paraId="4EA66C5B"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4</w:t>
            </w:r>
          </w:p>
        </w:tc>
        <w:tc>
          <w:tcPr>
            <w:tcW w:w="1272" w:type="dxa"/>
            <w:tcBorders>
              <w:bottom w:val="single" w:sz="2" w:space="0" w:color="auto"/>
            </w:tcBorders>
            <w:vAlign w:val="center"/>
          </w:tcPr>
          <w:p w14:paraId="6197CE2E"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5</w:t>
            </w:r>
          </w:p>
        </w:tc>
        <w:tc>
          <w:tcPr>
            <w:tcW w:w="861" w:type="dxa"/>
            <w:tcBorders>
              <w:bottom w:val="single" w:sz="2" w:space="0" w:color="auto"/>
            </w:tcBorders>
            <w:vAlign w:val="center"/>
          </w:tcPr>
          <w:p w14:paraId="17CD9381"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6</w:t>
            </w:r>
          </w:p>
        </w:tc>
        <w:tc>
          <w:tcPr>
            <w:tcW w:w="814" w:type="dxa"/>
            <w:tcBorders>
              <w:bottom w:val="single" w:sz="2" w:space="0" w:color="auto"/>
            </w:tcBorders>
            <w:vAlign w:val="center"/>
          </w:tcPr>
          <w:p w14:paraId="44A078B5"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7</w:t>
            </w:r>
          </w:p>
        </w:tc>
        <w:tc>
          <w:tcPr>
            <w:tcW w:w="922" w:type="dxa"/>
            <w:tcBorders>
              <w:bottom w:val="single" w:sz="2" w:space="0" w:color="auto"/>
            </w:tcBorders>
            <w:vAlign w:val="center"/>
          </w:tcPr>
          <w:p w14:paraId="5B437E1C"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8</w:t>
            </w:r>
          </w:p>
        </w:tc>
        <w:tc>
          <w:tcPr>
            <w:tcW w:w="792" w:type="dxa"/>
            <w:tcBorders>
              <w:bottom w:val="single" w:sz="2" w:space="0" w:color="auto"/>
            </w:tcBorders>
            <w:vAlign w:val="center"/>
          </w:tcPr>
          <w:p w14:paraId="4749E784"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9</w:t>
            </w:r>
          </w:p>
        </w:tc>
        <w:tc>
          <w:tcPr>
            <w:tcW w:w="922" w:type="dxa"/>
            <w:tcBorders>
              <w:bottom w:val="single" w:sz="2" w:space="0" w:color="auto"/>
            </w:tcBorders>
            <w:vAlign w:val="center"/>
          </w:tcPr>
          <w:p w14:paraId="794389A4"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10</w:t>
            </w:r>
          </w:p>
        </w:tc>
        <w:tc>
          <w:tcPr>
            <w:tcW w:w="742" w:type="dxa"/>
            <w:tcBorders>
              <w:bottom w:val="single" w:sz="2" w:space="0" w:color="auto"/>
            </w:tcBorders>
            <w:vAlign w:val="center"/>
          </w:tcPr>
          <w:p w14:paraId="2F045EDA"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11</w:t>
            </w:r>
          </w:p>
        </w:tc>
        <w:tc>
          <w:tcPr>
            <w:tcW w:w="720" w:type="dxa"/>
            <w:tcBorders>
              <w:bottom w:val="single" w:sz="2" w:space="0" w:color="auto"/>
            </w:tcBorders>
            <w:vAlign w:val="center"/>
          </w:tcPr>
          <w:p w14:paraId="55B797DA"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12</w:t>
            </w:r>
          </w:p>
        </w:tc>
        <w:tc>
          <w:tcPr>
            <w:tcW w:w="763" w:type="dxa"/>
            <w:tcBorders>
              <w:bottom w:val="single" w:sz="2" w:space="0" w:color="auto"/>
            </w:tcBorders>
            <w:vAlign w:val="center"/>
          </w:tcPr>
          <w:p w14:paraId="7F496B0C"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13</w:t>
            </w:r>
          </w:p>
        </w:tc>
        <w:tc>
          <w:tcPr>
            <w:tcW w:w="899" w:type="dxa"/>
            <w:tcBorders>
              <w:bottom w:val="single" w:sz="2" w:space="0" w:color="auto"/>
            </w:tcBorders>
            <w:vAlign w:val="center"/>
          </w:tcPr>
          <w:p w14:paraId="3E9C97EE"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14</w:t>
            </w:r>
          </w:p>
        </w:tc>
        <w:tc>
          <w:tcPr>
            <w:tcW w:w="870" w:type="dxa"/>
            <w:tcBorders>
              <w:bottom w:val="single" w:sz="2" w:space="0" w:color="auto"/>
            </w:tcBorders>
            <w:vAlign w:val="center"/>
          </w:tcPr>
          <w:p w14:paraId="187D66F2" w14:textId="77777777" w:rsidR="00EE6496" w:rsidRPr="00237C63" w:rsidRDefault="00EE6496" w:rsidP="00977A56">
            <w:pPr>
              <w:jc w:val="center"/>
              <w:rPr>
                <w:rFonts w:ascii="Calibri Light" w:hAnsi="Calibri Light" w:cs="Calibri Light"/>
                <w:sz w:val="28"/>
                <w:szCs w:val="28"/>
              </w:rPr>
            </w:pPr>
            <w:r w:rsidRPr="00237C63">
              <w:rPr>
                <w:rFonts w:ascii="Calibri Light" w:hAnsi="Calibri Light" w:cs="Calibri Light"/>
                <w:sz w:val="28"/>
                <w:szCs w:val="28"/>
              </w:rPr>
              <w:t>15</w:t>
            </w:r>
          </w:p>
        </w:tc>
      </w:tr>
      <w:tr w:rsidR="00EE6496" w:rsidRPr="00237C63" w14:paraId="7489DD12" w14:textId="77777777" w:rsidTr="003E23A0">
        <w:trPr>
          <w:trHeight w:val="59"/>
        </w:trPr>
        <w:tc>
          <w:tcPr>
            <w:tcW w:w="899" w:type="dxa"/>
            <w:vMerge w:val="restart"/>
            <w:tcBorders>
              <w:top w:val="single" w:sz="2" w:space="0" w:color="auto"/>
              <w:left w:val="single" w:sz="2" w:space="0" w:color="auto"/>
              <w:right w:val="single" w:sz="2" w:space="0" w:color="auto"/>
            </w:tcBorders>
          </w:tcPr>
          <w:p w14:paraId="2B216A2E" w14:textId="77777777" w:rsidR="00EE6496" w:rsidRPr="00237C63" w:rsidRDefault="00EE6496" w:rsidP="00977A56">
            <w:pPr>
              <w:rPr>
                <w:sz w:val="18"/>
                <w:szCs w:val="18"/>
              </w:rPr>
            </w:pPr>
            <w:r w:rsidRPr="00237C63">
              <w:rPr>
                <w:sz w:val="18"/>
                <w:szCs w:val="18"/>
              </w:rPr>
              <w:t xml:space="preserve">Oak </w:t>
            </w:r>
          </w:p>
          <w:p w14:paraId="3BF334C9" w14:textId="77777777" w:rsidR="00EE6496" w:rsidRPr="00237C63" w:rsidRDefault="00EE6496" w:rsidP="00977A56">
            <w:pPr>
              <w:rPr>
                <w:sz w:val="18"/>
                <w:szCs w:val="18"/>
              </w:rPr>
            </w:pPr>
            <w:r w:rsidRPr="00237C63">
              <w:rPr>
                <w:sz w:val="18"/>
                <w:szCs w:val="18"/>
              </w:rPr>
              <w:t>Autumn</w:t>
            </w:r>
          </w:p>
        </w:tc>
        <w:tc>
          <w:tcPr>
            <w:tcW w:w="1563" w:type="dxa"/>
            <w:gridSpan w:val="2"/>
            <w:tcBorders>
              <w:top w:val="single" w:sz="2" w:space="0" w:color="auto"/>
              <w:left w:val="single" w:sz="2" w:space="0" w:color="auto"/>
              <w:bottom w:val="single" w:sz="2" w:space="0" w:color="auto"/>
            </w:tcBorders>
          </w:tcPr>
          <w:p w14:paraId="7C3CE732" w14:textId="740EB5C2" w:rsidR="00B04AAA" w:rsidRPr="00237C63" w:rsidRDefault="00EE6496" w:rsidP="00977A56">
            <w:pPr>
              <w:rPr>
                <w:sz w:val="18"/>
                <w:szCs w:val="18"/>
              </w:rPr>
            </w:pPr>
            <w:r>
              <w:rPr>
                <w:sz w:val="18"/>
                <w:szCs w:val="18"/>
              </w:rPr>
              <w:t>Block A</w:t>
            </w:r>
            <w:r w:rsidR="00B04AAA">
              <w:rPr>
                <w:sz w:val="18"/>
                <w:szCs w:val="18"/>
              </w:rPr>
              <w:t xml:space="preserve"> </w:t>
            </w:r>
            <w:r w:rsidR="00B04AAA" w:rsidRPr="00237C63">
              <w:rPr>
                <w:rFonts w:ascii="Segoe UI Emoji" w:hAnsi="Segoe UI Emoji" w:cs="Segoe UI Emoji"/>
                <w:sz w:val="11"/>
                <w:szCs w:val="11"/>
              </w:rPr>
              <w:t>⚓</w:t>
            </w:r>
          </w:p>
        </w:tc>
        <w:tc>
          <w:tcPr>
            <w:tcW w:w="1909" w:type="dxa"/>
            <w:gridSpan w:val="2"/>
            <w:tcBorders>
              <w:top w:val="single" w:sz="2" w:space="0" w:color="auto"/>
              <w:bottom w:val="single" w:sz="2" w:space="0" w:color="auto"/>
            </w:tcBorders>
          </w:tcPr>
          <w:p w14:paraId="477E63BF" w14:textId="3C6E415F" w:rsidR="00B04AAA" w:rsidRPr="00B04AAA" w:rsidRDefault="00EE6496" w:rsidP="00977A56">
            <w:pPr>
              <w:rPr>
                <w:rFonts w:ascii="Segoe UI Emoji" w:hAnsi="Segoe UI Emoji" w:cs="Segoe UI Emoji"/>
                <w:sz w:val="11"/>
                <w:szCs w:val="11"/>
              </w:rPr>
            </w:pPr>
            <w:r>
              <w:rPr>
                <w:sz w:val="18"/>
                <w:szCs w:val="18"/>
              </w:rPr>
              <w:t>Block B</w:t>
            </w:r>
            <w:r w:rsidR="00B04AAA">
              <w:rPr>
                <w:sz w:val="18"/>
                <w:szCs w:val="18"/>
              </w:rPr>
              <w:t xml:space="preserve"> </w:t>
            </w:r>
            <w:r w:rsidR="00B04AAA" w:rsidRPr="00237C63">
              <w:rPr>
                <w:rFonts w:ascii="Segoe UI Emoji" w:hAnsi="Segoe UI Emoji" w:cs="Segoe UI Emoji"/>
                <w:sz w:val="11"/>
                <w:szCs w:val="11"/>
              </w:rPr>
              <w:t>⚓</w:t>
            </w:r>
          </w:p>
        </w:tc>
        <w:tc>
          <w:tcPr>
            <w:tcW w:w="1272" w:type="dxa"/>
            <w:tcBorders>
              <w:top w:val="single" w:sz="2" w:space="0" w:color="auto"/>
              <w:bottom w:val="single" w:sz="2" w:space="0" w:color="auto"/>
            </w:tcBorders>
          </w:tcPr>
          <w:p w14:paraId="56C57685" w14:textId="29F30BBB" w:rsidR="00EE6496" w:rsidRPr="00237C63" w:rsidRDefault="00EE6496" w:rsidP="00977A56">
            <w:pPr>
              <w:rPr>
                <w:sz w:val="18"/>
                <w:szCs w:val="18"/>
              </w:rPr>
            </w:pPr>
            <w:r>
              <w:rPr>
                <w:sz w:val="18"/>
                <w:szCs w:val="18"/>
              </w:rPr>
              <w:t>Block C</w:t>
            </w:r>
            <w:r w:rsidR="00B04AAA">
              <w:rPr>
                <w:sz w:val="18"/>
                <w:szCs w:val="18"/>
              </w:rPr>
              <w:t xml:space="preserve"> </w:t>
            </w:r>
            <w:r w:rsidR="00B04AAA" w:rsidRPr="00237C63">
              <w:rPr>
                <w:rFonts w:ascii="Segoe UI Emoji" w:hAnsi="Segoe UI Emoji" w:cs="Segoe UI Emoji"/>
                <w:sz w:val="11"/>
                <w:szCs w:val="11"/>
              </w:rPr>
              <w:t>⚓</w:t>
            </w:r>
          </w:p>
        </w:tc>
        <w:tc>
          <w:tcPr>
            <w:tcW w:w="1675" w:type="dxa"/>
            <w:gridSpan w:val="2"/>
            <w:tcBorders>
              <w:top w:val="single" w:sz="2" w:space="0" w:color="auto"/>
              <w:bottom w:val="single" w:sz="2" w:space="0" w:color="auto"/>
            </w:tcBorders>
          </w:tcPr>
          <w:p w14:paraId="7060A7E0" w14:textId="4746D235" w:rsidR="00EE6496" w:rsidRPr="00237C63" w:rsidRDefault="00EE6496" w:rsidP="00977A56">
            <w:pPr>
              <w:rPr>
                <w:sz w:val="18"/>
                <w:szCs w:val="18"/>
              </w:rPr>
            </w:pPr>
            <w:r>
              <w:rPr>
                <w:sz w:val="18"/>
                <w:szCs w:val="18"/>
              </w:rPr>
              <w:t>Block D</w:t>
            </w:r>
            <w:r w:rsidR="00B04AAA" w:rsidRPr="00237C63">
              <w:rPr>
                <w:rFonts w:ascii="Segoe UI Emoji" w:hAnsi="Segoe UI Emoji" w:cs="Segoe UI Emoji"/>
                <w:sz w:val="11"/>
                <w:szCs w:val="11"/>
              </w:rPr>
              <w:t>⚓</w:t>
            </w:r>
          </w:p>
        </w:tc>
        <w:tc>
          <w:tcPr>
            <w:tcW w:w="2636" w:type="dxa"/>
            <w:gridSpan w:val="3"/>
            <w:tcBorders>
              <w:top w:val="single" w:sz="2" w:space="0" w:color="auto"/>
              <w:bottom w:val="single" w:sz="2" w:space="0" w:color="auto"/>
            </w:tcBorders>
          </w:tcPr>
          <w:p w14:paraId="47153B3A" w14:textId="57910863" w:rsidR="00EE6496" w:rsidRPr="00237C63" w:rsidRDefault="00EE6496" w:rsidP="00977A56">
            <w:pPr>
              <w:rPr>
                <w:sz w:val="18"/>
                <w:szCs w:val="18"/>
              </w:rPr>
            </w:pPr>
            <w:r>
              <w:rPr>
                <w:sz w:val="18"/>
                <w:szCs w:val="18"/>
              </w:rPr>
              <w:t>Block E</w:t>
            </w:r>
            <w:r w:rsidR="00B04AAA">
              <w:rPr>
                <w:sz w:val="18"/>
                <w:szCs w:val="18"/>
              </w:rPr>
              <w:t xml:space="preserve"> </w:t>
            </w:r>
            <w:r w:rsidR="00B04AAA" w:rsidRPr="00237C63">
              <w:rPr>
                <w:rFonts w:ascii="Segoe UI Emoji" w:hAnsi="Segoe UI Emoji" w:cs="Segoe UI Emoji"/>
                <w:sz w:val="11"/>
                <w:szCs w:val="11"/>
              </w:rPr>
              <w:t>⚓</w:t>
            </w:r>
          </w:p>
        </w:tc>
        <w:tc>
          <w:tcPr>
            <w:tcW w:w="1462" w:type="dxa"/>
            <w:gridSpan w:val="2"/>
            <w:tcBorders>
              <w:top w:val="single" w:sz="2" w:space="0" w:color="auto"/>
              <w:bottom w:val="single" w:sz="2" w:space="0" w:color="auto"/>
            </w:tcBorders>
          </w:tcPr>
          <w:p w14:paraId="148E0DD8" w14:textId="1B5572A8" w:rsidR="00EE6496" w:rsidRPr="00237C63" w:rsidRDefault="00EE6496" w:rsidP="00977A56">
            <w:pPr>
              <w:rPr>
                <w:sz w:val="18"/>
                <w:szCs w:val="18"/>
              </w:rPr>
            </w:pPr>
            <w:r>
              <w:rPr>
                <w:sz w:val="18"/>
                <w:szCs w:val="18"/>
              </w:rPr>
              <w:t>Block F</w:t>
            </w:r>
            <w:r w:rsidR="00B04AAA">
              <w:rPr>
                <w:sz w:val="18"/>
                <w:szCs w:val="18"/>
              </w:rPr>
              <w:t xml:space="preserve"> </w:t>
            </w:r>
            <w:r w:rsidR="00B04AAA" w:rsidRPr="00237C63">
              <w:rPr>
                <w:rFonts w:ascii="Segoe UI Emoji" w:hAnsi="Segoe UI Emoji" w:cs="Segoe UI Emoji"/>
                <w:sz w:val="11"/>
                <w:szCs w:val="11"/>
              </w:rPr>
              <w:t>⚓</w:t>
            </w:r>
          </w:p>
        </w:tc>
        <w:tc>
          <w:tcPr>
            <w:tcW w:w="763" w:type="dxa"/>
            <w:tcBorders>
              <w:top w:val="single" w:sz="2" w:space="0" w:color="auto"/>
              <w:bottom w:val="single" w:sz="2" w:space="0" w:color="auto"/>
            </w:tcBorders>
            <w:shd w:val="clear" w:color="auto" w:fill="auto"/>
          </w:tcPr>
          <w:p w14:paraId="28B5CEEB" w14:textId="52D3E3D2" w:rsidR="00EE6496" w:rsidRPr="00237C63" w:rsidRDefault="00EE6496" w:rsidP="00977A56">
            <w:pPr>
              <w:rPr>
                <w:sz w:val="18"/>
                <w:szCs w:val="18"/>
              </w:rPr>
            </w:pPr>
            <w:r w:rsidRPr="00C9566D">
              <w:rPr>
                <w:sz w:val="16"/>
                <w:szCs w:val="16"/>
              </w:rPr>
              <w:t xml:space="preserve">Block </w:t>
            </w:r>
            <w:proofErr w:type="gramStart"/>
            <w:r w:rsidRPr="00C9566D">
              <w:rPr>
                <w:sz w:val="16"/>
                <w:szCs w:val="16"/>
              </w:rPr>
              <w:t>G</w:t>
            </w:r>
            <w:r w:rsidR="00B04AAA">
              <w:rPr>
                <w:sz w:val="16"/>
                <w:szCs w:val="16"/>
              </w:rPr>
              <w:t xml:space="preserve"> </w:t>
            </w:r>
            <w:r w:rsidR="00B04AAA">
              <w:rPr>
                <w:sz w:val="18"/>
                <w:szCs w:val="18"/>
              </w:rPr>
              <w:t xml:space="preserve"> </w:t>
            </w:r>
            <w:r w:rsidR="00B04AAA" w:rsidRPr="00237C63">
              <w:rPr>
                <w:rFonts w:ascii="Segoe UI Emoji" w:hAnsi="Segoe UI Emoji" w:cs="Segoe UI Emoji"/>
                <w:sz w:val="11"/>
                <w:szCs w:val="11"/>
              </w:rPr>
              <w:t>⚓</w:t>
            </w:r>
            <w:proofErr w:type="gramEnd"/>
          </w:p>
        </w:tc>
        <w:tc>
          <w:tcPr>
            <w:tcW w:w="899" w:type="dxa"/>
            <w:tcBorders>
              <w:top w:val="single" w:sz="2" w:space="0" w:color="auto"/>
              <w:bottom w:val="single" w:sz="2" w:space="0" w:color="auto"/>
            </w:tcBorders>
          </w:tcPr>
          <w:p w14:paraId="61CFD0BB" w14:textId="77777777" w:rsidR="00EE6496" w:rsidRPr="00237C63" w:rsidRDefault="00EE6496" w:rsidP="00977A56">
            <w:pPr>
              <w:rPr>
                <w:sz w:val="18"/>
                <w:szCs w:val="18"/>
              </w:rPr>
            </w:pPr>
            <w:r>
              <w:rPr>
                <w:sz w:val="18"/>
                <w:szCs w:val="18"/>
              </w:rPr>
              <w:t>Block H</w:t>
            </w:r>
          </w:p>
        </w:tc>
        <w:tc>
          <w:tcPr>
            <w:tcW w:w="870" w:type="dxa"/>
            <w:tcBorders>
              <w:top w:val="single" w:sz="2" w:space="0" w:color="auto"/>
              <w:bottom w:val="single" w:sz="2" w:space="0" w:color="auto"/>
              <w:right w:val="single" w:sz="2" w:space="0" w:color="auto"/>
            </w:tcBorders>
          </w:tcPr>
          <w:p w14:paraId="7C877B15" w14:textId="77777777" w:rsidR="00EE6496" w:rsidRPr="00237C63" w:rsidRDefault="00EE6496" w:rsidP="00977A56">
            <w:pPr>
              <w:rPr>
                <w:sz w:val="18"/>
                <w:szCs w:val="18"/>
              </w:rPr>
            </w:pPr>
            <w:r>
              <w:rPr>
                <w:sz w:val="18"/>
                <w:szCs w:val="18"/>
              </w:rPr>
              <w:t>Block I</w:t>
            </w:r>
          </w:p>
        </w:tc>
      </w:tr>
      <w:tr w:rsidR="00EE6496" w:rsidRPr="00237C63" w14:paraId="3AD8CA11" w14:textId="77777777" w:rsidTr="003E23A0">
        <w:trPr>
          <w:trHeight w:val="59"/>
        </w:trPr>
        <w:tc>
          <w:tcPr>
            <w:tcW w:w="899" w:type="dxa"/>
            <w:vMerge/>
            <w:tcBorders>
              <w:top w:val="single" w:sz="2" w:space="0" w:color="auto"/>
              <w:left w:val="single" w:sz="2" w:space="0" w:color="auto"/>
              <w:right w:val="single" w:sz="2" w:space="0" w:color="auto"/>
            </w:tcBorders>
          </w:tcPr>
          <w:p w14:paraId="67F2F2E6" w14:textId="77777777" w:rsidR="00EE6496" w:rsidRPr="00237C63" w:rsidRDefault="00EE6496" w:rsidP="00977A56">
            <w:pPr>
              <w:rPr>
                <w:sz w:val="18"/>
                <w:szCs w:val="18"/>
              </w:rPr>
            </w:pPr>
          </w:p>
        </w:tc>
        <w:tc>
          <w:tcPr>
            <w:tcW w:w="1563" w:type="dxa"/>
            <w:gridSpan w:val="2"/>
            <w:tcBorders>
              <w:top w:val="single" w:sz="2" w:space="0" w:color="auto"/>
              <w:left w:val="single" w:sz="2" w:space="0" w:color="auto"/>
              <w:bottom w:val="single" w:sz="2" w:space="0" w:color="auto"/>
            </w:tcBorders>
          </w:tcPr>
          <w:p w14:paraId="6E5D4907" w14:textId="77777777" w:rsidR="00EE6496" w:rsidRPr="00237C63" w:rsidRDefault="00EE6496" w:rsidP="00977A56">
            <w:pPr>
              <w:rPr>
                <w:sz w:val="18"/>
                <w:szCs w:val="18"/>
              </w:rPr>
            </w:pPr>
            <w:r w:rsidRPr="00237C63">
              <w:rPr>
                <w:sz w:val="18"/>
                <w:szCs w:val="18"/>
              </w:rPr>
              <w:t>Y3 U1</w:t>
            </w:r>
          </w:p>
        </w:tc>
        <w:tc>
          <w:tcPr>
            <w:tcW w:w="1909" w:type="dxa"/>
            <w:gridSpan w:val="2"/>
            <w:tcBorders>
              <w:top w:val="single" w:sz="2" w:space="0" w:color="auto"/>
              <w:bottom w:val="single" w:sz="2" w:space="0" w:color="auto"/>
            </w:tcBorders>
          </w:tcPr>
          <w:p w14:paraId="0BC78BD4" w14:textId="0646E937" w:rsidR="00EE6496" w:rsidRPr="00237C63" w:rsidRDefault="00EE6496" w:rsidP="00977A56">
            <w:pPr>
              <w:rPr>
                <w:sz w:val="18"/>
                <w:szCs w:val="18"/>
              </w:rPr>
            </w:pPr>
            <w:r w:rsidRPr="00237C63">
              <w:rPr>
                <w:sz w:val="18"/>
                <w:szCs w:val="18"/>
              </w:rPr>
              <w:t>Y3 U2</w:t>
            </w:r>
          </w:p>
        </w:tc>
        <w:tc>
          <w:tcPr>
            <w:tcW w:w="1272" w:type="dxa"/>
            <w:tcBorders>
              <w:top w:val="single" w:sz="2" w:space="0" w:color="auto"/>
              <w:bottom w:val="single" w:sz="2" w:space="0" w:color="auto"/>
            </w:tcBorders>
          </w:tcPr>
          <w:p w14:paraId="014C0848" w14:textId="7837A7BC" w:rsidR="00EE6496" w:rsidRPr="00237C63" w:rsidRDefault="00EE6496" w:rsidP="00977A56">
            <w:pPr>
              <w:rPr>
                <w:sz w:val="18"/>
                <w:szCs w:val="18"/>
              </w:rPr>
            </w:pPr>
            <w:r w:rsidRPr="00237C63">
              <w:rPr>
                <w:sz w:val="18"/>
                <w:szCs w:val="18"/>
              </w:rPr>
              <w:t>Y3 U3</w:t>
            </w:r>
          </w:p>
        </w:tc>
        <w:tc>
          <w:tcPr>
            <w:tcW w:w="1675" w:type="dxa"/>
            <w:gridSpan w:val="2"/>
            <w:tcBorders>
              <w:top w:val="single" w:sz="2" w:space="0" w:color="auto"/>
              <w:bottom w:val="single" w:sz="2" w:space="0" w:color="auto"/>
            </w:tcBorders>
          </w:tcPr>
          <w:p w14:paraId="5CE6517A" w14:textId="1F136CEF" w:rsidR="00EE6496" w:rsidRPr="00237C63" w:rsidRDefault="00EE6496" w:rsidP="00977A56">
            <w:pPr>
              <w:rPr>
                <w:sz w:val="18"/>
                <w:szCs w:val="18"/>
              </w:rPr>
            </w:pPr>
            <w:r w:rsidRPr="00237C63">
              <w:rPr>
                <w:sz w:val="18"/>
                <w:szCs w:val="18"/>
              </w:rPr>
              <w:t>Y3 U4</w:t>
            </w:r>
          </w:p>
        </w:tc>
        <w:tc>
          <w:tcPr>
            <w:tcW w:w="922" w:type="dxa"/>
            <w:tcBorders>
              <w:top w:val="single" w:sz="2" w:space="0" w:color="auto"/>
              <w:bottom w:val="single" w:sz="2" w:space="0" w:color="auto"/>
              <w:right w:val="single" w:sz="36" w:space="0" w:color="auto"/>
            </w:tcBorders>
          </w:tcPr>
          <w:p w14:paraId="0AD08C51" w14:textId="64957F54" w:rsidR="00EE6496" w:rsidRPr="00237C63" w:rsidRDefault="00EE6496" w:rsidP="00977A56">
            <w:pPr>
              <w:rPr>
                <w:sz w:val="18"/>
                <w:szCs w:val="18"/>
              </w:rPr>
            </w:pPr>
            <w:r w:rsidRPr="00237C63">
              <w:rPr>
                <w:sz w:val="18"/>
                <w:szCs w:val="18"/>
              </w:rPr>
              <w:t>Y3 U5</w:t>
            </w:r>
          </w:p>
        </w:tc>
        <w:tc>
          <w:tcPr>
            <w:tcW w:w="1714" w:type="dxa"/>
            <w:gridSpan w:val="2"/>
            <w:tcBorders>
              <w:top w:val="single" w:sz="2" w:space="0" w:color="auto"/>
              <w:left w:val="single" w:sz="36" w:space="0" w:color="auto"/>
              <w:bottom w:val="single" w:sz="2" w:space="0" w:color="auto"/>
            </w:tcBorders>
          </w:tcPr>
          <w:p w14:paraId="7DA3B9F1" w14:textId="71FBA4EA" w:rsidR="00EE6496" w:rsidRPr="00237C63" w:rsidRDefault="00EE6496" w:rsidP="00977A56">
            <w:pPr>
              <w:rPr>
                <w:sz w:val="18"/>
                <w:szCs w:val="18"/>
              </w:rPr>
            </w:pPr>
            <w:r w:rsidRPr="00237C63">
              <w:rPr>
                <w:sz w:val="18"/>
                <w:szCs w:val="18"/>
              </w:rPr>
              <w:t>Y3 U5</w:t>
            </w:r>
          </w:p>
        </w:tc>
        <w:tc>
          <w:tcPr>
            <w:tcW w:w="1462" w:type="dxa"/>
            <w:gridSpan w:val="2"/>
            <w:tcBorders>
              <w:top w:val="single" w:sz="2" w:space="0" w:color="auto"/>
              <w:bottom w:val="single" w:sz="2" w:space="0" w:color="auto"/>
            </w:tcBorders>
          </w:tcPr>
          <w:p w14:paraId="0D214D70" w14:textId="1D3CEC65" w:rsidR="00EE6496" w:rsidRPr="00237C63" w:rsidRDefault="00EE6496" w:rsidP="00977A56">
            <w:pPr>
              <w:rPr>
                <w:sz w:val="18"/>
                <w:szCs w:val="18"/>
              </w:rPr>
            </w:pPr>
            <w:r w:rsidRPr="00237C63">
              <w:rPr>
                <w:sz w:val="18"/>
                <w:szCs w:val="18"/>
              </w:rPr>
              <w:t>Y3 U6</w:t>
            </w:r>
          </w:p>
        </w:tc>
        <w:tc>
          <w:tcPr>
            <w:tcW w:w="763" w:type="dxa"/>
            <w:tcBorders>
              <w:top w:val="single" w:sz="2" w:space="0" w:color="auto"/>
              <w:bottom w:val="single" w:sz="2" w:space="0" w:color="auto"/>
            </w:tcBorders>
            <w:shd w:val="clear" w:color="auto" w:fill="auto"/>
          </w:tcPr>
          <w:p w14:paraId="51A470F7" w14:textId="643D3ED1" w:rsidR="00EE6496" w:rsidRPr="00237C63" w:rsidRDefault="00EE6496" w:rsidP="00977A56">
            <w:pPr>
              <w:rPr>
                <w:sz w:val="18"/>
                <w:szCs w:val="18"/>
              </w:rPr>
            </w:pPr>
            <w:r w:rsidRPr="00237C63">
              <w:rPr>
                <w:sz w:val="18"/>
                <w:szCs w:val="18"/>
              </w:rPr>
              <w:t>Y4 U6</w:t>
            </w:r>
          </w:p>
        </w:tc>
        <w:tc>
          <w:tcPr>
            <w:tcW w:w="899" w:type="dxa"/>
            <w:tcBorders>
              <w:top w:val="single" w:sz="2" w:space="0" w:color="auto"/>
              <w:bottom w:val="single" w:sz="2" w:space="0" w:color="auto"/>
            </w:tcBorders>
          </w:tcPr>
          <w:p w14:paraId="2C8EA52C" w14:textId="77777777" w:rsidR="00EE6496" w:rsidRPr="00237C63" w:rsidRDefault="00EE6496" w:rsidP="00977A56">
            <w:pPr>
              <w:rPr>
                <w:sz w:val="18"/>
                <w:szCs w:val="18"/>
              </w:rPr>
            </w:pPr>
            <w:r w:rsidRPr="00237C63">
              <w:rPr>
                <w:sz w:val="18"/>
                <w:szCs w:val="18"/>
              </w:rPr>
              <w:t>Y4 U2</w:t>
            </w:r>
          </w:p>
        </w:tc>
        <w:tc>
          <w:tcPr>
            <w:tcW w:w="870" w:type="dxa"/>
            <w:tcBorders>
              <w:top w:val="single" w:sz="2" w:space="0" w:color="auto"/>
              <w:bottom w:val="single" w:sz="2" w:space="0" w:color="auto"/>
              <w:right w:val="single" w:sz="2" w:space="0" w:color="auto"/>
            </w:tcBorders>
          </w:tcPr>
          <w:p w14:paraId="776362F8" w14:textId="77777777" w:rsidR="00EE6496" w:rsidRPr="00237C63" w:rsidRDefault="00EE6496" w:rsidP="00977A56">
            <w:pPr>
              <w:rPr>
                <w:sz w:val="18"/>
                <w:szCs w:val="18"/>
              </w:rPr>
            </w:pPr>
            <w:r w:rsidRPr="00237C63">
              <w:rPr>
                <w:sz w:val="18"/>
                <w:szCs w:val="18"/>
              </w:rPr>
              <w:t>Y4 U3</w:t>
            </w:r>
          </w:p>
        </w:tc>
      </w:tr>
      <w:tr w:rsidR="00EE6496" w:rsidRPr="00237C63" w14:paraId="5F2162A1" w14:textId="77777777" w:rsidTr="003E23A0">
        <w:trPr>
          <w:trHeight w:val="873"/>
        </w:trPr>
        <w:tc>
          <w:tcPr>
            <w:tcW w:w="899" w:type="dxa"/>
            <w:vMerge/>
            <w:tcBorders>
              <w:left w:val="single" w:sz="2" w:space="0" w:color="auto"/>
              <w:bottom w:val="single" w:sz="2" w:space="0" w:color="auto"/>
              <w:right w:val="single" w:sz="2" w:space="0" w:color="auto"/>
            </w:tcBorders>
          </w:tcPr>
          <w:p w14:paraId="29CCBF53" w14:textId="77777777" w:rsidR="00EE6496" w:rsidRPr="00237C63" w:rsidRDefault="00EE6496" w:rsidP="00977A56">
            <w:pPr>
              <w:rPr>
                <w:sz w:val="18"/>
                <w:szCs w:val="18"/>
              </w:rPr>
            </w:pPr>
          </w:p>
        </w:tc>
        <w:tc>
          <w:tcPr>
            <w:tcW w:w="1563" w:type="dxa"/>
            <w:gridSpan w:val="2"/>
            <w:tcBorders>
              <w:top w:val="single" w:sz="2" w:space="0" w:color="auto"/>
              <w:left w:val="single" w:sz="2" w:space="0" w:color="auto"/>
              <w:bottom w:val="single" w:sz="2" w:space="0" w:color="auto"/>
            </w:tcBorders>
          </w:tcPr>
          <w:p w14:paraId="2ED4A221" w14:textId="77777777" w:rsidR="00EE6496" w:rsidRPr="00237C63" w:rsidRDefault="00EE6496" w:rsidP="00977A56">
            <w:pPr>
              <w:rPr>
                <w:sz w:val="12"/>
                <w:szCs w:val="12"/>
              </w:rPr>
            </w:pPr>
            <w:r w:rsidRPr="00237C63">
              <w:rPr>
                <w:sz w:val="12"/>
                <w:szCs w:val="12"/>
              </w:rPr>
              <w:t>Review strategies for adding and subtracting across 10</w:t>
            </w:r>
          </w:p>
        </w:tc>
        <w:tc>
          <w:tcPr>
            <w:tcW w:w="1909" w:type="dxa"/>
            <w:gridSpan w:val="2"/>
            <w:tcBorders>
              <w:top w:val="single" w:sz="2" w:space="0" w:color="auto"/>
              <w:bottom w:val="single" w:sz="2" w:space="0" w:color="auto"/>
            </w:tcBorders>
          </w:tcPr>
          <w:p w14:paraId="2E5C90B3" w14:textId="77777777" w:rsidR="00EE6496" w:rsidRPr="00237C63" w:rsidRDefault="00EE6496" w:rsidP="00977A56">
            <w:pPr>
              <w:rPr>
                <w:sz w:val="12"/>
                <w:szCs w:val="12"/>
              </w:rPr>
            </w:pPr>
            <w:r w:rsidRPr="00237C63">
              <w:rPr>
                <w:sz w:val="12"/>
                <w:szCs w:val="12"/>
              </w:rPr>
              <w:t>Securing place value to 100 and applying to addition and subtraction</w:t>
            </w:r>
          </w:p>
        </w:tc>
        <w:tc>
          <w:tcPr>
            <w:tcW w:w="1272" w:type="dxa"/>
            <w:tcBorders>
              <w:top w:val="single" w:sz="2" w:space="0" w:color="auto"/>
              <w:bottom w:val="single" w:sz="2" w:space="0" w:color="auto"/>
            </w:tcBorders>
          </w:tcPr>
          <w:p w14:paraId="3027EC29" w14:textId="77777777" w:rsidR="00EE6496" w:rsidRPr="00237C63" w:rsidRDefault="00EE6496" w:rsidP="00977A56">
            <w:pPr>
              <w:rPr>
                <w:sz w:val="12"/>
                <w:szCs w:val="12"/>
              </w:rPr>
            </w:pPr>
            <w:r w:rsidRPr="00237C63">
              <w:rPr>
                <w:sz w:val="12"/>
                <w:szCs w:val="12"/>
              </w:rPr>
              <w:t>Bridging 100: counting on and back in 10s, adding/subtracting multiples of 10</w:t>
            </w:r>
          </w:p>
        </w:tc>
        <w:tc>
          <w:tcPr>
            <w:tcW w:w="1675" w:type="dxa"/>
            <w:gridSpan w:val="2"/>
            <w:tcBorders>
              <w:top w:val="single" w:sz="2" w:space="0" w:color="auto"/>
              <w:bottom w:val="single" w:sz="2" w:space="0" w:color="auto"/>
            </w:tcBorders>
          </w:tcPr>
          <w:p w14:paraId="069B9F2A" w14:textId="77777777" w:rsidR="00EE6496" w:rsidRPr="00237C63" w:rsidRDefault="00EE6496" w:rsidP="00977A56">
            <w:pPr>
              <w:rPr>
                <w:sz w:val="12"/>
                <w:szCs w:val="12"/>
              </w:rPr>
            </w:pPr>
            <w:r w:rsidRPr="00237C63">
              <w:rPr>
                <w:sz w:val="12"/>
                <w:szCs w:val="12"/>
              </w:rPr>
              <w:t>Measuring length and recording in tables</w:t>
            </w:r>
          </w:p>
        </w:tc>
        <w:tc>
          <w:tcPr>
            <w:tcW w:w="2636" w:type="dxa"/>
            <w:gridSpan w:val="3"/>
            <w:tcBorders>
              <w:top w:val="single" w:sz="2" w:space="0" w:color="auto"/>
              <w:bottom w:val="single" w:sz="2" w:space="0" w:color="auto"/>
            </w:tcBorders>
          </w:tcPr>
          <w:p w14:paraId="1B35BF90" w14:textId="77777777" w:rsidR="00EE6496" w:rsidRPr="00237C63" w:rsidRDefault="00EE6496" w:rsidP="00977A56">
            <w:pPr>
              <w:rPr>
                <w:sz w:val="12"/>
                <w:szCs w:val="12"/>
              </w:rPr>
            </w:pPr>
            <w:r w:rsidRPr="00237C63">
              <w:rPr>
                <w:sz w:val="12"/>
                <w:szCs w:val="12"/>
              </w:rPr>
              <w:t>Representing 3-digit numbers, comparing and positioning on number lines</w:t>
            </w:r>
          </w:p>
        </w:tc>
        <w:tc>
          <w:tcPr>
            <w:tcW w:w="1462" w:type="dxa"/>
            <w:gridSpan w:val="2"/>
            <w:tcBorders>
              <w:top w:val="single" w:sz="2" w:space="0" w:color="auto"/>
              <w:bottom w:val="single" w:sz="2" w:space="0" w:color="auto"/>
            </w:tcBorders>
          </w:tcPr>
          <w:p w14:paraId="7802BEB7" w14:textId="77777777" w:rsidR="00EE6496" w:rsidRPr="00237C63" w:rsidRDefault="00EE6496" w:rsidP="00977A56">
            <w:pPr>
              <w:rPr>
                <w:sz w:val="12"/>
                <w:szCs w:val="12"/>
              </w:rPr>
            </w:pPr>
            <w:r w:rsidRPr="00237C63">
              <w:rPr>
                <w:sz w:val="12"/>
                <w:szCs w:val="12"/>
              </w:rPr>
              <w:t>Measures: mass and capacity</w:t>
            </w:r>
          </w:p>
        </w:tc>
        <w:tc>
          <w:tcPr>
            <w:tcW w:w="763" w:type="dxa"/>
            <w:tcBorders>
              <w:top w:val="single" w:sz="2" w:space="0" w:color="auto"/>
              <w:bottom w:val="single" w:sz="2" w:space="0" w:color="auto"/>
            </w:tcBorders>
            <w:shd w:val="clear" w:color="auto" w:fill="auto"/>
          </w:tcPr>
          <w:p w14:paraId="1C5B76A8" w14:textId="77777777" w:rsidR="00EE6496" w:rsidRDefault="00EE6496" w:rsidP="00977A56">
            <w:pPr>
              <w:rPr>
                <w:sz w:val="12"/>
                <w:szCs w:val="12"/>
              </w:rPr>
            </w:pPr>
            <w:r w:rsidRPr="00237C63">
              <w:rPr>
                <w:sz w:val="12"/>
                <w:szCs w:val="12"/>
              </w:rPr>
              <w:t>Perimeter</w:t>
            </w:r>
          </w:p>
          <w:p w14:paraId="7BE3CE63" w14:textId="77777777" w:rsidR="00EE6496" w:rsidRDefault="00EE6496" w:rsidP="00977A56">
            <w:pPr>
              <w:rPr>
                <w:sz w:val="12"/>
                <w:szCs w:val="12"/>
              </w:rPr>
            </w:pPr>
          </w:p>
          <w:p w14:paraId="3E98CBEA" w14:textId="35FF3E2A" w:rsidR="00EE6496" w:rsidRPr="00237C63" w:rsidRDefault="00014040" w:rsidP="00977A56">
            <w:pPr>
              <w:rPr>
                <w:sz w:val="12"/>
                <w:szCs w:val="12"/>
              </w:rPr>
            </w:pPr>
            <w:r>
              <w:rPr>
                <w:sz w:val="12"/>
                <w:szCs w:val="12"/>
              </w:rPr>
              <w:t>(Right Angles)</w:t>
            </w:r>
          </w:p>
        </w:tc>
        <w:tc>
          <w:tcPr>
            <w:tcW w:w="899" w:type="dxa"/>
            <w:tcBorders>
              <w:top w:val="single" w:sz="2" w:space="0" w:color="auto"/>
              <w:bottom w:val="single" w:sz="2" w:space="0" w:color="auto"/>
            </w:tcBorders>
          </w:tcPr>
          <w:p w14:paraId="06D3AEF2" w14:textId="77777777" w:rsidR="00EE6496" w:rsidRPr="00237C63" w:rsidRDefault="00EE6496" w:rsidP="00977A56">
            <w:pPr>
              <w:rPr>
                <w:sz w:val="12"/>
                <w:szCs w:val="12"/>
              </w:rPr>
            </w:pPr>
            <w:r w:rsidRPr="00237C63">
              <w:rPr>
                <w:sz w:val="12"/>
                <w:szCs w:val="12"/>
              </w:rPr>
              <w:t>Secure place value to 1000: apply to addition and subtraction: multiples of 100</w:t>
            </w:r>
          </w:p>
          <w:p w14:paraId="01EB32B7" w14:textId="77777777" w:rsidR="00EE6496" w:rsidRPr="00237C63" w:rsidRDefault="00EE6496" w:rsidP="00977A56">
            <w:pPr>
              <w:rPr>
                <w:sz w:val="12"/>
                <w:szCs w:val="12"/>
              </w:rPr>
            </w:pPr>
          </w:p>
        </w:tc>
        <w:tc>
          <w:tcPr>
            <w:tcW w:w="870" w:type="dxa"/>
            <w:tcBorders>
              <w:top w:val="single" w:sz="2" w:space="0" w:color="auto"/>
              <w:bottom w:val="single" w:sz="2" w:space="0" w:color="auto"/>
              <w:right w:val="single" w:sz="2" w:space="0" w:color="auto"/>
            </w:tcBorders>
          </w:tcPr>
          <w:p w14:paraId="37053DD2" w14:textId="77777777" w:rsidR="00EE6496" w:rsidRPr="00237C63" w:rsidRDefault="00EE6496" w:rsidP="00977A56">
            <w:pPr>
              <w:rPr>
                <w:sz w:val="12"/>
                <w:szCs w:val="12"/>
              </w:rPr>
            </w:pPr>
            <w:r w:rsidRPr="00237C63">
              <w:rPr>
                <w:sz w:val="12"/>
                <w:szCs w:val="12"/>
              </w:rPr>
              <w:t>Calculation and conversion of measures</w:t>
            </w:r>
          </w:p>
        </w:tc>
      </w:tr>
      <w:tr w:rsidR="00EE6496" w:rsidRPr="00237C63" w14:paraId="49D6A350" w14:textId="77777777" w:rsidTr="003E23A0">
        <w:trPr>
          <w:trHeight w:val="84"/>
        </w:trPr>
        <w:tc>
          <w:tcPr>
            <w:tcW w:w="899" w:type="dxa"/>
            <w:vMerge w:val="restart"/>
            <w:tcBorders>
              <w:top w:val="single" w:sz="2" w:space="0" w:color="auto"/>
              <w:left w:val="single" w:sz="2" w:space="0" w:color="auto"/>
              <w:right w:val="single" w:sz="2" w:space="0" w:color="auto"/>
            </w:tcBorders>
          </w:tcPr>
          <w:p w14:paraId="1ED193F4" w14:textId="77777777" w:rsidR="00EE6496" w:rsidRPr="00237C63" w:rsidRDefault="00EE6496" w:rsidP="00977A56">
            <w:pPr>
              <w:rPr>
                <w:sz w:val="18"/>
                <w:szCs w:val="18"/>
              </w:rPr>
            </w:pPr>
            <w:r w:rsidRPr="00237C63">
              <w:rPr>
                <w:sz w:val="18"/>
                <w:szCs w:val="18"/>
              </w:rPr>
              <w:t xml:space="preserve">Oak </w:t>
            </w:r>
          </w:p>
          <w:p w14:paraId="6925CCD5" w14:textId="77777777" w:rsidR="00EE6496" w:rsidRPr="00237C63" w:rsidRDefault="00EE6496" w:rsidP="00977A56">
            <w:pPr>
              <w:rPr>
                <w:sz w:val="18"/>
                <w:szCs w:val="18"/>
              </w:rPr>
            </w:pPr>
            <w:r w:rsidRPr="00237C63">
              <w:rPr>
                <w:sz w:val="18"/>
                <w:szCs w:val="18"/>
              </w:rPr>
              <w:t>Spring</w:t>
            </w:r>
          </w:p>
        </w:tc>
        <w:tc>
          <w:tcPr>
            <w:tcW w:w="889" w:type="dxa"/>
            <w:tcBorders>
              <w:top w:val="single" w:sz="2" w:space="0" w:color="auto"/>
              <w:left w:val="single" w:sz="2" w:space="0" w:color="auto"/>
              <w:bottom w:val="single" w:sz="2" w:space="0" w:color="auto"/>
            </w:tcBorders>
          </w:tcPr>
          <w:p w14:paraId="6A2FF55F" w14:textId="77777777" w:rsidR="00EE6496" w:rsidRPr="00237C63" w:rsidRDefault="00EE6496" w:rsidP="00977A56">
            <w:pPr>
              <w:rPr>
                <w:sz w:val="18"/>
                <w:szCs w:val="18"/>
              </w:rPr>
            </w:pPr>
            <w:r>
              <w:rPr>
                <w:sz w:val="18"/>
                <w:szCs w:val="18"/>
              </w:rPr>
              <w:t>Block J</w:t>
            </w:r>
          </w:p>
        </w:tc>
        <w:tc>
          <w:tcPr>
            <w:tcW w:w="4716" w:type="dxa"/>
            <w:gridSpan w:val="5"/>
            <w:tcBorders>
              <w:top w:val="single" w:sz="2" w:space="0" w:color="auto"/>
              <w:bottom w:val="single" w:sz="2" w:space="0" w:color="auto"/>
              <w:right w:val="single" w:sz="36" w:space="0" w:color="auto"/>
            </w:tcBorders>
          </w:tcPr>
          <w:p w14:paraId="4CE5303A" w14:textId="426205CD" w:rsidR="00EE6496" w:rsidRPr="00237C63" w:rsidRDefault="00EE6496" w:rsidP="00977A56">
            <w:pPr>
              <w:rPr>
                <w:sz w:val="18"/>
                <w:szCs w:val="18"/>
              </w:rPr>
            </w:pPr>
            <w:r>
              <w:rPr>
                <w:sz w:val="18"/>
                <w:szCs w:val="18"/>
              </w:rPr>
              <w:t>Block K</w:t>
            </w:r>
            <w:r w:rsidR="00B04AAA" w:rsidRPr="00014040">
              <w:rPr>
                <w:rFonts w:ascii="Segoe UI Emoji" w:hAnsi="Segoe UI Emoji" w:cs="Segoe UI Emoji"/>
                <w:sz w:val="11"/>
                <w:szCs w:val="11"/>
              </w:rPr>
              <w:t>⚓</w:t>
            </w:r>
          </w:p>
        </w:tc>
        <w:tc>
          <w:tcPr>
            <w:tcW w:w="3450" w:type="dxa"/>
            <w:gridSpan w:val="4"/>
            <w:tcBorders>
              <w:top w:val="single" w:sz="2" w:space="0" w:color="auto"/>
              <w:left w:val="single" w:sz="36" w:space="0" w:color="auto"/>
              <w:bottom w:val="single" w:sz="2" w:space="0" w:color="auto"/>
            </w:tcBorders>
          </w:tcPr>
          <w:p w14:paraId="0F77FE6F" w14:textId="77777777" w:rsidR="00EE6496" w:rsidRPr="0026544C" w:rsidRDefault="00EE6496" w:rsidP="00977A56">
            <w:pPr>
              <w:rPr>
                <w:sz w:val="18"/>
                <w:szCs w:val="18"/>
                <w:highlight w:val="yellow"/>
              </w:rPr>
            </w:pPr>
            <w:r>
              <w:rPr>
                <w:sz w:val="18"/>
                <w:szCs w:val="18"/>
              </w:rPr>
              <w:t>Block L</w:t>
            </w:r>
          </w:p>
        </w:tc>
        <w:tc>
          <w:tcPr>
            <w:tcW w:w="1462" w:type="dxa"/>
            <w:gridSpan w:val="2"/>
            <w:tcBorders>
              <w:top w:val="single" w:sz="2" w:space="0" w:color="auto"/>
              <w:bottom w:val="single" w:sz="2" w:space="0" w:color="auto"/>
              <w:right w:val="single" w:sz="2" w:space="0" w:color="auto"/>
            </w:tcBorders>
          </w:tcPr>
          <w:p w14:paraId="0968A83E" w14:textId="77777777" w:rsidR="00EE6496" w:rsidRPr="0026544C" w:rsidRDefault="00EE6496" w:rsidP="00977A56">
            <w:pPr>
              <w:rPr>
                <w:sz w:val="18"/>
                <w:szCs w:val="18"/>
                <w:highlight w:val="yellow"/>
              </w:rPr>
            </w:pPr>
            <w:r>
              <w:rPr>
                <w:sz w:val="18"/>
                <w:szCs w:val="18"/>
              </w:rPr>
              <w:t>Block M</w:t>
            </w:r>
          </w:p>
        </w:tc>
        <w:tc>
          <w:tcPr>
            <w:tcW w:w="763" w:type="dxa"/>
            <w:vMerge w:val="restart"/>
            <w:tcBorders>
              <w:top w:val="single" w:sz="2" w:space="0" w:color="auto"/>
              <w:left w:val="single" w:sz="2" w:space="0" w:color="auto"/>
              <w:right w:val="nil"/>
            </w:tcBorders>
            <w:shd w:val="clear" w:color="auto" w:fill="FFFFFF" w:themeFill="background1"/>
          </w:tcPr>
          <w:p w14:paraId="0F0B03AE" w14:textId="77777777" w:rsidR="00EE6496" w:rsidRPr="00237C63" w:rsidRDefault="00EE6496" w:rsidP="00977A56">
            <w:pPr>
              <w:rPr>
                <w:sz w:val="18"/>
                <w:szCs w:val="18"/>
              </w:rPr>
            </w:pPr>
          </w:p>
        </w:tc>
        <w:tc>
          <w:tcPr>
            <w:tcW w:w="899" w:type="dxa"/>
            <w:vMerge w:val="restart"/>
            <w:tcBorders>
              <w:top w:val="single" w:sz="2" w:space="0" w:color="auto"/>
              <w:left w:val="nil"/>
              <w:right w:val="nil"/>
            </w:tcBorders>
            <w:shd w:val="clear" w:color="auto" w:fill="FFFFFF" w:themeFill="background1"/>
          </w:tcPr>
          <w:p w14:paraId="3498E3AF" w14:textId="77777777" w:rsidR="00EE6496" w:rsidRPr="00237C63" w:rsidRDefault="00EE6496" w:rsidP="00977A56">
            <w:pPr>
              <w:rPr>
                <w:sz w:val="18"/>
                <w:szCs w:val="18"/>
              </w:rPr>
            </w:pPr>
          </w:p>
        </w:tc>
        <w:tc>
          <w:tcPr>
            <w:tcW w:w="870" w:type="dxa"/>
            <w:vMerge w:val="restart"/>
            <w:tcBorders>
              <w:top w:val="single" w:sz="2" w:space="0" w:color="auto"/>
              <w:left w:val="nil"/>
              <w:right w:val="nil"/>
            </w:tcBorders>
            <w:shd w:val="clear" w:color="auto" w:fill="FFFFFF" w:themeFill="background1"/>
          </w:tcPr>
          <w:p w14:paraId="68637043" w14:textId="77777777" w:rsidR="00EE6496" w:rsidRPr="00237C63" w:rsidRDefault="00EE6496" w:rsidP="00977A56">
            <w:pPr>
              <w:rPr>
                <w:sz w:val="18"/>
                <w:szCs w:val="18"/>
              </w:rPr>
            </w:pPr>
          </w:p>
        </w:tc>
      </w:tr>
      <w:tr w:rsidR="00EE6496" w:rsidRPr="00237C63" w14:paraId="5D06B31E" w14:textId="77777777" w:rsidTr="003E23A0">
        <w:trPr>
          <w:trHeight w:val="84"/>
        </w:trPr>
        <w:tc>
          <w:tcPr>
            <w:tcW w:w="899" w:type="dxa"/>
            <w:vMerge/>
            <w:tcBorders>
              <w:top w:val="single" w:sz="2" w:space="0" w:color="auto"/>
              <w:left w:val="single" w:sz="2" w:space="0" w:color="auto"/>
              <w:right w:val="single" w:sz="2" w:space="0" w:color="auto"/>
            </w:tcBorders>
          </w:tcPr>
          <w:p w14:paraId="4A442042" w14:textId="77777777" w:rsidR="00EE6496" w:rsidRPr="00237C63" w:rsidRDefault="00EE6496" w:rsidP="00977A56">
            <w:pPr>
              <w:rPr>
                <w:sz w:val="18"/>
                <w:szCs w:val="18"/>
              </w:rPr>
            </w:pPr>
          </w:p>
        </w:tc>
        <w:tc>
          <w:tcPr>
            <w:tcW w:w="889" w:type="dxa"/>
            <w:tcBorders>
              <w:top w:val="single" w:sz="2" w:space="0" w:color="auto"/>
              <w:left w:val="single" w:sz="2" w:space="0" w:color="auto"/>
              <w:bottom w:val="single" w:sz="2" w:space="0" w:color="auto"/>
            </w:tcBorders>
          </w:tcPr>
          <w:p w14:paraId="329668E8" w14:textId="77777777" w:rsidR="00EE6496" w:rsidRPr="00237C63" w:rsidRDefault="00EE6496" w:rsidP="00977A56">
            <w:pPr>
              <w:rPr>
                <w:sz w:val="18"/>
                <w:szCs w:val="18"/>
              </w:rPr>
            </w:pPr>
            <w:r w:rsidRPr="00237C63">
              <w:rPr>
                <w:sz w:val="18"/>
                <w:szCs w:val="18"/>
              </w:rPr>
              <w:t>Y4 U4</w:t>
            </w:r>
          </w:p>
        </w:tc>
        <w:tc>
          <w:tcPr>
            <w:tcW w:w="1639" w:type="dxa"/>
            <w:gridSpan w:val="2"/>
            <w:tcBorders>
              <w:top w:val="single" w:sz="2" w:space="0" w:color="auto"/>
              <w:bottom w:val="single" w:sz="2" w:space="0" w:color="auto"/>
            </w:tcBorders>
          </w:tcPr>
          <w:p w14:paraId="4F435975" w14:textId="77777777" w:rsidR="00EE6496" w:rsidRPr="00014040" w:rsidRDefault="00EE6496" w:rsidP="00977A56">
            <w:pPr>
              <w:rPr>
                <w:sz w:val="18"/>
                <w:szCs w:val="18"/>
              </w:rPr>
            </w:pPr>
            <w:r w:rsidRPr="00014040">
              <w:rPr>
                <w:sz w:val="18"/>
                <w:szCs w:val="18"/>
              </w:rPr>
              <w:t>Y4 U5</w:t>
            </w:r>
          </w:p>
        </w:tc>
        <w:tc>
          <w:tcPr>
            <w:tcW w:w="2216" w:type="dxa"/>
            <w:gridSpan w:val="2"/>
            <w:tcBorders>
              <w:top w:val="single" w:sz="2" w:space="0" w:color="auto"/>
              <w:bottom w:val="single" w:sz="2" w:space="0" w:color="auto"/>
              <w:right w:val="single" w:sz="2" w:space="0" w:color="auto"/>
            </w:tcBorders>
          </w:tcPr>
          <w:p w14:paraId="65CBBACA" w14:textId="511F8C9B" w:rsidR="00EE6496" w:rsidRPr="00014040" w:rsidRDefault="00EE6496" w:rsidP="00977A56">
            <w:pPr>
              <w:rPr>
                <w:sz w:val="18"/>
                <w:szCs w:val="18"/>
              </w:rPr>
            </w:pPr>
            <w:r w:rsidRPr="00014040">
              <w:rPr>
                <w:sz w:val="18"/>
                <w:szCs w:val="18"/>
              </w:rPr>
              <w:t>Y3 U10</w:t>
            </w:r>
          </w:p>
          <w:p w14:paraId="53C9B6B1" w14:textId="45856E1A" w:rsidR="00EE6496" w:rsidRPr="00014040" w:rsidRDefault="00EE6496" w:rsidP="00977A56">
            <w:pPr>
              <w:rPr>
                <w:sz w:val="18"/>
                <w:szCs w:val="18"/>
              </w:rPr>
            </w:pPr>
            <w:r w:rsidRPr="00014040">
              <w:rPr>
                <w:sz w:val="18"/>
                <w:szCs w:val="18"/>
              </w:rPr>
              <w:t>Y4 U1</w:t>
            </w:r>
          </w:p>
        </w:tc>
        <w:tc>
          <w:tcPr>
            <w:tcW w:w="861" w:type="dxa"/>
            <w:tcBorders>
              <w:top w:val="single" w:sz="2" w:space="0" w:color="auto"/>
              <w:left w:val="single" w:sz="2" w:space="0" w:color="auto"/>
              <w:bottom w:val="single" w:sz="2" w:space="0" w:color="auto"/>
              <w:right w:val="single" w:sz="36" w:space="0" w:color="auto"/>
            </w:tcBorders>
          </w:tcPr>
          <w:p w14:paraId="7C727FEF" w14:textId="5D3BC95C" w:rsidR="00EE6496" w:rsidRPr="00014040" w:rsidRDefault="00EE6496" w:rsidP="00977A56">
            <w:pPr>
              <w:rPr>
                <w:sz w:val="18"/>
                <w:szCs w:val="18"/>
              </w:rPr>
            </w:pPr>
            <w:r w:rsidRPr="00014040">
              <w:rPr>
                <w:sz w:val="18"/>
                <w:szCs w:val="18"/>
              </w:rPr>
              <w:t>Y3 U1</w:t>
            </w:r>
            <w:r w:rsidR="00B04AAA">
              <w:rPr>
                <w:sz w:val="18"/>
                <w:szCs w:val="18"/>
              </w:rPr>
              <w:t>2</w:t>
            </w:r>
          </w:p>
          <w:p w14:paraId="4FA2F9A5" w14:textId="59A8B825" w:rsidR="00EE6496" w:rsidRPr="00014040" w:rsidRDefault="00EE6496" w:rsidP="00977A56">
            <w:pPr>
              <w:rPr>
                <w:sz w:val="18"/>
                <w:szCs w:val="18"/>
              </w:rPr>
            </w:pPr>
            <w:r w:rsidRPr="00014040">
              <w:rPr>
                <w:sz w:val="18"/>
                <w:szCs w:val="18"/>
              </w:rPr>
              <w:t>Y4 U1</w:t>
            </w:r>
          </w:p>
        </w:tc>
        <w:tc>
          <w:tcPr>
            <w:tcW w:w="814" w:type="dxa"/>
            <w:tcBorders>
              <w:top w:val="single" w:sz="2" w:space="0" w:color="auto"/>
              <w:left w:val="single" w:sz="36" w:space="0" w:color="auto"/>
              <w:bottom w:val="single" w:sz="2" w:space="0" w:color="auto"/>
            </w:tcBorders>
          </w:tcPr>
          <w:p w14:paraId="3A5018AA" w14:textId="77777777" w:rsidR="00EE6496" w:rsidRPr="00014040" w:rsidRDefault="00EE6496" w:rsidP="00977A56">
            <w:pPr>
              <w:rPr>
                <w:sz w:val="18"/>
                <w:szCs w:val="18"/>
              </w:rPr>
            </w:pPr>
            <w:r w:rsidRPr="00014040">
              <w:rPr>
                <w:sz w:val="18"/>
                <w:szCs w:val="18"/>
              </w:rPr>
              <w:t>Y4 U7</w:t>
            </w:r>
          </w:p>
        </w:tc>
        <w:tc>
          <w:tcPr>
            <w:tcW w:w="922" w:type="dxa"/>
            <w:tcBorders>
              <w:top w:val="single" w:sz="2" w:space="0" w:color="auto"/>
              <w:bottom w:val="single" w:sz="2" w:space="0" w:color="auto"/>
            </w:tcBorders>
          </w:tcPr>
          <w:p w14:paraId="2DCF16EA" w14:textId="77777777" w:rsidR="00EE6496" w:rsidRPr="00014040" w:rsidRDefault="00EE6496" w:rsidP="00977A56">
            <w:pPr>
              <w:rPr>
                <w:sz w:val="18"/>
                <w:szCs w:val="18"/>
              </w:rPr>
            </w:pPr>
            <w:r w:rsidRPr="00014040">
              <w:rPr>
                <w:sz w:val="18"/>
                <w:szCs w:val="18"/>
              </w:rPr>
              <w:t>Y4 U8</w:t>
            </w:r>
          </w:p>
        </w:tc>
        <w:tc>
          <w:tcPr>
            <w:tcW w:w="792" w:type="dxa"/>
            <w:tcBorders>
              <w:top w:val="single" w:sz="2" w:space="0" w:color="auto"/>
              <w:bottom w:val="single" w:sz="2" w:space="0" w:color="auto"/>
            </w:tcBorders>
          </w:tcPr>
          <w:p w14:paraId="7CAECAB9" w14:textId="77777777" w:rsidR="00EE6496" w:rsidRPr="00014040" w:rsidRDefault="00EE6496" w:rsidP="00977A56">
            <w:pPr>
              <w:rPr>
                <w:sz w:val="18"/>
                <w:szCs w:val="18"/>
              </w:rPr>
            </w:pPr>
            <w:r w:rsidRPr="00014040">
              <w:rPr>
                <w:sz w:val="18"/>
                <w:szCs w:val="18"/>
              </w:rPr>
              <w:t>Y4 U9</w:t>
            </w:r>
          </w:p>
        </w:tc>
        <w:tc>
          <w:tcPr>
            <w:tcW w:w="922" w:type="dxa"/>
            <w:tcBorders>
              <w:top w:val="single" w:sz="2" w:space="0" w:color="auto"/>
              <w:bottom w:val="single" w:sz="2" w:space="0" w:color="auto"/>
            </w:tcBorders>
          </w:tcPr>
          <w:p w14:paraId="58A4127E" w14:textId="77777777" w:rsidR="00EE6496" w:rsidRPr="00014040" w:rsidRDefault="00EE6496" w:rsidP="00977A56">
            <w:pPr>
              <w:rPr>
                <w:sz w:val="18"/>
                <w:szCs w:val="18"/>
              </w:rPr>
            </w:pPr>
            <w:r w:rsidRPr="00014040">
              <w:rPr>
                <w:sz w:val="18"/>
                <w:szCs w:val="18"/>
              </w:rPr>
              <w:t>Y4 U10</w:t>
            </w:r>
          </w:p>
        </w:tc>
        <w:tc>
          <w:tcPr>
            <w:tcW w:w="1462" w:type="dxa"/>
            <w:gridSpan w:val="2"/>
            <w:tcBorders>
              <w:top w:val="single" w:sz="2" w:space="0" w:color="auto"/>
              <w:bottom w:val="single" w:sz="2" w:space="0" w:color="auto"/>
              <w:right w:val="single" w:sz="2" w:space="0" w:color="auto"/>
            </w:tcBorders>
          </w:tcPr>
          <w:p w14:paraId="29664C35" w14:textId="77777777" w:rsidR="00EE6496" w:rsidRPr="0026544C" w:rsidRDefault="00EE6496" w:rsidP="00977A56">
            <w:pPr>
              <w:rPr>
                <w:sz w:val="18"/>
                <w:szCs w:val="18"/>
                <w:highlight w:val="yellow"/>
              </w:rPr>
            </w:pPr>
            <w:r w:rsidRPr="007A49A9">
              <w:rPr>
                <w:sz w:val="18"/>
                <w:szCs w:val="18"/>
              </w:rPr>
              <w:t>Y4 U11</w:t>
            </w:r>
          </w:p>
          <w:p w14:paraId="54865E53" w14:textId="77777777" w:rsidR="00EE6496" w:rsidRPr="0026544C" w:rsidRDefault="00EE6496" w:rsidP="00977A56">
            <w:pPr>
              <w:rPr>
                <w:sz w:val="18"/>
                <w:szCs w:val="18"/>
                <w:highlight w:val="yellow"/>
              </w:rPr>
            </w:pPr>
          </w:p>
        </w:tc>
        <w:tc>
          <w:tcPr>
            <w:tcW w:w="763" w:type="dxa"/>
            <w:vMerge/>
            <w:tcBorders>
              <w:top w:val="single" w:sz="2" w:space="0" w:color="auto"/>
              <w:left w:val="single" w:sz="2" w:space="0" w:color="auto"/>
              <w:right w:val="nil"/>
            </w:tcBorders>
            <w:shd w:val="clear" w:color="auto" w:fill="FFFFFF" w:themeFill="background1"/>
          </w:tcPr>
          <w:p w14:paraId="41DD8486" w14:textId="77777777" w:rsidR="00EE6496" w:rsidRPr="00237C63" w:rsidRDefault="00EE6496" w:rsidP="00977A56">
            <w:pPr>
              <w:rPr>
                <w:sz w:val="18"/>
                <w:szCs w:val="18"/>
              </w:rPr>
            </w:pPr>
          </w:p>
        </w:tc>
        <w:tc>
          <w:tcPr>
            <w:tcW w:w="899" w:type="dxa"/>
            <w:vMerge/>
            <w:tcBorders>
              <w:top w:val="single" w:sz="2" w:space="0" w:color="auto"/>
              <w:left w:val="nil"/>
              <w:right w:val="nil"/>
            </w:tcBorders>
            <w:shd w:val="clear" w:color="auto" w:fill="FFFFFF" w:themeFill="background1"/>
          </w:tcPr>
          <w:p w14:paraId="6A31D182" w14:textId="77777777" w:rsidR="00EE6496" w:rsidRPr="00237C63" w:rsidRDefault="00EE6496" w:rsidP="00977A56">
            <w:pPr>
              <w:rPr>
                <w:sz w:val="18"/>
                <w:szCs w:val="18"/>
              </w:rPr>
            </w:pPr>
          </w:p>
        </w:tc>
        <w:tc>
          <w:tcPr>
            <w:tcW w:w="870" w:type="dxa"/>
            <w:vMerge/>
            <w:tcBorders>
              <w:top w:val="single" w:sz="2" w:space="0" w:color="auto"/>
              <w:left w:val="nil"/>
              <w:right w:val="nil"/>
            </w:tcBorders>
            <w:shd w:val="clear" w:color="auto" w:fill="FFFFFF" w:themeFill="background1"/>
          </w:tcPr>
          <w:p w14:paraId="143F5759" w14:textId="77777777" w:rsidR="00EE6496" w:rsidRPr="00237C63" w:rsidRDefault="00EE6496" w:rsidP="00977A56">
            <w:pPr>
              <w:rPr>
                <w:sz w:val="18"/>
                <w:szCs w:val="18"/>
              </w:rPr>
            </w:pPr>
          </w:p>
        </w:tc>
      </w:tr>
      <w:tr w:rsidR="00EE6496" w:rsidRPr="00237C63" w14:paraId="71155FDB" w14:textId="77777777" w:rsidTr="003E23A0">
        <w:trPr>
          <w:trHeight w:val="792"/>
        </w:trPr>
        <w:tc>
          <w:tcPr>
            <w:tcW w:w="899" w:type="dxa"/>
            <w:vMerge/>
            <w:tcBorders>
              <w:left w:val="single" w:sz="2" w:space="0" w:color="auto"/>
              <w:bottom w:val="single" w:sz="2" w:space="0" w:color="auto"/>
              <w:right w:val="single" w:sz="2" w:space="0" w:color="auto"/>
            </w:tcBorders>
          </w:tcPr>
          <w:p w14:paraId="6512722B" w14:textId="77777777" w:rsidR="00EE6496" w:rsidRPr="00237C63" w:rsidRDefault="00EE6496" w:rsidP="00977A56">
            <w:pPr>
              <w:rPr>
                <w:sz w:val="18"/>
                <w:szCs w:val="18"/>
              </w:rPr>
            </w:pPr>
          </w:p>
        </w:tc>
        <w:tc>
          <w:tcPr>
            <w:tcW w:w="889" w:type="dxa"/>
            <w:tcBorders>
              <w:top w:val="single" w:sz="2" w:space="0" w:color="auto"/>
              <w:left w:val="single" w:sz="2" w:space="0" w:color="auto"/>
              <w:bottom w:val="single" w:sz="2" w:space="0" w:color="auto"/>
            </w:tcBorders>
          </w:tcPr>
          <w:p w14:paraId="0FB2C785" w14:textId="77777777" w:rsidR="00EE6496" w:rsidRPr="00237C63" w:rsidRDefault="00EE6496" w:rsidP="00977A56">
            <w:pPr>
              <w:rPr>
                <w:sz w:val="12"/>
                <w:szCs w:val="12"/>
              </w:rPr>
            </w:pPr>
            <w:r w:rsidRPr="00237C63">
              <w:rPr>
                <w:sz w:val="12"/>
                <w:szCs w:val="12"/>
              </w:rPr>
              <w:t>Comparing, ordering and rounding 4-digit numbers</w:t>
            </w:r>
          </w:p>
        </w:tc>
        <w:tc>
          <w:tcPr>
            <w:tcW w:w="1639" w:type="dxa"/>
            <w:gridSpan w:val="2"/>
            <w:tcBorders>
              <w:top w:val="single" w:sz="2" w:space="0" w:color="auto"/>
              <w:bottom w:val="single" w:sz="2" w:space="0" w:color="auto"/>
            </w:tcBorders>
          </w:tcPr>
          <w:p w14:paraId="589D025F" w14:textId="77777777" w:rsidR="00EE6496" w:rsidRPr="00237C63" w:rsidRDefault="00EE6496" w:rsidP="00977A56">
            <w:pPr>
              <w:rPr>
                <w:sz w:val="12"/>
                <w:szCs w:val="12"/>
              </w:rPr>
            </w:pPr>
            <w:r w:rsidRPr="00237C63">
              <w:rPr>
                <w:sz w:val="12"/>
                <w:szCs w:val="12"/>
              </w:rPr>
              <w:t>Column addition and subtraction with 4-digit numbers</w:t>
            </w:r>
          </w:p>
        </w:tc>
        <w:tc>
          <w:tcPr>
            <w:tcW w:w="2216" w:type="dxa"/>
            <w:gridSpan w:val="2"/>
            <w:tcBorders>
              <w:top w:val="single" w:sz="2" w:space="0" w:color="auto"/>
              <w:bottom w:val="single" w:sz="2" w:space="0" w:color="auto"/>
              <w:right w:val="single" w:sz="2" w:space="0" w:color="auto"/>
            </w:tcBorders>
          </w:tcPr>
          <w:p w14:paraId="1A70D42D" w14:textId="77777777" w:rsidR="00EE6496" w:rsidRPr="00237C63" w:rsidRDefault="00EE6496" w:rsidP="00977A56">
            <w:pPr>
              <w:rPr>
                <w:sz w:val="12"/>
                <w:szCs w:val="12"/>
              </w:rPr>
            </w:pPr>
            <w:r w:rsidRPr="00237C63">
              <w:rPr>
                <w:sz w:val="12"/>
                <w:szCs w:val="12"/>
              </w:rPr>
              <w:t>Column addition</w:t>
            </w:r>
          </w:p>
        </w:tc>
        <w:tc>
          <w:tcPr>
            <w:tcW w:w="861" w:type="dxa"/>
            <w:tcBorders>
              <w:top w:val="single" w:sz="2" w:space="0" w:color="auto"/>
              <w:left w:val="single" w:sz="2" w:space="0" w:color="auto"/>
              <w:bottom w:val="single" w:sz="2" w:space="0" w:color="auto"/>
              <w:right w:val="single" w:sz="36" w:space="0" w:color="auto"/>
            </w:tcBorders>
          </w:tcPr>
          <w:p w14:paraId="758877C5" w14:textId="77777777" w:rsidR="00EE6496" w:rsidRPr="00237C63" w:rsidRDefault="00EE6496" w:rsidP="00977A56">
            <w:pPr>
              <w:rPr>
                <w:sz w:val="12"/>
                <w:szCs w:val="12"/>
              </w:rPr>
            </w:pPr>
            <w:r w:rsidRPr="00237C63">
              <w:rPr>
                <w:sz w:val="12"/>
                <w:szCs w:val="12"/>
              </w:rPr>
              <w:t>Column subtraction</w:t>
            </w:r>
          </w:p>
        </w:tc>
        <w:tc>
          <w:tcPr>
            <w:tcW w:w="814" w:type="dxa"/>
            <w:tcBorders>
              <w:top w:val="single" w:sz="2" w:space="0" w:color="auto"/>
              <w:left w:val="single" w:sz="36" w:space="0" w:color="auto"/>
              <w:bottom w:val="single" w:sz="2" w:space="0" w:color="auto"/>
            </w:tcBorders>
          </w:tcPr>
          <w:p w14:paraId="178997B4" w14:textId="37A82588" w:rsidR="00EE6496" w:rsidRPr="00237C63" w:rsidRDefault="00EE6496" w:rsidP="00977A56">
            <w:pPr>
              <w:rPr>
                <w:sz w:val="12"/>
                <w:szCs w:val="12"/>
              </w:rPr>
            </w:pPr>
            <w:r w:rsidRPr="00237C63">
              <w:rPr>
                <w:sz w:val="12"/>
                <w:szCs w:val="12"/>
              </w:rPr>
              <w:t xml:space="preserve">Represent counting in threes and sixes as the </w:t>
            </w:r>
            <w:proofErr w:type="gramStart"/>
            <w:r w:rsidRPr="00237C63">
              <w:rPr>
                <w:sz w:val="12"/>
                <w:szCs w:val="12"/>
              </w:rPr>
              <w:t>3 and 6 times</w:t>
            </w:r>
            <w:proofErr w:type="gramEnd"/>
            <w:r w:rsidRPr="00237C63">
              <w:rPr>
                <w:sz w:val="12"/>
                <w:szCs w:val="12"/>
              </w:rPr>
              <w:t xml:space="preserve"> tables</w:t>
            </w:r>
          </w:p>
        </w:tc>
        <w:tc>
          <w:tcPr>
            <w:tcW w:w="922" w:type="dxa"/>
            <w:tcBorders>
              <w:top w:val="single" w:sz="2" w:space="0" w:color="auto"/>
              <w:bottom w:val="single" w:sz="2" w:space="0" w:color="auto"/>
            </w:tcBorders>
          </w:tcPr>
          <w:p w14:paraId="148D85FF" w14:textId="77777777" w:rsidR="00EE6496" w:rsidRPr="00237C63" w:rsidRDefault="00EE6496" w:rsidP="00977A56">
            <w:pPr>
              <w:rPr>
                <w:sz w:val="12"/>
                <w:szCs w:val="12"/>
              </w:rPr>
            </w:pPr>
            <w:r w:rsidRPr="00237C63">
              <w:rPr>
                <w:sz w:val="12"/>
                <w:szCs w:val="12"/>
              </w:rPr>
              <w:t xml:space="preserve">Relationship between the </w:t>
            </w:r>
            <w:proofErr w:type="gramStart"/>
            <w:r w:rsidRPr="00237C63">
              <w:rPr>
                <w:sz w:val="12"/>
                <w:szCs w:val="12"/>
              </w:rPr>
              <w:t>3 and 6 times</w:t>
            </w:r>
            <w:proofErr w:type="gramEnd"/>
            <w:r w:rsidRPr="00237C63">
              <w:rPr>
                <w:sz w:val="12"/>
                <w:szCs w:val="12"/>
              </w:rPr>
              <w:t xml:space="preserve"> tables and tests of divisibility</w:t>
            </w:r>
          </w:p>
        </w:tc>
        <w:tc>
          <w:tcPr>
            <w:tcW w:w="792" w:type="dxa"/>
            <w:tcBorders>
              <w:top w:val="single" w:sz="2" w:space="0" w:color="auto"/>
              <w:bottom w:val="single" w:sz="2" w:space="0" w:color="auto"/>
            </w:tcBorders>
          </w:tcPr>
          <w:p w14:paraId="145A448E" w14:textId="77777777" w:rsidR="00EE6496" w:rsidRPr="00237C63" w:rsidRDefault="00EE6496" w:rsidP="00977A56">
            <w:pPr>
              <w:rPr>
                <w:sz w:val="12"/>
                <w:szCs w:val="12"/>
              </w:rPr>
            </w:pPr>
            <w:r w:rsidRPr="00237C63">
              <w:rPr>
                <w:sz w:val="12"/>
                <w:szCs w:val="12"/>
              </w:rPr>
              <w:t>Represent counting in nines as the 9 times table</w:t>
            </w:r>
          </w:p>
          <w:p w14:paraId="6604C8E9" w14:textId="77777777" w:rsidR="00EE6496" w:rsidRPr="00237C63" w:rsidRDefault="00EE6496" w:rsidP="00977A56">
            <w:pPr>
              <w:rPr>
                <w:sz w:val="12"/>
                <w:szCs w:val="12"/>
              </w:rPr>
            </w:pPr>
          </w:p>
        </w:tc>
        <w:tc>
          <w:tcPr>
            <w:tcW w:w="922" w:type="dxa"/>
            <w:tcBorders>
              <w:top w:val="single" w:sz="2" w:space="0" w:color="auto"/>
              <w:bottom w:val="single" w:sz="2" w:space="0" w:color="auto"/>
            </w:tcBorders>
          </w:tcPr>
          <w:p w14:paraId="609C7DDE" w14:textId="77777777" w:rsidR="00EE6496" w:rsidRPr="00237C63" w:rsidRDefault="00EE6496" w:rsidP="00977A56">
            <w:pPr>
              <w:rPr>
                <w:sz w:val="12"/>
                <w:szCs w:val="12"/>
              </w:rPr>
            </w:pPr>
            <w:r w:rsidRPr="00237C63">
              <w:rPr>
                <w:sz w:val="12"/>
                <w:szCs w:val="12"/>
              </w:rPr>
              <w:t xml:space="preserve">Relationship between the </w:t>
            </w:r>
            <w:proofErr w:type="gramStart"/>
            <w:r w:rsidRPr="00237C63">
              <w:rPr>
                <w:sz w:val="12"/>
                <w:szCs w:val="12"/>
              </w:rPr>
              <w:t>3 and 9 times</w:t>
            </w:r>
            <w:proofErr w:type="gramEnd"/>
            <w:r w:rsidRPr="00237C63">
              <w:rPr>
                <w:sz w:val="12"/>
                <w:szCs w:val="12"/>
              </w:rPr>
              <w:t xml:space="preserve"> tables</w:t>
            </w:r>
          </w:p>
        </w:tc>
        <w:tc>
          <w:tcPr>
            <w:tcW w:w="1462" w:type="dxa"/>
            <w:gridSpan w:val="2"/>
            <w:tcBorders>
              <w:top w:val="single" w:sz="2" w:space="0" w:color="auto"/>
              <w:bottom w:val="single" w:sz="2" w:space="0" w:color="auto"/>
              <w:right w:val="single" w:sz="2" w:space="0" w:color="auto"/>
            </w:tcBorders>
          </w:tcPr>
          <w:p w14:paraId="6E9584B6" w14:textId="77777777" w:rsidR="00EE6496" w:rsidRPr="00237C63" w:rsidRDefault="00EE6496" w:rsidP="00977A56">
            <w:pPr>
              <w:rPr>
                <w:sz w:val="12"/>
                <w:szCs w:val="12"/>
              </w:rPr>
            </w:pPr>
            <w:r w:rsidRPr="00237C63">
              <w:rPr>
                <w:sz w:val="12"/>
                <w:szCs w:val="12"/>
              </w:rPr>
              <w:t>7 times table: odd and even patterns, square numbers and tests of divisibility</w:t>
            </w:r>
          </w:p>
        </w:tc>
        <w:tc>
          <w:tcPr>
            <w:tcW w:w="763" w:type="dxa"/>
            <w:vMerge/>
            <w:tcBorders>
              <w:left w:val="single" w:sz="2" w:space="0" w:color="auto"/>
              <w:bottom w:val="nil"/>
              <w:right w:val="nil"/>
            </w:tcBorders>
            <w:shd w:val="clear" w:color="auto" w:fill="FFFFFF" w:themeFill="background1"/>
          </w:tcPr>
          <w:p w14:paraId="79113CDD" w14:textId="77777777" w:rsidR="00EE6496" w:rsidRPr="00237C63" w:rsidRDefault="00EE6496" w:rsidP="00977A56">
            <w:pPr>
              <w:rPr>
                <w:sz w:val="18"/>
                <w:szCs w:val="18"/>
              </w:rPr>
            </w:pPr>
          </w:p>
        </w:tc>
        <w:tc>
          <w:tcPr>
            <w:tcW w:w="899" w:type="dxa"/>
            <w:vMerge/>
            <w:tcBorders>
              <w:left w:val="nil"/>
              <w:bottom w:val="nil"/>
              <w:right w:val="nil"/>
            </w:tcBorders>
            <w:shd w:val="clear" w:color="auto" w:fill="FFFFFF" w:themeFill="background1"/>
          </w:tcPr>
          <w:p w14:paraId="2558E924" w14:textId="77777777" w:rsidR="00EE6496" w:rsidRPr="00237C63" w:rsidRDefault="00EE6496" w:rsidP="00977A56">
            <w:pPr>
              <w:rPr>
                <w:sz w:val="18"/>
                <w:szCs w:val="18"/>
              </w:rPr>
            </w:pPr>
          </w:p>
        </w:tc>
        <w:tc>
          <w:tcPr>
            <w:tcW w:w="870" w:type="dxa"/>
            <w:vMerge/>
            <w:tcBorders>
              <w:left w:val="nil"/>
              <w:bottom w:val="nil"/>
              <w:right w:val="nil"/>
            </w:tcBorders>
            <w:shd w:val="clear" w:color="auto" w:fill="FFFFFF" w:themeFill="background1"/>
          </w:tcPr>
          <w:p w14:paraId="5EF4D17C" w14:textId="77777777" w:rsidR="00EE6496" w:rsidRPr="00237C63" w:rsidRDefault="00EE6496" w:rsidP="00977A56">
            <w:pPr>
              <w:rPr>
                <w:sz w:val="18"/>
                <w:szCs w:val="18"/>
              </w:rPr>
            </w:pPr>
          </w:p>
        </w:tc>
      </w:tr>
      <w:tr w:rsidR="003E23A0" w:rsidRPr="00237C63" w14:paraId="08EF41ED" w14:textId="77777777" w:rsidTr="003E23A0">
        <w:trPr>
          <w:trHeight w:val="63"/>
        </w:trPr>
        <w:tc>
          <w:tcPr>
            <w:tcW w:w="899" w:type="dxa"/>
            <w:vMerge w:val="restart"/>
            <w:tcBorders>
              <w:top w:val="single" w:sz="2" w:space="0" w:color="auto"/>
              <w:left w:val="single" w:sz="2" w:space="0" w:color="auto"/>
              <w:right w:val="single" w:sz="2" w:space="0" w:color="auto"/>
            </w:tcBorders>
          </w:tcPr>
          <w:p w14:paraId="194DCF20" w14:textId="77777777" w:rsidR="003E23A0" w:rsidRPr="00237C63" w:rsidRDefault="003E23A0" w:rsidP="00E8449A">
            <w:pPr>
              <w:rPr>
                <w:sz w:val="18"/>
                <w:szCs w:val="18"/>
              </w:rPr>
            </w:pPr>
            <w:r w:rsidRPr="00237C63">
              <w:rPr>
                <w:sz w:val="18"/>
                <w:szCs w:val="18"/>
              </w:rPr>
              <w:t>Oak Summer</w:t>
            </w:r>
          </w:p>
        </w:tc>
        <w:tc>
          <w:tcPr>
            <w:tcW w:w="889" w:type="dxa"/>
            <w:tcBorders>
              <w:top w:val="single" w:sz="2" w:space="0" w:color="auto"/>
              <w:left w:val="single" w:sz="2" w:space="0" w:color="auto"/>
              <w:bottom w:val="single" w:sz="2" w:space="0" w:color="auto"/>
            </w:tcBorders>
            <w:shd w:val="clear" w:color="auto" w:fill="auto"/>
          </w:tcPr>
          <w:p w14:paraId="590FB3E6" w14:textId="77777777" w:rsidR="003E23A0" w:rsidRPr="00237C63" w:rsidRDefault="003E23A0" w:rsidP="00E8449A">
            <w:pPr>
              <w:rPr>
                <w:sz w:val="18"/>
                <w:szCs w:val="18"/>
              </w:rPr>
            </w:pPr>
            <w:r>
              <w:rPr>
                <w:sz w:val="18"/>
                <w:szCs w:val="18"/>
              </w:rPr>
              <w:t xml:space="preserve">Block </w:t>
            </w:r>
            <w:proofErr w:type="gramStart"/>
            <w:r>
              <w:rPr>
                <w:sz w:val="18"/>
                <w:szCs w:val="18"/>
              </w:rPr>
              <w:t xml:space="preserve">N  </w:t>
            </w:r>
            <w:r w:rsidRPr="00237C63">
              <w:rPr>
                <w:rFonts w:ascii="Segoe UI Emoji" w:hAnsi="Segoe UI Emoji" w:cs="Segoe UI Emoji"/>
                <w:sz w:val="11"/>
                <w:szCs w:val="11"/>
              </w:rPr>
              <w:t>⚓</w:t>
            </w:r>
            <w:proofErr w:type="gramEnd"/>
          </w:p>
        </w:tc>
        <w:tc>
          <w:tcPr>
            <w:tcW w:w="6452" w:type="dxa"/>
            <w:gridSpan w:val="7"/>
            <w:tcBorders>
              <w:top w:val="single" w:sz="2" w:space="0" w:color="auto"/>
              <w:bottom w:val="single" w:sz="2" w:space="0" w:color="auto"/>
            </w:tcBorders>
          </w:tcPr>
          <w:p w14:paraId="4A755E03" w14:textId="77777777" w:rsidR="003E23A0" w:rsidRPr="00237C63" w:rsidRDefault="003E23A0" w:rsidP="00E8449A">
            <w:pPr>
              <w:rPr>
                <w:sz w:val="18"/>
                <w:szCs w:val="18"/>
              </w:rPr>
            </w:pPr>
            <w:r w:rsidRPr="00C9566D">
              <w:rPr>
                <w:sz w:val="18"/>
                <w:szCs w:val="18"/>
              </w:rPr>
              <w:t>Block O</w:t>
            </w:r>
            <w:r w:rsidRPr="00B04AAA">
              <w:rPr>
                <w:rFonts w:ascii="Segoe UI Emoji" w:hAnsi="Segoe UI Emoji" w:cs="Segoe UI Emoji"/>
                <w:sz w:val="11"/>
                <w:szCs w:val="11"/>
              </w:rPr>
              <w:t>⚓</w:t>
            </w:r>
          </w:p>
        </w:tc>
        <w:tc>
          <w:tcPr>
            <w:tcW w:w="1714" w:type="dxa"/>
            <w:gridSpan w:val="2"/>
            <w:tcBorders>
              <w:top w:val="single" w:sz="2" w:space="0" w:color="auto"/>
              <w:bottom w:val="single" w:sz="2" w:space="0" w:color="auto"/>
            </w:tcBorders>
          </w:tcPr>
          <w:p w14:paraId="13A482AB" w14:textId="77777777" w:rsidR="003E23A0" w:rsidRPr="00237C63" w:rsidRDefault="003E23A0" w:rsidP="00E8449A">
            <w:pPr>
              <w:rPr>
                <w:sz w:val="18"/>
                <w:szCs w:val="18"/>
              </w:rPr>
            </w:pPr>
            <w:r>
              <w:rPr>
                <w:sz w:val="18"/>
                <w:szCs w:val="18"/>
              </w:rPr>
              <w:t>Block P</w:t>
            </w:r>
          </w:p>
        </w:tc>
        <w:tc>
          <w:tcPr>
            <w:tcW w:w="742" w:type="dxa"/>
            <w:tcBorders>
              <w:top w:val="single" w:sz="2" w:space="0" w:color="auto"/>
              <w:bottom w:val="single" w:sz="2" w:space="0" w:color="auto"/>
            </w:tcBorders>
          </w:tcPr>
          <w:p w14:paraId="29358AFA" w14:textId="77777777" w:rsidR="003E23A0" w:rsidRPr="007A49A9" w:rsidRDefault="003E23A0" w:rsidP="00E8449A">
            <w:pPr>
              <w:rPr>
                <w:sz w:val="14"/>
                <w:szCs w:val="14"/>
              </w:rPr>
            </w:pPr>
            <w:r w:rsidRPr="007A49A9">
              <w:rPr>
                <w:sz w:val="14"/>
                <w:szCs w:val="14"/>
              </w:rPr>
              <w:t>Block Q</w:t>
            </w:r>
          </w:p>
        </w:tc>
        <w:tc>
          <w:tcPr>
            <w:tcW w:w="720" w:type="dxa"/>
            <w:tcBorders>
              <w:top w:val="single" w:sz="2" w:space="0" w:color="auto"/>
              <w:bottom w:val="single" w:sz="2" w:space="0" w:color="auto"/>
              <w:right w:val="single" w:sz="2" w:space="0" w:color="auto"/>
            </w:tcBorders>
            <w:shd w:val="clear" w:color="auto" w:fill="auto"/>
          </w:tcPr>
          <w:p w14:paraId="06215CC9" w14:textId="77777777" w:rsidR="003E23A0" w:rsidRPr="007A49A9" w:rsidRDefault="003E23A0" w:rsidP="00E8449A">
            <w:pPr>
              <w:rPr>
                <w:sz w:val="14"/>
                <w:szCs w:val="14"/>
              </w:rPr>
            </w:pPr>
            <w:r w:rsidRPr="007A49A9">
              <w:rPr>
                <w:sz w:val="14"/>
                <w:szCs w:val="14"/>
              </w:rPr>
              <w:t>Block R</w:t>
            </w:r>
          </w:p>
        </w:tc>
        <w:tc>
          <w:tcPr>
            <w:tcW w:w="763" w:type="dxa"/>
            <w:vMerge w:val="restart"/>
            <w:tcBorders>
              <w:top w:val="nil"/>
              <w:left w:val="single" w:sz="2" w:space="0" w:color="auto"/>
              <w:right w:val="nil"/>
            </w:tcBorders>
            <w:shd w:val="clear" w:color="auto" w:fill="FFFFFF" w:themeFill="background1"/>
          </w:tcPr>
          <w:p w14:paraId="48F134D4" w14:textId="77777777" w:rsidR="003E23A0" w:rsidRPr="00237C63" w:rsidRDefault="003E23A0" w:rsidP="00E8449A">
            <w:pPr>
              <w:rPr>
                <w:sz w:val="18"/>
                <w:szCs w:val="18"/>
              </w:rPr>
            </w:pPr>
          </w:p>
        </w:tc>
        <w:tc>
          <w:tcPr>
            <w:tcW w:w="899" w:type="dxa"/>
            <w:vMerge w:val="restart"/>
            <w:tcBorders>
              <w:top w:val="nil"/>
              <w:left w:val="nil"/>
              <w:right w:val="nil"/>
            </w:tcBorders>
            <w:shd w:val="clear" w:color="auto" w:fill="FFFFFF" w:themeFill="background1"/>
          </w:tcPr>
          <w:p w14:paraId="6884907D" w14:textId="77777777" w:rsidR="003E23A0" w:rsidRPr="00237C63" w:rsidRDefault="003E23A0" w:rsidP="00E8449A">
            <w:pPr>
              <w:rPr>
                <w:sz w:val="18"/>
                <w:szCs w:val="18"/>
              </w:rPr>
            </w:pPr>
          </w:p>
        </w:tc>
        <w:tc>
          <w:tcPr>
            <w:tcW w:w="870" w:type="dxa"/>
            <w:vMerge w:val="restart"/>
            <w:tcBorders>
              <w:top w:val="nil"/>
              <w:left w:val="nil"/>
              <w:right w:val="nil"/>
            </w:tcBorders>
            <w:shd w:val="clear" w:color="auto" w:fill="FFFFFF" w:themeFill="background1"/>
          </w:tcPr>
          <w:p w14:paraId="40A805B2" w14:textId="77777777" w:rsidR="003E23A0" w:rsidRPr="00237C63" w:rsidRDefault="003E23A0" w:rsidP="00E8449A">
            <w:pPr>
              <w:rPr>
                <w:sz w:val="18"/>
                <w:szCs w:val="18"/>
              </w:rPr>
            </w:pPr>
          </w:p>
        </w:tc>
      </w:tr>
      <w:tr w:rsidR="003E23A0" w:rsidRPr="00237C63" w14:paraId="2A95A186" w14:textId="77777777" w:rsidTr="003E23A0">
        <w:trPr>
          <w:trHeight w:val="504"/>
        </w:trPr>
        <w:tc>
          <w:tcPr>
            <w:tcW w:w="899" w:type="dxa"/>
            <w:vMerge/>
            <w:tcBorders>
              <w:top w:val="single" w:sz="2" w:space="0" w:color="auto"/>
              <w:left w:val="single" w:sz="2" w:space="0" w:color="auto"/>
              <w:right w:val="single" w:sz="2" w:space="0" w:color="auto"/>
            </w:tcBorders>
          </w:tcPr>
          <w:p w14:paraId="5DC0E6C8" w14:textId="77777777" w:rsidR="003E23A0" w:rsidRPr="00237C63" w:rsidRDefault="003E23A0" w:rsidP="00E8449A">
            <w:pPr>
              <w:rPr>
                <w:sz w:val="18"/>
                <w:szCs w:val="18"/>
              </w:rPr>
            </w:pPr>
          </w:p>
        </w:tc>
        <w:tc>
          <w:tcPr>
            <w:tcW w:w="889" w:type="dxa"/>
            <w:tcBorders>
              <w:top w:val="single" w:sz="2" w:space="0" w:color="auto"/>
              <w:left w:val="single" w:sz="2" w:space="0" w:color="auto"/>
              <w:bottom w:val="single" w:sz="2" w:space="0" w:color="auto"/>
            </w:tcBorders>
            <w:shd w:val="clear" w:color="auto" w:fill="auto"/>
          </w:tcPr>
          <w:p w14:paraId="4C625DA6" w14:textId="77777777" w:rsidR="003E23A0" w:rsidRDefault="003E23A0" w:rsidP="00E8449A">
            <w:pPr>
              <w:rPr>
                <w:sz w:val="18"/>
                <w:szCs w:val="18"/>
              </w:rPr>
            </w:pPr>
            <w:r w:rsidRPr="00237C63">
              <w:rPr>
                <w:sz w:val="18"/>
                <w:szCs w:val="18"/>
              </w:rPr>
              <w:t>Y4 U15</w:t>
            </w:r>
          </w:p>
        </w:tc>
        <w:tc>
          <w:tcPr>
            <w:tcW w:w="674" w:type="dxa"/>
            <w:tcBorders>
              <w:top w:val="single" w:sz="2" w:space="0" w:color="auto"/>
              <w:bottom w:val="single" w:sz="2" w:space="0" w:color="auto"/>
            </w:tcBorders>
          </w:tcPr>
          <w:p w14:paraId="74AF7EB8" w14:textId="77777777" w:rsidR="003E23A0" w:rsidRPr="00B04AAA" w:rsidRDefault="003E23A0" w:rsidP="00E8449A">
            <w:pPr>
              <w:rPr>
                <w:sz w:val="18"/>
                <w:szCs w:val="18"/>
              </w:rPr>
            </w:pPr>
            <w:r w:rsidRPr="00B04AAA">
              <w:rPr>
                <w:sz w:val="18"/>
                <w:szCs w:val="18"/>
              </w:rPr>
              <w:t>Y4 U16</w:t>
            </w:r>
          </w:p>
        </w:tc>
        <w:tc>
          <w:tcPr>
            <w:tcW w:w="965" w:type="dxa"/>
            <w:tcBorders>
              <w:top w:val="single" w:sz="2" w:space="0" w:color="auto"/>
              <w:bottom w:val="single" w:sz="2" w:space="0" w:color="auto"/>
            </w:tcBorders>
          </w:tcPr>
          <w:p w14:paraId="0B9D5BBF" w14:textId="77777777" w:rsidR="003E23A0" w:rsidRPr="00B04AAA" w:rsidRDefault="003E23A0" w:rsidP="00E8449A">
            <w:pPr>
              <w:rPr>
                <w:sz w:val="18"/>
                <w:szCs w:val="18"/>
              </w:rPr>
            </w:pPr>
            <w:r w:rsidRPr="00B04AAA">
              <w:rPr>
                <w:sz w:val="18"/>
                <w:szCs w:val="18"/>
              </w:rPr>
              <w:t>Y3</w:t>
            </w:r>
          </w:p>
          <w:p w14:paraId="2ED56E74" w14:textId="77777777" w:rsidR="003E23A0" w:rsidRPr="00B04AAA" w:rsidRDefault="003E23A0" w:rsidP="00E8449A">
            <w:pPr>
              <w:rPr>
                <w:sz w:val="18"/>
                <w:szCs w:val="18"/>
              </w:rPr>
            </w:pPr>
            <w:r w:rsidRPr="00B04AAA">
              <w:rPr>
                <w:sz w:val="18"/>
                <w:szCs w:val="18"/>
              </w:rPr>
              <w:t>U13/14</w:t>
            </w:r>
          </w:p>
          <w:p w14:paraId="4CFB173B" w14:textId="77777777" w:rsidR="003E23A0" w:rsidRPr="00B04AAA" w:rsidRDefault="003E23A0" w:rsidP="00E8449A">
            <w:pPr>
              <w:rPr>
                <w:sz w:val="18"/>
                <w:szCs w:val="18"/>
              </w:rPr>
            </w:pPr>
            <w:r w:rsidRPr="00B04AAA">
              <w:rPr>
                <w:sz w:val="18"/>
                <w:szCs w:val="18"/>
              </w:rPr>
              <w:t>U15/16</w:t>
            </w:r>
          </w:p>
        </w:tc>
        <w:tc>
          <w:tcPr>
            <w:tcW w:w="944" w:type="dxa"/>
            <w:tcBorders>
              <w:top w:val="single" w:sz="2" w:space="0" w:color="auto"/>
              <w:bottom w:val="single" w:sz="2" w:space="0" w:color="auto"/>
            </w:tcBorders>
          </w:tcPr>
          <w:p w14:paraId="57B70A06" w14:textId="77777777" w:rsidR="003E23A0" w:rsidRPr="00B04AAA" w:rsidRDefault="003E23A0" w:rsidP="00E8449A">
            <w:pPr>
              <w:rPr>
                <w:sz w:val="18"/>
                <w:szCs w:val="18"/>
              </w:rPr>
            </w:pPr>
            <w:r w:rsidRPr="00B04AAA">
              <w:rPr>
                <w:sz w:val="18"/>
                <w:szCs w:val="18"/>
              </w:rPr>
              <w:t>Y3</w:t>
            </w:r>
          </w:p>
          <w:p w14:paraId="24086EFC" w14:textId="77777777" w:rsidR="003E23A0" w:rsidRPr="00B04AAA" w:rsidRDefault="003E23A0" w:rsidP="00E8449A">
            <w:pPr>
              <w:rPr>
                <w:sz w:val="18"/>
                <w:szCs w:val="18"/>
              </w:rPr>
            </w:pPr>
            <w:r w:rsidRPr="00B04AAA">
              <w:rPr>
                <w:sz w:val="18"/>
                <w:szCs w:val="18"/>
              </w:rPr>
              <w:t>U17</w:t>
            </w:r>
          </w:p>
          <w:p w14:paraId="7296751D" w14:textId="77777777" w:rsidR="003E23A0" w:rsidRPr="00B04AAA" w:rsidRDefault="003E23A0" w:rsidP="00E8449A">
            <w:pPr>
              <w:rPr>
                <w:sz w:val="18"/>
                <w:szCs w:val="18"/>
              </w:rPr>
            </w:pPr>
            <w:r w:rsidRPr="00B04AAA">
              <w:rPr>
                <w:sz w:val="18"/>
                <w:szCs w:val="18"/>
              </w:rPr>
              <w:t>U18</w:t>
            </w:r>
          </w:p>
        </w:tc>
        <w:tc>
          <w:tcPr>
            <w:tcW w:w="1272" w:type="dxa"/>
            <w:tcBorders>
              <w:top w:val="single" w:sz="2" w:space="0" w:color="auto"/>
              <w:bottom w:val="single" w:sz="2" w:space="0" w:color="auto"/>
              <w:right w:val="single" w:sz="36" w:space="0" w:color="auto"/>
            </w:tcBorders>
          </w:tcPr>
          <w:p w14:paraId="1117C2E3" w14:textId="77777777" w:rsidR="003E23A0" w:rsidRPr="00237C63" w:rsidRDefault="003E23A0" w:rsidP="00E8449A">
            <w:pPr>
              <w:rPr>
                <w:sz w:val="18"/>
                <w:szCs w:val="18"/>
              </w:rPr>
            </w:pPr>
            <w:r w:rsidRPr="00237C63">
              <w:rPr>
                <w:sz w:val="18"/>
                <w:szCs w:val="18"/>
              </w:rPr>
              <w:t>Y4</w:t>
            </w:r>
          </w:p>
          <w:p w14:paraId="579C40ED" w14:textId="77777777" w:rsidR="003E23A0" w:rsidRPr="00237C63" w:rsidRDefault="003E23A0" w:rsidP="00E8449A">
            <w:pPr>
              <w:rPr>
                <w:sz w:val="18"/>
                <w:szCs w:val="18"/>
              </w:rPr>
            </w:pPr>
            <w:r w:rsidRPr="00237C63">
              <w:rPr>
                <w:sz w:val="18"/>
                <w:szCs w:val="18"/>
              </w:rPr>
              <w:t>U17</w:t>
            </w:r>
            <w:r>
              <w:rPr>
                <w:sz w:val="18"/>
                <w:szCs w:val="18"/>
              </w:rPr>
              <w:t>, 18</w:t>
            </w:r>
          </w:p>
        </w:tc>
        <w:tc>
          <w:tcPr>
            <w:tcW w:w="2597" w:type="dxa"/>
            <w:gridSpan w:val="3"/>
            <w:tcBorders>
              <w:top w:val="single" w:sz="2" w:space="0" w:color="auto"/>
              <w:left w:val="single" w:sz="36" w:space="0" w:color="auto"/>
              <w:bottom w:val="single" w:sz="2" w:space="0" w:color="auto"/>
            </w:tcBorders>
          </w:tcPr>
          <w:p w14:paraId="2073A25C" w14:textId="77777777" w:rsidR="003E23A0" w:rsidRPr="00237C63" w:rsidRDefault="003E23A0" w:rsidP="00E8449A">
            <w:pPr>
              <w:rPr>
                <w:sz w:val="18"/>
                <w:szCs w:val="18"/>
              </w:rPr>
            </w:pPr>
            <w:r w:rsidRPr="00237C63">
              <w:rPr>
                <w:sz w:val="18"/>
                <w:szCs w:val="18"/>
              </w:rPr>
              <w:t>Y4</w:t>
            </w:r>
          </w:p>
          <w:p w14:paraId="0F286A3B" w14:textId="77777777" w:rsidR="003E23A0" w:rsidRPr="00237C63" w:rsidRDefault="003E23A0" w:rsidP="00E8449A">
            <w:pPr>
              <w:rPr>
                <w:sz w:val="18"/>
                <w:szCs w:val="18"/>
              </w:rPr>
            </w:pPr>
            <w:r w:rsidRPr="00237C63">
              <w:rPr>
                <w:sz w:val="18"/>
                <w:szCs w:val="18"/>
              </w:rPr>
              <w:t>U19</w:t>
            </w:r>
            <w:r>
              <w:rPr>
                <w:sz w:val="18"/>
                <w:szCs w:val="18"/>
              </w:rPr>
              <w:t>, 20, 21</w:t>
            </w:r>
          </w:p>
          <w:p w14:paraId="1C8025DD" w14:textId="77777777" w:rsidR="003E23A0" w:rsidRPr="00237C63" w:rsidRDefault="003E23A0" w:rsidP="00E8449A">
            <w:pPr>
              <w:rPr>
                <w:sz w:val="18"/>
                <w:szCs w:val="18"/>
              </w:rPr>
            </w:pPr>
          </w:p>
        </w:tc>
        <w:tc>
          <w:tcPr>
            <w:tcW w:w="1714" w:type="dxa"/>
            <w:gridSpan w:val="2"/>
            <w:tcBorders>
              <w:top w:val="single" w:sz="2" w:space="0" w:color="auto"/>
              <w:bottom w:val="single" w:sz="2" w:space="0" w:color="auto"/>
            </w:tcBorders>
          </w:tcPr>
          <w:p w14:paraId="7B394D3F" w14:textId="77777777" w:rsidR="003E23A0" w:rsidRPr="00237C63" w:rsidRDefault="003E23A0" w:rsidP="00E8449A">
            <w:pPr>
              <w:rPr>
                <w:sz w:val="18"/>
                <w:szCs w:val="18"/>
              </w:rPr>
            </w:pPr>
            <w:r w:rsidRPr="00237C63">
              <w:rPr>
                <w:sz w:val="18"/>
                <w:szCs w:val="18"/>
              </w:rPr>
              <w:t>Y3 U19</w:t>
            </w:r>
          </w:p>
        </w:tc>
        <w:tc>
          <w:tcPr>
            <w:tcW w:w="742" w:type="dxa"/>
            <w:tcBorders>
              <w:top w:val="single" w:sz="2" w:space="0" w:color="auto"/>
              <w:bottom w:val="single" w:sz="2" w:space="0" w:color="auto"/>
            </w:tcBorders>
          </w:tcPr>
          <w:p w14:paraId="60557268" w14:textId="77777777" w:rsidR="003E23A0" w:rsidRPr="003E0470" w:rsidRDefault="003E23A0" w:rsidP="00E8449A">
            <w:pPr>
              <w:rPr>
                <w:sz w:val="18"/>
                <w:szCs w:val="18"/>
                <w:highlight w:val="magenta"/>
              </w:rPr>
            </w:pPr>
            <w:r w:rsidRPr="001D28B9">
              <w:rPr>
                <w:sz w:val="18"/>
                <w:szCs w:val="18"/>
              </w:rPr>
              <w:t>Y4 U22</w:t>
            </w:r>
          </w:p>
        </w:tc>
        <w:tc>
          <w:tcPr>
            <w:tcW w:w="720" w:type="dxa"/>
            <w:tcBorders>
              <w:top w:val="single" w:sz="2" w:space="0" w:color="auto"/>
              <w:bottom w:val="single" w:sz="2" w:space="0" w:color="auto"/>
              <w:right w:val="single" w:sz="2" w:space="0" w:color="auto"/>
            </w:tcBorders>
            <w:shd w:val="clear" w:color="auto" w:fill="auto"/>
          </w:tcPr>
          <w:p w14:paraId="4912D7D2" w14:textId="77777777" w:rsidR="003E23A0" w:rsidRPr="00237C63" w:rsidRDefault="003E23A0" w:rsidP="00E8449A">
            <w:pPr>
              <w:rPr>
                <w:sz w:val="18"/>
                <w:szCs w:val="18"/>
              </w:rPr>
            </w:pPr>
            <w:r w:rsidRPr="00237C63">
              <w:rPr>
                <w:sz w:val="18"/>
                <w:szCs w:val="18"/>
              </w:rPr>
              <w:t>Y3 U20</w:t>
            </w:r>
          </w:p>
        </w:tc>
        <w:tc>
          <w:tcPr>
            <w:tcW w:w="763" w:type="dxa"/>
            <w:vMerge/>
            <w:tcBorders>
              <w:top w:val="nil"/>
              <w:left w:val="single" w:sz="2" w:space="0" w:color="auto"/>
              <w:right w:val="nil"/>
            </w:tcBorders>
            <w:shd w:val="clear" w:color="auto" w:fill="FFFFFF" w:themeFill="background1"/>
          </w:tcPr>
          <w:p w14:paraId="72EE7D89" w14:textId="77777777" w:rsidR="003E23A0" w:rsidRPr="00237C63" w:rsidRDefault="003E23A0" w:rsidP="00E8449A">
            <w:pPr>
              <w:rPr>
                <w:sz w:val="18"/>
                <w:szCs w:val="18"/>
              </w:rPr>
            </w:pPr>
          </w:p>
        </w:tc>
        <w:tc>
          <w:tcPr>
            <w:tcW w:w="899" w:type="dxa"/>
            <w:vMerge/>
            <w:tcBorders>
              <w:top w:val="nil"/>
              <w:left w:val="nil"/>
              <w:right w:val="nil"/>
            </w:tcBorders>
            <w:shd w:val="clear" w:color="auto" w:fill="FFFFFF" w:themeFill="background1"/>
          </w:tcPr>
          <w:p w14:paraId="4252E057" w14:textId="77777777" w:rsidR="003E23A0" w:rsidRPr="00237C63" w:rsidRDefault="003E23A0" w:rsidP="00E8449A">
            <w:pPr>
              <w:rPr>
                <w:sz w:val="18"/>
                <w:szCs w:val="18"/>
              </w:rPr>
            </w:pPr>
          </w:p>
        </w:tc>
        <w:tc>
          <w:tcPr>
            <w:tcW w:w="870" w:type="dxa"/>
            <w:vMerge/>
            <w:tcBorders>
              <w:top w:val="nil"/>
              <w:left w:val="nil"/>
              <w:right w:val="nil"/>
            </w:tcBorders>
            <w:shd w:val="clear" w:color="auto" w:fill="FFFFFF" w:themeFill="background1"/>
          </w:tcPr>
          <w:p w14:paraId="00752EEB" w14:textId="77777777" w:rsidR="003E23A0" w:rsidRPr="00237C63" w:rsidRDefault="003E23A0" w:rsidP="00E8449A">
            <w:pPr>
              <w:rPr>
                <w:sz w:val="18"/>
                <w:szCs w:val="18"/>
              </w:rPr>
            </w:pPr>
          </w:p>
        </w:tc>
      </w:tr>
      <w:tr w:rsidR="003E23A0" w:rsidRPr="00237C63" w14:paraId="16251144" w14:textId="77777777" w:rsidTr="003E23A0">
        <w:trPr>
          <w:trHeight w:val="1189"/>
        </w:trPr>
        <w:tc>
          <w:tcPr>
            <w:tcW w:w="899" w:type="dxa"/>
            <w:vMerge/>
            <w:tcBorders>
              <w:left w:val="single" w:sz="2" w:space="0" w:color="auto"/>
              <w:bottom w:val="single" w:sz="2" w:space="0" w:color="auto"/>
              <w:right w:val="single" w:sz="2" w:space="0" w:color="auto"/>
            </w:tcBorders>
          </w:tcPr>
          <w:p w14:paraId="49625557" w14:textId="77777777" w:rsidR="003E23A0" w:rsidRPr="00237C63" w:rsidRDefault="003E23A0" w:rsidP="00E8449A">
            <w:pPr>
              <w:rPr>
                <w:sz w:val="18"/>
                <w:szCs w:val="18"/>
              </w:rPr>
            </w:pPr>
          </w:p>
        </w:tc>
        <w:tc>
          <w:tcPr>
            <w:tcW w:w="889" w:type="dxa"/>
            <w:tcBorders>
              <w:top w:val="single" w:sz="2" w:space="0" w:color="auto"/>
              <w:left w:val="single" w:sz="2" w:space="0" w:color="auto"/>
              <w:bottom w:val="single" w:sz="2" w:space="0" w:color="auto"/>
            </w:tcBorders>
            <w:shd w:val="clear" w:color="auto" w:fill="auto"/>
          </w:tcPr>
          <w:p w14:paraId="5C70D0C5" w14:textId="77777777" w:rsidR="003E23A0" w:rsidRPr="00237C63" w:rsidRDefault="003E23A0" w:rsidP="00E8449A">
            <w:pPr>
              <w:rPr>
                <w:sz w:val="12"/>
                <w:szCs w:val="12"/>
              </w:rPr>
            </w:pPr>
            <w:r w:rsidRPr="00237C63">
              <w:rPr>
                <w:sz w:val="12"/>
                <w:szCs w:val="12"/>
              </w:rPr>
              <w:t>Coordinates</w:t>
            </w:r>
          </w:p>
          <w:p w14:paraId="6F05F5C6" w14:textId="77777777" w:rsidR="003E23A0" w:rsidRPr="00237C63" w:rsidRDefault="003E23A0" w:rsidP="00E8449A">
            <w:pPr>
              <w:rPr>
                <w:sz w:val="12"/>
                <w:szCs w:val="12"/>
              </w:rPr>
            </w:pPr>
          </w:p>
        </w:tc>
        <w:tc>
          <w:tcPr>
            <w:tcW w:w="674" w:type="dxa"/>
            <w:tcBorders>
              <w:top w:val="single" w:sz="2" w:space="0" w:color="auto"/>
              <w:bottom w:val="single" w:sz="2" w:space="0" w:color="auto"/>
            </w:tcBorders>
          </w:tcPr>
          <w:p w14:paraId="52B28F76" w14:textId="77777777" w:rsidR="003E23A0" w:rsidRPr="00237C63" w:rsidRDefault="003E23A0" w:rsidP="00E8449A">
            <w:pPr>
              <w:rPr>
                <w:sz w:val="12"/>
                <w:szCs w:val="12"/>
              </w:rPr>
            </w:pPr>
            <w:r w:rsidRPr="00913419">
              <w:rPr>
                <w:sz w:val="12"/>
                <w:szCs w:val="12"/>
              </w:rPr>
              <w:t>Review of fractions</w:t>
            </w:r>
          </w:p>
        </w:tc>
        <w:tc>
          <w:tcPr>
            <w:tcW w:w="965" w:type="dxa"/>
            <w:tcBorders>
              <w:top w:val="single" w:sz="2" w:space="0" w:color="auto"/>
              <w:bottom w:val="single" w:sz="2" w:space="0" w:color="auto"/>
            </w:tcBorders>
          </w:tcPr>
          <w:p w14:paraId="27367650" w14:textId="77777777" w:rsidR="003E23A0" w:rsidRPr="00237C63" w:rsidRDefault="003E23A0" w:rsidP="00E8449A">
            <w:pPr>
              <w:rPr>
                <w:sz w:val="12"/>
                <w:szCs w:val="12"/>
              </w:rPr>
            </w:pPr>
            <w:r w:rsidRPr="00237C63">
              <w:rPr>
                <w:sz w:val="12"/>
                <w:szCs w:val="12"/>
              </w:rPr>
              <w:t>Unit fractions as part of a whole</w:t>
            </w:r>
          </w:p>
          <w:p w14:paraId="6F65A9BC" w14:textId="77777777" w:rsidR="003E23A0" w:rsidRPr="00237C63" w:rsidRDefault="003E23A0" w:rsidP="00E8449A">
            <w:pPr>
              <w:rPr>
                <w:sz w:val="12"/>
                <w:szCs w:val="12"/>
              </w:rPr>
            </w:pPr>
            <w:r w:rsidRPr="00237C63">
              <w:rPr>
                <w:sz w:val="12"/>
                <w:szCs w:val="12"/>
              </w:rPr>
              <w:t>Identify parts and wholes in different contexts</w:t>
            </w:r>
          </w:p>
          <w:p w14:paraId="2A2D86DC" w14:textId="77777777" w:rsidR="003E23A0" w:rsidRPr="00237C63" w:rsidRDefault="003E23A0" w:rsidP="00E8449A">
            <w:pPr>
              <w:rPr>
                <w:sz w:val="12"/>
                <w:szCs w:val="12"/>
              </w:rPr>
            </w:pPr>
            <w:r w:rsidRPr="00237C63">
              <w:rPr>
                <w:sz w:val="12"/>
                <w:szCs w:val="12"/>
              </w:rPr>
              <w:t>Compare and order unit fractions</w:t>
            </w:r>
          </w:p>
          <w:p w14:paraId="2F9B7F9D" w14:textId="77777777" w:rsidR="003E23A0" w:rsidRPr="00237C63" w:rsidRDefault="003E23A0" w:rsidP="00E8449A">
            <w:pPr>
              <w:rPr>
                <w:sz w:val="12"/>
                <w:szCs w:val="12"/>
              </w:rPr>
            </w:pPr>
            <w:r w:rsidRPr="00237C63">
              <w:rPr>
                <w:sz w:val="12"/>
                <w:szCs w:val="12"/>
              </w:rPr>
              <w:t>Calculate the value of a part (fractions as operators)</w:t>
            </w:r>
          </w:p>
        </w:tc>
        <w:tc>
          <w:tcPr>
            <w:tcW w:w="944" w:type="dxa"/>
            <w:tcBorders>
              <w:top w:val="single" w:sz="2" w:space="0" w:color="auto"/>
              <w:bottom w:val="single" w:sz="2" w:space="0" w:color="auto"/>
            </w:tcBorders>
          </w:tcPr>
          <w:p w14:paraId="7B7B6DC4" w14:textId="77777777" w:rsidR="003E23A0" w:rsidRPr="00237C63" w:rsidRDefault="003E23A0" w:rsidP="00E8449A">
            <w:pPr>
              <w:rPr>
                <w:sz w:val="12"/>
                <w:szCs w:val="12"/>
              </w:rPr>
            </w:pPr>
            <w:r w:rsidRPr="00237C63">
              <w:rPr>
                <w:sz w:val="12"/>
                <w:szCs w:val="12"/>
              </w:rPr>
              <w:t>Non-unit fractions</w:t>
            </w:r>
          </w:p>
          <w:p w14:paraId="492F0033" w14:textId="77777777" w:rsidR="003E23A0" w:rsidRPr="00237C63" w:rsidRDefault="003E23A0" w:rsidP="00E8449A">
            <w:pPr>
              <w:rPr>
                <w:sz w:val="12"/>
                <w:szCs w:val="12"/>
              </w:rPr>
            </w:pPr>
            <w:r w:rsidRPr="00237C63">
              <w:rPr>
                <w:sz w:val="12"/>
                <w:szCs w:val="12"/>
              </w:rPr>
              <w:t>Composition of non-unit fractions: addition and subtraction</w:t>
            </w:r>
          </w:p>
        </w:tc>
        <w:tc>
          <w:tcPr>
            <w:tcW w:w="3869" w:type="dxa"/>
            <w:gridSpan w:val="4"/>
            <w:tcBorders>
              <w:top w:val="single" w:sz="2" w:space="0" w:color="auto"/>
              <w:bottom w:val="single" w:sz="2" w:space="0" w:color="auto"/>
            </w:tcBorders>
          </w:tcPr>
          <w:p w14:paraId="2B277214" w14:textId="77777777" w:rsidR="003E23A0" w:rsidRDefault="003E23A0" w:rsidP="00E8449A">
            <w:pPr>
              <w:rPr>
                <w:sz w:val="12"/>
                <w:szCs w:val="12"/>
              </w:rPr>
            </w:pPr>
            <w:r w:rsidRPr="00913419">
              <w:rPr>
                <w:sz w:val="12"/>
                <w:szCs w:val="12"/>
              </w:rPr>
              <w:t>Composition of fractions greater than one</w:t>
            </w:r>
          </w:p>
          <w:p w14:paraId="23504308" w14:textId="77777777" w:rsidR="003E23A0" w:rsidRDefault="003E23A0" w:rsidP="00E8449A">
            <w:pPr>
              <w:rPr>
                <w:sz w:val="12"/>
                <w:szCs w:val="12"/>
              </w:rPr>
            </w:pPr>
          </w:p>
          <w:p w14:paraId="5928549C" w14:textId="77777777" w:rsidR="003E23A0" w:rsidRDefault="003E23A0" w:rsidP="00E8449A">
            <w:pPr>
              <w:rPr>
                <w:sz w:val="12"/>
                <w:szCs w:val="12"/>
              </w:rPr>
            </w:pPr>
            <w:r w:rsidRPr="00913419">
              <w:rPr>
                <w:sz w:val="12"/>
                <w:szCs w:val="12"/>
              </w:rPr>
              <w:t>Compare and order mixed numbers and position on a number line</w:t>
            </w:r>
          </w:p>
          <w:p w14:paraId="7B42C22E" w14:textId="77777777" w:rsidR="003E23A0" w:rsidRDefault="003E23A0" w:rsidP="00E8449A">
            <w:pPr>
              <w:rPr>
                <w:sz w:val="12"/>
                <w:szCs w:val="12"/>
              </w:rPr>
            </w:pPr>
          </w:p>
          <w:p w14:paraId="4B2052ED" w14:textId="77777777" w:rsidR="003E23A0" w:rsidRDefault="003E23A0" w:rsidP="00E8449A">
            <w:pPr>
              <w:rPr>
                <w:sz w:val="12"/>
                <w:szCs w:val="12"/>
              </w:rPr>
            </w:pPr>
            <w:r w:rsidRPr="00913419">
              <w:rPr>
                <w:sz w:val="12"/>
                <w:szCs w:val="12"/>
              </w:rPr>
              <w:t>Addition and subtraction of fractions and mixed numbers (within a whole)</w:t>
            </w:r>
          </w:p>
          <w:p w14:paraId="321A1D73" w14:textId="77777777" w:rsidR="003E23A0" w:rsidRDefault="003E23A0" w:rsidP="00E8449A">
            <w:pPr>
              <w:rPr>
                <w:sz w:val="12"/>
                <w:szCs w:val="12"/>
              </w:rPr>
            </w:pPr>
          </w:p>
          <w:p w14:paraId="2EE885F7" w14:textId="77777777" w:rsidR="003E23A0" w:rsidRPr="00237C63" w:rsidRDefault="003E23A0" w:rsidP="00E8449A">
            <w:pPr>
              <w:rPr>
                <w:sz w:val="12"/>
                <w:szCs w:val="12"/>
              </w:rPr>
            </w:pPr>
            <w:r w:rsidRPr="00913419">
              <w:rPr>
                <w:rFonts w:eastAsia="Times New Roman" w:cs="Arial"/>
                <w:color w:val="222222"/>
                <w:kern w:val="0"/>
                <w:sz w:val="12"/>
                <w:szCs w:val="12"/>
                <w:lang w:eastAsia="en-GB"/>
                <w14:ligatures w14:val="none"/>
              </w:rPr>
              <w:t>Convert improper fractions to mixed numbers and vice versa</w:t>
            </w:r>
          </w:p>
          <w:p w14:paraId="29682F9F" w14:textId="77777777" w:rsidR="003E23A0" w:rsidRDefault="003E23A0" w:rsidP="00E8449A">
            <w:pPr>
              <w:rPr>
                <w:sz w:val="12"/>
                <w:szCs w:val="12"/>
              </w:rPr>
            </w:pPr>
          </w:p>
          <w:p w14:paraId="1CF7A6E7" w14:textId="77777777" w:rsidR="003E23A0" w:rsidRPr="00913419" w:rsidRDefault="003E23A0" w:rsidP="00E8449A">
            <w:pPr>
              <w:rPr>
                <w:sz w:val="12"/>
                <w:szCs w:val="12"/>
              </w:rPr>
            </w:pPr>
            <w:r w:rsidRPr="00913419">
              <w:rPr>
                <w:sz w:val="12"/>
                <w:szCs w:val="12"/>
              </w:rPr>
              <w:t>Efficient strategies for adding and subtracting mixed numbers (crossing a whole)</w:t>
            </w:r>
          </w:p>
          <w:p w14:paraId="63CAB1F9" w14:textId="77777777" w:rsidR="003E23A0" w:rsidRPr="00237C63" w:rsidRDefault="003E23A0" w:rsidP="00E8449A">
            <w:pPr>
              <w:rPr>
                <w:sz w:val="12"/>
                <w:szCs w:val="12"/>
              </w:rPr>
            </w:pPr>
          </w:p>
        </w:tc>
        <w:tc>
          <w:tcPr>
            <w:tcW w:w="1714" w:type="dxa"/>
            <w:gridSpan w:val="2"/>
            <w:tcBorders>
              <w:top w:val="single" w:sz="2" w:space="0" w:color="auto"/>
              <w:bottom w:val="single" w:sz="2" w:space="0" w:color="auto"/>
            </w:tcBorders>
          </w:tcPr>
          <w:p w14:paraId="721A974A" w14:textId="77777777" w:rsidR="003E23A0" w:rsidRPr="00237C63" w:rsidRDefault="003E23A0" w:rsidP="00E8449A">
            <w:pPr>
              <w:rPr>
                <w:sz w:val="12"/>
                <w:szCs w:val="12"/>
              </w:rPr>
            </w:pPr>
            <w:r w:rsidRPr="00237C63">
              <w:rPr>
                <w:sz w:val="12"/>
                <w:szCs w:val="12"/>
              </w:rPr>
              <w:t>Parallel and perpendicular sides in polygons (and perimeter)</w:t>
            </w:r>
          </w:p>
        </w:tc>
        <w:tc>
          <w:tcPr>
            <w:tcW w:w="742" w:type="dxa"/>
            <w:tcBorders>
              <w:top w:val="single" w:sz="2" w:space="0" w:color="auto"/>
              <w:bottom w:val="single" w:sz="2" w:space="0" w:color="auto"/>
            </w:tcBorders>
          </w:tcPr>
          <w:p w14:paraId="012AD910" w14:textId="77777777" w:rsidR="003E23A0" w:rsidRPr="00237C63" w:rsidRDefault="003E23A0" w:rsidP="00E8449A">
            <w:pPr>
              <w:rPr>
                <w:sz w:val="12"/>
                <w:szCs w:val="12"/>
              </w:rPr>
            </w:pPr>
            <w:r w:rsidRPr="00913419">
              <w:rPr>
                <w:sz w:val="12"/>
                <w:szCs w:val="12"/>
              </w:rPr>
              <w:t>Symmetry in 2D shapes</w:t>
            </w:r>
          </w:p>
        </w:tc>
        <w:tc>
          <w:tcPr>
            <w:tcW w:w="720" w:type="dxa"/>
            <w:tcBorders>
              <w:top w:val="single" w:sz="2" w:space="0" w:color="auto"/>
              <w:bottom w:val="single" w:sz="2" w:space="0" w:color="auto"/>
              <w:right w:val="single" w:sz="2" w:space="0" w:color="auto"/>
            </w:tcBorders>
            <w:shd w:val="clear" w:color="auto" w:fill="auto"/>
          </w:tcPr>
          <w:p w14:paraId="63D5F2EF" w14:textId="77777777" w:rsidR="003E23A0" w:rsidRPr="00237C63" w:rsidRDefault="003E23A0" w:rsidP="00E8449A">
            <w:pPr>
              <w:rPr>
                <w:sz w:val="12"/>
                <w:szCs w:val="12"/>
              </w:rPr>
            </w:pPr>
            <w:r w:rsidRPr="00237C63">
              <w:rPr>
                <w:sz w:val="12"/>
                <w:szCs w:val="12"/>
              </w:rPr>
              <w:t>Tell the time to the nearest minute and compare units of time</w:t>
            </w:r>
          </w:p>
        </w:tc>
        <w:tc>
          <w:tcPr>
            <w:tcW w:w="763" w:type="dxa"/>
            <w:vMerge/>
            <w:tcBorders>
              <w:left w:val="single" w:sz="2" w:space="0" w:color="auto"/>
              <w:bottom w:val="nil"/>
              <w:right w:val="nil"/>
            </w:tcBorders>
            <w:shd w:val="clear" w:color="auto" w:fill="FFFFFF" w:themeFill="background1"/>
          </w:tcPr>
          <w:p w14:paraId="21D5968A" w14:textId="77777777" w:rsidR="003E23A0" w:rsidRPr="00237C63" w:rsidRDefault="003E23A0" w:rsidP="00E8449A">
            <w:pPr>
              <w:rPr>
                <w:sz w:val="18"/>
                <w:szCs w:val="18"/>
              </w:rPr>
            </w:pPr>
          </w:p>
        </w:tc>
        <w:tc>
          <w:tcPr>
            <w:tcW w:w="899" w:type="dxa"/>
            <w:vMerge/>
            <w:tcBorders>
              <w:left w:val="nil"/>
              <w:bottom w:val="nil"/>
              <w:right w:val="nil"/>
            </w:tcBorders>
            <w:shd w:val="clear" w:color="auto" w:fill="FFFFFF" w:themeFill="background1"/>
          </w:tcPr>
          <w:p w14:paraId="19FCF7AA" w14:textId="77777777" w:rsidR="003E23A0" w:rsidRPr="00237C63" w:rsidRDefault="003E23A0" w:rsidP="00E8449A">
            <w:pPr>
              <w:rPr>
                <w:sz w:val="18"/>
                <w:szCs w:val="18"/>
              </w:rPr>
            </w:pPr>
          </w:p>
        </w:tc>
        <w:tc>
          <w:tcPr>
            <w:tcW w:w="870" w:type="dxa"/>
            <w:vMerge/>
            <w:tcBorders>
              <w:left w:val="nil"/>
              <w:bottom w:val="nil"/>
              <w:right w:val="nil"/>
            </w:tcBorders>
            <w:shd w:val="clear" w:color="auto" w:fill="FFFFFF" w:themeFill="background1"/>
          </w:tcPr>
          <w:p w14:paraId="18B5EBD5" w14:textId="77777777" w:rsidR="003E23A0" w:rsidRPr="00237C63" w:rsidRDefault="003E23A0" w:rsidP="00E8449A">
            <w:pPr>
              <w:rPr>
                <w:sz w:val="18"/>
                <w:szCs w:val="18"/>
              </w:rPr>
            </w:pPr>
          </w:p>
        </w:tc>
      </w:tr>
    </w:tbl>
    <w:p w14:paraId="765D5B70" w14:textId="50C63D0A" w:rsidR="00014040" w:rsidRPr="00160B27" w:rsidRDefault="00B04AAA" w:rsidP="00014040">
      <w:r>
        <w:br w:type="page"/>
      </w:r>
    </w:p>
    <w:tbl>
      <w:tblPr>
        <w:tblStyle w:val="TableGrid"/>
        <w:tblW w:w="0" w:type="auto"/>
        <w:tblLook w:val="04A0" w:firstRow="1" w:lastRow="0" w:firstColumn="1" w:lastColumn="0" w:noHBand="0" w:noVBand="1"/>
      </w:tblPr>
      <w:tblGrid>
        <w:gridCol w:w="887"/>
        <w:gridCol w:w="971"/>
        <w:gridCol w:w="984"/>
        <w:gridCol w:w="920"/>
        <w:gridCol w:w="821"/>
        <w:gridCol w:w="1056"/>
        <w:gridCol w:w="746"/>
        <w:gridCol w:w="781"/>
        <w:gridCol w:w="6"/>
        <w:gridCol w:w="862"/>
        <w:gridCol w:w="788"/>
        <w:gridCol w:w="902"/>
        <w:gridCol w:w="846"/>
        <w:gridCol w:w="922"/>
        <w:gridCol w:w="692"/>
        <w:gridCol w:w="793"/>
        <w:gridCol w:w="971"/>
      </w:tblGrid>
      <w:tr w:rsidR="00160B27" w:rsidRPr="00237C63" w14:paraId="3FED856F" w14:textId="77777777" w:rsidTr="00E8449A">
        <w:tc>
          <w:tcPr>
            <w:tcW w:w="887" w:type="dxa"/>
            <w:tcBorders>
              <w:bottom w:val="single" w:sz="2" w:space="0" w:color="auto"/>
            </w:tcBorders>
          </w:tcPr>
          <w:p w14:paraId="437ED1C6" w14:textId="77777777" w:rsidR="00160B27" w:rsidRPr="00237C63" w:rsidRDefault="00160B27" w:rsidP="00E8449A">
            <w:pPr>
              <w:rPr>
                <w:sz w:val="16"/>
                <w:szCs w:val="16"/>
              </w:rPr>
            </w:pPr>
            <w:r w:rsidRPr="00237C63">
              <w:rPr>
                <w:sz w:val="16"/>
                <w:szCs w:val="16"/>
              </w:rPr>
              <w:lastRenderedPageBreak/>
              <w:t xml:space="preserve">Year 3 / 4 </w:t>
            </w:r>
            <w:r w:rsidRPr="00EE6496">
              <w:rPr>
                <w:sz w:val="16"/>
                <w:szCs w:val="16"/>
                <w:highlight w:val="yellow"/>
              </w:rPr>
              <w:t>B</w:t>
            </w:r>
          </w:p>
        </w:tc>
        <w:tc>
          <w:tcPr>
            <w:tcW w:w="971" w:type="dxa"/>
            <w:tcBorders>
              <w:bottom w:val="single" w:sz="2" w:space="0" w:color="auto"/>
            </w:tcBorders>
            <w:vAlign w:val="center"/>
          </w:tcPr>
          <w:p w14:paraId="73426760"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1</w:t>
            </w:r>
          </w:p>
        </w:tc>
        <w:tc>
          <w:tcPr>
            <w:tcW w:w="984" w:type="dxa"/>
            <w:tcBorders>
              <w:bottom w:val="single" w:sz="2" w:space="0" w:color="auto"/>
            </w:tcBorders>
            <w:vAlign w:val="center"/>
          </w:tcPr>
          <w:p w14:paraId="5584D4E5"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2</w:t>
            </w:r>
          </w:p>
        </w:tc>
        <w:tc>
          <w:tcPr>
            <w:tcW w:w="920" w:type="dxa"/>
            <w:tcBorders>
              <w:bottom w:val="single" w:sz="2" w:space="0" w:color="auto"/>
            </w:tcBorders>
            <w:vAlign w:val="center"/>
          </w:tcPr>
          <w:p w14:paraId="63E83B51"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3</w:t>
            </w:r>
          </w:p>
        </w:tc>
        <w:tc>
          <w:tcPr>
            <w:tcW w:w="821" w:type="dxa"/>
            <w:tcBorders>
              <w:bottom w:val="single" w:sz="2" w:space="0" w:color="auto"/>
            </w:tcBorders>
            <w:vAlign w:val="center"/>
          </w:tcPr>
          <w:p w14:paraId="5F38825E"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4</w:t>
            </w:r>
          </w:p>
        </w:tc>
        <w:tc>
          <w:tcPr>
            <w:tcW w:w="1056" w:type="dxa"/>
            <w:tcBorders>
              <w:bottom w:val="single" w:sz="2" w:space="0" w:color="auto"/>
            </w:tcBorders>
            <w:vAlign w:val="center"/>
          </w:tcPr>
          <w:p w14:paraId="15EE383A"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5</w:t>
            </w:r>
          </w:p>
        </w:tc>
        <w:tc>
          <w:tcPr>
            <w:tcW w:w="746" w:type="dxa"/>
            <w:tcBorders>
              <w:bottom w:val="single" w:sz="2" w:space="0" w:color="auto"/>
            </w:tcBorders>
            <w:vAlign w:val="center"/>
          </w:tcPr>
          <w:p w14:paraId="6EEFC802"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6</w:t>
            </w:r>
          </w:p>
        </w:tc>
        <w:tc>
          <w:tcPr>
            <w:tcW w:w="781" w:type="dxa"/>
            <w:tcBorders>
              <w:bottom w:val="single" w:sz="2" w:space="0" w:color="auto"/>
            </w:tcBorders>
            <w:vAlign w:val="center"/>
          </w:tcPr>
          <w:p w14:paraId="7FD8E4BE"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7</w:t>
            </w:r>
          </w:p>
        </w:tc>
        <w:tc>
          <w:tcPr>
            <w:tcW w:w="868" w:type="dxa"/>
            <w:gridSpan w:val="2"/>
            <w:tcBorders>
              <w:bottom w:val="single" w:sz="2" w:space="0" w:color="auto"/>
            </w:tcBorders>
            <w:vAlign w:val="center"/>
          </w:tcPr>
          <w:p w14:paraId="3ECC3C24"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8</w:t>
            </w:r>
          </w:p>
        </w:tc>
        <w:tc>
          <w:tcPr>
            <w:tcW w:w="788" w:type="dxa"/>
            <w:tcBorders>
              <w:bottom w:val="single" w:sz="2" w:space="0" w:color="auto"/>
              <w:right w:val="single" w:sz="2" w:space="0" w:color="auto"/>
            </w:tcBorders>
            <w:vAlign w:val="center"/>
          </w:tcPr>
          <w:p w14:paraId="3C2C194E"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9</w:t>
            </w:r>
          </w:p>
        </w:tc>
        <w:tc>
          <w:tcPr>
            <w:tcW w:w="902" w:type="dxa"/>
            <w:tcBorders>
              <w:left w:val="single" w:sz="2" w:space="0" w:color="auto"/>
              <w:bottom w:val="single" w:sz="2" w:space="0" w:color="auto"/>
            </w:tcBorders>
            <w:vAlign w:val="center"/>
          </w:tcPr>
          <w:p w14:paraId="02D39237"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10</w:t>
            </w:r>
          </w:p>
        </w:tc>
        <w:tc>
          <w:tcPr>
            <w:tcW w:w="846" w:type="dxa"/>
            <w:tcBorders>
              <w:bottom w:val="single" w:sz="2" w:space="0" w:color="auto"/>
              <w:right w:val="single" w:sz="2" w:space="0" w:color="auto"/>
            </w:tcBorders>
            <w:vAlign w:val="center"/>
          </w:tcPr>
          <w:p w14:paraId="099D0966"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11</w:t>
            </w:r>
          </w:p>
        </w:tc>
        <w:tc>
          <w:tcPr>
            <w:tcW w:w="922" w:type="dxa"/>
            <w:tcBorders>
              <w:left w:val="single" w:sz="2" w:space="0" w:color="auto"/>
              <w:bottom w:val="single" w:sz="2" w:space="0" w:color="auto"/>
            </w:tcBorders>
            <w:vAlign w:val="center"/>
          </w:tcPr>
          <w:p w14:paraId="687E311F"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12</w:t>
            </w:r>
          </w:p>
        </w:tc>
        <w:tc>
          <w:tcPr>
            <w:tcW w:w="692" w:type="dxa"/>
            <w:tcBorders>
              <w:bottom w:val="single" w:sz="2" w:space="0" w:color="auto"/>
            </w:tcBorders>
            <w:vAlign w:val="center"/>
          </w:tcPr>
          <w:p w14:paraId="4C2F6365"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13</w:t>
            </w:r>
          </w:p>
        </w:tc>
        <w:tc>
          <w:tcPr>
            <w:tcW w:w="793" w:type="dxa"/>
            <w:tcBorders>
              <w:bottom w:val="single" w:sz="2" w:space="0" w:color="auto"/>
            </w:tcBorders>
            <w:vAlign w:val="center"/>
          </w:tcPr>
          <w:p w14:paraId="5104EEE2"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14</w:t>
            </w:r>
          </w:p>
        </w:tc>
        <w:tc>
          <w:tcPr>
            <w:tcW w:w="971" w:type="dxa"/>
            <w:tcBorders>
              <w:bottom w:val="single" w:sz="2" w:space="0" w:color="auto"/>
            </w:tcBorders>
            <w:vAlign w:val="center"/>
          </w:tcPr>
          <w:p w14:paraId="454D4219" w14:textId="77777777" w:rsidR="00160B27" w:rsidRPr="00237C63" w:rsidRDefault="00160B27" w:rsidP="00E8449A">
            <w:pPr>
              <w:jc w:val="center"/>
              <w:rPr>
                <w:rFonts w:ascii="Calibri Light" w:hAnsi="Calibri Light" w:cs="Calibri Light"/>
                <w:sz w:val="28"/>
                <w:szCs w:val="28"/>
              </w:rPr>
            </w:pPr>
            <w:r w:rsidRPr="00237C63">
              <w:rPr>
                <w:rFonts w:ascii="Calibri Light" w:hAnsi="Calibri Light" w:cs="Calibri Light"/>
                <w:sz w:val="28"/>
                <w:szCs w:val="28"/>
              </w:rPr>
              <w:t>15</w:t>
            </w:r>
          </w:p>
        </w:tc>
      </w:tr>
      <w:tr w:rsidR="00160B27" w:rsidRPr="00237C63" w14:paraId="1115A656" w14:textId="77777777" w:rsidTr="00E8449A">
        <w:trPr>
          <w:trHeight w:val="172"/>
        </w:trPr>
        <w:tc>
          <w:tcPr>
            <w:tcW w:w="887" w:type="dxa"/>
            <w:vMerge w:val="restart"/>
            <w:tcBorders>
              <w:top w:val="single" w:sz="2" w:space="0" w:color="auto"/>
              <w:left w:val="single" w:sz="2" w:space="0" w:color="auto"/>
              <w:right w:val="single" w:sz="2" w:space="0" w:color="auto"/>
            </w:tcBorders>
          </w:tcPr>
          <w:p w14:paraId="1624D0B0" w14:textId="77777777" w:rsidR="00160B27" w:rsidRPr="00237C63" w:rsidRDefault="00160B27" w:rsidP="00E8449A">
            <w:pPr>
              <w:rPr>
                <w:sz w:val="18"/>
                <w:szCs w:val="18"/>
              </w:rPr>
            </w:pPr>
            <w:r w:rsidRPr="00237C63">
              <w:rPr>
                <w:sz w:val="18"/>
                <w:szCs w:val="18"/>
              </w:rPr>
              <w:t xml:space="preserve">Oak </w:t>
            </w:r>
          </w:p>
          <w:p w14:paraId="1D66AFDB" w14:textId="77777777" w:rsidR="00160B27" w:rsidRPr="00237C63" w:rsidRDefault="00160B27" w:rsidP="00E8449A">
            <w:pPr>
              <w:rPr>
                <w:sz w:val="18"/>
                <w:szCs w:val="18"/>
              </w:rPr>
            </w:pPr>
            <w:r w:rsidRPr="00237C63">
              <w:rPr>
                <w:sz w:val="18"/>
                <w:szCs w:val="18"/>
              </w:rPr>
              <w:t>Autumn</w:t>
            </w:r>
          </w:p>
        </w:tc>
        <w:tc>
          <w:tcPr>
            <w:tcW w:w="1955" w:type="dxa"/>
            <w:gridSpan w:val="2"/>
            <w:tcBorders>
              <w:top w:val="single" w:sz="2" w:space="0" w:color="auto"/>
              <w:left w:val="single" w:sz="2" w:space="0" w:color="auto"/>
              <w:bottom w:val="single" w:sz="2" w:space="0" w:color="auto"/>
            </w:tcBorders>
          </w:tcPr>
          <w:p w14:paraId="077515B7" w14:textId="77777777" w:rsidR="00160B27" w:rsidRPr="00237C63" w:rsidRDefault="00160B27" w:rsidP="00E8449A">
            <w:pPr>
              <w:rPr>
                <w:sz w:val="18"/>
                <w:szCs w:val="18"/>
              </w:rPr>
            </w:pPr>
            <w:r>
              <w:rPr>
                <w:sz w:val="18"/>
                <w:szCs w:val="18"/>
              </w:rPr>
              <w:t>Block A</w:t>
            </w:r>
          </w:p>
        </w:tc>
        <w:tc>
          <w:tcPr>
            <w:tcW w:w="1741" w:type="dxa"/>
            <w:gridSpan w:val="2"/>
            <w:tcBorders>
              <w:top w:val="single" w:sz="2" w:space="0" w:color="auto"/>
              <w:bottom w:val="single" w:sz="2" w:space="0" w:color="auto"/>
            </w:tcBorders>
          </w:tcPr>
          <w:p w14:paraId="31CEC6F4" w14:textId="77777777" w:rsidR="00160B27" w:rsidRPr="00237C63" w:rsidRDefault="00160B27" w:rsidP="00E8449A">
            <w:pPr>
              <w:rPr>
                <w:sz w:val="18"/>
                <w:szCs w:val="18"/>
              </w:rPr>
            </w:pPr>
            <w:r>
              <w:rPr>
                <w:sz w:val="18"/>
                <w:szCs w:val="18"/>
              </w:rPr>
              <w:t>Block B</w:t>
            </w:r>
          </w:p>
        </w:tc>
        <w:tc>
          <w:tcPr>
            <w:tcW w:w="1802" w:type="dxa"/>
            <w:gridSpan w:val="2"/>
            <w:tcBorders>
              <w:top w:val="single" w:sz="2" w:space="0" w:color="auto"/>
              <w:bottom w:val="single" w:sz="2" w:space="0" w:color="auto"/>
            </w:tcBorders>
          </w:tcPr>
          <w:p w14:paraId="64B33E54" w14:textId="77777777" w:rsidR="00160B27" w:rsidRPr="00237C63" w:rsidRDefault="00160B27" w:rsidP="00E8449A">
            <w:pPr>
              <w:rPr>
                <w:sz w:val="18"/>
                <w:szCs w:val="18"/>
              </w:rPr>
            </w:pPr>
            <w:r>
              <w:rPr>
                <w:sz w:val="18"/>
                <w:szCs w:val="18"/>
              </w:rPr>
              <w:t>Block C</w:t>
            </w:r>
          </w:p>
        </w:tc>
        <w:tc>
          <w:tcPr>
            <w:tcW w:w="1649" w:type="dxa"/>
            <w:gridSpan w:val="3"/>
            <w:tcBorders>
              <w:top w:val="single" w:sz="2" w:space="0" w:color="auto"/>
              <w:bottom w:val="single" w:sz="2" w:space="0" w:color="auto"/>
              <w:right w:val="single" w:sz="36" w:space="0" w:color="auto"/>
            </w:tcBorders>
          </w:tcPr>
          <w:p w14:paraId="4B6B057D" w14:textId="77777777" w:rsidR="00160B27" w:rsidRPr="00237C63" w:rsidRDefault="00160B27" w:rsidP="00E8449A">
            <w:pPr>
              <w:rPr>
                <w:sz w:val="18"/>
                <w:szCs w:val="18"/>
              </w:rPr>
            </w:pPr>
            <w:r>
              <w:rPr>
                <w:sz w:val="18"/>
                <w:szCs w:val="18"/>
              </w:rPr>
              <w:t>Block D</w:t>
            </w:r>
          </w:p>
        </w:tc>
        <w:tc>
          <w:tcPr>
            <w:tcW w:w="1690" w:type="dxa"/>
            <w:gridSpan w:val="2"/>
            <w:tcBorders>
              <w:top w:val="single" w:sz="2" w:space="0" w:color="auto"/>
              <w:left w:val="single" w:sz="36" w:space="0" w:color="auto"/>
              <w:bottom w:val="single" w:sz="2" w:space="0" w:color="auto"/>
            </w:tcBorders>
          </w:tcPr>
          <w:p w14:paraId="63BE789B" w14:textId="77777777" w:rsidR="00160B27" w:rsidRPr="00237C63" w:rsidRDefault="00160B27" w:rsidP="00E8449A">
            <w:pPr>
              <w:rPr>
                <w:sz w:val="18"/>
                <w:szCs w:val="18"/>
              </w:rPr>
            </w:pPr>
            <w:r>
              <w:rPr>
                <w:sz w:val="18"/>
                <w:szCs w:val="18"/>
              </w:rPr>
              <w:t>Block E</w:t>
            </w:r>
          </w:p>
        </w:tc>
        <w:tc>
          <w:tcPr>
            <w:tcW w:w="846" w:type="dxa"/>
            <w:tcBorders>
              <w:top w:val="single" w:sz="2" w:space="0" w:color="auto"/>
              <w:bottom w:val="single" w:sz="2" w:space="0" w:color="auto"/>
              <w:right w:val="single" w:sz="2" w:space="0" w:color="auto"/>
            </w:tcBorders>
          </w:tcPr>
          <w:p w14:paraId="1D25B73D" w14:textId="77777777" w:rsidR="00160B27" w:rsidRPr="00237C63" w:rsidRDefault="00160B27" w:rsidP="00E8449A">
            <w:pPr>
              <w:rPr>
                <w:sz w:val="18"/>
                <w:szCs w:val="18"/>
              </w:rPr>
            </w:pPr>
            <w:r w:rsidRPr="002B5BD5">
              <w:rPr>
                <w:sz w:val="16"/>
                <w:szCs w:val="16"/>
              </w:rPr>
              <w:t>Block F</w:t>
            </w:r>
          </w:p>
        </w:tc>
        <w:tc>
          <w:tcPr>
            <w:tcW w:w="2407" w:type="dxa"/>
            <w:gridSpan w:val="3"/>
            <w:tcBorders>
              <w:top w:val="single" w:sz="2" w:space="0" w:color="auto"/>
              <w:left w:val="single" w:sz="2" w:space="0" w:color="auto"/>
              <w:bottom w:val="single" w:sz="2" w:space="0" w:color="auto"/>
            </w:tcBorders>
          </w:tcPr>
          <w:p w14:paraId="4AF36C56" w14:textId="77777777" w:rsidR="00160B27" w:rsidRPr="00237C63" w:rsidRDefault="00160B27" w:rsidP="00E8449A">
            <w:pPr>
              <w:rPr>
                <w:sz w:val="18"/>
                <w:szCs w:val="18"/>
              </w:rPr>
            </w:pPr>
            <w:r w:rsidRPr="00C9566D">
              <w:rPr>
                <w:sz w:val="16"/>
                <w:szCs w:val="16"/>
              </w:rPr>
              <w:t>Block G</w:t>
            </w:r>
          </w:p>
          <w:p w14:paraId="778FFC86" w14:textId="77777777" w:rsidR="00160B27" w:rsidRPr="00237C63" w:rsidRDefault="00160B27" w:rsidP="00E8449A">
            <w:pPr>
              <w:rPr>
                <w:sz w:val="18"/>
                <w:szCs w:val="18"/>
              </w:rPr>
            </w:pPr>
          </w:p>
        </w:tc>
        <w:tc>
          <w:tcPr>
            <w:tcW w:w="971" w:type="dxa"/>
            <w:tcBorders>
              <w:top w:val="single" w:sz="2" w:space="0" w:color="auto"/>
              <w:bottom w:val="single" w:sz="2" w:space="0" w:color="auto"/>
              <w:right w:val="single" w:sz="2" w:space="0" w:color="auto"/>
            </w:tcBorders>
          </w:tcPr>
          <w:p w14:paraId="69D7A659" w14:textId="77777777" w:rsidR="00160B27" w:rsidRPr="00237C63" w:rsidRDefault="00160B27" w:rsidP="00E8449A">
            <w:pPr>
              <w:rPr>
                <w:sz w:val="18"/>
                <w:szCs w:val="18"/>
              </w:rPr>
            </w:pPr>
            <w:r>
              <w:rPr>
                <w:sz w:val="18"/>
                <w:szCs w:val="18"/>
              </w:rPr>
              <w:t>Block H</w:t>
            </w:r>
          </w:p>
        </w:tc>
      </w:tr>
      <w:tr w:rsidR="00160B27" w:rsidRPr="00237C63" w14:paraId="6749EA9A" w14:textId="77777777" w:rsidTr="00E8449A">
        <w:trPr>
          <w:trHeight w:val="59"/>
        </w:trPr>
        <w:tc>
          <w:tcPr>
            <w:tcW w:w="887" w:type="dxa"/>
            <w:vMerge/>
            <w:tcBorders>
              <w:top w:val="single" w:sz="2" w:space="0" w:color="auto"/>
              <w:left w:val="single" w:sz="2" w:space="0" w:color="auto"/>
              <w:right w:val="single" w:sz="2" w:space="0" w:color="auto"/>
            </w:tcBorders>
          </w:tcPr>
          <w:p w14:paraId="069AEA57" w14:textId="77777777" w:rsidR="00160B27" w:rsidRPr="00237C63" w:rsidRDefault="00160B27" w:rsidP="00E8449A">
            <w:pPr>
              <w:rPr>
                <w:sz w:val="18"/>
                <w:szCs w:val="18"/>
              </w:rPr>
            </w:pPr>
          </w:p>
        </w:tc>
        <w:tc>
          <w:tcPr>
            <w:tcW w:w="1955" w:type="dxa"/>
            <w:gridSpan w:val="2"/>
            <w:tcBorders>
              <w:top w:val="single" w:sz="2" w:space="0" w:color="auto"/>
              <w:left w:val="single" w:sz="2" w:space="0" w:color="auto"/>
              <w:bottom w:val="single" w:sz="2" w:space="0" w:color="auto"/>
            </w:tcBorders>
          </w:tcPr>
          <w:p w14:paraId="001CCED2" w14:textId="77777777" w:rsidR="00160B27" w:rsidRPr="00237C63" w:rsidRDefault="00160B27" w:rsidP="00E8449A">
            <w:pPr>
              <w:rPr>
                <w:sz w:val="18"/>
                <w:szCs w:val="18"/>
              </w:rPr>
            </w:pPr>
            <w:r w:rsidRPr="00237C63">
              <w:rPr>
                <w:sz w:val="18"/>
                <w:szCs w:val="18"/>
              </w:rPr>
              <w:t>Y3 U1</w:t>
            </w:r>
            <w:r>
              <w:rPr>
                <w:sz w:val="18"/>
                <w:szCs w:val="18"/>
              </w:rPr>
              <w:t xml:space="preserve"> </w:t>
            </w:r>
            <w:r w:rsidRPr="00237C63">
              <w:rPr>
                <w:rFonts w:ascii="Segoe UI Emoji" w:hAnsi="Segoe UI Emoji" w:cs="Segoe UI Emoji"/>
                <w:sz w:val="11"/>
                <w:szCs w:val="11"/>
              </w:rPr>
              <w:t>⚓</w:t>
            </w:r>
          </w:p>
        </w:tc>
        <w:tc>
          <w:tcPr>
            <w:tcW w:w="1741" w:type="dxa"/>
            <w:gridSpan w:val="2"/>
            <w:tcBorders>
              <w:top w:val="single" w:sz="2" w:space="0" w:color="auto"/>
              <w:bottom w:val="single" w:sz="2" w:space="0" w:color="auto"/>
            </w:tcBorders>
          </w:tcPr>
          <w:p w14:paraId="6C36FF24" w14:textId="77777777" w:rsidR="00160B27" w:rsidRPr="00237C63" w:rsidRDefault="00160B27" w:rsidP="00E8449A">
            <w:pPr>
              <w:rPr>
                <w:sz w:val="18"/>
                <w:szCs w:val="18"/>
              </w:rPr>
            </w:pPr>
            <w:r w:rsidRPr="00237C63">
              <w:rPr>
                <w:sz w:val="18"/>
                <w:szCs w:val="18"/>
              </w:rPr>
              <w:t>Y3 U2</w:t>
            </w:r>
            <w:r>
              <w:rPr>
                <w:sz w:val="18"/>
                <w:szCs w:val="18"/>
              </w:rPr>
              <w:t>/3/4/5/6</w:t>
            </w:r>
            <w:r w:rsidRPr="00237C63">
              <w:rPr>
                <w:rFonts w:ascii="Segoe UI Emoji" w:hAnsi="Segoe UI Emoji" w:cs="Segoe UI Emoji"/>
                <w:sz w:val="11"/>
                <w:szCs w:val="11"/>
              </w:rPr>
              <w:t>⚓</w:t>
            </w:r>
          </w:p>
        </w:tc>
        <w:tc>
          <w:tcPr>
            <w:tcW w:w="1802" w:type="dxa"/>
            <w:gridSpan w:val="2"/>
            <w:tcBorders>
              <w:top w:val="single" w:sz="2" w:space="0" w:color="auto"/>
              <w:bottom w:val="single" w:sz="2" w:space="0" w:color="auto"/>
            </w:tcBorders>
          </w:tcPr>
          <w:p w14:paraId="14E6F268" w14:textId="77777777" w:rsidR="00160B27" w:rsidRPr="00237C63" w:rsidRDefault="00160B27" w:rsidP="00E8449A">
            <w:pPr>
              <w:rPr>
                <w:sz w:val="18"/>
                <w:szCs w:val="18"/>
              </w:rPr>
            </w:pPr>
            <w:r w:rsidRPr="00237C63">
              <w:rPr>
                <w:sz w:val="18"/>
                <w:szCs w:val="18"/>
              </w:rPr>
              <w:t>Y3 U</w:t>
            </w:r>
            <w:r>
              <w:rPr>
                <w:sz w:val="18"/>
                <w:szCs w:val="18"/>
              </w:rPr>
              <w:t>8</w:t>
            </w:r>
          </w:p>
        </w:tc>
        <w:tc>
          <w:tcPr>
            <w:tcW w:w="1649" w:type="dxa"/>
            <w:gridSpan w:val="3"/>
            <w:tcBorders>
              <w:top w:val="single" w:sz="2" w:space="0" w:color="auto"/>
              <w:bottom w:val="single" w:sz="2" w:space="0" w:color="auto"/>
              <w:right w:val="single" w:sz="36" w:space="0" w:color="auto"/>
            </w:tcBorders>
          </w:tcPr>
          <w:p w14:paraId="7AEE380D" w14:textId="77777777" w:rsidR="00160B27" w:rsidRPr="00237C63" w:rsidRDefault="00160B27" w:rsidP="00E8449A">
            <w:pPr>
              <w:rPr>
                <w:sz w:val="18"/>
                <w:szCs w:val="18"/>
              </w:rPr>
            </w:pPr>
            <w:r w:rsidRPr="00237C63">
              <w:rPr>
                <w:sz w:val="18"/>
                <w:szCs w:val="18"/>
              </w:rPr>
              <w:t>Y3 U</w:t>
            </w:r>
            <w:r>
              <w:rPr>
                <w:sz w:val="18"/>
                <w:szCs w:val="18"/>
              </w:rPr>
              <w:t>9</w:t>
            </w:r>
          </w:p>
        </w:tc>
        <w:tc>
          <w:tcPr>
            <w:tcW w:w="788" w:type="dxa"/>
            <w:tcBorders>
              <w:top w:val="single" w:sz="2" w:space="0" w:color="auto"/>
              <w:left w:val="single" w:sz="36" w:space="0" w:color="auto"/>
              <w:bottom w:val="single" w:sz="2" w:space="0" w:color="auto"/>
              <w:right w:val="single" w:sz="2" w:space="0" w:color="auto"/>
            </w:tcBorders>
          </w:tcPr>
          <w:p w14:paraId="1FE93460" w14:textId="77777777" w:rsidR="00160B27" w:rsidRPr="00237C63" w:rsidRDefault="00160B27" w:rsidP="00E8449A">
            <w:pPr>
              <w:rPr>
                <w:sz w:val="18"/>
                <w:szCs w:val="18"/>
              </w:rPr>
            </w:pPr>
            <w:r w:rsidRPr="00237C63">
              <w:rPr>
                <w:sz w:val="18"/>
                <w:szCs w:val="18"/>
              </w:rPr>
              <w:t>Y3 U</w:t>
            </w:r>
            <w:r>
              <w:rPr>
                <w:sz w:val="18"/>
                <w:szCs w:val="18"/>
              </w:rPr>
              <w:t>10</w:t>
            </w:r>
            <w:r w:rsidRPr="00237C63">
              <w:rPr>
                <w:rFonts w:ascii="Segoe UI Emoji" w:hAnsi="Segoe UI Emoji" w:cs="Segoe UI Emoji"/>
                <w:sz w:val="11"/>
                <w:szCs w:val="11"/>
              </w:rPr>
              <w:t>⚓</w:t>
            </w:r>
          </w:p>
        </w:tc>
        <w:tc>
          <w:tcPr>
            <w:tcW w:w="902" w:type="dxa"/>
            <w:tcBorders>
              <w:top w:val="single" w:sz="2" w:space="0" w:color="auto"/>
              <w:left w:val="single" w:sz="2" w:space="0" w:color="auto"/>
              <w:bottom w:val="single" w:sz="2" w:space="0" w:color="auto"/>
            </w:tcBorders>
          </w:tcPr>
          <w:p w14:paraId="508AFED9" w14:textId="77777777" w:rsidR="00160B27" w:rsidRPr="00237C63" w:rsidRDefault="00160B27" w:rsidP="00E8449A">
            <w:pPr>
              <w:rPr>
                <w:sz w:val="18"/>
                <w:szCs w:val="18"/>
              </w:rPr>
            </w:pPr>
            <w:r w:rsidRPr="00237C63">
              <w:rPr>
                <w:sz w:val="18"/>
                <w:szCs w:val="18"/>
              </w:rPr>
              <w:t>Y</w:t>
            </w:r>
            <w:r>
              <w:rPr>
                <w:sz w:val="18"/>
                <w:szCs w:val="18"/>
              </w:rPr>
              <w:t>4</w:t>
            </w:r>
            <w:r w:rsidRPr="00237C63">
              <w:rPr>
                <w:sz w:val="18"/>
                <w:szCs w:val="18"/>
              </w:rPr>
              <w:t xml:space="preserve"> U</w:t>
            </w:r>
            <w:r>
              <w:rPr>
                <w:sz w:val="18"/>
                <w:szCs w:val="18"/>
              </w:rPr>
              <w:t>1</w:t>
            </w:r>
            <w:r w:rsidRPr="00237C63">
              <w:rPr>
                <w:rFonts w:ascii="Segoe UI Emoji" w:hAnsi="Segoe UI Emoji" w:cs="Segoe UI Emoji"/>
                <w:sz w:val="11"/>
                <w:szCs w:val="11"/>
              </w:rPr>
              <w:t>⚓</w:t>
            </w:r>
          </w:p>
        </w:tc>
        <w:tc>
          <w:tcPr>
            <w:tcW w:w="846" w:type="dxa"/>
            <w:tcBorders>
              <w:top w:val="single" w:sz="2" w:space="0" w:color="auto"/>
              <w:bottom w:val="single" w:sz="2" w:space="0" w:color="auto"/>
              <w:right w:val="single" w:sz="2" w:space="0" w:color="auto"/>
            </w:tcBorders>
          </w:tcPr>
          <w:p w14:paraId="7F5F989B" w14:textId="77777777" w:rsidR="00160B27" w:rsidRDefault="00160B27" w:rsidP="00E8449A">
            <w:pPr>
              <w:rPr>
                <w:sz w:val="11"/>
                <w:szCs w:val="11"/>
              </w:rPr>
            </w:pPr>
            <w:r w:rsidRPr="00237C63">
              <w:rPr>
                <w:sz w:val="18"/>
                <w:szCs w:val="18"/>
              </w:rPr>
              <w:t>Y3 U</w:t>
            </w:r>
            <w:r>
              <w:rPr>
                <w:sz w:val="18"/>
                <w:szCs w:val="18"/>
              </w:rPr>
              <w:t>12</w:t>
            </w:r>
            <w:r w:rsidRPr="00237C63">
              <w:rPr>
                <w:rFonts w:ascii="Segoe UI Emoji" w:hAnsi="Segoe UI Emoji" w:cs="Segoe UI Emoji"/>
                <w:sz w:val="11"/>
                <w:szCs w:val="11"/>
              </w:rPr>
              <w:t>⚓</w:t>
            </w:r>
          </w:p>
          <w:p w14:paraId="116E60FB" w14:textId="77777777" w:rsidR="00160B27" w:rsidRPr="00237C63" w:rsidRDefault="00160B27" w:rsidP="00E8449A">
            <w:pPr>
              <w:rPr>
                <w:sz w:val="18"/>
                <w:szCs w:val="18"/>
              </w:rPr>
            </w:pPr>
            <w:r w:rsidRPr="002B5BD5">
              <w:rPr>
                <w:sz w:val="20"/>
                <w:szCs w:val="20"/>
              </w:rPr>
              <w:t>Y4 U1</w:t>
            </w:r>
          </w:p>
        </w:tc>
        <w:tc>
          <w:tcPr>
            <w:tcW w:w="2407" w:type="dxa"/>
            <w:gridSpan w:val="3"/>
            <w:tcBorders>
              <w:top w:val="single" w:sz="2" w:space="0" w:color="auto"/>
              <w:left w:val="single" w:sz="2" w:space="0" w:color="auto"/>
              <w:bottom w:val="single" w:sz="2" w:space="0" w:color="auto"/>
            </w:tcBorders>
          </w:tcPr>
          <w:p w14:paraId="528B3B99" w14:textId="77777777" w:rsidR="00160B27" w:rsidRPr="00237C63" w:rsidRDefault="00160B27" w:rsidP="00E8449A">
            <w:pPr>
              <w:rPr>
                <w:sz w:val="18"/>
                <w:szCs w:val="18"/>
              </w:rPr>
            </w:pPr>
            <w:r>
              <w:rPr>
                <w:sz w:val="18"/>
                <w:szCs w:val="18"/>
              </w:rPr>
              <w:t>Y3 U11</w:t>
            </w:r>
          </w:p>
        </w:tc>
        <w:tc>
          <w:tcPr>
            <w:tcW w:w="971" w:type="dxa"/>
            <w:tcBorders>
              <w:top w:val="single" w:sz="2" w:space="0" w:color="auto"/>
              <w:bottom w:val="single" w:sz="2" w:space="0" w:color="auto"/>
              <w:right w:val="single" w:sz="2" w:space="0" w:color="auto"/>
            </w:tcBorders>
          </w:tcPr>
          <w:p w14:paraId="427A422F" w14:textId="77777777" w:rsidR="00160B27" w:rsidRPr="00237C63" w:rsidRDefault="00160B27" w:rsidP="00E8449A">
            <w:pPr>
              <w:rPr>
                <w:sz w:val="18"/>
                <w:szCs w:val="18"/>
              </w:rPr>
            </w:pPr>
            <w:r w:rsidRPr="00237C63">
              <w:rPr>
                <w:sz w:val="18"/>
                <w:szCs w:val="18"/>
              </w:rPr>
              <w:t>Y4 U</w:t>
            </w:r>
            <w:r>
              <w:rPr>
                <w:sz w:val="18"/>
                <w:szCs w:val="18"/>
              </w:rPr>
              <w:t>12</w:t>
            </w:r>
          </w:p>
        </w:tc>
      </w:tr>
      <w:tr w:rsidR="00160B27" w:rsidRPr="00237C63" w14:paraId="5F7ACC00" w14:textId="77777777" w:rsidTr="00E8449A">
        <w:trPr>
          <w:trHeight w:val="873"/>
        </w:trPr>
        <w:tc>
          <w:tcPr>
            <w:tcW w:w="887" w:type="dxa"/>
            <w:vMerge/>
            <w:tcBorders>
              <w:left w:val="single" w:sz="2" w:space="0" w:color="auto"/>
              <w:bottom w:val="single" w:sz="2" w:space="0" w:color="auto"/>
              <w:right w:val="single" w:sz="2" w:space="0" w:color="auto"/>
            </w:tcBorders>
          </w:tcPr>
          <w:p w14:paraId="19B9F482" w14:textId="77777777" w:rsidR="00160B27" w:rsidRPr="00237C63" w:rsidRDefault="00160B27" w:rsidP="00E8449A">
            <w:pPr>
              <w:rPr>
                <w:sz w:val="18"/>
                <w:szCs w:val="18"/>
              </w:rPr>
            </w:pPr>
          </w:p>
        </w:tc>
        <w:tc>
          <w:tcPr>
            <w:tcW w:w="1955" w:type="dxa"/>
            <w:gridSpan w:val="2"/>
            <w:tcBorders>
              <w:top w:val="single" w:sz="2" w:space="0" w:color="auto"/>
              <w:left w:val="single" w:sz="2" w:space="0" w:color="auto"/>
              <w:bottom w:val="single" w:sz="2" w:space="0" w:color="auto"/>
            </w:tcBorders>
          </w:tcPr>
          <w:p w14:paraId="0DE5DB8C" w14:textId="77777777" w:rsidR="00160B27" w:rsidRPr="00B6173C" w:rsidRDefault="00160B27" w:rsidP="00E8449A">
            <w:pPr>
              <w:rPr>
                <w:b/>
                <w:bCs/>
                <w:sz w:val="12"/>
                <w:szCs w:val="12"/>
              </w:rPr>
            </w:pPr>
            <w:r w:rsidRPr="00B6173C">
              <w:rPr>
                <w:b/>
                <w:bCs/>
                <w:sz w:val="12"/>
                <w:szCs w:val="12"/>
              </w:rPr>
              <w:t>Review strategies for adding and subtracting across 10</w:t>
            </w:r>
          </w:p>
          <w:p w14:paraId="462445CD" w14:textId="77777777" w:rsidR="00160B27" w:rsidRPr="00237C63" w:rsidRDefault="00160B27" w:rsidP="00E8449A">
            <w:pPr>
              <w:rPr>
                <w:sz w:val="12"/>
                <w:szCs w:val="12"/>
              </w:rPr>
            </w:pPr>
          </w:p>
        </w:tc>
        <w:tc>
          <w:tcPr>
            <w:tcW w:w="1741" w:type="dxa"/>
            <w:gridSpan w:val="2"/>
            <w:tcBorders>
              <w:top w:val="single" w:sz="2" w:space="0" w:color="auto"/>
              <w:bottom w:val="single" w:sz="2" w:space="0" w:color="auto"/>
              <w:right w:val="single" w:sz="2" w:space="0" w:color="auto"/>
            </w:tcBorders>
          </w:tcPr>
          <w:p w14:paraId="7896AF4C" w14:textId="77777777" w:rsidR="00160B27" w:rsidRPr="00B6173C" w:rsidRDefault="00160B27" w:rsidP="00E8449A">
            <w:pPr>
              <w:rPr>
                <w:b/>
                <w:bCs/>
                <w:sz w:val="12"/>
                <w:szCs w:val="12"/>
              </w:rPr>
            </w:pPr>
            <w:r w:rsidRPr="00B6173C">
              <w:rPr>
                <w:b/>
                <w:bCs/>
                <w:sz w:val="12"/>
                <w:szCs w:val="12"/>
              </w:rPr>
              <w:t>Securing place value to 100 and applying to addition and subtraction</w:t>
            </w:r>
          </w:p>
          <w:p w14:paraId="47CFF10B" w14:textId="77777777" w:rsidR="00160B27" w:rsidRPr="00B6173C" w:rsidRDefault="00160B27" w:rsidP="00E8449A">
            <w:pPr>
              <w:rPr>
                <w:b/>
                <w:bCs/>
                <w:sz w:val="12"/>
                <w:szCs w:val="12"/>
              </w:rPr>
            </w:pPr>
            <w:r w:rsidRPr="00B6173C">
              <w:rPr>
                <w:b/>
                <w:bCs/>
                <w:sz w:val="12"/>
                <w:szCs w:val="12"/>
              </w:rPr>
              <w:t>Bridging 100: counting on and back in 10s, adding/subtracting multiples of 10</w:t>
            </w:r>
          </w:p>
          <w:p w14:paraId="0F5F0558" w14:textId="77777777" w:rsidR="00160B27" w:rsidRPr="00B6173C" w:rsidRDefault="00160B27" w:rsidP="00E8449A">
            <w:pPr>
              <w:rPr>
                <w:b/>
                <w:bCs/>
                <w:sz w:val="12"/>
                <w:szCs w:val="12"/>
              </w:rPr>
            </w:pPr>
            <w:r w:rsidRPr="00B6173C">
              <w:rPr>
                <w:b/>
                <w:bCs/>
                <w:sz w:val="12"/>
                <w:szCs w:val="12"/>
              </w:rPr>
              <w:t>Measuring length and recording in tables</w:t>
            </w:r>
          </w:p>
          <w:p w14:paraId="4B5CCC59" w14:textId="77777777" w:rsidR="00160B27" w:rsidRPr="00B6173C" w:rsidRDefault="00160B27" w:rsidP="00E8449A">
            <w:pPr>
              <w:rPr>
                <w:b/>
                <w:bCs/>
                <w:sz w:val="12"/>
                <w:szCs w:val="12"/>
              </w:rPr>
            </w:pPr>
            <w:r w:rsidRPr="00B6173C">
              <w:rPr>
                <w:b/>
                <w:bCs/>
                <w:sz w:val="12"/>
                <w:szCs w:val="12"/>
              </w:rPr>
              <w:t>Representing 3-digit numbers, comparing and positioning on number lines</w:t>
            </w:r>
          </w:p>
          <w:p w14:paraId="421841D5" w14:textId="77777777" w:rsidR="00160B27" w:rsidRPr="00B6173C" w:rsidRDefault="00160B27" w:rsidP="00E8449A">
            <w:pPr>
              <w:rPr>
                <w:b/>
                <w:bCs/>
                <w:sz w:val="12"/>
                <w:szCs w:val="12"/>
              </w:rPr>
            </w:pPr>
            <w:r w:rsidRPr="00B6173C">
              <w:rPr>
                <w:b/>
                <w:bCs/>
                <w:sz w:val="12"/>
                <w:szCs w:val="12"/>
              </w:rPr>
              <w:t>Measures: mass and capacity</w:t>
            </w:r>
          </w:p>
        </w:tc>
        <w:tc>
          <w:tcPr>
            <w:tcW w:w="1802" w:type="dxa"/>
            <w:gridSpan w:val="2"/>
            <w:tcBorders>
              <w:top w:val="single" w:sz="2" w:space="0" w:color="auto"/>
              <w:left w:val="single" w:sz="2" w:space="0" w:color="auto"/>
              <w:bottom w:val="single" w:sz="2" w:space="0" w:color="auto"/>
            </w:tcBorders>
          </w:tcPr>
          <w:p w14:paraId="37A25781" w14:textId="77777777" w:rsidR="00160B27" w:rsidRPr="00B6173C" w:rsidRDefault="00160B27" w:rsidP="00E8449A">
            <w:pPr>
              <w:rPr>
                <w:b/>
                <w:bCs/>
                <w:sz w:val="12"/>
                <w:szCs w:val="12"/>
              </w:rPr>
            </w:pPr>
            <w:r w:rsidRPr="00B6173C">
              <w:rPr>
                <w:b/>
                <w:bCs/>
                <w:sz w:val="12"/>
                <w:szCs w:val="12"/>
              </w:rPr>
              <w:t>Informal and mental strategies for adding and subtracting two 3-digit numbers</w:t>
            </w:r>
          </w:p>
          <w:p w14:paraId="6A03C282" w14:textId="77777777" w:rsidR="00160B27" w:rsidRPr="00237C63" w:rsidRDefault="00160B27" w:rsidP="00E8449A">
            <w:pPr>
              <w:rPr>
                <w:sz w:val="12"/>
                <w:szCs w:val="12"/>
              </w:rPr>
            </w:pPr>
          </w:p>
        </w:tc>
        <w:tc>
          <w:tcPr>
            <w:tcW w:w="1649" w:type="dxa"/>
            <w:gridSpan w:val="3"/>
            <w:tcBorders>
              <w:top w:val="single" w:sz="2" w:space="0" w:color="auto"/>
              <w:bottom w:val="single" w:sz="2" w:space="0" w:color="auto"/>
              <w:right w:val="single" w:sz="36" w:space="0" w:color="auto"/>
            </w:tcBorders>
          </w:tcPr>
          <w:p w14:paraId="2D49DC7B" w14:textId="77777777" w:rsidR="00160B27" w:rsidRPr="00B6173C" w:rsidRDefault="00160B27" w:rsidP="00E8449A">
            <w:pPr>
              <w:rPr>
                <w:b/>
                <w:bCs/>
                <w:sz w:val="12"/>
                <w:szCs w:val="12"/>
              </w:rPr>
            </w:pPr>
            <w:r w:rsidRPr="00B6173C">
              <w:rPr>
                <w:b/>
                <w:bCs/>
                <w:sz w:val="12"/>
                <w:szCs w:val="12"/>
              </w:rPr>
              <w:t>Understand additive relationships and apply them to rearrange equations</w:t>
            </w:r>
          </w:p>
          <w:p w14:paraId="059C19B4" w14:textId="77777777" w:rsidR="00160B27" w:rsidRPr="00237C63" w:rsidRDefault="00160B27" w:rsidP="00E8449A">
            <w:pPr>
              <w:rPr>
                <w:sz w:val="12"/>
                <w:szCs w:val="12"/>
              </w:rPr>
            </w:pPr>
          </w:p>
        </w:tc>
        <w:tc>
          <w:tcPr>
            <w:tcW w:w="788" w:type="dxa"/>
            <w:tcBorders>
              <w:top w:val="single" w:sz="2" w:space="0" w:color="auto"/>
              <w:left w:val="single" w:sz="36" w:space="0" w:color="auto"/>
              <w:bottom w:val="single" w:sz="2" w:space="0" w:color="auto"/>
              <w:right w:val="single" w:sz="2" w:space="0" w:color="auto"/>
            </w:tcBorders>
          </w:tcPr>
          <w:p w14:paraId="5092B8A6" w14:textId="77777777" w:rsidR="00160B27" w:rsidRPr="00B6173C" w:rsidRDefault="00160B27" w:rsidP="00E8449A">
            <w:pPr>
              <w:rPr>
                <w:b/>
                <w:bCs/>
                <w:sz w:val="12"/>
                <w:szCs w:val="12"/>
              </w:rPr>
            </w:pPr>
            <w:r w:rsidRPr="00B6173C">
              <w:rPr>
                <w:b/>
                <w:bCs/>
                <w:sz w:val="12"/>
                <w:szCs w:val="12"/>
              </w:rPr>
              <w:t>Column addition</w:t>
            </w:r>
          </w:p>
          <w:p w14:paraId="27C2A33B" w14:textId="77777777" w:rsidR="00160B27" w:rsidRPr="00237C63" w:rsidRDefault="00160B27" w:rsidP="00E8449A">
            <w:pPr>
              <w:rPr>
                <w:sz w:val="12"/>
                <w:szCs w:val="12"/>
              </w:rPr>
            </w:pPr>
          </w:p>
        </w:tc>
        <w:tc>
          <w:tcPr>
            <w:tcW w:w="902" w:type="dxa"/>
            <w:tcBorders>
              <w:top w:val="single" w:sz="2" w:space="0" w:color="auto"/>
              <w:left w:val="single" w:sz="2" w:space="0" w:color="auto"/>
              <w:bottom w:val="single" w:sz="2" w:space="0" w:color="auto"/>
            </w:tcBorders>
          </w:tcPr>
          <w:p w14:paraId="70FCC9A0" w14:textId="77777777" w:rsidR="00160B27" w:rsidRPr="00B6173C" w:rsidRDefault="00160B27" w:rsidP="00E8449A">
            <w:pPr>
              <w:rPr>
                <w:b/>
                <w:bCs/>
                <w:sz w:val="12"/>
                <w:szCs w:val="12"/>
              </w:rPr>
            </w:pPr>
            <w:r w:rsidRPr="00B6173C">
              <w:rPr>
                <w:b/>
                <w:bCs/>
                <w:sz w:val="12"/>
                <w:szCs w:val="12"/>
              </w:rPr>
              <w:t>Review of column addition and subtraction</w:t>
            </w:r>
          </w:p>
          <w:p w14:paraId="2CCFEBFF" w14:textId="77777777" w:rsidR="00160B27" w:rsidRPr="00237C63" w:rsidRDefault="00160B27" w:rsidP="00E8449A">
            <w:pPr>
              <w:rPr>
                <w:sz w:val="12"/>
                <w:szCs w:val="12"/>
              </w:rPr>
            </w:pPr>
          </w:p>
        </w:tc>
        <w:tc>
          <w:tcPr>
            <w:tcW w:w="846" w:type="dxa"/>
            <w:tcBorders>
              <w:top w:val="single" w:sz="2" w:space="0" w:color="auto"/>
              <w:bottom w:val="single" w:sz="2" w:space="0" w:color="auto"/>
              <w:right w:val="single" w:sz="2" w:space="0" w:color="auto"/>
            </w:tcBorders>
          </w:tcPr>
          <w:p w14:paraId="3F9D6CA1" w14:textId="77777777" w:rsidR="00160B27" w:rsidRDefault="00160B27" w:rsidP="00E8449A">
            <w:pPr>
              <w:rPr>
                <w:b/>
                <w:bCs/>
                <w:sz w:val="12"/>
                <w:szCs w:val="12"/>
              </w:rPr>
            </w:pPr>
            <w:r w:rsidRPr="00B6173C">
              <w:rPr>
                <w:b/>
                <w:bCs/>
                <w:sz w:val="12"/>
                <w:szCs w:val="12"/>
              </w:rPr>
              <w:t>Column subtraction</w:t>
            </w:r>
          </w:p>
          <w:p w14:paraId="155D31E9" w14:textId="77777777" w:rsidR="00160B27" w:rsidRDefault="00160B27" w:rsidP="00E8449A">
            <w:pPr>
              <w:rPr>
                <w:b/>
                <w:bCs/>
                <w:sz w:val="12"/>
                <w:szCs w:val="12"/>
              </w:rPr>
            </w:pPr>
          </w:p>
          <w:p w14:paraId="33506DD2" w14:textId="77777777" w:rsidR="00160B27" w:rsidRPr="00B6173C" w:rsidRDefault="00160B27" w:rsidP="00E8449A">
            <w:pPr>
              <w:rPr>
                <w:b/>
                <w:bCs/>
                <w:sz w:val="12"/>
                <w:szCs w:val="12"/>
              </w:rPr>
            </w:pPr>
            <w:r w:rsidRPr="00B6173C">
              <w:rPr>
                <w:b/>
                <w:bCs/>
                <w:sz w:val="12"/>
                <w:szCs w:val="12"/>
              </w:rPr>
              <w:t>Review of column addition and subtraction</w:t>
            </w:r>
          </w:p>
          <w:p w14:paraId="2F91D147" w14:textId="77777777" w:rsidR="00160B27" w:rsidRPr="00B6173C" w:rsidRDefault="00160B27" w:rsidP="00E8449A">
            <w:pPr>
              <w:rPr>
                <w:b/>
                <w:bCs/>
                <w:sz w:val="12"/>
                <w:szCs w:val="12"/>
              </w:rPr>
            </w:pPr>
          </w:p>
          <w:p w14:paraId="08166F48" w14:textId="77777777" w:rsidR="00160B27" w:rsidRPr="00237C63" w:rsidRDefault="00160B27" w:rsidP="00E8449A">
            <w:pPr>
              <w:rPr>
                <w:sz w:val="12"/>
                <w:szCs w:val="12"/>
              </w:rPr>
            </w:pPr>
          </w:p>
        </w:tc>
        <w:tc>
          <w:tcPr>
            <w:tcW w:w="2407" w:type="dxa"/>
            <w:gridSpan w:val="3"/>
            <w:tcBorders>
              <w:top w:val="single" w:sz="2" w:space="0" w:color="auto"/>
              <w:left w:val="single" w:sz="2" w:space="0" w:color="auto"/>
              <w:bottom w:val="single" w:sz="2" w:space="0" w:color="auto"/>
            </w:tcBorders>
          </w:tcPr>
          <w:p w14:paraId="5FB7D281" w14:textId="77777777" w:rsidR="00160B27" w:rsidRPr="00B6173C" w:rsidRDefault="00160B27" w:rsidP="00E8449A">
            <w:pPr>
              <w:rPr>
                <w:b/>
                <w:bCs/>
                <w:sz w:val="12"/>
                <w:szCs w:val="12"/>
              </w:rPr>
            </w:pPr>
            <w:r w:rsidRPr="00B6173C">
              <w:rPr>
                <w:b/>
                <w:bCs/>
                <w:sz w:val="12"/>
                <w:szCs w:val="12"/>
              </w:rPr>
              <w:t xml:space="preserve">2, </w:t>
            </w:r>
            <w:proofErr w:type="gramStart"/>
            <w:r w:rsidRPr="00B6173C">
              <w:rPr>
                <w:b/>
                <w:bCs/>
                <w:sz w:val="12"/>
                <w:szCs w:val="12"/>
              </w:rPr>
              <w:t>4 and 8 times</w:t>
            </w:r>
            <w:proofErr w:type="gramEnd"/>
            <w:r w:rsidRPr="00B6173C">
              <w:rPr>
                <w:b/>
                <w:bCs/>
                <w:sz w:val="12"/>
                <w:szCs w:val="12"/>
              </w:rPr>
              <w:t xml:space="preserve"> tables: using times tables to solve problems</w:t>
            </w:r>
          </w:p>
          <w:p w14:paraId="2A13854B" w14:textId="77777777" w:rsidR="00160B27" w:rsidRDefault="00160B27" w:rsidP="00E8449A">
            <w:pPr>
              <w:rPr>
                <w:sz w:val="12"/>
                <w:szCs w:val="12"/>
              </w:rPr>
            </w:pPr>
          </w:p>
          <w:p w14:paraId="49ED4D56" w14:textId="77777777" w:rsidR="00160B27" w:rsidRDefault="00160B27" w:rsidP="00E8449A">
            <w:pPr>
              <w:rPr>
                <w:sz w:val="12"/>
                <w:szCs w:val="12"/>
              </w:rPr>
            </w:pPr>
          </w:p>
          <w:p w14:paraId="2FBCB3D6" w14:textId="77777777" w:rsidR="00160B27" w:rsidRPr="00B6173C" w:rsidRDefault="00160B27" w:rsidP="00E8449A">
            <w:pPr>
              <w:jc w:val="center"/>
              <w:rPr>
                <w:sz w:val="12"/>
                <w:szCs w:val="12"/>
              </w:rPr>
            </w:pPr>
          </w:p>
        </w:tc>
        <w:tc>
          <w:tcPr>
            <w:tcW w:w="971" w:type="dxa"/>
            <w:tcBorders>
              <w:top w:val="single" w:sz="2" w:space="0" w:color="auto"/>
              <w:bottom w:val="single" w:sz="2" w:space="0" w:color="auto"/>
              <w:right w:val="single" w:sz="2" w:space="0" w:color="auto"/>
            </w:tcBorders>
          </w:tcPr>
          <w:p w14:paraId="754BD92D" w14:textId="77777777" w:rsidR="00160B27" w:rsidRPr="00B6173C" w:rsidRDefault="00160B27" w:rsidP="00E8449A">
            <w:pPr>
              <w:rPr>
                <w:b/>
                <w:bCs/>
                <w:sz w:val="12"/>
                <w:szCs w:val="12"/>
              </w:rPr>
            </w:pPr>
            <w:r w:rsidRPr="00B6173C">
              <w:rPr>
                <w:b/>
                <w:bCs/>
                <w:sz w:val="12"/>
                <w:szCs w:val="12"/>
              </w:rPr>
              <w:t>Understand and represent multiplicative structures</w:t>
            </w:r>
          </w:p>
          <w:p w14:paraId="79D79BA4" w14:textId="77777777" w:rsidR="00160B27" w:rsidRPr="00237C63" w:rsidRDefault="00160B27" w:rsidP="00E8449A">
            <w:pPr>
              <w:rPr>
                <w:sz w:val="12"/>
                <w:szCs w:val="12"/>
              </w:rPr>
            </w:pPr>
          </w:p>
        </w:tc>
      </w:tr>
      <w:tr w:rsidR="00160B27" w:rsidRPr="00237C63" w14:paraId="06827DC0" w14:textId="77777777" w:rsidTr="00E8449A">
        <w:trPr>
          <w:trHeight w:val="84"/>
        </w:trPr>
        <w:tc>
          <w:tcPr>
            <w:tcW w:w="887" w:type="dxa"/>
            <w:vMerge w:val="restart"/>
            <w:tcBorders>
              <w:top w:val="single" w:sz="2" w:space="0" w:color="auto"/>
              <w:left w:val="single" w:sz="2" w:space="0" w:color="auto"/>
              <w:right w:val="single" w:sz="2" w:space="0" w:color="auto"/>
            </w:tcBorders>
          </w:tcPr>
          <w:p w14:paraId="04F10BB9" w14:textId="77777777" w:rsidR="00160B27" w:rsidRPr="00237C63" w:rsidRDefault="00160B27" w:rsidP="00E8449A">
            <w:pPr>
              <w:rPr>
                <w:sz w:val="18"/>
                <w:szCs w:val="18"/>
              </w:rPr>
            </w:pPr>
            <w:r w:rsidRPr="00237C63">
              <w:rPr>
                <w:sz w:val="18"/>
                <w:szCs w:val="18"/>
              </w:rPr>
              <w:t xml:space="preserve">Oak </w:t>
            </w:r>
          </w:p>
          <w:p w14:paraId="2E5B6504" w14:textId="77777777" w:rsidR="00160B27" w:rsidRPr="00237C63" w:rsidRDefault="00160B27" w:rsidP="00E8449A">
            <w:pPr>
              <w:rPr>
                <w:sz w:val="18"/>
                <w:szCs w:val="18"/>
              </w:rPr>
            </w:pPr>
            <w:r w:rsidRPr="00237C63">
              <w:rPr>
                <w:sz w:val="18"/>
                <w:szCs w:val="18"/>
              </w:rPr>
              <w:t>Spring</w:t>
            </w:r>
          </w:p>
        </w:tc>
        <w:tc>
          <w:tcPr>
            <w:tcW w:w="3696" w:type="dxa"/>
            <w:gridSpan w:val="4"/>
            <w:tcBorders>
              <w:top w:val="single" w:sz="2" w:space="0" w:color="auto"/>
              <w:left w:val="single" w:sz="2" w:space="0" w:color="auto"/>
              <w:bottom w:val="single" w:sz="2" w:space="0" w:color="auto"/>
              <w:right w:val="single" w:sz="2" w:space="0" w:color="auto"/>
            </w:tcBorders>
          </w:tcPr>
          <w:p w14:paraId="033F15C3" w14:textId="77777777" w:rsidR="00160B27" w:rsidRPr="00237C63" w:rsidRDefault="00160B27" w:rsidP="00E8449A">
            <w:pPr>
              <w:rPr>
                <w:sz w:val="18"/>
                <w:szCs w:val="18"/>
              </w:rPr>
            </w:pPr>
            <w:r>
              <w:rPr>
                <w:sz w:val="18"/>
                <w:szCs w:val="18"/>
              </w:rPr>
              <w:t>Block H</w:t>
            </w:r>
          </w:p>
        </w:tc>
        <w:tc>
          <w:tcPr>
            <w:tcW w:w="4239" w:type="dxa"/>
            <w:gridSpan w:val="6"/>
            <w:tcBorders>
              <w:top w:val="single" w:sz="2" w:space="0" w:color="auto"/>
              <w:left w:val="single" w:sz="2" w:space="0" w:color="auto"/>
              <w:bottom w:val="single" w:sz="2" w:space="0" w:color="auto"/>
              <w:right w:val="single" w:sz="2" w:space="0" w:color="auto"/>
            </w:tcBorders>
          </w:tcPr>
          <w:p w14:paraId="26327C02" w14:textId="77777777" w:rsidR="00160B27" w:rsidRPr="0026544C" w:rsidRDefault="00160B27" w:rsidP="00E8449A">
            <w:pPr>
              <w:rPr>
                <w:sz w:val="18"/>
                <w:szCs w:val="18"/>
                <w:highlight w:val="yellow"/>
              </w:rPr>
            </w:pPr>
            <w:r>
              <w:rPr>
                <w:sz w:val="18"/>
                <w:szCs w:val="18"/>
              </w:rPr>
              <w:t xml:space="preserve">Block I </w:t>
            </w:r>
            <w:r w:rsidRPr="00237C63">
              <w:rPr>
                <w:rFonts w:ascii="Segoe UI Emoji" w:hAnsi="Segoe UI Emoji" w:cs="Segoe UI Emoji"/>
                <w:sz w:val="11"/>
                <w:szCs w:val="11"/>
              </w:rPr>
              <w:t>⚓</w:t>
            </w:r>
          </w:p>
        </w:tc>
        <w:tc>
          <w:tcPr>
            <w:tcW w:w="2670" w:type="dxa"/>
            <w:gridSpan w:val="3"/>
            <w:tcBorders>
              <w:top w:val="single" w:sz="2" w:space="0" w:color="auto"/>
              <w:left w:val="single" w:sz="2" w:space="0" w:color="auto"/>
              <w:bottom w:val="single" w:sz="2" w:space="0" w:color="auto"/>
              <w:right w:val="single" w:sz="2" w:space="0" w:color="auto"/>
            </w:tcBorders>
          </w:tcPr>
          <w:p w14:paraId="79CC2BF9" w14:textId="77777777" w:rsidR="00160B27" w:rsidRPr="0026544C" w:rsidRDefault="00160B27" w:rsidP="00E8449A">
            <w:pPr>
              <w:rPr>
                <w:sz w:val="18"/>
                <w:szCs w:val="18"/>
                <w:highlight w:val="yellow"/>
              </w:rPr>
            </w:pPr>
            <w:r>
              <w:rPr>
                <w:sz w:val="18"/>
                <w:szCs w:val="18"/>
              </w:rPr>
              <w:t xml:space="preserve">Block J </w:t>
            </w:r>
            <w:r w:rsidRPr="00237C63">
              <w:rPr>
                <w:rFonts w:ascii="Segoe UI Emoji" w:hAnsi="Segoe UI Emoji" w:cs="Segoe UI Emoji"/>
                <w:sz w:val="11"/>
                <w:szCs w:val="11"/>
              </w:rPr>
              <w:t>⚓</w:t>
            </w:r>
          </w:p>
        </w:tc>
        <w:tc>
          <w:tcPr>
            <w:tcW w:w="692" w:type="dxa"/>
            <w:vMerge w:val="restart"/>
            <w:tcBorders>
              <w:top w:val="single" w:sz="2" w:space="0" w:color="auto"/>
              <w:left w:val="single" w:sz="2" w:space="0" w:color="auto"/>
              <w:bottom w:val="nil"/>
              <w:right w:val="nil"/>
            </w:tcBorders>
            <w:shd w:val="clear" w:color="auto" w:fill="FFFFFF" w:themeFill="background1"/>
          </w:tcPr>
          <w:p w14:paraId="28BFD8BC" w14:textId="77777777" w:rsidR="00160B27" w:rsidRPr="00237C63" w:rsidRDefault="00160B27" w:rsidP="00E8449A">
            <w:pPr>
              <w:rPr>
                <w:sz w:val="18"/>
                <w:szCs w:val="18"/>
              </w:rPr>
            </w:pPr>
          </w:p>
        </w:tc>
        <w:tc>
          <w:tcPr>
            <w:tcW w:w="793" w:type="dxa"/>
            <w:vMerge w:val="restart"/>
            <w:tcBorders>
              <w:top w:val="single" w:sz="2" w:space="0" w:color="auto"/>
              <w:left w:val="nil"/>
              <w:bottom w:val="nil"/>
              <w:right w:val="nil"/>
            </w:tcBorders>
            <w:shd w:val="clear" w:color="auto" w:fill="FFFFFF" w:themeFill="background1"/>
          </w:tcPr>
          <w:p w14:paraId="62EA5FB7" w14:textId="77777777" w:rsidR="00160B27" w:rsidRPr="00237C63" w:rsidRDefault="00160B27" w:rsidP="00E8449A">
            <w:pPr>
              <w:rPr>
                <w:sz w:val="18"/>
                <w:szCs w:val="18"/>
              </w:rPr>
            </w:pPr>
          </w:p>
        </w:tc>
        <w:tc>
          <w:tcPr>
            <w:tcW w:w="971" w:type="dxa"/>
            <w:vMerge w:val="restart"/>
            <w:tcBorders>
              <w:top w:val="single" w:sz="2" w:space="0" w:color="auto"/>
              <w:left w:val="nil"/>
              <w:bottom w:val="nil"/>
              <w:right w:val="nil"/>
            </w:tcBorders>
            <w:shd w:val="clear" w:color="auto" w:fill="FFFFFF" w:themeFill="background1"/>
          </w:tcPr>
          <w:p w14:paraId="5466CAE4" w14:textId="77777777" w:rsidR="00160B27" w:rsidRPr="00237C63" w:rsidRDefault="00160B27" w:rsidP="00E8449A">
            <w:pPr>
              <w:rPr>
                <w:sz w:val="18"/>
                <w:szCs w:val="18"/>
              </w:rPr>
            </w:pPr>
          </w:p>
        </w:tc>
      </w:tr>
      <w:tr w:rsidR="00160B27" w:rsidRPr="00237C63" w14:paraId="7806DF23" w14:textId="77777777" w:rsidTr="00E8449A">
        <w:trPr>
          <w:trHeight w:val="84"/>
        </w:trPr>
        <w:tc>
          <w:tcPr>
            <w:tcW w:w="887" w:type="dxa"/>
            <w:vMerge/>
            <w:tcBorders>
              <w:top w:val="single" w:sz="2" w:space="0" w:color="auto"/>
              <w:left w:val="single" w:sz="2" w:space="0" w:color="auto"/>
              <w:right w:val="single" w:sz="2" w:space="0" w:color="auto"/>
            </w:tcBorders>
          </w:tcPr>
          <w:p w14:paraId="571ED7F6" w14:textId="77777777" w:rsidR="00160B27" w:rsidRPr="00237C63" w:rsidRDefault="00160B27" w:rsidP="00E8449A">
            <w:pPr>
              <w:rPr>
                <w:sz w:val="18"/>
                <w:szCs w:val="18"/>
              </w:rPr>
            </w:pPr>
          </w:p>
        </w:tc>
        <w:tc>
          <w:tcPr>
            <w:tcW w:w="971" w:type="dxa"/>
            <w:tcBorders>
              <w:top w:val="single" w:sz="2" w:space="0" w:color="auto"/>
              <w:left w:val="single" w:sz="2" w:space="0" w:color="auto"/>
              <w:bottom w:val="single" w:sz="2" w:space="0" w:color="auto"/>
            </w:tcBorders>
          </w:tcPr>
          <w:p w14:paraId="554FCE75" w14:textId="77777777" w:rsidR="00160B27" w:rsidRPr="00237C63" w:rsidRDefault="00160B27" w:rsidP="00E8449A">
            <w:pPr>
              <w:rPr>
                <w:sz w:val="18"/>
                <w:szCs w:val="18"/>
              </w:rPr>
            </w:pPr>
            <w:r w:rsidRPr="00237C63">
              <w:rPr>
                <w:sz w:val="18"/>
                <w:szCs w:val="18"/>
              </w:rPr>
              <w:t>Y4 U</w:t>
            </w:r>
            <w:r>
              <w:rPr>
                <w:sz w:val="18"/>
                <w:szCs w:val="18"/>
              </w:rPr>
              <w:t>12</w:t>
            </w:r>
          </w:p>
        </w:tc>
        <w:tc>
          <w:tcPr>
            <w:tcW w:w="984" w:type="dxa"/>
            <w:tcBorders>
              <w:top w:val="single" w:sz="2" w:space="0" w:color="auto"/>
              <w:bottom w:val="single" w:sz="2" w:space="0" w:color="auto"/>
              <w:right w:val="single" w:sz="2" w:space="0" w:color="auto"/>
            </w:tcBorders>
          </w:tcPr>
          <w:p w14:paraId="71B05364" w14:textId="77777777" w:rsidR="00160B27" w:rsidRPr="009A4E7A" w:rsidRDefault="00160B27" w:rsidP="00E8449A">
            <w:pPr>
              <w:rPr>
                <w:sz w:val="18"/>
                <w:szCs w:val="18"/>
                <w:highlight w:val="red"/>
              </w:rPr>
            </w:pPr>
            <w:r w:rsidRPr="001F5E87">
              <w:rPr>
                <w:sz w:val="18"/>
                <w:szCs w:val="18"/>
              </w:rPr>
              <w:t>Y4 U13</w:t>
            </w:r>
          </w:p>
        </w:tc>
        <w:tc>
          <w:tcPr>
            <w:tcW w:w="1741" w:type="dxa"/>
            <w:gridSpan w:val="2"/>
            <w:tcBorders>
              <w:top w:val="single" w:sz="2" w:space="0" w:color="auto"/>
              <w:left w:val="single" w:sz="2" w:space="0" w:color="auto"/>
              <w:bottom w:val="single" w:sz="2" w:space="0" w:color="auto"/>
              <w:right w:val="single" w:sz="2" w:space="0" w:color="auto"/>
            </w:tcBorders>
          </w:tcPr>
          <w:p w14:paraId="147C0AF5" w14:textId="77777777" w:rsidR="00160B27" w:rsidRPr="009A4E7A" w:rsidRDefault="00160B27" w:rsidP="00E8449A">
            <w:pPr>
              <w:rPr>
                <w:sz w:val="18"/>
                <w:szCs w:val="18"/>
                <w:highlight w:val="red"/>
              </w:rPr>
            </w:pPr>
            <w:r w:rsidRPr="001F5E87">
              <w:rPr>
                <w:sz w:val="18"/>
                <w:szCs w:val="18"/>
              </w:rPr>
              <w:t>Y4 U14</w:t>
            </w:r>
          </w:p>
        </w:tc>
        <w:tc>
          <w:tcPr>
            <w:tcW w:w="1802" w:type="dxa"/>
            <w:gridSpan w:val="2"/>
            <w:tcBorders>
              <w:top w:val="single" w:sz="2" w:space="0" w:color="auto"/>
              <w:left w:val="single" w:sz="2" w:space="0" w:color="auto"/>
              <w:bottom w:val="single" w:sz="2" w:space="0" w:color="auto"/>
              <w:right w:val="single" w:sz="36" w:space="0" w:color="auto"/>
            </w:tcBorders>
          </w:tcPr>
          <w:p w14:paraId="75BD1492" w14:textId="77777777" w:rsidR="00160B27" w:rsidRPr="001F5E87" w:rsidRDefault="00160B27" w:rsidP="00E8449A">
            <w:pPr>
              <w:rPr>
                <w:sz w:val="18"/>
                <w:szCs w:val="18"/>
              </w:rPr>
            </w:pPr>
            <w:r w:rsidRPr="001F5E87">
              <w:rPr>
                <w:sz w:val="18"/>
                <w:szCs w:val="18"/>
              </w:rPr>
              <w:t>Y3 U13</w:t>
            </w:r>
          </w:p>
        </w:tc>
        <w:tc>
          <w:tcPr>
            <w:tcW w:w="781" w:type="dxa"/>
            <w:tcBorders>
              <w:top w:val="single" w:sz="2" w:space="0" w:color="auto"/>
              <w:left w:val="single" w:sz="36" w:space="0" w:color="auto"/>
              <w:bottom w:val="single" w:sz="2" w:space="0" w:color="auto"/>
              <w:right w:val="single" w:sz="2" w:space="0" w:color="auto"/>
            </w:tcBorders>
          </w:tcPr>
          <w:p w14:paraId="71CB0E63" w14:textId="77777777" w:rsidR="00160B27" w:rsidRPr="0026544C" w:rsidRDefault="00160B27" w:rsidP="00E8449A">
            <w:pPr>
              <w:rPr>
                <w:sz w:val="18"/>
                <w:szCs w:val="18"/>
                <w:highlight w:val="yellow"/>
              </w:rPr>
            </w:pPr>
            <w:r w:rsidRPr="001F5E87">
              <w:rPr>
                <w:sz w:val="18"/>
                <w:szCs w:val="18"/>
              </w:rPr>
              <w:t>Y3 U14</w:t>
            </w:r>
          </w:p>
        </w:tc>
        <w:tc>
          <w:tcPr>
            <w:tcW w:w="868" w:type="dxa"/>
            <w:gridSpan w:val="2"/>
            <w:tcBorders>
              <w:top w:val="single" w:sz="2" w:space="0" w:color="auto"/>
              <w:left w:val="single" w:sz="2" w:space="0" w:color="auto"/>
              <w:bottom w:val="single" w:sz="2" w:space="0" w:color="auto"/>
              <w:right w:val="single" w:sz="2" w:space="0" w:color="auto"/>
            </w:tcBorders>
          </w:tcPr>
          <w:p w14:paraId="15F3D4CB" w14:textId="77777777" w:rsidR="00160B27" w:rsidRPr="001F5E87" w:rsidRDefault="00160B27" w:rsidP="00E8449A">
            <w:pPr>
              <w:rPr>
                <w:sz w:val="18"/>
                <w:szCs w:val="18"/>
              </w:rPr>
            </w:pPr>
            <w:r w:rsidRPr="001F5E87">
              <w:rPr>
                <w:sz w:val="18"/>
                <w:szCs w:val="18"/>
              </w:rPr>
              <w:t>Y3 U15</w:t>
            </w:r>
          </w:p>
        </w:tc>
        <w:tc>
          <w:tcPr>
            <w:tcW w:w="788" w:type="dxa"/>
            <w:tcBorders>
              <w:top w:val="single" w:sz="2" w:space="0" w:color="auto"/>
              <w:left w:val="single" w:sz="2" w:space="0" w:color="auto"/>
              <w:bottom w:val="single" w:sz="2" w:space="0" w:color="auto"/>
            </w:tcBorders>
          </w:tcPr>
          <w:p w14:paraId="463727B8" w14:textId="77777777" w:rsidR="00160B27" w:rsidRPr="001F5E87" w:rsidRDefault="00160B27" w:rsidP="00E8449A">
            <w:pPr>
              <w:rPr>
                <w:sz w:val="18"/>
                <w:szCs w:val="18"/>
              </w:rPr>
            </w:pPr>
            <w:r w:rsidRPr="001F5E87">
              <w:rPr>
                <w:sz w:val="18"/>
                <w:szCs w:val="18"/>
              </w:rPr>
              <w:t>Y3 U16</w:t>
            </w:r>
          </w:p>
        </w:tc>
        <w:tc>
          <w:tcPr>
            <w:tcW w:w="1748" w:type="dxa"/>
            <w:gridSpan w:val="2"/>
            <w:tcBorders>
              <w:top w:val="single" w:sz="2" w:space="0" w:color="auto"/>
              <w:bottom w:val="single" w:sz="2" w:space="0" w:color="auto"/>
              <w:right w:val="single" w:sz="2" w:space="0" w:color="auto"/>
            </w:tcBorders>
          </w:tcPr>
          <w:p w14:paraId="4CFB8B9E" w14:textId="77777777" w:rsidR="00160B27" w:rsidRPr="001F5E87" w:rsidRDefault="00160B27" w:rsidP="00E8449A">
            <w:pPr>
              <w:rPr>
                <w:sz w:val="18"/>
                <w:szCs w:val="18"/>
              </w:rPr>
            </w:pPr>
            <w:r>
              <w:rPr>
                <w:sz w:val="18"/>
                <w:szCs w:val="18"/>
              </w:rPr>
              <w:t>Y3 U17</w:t>
            </w:r>
          </w:p>
          <w:p w14:paraId="69281B11" w14:textId="77777777" w:rsidR="00160B27" w:rsidRPr="001F5E87" w:rsidRDefault="00160B27" w:rsidP="00E8449A">
            <w:pPr>
              <w:rPr>
                <w:sz w:val="18"/>
                <w:szCs w:val="18"/>
              </w:rPr>
            </w:pPr>
          </w:p>
        </w:tc>
        <w:tc>
          <w:tcPr>
            <w:tcW w:w="922" w:type="dxa"/>
            <w:tcBorders>
              <w:top w:val="single" w:sz="2" w:space="0" w:color="auto"/>
              <w:left w:val="single" w:sz="2" w:space="0" w:color="auto"/>
              <w:bottom w:val="single" w:sz="2" w:space="0" w:color="auto"/>
              <w:right w:val="single" w:sz="2" w:space="0" w:color="auto"/>
            </w:tcBorders>
          </w:tcPr>
          <w:p w14:paraId="42A33FE1" w14:textId="77777777" w:rsidR="00160B27" w:rsidRPr="001F5E87" w:rsidRDefault="00160B27" w:rsidP="00E8449A">
            <w:pPr>
              <w:rPr>
                <w:sz w:val="18"/>
                <w:szCs w:val="18"/>
              </w:rPr>
            </w:pPr>
            <w:r w:rsidRPr="001F5E87">
              <w:rPr>
                <w:sz w:val="18"/>
                <w:szCs w:val="18"/>
              </w:rPr>
              <w:t>Y3 U18</w:t>
            </w:r>
          </w:p>
          <w:p w14:paraId="0BD67960" w14:textId="77777777" w:rsidR="00160B27" w:rsidRPr="0026544C" w:rsidRDefault="00160B27" w:rsidP="00E8449A">
            <w:pPr>
              <w:rPr>
                <w:sz w:val="18"/>
                <w:szCs w:val="18"/>
                <w:highlight w:val="yellow"/>
              </w:rPr>
            </w:pPr>
          </w:p>
        </w:tc>
        <w:tc>
          <w:tcPr>
            <w:tcW w:w="692" w:type="dxa"/>
            <w:vMerge/>
            <w:tcBorders>
              <w:top w:val="nil"/>
              <w:left w:val="single" w:sz="2" w:space="0" w:color="auto"/>
              <w:bottom w:val="nil"/>
              <w:right w:val="nil"/>
            </w:tcBorders>
            <w:shd w:val="clear" w:color="auto" w:fill="FFFFFF" w:themeFill="background1"/>
          </w:tcPr>
          <w:p w14:paraId="3DFB1B29" w14:textId="77777777" w:rsidR="00160B27" w:rsidRPr="00237C63" w:rsidRDefault="00160B27" w:rsidP="00E8449A">
            <w:pPr>
              <w:rPr>
                <w:sz w:val="18"/>
                <w:szCs w:val="18"/>
              </w:rPr>
            </w:pPr>
          </w:p>
        </w:tc>
        <w:tc>
          <w:tcPr>
            <w:tcW w:w="793" w:type="dxa"/>
            <w:vMerge/>
            <w:tcBorders>
              <w:top w:val="nil"/>
              <w:left w:val="nil"/>
              <w:bottom w:val="nil"/>
              <w:right w:val="nil"/>
            </w:tcBorders>
            <w:shd w:val="clear" w:color="auto" w:fill="FFFFFF" w:themeFill="background1"/>
          </w:tcPr>
          <w:p w14:paraId="654DD214" w14:textId="77777777" w:rsidR="00160B27" w:rsidRPr="00237C63" w:rsidRDefault="00160B27" w:rsidP="00E8449A">
            <w:pPr>
              <w:rPr>
                <w:sz w:val="18"/>
                <w:szCs w:val="18"/>
              </w:rPr>
            </w:pPr>
          </w:p>
        </w:tc>
        <w:tc>
          <w:tcPr>
            <w:tcW w:w="971" w:type="dxa"/>
            <w:vMerge/>
            <w:tcBorders>
              <w:top w:val="nil"/>
              <w:left w:val="nil"/>
              <w:bottom w:val="nil"/>
              <w:right w:val="nil"/>
            </w:tcBorders>
            <w:shd w:val="clear" w:color="auto" w:fill="FFFFFF" w:themeFill="background1"/>
          </w:tcPr>
          <w:p w14:paraId="75812F77" w14:textId="77777777" w:rsidR="00160B27" w:rsidRPr="00237C63" w:rsidRDefault="00160B27" w:rsidP="00E8449A">
            <w:pPr>
              <w:rPr>
                <w:sz w:val="18"/>
                <w:szCs w:val="18"/>
              </w:rPr>
            </w:pPr>
          </w:p>
        </w:tc>
      </w:tr>
      <w:tr w:rsidR="00160B27" w:rsidRPr="00237C63" w14:paraId="54B9C414" w14:textId="77777777" w:rsidTr="00E8449A">
        <w:trPr>
          <w:trHeight w:val="1255"/>
        </w:trPr>
        <w:tc>
          <w:tcPr>
            <w:tcW w:w="887" w:type="dxa"/>
            <w:vMerge/>
            <w:tcBorders>
              <w:left w:val="single" w:sz="2" w:space="0" w:color="auto"/>
              <w:bottom w:val="single" w:sz="2" w:space="0" w:color="auto"/>
              <w:right w:val="single" w:sz="2" w:space="0" w:color="auto"/>
            </w:tcBorders>
          </w:tcPr>
          <w:p w14:paraId="3AAB4C1C" w14:textId="77777777" w:rsidR="00160B27" w:rsidRPr="00237C63" w:rsidRDefault="00160B27" w:rsidP="00E8449A">
            <w:pPr>
              <w:rPr>
                <w:sz w:val="18"/>
                <w:szCs w:val="18"/>
              </w:rPr>
            </w:pPr>
          </w:p>
        </w:tc>
        <w:tc>
          <w:tcPr>
            <w:tcW w:w="971" w:type="dxa"/>
            <w:tcBorders>
              <w:top w:val="single" w:sz="2" w:space="0" w:color="auto"/>
              <w:left w:val="single" w:sz="2" w:space="0" w:color="auto"/>
              <w:bottom w:val="single" w:sz="2" w:space="0" w:color="auto"/>
            </w:tcBorders>
          </w:tcPr>
          <w:p w14:paraId="58939487" w14:textId="77777777" w:rsidR="00160B27" w:rsidRPr="00B6173C" w:rsidRDefault="00160B27" w:rsidP="00E8449A">
            <w:pPr>
              <w:rPr>
                <w:b/>
                <w:bCs/>
                <w:sz w:val="12"/>
                <w:szCs w:val="12"/>
              </w:rPr>
            </w:pPr>
            <w:r w:rsidRPr="00B6173C">
              <w:rPr>
                <w:b/>
                <w:bCs/>
                <w:sz w:val="12"/>
                <w:szCs w:val="12"/>
              </w:rPr>
              <w:t>Understand and represent multiplicative structures</w:t>
            </w:r>
          </w:p>
          <w:p w14:paraId="30B5EE63" w14:textId="77777777" w:rsidR="00160B27" w:rsidRPr="00237C63" w:rsidRDefault="00160B27" w:rsidP="00E8449A">
            <w:pPr>
              <w:rPr>
                <w:sz w:val="12"/>
                <w:szCs w:val="12"/>
              </w:rPr>
            </w:pPr>
          </w:p>
        </w:tc>
        <w:tc>
          <w:tcPr>
            <w:tcW w:w="984" w:type="dxa"/>
            <w:tcBorders>
              <w:top w:val="single" w:sz="2" w:space="0" w:color="auto"/>
              <w:bottom w:val="single" w:sz="2" w:space="0" w:color="auto"/>
              <w:right w:val="single" w:sz="2" w:space="0" w:color="auto"/>
            </w:tcBorders>
          </w:tcPr>
          <w:p w14:paraId="4E8722A8" w14:textId="77777777" w:rsidR="00160B27" w:rsidRPr="00B6173C" w:rsidRDefault="00160B27" w:rsidP="00E8449A">
            <w:pPr>
              <w:rPr>
                <w:b/>
                <w:bCs/>
                <w:sz w:val="12"/>
                <w:szCs w:val="12"/>
              </w:rPr>
            </w:pPr>
            <w:r w:rsidRPr="00B6173C">
              <w:rPr>
                <w:b/>
                <w:bCs/>
                <w:sz w:val="12"/>
                <w:szCs w:val="12"/>
              </w:rPr>
              <w:t>Apply the distributive law to multiplication</w:t>
            </w:r>
          </w:p>
          <w:p w14:paraId="314966F1" w14:textId="77777777" w:rsidR="00160B27" w:rsidRPr="00237C63" w:rsidRDefault="00160B27" w:rsidP="00E8449A">
            <w:pPr>
              <w:rPr>
                <w:sz w:val="12"/>
                <w:szCs w:val="12"/>
              </w:rPr>
            </w:pPr>
          </w:p>
        </w:tc>
        <w:tc>
          <w:tcPr>
            <w:tcW w:w="1741" w:type="dxa"/>
            <w:gridSpan w:val="2"/>
            <w:tcBorders>
              <w:top w:val="single" w:sz="2" w:space="0" w:color="auto"/>
              <w:left w:val="single" w:sz="2" w:space="0" w:color="auto"/>
              <w:bottom w:val="single" w:sz="2" w:space="0" w:color="auto"/>
              <w:right w:val="single" w:sz="2" w:space="0" w:color="auto"/>
            </w:tcBorders>
          </w:tcPr>
          <w:p w14:paraId="67FEF235" w14:textId="77777777" w:rsidR="00160B27" w:rsidRPr="00B6173C" w:rsidRDefault="00160B27" w:rsidP="00E8449A">
            <w:pPr>
              <w:rPr>
                <w:b/>
                <w:bCs/>
                <w:sz w:val="12"/>
                <w:szCs w:val="12"/>
              </w:rPr>
            </w:pPr>
            <w:r w:rsidRPr="00B6173C">
              <w:rPr>
                <w:b/>
                <w:bCs/>
                <w:sz w:val="12"/>
                <w:szCs w:val="12"/>
              </w:rPr>
              <w:t>Understand what happens when a number is multiplied or divided by 10 and 100</w:t>
            </w:r>
          </w:p>
          <w:p w14:paraId="3A9EC01C" w14:textId="77777777" w:rsidR="00160B27" w:rsidRPr="00237C63" w:rsidRDefault="00160B27" w:rsidP="00E8449A">
            <w:pPr>
              <w:rPr>
                <w:sz w:val="12"/>
                <w:szCs w:val="12"/>
              </w:rPr>
            </w:pPr>
          </w:p>
        </w:tc>
        <w:tc>
          <w:tcPr>
            <w:tcW w:w="1802" w:type="dxa"/>
            <w:gridSpan w:val="2"/>
            <w:tcBorders>
              <w:top w:val="single" w:sz="2" w:space="0" w:color="auto"/>
              <w:left w:val="single" w:sz="2" w:space="0" w:color="auto"/>
              <w:bottom w:val="single" w:sz="2" w:space="0" w:color="auto"/>
              <w:right w:val="single" w:sz="36" w:space="0" w:color="auto"/>
            </w:tcBorders>
          </w:tcPr>
          <w:p w14:paraId="773CB860" w14:textId="77777777" w:rsidR="00160B27" w:rsidRPr="00B6173C" w:rsidRDefault="00160B27" w:rsidP="00E8449A">
            <w:pPr>
              <w:rPr>
                <w:b/>
                <w:bCs/>
                <w:sz w:val="12"/>
                <w:szCs w:val="12"/>
              </w:rPr>
            </w:pPr>
            <w:r w:rsidRPr="00B6173C">
              <w:rPr>
                <w:b/>
                <w:bCs/>
                <w:sz w:val="12"/>
                <w:szCs w:val="12"/>
              </w:rPr>
              <w:t>Unit fractions as part of a whole</w:t>
            </w:r>
          </w:p>
          <w:p w14:paraId="6F7A42A4" w14:textId="77777777" w:rsidR="00160B27" w:rsidRPr="00237C63" w:rsidRDefault="00160B27" w:rsidP="00E8449A">
            <w:pPr>
              <w:rPr>
                <w:sz w:val="12"/>
                <w:szCs w:val="12"/>
              </w:rPr>
            </w:pPr>
          </w:p>
        </w:tc>
        <w:tc>
          <w:tcPr>
            <w:tcW w:w="781" w:type="dxa"/>
            <w:tcBorders>
              <w:top w:val="single" w:sz="2" w:space="0" w:color="auto"/>
              <w:left w:val="single" w:sz="36" w:space="0" w:color="auto"/>
              <w:bottom w:val="single" w:sz="2" w:space="0" w:color="auto"/>
              <w:right w:val="single" w:sz="2" w:space="0" w:color="auto"/>
            </w:tcBorders>
          </w:tcPr>
          <w:p w14:paraId="405B92E0" w14:textId="77777777" w:rsidR="00160B27" w:rsidRPr="00B6173C" w:rsidRDefault="00160B27" w:rsidP="00E8449A">
            <w:pPr>
              <w:rPr>
                <w:b/>
                <w:bCs/>
                <w:sz w:val="12"/>
                <w:szCs w:val="12"/>
              </w:rPr>
            </w:pPr>
            <w:r w:rsidRPr="00B6173C">
              <w:rPr>
                <w:b/>
                <w:bCs/>
                <w:sz w:val="12"/>
                <w:szCs w:val="12"/>
              </w:rPr>
              <w:t>Identify parts and wholes in different contexts</w:t>
            </w:r>
          </w:p>
          <w:p w14:paraId="141E7A9D" w14:textId="77777777" w:rsidR="00160B27" w:rsidRPr="00237C63" w:rsidRDefault="00160B27" w:rsidP="00E8449A">
            <w:pPr>
              <w:rPr>
                <w:sz w:val="12"/>
                <w:szCs w:val="12"/>
              </w:rPr>
            </w:pPr>
          </w:p>
        </w:tc>
        <w:tc>
          <w:tcPr>
            <w:tcW w:w="868" w:type="dxa"/>
            <w:gridSpan w:val="2"/>
            <w:tcBorders>
              <w:top w:val="single" w:sz="2" w:space="0" w:color="auto"/>
              <w:left w:val="single" w:sz="2" w:space="0" w:color="auto"/>
              <w:bottom w:val="single" w:sz="2" w:space="0" w:color="auto"/>
            </w:tcBorders>
          </w:tcPr>
          <w:p w14:paraId="70528757" w14:textId="77777777" w:rsidR="00160B27" w:rsidRPr="00B6173C" w:rsidRDefault="00160B27" w:rsidP="00E8449A">
            <w:pPr>
              <w:rPr>
                <w:b/>
                <w:bCs/>
                <w:sz w:val="12"/>
                <w:szCs w:val="12"/>
              </w:rPr>
            </w:pPr>
            <w:r w:rsidRPr="00B6173C">
              <w:rPr>
                <w:b/>
                <w:bCs/>
                <w:sz w:val="12"/>
                <w:szCs w:val="12"/>
              </w:rPr>
              <w:t>Compare and order unit fractions</w:t>
            </w:r>
          </w:p>
          <w:p w14:paraId="291EF830" w14:textId="77777777" w:rsidR="00160B27" w:rsidRDefault="00160B27" w:rsidP="00E8449A">
            <w:pPr>
              <w:rPr>
                <w:sz w:val="12"/>
                <w:szCs w:val="12"/>
              </w:rPr>
            </w:pPr>
          </w:p>
          <w:p w14:paraId="24240C5A" w14:textId="77777777" w:rsidR="00160B27" w:rsidRPr="00B6173C" w:rsidRDefault="00160B27" w:rsidP="00E8449A">
            <w:pPr>
              <w:rPr>
                <w:sz w:val="12"/>
                <w:szCs w:val="12"/>
              </w:rPr>
            </w:pPr>
          </w:p>
        </w:tc>
        <w:tc>
          <w:tcPr>
            <w:tcW w:w="788" w:type="dxa"/>
            <w:tcBorders>
              <w:top w:val="single" w:sz="2" w:space="0" w:color="auto"/>
              <w:bottom w:val="single" w:sz="2" w:space="0" w:color="auto"/>
              <w:right w:val="single" w:sz="2" w:space="0" w:color="auto"/>
            </w:tcBorders>
          </w:tcPr>
          <w:p w14:paraId="15FA940B" w14:textId="77777777" w:rsidR="00160B27" w:rsidRPr="00B6173C" w:rsidRDefault="00160B27" w:rsidP="00E8449A">
            <w:pPr>
              <w:rPr>
                <w:b/>
                <w:bCs/>
                <w:sz w:val="12"/>
                <w:szCs w:val="12"/>
              </w:rPr>
            </w:pPr>
            <w:r w:rsidRPr="00B6173C">
              <w:rPr>
                <w:b/>
                <w:bCs/>
                <w:sz w:val="12"/>
                <w:szCs w:val="12"/>
              </w:rPr>
              <w:t>Calculate the value of a part (fractions as operators)</w:t>
            </w:r>
          </w:p>
          <w:p w14:paraId="490E1814" w14:textId="77777777" w:rsidR="00160B27" w:rsidRPr="00237C63" w:rsidRDefault="00160B27" w:rsidP="00E8449A">
            <w:pPr>
              <w:rPr>
                <w:sz w:val="12"/>
                <w:szCs w:val="12"/>
              </w:rPr>
            </w:pPr>
          </w:p>
        </w:tc>
        <w:tc>
          <w:tcPr>
            <w:tcW w:w="1748" w:type="dxa"/>
            <w:gridSpan w:val="2"/>
            <w:tcBorders>
              <w:top w:val="single" w:sz="2" w:space="0" w:color="auto"/>
              <w:left w:val="single" w:sz="2" w:space="0" w:color="auto"/>
              <w:bottom w:val="single" w:sz="2" w:space="0" w:color="auto"/>
              <w:right w:val="single" w:sz="2" w:space="0" w:color="auto"/>
            </w:tcBorders>
          </w:tcPr>
          <w:p w14:paraId="3CBE85F1" w14:textId="77777777" w:rsidR="00160B27" w:rsidRPr="00B6173C" w:rsidRDefault="00160B27" w:rsidP="00E8449A">
            <w:pPr>
              <w:rPr>
                <w:b/>
                <w:bCs/>
                <w:sz w:val="12"/>
                <w:szCs w:val="12"/>
              </w:rPr>
            </w:pPr>
            <w:r w:rsidRPr="00B6173C">
              <w:rPr>
                <w:b/>
                <w:bCs/>
                <w:sz w:val="12"/>
                <w:szCs w:val="12"/>
              </w:rPr>
              <w:t>Non-unit fractions</w:t>
            </w:r>
          </w:p>
          <w:p w14:paraId="74253DBF" w14:textId="77777777" w:rsidR="00160B27" w:rsidRPr="00237C63" w:rsidRDefault="00160B27" w:rsidP="00E8449A">
            <w:pPr>
              <w:rPr>
                <w:sz w:val="12"/>
                <w:szCs w:val="12"/>
              </w:rPr>
            </w:pPr>
          </w:p>
        </w:tc>
        <w:tc>
          <w:tcPr>
            <w:tcW w:w="922" w:type="dxa"/>
            <w:tcBorders>
              <w:top w:val="single" w:sz="2" w:space="0" w:color="auto"/>
              <w:left w:val="single" w:sz="2" w:space="0" w:color="auto"/>
              <w:bottom w:val="single" w:sz="2" w:space="0" w:color="auto"/>
              <w:right w:val="single" w:sz="2" w:space="0" w:color="auto"/>
            </w:tcBorders>
          </w:tcPr>
          <w:p w14:paraId="53BEC85D" w14:textId="77777777" w:rsidR="00160B27" w:rsidRPr="00B6173C" w:rsidRDefault="00160B27" w:rsidP="00E8449A">
            <w:pPr>
              <w:rPr>
                <w:b/>
                <w:bCs/>
                <w:sz w:val="12"/>
                <w:szCs w:val="12"/>
              </w:rPr>
            </w:pPr>
            <w:r w:rsidRPr="00B6173C">
              <w:rPr>
                <w:b/>
                <w:bCs/>
                <w:sz w:val="12"/>
                <w:szCs w:val="12"/>
              </w:rPr>
              <w:t>Composition of non-unit fractions: addition and subtraction</w:t>
            </w:r>
          </w:p>
          <w:p w14:paraId="59197AEA" w14:textId="77777777" w:rsidR="00160B27" w:rsidRPr="00237C63" w:rsidRDefault="00160B27" w:rsidP="00E8449A">
            <w:pPr>
              <w:rPr>
                <w:sz w:val="12"/>
                <w:szCs w:val="12"/>
              </w:rPr>
            </w:pPr>
          </w:p>
        </w:tc>
        <w:tc>
          <w:tcPr>
            <w:tcW w:w="692" w:type="dxa"/>
            <w:vMerge/>
            <w:tcBorders>
              <w:top w:val="nil"/>
              <w:left w:val="single" w:sz="2" w:space="0" w:color="auto"/>
              <w:bottom w:val="nil"/>
              <w:right w:val="nil"/>
            </w:tcBorders>
            <w:shd w:val="clear" w:color="auto" w:fill="FFFFFF" w:themeFill="background1"/>
          </w:tcPr>
          <w:p w14:paraId="418D48C3" w14:textId="77777777" w:rsidR="00160B27" w:rsidRPr="00237C63" w:rsidRDefault="00160B27" w:rsidP="00E8449A">
            <w:pPr>
              <w:rPr>
                <w:sz w:val="18"/>
                <w:szCs w:val="18"/>
              </w:rPr>
            </w:pPr>
          </w:p>
        </w:tc>
        <w:tc>
          <w:tcPr>
            <w:tcW w:w="793" w:type="dxa"/>
            <w:vMerge/>
            <w:tcBorders>
              <w:top w:val="nil"/>
              <w:left w:val="nil"/>
              <w:bottom w:val="nil"/>
              <w:right w:val="nil"/>
            </w:tcBorders>
            <w:shd w:val="clear" w:color="auto" w:fill="FFFFFF" w:themeFill="background1"/>
          </w:tcPr>
          <w:p w14:paraId="642D2DF0" w14:textId="77777777" w:rsidR="00160B27" w:rsidRPr="00237C63" w:rsidRDefault="00160B27" w:rsidP="00E8449A">
            <w:pPr>
              <w:rPr>
                <w:sz w:val="18"/>
                <w:szCs w:val="18"/>
              </w:rPr>
            </w:pPr>
          </w:p>
        </w:tc>
        <w:tc>
          <w:tcPr>
            <w:tcW w:w="971" w:type="dxa"/>
            <w:vMerge/>
            <w:tcBorders>
              <w:top w:val="nil"/>
              <w:left w:val="nil"/>
              <w:bottom w:val="nil"/>
              <w:right w:val="nil"/>
            </w:tcBorders>
            <w:shd w:val="clear" w:color="auto" w:fill="FFFFFF" w:themeFill="background1"/>
          </w:tcPr>
          <w:p w14:paraId="34484CDF" w14:textId="77777777" w:rsidR="00160B27" w:rsidRPr="00237C63" w:rsidRDefault="00160B27" w:rsidP="00E8449A">
            <w:pPr>
              <w:rPr>
                <w:sz w:val="18"/>
                <w:szCs w:val="18"/>
              </w:rPr>
            </w:pPr>
          </w:p>
        </w:tc>
      </w:tr>
      <w:tr w:rsidR="00160B27" w:rsidRPr="00237C63" w14:paraId="53715E7F" w14:textId="77777777" w:rsidTr="00E8449A">
        <w:trPr>
          <w:trHeight w:val="63"/>
        </w:trPr>
        <w:tc>
          <w:tcPr>
            <w:tcW w:w="887" w:type="dxa"/>
            <w:vMerge w:val="restart"/>
            <w:tcBorders>
              <w:top w:val="single" w:sz="2" w:space="0" w:color="auto"/>
              <w:left w:val="single" w:sz="2" w:space="0" w:color="auto"/>
              <w:right w:val="single" w:sz="2" w:space="0" w:color="auto"/>
            </w:tcBorders>
          </w:tcPr>
          <w:p w14:paraId="75A40E86" w14:textId="77777777" w:rsidR="00160B27" w:rsidRPr="00237C63" w:rsidRDefault="00160B27" w:rsidP="00E8449A">
            <w:pPr>
              <w:rPr>
                <w:sz w:val="18"/>
                <w:szCs w:val="18"/>
              </w:rPr>
            </w:pPr>
            <w:r w:rsidRPr="00237C63">
              <w:rPr>
                <w:sz w:val="18"/>
                <w:szCs w:val="18"/>
              </w:rPr>
              <w:t>Oak Summer</w:t>
            </w:r>
          </w:p>
        </w:tc>
        <w:tc>
          <w:tcPr>
            <w:tcW w:w="971" w:type="dxa"/>
            <w:tcBorders>
              <w:top w:val="single" w:sz="2" w:space="0" w:color="auto"/>
              <w:left w:val="single" w:sz="2" w:space="0" w:color="auto"/>
              <w:bottom w:val="single" w:sz="2" w:space="0" w:color="auto"/>
            </w:tcBorders>
            <w:shd w:val="clear" w:color="auto" w:fill="auto"/>
          </w:tcPr>
          <w:p w14:paraId="31CE3406" w14:textId="77777777" w:rsidR="00160B27" w:rsidRPr="00237C63" w:rsidRDefault="00160B27" w:rsidP="00E8449A">
            <w:pPr>
              <w:rPr>
                <w:sz w:val="18"/>
                <w:szCs w:val="18"/>
              </w:rPr>
            </w:pPr>
            <w:r>
              <w:rPr>
                <w:sz w:val="18"/>
                <w:szCs w:val="18"/>
              </w:rPr>
              <w:t xml:space="preserve">Block J </w:t>
            </w:r>
            <w:r w:rsidRPr="00237C63">
              <w:rPr>
                <w:rFonts w:ascii="Segoe UI Emoji" w:hAnsi="Segoe UI Emoji" w:cs="Segoe UI Emoji"/>
                <w:sz w:val="11"/>
                <w:szCs w:val="11"/>
              </w:rPr>
              <w:t>⚓</w:t>
            </w:r>
          </w:p>
        </w:tc>
        <w:tc>
          <w:tcPr>
            <w:tcW w:w="1904" w:type="dxa"/>
            <w:gridSpan w:val="2"/>
            <w:tcBorders>
              <w:top w:val="single" w:sz="2" w:space="0" w:color="auto"/>
              <w:bottom w:val="single" w:sz="2" w:space="0" w:color="auto"/>
            </w:tcBorders>
          </w:tcPr>
          <w:p w14:paraId="4EAEA212" w14:textId="77777777" w:rsidR="00160B27" w:rsidRPr="00237C63" w:rsidRDefault="00160B27" w:rsidP="00E8449A">
            <w:pPr>
              <w:rPr>
                <w:sz w:val="18"/>
                <w:szCs w:val="18"/>
              </w:rPr>
            </w:pPr>
            <w:r>
              <w:rPr>
                <w:sz w:val="18"/>
                <w:szCs w:val="18"/>
              </w:rPr>
              <w:t>Block K</w:t>
            </w:r>
            <w:r w:rsidRPr="00237C63">
              <w:rPr>
                <w:rFonts w:ascii="Segoe UI Emoji" w:hAnsi="Segoe UI Emoji" w:cs="Segoe UI Emoji"/>
                <w:sz w:val="11"/>
                <w:szCs w:val="11"/>
              </w:rPr>
              <w:t>⚓</w:t>
            </w:r>
          </w:p>
        </w:tc>
        <w:tc>
          <w:tcPr>
            <w:tcW w:w="1877" w:type="dxa"/>
            <w:gridSpan w:val="2"/>
            <w:tcBorders>
              <w:top w:val="single" w:sz="2" w:space="0" w:color="auto"/>
              <w:bottom w:val="single" w:sz="2" w:space="0" w:color="auto"/>
              <w:right w:val="single" w:sz="36" w:space="0" w:color="auto"/>
            </w:tcBorders>
          </w:tcPr>
          <w:p w14:paraId="1C8C68DA" w14:textId="77777777" w:rsidR="00160B27" w:rsidRPr="00237C63" w:rsidRDefault="00160B27" w:rsidP="00E8449A">
            <w:pPr>
              <w:rPr>
                <w:sz w:val="18"/>
                <w:szCs w:val="18"/>
              </w:rPr>
            </w:pPr>
            <w:r>
              <w:rPr>
                <w:sz w:val="18"/>
                <w:szCs w:val="18"/>
              </w:rPr>
              <w:t>Block L</w:t>
            </w:r>
          </w:p>
        </w:tc>
        <w:tc>
          <w:tcPr>
            <w:tcW w:w="1533" w:type="dxa"/>
            <w:gridSpan w:val="3"/>
            <w:tcBorders>
              <w:top w:val="single" w:sz="2" w:space="0" w:color="auto"/>
              <w:left w:val="single" w:sz="36" w:space="0" w:color="auto"/>
              <w:bottom w:val="single" w:sz="2" w:space="0" w:color="auto"/>
              <w:right w:val="single" w:sz="2" w:space="0" w:color="auto"/>
            </w:tcBorders>
          </w:tcPr>
          <w:p w14:paraId="519F44A4" w14:textId="77777777" w:rsidR="00160B27" w:rsidRPr="00237C63" w:rsidRDefault="00160B27" w:rsidP="00E8449A">
            <w:pPr>
              <w:rPr>
                <w:sz w:val="18"/>
                <w:szCs w:val="18"/>
              </w:rPr>
            </w:pPr>
            <w:r>
              <w:rPr>
                <w:sz w:val="18"/>
                <w:szCs w:val="18"/>
              </w:rPr>
              <w:t>Block M</w:t>
            </w:r>
          </w:p>
        </w:tc>
        <w:tc>
          <w:tcPr>
            <w:tcW w:w="1650" w:type="dxa"/>
            <w:gridSpan w:val="2"/>
            <w:tcBorders>
              <w:top w:val="single" w:sz="2" w:space="0" w:color="auto"/>
              <w:left w:val="single" w:sz="2" w:space="0" w:color="auto"/>
              <w:bottom w:val="single" w:sz="2" w:space="0" w:color="auto"/>
              <w:right w:val="single" w:sz="2" w:space="0" w:color="auto"/>
            </w:tcBorders>
          </w:tcPr>
          <w:p w14:paraId="6619326D" w14:textId="77777777" w:rsidR="00160B27" w:rsidRPr="00237C63" w:rsidRDefault="00160B27" w:rsidP="00E8449A">
            <w:pPr>
              <w:rPr>
                <w:sz w:val="18"/>
                <w:szCs w:val="18"/>
              </w:rPr>
            </w:pPr>
            <w:r>
              <w:rPr>
                <w:sz w:val="18"/>
                <w:szCs w:val="18"/>
              </w:rPr>
              <w:t>Block N</w:t>
            </w:r>
          </w:p>
        </w:tc>
        <w:tc>
          <w:tcPr>
            <w:tcW w:w="902" w:type="dxa"/>
            <w:tcBorders>
              <w:top w:val="single" w:sz="2" w:space="0" w:color="auto"/>
              <w:left w:val="single" w:sz="2" w:space="0" w:color="auto"/>
              <w:bottom w:val="single" w:sz="2" w:space="0" w:color="auto"/>
            </w:tcBorders>
          </w:tcPr>
          <w:p w14:paraId="6FB05A2F" w14:textId="77777777" w:rsidR="00160B27" w:rsidRPr="00237C63" w:rsidRDefault="00160B27" w:rsidP="00E8449A">
            <w:pPr>
              <w:rPr>
                <w:sz w:val="18"/>
                <w:szCs w:val="18"/>
              </w:rPr>
            </w:pPr>
          </w:p>
        </w:tc>
        <w:tc>
          <w:tcPr>
            <w:tcW w:w="1768" w:type="dxa"/>
            <w:gridSpan w:val="2"/>
            <w:tcBorders>
              <w:top w:val="single" w:sz="2" w:space="0" w:color="auto"/>
              <w:bottom w:val="single" w:sz="2" w:space="0" w:color="auto"/>
              <w:right w:val="single" w:sz="2" w:space="0" w:color="auto"/>
            </w:tcBorders>
          </w:tcPr>
          <w:p w14:paraId="5B80AE11" w14:textId="77777777" w:rsidR="00160B27" w:rsidRPr="00237C63" w:rsidRDefault="00160B27" w:rsidP="00E8449A">
            <w:pPr>
              <w:rPr>
                <w:sz w:val="18"/>
                <w:szCs w:val="18"/>
              </w:rPr>
            </w:pPr>
            <w:r>
              <w:rPr>
                <w:sz w:val="18"/>
                <w:szCs w:val="18"/>
              </w:rPr>
              <w:t>Block O</w:t>
            </w:r>
          </w:p>
        </w:tc>
        <w:tc>
          <w:tcPr>
            <w:tcW w:w="692" w:type="dxa"/>
            <w:vMerge w:val="restart"/>
            <w:tcBorders>
              <w:top w:val="nil"/>
              <w:left w:val="single" w:sz="2" w:space="0" w:color="auto"/>
              <w:right w:val="nil"/>
            </w:tcBorders>
            <w:shd w:val="clear" w:color="auto" w:fill="FFFFFF" w:themeFill="background1"/>
          </w:tcPr>
          <w:p w14:paraId="72A298B7" w14:textId="77777777" w:rsidR="00160B27" w:rsidRPr="00237C63" w:rsidRDefault="00160B27" w:rsidP="00E8449A">
            <w:pPr>
              <w:rPr>
                <w:sz w:val="18"/>
                <w:szCs w:val="18"/>
              </w:rPr>
            </w:pPr>
          </w:p>
        </w:tc>
        <w:tc>
          <w:tcPr>
            <w:tcW w:w="793" w:type="dxa"/>
            <w:vMerge w:val="restart"/>
            <w:tcBorders>
              <w:top w:val="nil"/>
              <w:left w:val="nil"/>
              <w:right w:val="nil"/>
            </w:tcBorders>
            <w:shd w:val="clear" w:color="auto" w:fill="FFFFFF" w:themeFill="background1"/>
          </w:tcPr>
          <w:p w14:paraId="62C99CD0" w14:textId="77777777" w:rsidR="00160B27" w:rsidRPr="00237C63" w:rsidRDefault="00160B27" w:rsidP="00E8449A">
            <w:pPr>
              <w:rPr>
                <w:sz w:val="18"/>
                <w:szCs w:val="18"/>
              </w:rPr>
            </w:pPr>
          </w:p>
        </w:tc>
        <w:tc>
          <w:tcPr>
            <w:tcW w:w="971" w:type="dxa"/>
            <w:vMerge w:val="restart"/>
            <w:tcBorders>
              <w:top w:val="nil"/>
              <w:left w:val="nil"/>
              <w:right w:val="nil"/>
            </w:tcBorders>
            <w:shd w:val="clear" w:color="auto" w:fill="FFFFFF" w:themeFill="background1"/>
          </w:tcPr>
          <w:p w14:paraId="6B91CCF9" w14:textId="77777777" w:rsidR="00160B27" w:rsidRPr="00237C63" w:rsidRDefault="00160B27" w:rsidP="00E8449A">
            <w:pPr>
              <w:rPr>
                <w:sz w:val="18"/>
                <w:szCs w:val="18"/>
              </w:rPr>
            </w:pPr>
          </w:p>
        </w:tc>
      </w:tr>
      <w:tr w:rsidR="00160B27" w:rsidRPr="00237C63" w14:paraId="3CC9F112" w14:textId="77777777" w:rsidTr="00E8449A">
        <w:trPr>
          <w:trHeight w:val="504"/>
        </w:trPr>
        <w:tc>
          <w:tcPr>
            <w:tcW w:w="887" w:type="dxa"/>
            <w:vMerge/>
            <w:tcBorders>
              <w:top w:val="single" w:sz="2" w:space="0" w:color="auto"/>
              <w:left w:val="single" w:sz="2" w:space="0" w:color="auto"/>
              <w:right w:val="single" w:sz="2" w:space="0" w:color="auto"/>
            </w:tcBorders>
          </w:tcPr>
          <w:p w14:paraId="3F4319A9" w14:textId="77777777" w:rsidR="00160B27" w:rsidRPr="00237C63" w:rsidRDefault="00160B27" w:rsidP="00E8449A">
            <w:pPr>
              <w:rPr>
                <w:sz w:val="18"/>
                <w:szCs w:val="18"/>
              </w:rPr>
            </w:pPr>
          </w:p>
        </w:tc>
        <w:tc>
          <w:tcPr>
            <w:tcW w:w="971" w:type="dxa"/>
            <w:tcBorders>
              <w:top w:val="single" w:sz="2" w:space="0" w:color="auto"/>
              <w:left w:val="single" w:sz="2" w:space="0" w:color="auto"/>
              <w:bottom w:val="single" w:sz="2" w:space="0" w:color="auto"/>
            </w:tcBorders>
            <w:shd w:val="clear" w:color="auto" w:fill="auto"/>
          </w:tcPr>
          <w:p w14:paraId="0C3C34FA" w14:textId="77777777" w:rsidR="00160B27" w:rsidRPr="0018329E" w:rsidRDefault="00160B27" w:rsidP="00E8449A">
            <w:pPr>
              <w:rPr>
                <w:sz w:val="18"/>
                <w:szCs w:val="18"/>
              </w:rPr>
            </w:pPr>
            <w:r w:rsidRPr="0018329E">
              <w:rPr>
                <w:sz w:val="18"/>
                <w:szCs w:val="18"/>
              </w:rPr>
              <w:t>Y3 U18</w:t>
            </w:r>
          </w:p>
        </w:tc>
        <w:tc>
          <w:tcPr>
            <w:tcW w:w="984" w:type="dxa"/>
            <w:tcBorders>
              <w:top w:val="single" w:sz="2" w:space="0" w:color="auto"/>
              <w:bottom w:val="single" w:sz="2" w:space="0" w:color="auto"/>
              <w:right w:val="single" w:sz="2" w:space="0" w:color="auto"/>
            </w:tcBorders>
          </w:tcPr>
          <w:p w14:paraId="7CC9005B" w14:textId="77777777" w:rsidR="00160B27" w:rsidRPr="0018329E" w:rsidRDefault="00160B27" w:rsidP="00E8449A">
            <w:pPr>
              <w:rPr>
                <w:sz w:val="18"/>
                <w:szCs w:val="18"/>
              </w:rPr>
            </w:pPr>
            <w:r w:rsidRPr="0018329E">
              <w:rPr>
                <w:sz w:val="18"/>
                <w:szCs w:val="18"/>
              </w:rPr>
              <w:t xml:space="preserve">Y4 U17, 18, </w:t>
            </w:r>
            <w:r>
              <w:rPr>
                <w:sz w:val="18"/>
                <w:szCs w:val="18"/>
              </w:rPr>
              <w:t>19</w:t>
            </w:r>
          </w:p>
        </w:tc>
        <w:tc>
          <w:tcPr>
            <w:tcW w:w="920" w:type="dxa"/>
            <w:tcBorders>
              <w:top w:val="single" w:sz="2" w:space="0" w:color="auto"/>
              <w:left w:val="single" w:sz="2" w:space="0" w:color="auto"/>
              <w:bottom w:val="single" w:sz="2" w:space="0" w:color="auto"/>
            </w:tcBorders>
          </w:tcPr>
          <w:p w14:paraId="461FA356" w14:textId="77777777" w:rsidR="00160B27" w:rsidRPr="0018329E" w:rsidRDefault="00160B27" w:rsidP="00E8449A">
            <w:pPr>
              <w:rPr>
                <w:sz w:val="18"/>
                <w:szCs w:val="18"/>
              </w:rPr>
            </w:pPr>
            <w:r>
              <w:rPr>
                <w:sz w:val="18"/>
                <w:szCs w:val="18"/>
              </w:rPr>
              <w:t>Y4 U</w:t>
            </w:r>
            <w:r w:rsidRPr="0018329E">
              <w:rPr>
                <w:sz w:val="18"/>
                <w:szCs w:val="18"/>
              </w:rPr>
              <w:t>20, 21</w:t>
            </w:r>
          </w:p>
        </w:tc>
        <w:tc>
          <w:tcPr>
            <w:tcW w:w="1877" w:type="dxa"/>
            <w:gridSpan w:val="2"/>
            <w:tcBorders>
              <w:top w:val="single" w:sz="2" w:space="0" w:color="auto"/>
              <w:bottom w:val="single" w:sz="2" w:space="0" w:color="auto"/>
              <w:right w:val="single" w:sz="36" w:space="0" w:color="auto"/>
            </w:tcBorders>
          </w:tcPr>
          <w:p w14:paraId="46C9F2E2" w14:textId="77777777" w:rsidR="00160B27" w:rsidRPr="0018329E" w:rsidRDefault="00160B27" w:rsidP="00E8449A">
            <w:pPr>
              <w:rPr>
                <w:sz w:val="18"/>
                <w:szCs w:val="18"/>
              </w:rPr>
            </w:pPr>
            <w:r>
              <w:rPr>
                <w:sz w:val="18"/>
                <w:szCs w:val="18"/>
              </w:rPr>
              <w:t>Y3 U7</w:t>
            </w:r>
          </w:p>
        </w:tc>
        <w:tc>
          <w:tcPr>
            <w:tcW w:w="1527" w:type="dxa"/>
            <w:gridSpan w:val="2"/>
            <w:tcBorders>
              <w:top w:val="single" w:sz="2" w:space="0" w:color="auto"/>
              <w:left w:val="single" w:sz="36" w:space="0" w:color="auto"/>
              <w:bottom w:val="single" w:sz="2" w:space="0" w:color="auto"/>
              <w:right w:val="single" w:sz="2" w:space="0" w:color="auto"/>
            </w:tcBorders>
          </w:tcPr>
          <w:p w14:paraId="4C779D5F" w14:textId="77777777" w:rsidR="00160B27" w:rsidRPr="0018329E" w:rsidRDefault="00160B27" w:rsidP="00E8449A">
            <w:pPr>
              <w:rPr>
                <w:sz w:val="18"/>
                <w:szCs w:val="18"/>
              </w:rPr>
            </w:pPr>
            <w:r>
              <w:rPr>
                <w:sz w:val="18"/>
                <w:szCs w:val="18"/>
              </w:rPr>
              <w:t>Y4 U6</w:t>
            </w:r>
          </w:p>
        </w:tc>
        <w:tc>
          <w:tcPr>
            <w:tcW w:w="1656" w:type="dxa"/>
            <w:gridSpan w:val="3"/>
            <w:tcBorders>
              <w:top w:val="single" w:sz="2" w:space="0" w:color="auto"/>
              <w:left w:val="single" w:sz="2" w:space="0" w:color="auto"/>
              <w:bottom w:val="single" w:sz="2" w:space="0" w:color="auto"/>
              <w:right w:val="single" w:sz="2" w:space="0" w:color="auto"/>
            </w:tcBorders>
          </w:tcPr>
          <w:p w14:paraId="23DD141D" w14:textId="77777777" w:rsidR="00160B27" w:rsidRPr="00237C63" w:rsidRDefault="00160B27" w:rsidP="00E8449A">
            <w:pPr>
              <w:rPr>
                <w:sz w:val="18"/>
                <w:szCs w:val="18"/>
              </w:rPr>
            </w:pPr>
            <w:r>
              <w:rPr>
                <w:sz w:val="18"/>
                <w:szCs w:val="18"/>
              </w:rPr>
              <w:t>Y4 U15</w:t>
            </w:r>
          </w:p>
        </w:tc>
        <w:tc>
          <w:tcPr>
            <w:tcW w:w="902" w:type="dxa"/>
            <w:tcBorders>
              <w:top w:val="single" w:sz="2" w:space="0" w:color="auto"/>
              <w:left w:val="single" w:sz="2" w:space="0" w:color="auto"/>
              <w:bottom w:val="single" w:sz="2" w:space="0" w:color="auto"/>
            </w:tcBorders>
            <w:shd w:val="clear" w:color="auto" w:fill="E8E8E8" w:themeFill="background2"/>
          </w:tcPr>
          <w:p w14:paraId="735964C3" w14:textId="77777777" w:rsidR="00160B27" w:rsidRPr="00237C63" w:rsidRDefault="00160B27" w:rsidP="00E8449A">
            <w:pPr>
              <w:rPr>
                <w:sz w:val="18"/>
                <w:szCs w:val="18"/>
              </w:rPr>
            </w:pPr>
          </w:p>
        </w:tc>
        <w:tc>
          <w:tcPr>
            <w:tcW w:w="1768" w:type="dxa"/>
            <w:gridSpan w:val="2"/>
            <w:tcBorders>
              <w:top w:val="single" w:sz="2" w:space="0" w:color="auto"/>
              <w:bottom w:val="single" w:sz="2" w:space="0" w:color="auto"/>
              <w:right w:val="single" w:sz="2" w:space="0" w:color="auto"/>
            </w:tcBorders>
          </w:tcPr>
          <w:p w14:paraId="477B90F0" w14:textId="77777777" w:rsidR="00160B27" w:rsidRPr="00237C63" w:rsidRDefault="00160B27" w:rsidP="00E8449A">
            <w:pPr>
              <w:rPr>
                <w:sz w:val="18"/>
                <w:szCs w:val="18"/>
              </w:rPr>
            </w:pPr>
            <w:r>
              <w:rPr>
                <w:sz w:val="18"/>
                <w:szCs w:val="18"/>
              </w:rPr>
              <w:t>Y4 U24</w:t>
            </w:r>
          </w:p>
        </w:tc>
        <w:tc>
          <w:tcPr>
            <w:tcW w:w="692" w:type="dxa"/>
            <w:vMerge/>
            <w:tcBorders>
              <w:top w:val="nil"/>
              <w:left w:val="single" w:sz="2" w:space="0" w:color="auto"/>
              <w:right w:val="nil"/>
            </w:tcBorders>
            <w:shd w:val="clear" w:color="auto" w:fill="FFFFFF" w:themeFill="background1"/>
          </w:tcPr>
          <w:p w14:paraId="6A742A04" w14:textId="77777777" w:rsidR="00160B27" w:rsidRPr="00237C63" w:rsidRDefault="00160B27" w:rsidP="00E8449A">
            <w:pPr>
              <w:rPr>
                <w:sz w:val="18"/>
                <w:szCs w:val="18"/>
              </w:rPr>
            </w:pPr>
          </w:p>
        </w:tc>
        <w:tc>
          <w:tcPr>
            <w:tcW w:w="793" w:type="dxa"/>
            <w:vMerge/>
            <w:tcBorders>
              <w:top w:val="nil"/>
              <w:left w:val="nil"/>
              <w:right w:val="nil"/>
            </w:tcBorders>
            <w:shd w:val="clear" w:color="auto" w:fill="FFFFFF" w:themeFill="background1"/>
          </w:tcPr>
          <w:p w14:paraId="057CCBB3" w14:textId="77777777" w:rsidR="00160B27" w:rsidRPr="00237C63" w:rsidRDefault="00160B27" w:rsidP="00E8449A">
            <w:pPr>
              <w:rPr>
                <w:sz w:val="18"/>
                <w:szCs w:val="18"/>
              </w:rPr>
            </w:pPr>
          </w:p>
        </w:tc>
        <w:tc>
          <w:tcPr>
            <w:tcW w:w="971" w:type="dxa"/>
            <w:vMerge/>
            <w:tcBorders>
              <w:top w:val="nil"/>
              <w:left w:val="nil"/>
              <w:right w:val="nil"/>
            </w:tcBorders>
            <w:shd w:val="clear" w:color="auto" w:fill="FFFFFF" w:themeFill="background1"/>
          </w:tcPr>
          <w:p w14:paraId="1F9F4940" w14:textId="77777777" w:rsidR="00160B27" w:rsidRPr="00237C63" w:rsidRDefault="00160B27" w:rsidP="00E8449A">
            <w:pPr>
              <w:rPr>
                <w:sz w:val="18"/>
                <w:szCs w:val="18"/>
              </w:rPr>
            </w:pPr>
          </w:p>
        </w:tc>
      </w:tr>
      <w:tr w:rsidR="00160B27" w:rsidRPr="00237C63" w14:paraId="35507E3C" w14:textId="77777777" w:rsidTr="00E8449A">
        <w:trPr>
          <w:trHeight w:val="1189"/>
        </w:trPr>
        <w:tc>
          <w:tcPr>
            <w:tcW w:w="887" w:type="dxa"/>
            <w:vMerge/>
            <w:tcBorders>
              <w:left w:val="single" w:sz="2" w:space="0" w:color="auto"/>
              <w:bottom w:val="single" w:sz="2" w:space="0" w:color="auto"/>
              <w:right w:val="single" w:sz="2" w:space="0" w:color="auto"/>
            </w:tcBorders>
          </w:tcPr>
          <w:p w14:paraId="2A320AB2" w14:textId="77777777" w:rsidR="00160B27" w:rsidRPr="00237C63" w:rsidRDefault="00160B27" w:rsidP="00E8449A">
            <w:pPr>
              <w:rPr>
                <w:sz w:val="18"/>
                <w:szCs w:val="18"/>
              </w:rPr>
            </w:pPr>
          </w:p>
        </w:tc>
        <w:tc>
          <w:tcPr>
            <w:tcW w:w="971" w:type="dxa"/>
            <w:tcBorders>
              <w:top w:val="single" w:sz="2" w:space="0" w:color="auto"/>
              <w:left w:val="single" w:sz="2" w:space="0" w:color="auto"/>
              <w:bottom w:val="single" w:sz="2" w:space="0" w:color="auto"/>
            </w:tcBorders>
            <w:shd w:val="clear" w:color="auto" w:fill="auto"/>
          </w:tcPr>
          <w:p w14:paraId="5CD10942" w14:textId="77777777" w:rsidR="00160B27" w:rsidRPr="00B6173C" w:rsidRDefault="00160B27" w:rsidP="00E8449A">
            <w:pPr>
              <w:rPr>
                <w:b/>
                <w:bCs/>
                <w:sz w:val="12"/>
                <w:szCs w:val="12"/>
              </w:rPr>
            </w:pPr>
            <w:r w:rsidRPr="00B6173C">
              <w:rPr>
                <w:b/>
                <w:bCs/>
                <w:sz w:val="12"/>
                <w:szCs w:val="12"/>
              </w:rPr>
              <w:t>Composition of non-unit fractions: addition and subtraction</w:t>
            </w:r>
          </w:p>
          <w:p w14:paraId="5A5D0476" w14:textId="77777777" w:rsidR="00160B27" w:rsidRPr="0018329E" w:rsidRDefault="00160B27" w:rsidP="00E8449A">
            <w:pPr>
              <w:rPr>
                <w:sz w:val="12"/>
                <w:szCs w:val="12"/>
              </w:rPr>
            </w:pPr>
          </w:p>
        </w:tc>
        <w:tc>
          <w:tcPr>
            <w:tcW w:w="984" w:type="dxa"/>
            <w:tcBorders>
              <w:top w:val="single" w:sz="2" w:space="0" w:color="auto"/>
              <w:bottom w:val="single" w:sz="2" w:space="0" w:color="auto"/>
            </w:tcBorders>
          </w:tcPr>
          <w:p w14:paraId="3D811AC1" w14:textId="77777777" w:rsidR="00160B27" w:rsidRPr="00B6173C" w:rsidRDefault="00160B27" w:rsidP="00E8449A">
            <w:pPr>
              <w:rPr>
                <w:b/>
                <w:bCs/>
                <w:sz w:val="12"/>
                <w:szCs w:val="12"/>
              </w:rPr>
            </w:pPr>
            <w:r w:rsidRPr="00B6173C">
              <w:rPr>
                <w:b/>
                <w:bCs/>
                <w:sz w:val="12"/>
                <w:szCs w:val="12"/>
              </w:rPr>
              <w:t>Composition of fractions greater than one</w:t>
            </w:r>
          </w:p>
          <w:p w14:paraId="1CEC2992" w14:textId="77777777" w:rsidR="00160B27" w:rsidRPr="00B6173C" w:rsidRDefault="00160B27" w:rsidP="00E8449A">
            <w:pPr>
              <w:rPr>
                <w:b/>
                <w:bCs/>
                <w:sz w:val="12"/>
                <w:szCs w:val="12"/>
              </w:rPr>
            </w:pPr>
            <w:r w:rsidRPr="00B6173C">
              <w:rPr>
                <w:b/>
                <w:bCs/>
                <w:sz w:val="12"/>
                <w:szCs w:val="12"/>
              </w:rPr>
              <w:t>Compare and order mixed numbers and position on a number line</w:t>
            </w:r>
          </w:p>
          <w:p w14:paraId="2B037625" w14:textId="77777777" w:rsidR="00160B27" w:rsidRPr="00B6173C" w:rsidRDefault="00160B27" w:rsidP="00E8449A">
            <w:pPr>
              <w:rPr>
                <w:b/>
                <w:bCs/>
                <w:sz w:val="12"/>
                <w:szCs w:val="12"/>
              </w:rPr>
            </w:pPr>
            <w:r w:rsidRPr="00B6173C">
              <w:rPr>
                <w:b/>
                <w:bCs/>
                <w:sz w:val="12"/>
                <w:szCs w:val="12"/>
              </w:rPr>
              <w:t>Addition and subtraction of fractions and mixed numbers (within a whole)</w:t>
            </w:r>
          </w:p>
          <w:p w14:paraId="3ED83472" w14:textId="77777777" w:rsidR="00160B27" w:rsidRPr="0018329E" w:rsidRDefault="00160B27" w:rsidP="00E8449A">
            <w:pPr>
              <w:rPr>
                <w:sz w:val="12"/>
                <w:szCs w:val="12"/>
              </w:rPr>
            </w:pPr>
          </w:p>
        </w:tc>
        <w:tc>
          <w:tcPr>
            <w:tcW w:w="920" w:type="dxa"/>
            <w:tcBorders>
              <w:top w:val="single" w:sz="2" w:space="0" w:color="auto"/>
              <w:bottom w:val="single" w:sz="2" w:space="0" w:color="auto"/>
            </w:tcBorders>
          </w:tcPr>
          <w:p w14:paraId="0760CC70" w14:textId="77777777" w:rsidR="00160B27" w:rsidRPr="00B6173C" w:rsidRDefault="00160B27" w:rsidP="00E8449A">
            <w:pPr>
              <w:rPr>
                <w:b/>
                <w:bCs/>
                <w:sz w:val="12"/>
                <w:szCs w:val="12"/>
              </w:rPr>
            </w:pPr>
            <w:r w:rsidRPr="00B6173C">
              <w:rPr>
                <w:b/>
                <w:bCs/>
                <w:sz w:val="12"/>
                <w:szCs w:val="12"/>
              </w:rPr>
              <w:t>Convert improper fractions to mixed numbers and vice versa</w:t>
            </w:r>
          </w:p>
          <w:p w14:paraId="278FA20E" w14:textId="77777777" w:rsidR="00160B27" w:rsidRPr="00B6173C" w:rsidRDefault="00160B27" w:rsidP="00E8449A">
            <w:pPr>
              <w:rPr>
                <w:b/>
                <w:bCs/>
                <w:sz w:val="12"/>
                <w:szCs w:val="12"/>
              </w:rPr>
            </w:pPr>
            <w:r w:rsidRPr="00B6173C">
              <w:rPr>
                <w:b/>
                <w:bCs/>
                <w:sz w:val="12"/>
                <w:szCs w:val="12"/>
              </w:rPr>
              <w:t>Efficient strategies for adding and subtracting mixed numbers (crossing a whole)</w:t>
            </w:r>
          </w:p>
          <w:p w14:paraId="4C48C3DC" w14:textId="77777777" w:rsidR="00160B27" w:rsidRPr="0018329E" w:rsidRDefault="00160B27" w:rsidP="00E8449A">
            <w:pPr>
              <w:rPr>
                <w:sz w:val="12"/>
                <w:szCs w:val="12"/>
              </w:rPr>
            </w:pPr>
          </w:p>
        </w:tc>
        <w:tc>
          <w:tcPr>
            <w:tcW w:w="1877" w:type="dxa"/>
            <w:gridSpan w:val="2"/>
            <w:tcBorders>
              <w:top w:val="single" w:sz="2" w:space="0" w:color="auto"/>
              <w:bottom w:val="single" w:sz="2" w:space="0" w:color="auto"/>
              <w:right w:val="single" w:sz="36" w:space="0" w:color="auto"/>
            </w:tcBorders>
          </w:tcPr>
          <w:p w14:paraId="1E8EA16C" w14:textId="77777777" w:rsidR="00160B27" w:rsidRPr="00B6173C" w:rsidRDefault="00160B27" w:rsidP="00E8449A">
            <w:pPr>
              <w:rPr>
                <w:b/>
                <w:bCs/>
                <w:sz w:val="12"/>
                <w:szCs w:val="12"/>
              </w:rPr>
            </w:pPr>
            <w:r w:rsidRPr="00B6173C">
              <w:rPr>
                <w:b/>
                <w:bCs/>
                <w:sz w:val="12"/>
                <w:szCs w:val="12"/>
              </w:rPr>
              <w:t>Right angles</w:t>
            </w:r>
          </w:p>
          <w:p w14:paraId="60D35F2F" w14:textId="77777777" w:rsidR="00160B27" w:rsidRPr="0018329E" w:rsidRDefault="00160B27" w:rsidP="00E8449A">
            <w:pPr>
              <w:rPr>
                <w:sz w:val="12"/>
                <w:szCs w:val="12"/>
              </w:rPr>
            </w:pPr>
          </w:p>
        </w:tc>
        <w:tc>
          <w:tcPr>
            <w:tcW w:w="1527" w:type="dxa"/>
            <w:gridSpan w:val="2"/>
            <w:tcBorders>
              <w:top w:val="single" w:sz="2" w:space="0" w:color="auto"/>
              <w:left w:val="single" w:sz="36" w:space="0" w:color="auto"/>
              <w:bottom w:val="single" w:sz="2" w:space="0" w:color="auto"/>
              <w:right w:val="single" w:sz="2" w:space="0" w:color="auto"/>
            </w:tcBorders>
          </w:tcPr>
          <w:p w14:paraId="27F77BB2" w14:textId="77777777" w:rsidR="00160B27" w:rsidRPr="00B6173C" w:rsidRDefault="00160B27" w:rsidP="00E8449A">
            <w:pPr>
              <w:rPr>
                <w:b/>
                <w:bCs/>
                <w:sz w:val="12"/>
                <w:szCs w:val="12"/>
              </w:rPr>
            </w:pPr>
            <w:r w:rsidRPr="00B6173C">
              <w:rPr>
                <w:b/>
                <w:bCs/>
                <w:sz w:val="12"/>
                <w:szCs w:val="12"/>
              </w:rPr>
              <w:t>Perimeter</w:t>
            </w:r>
          </w:p>
          <w:p w14:paraId="5C512B89" w14:textId="77777777" w:rsidR="00160B27" w:rsidRPr="0018329E" w:rsidRDefault="00160B27" w:rsidP="00E8449A">
            <w:pPr>
              <w:rPr>
                <w:sz w:val="12"/>
                <w:szCs w:val="12"/>
              </w:rPr>
            </w:pPr>
          </w:p>
        </w:tc>
        <w:tc>
          <w:tcPr>
            <w:tcW w:w="1656" w:type="dxa"/>
            <w:gridSpan w:val="3"/>
            <w:tcBorders>
              <w:top w:val="single" w:sz="2" w:space="0" w:color="auto"/>
              <w:left w:val="single" w:sz="2" w:space="0" w:color="auto"/>
              <w:bottom w:val="single" w:sz="2" w:space="0" w:color="auto"/>
              <w:right w:val="single" w:sz="2" w:space="0" w:color="auto"/>
            </w:tcBorders>
          </w:tcPr>
          <w:p w14:paraId="310018BD" w14:textId="77777777" w:rsidR="00160B27" w:rsidRPr="00B6173C" w:rsidRDefault="00160B27" w:rsidP="00E8449A">
            <w:pPr>
              <w:rPr>
                <w:b/>
                <w:bCs/>
                <w:sz w:val="12"/>
                <w:szCs w:val="12"/>
              </w:rPr>
            </w:pPr>
            <w:r w:rsidRPr="00B6173C">
              <w:rPr>
                <w:b/>
                <w:bCs/>
                <w:sz w:val="12"/>
                <w:szCs w:val="12"/>
              </w:rPr>
              <w:t>Coordinates</w:t>
            </w:r>
          </w:p>
          <w:p w14:paraId="6BC1C8B3" w14:textId="77777777" w:rsidR="00160B27" w:rsidRPr="00237C63" w:rsidRDefault="00160B27" w:rsidP="00E8449A">
            <w:pPr>
              <w:rPr>
                <w:sz w:val="12"/>
                <w:szCs w:val="12"/>
              </w:rPr>
            </w:pPr>
          </w:p>
        </w:tc>
        <w:tc>
          <w:tcPr>
            <w:tcW w:w="902" w:type="dxa"/>
            <w:tcBorders>
              <w:top w:val="single" w:sz="2" w:space="0" w:color="auto"/>
              <w:left w:val="single" w:sz="2" w:space="0" w:color="auto"/>
              <w:bottom w:val="single" w:sz="2" w:space="0" w:color="auto"/>
            </w:tcBorders>
            <w:shd w:val="clear" w:color="auto" w:fill="E8E8E8" w:themeFill="background2"/>
          </w:tcPr>
          <w:p w14:paraId="043D6428" w14:textId="77777777" w:rsidR="00160B27" w:rsidRPr="00237C63" w:rsidRDefault="00160B27" w:rsidP="00E8449A">
            <w:pPr>
              <w:rPr>
                <w:sz w:val="12"/>
                <w:szCs w:val="12"/>
              </w:rPr>
            </w:pPr>
          </w:p>
        </w:tc>
        <w:tc>
          <w:tcPr>
            <w:tcW w:w="1768" w:type="dxa"/>
            <w:gridSpan w:val="2"/>
            <w:tcBorders>
              <w:top w:val="single" w:sz="2" w:space="0" w:color="auto"/>
              <w:bottom w:val="single" w:sz="2" w:space="0" w:color="auto"/>
              <w:right w:val="single" w:sz="2" w:space="0" w:color="auto"/>
            </w:tcBorders>
          </w:tcPr>
          <w:p w14:paraId="42380003" w14:textId="77777777" w:rsidR="00160B27" w:rsidRPr="00B6173C" w:rsidRDefault="00160B27" w:rsidP="00E8449A">
            <w:pPr>
              <w:rPr>
                <w:b/>
                <w:bCs/>
                <w:sz w:val="12"/>
                <w:szCs w:val="12"/>
              </w:rPr>
            </w:pPr>
            <w:r w:rsidRPr="00B6173C">
              <w:rPr>
                <w:b/>
                <w:bCs/>
                <w:sz w:val="12"/>
                <w:szCs w:val="12"/>
              </w:rPr>
              <w:t>Division with remainders</w:t>
            </w:r>
          </w:p>
          <w:p w14:paraId="796556BE" w14:textId="77777777" w:rsidR="00160B27" w:rsidRPr="00237C63" w:rsidRDefault="00160B27" w:rsidP="00E8449A">
            <w:pPr>
              <w:rPr>
                <w:sz w:val="12"/>
                <w:szCs w:val="12"/>
              </w:rPr>
            </w:pPr>
          </w:p>
        </w:tc>
        <w:tc>
          <w:tcPr>
            <w:tcW w:w="692" w:type="dxa"/>
            <w:vMerge/>
            <w:tcBorders>
              <w:left w:val="single" w:sz="2" w:space="0" w:color="auto"/>
              <w:bottom w:val="nil"/>
              <w:right w:val="nil"/>
            </w:tcBorders>
            <w:shd w:val="clear" w:color="auto" w:fill="FFFFFF" w:themeFill="background1"/>
          </w:tcPr>
          <w:p w14:paraId="3FBDA731" w14:textId="77777777" w:rsidR="00160B27" w:rsidRPr="00237C63" w:rsidRDefault="00160B27" w:rsidP="00E8449A">
            <w:pPr>
              <w:rPr>
                <w:sz w:val="18"/>
                <w:szCs w:val="18"/>
              </w:rPr>
            </w:pPr>
          </w:p>
        </w:tc>
        <w:tc>
          <w:tcPr>
            <w:tcW w:w="793" w:type="dxa"/>
            <w:vMerge/>
            <w:tcBorders>
              <w:left w:val="nil"/>
              <w:bottom w:val="nil"/>
              <w:right w:val="nil"/>
            </w:tcBorders>
            <w:shd w:val="clear" w:color="auto" w:fill="FFFFFF" w:themeFill="background1"/>
          </w:tcPr>
          <w:p w14:paraId="69C3D97E" w14:textId="77777777" w:rsidR="00160B27" w:rsidRPr="00237C63" w:rsidRDefault="00160B27" w:rsidP="00E8449A">
            <w:pPr>
              <w:rPr>
                <w:sz w:val="18"/>
                <w:szCs w:val="18"/>
              </w:rPr>
            </w:pPr>
          </w:p>
        </w:tc>
        <w:tc>
          <w:tcPr>
            <w:tcW w:w="971" w:type="dxa"/>
            <w:vMerge/>
            <w:tcBorders>
              <w:left w:val="nil"/>
              <w:bottom w:val="nil"/>
              <w:right w:val="nil"/>
            </w:tcBorders>
            <w:shd w:val="clear" w:color="auto" w:fill="FFFFFF" w:themeFill="background1"/>
          </w:tcPr>
          <w:p w14:paraId="197B96AF" w14:textId="77777777" w:rsidR="00160B27" w:rsidRPr="00237C63" w:rsidRDefault="00160B27" w:rsidP="00E8449A">
            <w:pPr>
              <w:rPr>
                <w:sz w:val="18"/>
                <w:szCs w:val="18"/>
              </w:rPr>
            </w:pPr>
          </w:p>
        </w:tc>
      </w:tr>
    </w:tbl>
    <w:p w14:paraId="39AAD0BD" w14:textId="3FAC0C5C" w:rsidR="004633DF" w:rsidRPr="004A7108" w:rsidRDefault="004633DF">
      <w:pPr>
        <w:rPr>
          <w:sz w:val="18"/>
          <w:szCs w:val="18"/>
          <w:highlight w:val="cyan"/>
        </w:rPr>
      </w:pPr>
    </w:p>
    <w:sectPr w:rsidR="004633DF" w:rsidRPr="004A7108" w:rsidSect="009A3D2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28"/>
    <w:rsid w:val="00014040"/>
    <w:rsid w:val="00077CE2"/>
    <w:rsid w:val="000A0208"/>
    <w:rsid w:val="00145C30"/>
    <w:rsid w:val="00160B27"/>
    <w:rsid w:val="0018329E"/>
    <w:rsid w:val="001D28B9"/>
    <w:rsid w:val="001D63DC"/>
    <w:rsid w:val="001F5E87"/>
    <w:rsid w:val="00237C63"/>
    <w:rsid w:val="0026544C"/>
    <w:rsid w:val="0029655B"/>
    <w:rsid w:val="002B5BD5"/>
    <w:rsid w:val="002C1D07"/>
    <w:rsid w:val="002C31AE"/>
    <w:rsid w:val="003900A7"/>
    <w:rsid w:val="003B3F78"/>
    <w:rsid w:val="003E0470"/>
    <w:rsid w:val="003E23A0"/>
    <w:rsid w:val="00436FE5"/>
    <w:rsid w:val="00437452"/>
    <w:rsid w:val="004633DF"/>
    <w:rsid w:val="004A7108"/>
    <w:rsid w:val="004B2D3E"/>
    <w:rsid w:val="004C0C9E"/>
    <w:rsid w:val="004C4092"/>
    <w:rsid w:val="00570E57"/>
    <w:rsid w:val="006029F8"/>
    <w:rsid w:val="006149A3"/>
    <w:rsid w:val="00636CCA"/>
    <w:rsid w:val="00766284"/>
    <w:rsid w:val="007A49A9"/>
    <w:rsid w:val="007C45FC"/>
    <w:rsid w:val="00821F3F"/>
    <w:rsid w:val="00825271"/>
    <w:rsid w:val="008954E8"/>
    <w:rsid w:val="008D752E"/>
    <w:rsid w:val="00913419"/>
    <w:rsid w:val="009A3CFB"/>
    <w:rsid w:val="009A3D28"/>
    <w:rsid w:val="009A4E7A"/>
    <w:rsid w:val="009C711D"/>
    <w:rsid w:val="009F43D1"/>
    <w:rsid w:val="00B04AAA"/>
    <w:rsid w:val="00B070E6"/>
    <w:rsid w:val="00B3228A"/>
    <w:rsid w:val="00B462B7"/>
    <w:rsid w:val="00B53C87"/>
    <w:rsid w:val="00B6173C"/>
    <w:rsid w:val="00B876AE"/>
    <w:rsid w:val="00B90E97"/>
    <w:rsid w:val="00BC3373"/>
    <w:rsid w:val="00BE43F3"/>
    <w:rsid w:val="00C4379A"/>
    <w:rsid w:val="00C9566D"/>
    <w:rsid w:val="00D45B9F"/>
    <w:rsid w:val="00D53DF5"/>
    <w:rsid w:val="00D92492"/>
    <w:rsid w:val="00DA39D3"/>
    <w:rsid w:val="00E11CD4"/>
    <w:rsid w:val="00E7610F"/>
    <w:rsid w:val="00EE6496"/>
    <w:rsid w:val="00F2000C"/>
    <w:rsid w:val="00FA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ADE9"/>
  <w15:chartTrackingRefBased/>
  <w15:docId w15:val="{D1553977-0DF5-41C5-9F95-EFE01248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A3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A3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D28"/>
    <w:rPr>
      <w:rFonts w:eastAsiaTheme="majorEastAsia" w:cstheme="majorBidi"/>
      <w:color w:val="272727" w:themeColor="text1" w:themeTint="D8"/>
    </w:rPr>
  </w:style>
  <w:style w:type="paragraph" w:styleId="Title">
    <w:name w:val="Title"/>
    <w:basedOn w:val="Normal"/>
    <w:next w:val="Normal"/>
    <w:link w:val="TitleChar"/>
    <w:uiPriority w:val="10"/>
    <w:qFormat/>
    <w:rsid w:val="009A3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D28"/>
    <w:pPr>
      <w:spacing w:before="160"/>
      <w:jc w:val="center"/>
    </w:pPr>
    <w:rPr>
      <w:i/>
      <w:iCs/>
      <w:color w:val="404040" w:themeColor="text1" w:themeTint="BF"/>
    </w:rPr>
  </w:style>
  <w:style w:type="character" w:customStyle="1" w:styleId="QuoteChar">
    <w:name w:val="Quote Char"/>
    <w:basedOn w:val="DefaultParagraphFont"/>
    <w:link w:val="Quote"/>
    <w:uiPriority w:val="29"/>
    <w:rsid w:val="009A3D28"/>
    <w:rPr>
      <w:i/>
      <w:iCs/>
      <w:color w:val="404040" w:themeColor="text1" w:themeTint="BF"/>
    </w:rPr>
  </w:style>
  <w:style w:type="paragraph" w:styleId="ListParagraph">
    <w:name w:val="List Paragraph"/>
    <w:basedOn w:val="Normal"/>
    <w:uiPriority w:val="34"/>
    <w:qFormat/>
    <w:rsid w:val="009A3D28"/>
    <w:pPr>
      <w:ind w:left="720"/>
      <w:contextualSpacing/>
    </w:pPr>
  </w:style>
  <w:style w:type="character" w:styleId="IntenseEmphasis">
    <w:name w:val="Intense Emphasis"/>
    <w:basedOn w:val="DefaultParagraphFont"/>
    <w:uiPriority w:val="21"/>
    <w:qFormat/>
    <w:rsid w:val="009A3D28"/>
    <w:rPr>
      <w:i/>
      <w:iCs/>
      <w:color w:val="0F4761" w:themeColor="accent1" w:themeShade="BF"/>
    </w:rPr>
  </w:style>
  <w:style w:type="paragraph" w:styleId="IntenseQuote">
    <w:name w:val="Intense Quote"/>
    <w:basedOn w:val="Normal"/>
    <w:next w:val="Normal"/>
    <w:link w:val="IntenseQuoteChar"/>
    <w:uiPriority w:val="30"/>
    <w:qFormat/>
    <w:rsid w:val="009A3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D28"/>
    <w:rPr>
      <w:i/>
      <w:iCs/>
      <w:color w:val="0F4761" w:themeColor="accent1" w:themeShade="BF"/>
    </w:rPr>
  </w:style>
  <w:style w:type="character" w:styleId="IntenseReference">
    <w:name w:val="Intense Reference"/>
    <w:basedOn w:val="DefaultParagraphFont"/>
    <w:uiPriority w:val="32"/>
    <w:qFormat/>
    <w:rsid w:val="009A3D28"/>
    <w:rPr>
      <w:b/>
      <w:bCs/>
      <w:smallCaps/>
      <w:color w:val="0F4761" w:themeColor="accent1" w:themeShade="BF"/>
      <w:spacing w:val="5"/>
    </w:rPr>
  </w:style>
  <w:style w:type="table" w:styleId="TableGrid">
    <w:name w:val="Table Grid"/>
    <w:basedOn w:val="TableNormal"/>
    <w:uiPriority w:val="39"/>
    <w:rsid w:val="009A3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711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4725">
      <w:bodyDiv w:val="1"/>
      <w:marLeft w:val="0"/>
      <w:marRight w:val="0"/>
      <w:marTop w:val="0"/>
      <w:marBottom w:val="0"/>
      <w:divBdr>
        <w:top w:val="none" w:sz="0" w:space="0" w:color="auto"/>
        <w:left w:val="none" w:sz="0" w:space="0" w:color="auto"/>
        <w:bottom w:val="none" w:sz="0" w:space="0" w:color="auto"/>
        <w:right w:val="none" w:sz="0" w:space="0" w:color="auto"/>
      </w:divBdr>
    </w:div>
    <w:div w:id="49500911">
      <w:bodyDiv w:val="1"/>
      <w:marLeft w:val="0"/>
      <w:marRight w:val="0"/>
      <w:marTop w:val="0"/>
      <w:marBottom w:val="0"/>
      <w:divBdr>
        <w:top w:val="none" w:sz="0" w:space="0" w:color="auto"/>
        <w:left w:val="none" w:sz="0" w:space="0" w:color="auto"/>
        <w:bottom w:val="none" w:sz="0" w:space="0" w:color="auto"/>
        <w:right w:val="none" w:sz="0" w:space="0" w:color="auto"/>
      </w:divBdr>
    </w:div>
    <w:div w:id="52002412">
      <w:bodyDiv w:val="1"/>
      <w:marLeft w:val="0"/>
      <w:marRight w:val="0"/>
      <w:marTop w:val="0"/>
      <w:marBottom w:val="0"/>
      <w:divBdr>
        <w:top w:val="none" w:sz="0" w:space="0" w:color="auto"/>
        <w:left w:val="none" w:sz="0" w:space="0" w:color="auto"/>
        <w:bottom w:val="none" w:sz="0" w:space="0" w:color="auto"/>
        <w:right w:val="none" w:sz="0" w:space="0" w:color="auto"/>
      </w:divBdr>
    </w:div>
    <w:div w:id="65149206">
      <w:bodyDiv w:val="1"/>
      <w:marLeft w:val="0"/>
      <w:marRight w:val="0"/>
      <w:marTop w:val="0"/>
      <w:marBottom w:val="0"/>
      <w:divBdr>
        <w:top w:val="none" w:sz="0" w:space="0" w:color="auto"/>
        <w:left w:val="none" w:sz="0" w:space="0" w:color="auto"/>
        <w:bottom w:val="none" w:sz="0" w:space="0" w:color="auto"/>
        <w:right w:val="none" w:sz="0" w:space="0" w:color="auto"/>
      </w:divBdr>
    </w:div>
    <w:div w:id="71858944">
      <w:bodyDiv w:val="1"/>
      <w:marLeft w:val="0"/>
      <w:marRight w:val="0"/>
      <w:marTop w:val="0"/>
      <w:marBottom w:val="0"/>
      <w:divBdr>
        <w:top w:val="none" w:sz="0" w:space="0" w:color="auto"/>
        <w:left w:val="none" w:sz="0" w:space="0" w:color="auto"/>
        <w:bottom w:val="none" w:sz="0" w:space="0" w:color="auto"/>
        <w:right w:val="none" w:sz="0" w:space="0" w:color="auto"/>
      </w:divBdr>
    </w:div>
    <w:div w:id="89667858">
      <w:bodyDiv w:val="1"/>
      <w:marLeft w:val="0"/>
      <w:marRight w:val="0"/>
      <w:marTop w:val="0"/>
      <w:marBottom w:val="0"/>
      <w:divBdr>
        <w:top w:val="none" w:sz="0" w:space="0" w:color="auto"/>
        <w:left w:val="none" w:sz="0" w:space="0" w:color="auto"/>
        <w:bottom w:val="none" w:sz="0" w:space="0" w:color="auto"/>
        <w:right w:val="none" w:sz="0" w:space="0" w:color="auto"/>
      </w:divBdr>
    </w:div>
    <w:div w:id="156772081">
      <w:bodyDiv w:val="1"/>
      <w:marLeft w:val="0"/>
      <w:marRight w:val="0"/>
      <w:marTop w:val="0"/>
      <w:marBottom w:val="0"/>
      <w:divBdr>
        <w:top w:val="none" w:sz="0" w:space="0" w:color="auto"/>
        <w:left w:val="none" w:sz="0" w:space="0" w:color="auto"/>
        <w:bottom w:val="none" w:sz="0" w:space="0" w:color="auto"/>
        <w:right w:val="none" w:sz="0" w:space="0" w:color="auto"/>
      </w:divBdr>
    </w:div>
    <w:div w:id="234047522">
      <w:bodyDiv w:val="1"/>
      <w:marLeft w:val="0"/>
      <w:marRight w:val="0"/>
      <w:marTop w:val="0"/>
      <w:marBottom w:val="0"/>
      <w:divBdr>
        <w:top w:val="none" w:sz="0" w:space="0" w:color="auto"/>
        <w:left w:val="none" w:sz="0" w:space="0" w:color="auto"/>
        <w:bottom w:val="none" w:sz="0" w:space="0" w:color="auto"/>
        <w:right w:val="none" w:sz="0" w:space="0" w:color="auto"/>
      </w:divBdr>
    </w:div>
    <w:div w:id="247229226">
      <w:bodyDiv w:val="1"/>
      <w:marLeft w:val="0"/>
      <w:marRight w:val="0"/>
      <w:marTop w:val="0"/>
      <w:marBottom w:val="0"/>
      <w:divBdr>
        <w:top w:val="none" w:sz="0" w:space="0" w:color="auto"/>
        <w:left w:val="none" w:sz="0" w:space="0" w:color="auto"/>
        <w:bottom w:val="none" w:sz="0" w:space="0" w:color="auto"/>
        <w:right w:val="none" w:sz="0" w:space="0" w:color="auto"/>
      </w:divBdr>
    </w:div>
    <w:div w:id="255752087">
      <w:bodyDiv w:val="1"/>
      <w:marLeft w:val="0"/>
      <w:marRight w:val="0"/>
      <w:marTop w:val="0"/>
      <w:marBottom w:val="0"/>
      <w:divBdr>
        <w:top w:val="none" w:sz="0" w:space="0" w:color="auto"/>
        <w:left w:val="none" w:sz="0" w:space="0" w:color="auto"/>
        <w:bottom w:val="none" w:sz="0" w:space="0" w:color="auto"/>
        <w:right w:val="none" w:sz="0" w:space="0" w:color="auto"/>
      </w:divBdr>
    </w:div>
    <w:div w:id="316687658">
      <w:bodyDiv w:val="1"/>
      <w:marLeft w:val="0"/>
      <w:marRight w:val="0"/>
      <w:marTop w:val="0"/>
      <w:marBottom w:val="0"/>
      <w:divBdr>
        <w:top w:val="none" w:sz="0" w:space="0" w:color="auto"/>
        <w:left w:val="none" w:sz="0" w:space="0" w:color="auto"/>
        <w:bottom w:val="none" w:sz="0" w:space="0" w:color="auto"/>
        <w:right w:val="none" w:sz="0" w:space="0" w:color="auto"/>
      </w:divBdr>
    </w:div>
    <w:div w:id="332683054">
      <w:bodyDiv w:val="1"/>
      <w:marLeft w:val="0"/>
      <w:marRight w:val="0"/>
      <w:marTop w:val="0"/>
      <w:marBottom w:val="0"/>
      <w:divBdr>
        <w:top w:val="none" w:sz="0" w:space="0" w:color="auto"/>
        <w:left w:val="none" w:sz="0" w:space="0" w:color="auto"/>
        <w:bottom w:val="none" w:sz="0" w:space="0" w:color="auto"/>
        <w:right w:val="none" w:sz="0" w:space="0" w:color="auto"/>
      </w:divBdr>
    </w:div>
    <w:div w:id="357395995">
      <w:bodyDiv w:val="1"/>
      <w:marLeft w:val="0"/>
      <w:marRight w:val="0"/>
      <w:marTop w:val="0"/>
      <w:marBottom w:val="0"/>
      <w:divBdr>
        <w:top w:val="none" w:sz="0" w:space="0" w:color="auto"/>
        <w:left w:val="none" w:sz="0" w:space="0" w:color="auto"/>
        <w:bottom w:val="none" w:sz="0" w:space="0" w:color="auto"/>
        <w:right w:val="none" w:sz="0" w:space="0" w:color="auto"/>
      </w:divBdr>
    </w:div>
    <w:div w:id="378212672">
      <w:bodyDiv w:val="1"/>
      <w:marLeft w:val="0"/>
      <w:marRight w:val="0"/>
      <w:marTop w:val="0"/>
      <w:marBottom w:val="0"/>
      <w:divBdr>
        <w:top w:val="none" w:sz="0" w:space="0" w:color="auto"/>
        <w:left w:val="none" w:sz="0" w:space="0" w:color="auto"/>
        <w:bottom w:val="none" w:sz="0" w:space="0" w:color="auto"/>
        <w:right w:val="none" w:sz="0" w:space="0" w:color="auto"/>
      </w:divBdr>
    </w:div>
    <w:div w:id="404501198">
      <w:bodyDiv w:val="1"/>
      <w:marLeft w:val="0"/>
      <w:marRight w:val="0"/>
      <w:marTop w:val="0"/>
      <w:marBottom w:val="0"/>
      <w:divBdr>
        <w:top w:val="none" w:sz="0" w:space="0" w:color="auto"/>
        <w:left w:val="none" w:sz="0" w:space="0" w:color="auto"/>
        <w:bottom w:val="none" w:sz="0" w:space="0" w:color="auto"/>
        <w:right w:val="none" w:sz="0" w:space="0" w:color="auto"/>
      </w:divBdr>
    </w:div>
    <w:div w:id="406803367">
      <w:bodyDiv w:val="1"/>
      <w:marLeft w:val="0"/>
      <w:marRight w:val="0"/>
      <w:marTop w:val="0"/>
      <w:marBottom w:val="0"/>
      <w:divBdr>
        <w:top w:val="none" w:sz="0" w:space="0" w:color="auto"/>
        <w:left w:val="none" w:sz="0" w:space="0" w:color="auto"/>
        <w:bottom w:val="none" w:sz="0" w:space="0" w:color="auto"/>
        <w:right w:val="none" w:sz="0" w:space="0" w:color="auto"/>
      </w:divBdr>
    </w:div>
    <w:div w:id="446046200">
      <w:bodyDiv w:val="1"/>
      <w:marLeft w:val="0"/>
      <w:marRight w:val="0"/>
      <w:marTop w:val="0"/>
      <w:marBottom w:val="0"/>
      <w:divBdr>
        <w:top w:val="none" w:sz="0" w:space="0" w:color="auto"/>
        <w:left w:val="none" w:sz="0" w:space="0" w:color="auto"/>
        <w:bottom w:val="none" w:sz="0" w:space="0" w:color="auto"/>
        <w:right w:val="none" w:sz="0" w:space="0" w:color="auto"/>
      </w:divBdr>
    </w:div>
    <w:div w:id="490026399">
      <w:bodyDiv w:val="1"/>
      <w:marLeft w:val="0"/>
      <w:marRight w:val="0"/>
      <w:marTop w:val="0"/>
      <w:marBottom w:val="0"/>
      <w:divBdr>
        <w:top w:val="none" w:sz="0" w:space="0" w:color="auto"/>
        <w:left w:val="none" w:sz="0" w:space="0" w:color="auto"/>
        <w:bottom w:val="none" w:sz="0" w:space="0" w:color="auto"/>
        <w:right w:val="none" w:sz="0" w:space="0" w:color="auto"/>
      </w:divBdr>
    </w:div>
    <w:div w:id="523714194">
      <w:bodyDiv w:val="1"/>
      <w:marLeft w:val="0"/>
      <w:marRight w:val="0"/>
      <w:marTop w:val="0"/>
      <w:marBottom w:val="0"/>
      <w:divBdr>
        <w:top w:val="none" w:sz="0" w:space="0" w:color="auto"/>
        <w:left w:val="none" w:sz="0" w:space="0" w:color="auto"/>
        <w:bottom w:val="none" w:sz="0" w:space="0" w:color="auto"/>
        <w:right w:val="none" w:sz="0" w:space="0" w:color="auto"/>
      </w:divBdr>
    </w:div>
    <w:div w:id="547229895">
      <w:bodyDiv w:val="1"/>
      <w:marLeft w:val="0"/>
      <w:marRight w:val="0"/>
      <w:marTop w:val="0"/>
      <w:marBottom w:val="0"/>
      <w:divBdr>
        <w:top w:val="none" w:sz="0" w:space="0" w:color="auto"/>
        <w:left w:val="none" w:sz="0" w:space="0" w:color="auto"/>
        <w:bottom w:val="none" w:sz="0" w:space="0" w:color="auto"/>
        <w:right w:val="none" w:sz="0" w:space="0" w:color="auto"/>
      </w:divBdr>
    </w:div>
    <w:div w:id="569510512">
      <w:bodyDiv w:val="1"/>
      <w:marLeft w:val="0"/>
      <w:marRight w:val="0"/>
      <w:marTop w:val="0"/>
      <w:marBottom w:val="0"/>
      <w:divBdr>
        <w:top w:val="none" w:sz="0" w:space="0" w:color="auto"/>
        <w:left w:val="none" w:sz="0" w:space="0" w:color="auto"/>
        <w:bottom w:val="none" w:sz="0" w:space="0" w:color="auto"/>
        <w:right w:val="none" w:sz="0" w:space="0" w:color="auto"/>
      </w:divBdr>
    </w:div>
    <w:div w:id="573204566">
      <w:bodyDiv w:val="1"/>
      <w:marLeft w:val="0"/>
      <w:marRight w:val="0"/>
      <w:marTop w:val="0"/>
      <w:marBottom w:val="0"/>
      <w:divBdr>
        <w:top w:val="none" w:sz="0" w:space="0" w:color="auto"/>
        <w:left w:val="none" w:sz="0" w:space="0" w:color="auto"/>
        <w:bottom w:val="none" w:sz="0" w:space="0" w:color="auto"/>
        <w:right w:val="none" w:sz="0" w:space="0" w:color="auto"/>
      </w:divBdr>
    </w:div>
    <w:div w:id="574316532">
      <w:bodyDiv w:val="1"/>
      <w:marLeft w:val="0"/>
      <w:marRight w:val="0"/>
      <w:marTop w:val="0"/>
      <w:marBottom w:val="0"/>
      <w:divBdr>
        <w:top w:val="none" w:sz="0" w:space="0" w:color="auto"/>
        <w:left w:val="none" w:sz="0" w:space="0" w:color="auto"/>
        <w:bottom w:val="none" w:sz="0" w:space="0" w:color="auto"/>
        <w:right w:val="none" w:sz="0" w:space="0" w:color="auto"/>
      </w:divBdr>
    </w:div>
    <w:div w:id="578443758">
      <w:bodyDiv w:val="1"/>
      <w:marLeft w:val="0"/>
      <w:marRight w:val="0"/>
      <w:marTop w:val="0"/>
      <w:marBottom w:val="0"/>
      <w:divBdr>
        <w:top w:val="none" w:sz="0" w:space="0" w:color="auto"/>
        <w:left w:val="none" w:sz="0" w:space="0" w:color="auto"/>
        <w:bottom w:val="none" w:sz="0" w:space="0" w:color="auto"/>
        <w:right w:val="none" w:sz="0" w:space="0" w:color="auto"/>
      </w:divBdr>
    </w:div>
    <w:div w:id="588807109">
      <w:bodyDiv w:val="1"/>
      <w:marLeft w:val="0"/>
      <w:marRight w:val="0"/>
      <w:marTop w:val="0"/>
      <w:marBottom w:val="0"/>
      <w:divBdr>
        <w:top w:val="none" w:sz="0" w:space="0" w:color="auto"/>
        <w:left w:val="none" w:sz="0" w:space="0" w:color="auto"/>
        <w:bottom w:val="none" w:sz="0" w:space="0" w:color="auto"/>
        <w:right w:val="none" w:sz="0" w:space="0" w:color="auto"/>
      </w:divBdr>
    </w:div>
    <w:div w:id="610552674">
      <w:bodyDiv w:val="1"/>
      <w:marLeft w:val="0"/>
      <w:marRight w:val="0"/>
      <w:marTop w:val="0"/>
      <w:marBottom w:val="0"/>
      <w:divBdr>
        <w:top w:val="none" w:sz="0" w:space="0" w:color="auto"/>
        <w:left w:val="none" w:sz="0" w:space="0" w:color="auto"/>
        <w:bottom w:val="none" w:sz="0" w:space="0" w:color="auto"/>
        <w:right w:val="none" w:sz="0" w:space="0" w:color="auto"/>
      </w:divBdr>
    </w:div>
    <w:div w:id="623970763">
      <w:bodyDiv w:val="1"/>
      <w:marLeft w:val="0"/>
      <w:marRight w:val="0"/>
      <w:marTop w:val="0"/>
      <w:marBottom w:val="0"/>
      <w:divBdr>
        <w:top w:val="none" w:sz="0" w:space="0" w:color="auto"/>
        <w:left w:val="none" w:sz="0" w:space="0" w:color="auto"/>
        <w:bottom w:val="none" w:sz="0" w:space="0" w:color="auto"/>
        <w:right w:val="none" w:sz="0" w:space="0" w:color="auto"/>
      </w:divBdr>
    </w:div>
    <w:div w:id="627930257">
      <w:bodyDiv w:val="1"/>
      <w:marLeft w:val="0"/>
      <w:marRight w:val="0"/>
      <w:marTop w:val="0"/>
      <w:marBottom w:val="0"/>
      <w:divBdr>
        <w:top w:val="none" w:sz="0" w:space="0" w:color="auto"/>
        <w:left w:val="none" w:sz="0" w:space="0" w:color="auto"/>
        <w:bottom w:val="none" w:sz="0" w:space="0" w:color="auto"/>
        <w:right w:val="none" w:sz="0" w:space="0" w:color="auto"/>
      </w:divBdr>
    </w:div>
    <w:div w:id="651787368">
      <w:bodyDiv w:val="1"/>
      <w:marLeft w:val="0"/>
      <w:marRight w:val="0"/>
      <w:marTop w:val="0"/>
      <w:marBottom w:val="0"/>
      <w:divBdr>
        <w:top w:val="none" w:sz="0" w:space="0" w:color="auto"/>
        <w:left w:val="none" w:sz="0" w:space="0" w:color="auto"/>
        <w:bottom w:val="none" w:sz="0" w:space="0" w:color="auto"/>
        <w:right w:val="none" w:sz="0" w:space="0" w:color="auto"/>
      </w:divBdr>
    </w:div>
    <w:div w:id="672536627">
      <w:bodyDiv w:val="1"/>
      <w:marLeft w:val="0"/>
      <w:marRight w:val="0"/>
      <w:marTop w:val="0"/>
      <w:marBottom w:val="0"/>
      <w:divBdr>
        <w:top w:val="none" w:sz="0" w:space="0" w:color="auto"/>
        <w:left w:val="none" w:sz="0" w:space="0" w:color="auto"/>
        <w:bottom w:val="none" w:sz="0" w:space="0" w:color="auto"/>
        <w:right w:val="none" w:sz="0" w:space="0" w:color="auto"/>
      </w:divBdr>
    </w:div>
    <w:div w:id="678119502">
      <w:bodyDiv w:val="1"/>
      <w:marLeft w:val="0"/>
      <w:marRight w:val="0"/>
      <w:marTop w:val="0"/>
      <w:marBottom w:val="0"/>
      <w:divBdr>
        <w:top w:val="none" w:sz="0" w:space="0" w:color="auto"/>
        <w:left w:val="none" w:sz="0" w:space="0" w:color="auto"/>
        <w:bottom w:val="none" w:sz="0" w:space="0" w:color="auto"/>
        <w:right w:val="none" w:sz="0" w:space="0" w:color="auto"/>
      </w:divBdr>
    </w:div>
    <w:div w:id="689529810">
      <w:bodyDiv w:val="1"/>
      <w:marLeft w:val="0"/>
      <w:marRight w:val="0"/>
      <w:marTop w:val="0"/>
      <w:marBottom w:val="0"/>
      <w:divBdr>
        <w:top w:val="none" w:sz="0" w:space="0" w:color="auto"/>
        <w:left w:val="none" w:sz="0" w:space="0" w:color="auto"/>
        <w:bottom w:val="none" w:sz="0" w:space="0" w:color="auto"/>
        <w:right w:val="none" w:sz="0" w:space="0" w:color="auto"/>
      </w:divBdr>
    </w:div>
    <w:div w:id="690650234">
      <w:bodyDiv w:val="1"/>
      <w:marLeft w:val="0"/>
      <w:marRight w:val="0"/>
      <w:marTop w:val="0"/>
      <w:marBottom w:val="0"/>
      <w:divBdr>
        <w:top w:val="none" w:sz="0" w:space="0" w:color="auto"/>
        <w:left w:val="none" w:sz="0" w:space="0" w:color="auto"/>
        <w:bottom w:val="none" w:sz="0" w:space="0" w:color="auto"/>
        <w:right w:val="none" w:sz="0" w:space="0" w:color="auto"/>
      </w:divBdr>
    </w:div>
    <w:div w:id="719668928">
      <w:bodyDiv w:val="1"/>
      <w:marLeft w:val="0"/>
      <w:marRight w:val="0"/>
      <w:marTop w:val="0"/>
      <w:marBottom w:val="0"/>
      <w:divBdr>
        <w:top w:val="none" w:sz="0" w:space="0" w:color="auto"/>
        <w:left w:val="none" w:sz="0" w:space="0" w:color="auto"/>
        <w:bottom w:val="none" w:sz="0" w:space="0" w:color="auto"/>
        <w:right w:val="none" w:sz="0" w:space="0" w:color="auto"/>
      </w:divBdr>
    </w:div>
    <w:div w:id="727610747">
      <w:bodyDiv w:val="1"/>
      <w:marLeft w:val="0"/>
      <w:marRight w:val="0"/>
      <w:marTop w:val="0"/>
      <w:marBottom w:val="0"/>
      <w:divBdr>
        <w:top w:val="none" w:sz="0" w:space="0" w:color="auto"/>
        <w:left w:val="none" w:sz="0" w:space="0" w:color="auto"/>
        <w:bottom w:val="none" w:sz="0" w:space="0" w:color="auto"/>
        <w:right w:val="none" w:sz="0" w:space="0" w:color="auto"/>
      </w:divBdr>
    </w:div>
    <w:div w:id="771361782">
      <w:bodyDiv w:val="1"/>
      <w:marLeft w:val="0"/>
      <w:marRight w:val="0"/>
      <w:marTop w:val="0"/>
      <w:marBottom w:val="0"/>
      <w:divBdr>
        <w:top w:val="none" w:sz="0" w:space="0" w:color="auto"/>
        <w:left w:val="none" w:sz="0" w:space="0" w:color="auto"/>
        <w:bottom w:val="none" w:sz="0" w:space="0" w:color="auto"/>
        <w:right w:val="none" w:sz="0" w:space="0" w:color="auto"/>
      </w:divBdr>
    </w:div>
    <w:div w:id="783426752">
      <w:bodyDiv w:val="1"/>
      <w:marLeft w:val="0"/>
      <w:marRight w:val="0"/>
      <w:marTop w:val="0"/>
      <w:marBottom w:val="0"/>
      <w:divBdr>
        <w:top w:val="none" w:sz="0" w:space="0" w:color="auto"/>
        <w:left w:val="none" w:sz="0" w:space="0" w:color="auto"/>
        <w:bottom w:val="none" w:sz="0" w:space="0" w:color="auto"/>
        <w:right w:val="none" w:sz="0" w:space="0" w:color="auto"/>
      </w:divBdr>
    </w:div>
    <w:div w:id="798255969">
      <w:bodyDiv w:val="1"/>
      <w:marLeft w:val="0"/>
      <w:marRight w:val="0"/>
      <w:marTop w:val="0"/>
      <w:marBottom w:val="0"/>
      <w:divBdr>
        <w:top w:val="none" w:sz="0" w:space="0" w:color="auto"/>
        <w:left w:val="none" w:sz="0" w:space="0" w:color="auto"/>
        <w:bottom w:val="none" w:sz="0" w:space="0" w:color="auto"/>
        <w:right w:val="none" w:sz="0" w:space="0" w:color="auto"/>
      </w:divBdr>
    </w:div>
    <w:div w:id="798494270">
      <w:bodyDiv w:val="1"/>
      <w:marLeft w:val="0"/>
      <w:marRight w:val="0"/>
      <w:marTop w:val="0"/>
      <w:marBottom w:val="0"/>
      <w:divBdr>
        <w:top w:val="none" w:sz="0" w:space="0" w:color="auto"/>
        <w:left w:val="none" w:sz="0" w:space="0" w:color="auto"/>
        <w:bottom w:val="none" w:sz="0" w:space="0" w:color="auto"/>
        <w:right w:val="none" w:sz="0" w:space="0" w:color="auto"/>
      </w:divBdr>
    </w:div>
    <w:div w:id="832768286">
      <w:bodyDiv w:val="1"/>
      <w:marLeft w:val="0"/>
      <w:marRight w:val="0"/>
      <w:marTop w:val="0"/>
      <w:marBottom w:val="0"/>
      <w:divBdr>
        <w:top w:val="none" w:sz="0" w:space="0" w:color="auto"/>
        <w:left w:val="none" w:sz="0" w:space="0" w:color="auto"/>
        <w:bottom w:val="none" w:sz="0" w:space="0" w:color="auto"/>
        <w:right w:val="none" w:sz="0" w:space="0" w:color="auto"/>
      </w:divBdr>
    </w:div>
    <w:div w:id="845439690">
      <w:bodyDiv w:val="1"/>
      <w:marLeft w:val="0"/>
      <w:marRight w:val="0"/>
      <w:marTop w:val="0"/>
      <w:marBottom w:val="0"/>
      <w:divBdr>
        <w:top w:val="none" w:sz="0" w:space="0" w:color="auto"/>
        <w:left w:val="none" w:sz="0" w:space="0" w:color="auto"/>
        <w:bottom w:val="none" w:sz="0" w:space="0" w:color="auto"/>
        <w:right w:val="none" w:sz="0" w:space="0" w:color="auto"/>
      </w:divBdr>
    </w:div>
    <w:div w:id="865600497">
      <w:bodyDiv w:val="1"/>
      <w:marLeft w:val="0"/>
      <w:marRight w:val="0"/>
      <w:marTop w:val="0"/>
      <w:marBottom w:val="0"/>
      <w:divBdr>
        <w:top w:val="none" w:sz="0" w:space="0" w:color="auto"/>
        <w:left w:val="none" w:sz="0" w:space="0" w:color="auto"/>
        <w:bottom w:val="none" w:sz="0" w:space="0" w:color="auto"/>
        <w:right w:val="none" w:sz="0" w:space="0" w:color="auto"/>
      </w:divBdr>
    </w:div>
    <w:div w:id="889731221">
      <w:bodyDiv w:val="1"/>
      <w:marLeft w:val="0"/>
      <w:marRight w:val="0"/>
      <w:marTop w:val="0"/>
      <w:marBottom w:val="0"/>
      <w:divBdr>
        <w:top w:val="none" w:sz="0" w:space="0" w:color="auto"/>
        <w:left w:val="none" w:sz="0" w:space="0" w:color="auto"/>
        <w:bottom w:val="none" w:sz="0" w:space="0" w:color="auto"/>
        <w:right w:val="none" w:sz="0" w:space="0" w:color="auto"/>
      </w:divBdr>
    </w:div>
    <w:div w:id="893850072">
      <w:bodyDiv w:val="1"/>
      <w:marLeft w:val="0"/>
      <w:marRight w:val="0"/>
      <w:marTop w:val="0"/>
      <w:marBottom w:val="0"/>
      <w:divBdr>
        <w:top w:val="none" w:sz="0" w:space="0" w:color="auto"/>
        <w:left w:val="none" w:sz="0" w:space="0" w:color="auto"/>
        <w:bottom w:val="none" w:sz="0" w:space="0" w:color="auto"/>
        <w:right w:val="none" w:sz="0" w:space="0" w:color="auto"/>
      </w:divBdr>
    </w:div>
    <w:div w:id="974526944">
      <w:bodyDiv w:val="1"/>
      <w:marLeft w:val="0"/>
      <w:marRight w:val="0"/>
      <w:marTop w:val="0"/>
      <w:marBottom w:val="0"/>
      <w:divBdr>
        <w:top w:val="none" w:sz="0" w:space="0" w:color="auto"/>
        <w:left w:val="none" w:sz="0" w:space="0" w:color="auto"/>
        <w:bottom w:val="none" w:sz="0" w:space="0" w:color="auto"/>
        <w:right w:val="none" w:sz="0" w:space="0" w:color="auto"/>
      </w:divBdr>
    </w:div>
    <w:div w:id="993290715">
      <w:bodyDiv w:val="1"/>
      <w:marLeft w:val="0"/>
      <w:marRight w:val="0"/>
      <w:marTop w:val="0"/>
      <w:marBottom w:val="0"/>
      <w:divBdr>
        <w:top w:val="none" w:sz="0" w:space="0" w:color="auto"/>
        <w:left w:val="none" w:sz="0" w:space="0" w:color="auto"/>
        <w:bottom w:val="none" w:sz="0" w:space="0" w:color="auto"/>
        <w:right w:val="none" w:sz="0" w:space="0" w:color="auto"/>
      </w:divBdr>
    </w:div>
    <w:div w:id="1005522917">
      <w:bodyDiv w:val="1"/>
      <w:marLeft w:val="0"/>
      <w:marRight w:val="0"/>
      <w:marTop w:val="0"/>
      <w:marBottom w:val="0"/>
      <w:divBdr>
        <w:top w:val="none" w:sz="0" w:space="0" w:color="auto"/>
        <w:left w:val="none" w:sz="0" w:space="0" w:color="auto"/>
        <w:bottom w:val="none" w:sz="0" w:space="0" w:color="auto"/>
        <w:right w:val="none" w:sz="0" w:space="0" w:color="auto"/>
      </w:divBdr>
    </w:div>
    <w:div w:id="1042748531">
      <w:bodyDiv w:val="1"/>
      <w:marLeft w:val="0"/>
      <w:marRight w:val="0"/>
      <w:marTop w:val="0"/>
      <w:marBottom w:val="0"/>
      <w:divBdr>
        <w:top w:val="none" w:sz="0" w:space="0" w:color="auto"/>
        <w:left w:val="none" w:sz="0" w:space="0" w:color="auto"/>
        <w:bottom w:val="none" w:sz="0" w:space="0" w:color="auto"/>
        <w:right w:val="none" w:sz="0" w:space="0" w:color="auto"/>
      </w:divBdr>
    </w:div>
    <w:div w:id="1064522778">
      <w:bodyDiv w:val="1"/>
      <w:marLeft w:val="0"/>
      <w:marRight w:val="0"/>
      <w:marTop w:val="0"/>
      <w:marBottom w:val="0"/>
      <w:divBdr>
        <w:top w:val="none" w:sz="0" w:space="0" w:color="auto"/>
        <w:left w:val="none" w:sz="0" w:space="0" w:color="auto"/>
        <w:bottom w:val="none" w:sz="0" w:space="0" w:color="auto"/>
        <w:right w:val="none" w:sz="0" w:space="0" w:color="auto"/>
      </w:divBdr>
    </w:div>
    <w:div w:id="1119683669">
      <w:bodyDiv w:val="1"/>
      <w:marLeft w:val="0"/>
      <w:marRight w:val="0"/>
      <w:marTop w:val="0"/>
      <w:marBottom w:val="0"/>
      <w:divBdr>
        <w:top w:val="none" w:sz="0" w:space="0" w:color="auto"/>
        <w:left w:val="none" w:sz="0" w:space="0" w:color="auto"/>
        <w:bottom w:val="none" w:sz="0" w:space="0" w:color="auto"/>
        <w:right w:val="none" w:sz="0" w:space="0" w:color="auto"/>
      </w:divBdr>
    </w:div>
    <w:div w:id="1124494595">
      <w:bodyDiv w:val="1"/>
      <w:marLeft w:val="0"/>
      <w:marRight w:val="0"/>
      <w:marTop w:val="0"/>
      <w:marBottom w:val="0"/>
      <w:divBdr>
        <w:top w:val="none" w:sz="0" w:space="0" w:color="auto"/>
        <w:left w:val="none" w:sz="0" w:space="0" w:color="auto"/>
        <w:bottom w:val="none" w:sz="0" w:space="0" w:color="auto"/>
        <w:right w:val="none" w:sz="0" w:space="0" w:color="auto"/>
      </w:divBdr>
      <w:divsChild>
        <w:div w:id="1145196751">
          <w:marLeft w:val="0"/>
          <w:marRight w:val="0"/>
          <w:marTop w:val="0"/>
          <w:marBottom w:val="0"/>
          <w:divBdr>
            <w:top w:val="none" w:sz="0" w:space="0" w:color="auto"/>
            <w:left w:val="none" w:sz="0" w:space="0" w:color="auto"/>
            <w:bottom w:val="none" w:sz="0" w:space="0" w:color="auto"/>
            <w:right w:val="none" w:sz="0" w:space="0" w:color="auto"/>
          </w:divBdr>
        </w:div>
      </w:divsChild>
    </w:div>
    <w:div w:id="1181428683">
      <w:bodyDiv w:val="1"/>
      <w:marLeft w:val="0"/>
      <w:marRight w:val="0"/>
      <w:marTop w:val="0"/>
      <w:marBottom w:val="0"/>
      <w:divBdr>
        <w:top w:val="none" w:sz="0" w:space="0" w:color="auto"/>
        <w:left w:val="none" w:sz="0" w:space="0" w:color="auto"/>
        <w:bottom w:val="none" w:sz="0" w:space="0" w:color="auto"/>
        <w:right w:val="none" w:sz="0" w:space="0" w:color="auto"/>
      </w:divBdr>
    </w:div>
    <w:div w:id="1201479181">
      <w:bodyDiv w:val="1"/>
      <w:marLeft w:val="0"/>
      <w:marRight w:val="0"/>
      <w:marTop w:val="0"/>
      <w:marBottom w:val="0"/>
      <w:divBdr>
        <w:top w:val="none" w:sz="0" w:space="0" w:color="auto"/>
        <w:left w:val="none" w:sz="0" w:space="0" w:color="auto"/>
        <w:bottom w:val="none" w:sz="0" w:space="0" w:color="auto"/>
        <w:right w:val="none" w:sz="0" w:space="0" w:color="auto"/>
      </w:divBdr>
    </w:div>
    <w:div w:id="1202280033">
      <w:bodyDiv w:val="1"/>
      <w:marLeft w:val="0"/>
      <w:marRight w:val="0"/>
      <w:marTop w:val="0"/>
      <w:marBottom w:val="0"/>
      <w:divBdr>
        <w:top w:val="none" w:sz="0" w:space="0" w:color="auto"/>
        <w:left w:val="none" w:sz="0" w:space="0" w:color="auto"/>
        <w:bottom w:val="none" w:sz="0" w:space="0" w:color="auto"/>
        <w:right w:val="none" w:sz="0" w:space="0" w:color="auto"/>
      </w:divBdr>
    </w:div>
    <w:div w:id="1202858409">
      <w:bodyDiv w:val="1"/>
      <w:marLeft w:val="0"/>
      <w:marRight w:val="0"/>
      <w:marTop w:val="0"/>
      <w:marBottom w:val="0"/>
      <w:divBdr>
        <w:top w:val="none" w:sz="0" w:space="0" w:color="auto"/>
        <w:left w:val="none" w:sz="0" w:space="0" w:color="auto"/>
        <w:bottom w:val="none" w:sz="0" w:space="0" w:color="auto"/>
        <w:right w:val="none" w:sz="0" w:space="0" w:color="auto"/>
      </w:divBdr>
    </w:div>
    <w:div w:id="1226449952">
      <w:bodyDiv w:val="1"/>
      <w:marLeft w:val="0"/>
      <w:marRight w:val="0"/>
      <w:marTop w:val="0"/>
      <w:marBottom w:val="0"/>
      <w:divBdr>
        <w:top w:val="none" w:sz="0" w:space="0" w:color="auto"/>
        <w:left w:val="none" w:sz="0" w:space="0" w:color="auto"/>
        <w:bottom w:val="none" w:sz="0" w:space="0" w:color="auto"/>
        <w:right w:val="none" w:sz="0" w:space="0" w:color="auto"/>
      </w:divBdr>
    </w:div>
    <w:div w:id="1281184965">
      <w:bodyDiv w:val="1"/>
      <w:marLeft w:val="0"/>
      <w:marRight w:val="0"/>
      <w:marTop w:val="0"/>
      <w:marBottom w:val="0"/>
      <w:divBdr>
        <w:top w:val="none" w:sz="0" w:space="0" w:color="auto"/>
        <w:left w:val="none" w:sz="0" w:space="0" w:color="auto"/>
        <w:bottom w:val="none" w:sz="0" w:space="0" w:color="auto"/>
        <w:right w:val="none" w:sz="0" w:space="0" w:color="auto"/>
      </w:divBdr>
    </w:div>
    <w:div w:id="1292982426">
      <w:bodyDiv w:val="1"/>
      <w:marLeft w:val="0"/>
      <w:marRight w:val="0"/>
      <w:marTop w:val="0"/>
      <w:marBottom w:val="0"/>
      <w:divBdr>
        <w:top w:val="none" w:sz="0" w:space="0" w:color="auto"/>
        <w:left w:val="none" w:sz="0" w:space="0" w:color="auto"/>
        <w:bottom w:val="none" w:sz="0" w:space="0" w:color="auto"/>
        <w:right w:val="none" w:sz="0" w:space="0" w:color="auto"/>
      </w:divBdr>
    </w:div>
    <w:div w:id="1304114713">
      <w:bodyDiv w:val="1"/>
      <w:marLeft w:val="0"/>
      <w:marRight w:val="0"/>
      <w:marTop w:val="0"/>
      <w:marBottom w:val="0"/>
      <w:divBdr>
        <w:top w:val="none" w:sz="0" w:space="0" w:color="auto"/>
        <w:left w:val="none" w:sz="0" w:space="0" w:color="auto"/>
        <w:bottom w:val="none" w:sz="0" w:space="0" w:color="auto"/>
        <w:right w:val="none" w:sz="0" w:space="0" w:color="auto"/>
      </w:divBdr>
    </w:div>
    <w:div w:id="1362126042">
      <w:bodyDiv w:val="1"/>
      <w:marLeft w:val="0"/>
      <w:marRight w:val="0"/>
      <w:marTop w:val="0"/>
      <w:marBottom w:val="0"/>
      <w:divBdr>
        <w:top w:val="none" w:sz="0" w:space="0" w:color="auto"/>
        <w:left w:val="none" w:sz="0" w:space="0" w:color="auto"/>
        <w:bottom w:val="none" w:sz="0" w:space="0" w:color="auto"/>
        <w:right w:val="none" w:sz="0" w:space="0" w:color="auto"/>
      </w:divBdr>
    </w:div>
    <w:div w:id="1371689858">
      <w:bodyDiv w:val="1"/>
      <w:marLeft w:val="0"/>
      <w:marRight w:val="0"/>
      <w:marTop w:val="0"/>
      <w:marBottom w:val="0"/>
      <w:divBdr>
        <w:top w:val="none" w:sz="0" w:space="0" w:color="auto"/>
        <w:left w:val="none" w:sz="0" w:space="0" w:color="auto"/>
        <w:bottom w:val="none" w:sz="0" w:space="0" w:color="auto"/>
        <w:right w:val="none" w:sz="0" w:space="0" w:color="auto"/>
      </w:divBdr>
    </w:div>
    <w:div w:id="1377702149">
      <w:bodyDiv w:val="1"/>
      <w:marLeft w:val="0"/>
      <w:marRight w:val="0"/>
      <w:marTop w:val="0"/>
      <w:marBottom w:val="0"/>
      <w:divBdr>
        <w:top w:val="none" w:sz="0" w:space="0" w:color="auto"/>
        <w:left w:val="none" w:sz="0" w:space="0" w:color="auto"/>
        <w:bottom w:val="none" w:sz="0" w:space="0" w:color="auto"/>
        <w:right w:val="none" w:sz="0" w:space="0" w:color="auto"/>
      </w:divBdr>
    </w:div>
    <w:div w:id="1380595613">
      <w:bodyDiv w:val="1"/>
      <w:marLeft w:val="0"/>
      <w:marRight w:val="0"/>
      <w:marTop w:val="0"/>
      <w:marBottom w:val="0"/>
      <w:divBdr>
        <w:top w:val="none" w:sz="0" w:space="0" w:color="auto"/>
        <w:left w:val="none" w:sz="0" w:space="0" w:color="auto"/>
        <w:bottom w:val="none" w:sz="0" w:space="0" w:color="auto"/>
        <w:right w:val="none" w:sz="0" w:space="0" w:color="auto"/>
      </w:divBdr>
    </w:div>
    <w:div w:id="1382244070">
      <w:bodyDiv w:val="1"/>
      <w:marLeft w:val="0"/>
      <w:marRight w:val="0"/>
      <w:marTop w:val="0"/>
      <w:marBottom w:val="0"/>
      <w:divBdr>
        <w:top w:val="none" w:sz="0" w:space="0" w:color="auto"/>
        <w:left w:val="none" w:sz="0" w:space="0" w:color="auto"/>
        <w:bottom w:val="none" w:sz="0" w:space="0" w:color="auto"/>
        <w:right w:val="none" w:sz="0" w:space="0" w:color="auto"/>
      </w:divBdr>
    </w:div>
    <w:div w:id="1385592920">
      <w:bodyDiv w:val="1"/>
      <w:marLeft w:val="0"/>
      <w:marRight w:val="0"/>
      <w:marTop w:val="0"/>
      <w:marBottom w:val="0"/>
      <w:divBdr>
        <w:top w:val="none" w:sz="0" w:space="0" w:color="auto"/>
        <w:left w:val="none" w:sz="0" w:space="0" w:color="auto"/>
        <w:bottom w:val="none" w:sz="0" w:space="0" w:color="auto"/>
        <w:right w:val="none" w:sz="0" w:space="0" w:color="auto"/>
      </w:divBdr>
    </w:div>
    <w:div w:id="1391879800">
      <w:bodyDiv w:val="1"/>
      <w:marLeft w:val="0"/>
      <w:marRight w:val="0"/>
      <w:marTop w:val="0"/>
      <w:marBottom w:val="0"/>
      <w:divBdr>
        <w:top w:val="none" w:sz="0" w:space="0" w:color="auto"/>
        <w:left w:val="none" w:sz="0" w:space="0" w:color="auto"/>
        <w:bottom w:val="none" w:sz="0" w:space="0" w:color="auto"/>
        <w:right w:val="none" w:sz="0" w:space="0" w:color="auto"/>
      </w:divBdr>
    </w:div>
    <w:div w:id="1408648704">
      <w:bodyDiv w:val="1"/>
      <w:marLeft w:val="0"/>
      <w:marRight w:val="0"/>
      <w:marTop w:val="0"/>
      <w:marBottom w:val="0"/>
      <w:divBdr>
        <w:top w:val="none" w:sz="0" w:space="0" w:color="auto"/>
        <w:left w:val="none" w:sz="0" w:space="0" w:color="auto"/>
        <w:bottom w:val="none" w:sz="0" w:space="0" w:color="auto"/>
        <w:right w:val="none" w:sz="0" w:space="0" w:color="auto"/>
      </w:divBdr>
    </w:div>
    <w:div w:id="1421214599">
      <w:bodyDiv w:val="1"/>
      <w:marLeft w:val="0"/>
      <w:marRight w:val="0"/>
      <w:marTop w:val="0"/>
      <w:marBottom w:val="0"/>
      <w:divBdr>
        <w:top w:val="none" w:sz="0" w:space="0" w:color="auto"/>
        <w:left w:val="none" w:sz="0" w:space="0" w:color="auto"/>
        <w:bottom w:val="none" w:sz="0" w:space="0" w:color="auto"/>
        <w:right w:val="none" w:sz="0" w:space="0" w:color="auto"/>
      </w:divBdr>
    </w:div>
    <w:div w:id="1424955870">
      <w:bodyDiv w:val="1"/>
      <w:marLeft w:val="0"/>
      <w:marRight w:val="0"/>
      <w:marTop w:val="0"/>
      <w:marBottom w:val="0"/>
      <w:divBdr>
        <w:top w:val="none" w:sz="0" w:space="0" w:color="auto"/>
        <w:left w:val="none" w:sz="0" w:space="0" w:color="auto"/>
        <w:bottom w:val="none" w:sz="0" w:space="0" w:color="auto"/>
        <w:right w:val="none" w:sz="0" w:space="0" w:color="auto"/>
      </w:divBdr>
    </w:div>
    <w:div w:id="1441946666">
      <w:bodyDiv w:val="1"/>
      <w:marLeft w:val="0"/>
      <w:marRight w:val="0"/>
      <w:marTop w:val="0"/>
      <w:marBottom w:val="0"/>
      <w:divBdr>
        <w:top w:val="none" w:sz="0" w:space="0" w:color="auto"/>
        <w:left w:val="none" w:sz="0" w:space="0" w:color="auto"/>
        <w:bottom w:val="none" w:sz="0" w:space="0" w:color="auto"/>
        <w:right w:val="none" w:sz="0" w:space="0" w:color="auto"/>
      </w:divBdr>
      <w:divsChild>
        <w:div w:id="843546522">
          <w:marLeft w:val="0"/>
          <w:marRight w:val="0"/>
          <w:marTop w:val="0"/>
          <w:marBottom w:val="0"/>
          <w:divBdr>
            <w:top w:val="none" w:sz="0" w:space="0" w:color="auto"/>
            <w:left w:val="none" w:sz="0" w:space="0" w:color="auto"/>
            <w:bottom w:val="none" w:sz="0" w:space="0" w:color="auto"/>
            <w:right w:val="none" w:sz="0" w:space="0" w:color="auto"/>
          </w:divBdr>
        </w:div>
      </w:divsChild>
    </w:div>
    <w:div w:id="1461266816">
      <w:bodyDiv w:val="1"/>
      <w:marLeft w:val="0"/>
      <w:marRight w:val="0"/>
      <w:marTop w:val="0"/>
      <w:marBottom w:val="0"/>
      <w:divBdr>
        <w:top w:val="none" w:sz="0" w:space="0" w:color="auto"/>
        <w:left w:val="none" w:sz="0" w:space="0" w:color="auto"/>
        <w:bottom w:val="none" w:sz="0" w:space="0" w:color="auto"/>
        <w:right w:val="none" w:sz="0" w:space="0" w:color="auto"/>
      </w:divBdr>
    </w:div>
    <w:div w:id="1461613772">
      <w:bodyDiv w:val="1"/>
      <w:marLeft w:val="0"/>
      <w:marRight w:val="0"/>
      <w:marTop w:val="0"/>
      <w:marBottom w:val="0"/>
      <w:divBdr>
        <w:top w:val="none" w:sz="0" w:space="0" w:color="auto"/>
        <w:left w:val="none" w:sz="0" w:space="0" w:color="auto"/>
        <w:bottom w:val="none" w:sz="0" w:space="0" w:color="auto"/>
        <w:right w:val="none" w:sz="0" w:space="0" w:color="auto"/>
      </w:divBdr>
    </w:div>
    <w:div w:id="1468082034">
      <w:bodyDiv w:val="1"/>
      <w:marLeft w:val="0"/>
      <w:marRight w:val="0"/>
      <w:marTop w:val="0"/>
      <w:marBottom w:val="0"/>
      <w:divBdr>
        <w:top w:val="none" w:sz="0" w:space="0" w:color="auto"/>
        <w:left w:val="none" w:sz="0" w:space="0" w:color="auto"/>
        <w:bottom w:val="none" w:sz="0" w:space="0" w:color="auto"/>
        <w:right w:val="none" w:sz="0" w:space="0" w:color="auto"/>
      </w:divBdr>
    </w:div>
    <w:div w:id="1471704793">
      <w:bodyDiv w:val="1"/>
      <w:marLeft w:val="0"/>
      <w:marRight w:val="0"/>
      <w:marTop w:val="0"/>
      <w:marBottom w:val="0"/>
      <w:divBdr>
        <w:top w:val="none" w:sz="0" w:space="0" w:color="auto"/>
        <w:left w:val="none" w:sz="0" w:space="0" w:color="auto"/>
        <w:bottom w:val="none" w:sz="0" w:space="0" w:color="auto"/>
        <w:right w:val="none" w:sz="0" w:space="0" w:color="auto"/>
      </w:divBdr>
    </w:div>
    <w:div w:id="1480923540">
      <w:bodyDiv w:val="1"/>
      <w:marLeft w:val="0"/>
      <w:marRight w:val="0"/>
      <w:marTop w:val="0"/>
      <w:marBottom w:val="0"/>
      <w:divBdr>
        <w:top w:val="none" w:sz="0" w:space="0" w:color="auto"/>
        <w:left w:val="none" w:sz="0" w:space="0" w:color="auto"/>
        <w:bottom w:val="none" w:sz="0" w:space="0" w:color="auto"/>
        <w:right w:val="none" w:sz="0" w:space="0" w:color="auto"/>
      </w:divBdr>
    </w:div>
    <w:div w:id="1492210363">
      <w:bodyDiv w:val="1"/>
      <w:marLeft w:val="0"/>
      <w:marRight w:val="0"/>
      <w:marTop w:val="0"/>
      <w:marBottom w:val="0"/>
      <w:divBdr>
        <w:top w:val="none" w:sz="0" w:space="0" w:color="auto"/>
        <w:left w:val="none" w:sz="0" w:space="0" w:color="auto"/>
        <w:bottom w:val="none" w:sz="0" w:space="0" w:color="auto"/>
        <w:right w:val="none" w:sz="0" w:space="0" w:color="auto"/>
      </w:divBdr>
    </w:div>
    <w:div w:id="1527865441">
      <w:bodyDiv w:val="1"/>
      <w:marLeft w:val="0"/>
      <w:marRight w:val="0"/>
      <w:marTop w:val="0"/>
      <w:marBottom w:val="0"/>
      <w:divBdr>
        <w:top w:val="none" w:sz="0" w:space="0" w:color="auto"/>
        <w:left w:val="none" w:sz="0" w:space="0" w:color="auto"/>
        <w:bottom w:val="none" w:sz="0" w:space="0" w:color="auto"/>
        <w:right w:val="none" w:sz="0" w:space="0" w:color="auto"/>
      </w:divBdr>
    </w:div>
    <w:div w:id="1546865203">
      <w:bodyDiv w:val="1"/>
      <w:marLeft w:val="0"/>
      <w:marRight w:val="0"/>
      <w:marTop w:val="0"/>
      <w:marBottom w:val="0"/>
      <w:divBdr>
        <w:top w:val="none" w:sz="0" w:space="0" w:color="auto"/>
        <w:left w:val="none" w:sz="0" w:space="0" w:color="auto"/>
        <w:bottom w:val="none" w:sz="0" w:space="0" w:color="auto"/>
        <w:right w:val="none" w:sz="0" w:space="0" w:color="auto"/>
      </w:divBdr>
    </w:div>
    <w:div w:id="1594825946">
      <w:bodyDiv w:val="1"/>
      <w:marLeft w:val="0"/>
      <w:marRight w:val="0"/>
      <w:marTop w:val="0"/>
      <w:marBottom w:val="0"/>
      <w:divBdr>
        <w:top w:val="none" w:sz="0" w:space="0" w:color="auto"/>
        <w:left w:val="none" w:sz="0" w:space="0" w:color="auto"/>
        <w:bottom w:val="none" w:sz="0" w:space="0" w:color="auto"/>
        <w:right w:val="none" w:sz="0" w:space="0" w:color="auto"/>
      </w:divBdr>
    </w:div>
    <w:div w:id="1597402395">
      <w:bodyDiv w:val="1"/>
      <w:marLeft w:val="0"/>
      <w:marRight w:val="0"/>
      <w:marTop w:val="0"/>
      <w:marBottom w:val="0"/>
      <w:divBdr>
        <w:top w:val="none" w:sz="0" w:space="0" w:color="auto"/>
        <w:left w:val="none" w:sz="0" w:space="0" w:color="auto"/>
        <w:bottom w:val="none" w:sz="0" w:space="0" w:color="auto"/>
        <w:right w:val="none" w:sz="0" w:space="0" w:color="auto"/>
      </w:divBdr>
    </w:div>
    <w:div w:id="1632398538">
      <w:bodyDiv w:val="1"/>
      <w:marLeft w:val="0"/>
      <w:marRight w:val="0"/>
      <w:marTop w:val="0"/>
      <w:marBottom w:val="0"/>
      <w:divBdr>
        <w:top w:val="none" w:sz="0" w:space="0" w:color="auto"/>
        <w:left w:val="none" w:sz="0" w:space="0" w:color="auto"/>
        <w:bottom w:val="none" w:sz="0" w:space="0" w:color="auto"/>
        <w:right w:val="none" w:sz="0" w:space="0" w:color="auto"/>
      </w:divBdr>
    </w:div>
    <w:div w:id="1643266208">
      <w:bodyDiv w:val="1"/>
      <w:marLeft w:val="0"/>
      <w:marRight w:val="0"/>
      <w:marTop w:val="0"/>
      <w:marBottom w:val="0"/>
      <w:divBdr>
        <w:top w:val="none" w:sz="0" w:space="0" w:color="auto"/>
        <w:left w:val="none" w:sz="0" w:space="0" w:color="auto"/>
        <w:bottom w:val="none" w:sz="0" w:space="0" w:color="auto"/>
        <w:right w:val="none" w:sz="0" w:space="0" w:color="auto"/>
      </w:divBdr>
      <w:divsChild>
        <w:div w:id="81949038">
          <w:marLeft w:val="0"/>
          <w:marRight w:val="0"/>
          <w:marTop w:val="0"/>
          <w:marBottom w:val="0"/>
          <w:divBdr>
            <w:top w:val="none" w:sz="0" w:space="0" w:color="auto"/>
            <w:left w:val="none" w:sz="0" w:space="0" w:color="auto"/>
            <w:bottom w:val="none" w:sz="0" w:space="0" w:color="auto"/>
            <w:right w:val="none" w:sz="0" w:space="0" w:color="auto"/>
          </w:divBdr>
        </w:div>
      </w:divsChild>
    </w:div>
    <w:div w:id="1668053898">
      <w:bodyDiv w:val="1"/>
      <w:marLeft w:val="0"/>
      <w:marRight w:val="0"/>
      <w:marTop w:val="0"/>
      <w:marBottom w:val="0"/>
      <w:divBdr>
        <w:top w:val="none" w:sz="0" w:space="0" w:color="auto"/>
        <w:left w:val="none" w:sz="0" w:space="0" w:color="auto"/>
        <w:bottom w:val="none" w:sz="0" w:space="0" w:color="auto"/>
        <w:right w:val="none" w:sz="0" w:space="0" w:color="auto"/>
      </w:divBdr>
    </w:div>
    <w:div w:id="1676112918">
      <w:bodyDiv w:val="1"/>
      <w:marLeft w:val="0"/>
      <w:marRight w:val="0"/>
      <w:marTop w:val="0"/>
      <w:marBottom w:val="0"/>
      <w:divBdr>
        <w:top w:val="none" w:sz="0" w:space="0" w:color="auto"/>
        <w:left w:val="none" w:sz="0" w:space="0" w:color="auto"/>
        <w:bottom w:val="none" w:sz="0" w:space="0" w:color="auto"/>
        <w:right w:val="none" w:sz="0" w:space="0" w:color="auto"/>
      </w:divBdr>
    </w:div>
    <w:div w:id="1708291036">
      <w:bodyDiv w:val="1"/>
      <w:marLeft w:val="0"/>
      <w:marRight w:val="0"/>
      <w:marTop w:val="0"/>
      <w:marBottom w:val="0"/>
      <w:divBdr>
        <w:top w:val="none" w:sz="0" w:space="0" w:color="auto"/>
        <w:left w:val="none" w:sz="0" w:space="0" w:color="auto"/>
        <w:bottom w:val="none" w:sz="0" w:space="0" w:color="auto"/>
        <w:right w:val="none" w:sz="0" w:space="0" w:color="auto"/>
      </w:divBdr>
    </w:div>
    <w:div w:id="1709379394">
      <w:bodyDiv w:val="1"/>
      <w:marLeft w:val="0"/>
      <w:marRight w:val="0"/>
      <w:marTop w:val="0"/>
      <w:marBottom w:val="0"/>
      <w:divBdr>
        <w:top w:val="none" w:sz="0" w:space="0" w:color="auto"/>
        <w:left w:val="none" w:sz="0" w:space="0" w:color="auto"/>
        <w:bottom w:val="none" w:sz="0" w:space="0" w:color="auto"/>
        <w:right w:val="none" w:sz="0" w:space="0" w:color="auto"/>
      </w:divBdr>
    </w:div>
    <w:div w:id="1739014532">
      <w:bodyDiv w:val="1"/>
      <w:marLeft w:val="0"/>
      <w:marRight w:val="0"/>
      <w:marTop w:val="0"/>
      <w:marBottom w:val="0"/>
      <w:divBdr>
        <w:top w:val="none" w:sz="0" w:space="0" w:color="auto"/>
        <w:left w:val="none" w:sz="0" w:space="0" w:color="auto"/>
        <w:bottom w:val="none" w:sz="0" w:space="0" w:color="auto"/>
        <w:right w:val="none" w:sz="0" w:space="0" w:color="auto"/>
      </w:divBdr>
    </w:div>
    <w:div w:id="1842046107">
      <w:bodyDiv w:val="1"/>
      <w:marLeft w:val="0"/>
      <w:marRight w:val="0"/>
      <w:marTop w:val="0"/>
      <w:marBottom w:val="0"/>
      <w:divBdr>
        <w:top w:val="none" w:sz="0" w:space="0" w:color="auto"/>
        <w:left w:val="none" w:sz="0" w:space="0" w:color="auto"/>
        <w:bottom w:val="none" w:sz="0" w:space="0" w:color="auto"/>
        <w:right w:val="none" w:sz="0" w:space="0" w:color="auto"/>
      </w:divBdr>
    </w:div>
    <w:div w:id="1883444950">
      <w:bodyDiv w:val="1"/>
      <w:marLeft w:val="0"/>
      <w:marRight w:val="0"/>
      <w:marTop w:val="0"/>
      <w:marBottom w:val="0"/>
      <w:divBdr>
        <w:top w:val="none" w:sz="0" w:space="0" w:color="auto"/>
        <w:left w:val="none" w:sz="0" w:space="0" w:color="auto"/>
        <w:bottom w:val="none" w:sz="0" w:space="0" w:color="auto"/>
        <w:right w:val="none" w:sz="0" w:space="0" w:color="auto"/>
      </w:divBdr>
      <w:divsChild>
        <w:div w:id="936404038">
          <w:marLeft w:val="0"/>
          <w:marRight w:val="0"/>
          <w:marTop w:val="0"/>
          <w:marBottom w:val="0"/>
          <w:divBdr>
            <w:top w:val="none" w:sz="0" w:space="0" w:color="auto"/>
            <w:left w:val="none" w:sz="0" w:space="0" w:color="auto"/>
            <w:bottom w:val="none" w:sz="0" w:space="0" w:color="auto"/>
            <w:right w:val="none" w:sz="0" w:space="0" w:color="auto"/>
          </w:divBdr>
        </w:div>
      </w:divsChild>
    </w:div>
    <w:div w:id="1897427414">
      <w:bodyDiv w:val="1"/>
      <w:marLeft w:val="0"/>
      <w:marRight w:val="0"/>
      <w:marTop w:val="0"/>
      <w:marBottom w:val="0"/>
      <w:divBdr>
        <w:top w:val="none" w:sz="0" w:space="0" w:color="auto"/>
        <w:left w:val="none" w:sz="0" w:space="0" w:color="auto"/>
        <w:bottom w:val="none" w:sz="0" w:space="0" w:color="auto"/>
        <w:right w:val="none" w:sz="0" w:space="0" w:color="auto"/>
      </w:divBdr>
    </w:div>
    <w:div w:id="1906794226">
      <w:bodyDiv w:val="1"/>
      <w:marLeft w:val="0"/>
      <w:marRight w:val="0"/>
      <w:marTop w:val="0"/>
      <w:marBottom w:val="0"/>
      <w:divBdr>
        <w:top w:val="none" w:sz="0" w:space="0" w:color="auto"/>
        <w:left w:val="none" w:sz="0" w:space="0" w:color="auto"/>
        <w:bottom w:val="none" w:sz="0" w:space="0" w:color="auto"/>
        <w:right w:val="none" w:sz="0" w:space="0" w:color="auto"/>
      </w:divBdr>
    </w:div>
    <w:div w:id="1990861603">
      <w:bodyDiv w:val="1"/>
      <w:marLeft w:val="0"/>
      <w:marRight w:val="0"/>
      <w:marTop w:val="0"/>
      <w:marBottom w:val="0"/>
      <w:divBdr>
        <w:top w:val="none" w:sz="0" w:space="0" w:color="auto"/>
        <w:left w:val="none" w:sz="0" w:space="0" w:color="auto"/>
        <w:bottom w:val="none" w:sz="0" w:space="0" w:color="auto"/>
        <w:right w:val="none" w:sz="0" w:space="0" w:color="auto"/>
      </w:divBdr>
    </w:div>
    <w:div w:id="2026320421">
      <w:bodyDiv w:val="1"/>
      <w:marLeft w:val="0"/>
      <w:marRight w:val="0"/>
      <w:marTop w:val="0"/>
      <w:marBottom w:val="0"/>
      <w:divBdr>
        <w:top w:val="none" w:sz="0" w:space="0" w:color="auto"/>
        <w:left w:val="none" w:sz="0" w:space="0" w:color="auto"/>
        <w:bottom w:val="none" w:sz="0" w:space="0" w:color="auto"/>
        <w:right w:val="none" w:sz="0" w:space="0" w:color="auto"/>
      </w:divBdr>
    </w:div>
    <w:div w:id="2064987286">
      <w:bodyDiv w:val="1"/>
      <w:marLeft w:val="0"/>
      <w:marRight w:val="0"/>
      <w:marTop w:val="0"/>
      <w:marBottom w:val="0"/>
      <w:divBdr>
        <w:top w:val="none" w:sz="0" w:space="0" w:color="auto"/>
        <w:left w:val="none" w:sz="0" w:space="0" w:color="auto"/>
        <w:bottom w:val="none" w:sz="0" w:space="0" w:color="auto"/>
        <w:right w:val="none" w:sz="0" w:space="0" w:color="auto"/>
      </w:divBdr>
    </w:div>
    <w:div w:id="2067877663">
      <w:bodyDiv w:val="1"/>
      <w:marLeft w:val="0"/>
      <w:marRight w:val="0"/>
      <w:marTop w:val="0"/>
      <w:marBottom w:val="0"/>
      <w:divBdr>
        <w:top w:val="none" w:sz="0" w:space="0" w:color="auto"/>
        <w:left w:val="none" w:sz="0" w:space="0" w:color="auto"/>
        <w:bottom w:val="none" w:sz="0" w:space="0" w:color="auto"/>
        <w:right w:val="none" w:sz="0" w:space="0" w:color="auto"/>
      </w:divBdr>
    </w:div>
    <w:div w:id="2075394429">
      <w:bodyDiv w:val="1"/>
      <w:marLeft w:val="0"/>
      <w:marRight w:val="0"/>
      <w:marTop w:val="0"/>
      <w:marBottom w:val="0"/>
      <w:divBdr>
        <w:top w:val="none" w:sz="0" w:space="0" w:color="auto"/>
        <w:left w:val="none" w:sz="0" w:space="0" w:color="auto"/>
        <w:bottom w:val="none" w:sz="0" w:space="0" w:color="auto"/>
        <w:right w:val="none" w:sz="0" w:space="0" w:color="auto"/>
      </w:divBdr>
    </w:div>
    <w:div w:id="2077898106">
      <w:bodyDiv w:val="1"/>
      <w:marLeft w:val="0"/>
      <w:marRight w:val="0"/>
      <w:marTop w:val="0"/>
      <w:marBottom w:val="0"/>
      <w:divBdr>
        <w:top w:val="none" w:sz="0" w:space="0" w:color="auto"/>
        <w:left w:val="none" w:sz="0" w:space="0" w:color="auto"/>
        <w:bottom w:val="none" w:sz="0" w:space="0" w:color="auto"/>
        <w:right w:val="none" w:sz="0" w:space="0" w:color="auto"/>
      </w:divBdr>
    </w:div>
    <w:div w:id="2078238733">
      <w:bodyDiv w:val="1"/>
      <w:marLeft w:val="0"/>
      <w:marRight w:val="0"/>
      <w:marTop w:val="0"/>
      <w:marBottom w:val="0"/>
      <w:divBdr>
        <w:top w:val="none" w:sz="0" w:space="0" w:color="auto"/>
        <w:left w:val="none" w:sz="0" w:space="0" w:color="auto"/>
        <w:bottom w:val="none" w:sz="0" w:space="0" w:color="auto"/>
        <w:right w:val="none" w:sz="0" w:space="0" w:color="auto"/>
      </w:divBdr>
    </w:div>
    <w:div w:id="2095011036">
      <w:bodyDiv w:val="1"/>
      <w:marLeft w:val="0"/>
      <w:marRight w:val="0"/>
      <w:marTop w:val="0"/>
      <w:marBottom w:val="0"/>
      <w:divBdr>
        <w:top w:val="none" w:sz="0" w:space="0" w:color="auto"/>
        <w:left w:val="none" w:sz="0" w:space="0" w:color="auto"/>
        <w:bottom w:val="none" w:sz="0" w:space="0" w:color="auto"/>
        <w:right w:val="none" w:sz="0" w:space="0" w:color="auto"/>
      </w:divBdr>
      <w:divsChild>
        <w:div w:id="1552031616">
          <w:marLeft w:val="0"/>
          <w:marRight w:val="0"/>
          <w:marTop w:val="0"/>
          <w:marBottom w:val="0"/>
          <w:divBdr>
            <w:top w:val="none" w:sz="0" w:space="0" w:color="auto"/>
            <w:left w:val="none" w:sz="0" w:space="0" w:color="auto"/>
            <w:bottom w:val="none" w:sz="0" w:space="0" w:color="auto"/>
            <w:right w:val="none" w:sz="0" w:space="0" w:color="auto"/>
          </w:divBdr>
        </w:div>
      </w:divsChild>
    </w:div>
    <w:div w:id="2105765846">
      <w:bodyDiv w:val="1"/>
      <w:marLeft w:val="0"/>
      <w:marRight w:val="0"/>
      <w:marTop w:val="0"/>
      <w:marBottom w:val="0"/>
      <w:divBdr>
        <w:top w:val="none" w:sz="0" w:space="0" w:color="auto"/>
        <w:left w:val="none" w:sz="0" w:space="0" w:color="auto"/>
        <w:bottom w:val="none" w:sz="0" w:space="0" w:color="auto"/>
        <w:right w:val="none" w:sz="0" w:space="0" w:color="auto"/>
      </w:divBdr>
    </w:div>
    <w:div w:id="2109154798">
      <w:bodyDiv w:val="1"/>
      <w:marLeft w:val="0"/>
      <w:marRight w:val="0"/>
      <w:marTop w:val="0"/>
      <w:marBottom w:val="0"/>
      <w:divBdr>
        <w:top w:val="none" w:sz="0" w:space="0" w:color="auto"/>
        <w:left w:val="none" w:sz="0" w:space="0" w:color="auto"/>
        <w:bottom w:val="none" w:sz="0" w:space="0" w:color="auto"/>
        <w:right w:val="none" w:sz="0" w:space="0" w:color="auto"/>
      </w:divBdr>
    </w:div>
    <w:div w:id="2123919106">
      <w:bodyDiv w:val="1"/>
      <w:marLeft w:val="0"/>
      <w:marRight w:val="0"/>
      <w:marTop w:val="0"/>
      <w:marBottom w:val="0"/>
      <w:divBdr>
        <w:top w:val="none" w:sz="0" w:space="0" w:color="auto"/>
        <w:left w:val="none" w:sz="0" w:space="0" w:color="auto"/>
        <w:bottom w:val="none" w:sz="0" w:space="0" w:color="auto"/>
        <w:right w:val="none" w:sz="0" w:space="0" w:color="auto"/>
      </w:divBdr>
    </w:div>
    <w:div w:id="213551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Wright</dc:creator>
  <cp:keywords/>
  <dc:description/>
  <cp:lastModifiedBy>sch8752167</cp:lastModifiedBy>
  <cp:revision>2</cp:revision>
  <cp:lastPrinted>2024-07-22T09:47:00Z</cp:lastPrinted>
  <dcterms:created xsi:type="dcterms:W3CDTF">2024-09-22T08:00:00Z</dcterms:created>
  <dcterms:modified xsi:type="dcterms:W3CDTF">2024-09-22T08:00:00Z</dcterms:modified>
</cp:coreProperties>
</file>