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pPr w:leftFromText="180" w:rightFromText="180" w:vertAnchor="text" w:horzAnchor="margin" w:tblpY="-629"/>
        <w:tblW w:w="14679" w:type="dxa"/>
        <w:tblLook w:val="04A0" w:firstRow="1" w:lastRow="0" w:firstColumn="1" w:lastColumn="0" w:noHBand="0" w:noVBand="1"/>
      </w:tblPr>
      <w:tblGrid>
        <w:gridCol w:w="2097"/>
        <w:gridCol w:w="2097"/>
        <w:gridCol w:w="2097"/>
        <w:gridCol w:w="2097"/>
        <w:gridCol w:w="2097"/>
        <w:gridCol w:w="2097"/>
        <w:gridCol w:w="2097"/>
      </w:tblGrid>
      <w:tr w:rsidR="006D4B79" w:rsidRPr="00D50A08" w14:paraId="6D69C59C" w14:textId="77777777" w:rsidTr="006D4B79">
        <w:trPr>
          <w:trHeight w:val="649"/>
        </w:trPr>
        <w:tc>
          <w:tcPr>
            <w:tcW w:w="14679" w:type="dxa"/>
            <w:gridSpan w:val="7"/>
          </w:tcPr>
          <w:p w14:paraId="6C42A5BE" w14:textId="77777777" w:rsidR="006D4B79" w:rsidRPr="009607D0" w:rsidRDefault="006D4B79" w:rsidP="00AB2985">
            <w:pPr>
              <w:pStyle w:val="NoSpacing"/>
              <w:jc w:val="center"/>
              <w:rPr>
                <w:rFonts w:ascii="Sassoon Primary" w:hAnsi="Sassoon Primary"/>
                <w:b/>
                <w:sz w:val="32"/>
              </w:rPr>
            </w:pPr>
            <w:r w:rsidRPr="009607D0">
              <w:rPr>
                <w:rFonts w:ascii="Sassoon Primary" w:hAnsi="Sassoon Primary"/>
                <w:b/>
                <w:noProof/>
                <w:sz w:val="32"/>
              </w:rPr>
              <w:drawing>
                <wp:anchor distT="0" distB="0" distL="114300" distR="114300" simplePos="0" relativeHeight="251670528" behindDoc="1" locked="0" layoutInCell="1" allowOverlap="1" wp14:anchorId="5DCB904F" wp14:editId="656C14EB">
                  <wp:simplePos x="0" y="0"/>
                  <wp:positionH relativeFrom="column">
                    <wp:posOffset>31750</wp:posOffset>
                  </wp:positionH>
                  <wp:positionV relativeFrom="paragraph">
                    <wp:posOffset>76200</wp:posOffset>
                  </wp:positionV>
                  <wp:extent cx="673735" cy="368300"/>
                  <wp:effectExtent l="0" t="0" r="0" b="0"/>
                  <wp:wrapTight wrapText="bothSides">
                    <wp:wrapPolygon edited="0">
                      <wp:start x="5497" y="0"/>
                      <wp:lineTo x="0" y="10055"/>
                      <wp:lineTo x="0" y="11172"/>
                      <wp:lineTo x="6718" y="17876"/>
                      <wp:lineTo x="7329" y="20110"/>
                      <wp:lineTo x="10383" y="20110"/>
                      <wp:lineTo x="15879" y="17876"/>
                      <wp:lineTo x="15269" y="17876"/>
                      <wp:lineTo x="20765" y="11172"/>
                      <wp:lineTo x="20765" y="10055"/>
                      <wp:lineTo x="14047" y="0"/>
                      <wp:lineTo x="5497" y="0"/>
                    </wp:wrapPolygon>
                  </wp:wrapTight>
                  <wp:docPr id="12" name="Picture 12" descr="https://www.sandbach-pri.cheshire.sch.uk/themes/sandbach/img/logo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www.sandbach-pri.cheshire.sch.uk/themes/sandbach/img/logo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3735" cy="368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9607D0">
              <w:rPr>
                <w:rFonts w:ascii="Sassoon Primary" w:hAnsi="Sassoon Primary"/>
                <w:b/>
                <w:noProof/>
                <w:sz w:val="32"/>
              </w:rPr>
              <w:drawing>
                <wp:anchor distT="0" distB="0" distL="114300" distR="114300" simplePos="0" relativeHeight="251669504" behindDoc="1" locked="0" layoutInCell="1" allowOverlap="1" wp14:anchorId="4B3DE7AE" wp14:editId="20EDCC83">
                  <wp:simplePos x="0" y="0"/>
                  <wp:positionH relativeFrom="column">
                    <wp:posOffset>8385810</wp:posOffset>
                  </wp:positionH>
                  <wp:positionV relativeFrom="paragraph">
                    <wp:posOffset>114300</wp:posOffset>
                  </wp:positionV>
                  <wp:extent cx="673735" cy="368300"/>
                  <wp:effectExtent l="0" t="0" r="0" b="0"/>
                  <wp:wrapTight wrapText="bothSides">
                    <wp:wrapPolygon edited="0">
                      <wp:start x="5497" y="0"/>
                      <wp:lineTo x="0" y="10055"/>
                      <wp:lineTo x="0" y="11172"/>
                      <wp:lineTo x="6718" y="17876"/>
                      <wp:lineTo x="7329" y="20110"/>
                      <wp:lineTo x="10383" y="20110"/>
                      <wp:lineTo x="15879" y="17876"/>
                      <wp:lineTo x="15269" y="17876"/>
                      <wp:lineTo x="20765" y="11172"/>
                      <wp:lineTo x="20765" y="10055"/>
                      <wp:lineTo x="14047" y="0"/>
                      <wp:lineTo x="5497" y="0"/>
                    </wp:wrapPolygon>
                  </wp:wrapTight>
                  <wp:docPr id="11" name="Picture 11" descr="https://www.sandbach-pri.cheshire.sch.uk/themes/sandbach/img/logo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www.sandbach-pri.cheshire.sch.uk/themes/sandbach/img/logo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3735" cy="368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9607D0">
              <w:rPr>
                <w:rFonts w:ascii="Sassoon Primary" w:hAnsi="Sassoon Primary"/>
                <w:b/>
                <w:noProof/>
                <w:sz w:val="32"/>
              </w:rPr>
              <w:t xml:space="preserve">Long Term Overview </w:t>
            </w:r>
          </w:p>
          <w:p w14:paraId="53DD5745" w14:textId="77777777" w:rsidR="006D4B79" w:rsidRPr="00D50A08" w:rsidRDefault="006D4B79" w:rsidP="00AB2985">
            <w:pPr>
              <w:pStyle w:val="NoSpacing"/>
              <w:jc w:val="center"/>
              <w:rPr>
                <w:rFonts w:ascii="Sassoon Primary" w:hAnsi="Sassoon Primary"/>
              </w:rPr>
            </w:pPr>
            <w:r w:rsidRPr="009607D0">
              <w:rPr>
                <w:rFonts w:ascii="Sassoon Primary" w:hAnsi="Sassoon Primary"/>
                <w:b/>
                <w:sz w:val="32"/>
              </w:rPr>
              <w:t>2026-2027</w:t>
            </w:r>
          </w:p>
        </w:tc>
      </w:tr>
      <w:tr w:rsidR="006D4B79" w:rsidRPr="00D50A08" w14:paraId="78422AD2" w14:textId="77777777" w:rsidTr="006D4B79">
        <w:trPr>
          <w:trHeight w:val="649"/>
        </w:trPr>
        <w:tc>
          <w:tcPr>
            <w:tcW w:w="2097" w:type="dxa"/>
          </w:tcPr>
          <w:p w14:paraId="0DCEDFD2" w14:textId="0F7641C6" w:rsidR="006D4B79" w:rsidRPr="00D50A08" w:rsidRDefault="006D4B79" w:rsidP="00AB2985">
            <w:pPr>
              <w:pStyle w:val="NoSpacing"/>
              <w:jc w:val="center"/>
              <w:rPr>
                <w:rFonts w:ascii="Sassoon Primary" w:hAnsi="Sassoon Primary"/>
                <w:b/>
                <w:noProof/>
                <w:sz w:val="24"/>
              </w:rPr>
            </w:pPr>
            <w:r w:rsidRPr="00D50A08">
              <w:rPr>
                <w:rFonts w:ascii="Sassoon Primary" w:hAnsi="Sassoon Primary"/>
                <w:b/>
                <w:noProof/>
                <w:sz w:val="24"/>
              </w:rPr>
              <w:t>Year:</w:t>
            </w:r>
            <w:r w:rsidR="001574D2">
              <w:rPr>
                <w:rFonts w:ascii="Sassoon Primary" w:hAnsi="Sassoon Primary"/>
                <w:b/>
                <w:noProof/>
                <w:sz w:val="24"/>
              </w:rPr>
              <w:t xml:space="preserve"> 2</w:t>
            </w:r>
          </w:p>
        </w:tc>
        <w:tc>
          <w:tcPr>
            <w:tcW w:w="2097" w:type="dxa"/>
          </w:tcPr>
          <w:p w14:paraId="546D2F5D" w14:textId="6C85F835" w:rsidR="006D4B79" w:rsidRPr="00D50A08" w:rsidRDefault="006D4B79" w:rsidP="00AB2985">
            <w:pPr>
              <w:pStyle w:val="NoSpacing"/>
              <w:jc w:val="center"/>
              <w:rPr>
                <w:rFonts w:ascii="Sassoon Primary" w:hAnsi="Sassoon Primary"/>
                <w:b/>
                <w:noProof/>
                <w:sz w:val="24"/>
              </w:rPr>
            </w:pPr>
            <w:r w:rsidRPr="00D50A08">
              <w:rPr>
                <w:rFonts w:ascii="Sassoon Primary" w:hAnsi="Sassoon Primary"/>
                <w:b/>
                <w:noProof/>
                <w:sz w:val="24"/>
              </w:rPr>
              <w:t>Aut</w:t>
            </w:r>
            <w:r w:rsidR="00D47392">
              <w:rPr>
                <w:rFonts w:ascii="Sassoon Primary" w:hAnsi="Sassoon Primary"/>
                <w:b/>
                <w:noProof/>
                <w:sz w:val="24"/>
              </w:rPr>
              <w:t>u</w:t>
            </w:r>
            <w:r w:rsidRPr="00D50A08">
              <w:rPr>
                <w:rFonts w:ascii="Sassoon Primary" w:hAnsi="Sassoon Primary"/>
                <w:b/>
                <w:noProof/>
                <w:sz w:val="24"/>
              </w:rPr>
              <w:t>mn 1</w:t>
            </w:r>
          </w:p>
        </w:tc>
        <w:tc>
          <w:tcPr>
            <w:tcW w:w="2097" w:type="dxa"/>
          </w:tcPr>
          <w:p w14:paraId="7BBEE5D6" w14:textId="77777777" w:rsidR="006D4B79" w:rsidRPr="00D50A08" w:rsidRDefault="006D4B79" w:rsidP="00AB2985">
            <w:pPr>
              <w:pStyle w:val="NoSpacing"/>
              <w:jc w:val="center"/>
              <w:rPr>
                <w:rFonts w:ascii="Sassoon Primary" w:hAnsi="Sassoon Primary"/>
                <w:b/>
                <w:noProof/>
                <w:sz w:val="24"/>
              </w:rPr>
            </w:pPr>
            <w:r w:rsidRPr="00D50A08">
              <w:rPr>
                <w:rFonts w:ascii="Sassoon Primary" w:hAnsi="Sassoon Primary"/>
                <w:b/>
                <w:noProof/>
                <w:sz w:val="24"/>
              </w:rPr>
              <w:t>Autumn 2</w:t>
            </w:r>
          </w:p>
        </w:tc>
        <w:tc>
          <w:tcPr>
            <w:tcW w:w="2097" w:type="dxa"/>
          </w:tcPr>
          <w:p w14:paraId="658447E3" w14:textId="77777777" w:rsidR="006D4B79" w:rsidRPr="00D50A08" w:rsidRDefault="006D4B79" w:rsidP="00AB2985">
            <w:pPr>
              <w:pStyle w:val="NoSpacing"/>
              <w:jc w:val="center"/>
              <w:rPr>
                <w:rFonts w:ascii="Sassoon Primary" w:hAnsi="Sassoon Primary"/>
                <w:b/>
                <w:noProof/>
                <w:sz w:val="24"/>
              </w:rPr>
            </w:pPr>
            <w:r w:rsidRPr="00D50A08">
              <w:rPr>
                <w:rFonts w:ascii="Sassoon Primary" w:hAnsi="Sassoon Primary"/>
                <w:b/>
                <w:noProof/>
                <w:sz w:val="24"/>
              </w:rPr>
              <w:t>Spring 1</w:t>
            </w:r>
          </w:p>
        </w:tc>
        <w:tc>
          <w:tcPr>
            <w:tcW w:w="2097" w:type="dxa"/>
          </w:tcPr>
          <w:p w14:paraId="1EC6C721" w14:textId="77777777" w:rsidR="006D4B79" w:rsidRPr="00D50A08" w:rsidRDefault="006D4B79" w:rsidP="00AB2985">
            <w:pPr>
              <w:pStyle w:val="NoSpacing"/>
              <w:jc w:val="center"/>
              <w:rPr>
                <w:rFonts w:ascii="Sassoon Primary" w:hAnsi="Sassoon Primary"/>
                <w:b/>
                <w:noProof/>
                <w:sz w:val="24"/>
              </w:rPr>
            </w:pPr>
            <w:r w:rsidRPr="00D50A08">
              <w:rPr>
                <w:rFonts w:ascii="Sassoon Primary" w:hAnsi="Sassoon Primary"/>
                <w:b/>
                <w:noProof/>
                <w:sz w:val="24"/>
              </w:rPr>
              <w:t>Spring 2</w:t>
            </w:r>
          </w:p>
        </w:tc>
        <w:tc>
          <w:tcPr>
            <w:tcW w:w="2097" w:type="dxa"/>
          </w:tcPr>
          <w:p w14:paraId="4AD1F389" w14:textId="77777777" w:rsidR="006D4B79" w:rsidRPr="00D50A08" w:rsidRDefault="006D4B79" w:rsidP="00AB2985">
            <w:pPr>
              <w:pStyle w:val="NoSpacing"/>
              <w:jc w:val="center"/>
              <w:rPr>
                <w:rFonts w:ascii="Sassoon Primary" w:hAnsi="Sassoon Primary"/>
                <w:b/>
                <w:noProof/>
                <w:sz w:val="24"/>
              </w:rPr>
            </w:pPr>
            <w:r w:rsidRPr="00D50A08">
              <w:rPr>
                <w:rFonts w:ascii="Sassoon Primary" w:hAnsi="Sassoon Primary"/>
                <w:b/>
                <w:noProof/>
                <w:sz w:val="24"/>
              </w:rPr>
              <w:t>Summer 1</w:t>
            </w:r>
          </w:p>
        </w:tc>
        <w:tc>
          <w:tcPr>
            <w:tcW w:w="2097" w:type="dxa"/>
          </w:tcPr>
          <w:p w14:paraId="7378B199" w14:textId="77777777" w:rsidR="006D4B79" w:rsidRPr="00D50A08" w:rsidRDefault="006D4B79" w:rsidP="00AB2985">
            <w:pPr>
              <w:pStyle w:val="NoSpacing"/>
              <w:jc w:val="center"/>
              <w:rPr>
                <w:rFonts w:ascii="Sassoon Primary" w:hAnsi="Sassoon Primary"/>
                <w:b/>
                <w:noProof/>
                <w:sz w:val="24"/>
              </w:rPr>
            </w:pPr>
            <w:r w:rsidRPr="00D50A08">
              <w:rPr>
                <w:rFonts w:ascii="Sassoon Primary" w:hAnsi="Sassoon Primary"/>
                <w:b/>
                <w:noProof/>
                <w:sz w:val="24"/>
              </w:rPr>
              <w:t>Summer 2</w:t>
            </w:r>
          </w:p>
        </w:tc>
      </w:tr>
      <w:tr w:rsidR="006D4B79" w:rsidRPr="00D50A08" w14:paraId="75A7F5FD" w14:textId="77777777" w:rsidTr="001574D2">
        <w:trPr>
          <w:trHeight w:val="649"/>
        </w:trPr>
        <w:tc>
          <w:tcPr>
            <w:tcW w:w="2097" w:type="dxa"/>
          </w:tcPr>
          <w:p w14:paraId="1D71BE64" w14:textId="77777777" w:rsidR="006D4B79" w:rsidRPr="00D50A08" w:rsidRDefault="006D4B79" w:rsidP="00AB2985">
            <w:pPr>
              <w:pStyle w:val="NoSpacing"/>
              <w:jc w:val="center"/>
              <w:rPr>
                <w:rFonts w:ascii="Sassoon Primary" w:hAnsi="Sassoon Primary"/>
                <w:b/>
                <w:noProof/>
                <w:sz w:val="24"/>
              </w:rPr>
            </w:pPr>
            <w:r w:rsidRPr="00D50A08">
              <w:rPr>
                <w:rFonts w:ascii="Sassoon Primary" w:hAnsi="Sassoon Primary"/>
                <w:b/>
                <w:noProof/>
                <w:sz w:val="24"/>
              </w:rPr>
              <w:t xml:space="preserve">History </w:t>
            </w:r>
          </w:p>
        </w:tc>
        <w:tc>
          <w:tcPr>
            <w:tcW w:w="2097" w:type="dxa"/>
          </w:tcPr>
          <w:p w14:paraId="424309D5" w14:textId="77777777" w:rsidR="001574D2" w:rsidRPr="001574D2" w:rsidRDefault="001574D2" w:rsidP="001574D2">
            <w:pPr>
              <w:pStyle w:val="NoSpacing"/>
              <w:jc w:val="center"/>
              <w:rPr>
                <w:rFonts w:ascii="SassoonCRInfant" w:hAnsi="SassoonCRInfant"/>
                <w:noProof/>
                <w:sz w:val="16"/>
                <w:szCs w:val="16"/>
              </w:rPr>
            </w:pPr>
            <w:r w:rsidRPr="001574D2">
              <w:rPr>
                <w:rFonts w:ascii="SassoonCRInfant" w:hAnsi="SassoonCRInfant"/>
                <w:noProof/>
                <w:sz w:val="16"/>
                <w:szCs w:val="16"/>
              </w:rPr>
              <w:t>Who was Ada Nield?</w:t>
            </w:r>
          </w:p>
          <w:p w14:paraId="2FA1BECC" w14:textId="77777777" w:rsidR="006D4B79" w:rsidRPr="001574D2" w:rsidRDefault="006D4B79" w:rsidP="001574D2">
            <w:pPr>
              <w:pStyle w:val="NoSpacing"/>
              <w:jc w:val="center"/>
              <w:rPr>
                <w:rFonts w:ascii="SassoonCRInfant" w:hAnsi="SassoonCRInfant"/>
                <w:noProof/>
                <w:sz w:val="16"/>
                <w:szCs w:val="16"/>
              </w:rPr>
            </w:pPr>
          </w:p>
        </w:tc>
        <w:tc>
          <w:tcPr>
            <w:tcW w:w="2097" w:type="dxa"/>
            <w:shd w:val="clear" w:color="auto" w:fill="BFBFBF" w:themeFill="background1" w:themeFillShade="BF"/>
          </w:tcPr>
          <w:p w14:paraId="6B2161FD" w14:textId="77777777" w:rsidR="006D4B79" w:rsidRPr="001574D2" w:rsidRDefault="006D4B79" w:rsidP="001574D2">
            <w:pPr>
              <w:pStyle w:val="NoSpacing"/>
              <w:jc w:val="center"/>
              <w:rPr>
                <w:rFonts w:ascii="SassoonCRInfant" w:hAnsi="SassoonCRInfant"/>
                <w:noProof/>
                <w:sz w:val="16"/>
                <w:szCs w:val="16"/>
              </w:rPr>
            </w:pPr>
          </w:p>
        </w:tc>
        <w:tc>
          <w:tcPr>
            <w:tcW w:w="2097" w:type="dxa"/>
          </w:tcPr>
          <w:p w14:paraId="7AB9047E" w14:textId="1D56E324" w:rsidR="006D4B79" w:rsidRPr="001574D2" w:rsidRDefault="001574D2" w:rsidP="001574D2">
            <w:pPr>
              <w:pStyle w:val="NoSpacing"/>
              <w:jc w:val="center"/>
              <w:rPr>
                <w:rFonts w:ascii="SassoonCRInfant" w:hAnsi="SassoonCRInfant"/>
                <w:noProof/>
                <w:sz w:val="16"/>
                <w:szCs w:val="16"/>
              </w:rPr>
            </w:pPr>
            <w:r w:rsidRPr="001574D2">
              <w:rPr>
                <w:rFonts w:ascii="SassoonCRInfant" w:hAnsi="SassoonCRInfant"/>
                <w:noProof/>
                <w:sz w:val="16"/>
                <w:szCs w:val="16"/>
              </w:rPr>
              <w:t>What are the significant historical places in Crewe?</w:t>
            </w:r>
          </w:p>
        </w:tc>
        <w:tc>
          <w:tcPr>
            <w:tcW w:w="2097" w:type="dxa"/>
            <w:shd w:val="clear" w:color="auto" w:fill="BFBFBF" w:themeFill="background1" w:themeFillShade="BF"/>
          </w:tcPr>
          <w:p w14:paraId="26EE5108" w14:textId="77777777" w:rsidR="006D4B79" w:rsidRPr="001574D2" w:rsidRDefault="006D4B79" w:rsidP="001574D2">
            <w:pPr>
              <w:pStyle w:val="NoSpacing"/>
              <w:jc w:val="center"/>
              <w:rPr>
                <w:rFonts w:ascii="SassoonCRInfant" w:hAnsi="SassoonCRInfant"/>
                <w:noProof/>
                <w:sz w:val="16"/>
                <w:szCs w:val="16"/>
              </w:rPr>
            </w:pPr>
          </w:p>
        </w:tc>
        <w:tc>
          <w:tcPr>
            <w:tcW w:w="2097" w:type="dxa"/>
          </w:tcPr>
          <w:p w14:paraId="1FA7721B" w14:textId="1CDEFA32" w:rsidR="006D4B79" w:rsidRPr="001574D2" w:rsidRDefault="001574D2" w:rsidP="001574D2">
            <w:pPr>
              <w:pStyle w:val="NoSpacing"/>
              <w:jc w:val="center"/>
              <w:rPr>
                <w:rFonts w:ascii="SassoonCRInfant" w:hAnsi="SassoonCRInfant"/>
                <w:noProof/>
                <w:sz w:val="16"/>
                <w:szCs w:val="16"/>
              </w:rPr>
            </w:pPr>
            <w:r w:rsidRPr="001574D2">
              <w:rPr>
                <w:rFonts w:ascii="SassoonCRInfant" w:hAnsi="SassoonCRInfant"/>
                <w:noProof/>
                <w:sz w:val="16"/>
                <w:szCs w:val="16"/>
              </w:rPr>
              <w:t>How did they change the world?</w:t>
            </w:r>
          </w:p>
        </w:tc>
        <w:tc>
          <w:tcPr>
            <w:tcW w:w="2097" w:type="dxa"/>
            <w:shd w:val="clear" w:color="auto" w:fill="BFBFBF" w:themeFill="background1" w:themeFillShade="BF"/>
          </w:tcPr>
          <w:p w14:paraId="75D1333F" w14:textId="77777777" w:rsidR="006D4B79" w:rsidRPr="001574D2" w:rsidRDefault="006D4B79" w:rsidP="001574D2">
            <w:pPr>
              <w:pStyle w:val="NoSpacing"/>
              <w:jc w:val="center"/>
              <w:rPr>
                <w:rFonts w:ascii="SassoonCRInfant" w:hAnsi="SassoonCRInfant"/>
                <w:noProof/>
                <w:sz w:val="16"/>
                <w:szCs w:val="16"/>
              </w:rPr>
            </w:pPr>
          </w:p>
        </w:tc>
      </w:tr>
      <w:tr w:rsidR="006D4B79" w:rsidRPr="00D50A08" w14:paraId="4E47CDD4" w14:textId="77777777" w:rsidTr="001574D2">
        <w:trPr>
          <w:trHeight w:val="649"/>
        </w:trPr>
        <w:tc>
          <w:tcPr>
            <w:tcW w:w="2097" w:type="dxa"/>
          </w:tcPr>
          <w:p w14:paraId="4794DFB9" w14:textId="77777777" w:rsidR="006D4B79" w:rsidRPr="00D50A08" w:rsidRDefault="006D4B79" w:rsidP="00AB2985">
            <w:pPr>
              <w:pStyle w:val="NoSpacing"/>
              <w:jc w:val="center"/>
              <w:rPr>
                <w:rFonts w:ascii="Sassoon Primary" w:hAnsi="Sassoon Primary"/>
                <w:b/>
                <w:noProof/>
                <w:sz w:val="24"/>
              </w:rPr>
            </w:pPr>
            <w:r w:rsidRPr="00D50A08">
              <w:rPr>
                <w:rFonts w:ascii="Sassoon Primary" w:hAnsi="Sassoon Primary"/>
                <w:b/>
                <w:noProof/>
                <w:sz w:val="24"/>
              </w:rPr>
              <w:t xml:space="preserve">Geography </w:t>
            </w:r>
          </w:p>
        </w:tc>
        <w:tc>
          <w:tcPr>
            <w:tcW w:w="2097" w:type="dxa"/>
            <w:shd w:val="clear" w:color="auto" w:fill="BFBFBF" w:themeFill="background1" w:themeFillShade="BF"/>
          </w:tcPr>
          <w:p w14:paraId="35579CF1" w14:textId="77777777" w:rsidR="006D4B79" w:rsidRPr="001574D2" w:rsidRDefault="006D4B79" w:rsidP="00AB2985">
            <w:pPr>
              <w:pStyle w:val="NoSpacing"/>
              <w:jc w:val="center"/>
              <w:rPr>
                <w:rFonts w:ascii="SassoonCRInfant" w:hAnsi="SassoonCRInfant"/>
                <w:noProof/>
                <w:sz w:val="16"/>
                <w:szCs w:val="16"/>
              </w:rPr>
            </w:pPr>
          </w:p>
        </w:tc>
        <w:tc>
          <w:tcPr>
            <w:tcW w:w="2097" w:type="dxa"/>
          </w:tcPr>
          <w:p w14:paraId="1A4DDE51" w14:textId="77777777" w:rsidR="001574D2" w:rsidRPr="001574D2" w:rsidRDefault="001574D2" w:rsidP="001574D2">
            <w:pPr>
              <w:pStyle w:val="NoSpacing"/>
              <w:jc w:val="center"/>
              <w:rPr>
                <w:rFonts w:ascii="SassoonCRInfant" w:hAnsi="SassoonCRInfant"/>
                <w:noProof/>
                <w:sz w:val="16"/>
                <w:szCs w:val="16"/>
              </w:rPr>
            </w:pPr>
            <w:r w:rsidRPr="001574D2">
              <w:rPr>
                <w:rFonts w:ascii="SassoonCRInfant" w:hAnsi="SassoonCRInfant"/>
                <w:noProof/>
                <w:sz w:val="16"/>
                <w:szCs w:val="16"/>
              </w:rPr>
              <w:t>Local Area: Why is Sandbach special?</w:t>
            </w:r>
          </w:p>
          <w:p w14:paraId="385677CF" w14:textId="77777777" w:rsidR="001574D2" w:rsidRPr="001574D2" w:rsidRDefault="001574D2" w:rsidP="001574D2">
            <w:pPr>
              <w:pStyle w:val="NoSpacing"/>
              <w:jc w:val="center"/>
              <w:rPr>
                <w:rFonts w:ascii="SassoonCRInfant" w:hAnsi="SassoonCRInfant"/>
                <w:noProof/>
                <w:sz w:val="16"/>
                <w:szCs w:val="16"/>
              </w:rPr>
            </w:pPr>
            <w:r w:rsidRPr="001574D2">
              <w:rPr>
                <w:rFonts w:ascii="SassoonCRInfant" w:hAnsi="SassoonCRInfant"/>
                <w:noProof/>
                <w:sz w:val="16"/>
                <w:szCs w:val="16"/>
              </w:rPr>
              <w:t>Fieldwork: What is Sandbach like?</w:t>
            </w:r>
          </w:p>
          <w:p w14:paraId="7D2C9021" w14:textId="77777777" w:rsidR="006D4B79" w:rsidRPr="001574D2" w:rsidRDefault="006D4B79" w:rsidP="001574D2">
            <w:pPr>
              <w:pStyle w:val="NoSpacing"/>
              <w:jc w:val="center"/>
              <w:rPr>
                <w:rFonts w:ascii="SassoonCRInfant" w:hAnsi="SassoonCRInfant"/>
                <w:noProof/>
                <w:sz w:val="16"/>
                <w:szCs w:val="16"/>
              </w:rPr>
            </w:pPr>
          </w:p>
        </w:tc>
        <w:tc>
          <w:tcPr>
            <w:tcW w:w="2097" w:type="dxa"/>
            <w:shd w:val="clear" w:color="auto" w:fill="BFBFBF" w:themeFill="background1" w:themeFillShade="BF"/>
          </w:tcPr>
          <w:p w14:paraId="31A2463D" w14:textId="77777777" w:rsidR="006D4B79" w:rsidRPr="001574D2" w:rsidRDefault="006D4B79" w:rsidP="001574D2">
            <w:pPr>
              <w:pStyle w:val="NoSpacing"/>
              <w:jc w:val="center"/>
              <w:rPr>
                <w:rFonts w:ascii="SassoonCRInfant" w:hAnsi="SassoonCRInfant"/>
                <w:noProof/>
                <w:sz w:val="16"/>
                <w:szCs w:val="16"/>
              </w:rPr>
            </w:pPr>
          </w:p>
        </w:tc>
        <w:tc>
          <w:tcPr>
            <w:tcW w:w="2097" w:type="dxa"/>
          </w:tcPr>
          <w:p w14:paraId="7E4D2923" w14:textId="77777777" w:rsidR="001574D2" w:rsidRPr="001574D2" w:rsidRDefault="001574D2" w:rsidP="001574D2">
            <w:pPr>
              <w:pStyle w:val="NoSpacing"/>
              <w:jc w:val="center"/>
              <w:rPr>
                <w:rFonts w:ascii="SassoonCRInfant" w:hAnsi="SassoonCRInfant"/>
                <w:noProof/>
                <w:sz w:val="16"/>
                <w:szCs w:val="16"/>
              </w:rPr>
            </w:pPr>
            <w:r w:rsidRPr="001574D2">
              <w:rPr>
                <w:rFonts w:ascii="SassoonCRInfant" w:hAnsi="SassoonCRInfant"/>
                <w:noProof/>
                <w:sz w:val="16"/>
                <w:szCs w:val="16"/>
                <w:lang w:val="en-US"/>
              </w:rPr>
              <w:t>The UK: what kind of place is it?</w:t>
            </w:r>
          </w:p>
          <w:p w14:paraId="396D5C91" w14:textId="4294AD02" w:rsidR="006D4B79" w:rsidRPr="001574D2" w:rsidRDefault="001574D2" w:rsidP="009607D0">
            <w:pPr>
              <w:pStyle w:val="NoSpacing"/>
              <w:jc w:val="center"/>
              <w:rPr>
                <w:rFonts w:ascii="SassoonCRInfant" w:hAnsi="SassoonCRInfant"/>
                <w:noProof/>
                <w:sz w:val="16"/>
                <w:szCs w:val="16"/>
              </w:rPr>
            </w:pPr>
            <w:r w:rsidRPr="001574D2">
              <w:rPr>
                <w:rFonts w:ascii="SassoonCRInfant" w:hAnsi="SassoonCRInfant"/>
                <w:noProof/>
                <w:sz w:val="16"/>
                <w:szCs w:val="16"/>
                <w:lang w:val="en-US"/>
              </w:rPr>
              <w:t>Fieldwork: How can we improve our local environment?</w:t>
            </w:r>
          </w:p>
        </w:tc>
        <w:tc>
          <w:tcPr>
            <w:tcW w:w="2097" w:type="dxa"/>
            <w:shd w:val="clear" w:color="auto" w:fill="BFBFBF" w:themeFill="background1" w:themeFillShade="BF"/>
          </w:tcPr>
          <w:p w14:paraId="3384E850" w14:textId="77777777" w:rsidR="006D4B79" w:rsidRPr="001574D2" w:rsidRDefault="006D4B79" w:rsidP="001574D2">
            <w:pPr>
              <w:pStyle w:val="NoSpacing"/>
              <w:jc w:val="center"/>
              <w:rPr>
                <w:rFonts w:ascii="SassoonCRInfant" w:hAnsi="SassoonCRInfant"/>
                <w:noProof/>
                <w:sz w:val="16"/>
                <w:szCs w:val="16"/>
              </w:rPr>
            </w:pPr>
          </w:p>
        </w:tc>
        <w:tc>
          <w:tcPr>
            <w:tcW w:w="2097" w:type="dxa"/>
          </w:tcPr>
          <w:p w14:paraId="203F37AF" w14:textId="77777777" w:rsidR="001574D2" w:rsidRPr="001574D2" w:rsidRDefault="001574D2" w:rsidP="001574D2">
            <w:pPr>
              <w:pStyle w:val="NoSpacing"/>
              <w:jc w:val="center"/>
              <w:rPr>
                <w:rFonts w:ascii="SassoonCRInfant" w:hAnsi="SassoonCRInfant"/>
                <w:noProof/>
                <w:sz w:val="16"/>
                <w:szCs w:val="16"/>
              </w:rPr>
            </w:pPr>
            <w:r w:rsidRPr="001574D2">
              <w:rPr>
                <w:rFonts w:ascii="SassoonCRInfant" w:hAnsi="SassoonCRInfant"/>
                <w:noProof/>
                <w:sz w:val="16"/>
                <w:szCs w:val="16"/>
                <w:lang w:val="en-US"/>
              </w:rPr>
              <w:t>Cold Places</w:t>
            </w:r>
          </w:p>
          <w:p w14:paraId="3447F264" w14:textId="77777777" w:rsidR="001574D2" w:rsidRPr="001574D2" w:rsidRDefault="001574D2" w:rsidP="001574D2">
            <w:pPr>
              <w:pStyle w:val="NoSpacing"/>
              <w:jc w:val="center"/>
              <w:rPr>
                <w:rFonts w:ascii="SassoonCRInfant" w:hAnsi="SassoonCRInfant"/>
                <w:noProof/>
                <w:sz w:val="16"/>
                <w:szCs w:val="16"/>
              </w:rPr>
            </w:pPr>
            <w:r w:rsidRPr="001574D2">
              <w:rPr>
                <w:rFonts w:ascii="SassoonCRInfant" w:hAnsi="SassoonCRInfant"/>
                <w:noProof/>
                <w:sz w:val="16"/>
                <w:szCs w:val="16"/>
                <w:lang w:val="en-US"/>
              </w:rPr>
              <w:t>Hot Places</w:t>
            </w:r>
          </w:p>
          <w:p w14:paraId="0CD12367" w14:textId="5CBE0C14" w:rsidR="006D4B79" w:rsidRPr="001574D2" w:rsidRDefault="001574D2" w:rsidP="009607D0">
            <w:pPr>
              <w:pStyle w:val="NoSpacing"/>
              <w:jc w:val="center"/>
              <w:rPr>
                <w:rFonts w:ascii="SassoonCRInfant" w:hAnsi="SassoonCRInfant"/>
                <w:noProof/>
                <w:sz w:val="16"/>
                <w:szCs w:val="16"/>
              </w:rPr>
            </w:pPr>
            <w:r w:rsidRPr="001574D2">
              <w:rPr>
                <w:rFonts w:ascii="SassoonCRInfant" w:hAnsi="SassoonCRInfant"/>
                <w:noProof/>
                <w:sz w:val="16"/>
                <w:szCs w:val="16"/>
                <w:lang w:val="en-US"/>
              </w:rPr>
              <w:t>Fieldwork: What can be found in our local woodland?</w:t>
            </w:r>
          </w:p>
        </w:tc>
      </w:tr>
      <w:tr w:rsidR="001574D2" w:rsidRPr="00D50A08" w14:paraId="608AE9E2" w14:textId="77777777" w:rsidTr="00D578F1">
        <w:trPr>
          <w:trHeight w:val="649"/>
        </w:trPr>
        <w:tc>
          <w:tcPr>
            <w:tcW w:w="2097" w:type="dxa"/>
          </w:tcPr>
          <w:p w14:paraId="33B02CB0" w14:textId="77777777" w:rsidR="001574D2" w:rsidRPr="00D50A08" w:rsidRDefault="001574D2" w:rsidP="001574D2">
            <w:pPr>
              <w:pStyle w:val="NoSpacing"/>
              <w:jc w:val="center"/>
              <w:rPr>
                <w:rFonts w:ascii="Sassoon Primary" w:hAnsi="Sassoon Primary"/>
                <w:b/>
                <w:noProof/>
                <w:sz w:val="24"/>
              </w:rPr>
            </w:pPr>
            <w:r w:rsidRPr="00D50A08">
              <w:rPr>
                <w:rFonts w:ascii="Sassoon Primary" w:hAnsi="Sassoon Primary"/>
                <w:b/>
                <w:noProof/>
                <w:sz w:val="24"/>
              </w:rPr>
              <w:t xml:space="preserve">Science </w:t>
            </w:r>
          </w:p>
        </w:tc>
        <w:tc>
          <w:tcPr>
            <w:tcW w:w="20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8AF1A48" w14:textId="140F3706" w:rsidR="001574D2" w:rsidRPr="001574D2" w:rsidRDefault="001574D2" w:rsidP="001574D2">
            <w:pPr>
              <w:pStyle w:val="NoSpacing"/>
              <w:jc w:val="center"/>
              <w:rPr>
                <w:rFonts w:ascii="SassoonCRInfant" w:hAnsi="SassoonCRInfant"/>
                <w:noProof/>
                <w:sz w:val="16"/>
                <w:szCs w:val="16"/>
              </w:rPr>
            </w:pPr>
            <w:r w:rsidRPr="001574D2">
              <w:rPr>
                <w:rFonts w:ascii="SassoonCRInfant" w:hAnsi="SassoonCRInfant" w:cs="Arial"/>
                <w:kern w:val="24"/>
                <w:sz w:val="16"/>
                <w:szCs w:val="16"/>
                <w:lang w:val="en-US"/>
              </w:rPr>
              <w:t>Living things: habitats</w:t>
            </w:r>
          </w:p>
        </w:tc>
        <w:tc>
          <w:tcPr>
            <w:tcW w:w="20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08FF46D" w14:textId="26BEA78A" w:rsidR="001574D2" w:rsidRPr="001574D2" w:rsidRDefault="001574D2" w:rsidP="001574D2">
            <w:pPr>
              <w:pStyle w:val="NoSpacing"/>
              <w:jc w:val="center"/>
              <w:rPr>
                <w:rFonts w:ascii="SassoonCRInfant" w:hAnsi="SassoonCRInfant"/>
                <w:noProof/>
                <w:sz w:val="16"/>
                <w:szCs w:val="16"/>
              </w:rPr>
            </w:pPr>
            <w:r w:rsidRPr="001574D2">
              <w:rPr>
                <w:rFonts w:ascii="SassoonCRInfant" w:hAnsi="SassoonCRInfant" w:cs="Calibri"/>
                <w:kern w:val="24"/>
                <w:sz w:val="16"/>
                <w:szCs w:val="16"/>
                <w:lang w:val="en-US"/>
              </w:rPr>
              <w:t>Living things: Microhabitats</w:t>
            </w:r>
          </w:p>
        </w:tc>
        <w:tc>
          <w:tcPr>
            <w:tcW w:w="20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DA0E33E" w14:textId="7B2E221C" w:rsidR="001574D2" w:rsidRPr="001574D2" w:rsidRDefault="001574D2" w:rsidP="001574D2">
            <w:pPr>
              <w:pStyle w:val="NoSpacing"/>
              <w:jc w:val="center"/>
              <w:rPr>
                <w:rFonts w:ascii="SassoonCRInfant" w:hAnsi="SassoonCRInfant"/>
                <w:noProof/>
                <w:sz w:val="16"/>
                <w:szCs w:val="16"/>
              </w:rPr>
            </w:pPr>
            <w:r w:rsidRPr="001574D2">
              <w:rPr>
                <w:rFonts w:ascii="SassoonCRInfant" w:hAnsi="SassoonCRInfant" w:cs="Calibri"/>
                <w:kern w:val="24"/>
                <w:sz w:val="16"/>
                <w:szCs w:val="16"/>
                <w:lang w:val="en-US"/>
              </w:rPr>
              <w:t>Materials: Use of everyday materials</w:t>
            </w:r>
          </w:p>
        </w:tc>
        <w:tc>
          <w:tcPr>
            <w:tcW w:w="20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03AC612" w14:textId="33DF893A" w:rsidR="001574D2" w:rsidRPr="001574D2" w:rsidRDefault="001574D2" w:rsidP="001574D2">
            <w:pPr>
              <w:pStyle w:val="NoSpacing"/>
              <w:jc w:val="center"/>
              <w:rPr>
                <w:rFonts w:ascii="SassoonCRInfant" w:hAnsi="SassoonCRInfant"/>
                <w:noProof/>
                <w:sz w:val="16"/>
                <w:szCs w:val="16"/>
              </w:rPr>
            </w:pPr>
            <w:r w:rsidRPr="001574D2">
              <w:rPr>
                <w:rFonts w:ascii="SassoonCRInfant" w:hAnsi="SassoonCRInfant" w:cs="Calibri"/>
                <w:kern w:val="24"/>
                <w:sz w:val="16"/>
                <w:szCs w:val="16"/>
                <w:lang w:val="en-US"/>
              </w:rPr>
              <w:t>Animals: Life cycles and health</w:t>
            </w:r>
          </w:p>
        </w:tc>
        <w:tc>
          <w:tcPr>
            <w:tcW w:w="20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9CD86D0" w14:textId="21A0560E" w:rsidR="001574D2" w:rsidRPr="001574D2" w:rsidRDefault="001574D2" w:rsidP="001574D2">
            <w:pPr>
              <w:pStyle w:val="NoSpacing"/>
              <w:jc w:val="center"/>
              <w:rPr>
                <w:rFonts w:ascii="SassoonCRInfant" w:hAnsi="SassoonCRInfant"/>
                <w:noProof/>
                <w:sz w:val="16"/>
                <w:szCs w:val="16"/>
              </w:rPr>
            </w:pPr>
            <w:r w:rsidRPr="001574D2">
              <w:rPr>
                <w:rFonts w:ascii="SassoonCRInfant" w:hAnsi="SassoonCRInfant" w:cs="Calibri"/>
                <w:kern w:val="24"/>
                <w:sz w:val="16"/>
                <w:szCs w:val="16"/>
                <w:lang w:val="en-US"/>
              </w:rPr>
              <w:t>Plants: Plant growth</w:t>
            </w:r>
          </w:p>
        </w:tc>
        <w:tc>
          <w:tcPr>
            <w:tcW w:w="20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CB9D771" w14:textId="1F1224B7" w:rsidR="001574D2" w:rsidRPr="001574D2" w:rsidRDefault="001574D2" w:rsidP="001574D2">
            <w:pPr>
              <w:pStyle w:val="NoSpacing"/>
              <w:jc w:val="center"/>
              <w:rPr>
                <w:rFonts w:ascii="SassoonCRInfant" w:hAnsi="SassoonCRInfant"/>
                <w:noProof/>
                <w:sz w:val="16"/>
                <w:szCs w:val="16"/>
              </w:rPr>
            </w:pPr>
            <w:r w:rsidRPr="001574D2">
              <w:rPr>
                <w:rFonts w:ascii="SassoonCRInfant" w:hAnsi="SassoonCRInfant" w:cs="Calibri"/>
                <w:kern w:val="24"/>
                <w:sz w:val="16"/>
                <w:szCs w:val="16"/>
                <w:lang w:val="en-US"/>
              </w:rPr>
              <w:t>Making connections: Plant based materials</w:t>
            </w:r>
          </w:p>
        </w:tc>
      </w:tr>
      <w:tr w:rsidR="001574D2" w:rsidRPr="00D50A08" w14:paraId="48F846A4" w14:textId="77777777" w:rsidTr="006D4B79">
        <w:trPr>
          <w:trHeight w:val="649"/>
        </w:trPr>
        <w:tc>
          <w:tcPr>
            <w:tcW w:w="2097" w:type="dxa"/>
          </w:tcPr>
          <w:p w14:paraId="4C3B6927" w14:textId="77777777" w:rsidR="001574D2" w:rsidRPr="00D50A08" w:rsidRDefault="001574D2" w:rsidP="001574D2">
            <w:pPr>
              <w:pStyle w:val="NoSpacing"/>
              <w:jc w:val="center"/>
              <w:rPr>
                <w:rFonts w:ascii="Sassoon Primary" w:hAnsi="Sassoon Primary"/>
                <w:b/>
                <w:noProof/>
                <w:sz w:val="24"/>
              </w:rPr>
            </w:pPr>
            <w:r w:rsidRPr="00D50A08">
              <w:rPr>
                <w:rFonts w:ascii="Sassoon Primary" w:hAnsi="Sassoon Primary"/>
                <w:b/>
                <w:noProof/>
                <w:sz w:val="24"/>
              </w:rPr>
              <w:t>PE</w:t>
            </w:r>
          </w:p>
        </w:tc>
        <w:tc>
          <w:tcPr>
            <w:tcW w:w="2097" w:type="dxa"/>
          </w:tcPr>
          <w:p w14:paraId="32195A8D" w14:textId="77777777" w:rsidR="001574D2" w:rsidRPr="001574D2" w:rsidRDefault="001574D2" w:rsidP="001574D2">
            <w:pPr>
              <w:pStyle w:val="NoSpacing"/>
              <w:jc w:val="center"/>
              <w:rPr>
                <w:rFonts w:ascii="SassoonCRInfant" w:hAnsi="SassoonCRInfant"/>
                <w:noProof/>
                <w:sz w:val="16"/>
                <w:szCs w:val="16"/>
              </w:rPr>
            </w:pPr>
            <w:r w:rsidRPr="001574D2">
              <w:rPr>
                <w:rFonts w:ascii="SassoonCRInfant" w:hAnsi="SassoonCRInfant"/>
                <w:noProof/>
                <w:sz w:val="16"/>
                <w:szCs w:val="16"/>
                <w:lang w:val="en-US"/>
              </w:rPr>
              <w:t>Invasion games</w:t>
            </w:r>
          </w:p>
          <w:p w14:paraId="1E3DE625" w14:textId="77777777" w:rsidR="001574D2" w:rsidRPr="001574D2" w:rsidRDefault="001574D2" w:rsidP="001574D2">
            <w:pPr>
              <w:pStyle w:val="NoSpacing"/>
              <w:jc w:val="center"/>
              <w:rPr>
                <w:rFonts w:ascii="SassoonCRInfant" w:hAnsi="SassoonCRInfant"/>
                <w:noProof/>
                <w:sz w:val="16"/>
                <w:szCs w:val="16"/>
              </w:rPr>
            </w:pPr>
          </w:p>
        </w:tc>
        <w:tc>
          <w:tcPr>
            <w:tcW w:w="2097" w:type="dxa"/>
          </w:tcPr>
          <w:p w14:paraId="47B2DF46" w14:textId="1523A76B" w:rsidR="001574D2" w:rsidRPr="001574D2" w:rsidRDefault="001574D2" w:rsidP="001574D2">
            <w:pPr>
              <w:pStyle w:val="NoSpacing"/>
              <w:jc w:val="center"/>
              <w:rPr>
                <w:rFonts w:ascii="SassoonCRInfant" w:hAnsi="SassoonCRInfant"/>
                <w:noProof/>
                <w:sz w:val="16"/>
                <w:szCs w:val="16"/>
              </w:rPr>
            </w:pPr>
            <w:r w:rsidRPr="001574D2">
              <w:rPr>
                <w:rFonts w:ascii="SassoonCRInfant" w:hAnsi="SassoonCRInfant"/>
                <w:noProof/>
                <w:sz w:val="16"/>
                <w:szCs w:val="16"/>
              </w:rPr>
              <w:t>Dance</w:t>
            </w:r>
          </w:p>
        </w:tc>
        <w:tc>
          <w:tcPr>
            <w:tcW w:w="2097" w:type="dxa"/>
          </w:tcPr>
          <w:p w14:paraId="342C655C" w14:textId="17AD9A9C" w:rsidR="001574D2" w:rsidRPr="001574D2" w:rsidRDefault="001574D2" w:rsidP="001574D2">
            <w:pPr>
              <w:pStyle w:val="NoSpacing"/>
              <w:jc w:val="center"/>
              <w:rPr>
                <w:rFonts w:ascii="SassoonCRInfant" w:hAnsi="SassoonCRInfant"/>
                <w:noProof/>
                <w:sz w:val="16"/>
                <w:szCs w:val="16"/>
              </w:rPr>
            </w:pPr>
            <w:r w:rsidRPr="001574D2">
              <w:rPr>
                <w:rFonts w:ascii="SassoonCRInfant" w:hAnsi="SassoonCRInfant"/>
                <w:noProof/>
                <w:sz w:val="16"/>
                <w:szCs w:val="16"/>
              </w:rPr>
              <w:t>Gymnastics</w:t>
            </w:r>
          </w:p>
        </w:tc>
        <w:tc>
          <w:tcPr>
            <w:tcW w:w="2097" w:type="dxa"/>
          </w:tcPr>
          <w:p w14:paraId="2639479A" w14:textId="78F4A091" w:rsidR="001574D2" w:rsidRPr="001574D2" w:rsidRDefault="001574D2" w:rsidP="001574D2">
            <w:pPr>
              <w:pStyle w:val="NoSpacing"/>
              <w:jc w:val="center"/>
              <w:rPr>
                <w:rFonts w:ascii="SassoonCRInfant" w:hAnsi="SassoonCRInfant"/>
                <w:noProof/>
                <w:sz w:val="16"/>
                <w:szCs w:val="16"/>
              </w:rPr>
            </w:pPr>
            <w:r w:rsidRPr="001574D2">
              <w:rPr>
                <w:rFonts w:ascii="SassoonCRInfant" w:hAnsi="SassoonCRInfant"/>
                <w:noProof/>
                <w:sz w:val="16"/>
                <w:szCs w:val="16"/>
              </w:rPr>
              <w:t>Net and Wall</w:t>
            </w:r>
          </w:p>
        </w:tc>
        <w:tc>
          <w:tcPr>
            <w:tcW w:w="2097" w:type="dxa"/>
          </w:tcPr>
          <w:p w14:paraId="7E7C95DD" w14:textId="60F346EA" w:rsidR="001574D2" w:rsidRPr="001574D2" w:rsidRDefault="001574D2" w:rsidP="001574D2">
            <w:pPr>
              <w:pStyle w:val="NoSpacing"/>
              <w:jc w:val="center"/>
              <w:rPr>
                <w:rFonts w:ascii="SassoonCRInfant" w:hAnsi="SassoonCRInfant"/>
                <w:noProof/>
                <w:sz w:val="16"/>
                <w:szCs w:val="16"/>
              </w:rPr>
            </w:pPr>
            <w:r w:rsidRPr="001574D2">
              <w:rPr>
                <w:rFonts w:ascii="SassoonCRInfant" w:hAnsi="SassoonCRInfant"/>
                <w:noProof/>
                <w:sz w:val="16"/>
                <w:szCs w:val="16"/>
              </w:rPr>
              <w:t>Invasion Games</w:t>
            </w:r>
          </w:p>
        </w:tc>
        <w:tc>
          <w:tcPr>
            <w:tcW w:w="2097" w:type="dxa"/>
          </w:tcPr>
          <w:p w14:paraId="0C8E44F6" w14:textId="458BEFCC" w:rsidR="001574D2" w:rsidRPr="001574D2" w:rsidRDefault="001574D2" w:rsidP="001574D2">
            <w:pPr>
              <w:pStyle w:val="NoSpacing"/>
              <w:jc w:val="center"/>
              <w:rPr>
                <w:rFonts w:ascii="SassoonCRInfant" w:hAnsi="SassoonCRInfant"/>
                <w:noProof/>
                <w:sz w:val="16"/>
                <w:szCs w:val="16"/>
              </w:rPr>
            </w:pPr>
            <w:r w:rsidRPr="001574D2">
              <w:rPr>
                <w:rFonts w:ascii="SassoonCRInfant" w:hAnsi="SassoonCRInfant"/>
                <w:noProof/>
                <w:sz w:val="16"/>
                <w:szCs w:val="16"/>
              </w:rPr>
              <w:t>Striking and Fielding</w:t>
            </w:r>
          </w:p>
        </w:tc>
      </w:tr>
      <w:tr w:rsidR="001574D2" w:rsidRPr="00D50A08" w14:paraId="62BE885C" w14:textId="77777777" w:rsidTr="001574D2">
        <w:trPr>
          <w:trHeight w:val="649"/>
        </w:trPr>
        <w:tc>
          <w:tcPr>
            <w:tcW w:w="2097" w:type="dxa"/>
          </w:tcPr>
          <w:p w14:paraId="77BAE109" w14:textId="77777777" w:rsidR="001574D2" w:rsidRPr="00D50A08" w:rsidRDefault="001574D2" w:rsidP="001574D2">
            <w:pPr>
              <w:pStyle w:val="NoSpacing"/>
              <w:jc w:val="center"/>
              <w:rPr>
                <w:rFonts w:ascii="Sassoon Primary" w:hAnsi="Sassoon Primary"/>
                <w:b/>
                <w:noProof/>
                <w:sz w:val="24"/>
              </w:rPr>
            </w:pPr>
            <w:r w:rsidRPr="00D50A08">
              <w:rPr>
                <w:rFonts w:ascii="Sassoon Primary" w:hAnsi="Sassoon Primary"/>
                <w:b/>
                <w:noProof/>
                <w:sz w:val="24"/>
              </w:rPr>
              <w:t>Art</w:t>
            </w:r>
          </w:p>
        </w:tc>
        <w:tc>
          <w:tcPr>
            <w:tcW w:w="2097" w:type="dxa"/>
          </w:tcPr>
          <w:p w14:paraId="69F8308D" w14:textId="77777777" w:rsidR="001574D2" w:rsidRPr="001574D2" w:rsidRDefault="001574D2" w:rsidP="001574D2">
            <w:pPr>
              <w:pStyle w:val="NoSpacing"/>
              <w:rPr>
                <w:rFonts w:ascii="SassoonCRInfant" w:hAnsi="SassoonCRInfant"/>
                <w:noProof/>
                <w:sz w:val="16"/>
                <w:szCs w:val="16"/>
              </w:rPr>
            </w:pPr>
            <w:r w:rsidRPr="001574D2">
              <w:rPr>
                <w:rFonts w:ascii="SassoonCRInfant" w:hAnsi="SassoonCRInfant"/>
                <w:bCs/>
                <w:noProof/>
                <w:sz w:val="16"/>
                <w:szCs w:val="16"/>
                <w:lang w:val="en-US"/>
              </w:rPr>
              <w:t>Drawing: Understanding tone and structure</w:t>
            </w:r>
          </w:p>
          <w:p w14:paraId="5757FFD8" w14:textId="77777777" w:rsidR="001574D2" w:rsidRPr="001574D2" w:rsidRDefault="001574D2" w:rsidP="001574D2">
            <w:pPr>
              <w:pStyle w:val="NoSpacing"/>
              <w:jc w:val="center"/>
              <w:rPr>
                <w:rFonts w:ascii="SassoonCRInfant" w:hAnsi="SassoonCRInfant"/>
                <w:noProof/>
                <w:sz w:val="16"/>
                <w:szCs w:val="16"/>
              </w:rPr>
            </w:pPr>
          </w:p>
        </w:tc>
        <w:tc>
          <w:tcPr>
            <w:tcW w:w="2097" w:type="dxa"/>
          </w:tcPr>
          <w:p w14:paraId="115A4EC4" w14:textId="77777777" w:rsidR="001574D2" w:rsidRPr="001574D2" w:rsidRDefault="001574D2" w:rsidP="001574D2">
            <w:pPr>
              <w:pStyle w:val="NoSpacing"/>
              <w:rPr>
                <w:rFonts w:ascii="SassoonCRInfant" w:hAnsi="SassoonCRInfant"/>
                <w:noProof/>
                <w:sz w:val="16"/>
                <w:szCs w:val="16"/>
              </w:rPr>
            </w:pPr>
            <w:r w:rsidRPr="001574D2">
              <w:rPr>
                <w:rFonts w:ascii="SassoonCRInfant" w:hAnsi="SassoonCRInfant"/>
                <w:bCs/>
                <w:noProof/>
                <w:sz w:val="16"/>
                <w:szCs w:val="16"/>
                <w:lang w:val="en-US"/>
              </w:rPr>
              <w:t>Painting and mixed media: Life in colour</w:t>
            </w:r>
          </w:p>
          <w:p w14:paraId="65FED8C2" w14:textId="77777777" w:rsidR="001574D2" w:rsidRPr="001574D2" w:rsidRDefault="001574D2" w:rsidP="001574D2">
            <w:pPr>
              <w:pStyle w:val="NoSpacing"/>
              <w:jc w:val="center"/>
              <w:rPr>
                <w:rFonts w:ascii="SassoonCRInfant" w:hAnsi="SassoonCRInfant"/>
                <w:noProof/>
                <w:sz w:val="16"/>
                <w:szCs w:val="16"/>
              </w:rPr>
            </w:pPr>
          </w:p>
        </w:tc>
        <w:tc>
          <w:tcPr>
            <w:tcW w:w="2097" w:type="dxa"/>
          </w:tcPr>
          <w:p w14:paraId="4BC3AC05" w14:textId="77777777" w:rsidR="001574D2" w:rsidRPr="001574D2" w:rsidRDefault="001574D2" w:rsidP="001574D2">
            <w:pPr>
              <w:pStyle w:val="NoSpacing"/>
              <w:rPr>
                <w:rFonts w:ascii="SassoonCRInfant" w:hAnsi="SassoonCRInfant"/>
                <w:noProof/>
                <w:sz w:val="16"/>
                <w:szCs w:val="16"/>
              </w:rPr>
            </w:pPr>
            <w:r w:rsidRPr="001574D2">
              <w:rPr>
                <w:rFonts w:ascii="SassoonCRInfant" w:hAnsi="SassoonCRInfant"/>
                <w:bCs/>
                <w:noProof/>
                <w:sz w:val="16"/>
                <w:szCs w:val="16"/>
                <w:lang w:val="en-US"/>
              </w:rPr>
              <w:t>Sculpture and 3D: Clay houses</w:t>
            </w:r>
          </w:p>
          <w:p w14:paraId="7CCE7BC4" w14:textId="77777777" w:rsidR="001574D2" w:rsidRPr="001574D2" w:rsidRDefault="001574D2" w:rsidP="001574D2">
            <w:pPr>
              <w:pStyle w:val="NoSpacing"/>
              <w:jc w:val="center"/>
              <w:rPr>
                <w:rFonts w:ascii="SassoonCRInfant" w:hAnsi="SassoonCRInfant"/>
                <w:noProof/>
                <w:sz w:val="16"/>
                <w:szCs w:val="16"/>
              </w:rPr>
            </w:pPr>
          </w:p>
        </w:tc>
        <w:tc>
          <w:tcPr>
            <w:tcW w:w="2097" w:type="dxa"/>
            <w:shd w:val="clear" w:color="auto" w:fill="BFBFBF" w:themeFill="background1" w:themeFillShade="BF"/>
          </w:tcPr>
          <w:p w14:paraId="186F009F" w14:textId="77777777" w:rsidR="001574D2" w:rsidRPr="001574D2" w:rsidRDefault="001574D2" w:rsidP="001574D2">
            <w:pPr>
              <w:pStyle w:val="NoSpacing"/>
              <w:jc w:val="center"/>
              <w:rPr>
                <w:rFonts w:ascii="SassoonCRInfant" w:hAnsi="SassoonCRInfant"/>
                <w:noProof/>
                <w:sz w:val="16"/>
                <w:szCs w:val="16"/>
              </w:rPr>
            </w:pPr>
          </w:p>
        </w:tc>
        <w:tc>
          <w:tcPr>
            <w:tcW w:w="2097" w:type="dxa"/>
          </w:tcPr>
          <w:p w14:paraId="4875B8F4" w14:textId="77777777" w:rsidR="001574D2" w:rsidRPr="001574D2" w:rsidRDefault="001574D2" w:rsidP="001574D2">
            <w:pPr>
              <w:pStyle w:val="NoSpacing"/>
              <w:rPr>
                <w:rFonts w:ascii="SassoonCRInfant" w:hAnsi="SassoonCRInfant"/>
                <w:noProof/>
                <w:sz w:val="16"/>
                <w:szCs w:val="16"/>
              </w:rPr>
            </w:pPr>
            <w:r w:rsidRPr="001574D2">
              <w:rPr>
                <w:rFonts w:ascii="SassoonCRInfant" w:hAnsi="SassoonCRInfant"/>
                <w:bCs/>
                <w:noProof/>
                <w:sz w:val="16"/>
                <w:szCs w:val="16"/>
                <w:lang w:val="en-US"/>
              </w:rPr>
              <w:t>Craft and design: Map it out</w:t>
            </w:r>
          </w:p>
          <w:p w14:paraId="75779552" w14:textId="77777777" w:rsidR="001574D2" w:rsidRPr="001574D2" w:rsidRDefault="001574D2" w:rsidP="001574D2">
            <w:pPr>
              <w:pStyle w:val="NoSpacing"/>
              <w:jc w:val="center"/>
              <w:rPr>
                <w:rFonts w:ascii="SassoonCRInfant" w:hAnsi="SassoonCRInfant"/>
                <w:noProof/>
                <w:sz w:val="16"/>
                <w:szCs w:val="16"/>
              </w:rPr>
            </w:pPr>
          </w:p>
        </w:tc>
        <w:tc>
          <w:tcPr>
            <w:tcW w:w="2097" w:type="dxa"/>
            <w:shd w:val="clear" w:color="auto" w:fill="BFBFBF" w:themeFill="background1" w:themeFillShade="BF"/>
          </w:tcPr>
          <w:p w14:paraId="07A86886" w14:textId="77777777" w:rsidR="001574D2" w:rsidRPr="001574D2" w:rsidRDefault="001574D2" w:rsidP="001574D2">
            <w:pPr>
              <w:pStyle w:val="NoSpacing"/>
              <w:jc w:val="center"/>
              <w:rPr>
                <w:rFonts w:ascii="SassoonCRInfant" w:hAnsi="SassoonCRInfant"/>
                <w:noProof/>
                <w:sz w:val="16"/>
                <w:szCs w:val="16"/>
              </w:rPr>
            </w:pPr>
          </w:p>
        </w:tc>
      </w:tr>
      <w:tr w:rsidR="001574D2" w:rsidRPr="00D50A08" w14:paraId="6501E28C" w14:textId="77777777" w:rsidTr="001574D2">
        <w:trPr>
          <w:trHeight w:val="649"/>
        </w:trPr>
        <w:tc>
          <w:tcPr>
            <w:tcW w:w="2097" w:type="dxa"/>
          </w:tcPr>
          <w:p w14:paraId="42822DA7" w14:textId="77777777" w:rsidR="001574D2" w:rsidRPr="00D50A08" w:rsidRDefault="001574D2" w:rsidP="001574D2">
            <w:pPr>
              <w:pStyle w:val="NoSpacing"/>
              <w:jc w:val="center"/>
              <w:rPr>
                <w:rFonts w:ascii="Sassoon Primary" w:hAnsi="Sassoon Primary"/>
                <w:b/>
                <w:noProof/>
                <w:sz w:val="24"/>
              </w:rPr>
            </w:pPr>
            <w:r w:rsidRPr="00D50A08">
              <w:rPr>
                <w:rFonts w:ascii="Sassoon Primary" w:hAnsi="Sassoon Primary"/>
                <w:b/>
                <w:noProof/>
                <w:sz w:val="24"/>
              </w:rPr>
              <w:t>DT</w:t>
            </w:r>
          </w:p>
        </w:tc>
        <w:tc>
          <w:tcPr>
            <w:tcW w:w="2097" w:type="dxa"/>
            <w:shd w:val="clear" w:color="auto" w:fill="BFBFBF" w:themeFill="background1" w:themeFillShade="BF"/>
          </w:tcPr>
          <w:p w14:paraId="171E3FA7" w14:textId="77777777" w:rsidR="001574D2" w:rsidRPr="001574D2" w:rsidRDefault="001574D2" w:rsidP="001574D2">
            <w:pPr>
              <w:pStyle w:val="NoSpacing"/>
              <w:jc w:val="center"/>
              <w:rPr>
                <w:rFonts w:ascii="SassoonCRInfant" w:hAnsi="SassoonCRInfant"/>
                <w:noProof/>
                <w:sz w:val="16"/>
                <w:szCs w:val="16"/>
              </w:rPr>
            </w:pPr>
          </w:p>
        </w:tc>
        <w:tc>
          <w:tcPr>
            <w:tcW w:w="2097" w:type="dxa"/>
          </w:tcPr>
          <w:p w14:paraId="545CD8FA" w14:textId="77777777" w:rsidR="001574D2" w:rsidRPr="001574D2" w:rsidRDefault="001574D2" w:rsidP="001574D2">
            <w:pPr>
              <w:pStyle w:val="NoSpacing"/>
              <w:rPr>
                <w:rFonts w:ascii="SassoonCRInfant" w:hAnsi="SassoonCRInfant"/>
                <w:noProof/>
                <w:sz w:val="16"/>
                <w:szCs w:val="16"/>
              </w:rPr>
            </w:pPr>
            <w:r w:rsidRPr="001574D2">
              <w:rPr>
                <w:rFonts w:ascii="SassoonCRInfant" w:hAnsi="SassoonCRInfant"/>
                <w:bCs/>
                <w:noProof/>
                <w:sz w:val="16"/>
                <w:szCs w:val="16"/>
              </w:rPr>
              <w:t>Food</w:t>
            </w:r>
          </w:p>
          <w:p w14:paraId="08FCCFB5" w14:textId="77777777" w:rsidR="001574D2" w:rsidRPr="001574D2" w:rsidRDefault="001574D2" w:rsidP="001574D2">
            <w:pPr>
              <w:pStyle w:val="NoSpacing"/>
              <w:rPr>
                <w:rFonts w:ascii="SassoonCRInfant" w:hAnsi="SassoonCRInfant"/>
                <w:noProof/>
                <w:sz w:val="16"/>
                <w:szCs w:val="16"/>
              </w:rPr>
            </w:pPr>
            <w:r w:rsidRPr="001574D2">
              <w:rPr>
                <w:rFonts w:ascii="SassoonCRInfant" w:hAnsi="SassoonCRInfant"/>
                <w:noProof/>
                <w:sz w:val="16"/>
                <w:szCs w:val="16"/>
              </w:rPr>
              <w:t xml:space="preserve">Preparing fruit </w:t>
            </w:r>
          </w:p>
          <w:p w14:paraId="7E7CB74A" w14:textId="77777777" w:rsidR="001574D2" w:rsidRPr="001574D2" w:rsidRDefault="001574D2" w:rsidP="001574D2">
            <w:pPr>
              <w:pStyle w:val="NoSpacing"/>
              <w:jc w:val="center"/>
              <w:rPr>
                <w:rFonts w:ascii="SassoonCRInfant" w:hAnsi="SassoonCRInfant"/>
                <w:noProof/>
                <w:sz w:val="16"/>
                <w:szCs w:val="16"/>
              </w:rPr>
            </w:pPr>
          </w:p>
        </w:tc>
        <w:tc>
          <w:tcPr>
            <w:tcW w:w="2097" w:type="dxa"/>
            <w:shd w:val="clear" w:color="auto" w:fill="BFBFBF" w:themeFill="background1" w:themeFillShade="BF"/>
          </w:tcPr>
          <w:p w14:paraId="119098FB" w14:textId="77777777" w:rsidR="001574D2" w:rsidRPr="001574D2" w:rsidRDefault="001574D2" w:rsidP="001574D2">
            <w:pPr>
              <w:pStyle w:val="NoSpacing"/>
              <w:jc w:val="center"/>
              <w:rPr>
                <w:rFonts w:ascii="SassoonCRInfant" w:hAnsi="SassoonCRInfant"/>
                <w:noProof/>
                <w:sz w:val="16"/>
                <w:szCs w:val="16"/>
              </w:rPr>
            </w:pPr>
          </w:p>
        </w:tc>
        <w:tc>
          <w:tcPr>
            <w:tcW w:w="2097" w:type="dxa"/>
          </w:tcPr>
          <w:p w14:paraId="1268BBE3" w14:textId="77777777" w:rsidR="001574D2" w:rsidRPr="001574D2" w:rsidRDefault="001574D2" w:rsidP="001574D2">
            <w:pPr>
              <w:pStyle w:val="NoSpacing"/>
              <w:rPr>
                <w:rFonts w:ascii="SassoonCRInfant" w:hAnsi="SassoonCRInfant"/>
                <w:noProof/>
                <w:sz w:val="16"/>
                <w:szCs w:val="16"/>
              </w:rPr>
            </w:pPr>
            <w:r w:rsidRPr="001574D2">
              <w:rPr>
                <w:rFonts w:ascii="SassoonCRInfant" w:hAnsi="SassoonCRInfant"/>
                <w:bCs/>
                <w:noProof/>
                <w:sz w:val="16"/>
                <w:szCs w:val="16"/>
              </w:rPr>
              <w:t>Mechanisms</w:t>
            </w:r>
          </w:p>
          <w:p w14:paraId="56FCB1BB" w14:textId="77777777" w:rsidR="001574D2" w:rsidRPr="001574D2" w:rsidRDefault="001574D2" w:rsidP="001574D2">
            <w:pPr>
              <w:pStyle w:val="NoSpacing"/>
              <w:rPr>
                <w:rFonts w:ascii="SassoonCRInfant" w:hAnsi="SassoonCRInfant"/>
                <w:noProof/>
                <w:sz w:val="16"/>
                <w:szCs w:val="16"/>
              </w:rPr>
            </w:pPr>
            <w:r w:rsidRPr="001574D2">
              <w:rPr>
                <w:rFonts w:ascii="SassoonCRInfant" w:hAnsi="SassoonCRInfant"/>
                <w:noProof/>
                <w:sz w:val="16"/>
                <w:szCs w:val="16"/>
              </w:rPr>
              <w:t>Sliders and levers</w:t>
            </w:r>
          </w:p>
          <w:p w14:paraId="73499BD7" w14:textId="77777777" w:rsidR="001574D2" w:rsidRPr="001574D2" w:rsidRDefault="001574D2" w:rsidP="001574D2">
            <w:pPr>
              <w:pStyle w:val="NoSpacing"/>
              <w:jc w:val="center"/>
              <w:rPr>
                <w:rFonts w:ascii="SassoonCRInfant" w:hAnsi="SassoonCRInfant"/>
                <w:noProof/>
                <w:sz w:val="16"/>
                <w:szCs w:val="16"/>
              </w:rPr>
            </w:pPr>
          </w:p>
        </w:tc>
        <w:tc>
          <w:tcPr>
            <w:tcW w:w="2097" w:type="dxa"/>
            <w:shd w:val="clear" w:color="auto" w:fill="BFBFBF" w:themeFill="background1" w:themeFillShade="BF"/>
          </w:tcPr>
          <w:p w14:paraId="69EC6BF5" w14:textId="77777777" w:rsidR="001574D2" w:rsidRPr="001574D2" w:rsidRDefault="001574D2" w:rsidP="001574D2">
            <w:pPr>
              <w:pStyle w:val="NoSpacing"/>
              <w:jc w:val="center"/>
              <w:rPr>
                <w:rFonts w:ascii="SassoonCRInfant" w:hAnsi="SassoonCRInfant"/>
                <w:noProof/>
                <w:sz w:val="16"/>
                <w:szCs w:val="16"/>
              </w:rPr>
            </w:pPr>
          </w:p>
        </w:tc>
        <w:tc>
          <w:tcPr>
            <w:tcW w:w="2097" w:type="dxa"/>
          </w:tcPr>
          <w:p w14:paraId="66F754F5" w14:textId="77777777" w:rsidR="001574D2" w:rsidRPr="001574D2" w:rsidRDefault="001574D2" w:rsidP="001574D2">
            <w:pPr>
              <w:pStyle w:val="NoSpacing"/>
              <w:rPr>
                <w:rFonts w:ascii="SassoonCRInfant" w:hAnsi="SassoonCRInfant"/>
                <w:noProof/>
                <w:sz w:val="16"/>
                <w:szCs w:val="16"/>
              </w:rPr>
            </w:pPr>
            <w:r w:rsidRPr="001574D2">
              <w:rPr>
                <w:rFonts w:ascii="SassoonCRInfant" w:hAnsi="SassoonCRInfant"/>
                <w:bCs/>
                <w:noProof/>
                <w:sz w:val="16"/>
                <w:szCs w:val="16"/>
              </w:rPr>
              <w:t>Structures</w:t>
            </w:r>
          </w:p>
          <w:p w14:paraId="39831A17" w14:textId="77777777" w:rsidR="001574D2" w:rsidRPr="001574D2" w:rsidRDefault="001574D2" w:rsidP="001574D2">
            <w:pPr>
              <w:pStyle w:val="NoSpacing"/>
              <w:rPr>
                <w:rFonts w:ascii="SassoonCRInfant" w:hAnsi="SassoonCRInfant"/>
                <w:noProof/>
                <w:sz w:val="16"/>
                <w:szCs w:val="16"/>
              </w:rPr>
            </w:pPr>
            <w:r w:rsidRPr="001574D2">
              <w:rPr>
                <w:rFonts w:ascii="SassoonCRInfant" w:hAnsi="SassoonCRInfant"/>
                <w:noProof/>
                <w:sz w:val="16"/>
                <w:szCs w:val="16"/>
                <w:lang w:val="en-US"/>
              </w:rPr>
              <w:t>F</w:t>
            </w:r>
            <w:r w:rsidRPr="001574D2">
              <w:rPr>
                <w:rFonts w:ascii="SassoonCRInfant" w:hAnsi="SassoonCRInfant"/>
                <w:noProof/>
                <w:sz w:val="16"/>
                <w:szCs w:val="16"/>
              </w:rPr>
              <w:t>ree standing structures</w:t>
            </w:r>
          </w:p>
          <w:p w14:paraId="2DF682BA" w14:textId="77777777" w:rsidR="001574D2" w:rsidRPr="001574D2" w:rsidRDefault="001574D2" w:rsidP="001574D2">
            <w:pPr>
              <w:pStyle w:val="NoSpacing"/>
              <w:jc w:val="center"/>
              <w:rPr>
                <w:rFonts w:ascii="SassoonCRInfant" w:hAnsi="SassoonCRInfant"/>
                <w:noProof/>
                <w:sz w:val="16"/>
                <w:szCs w:val="16"/>
              </w:rPr>
            </w:pPr>
          </w:p>
        </w:tc>
      </w:tr>
      <w:tr w:rsidR="009607D0" w:rsidRPr="00D50A08" w14:paraId="0D19195B" w14:textId="77777777" w:rsidTr="008209C8">
        <w:trPr>
          <w:trHeight w:val="649"/>
        </w:trPr>
        <w:tc>
          <w:tcPr>
            <w:tcW w:w="2097" w:type="dxa"/>
          </w:tcPr>
          <w:p w14:paraId="145D11EB" w14:textId="77777777" w:rsidR="009607D0" w:rsidRPr="00D50A08" w:rsidRDefault="009607D0" w:rsidP="009607D0">
            <w:pPr>
              <w:pStyle w:val="NoSpacing"/>
              <w:jc w:val="center"/>
              <w:rPr>
                <w:rFonts w:ascii="Sassoon Primary" w:hAnsi="Sassoon Primary"/>
                <w:b/>
                <w:noProof/>
                <w:sz w:val="24"/>
              </w:rPr>
            </w:pPr>
            <w:r w:rsidRPr="00D50A08">
              <w:rPr>
                <w:rFonts w:ascii="Sassoon Primary" w:hAnsi="Sassoon Primary"/>
                <w:b/>
                <w:noProof/>
                <w:sz w:val="24"/>
              </w:rPr>
              <w:t>RE</w:t>
            </w:r>
          </w:p>
        </w:tc>
        <w:tc>
          <w:tcPr>
            <w:tcW w:w="20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1851DEA" w14:textId="76D2954D" w:rsidR="009607D0" w:rsidRPr="009607D0" w:rsidRDefault="009607D0" w:rsidP="009607D0">
            <w:pPr>
              <w:pStyle w:val="NoSpacing"/>
              <w:rPr>
                <w:rFonts w:ascii="SassoonCRInfant" w:hAnsi="SassoonCRInfant"/>
                <w:noProof/>
                <w:sz w:val="16"/>
                <w:szCs w:val="16"/>
              </w:rPr>
            </w:pPr>
            <w:r w:rsidRPr="009607D0">
              <w:rPr>
                <w:rFonts w:ascii="SassoonCRInfant" w:hAnsi="SassoonCRInfant" w:cs="Arial"/>
                <w:color w:val="222222"/>
                <w:kern w:val="24"/>
                <w:sz w:val="16"/>
              </w:rPr>
              <w:t>Why do we need to give thanks?</w:t>
            </w:r>
          </w:p>
        </w:tc>
        <w:tc>
          <w:tcPr>
            <w:tcW w:w="20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AD98706" w14:textId="07B6A88E" w:rsidR="009607D0" w:rsidRPr="009607D0" w:rsidRDefault="009607D0" w:rsidP="009607D0">
            <w:pPr>
              <w:pStyle w:val="NoSpacing"/>
              <w:rPr>
                <w:rFonts w:ascii="SassoonCRInfant" w:hAnsi="SassoonCRInfant"/>
                <w:noProof/>
                <w:sz w:val="16"/>
                <w:szCs w:val="16"/>
              </w:rPr>
            </w:pPr>
            <w:r w:rsidRPr="009607D0">
              <w:rPr>
                <w:rFonts w:ascii="SassoonCRInfant" w:hAnsi="SassoonCRInfant" w:cs="Arial"/>
                <w:color w:val="222222"/>
                <w:kern w:val="24"/>
                <w:sz w:val="16"/>
              </w:rPr>
              <w:t>Why is light important to people?</w:t>
            </w:r>
          </w:p>
        </w:tc>
        <w:tc>
          <w:tcPr>
            <w:tcW w:w="20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61DFC66" w14:textId="056D138D" w:rsidR="009607D0" w:rsidRPr="009607D0" w:rsidRDefault="009607D0" w:rsidP="009607D0">
            <w:pPr>
              <w:pStyle w:val="NoSpacing"/>
              <w:rPr>
                <w:rFonts w:ascii="SassoonCRInfant" w:hAnsi="SassoonCRInfant"/>
                <w:noProof/>
                <w:sz w:val="16"/>
                <w:szCs w:val="16"/>
              </w:rPr>
            </w:pPr>
            <w:r w:rsidRPr="009607D0">
              <w:rPr>
                <w:rFonts w:ascii="SassoonCRInfant" w:hAnsi="SassoonCRInfant" w:cs="Arial"/>
                <w:color w:val="222222"/>
                <w:kern w:val="24"/>
                <w:sz w:val="16"/>
              </w:rPr>
              <w:t>How do we know some people feel a special connection to a god?</w:t>
            </w:r>
          </w:p>
        </w:tc>
        <w:tc>
          <w:tcPr>
            <w:tcW w:w="20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7689B6A" w14:textId="4493B208" w:rsidR="009607D0" w:rsidRPr="009607D0" w:rsidRDefault="009607D0" w:rsidP="009607D0">
            <w:pPr>
              <w:pStyle w:val="NoSpacing"/>
              <w:rPr>
                <w:rFonts w:ascii="SassoonCRInfant" w:hAnsi="SassoonCRInfant"/>
                <w:noProof/>
                <w:sz w:val="16"/>
                <w:szCs w:val="16"/>
              </w:rPr>
            </w:pPr>
            <w:r w:rsidRPr="009607D0">
              <w:rPr>
                <w:rFonts w:ascii="SassoonCRInfant" w:hAnsi="SassoonCRInfant" w:cs="Arial"/>
                <w:color w:val="222222"/>
                <w:kern w:val="24"/>
                <w:sz w:val="16"/>
              </w:rPr>
              <w:t>What is a prophet?</w:t>
            </w:r>
          </w:p>
        </w:tc>
        <w:tc>
          <w:tcPr>
            <w:tcW w:w="20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31EFA7E" w14:textId="7121C461" w:rsidR="009607D0" w:rsidRPr="009607D0" w:rsidRDefault="009607D0" w:rsidP="009607D0">
            <w:pPr>
              <w:pStyle w:val="NoSpacing"/>
              <w:rPr>
                <w:rFonts w:ascii="SassoonCRInfant" w:hAnsi="SassoonCRInfant"/>
                <w:noProof/>
                <w:sz w:val="16"/>
                <w:szCs w:val="16"/>
              </w:rPr>
            </w:pPr>
            <w:r w:rsidRPr="009607D0">
              <w:rPr>
                <w:rFonts w:ascii="SassoonCRInfant" w:hAnsi="SassoonCRInfant" w:cs="Arial"/>
                <w:color w:val="222222"/>
                <w:kern w:val="24"/>
                <w:sz w:val="16"/>
              </w:rPr>
              <w:t>How do some people talk to God?</w:t>
            </w:r>
          </w:p>
        </w:tc>
        <w:tc>
          <w:tcPr>
            <w:tcW w:w="20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67C641B" w14:textId="3777B786" w:rsidR="009607D0" w:rsidRPr="009607D0" w:rsidRDefault="009607D0" w:rsidP="009607D0">
            <w:pPr>
              <w:pStyle w:val="NoSpacing"/>
              <w:rPr>
                <w:rFonts w:ascii="SassoonCRInfant" w:hAnsi="SassoonCRInfant"/>
                <w:noProof/>
                <w:sz w:val="16"/>
                <w:szCs w:val="16"/>
              </w:rPr>
            </w:pPr>
            <w:r w:rsidRPr="009607D0">
              <w:rPr>
                <w:rFonts w:ascii="SassoonCRInfant" w:hAnsi="SassoonCRInfant" w:cs="Arial"/>
                <w:color w:val="222222"/>
                <w:kern w:val="24"/>
                <w:sz w:val="16"/>
              </w:rPr>
              <w:t>Where do some people talk to God?</w:t>
            </w:r>
          </w:p>
        </w:tc>
      </w:tr>
      <w:tr w:rsidR="009607D0" w:rsidRPr="00D50A08" w14:paraId="13E0F2C7" w14:textId="77777777" w:rsidTr="00585759">
        <w:trPr>
          <w:trHeight w:val="649"/>
        </w:trPr>
        <w:tc>
          <w:tcPr>
            <w:tcW w:w="2097" w:type="dxa"/>
          </w:tcPr>
          <w:p w14:paraId="16EE7EB8" w14:textId="77777777" w:rsidR="009607D0" w:rsidRPr="00D50A08" w:rsidRDefault="009607D0" w:rsidP="009607D0">
            <w:pPr>
              <w:pStyle w:val="NoSpacing"/>
              <w:jc w:val="center"/>
              <w:rPr>
                <w:rFonts w:ascii="Sassoon Primary" w:hAnsi="Sassoon Primary"/>
                <w:b/>
                <w:noProof/>
                <w:sz w:val="24"/>
              </w:rPr>
            </w:pPr>
            <w:r w:rsidRPr="00D50A08">
              <w:rPr>
                <w:rFonts w:ascii="Sassoon Primary" w:hAnsi="Sassoon Primary"/>
                <w:b/>
                <w:noProof/>
                <w:sz w:val="24"/>
              </w:rPr>
              <w:t>PSHE</w:t>
            </w:r>
          </w:p>
        </w:tc>
        <w:tc>
          <w:tcPr>
            <w:tcW w:w="2097" w:type="dxa"/>
            <w:vAlign w:val="center"/>
          </w:tcPr>
          <w:p w14:paraId="56801755" w14:textId="2F0C5DC1" w:rsidR="009607D0" w:rsidRPr="009607D0" w:rsidRDefault="009607D0" w:rsidP="009607D0">
            <w:pPr>
              <w:pStyle w:val="NoSpacing"/>
              <w:rPr>
                <w:rFonts w:ascii="SassoonCRInfant" w:hAnsi="SassoonCRInfant"/>
                <w:noProof/>
                <w:sz w:val="16"/>
                <w:szCs w:val="16"/>
              </w:rPr>
            </w:pPr>
            <w:r w:rsidRPr="009607D0">
              <w:rPr>
                <w:rFonts w:ascii="SassoonCRInfant" w:hAnsi="SassoonCRInfant"/>
                <w:position w:val="-2"/>
                <w:sz w:val="16"/>
                <w:szCs w:val="16"/>
              </w:rPr>
              <w:t>My healthy self: How can we look after our bodies?</w:t>
            </w:r>
          </w:p>
        </w:tc>
        <w:tc>
          <w:tcPr>
            <w:tcW w:w="2097" w:type="dxa"/>
            <w:vAlign w:val="center"/>
          </w:tcPr>
          <w:p w14:paraId="0B0C0474" w14:textId="08757F99" w:rsidR="009607D0" w:rsidRPr="009607D0" w:rsidRDefault="009607D0" w:rsidP="009607D0">
            <w:pPr>
              <w:pStyle w:val="NoSpacing"/>
              <w:rPr>
                <w:rFonts w:ascii="SassoonCRInfant" w:hAnsi="SassoonCRInfant"/>
                <w:noProof/>
                <w:sz w:val="16"/>
                <w:szCs w:val="16"/>
              </w:rPr>
            </w:pPr>
            <w:r w:rsidRPr="009607D0">
              <w:rPr>
                <w:rFonts w:ascii="SassoonCRInfant" w:hAnsi="SassoonCRInfant"/>
                <w:position w:val="-2"/>
                <w:sz w:val="16"/>
                <w:szCs w:val="16"/>
              </w:rPr>
              <w:t>Connecting with others: How can I build safe, kind and caring relationships with others?</w:t>
            </w:r>
          </w:p>
        </w:tc>
        <w:tc>
          <w:tcPr>
            <w:tcW w:w="2097" w:type="dxa"/>
            <w:vAlign w:val="center"/>
          </w:tcPr>
          <w:p w14:paraId="6713912F" w14:textId="1EACB2D4" w:rsidR="009607D0" w:rsidRPr="009607D0" w:rsidRDefault="009607D0" w:rsidP="009607D0">
            <w:pPr>
              <w:pStyle w:val="NoSpacing"/>
              <w:rPr>
                <w:rFonts w:ascii="SassoonCRInfant" w:hAnsi="SassoonCRInfant"/>
                <w:noProof/>
                <w:sz w:val="16"/>
                <w:szCs w:val="16"/>
              </w:rPr>
            </w:pPr>
            <w:r w:rsidRPr="009607D0">
              <w:rPr>
                <w:rFonts w:ascii="SassoonCRInfant" w:hAnsi="SassoonCRInfant"/>
                <w:position w:val="-2"/>
                <w:sz w:val="16"/>
                <w:szCs w:val="16"/>
              </w:rPr>
              <w:t>The online world: How can we stay safe online?</w:t>
            </w:r>
          </w:p>
        </w:tc>
        <w:tc>
          <w:tcPr>
            <w:tcW w:w="2097" w:type="dxa"/>
            <w:vAlign w:val="center"/>
          </w:tcPr>
          <w:p w14:paraId="74B59701" w14:textId="625522DD" w:rsidR="009607D0" w:rsidRPr="009607D0" w:rsidRDefault="009607D0" w:rsidP="009607D0">
            <w:pPr>
              <w:pStyle w:val="NoSpacing"/>
              <w:rPr>
                <w:rFonts w:ascii="SassoonCRInfant" w:hAnsi="SassoonCRInfant"/>
                <w:noProof/>
                <w:sz w:val="16"/>
                <w:szCs w:val="16"/>
              </w:rPr>
            </w:pPr>
            <w:r w:rsidRPr="009607D0">
              <w:rPr>
                <w:rFonts w:ascii="SassoonCRInfant" w:hAnsi="SassoonCRInfant"/>
                <w:position w:val="-2"/>
                <w:sz w:val="16"/>
                <w:szCs w:val="16"/>
              </w:rPr>
              <w:br/>
              <w:t>Citizenship: How do people belong to a community and earn money?</w:t>
            </w:r>
          </w:p>
        </w:tc>
        <w:tc>
          <w:tcPr>
            <w:tcW w:w="2097" w:type="dxa"/>
          </w:tcPr>
          <w:p w14:paraId="281F3165" w14:textId="77777777" w:rsidR="009607D0" w:rsidRPr="009607D0" w:rsidRDefault="009607D0" w:rsidP="009607D0">
            <w:pPr>
              <w:pStyle w:val="NoSpacing"/>
              <w:rPr>
                <w:rFonts w:ascii="SassoonCRInfant" w:hAnsi="SassoonCRInfant"/>
                <w:noProof/>
                <w:sz w:val="16"/>
                <w:szCs w:val="16"/>
              </w:rPr>
            </w:pPr>
            <w:r w:rsidRPr="009607D0">
              <w:rPr>
                <w:rFonts w:ascii="SassoonCRInfant" w:hAnsi="SassoonCRInfant"/>
                <w:noProof/>
                <w:sz w:val="16"/>
                <w:szCs w:val="16"/>
              </w:rPr>
              <w:t>Growing up: How can we look after and respect our bodies as we grow?</w:t>
            </w:r>
          </w:p>
          <w:p w14:paraId="4FB6C9FB" w14:textId="77777777" w:rsidR="009607D0" w:rsidRPr="009607D0" w:rsidRDefault="009607D0" w:rsidP="009607D0">
            <w:pPr>
              <w:pStyle w:val="NoSpacing"/>
              <w:rPr>
                <w:rFonts w:ascii="SassoonCRInfant" w:hAnsi="SassoonCRInfant"/>
                <w:noProof/>
                <w:sz w:val="16"/>
                <w:szCs w:val="16"/>
              </w:rPr>
            </w:pPr>
          </w:p>
          <w:p w14:paraId="756F06E2" w14:textId="326F774E" w:rsidR="009607D0" w:rsidRPr="009607D0" w:rsidRDefault="009607D0" w:rsidP="009607D0">
            <w:pPr>
              <w:pStyle w:val="NoSpacing"/>
              <w:rPr>
                <w:rFonts w:ascii="SassoonCRInfant" w:hAnsi="SassoonCRInfant"/>
                <w:noProof/>
                <w:sz w:val="16"/>
                <w:szCs w:val="16"/>
              </w:rPr>
            </w:pPr>
            <w:r w:rsidRPr="009607D0">
              <w:rPr>
                <w:rFonts w:ascii="SassoonCRInfant" w:hAnsi="SassoonCRInfant"/>
                <w:noProof/>
                <w:sz w:val="16"/>
                <w:szCs w:val="16"/>
              </w:rPr>
              <w:t>Christopher Winters – Growing and Changing</w:t>
            </w:r>
          </w:p>
        </w:tc>
        <w:tc>
          <w:tcPr>
            <w:tcW w:w="2097" w:type="dxa"/>
          </w:tcPr>
          <w:p w14:paraId="3F680051" w14:textId="41134C79" w:rsidR="009607D0" w:rsidRPr="009607D0" w:rsidRDefault="009607D0" w:rsidP="009607D0">
            <w:pPr>
              <w:pStyle w:val="NoSpacing"/>
              <w:rPr>
                <w:rFonts w:ascii="SassoonCRInfant" w:hAnsi="SassoonCRInfant"/>
                <w:noProof/>
                <w:sz w:val="16"/>
                <w:szCs w:val="16"/>
              </w:rPr>
            </w:pPr>
            <w:r w:rsidRPr="009607D0">
              <w:rPr>
                <w:rFonts w:ascii="SassoonCRInfant" w:hAnsi="SassoonCRInfant"/>
                <w:position w:val="-2"/>
                <w:sz w:val="16"/>
                <w:szCs w:val="16"/>
              </w:rPr>
              <w:t>Staying safe: How can I make safe choices in different places?</w:t>
            </w:r>
          </w:p>
        </w:tc>
      </w:tr>
      <w:tr w:rsidR="009607D0" w:rsidRPr="00D50A08" w14:paraId="169E9447" w14:textId="77777777" w:rsidTr="00585759">
        <w:trPr>
          <w:trHeight w:val="649"/>
        </w:trPr>
        <w:tc>
          <w:tcPr>
            <w:tcW w:w="2097" w:type="dxa"/>
          </w:tcPr>
          <w:p w14:paraId="37CE7D7B" w14:textId="77777777" w:rsidR="009607D0" w:rsidRPr="00D50A08" w:rsidRDefault="009607D0" w:rsidP="009607D0">
            <w:pPr>
              <w:pStyle w:val="NoSpacing"/>
              <w:jc w:val="center"/>
              <w:rPr>
                <w:rFonts w:ascii="Sassoon Primary" w:hAnsi="Sassoon Primary"/>
                <w:b/>
                <w:noProof/>
                <w:sz w:val="24"/>
              </w:rPr>
            </w:pPr>
            <w:r w:rsidRPr="00D50A08">
              <w:rPr>
                <w:rFonts w:ascii="Sassoon Primary" w:hAnsi="Sassoon Primary"/>
                <w:b/>
                <w:noProof/>
                <w:sz w:val="24"/>
              </w:rPr>
              <w:t xml:space="preserve">Music </w:t>
            </w:r>
          </w:p>
        </w:tc>
        <w:tc>
          <w:tcPr>
            <w:tcW w:w="2097" w:type="dxa"/>
            <w:vAlign w:val="center"/>
          </w:tcPr>
          <w:p w14:paraId="07B0B293" w14:textId="10DC210E" w:rsidR="009607D0" w:rsidRPr="001574D2" w:rsidRDefault="009607D0" w:rsidP="009607D0">
            <w:pPr>
              <w:pStyle w:val="NoSpacing"/>
              <w:jc w:val="center"/>
              <w:rPr>
                <w:rFonts w:ascii="SassoonCRInfant" w:hAnsi="SassoonCRInfant"/>
                <w:noProof/>
                <w:sz w:val="16"/>
                <w:szCs w:val="16"/>
              </w:rPr>
            </w:pPr>
            <w:r w:rsidRPr="001574D2">
              <w:rPr>
                <w:rFonts w:ascii="SassoonCRInfant" w:eastAsia="Calibri" w:hAnsi="SassoonCRInfant"/>
                <w:kern w:val="24"/>
                <w:sz w:val="16"/>
                <w:szCs w:val="16"/>
                <w:lang w:val="en-US"/>
              </w:rPr>
              <w:t>Down in the woods</w:t>
            </w:r>
          </w:p>
        </w:tc>
        <w:tc>
          <w:tcPr>
            <w:tcW w:w="2097" w:type="dxa"/>
            <w:vAlign w:val="center"/>
          </w:tcPr>
          <w:p w14:paraId="20BF718B" w14:textId="67ECD446" w:rsidR="009607D0" w:rsidRPr="001574D2" w:rsidRDefault="009607D0" w:rsidP="009607D0">
            <w:pPr>
              <w:pStyle w:val="NoSpacing"/>
              <w:jc w:val="center"/>
              <w:rPr>
                <w:rFonts w:ascii="SassoonCRInfant" w:hAnsi="SassoonCRInfant"/>
                <w:noProof/>
                <w:sz w:val="16"/>
                <w:szCs w:val="16"/>
              </w:rPr>
            </w:pPr>
            <w:r w:rsidRPr="001574D2">
              <w:rPr>
                <w:rFonts w:ascii="SassoonCRInfant" w:eastAsia="Calibri" w:hAnsi="SassoonCRInfant"/>
                <w:kern w:val="24"/>
                <w:sz w:val="16"/>
                <w:szCs w:val="16"/>
                <w:lang w:val="en-US"/>
              </w:rPr>
              <w:t>Festive Fun</w:t>
            </w:r>
          </w:p>
        </w:tc>
        <w:tc>
          <w:tcPr>
            <w:tcW w:w="2097" w:type="dxa"/>
            <w:vAlign w:val="center"/>
          </w:tcPr>
          <w:p w14:paraId="6B73A78D" w14:textId="5D142A47" w:rsidR="009607D0" w:rsidRPr="001574D2" w:rsidRDefault="009607D0" w:rsidP="009607D0">
            <w:pPr>
              <w:pStyle w:val="NoSpacing"/>
              <w:jc w:val="center"/>
              <w:rPr>
                <w:rFonts w:ascii="SassoonCRInfant" w:hAnsi="SassoonCRInfant"/>
                <w:noProof/>
                <w:sz w:val="16"/>
                <w:szCs w:val="16"/>
              </w:rPr>
            </w:pPr>
            <w:r w:rsidRPr="001574D2">
              <w:rPr>
                <w:rFonts w:ascii="SassoonCRInfant" w:eastAsia="Calibri" w:hAnsi="SassoonCRInfant"/>
                <w:kern w:val="24"/>
                <w:sz w:val="16"/>
                <w:szCs w:val="16"/>
                <w:lang w:val="en-US"/>
              </w:rPr>
              <w:t>Round the World &amp; Instrument Tuition</w:t>
            </w:r>
          </w:p>
        </w:tc>
        <w:tc>
          <w:tcPr>
            <w:tcW w:w="2097" w:type="dxa"/>
            <w:vAlign w:val="center"/>
          </w:tcPr>
          <w:p w14:paraId="4EEFC60E" w14:textId="56587142" w:rsidR="009607D0" w:rsidRPr="001574D2" w:rsidRDefault="009607D0" w:rsidP="009607D0">
            <w:pPr>
              <w:pStyle w:val="NoSpacing"/>
              <w:jc w:val="center"/>
              <w:rPr>
                <w:rFonts w:ascii="SassoonCRInfant" w:hAnsi="SassoonCRInfant"/>
                <w:noProof/>
                <w:sz w:val="16"/>
                <w:szCs w:val="16"/>
              </w:rPr>
            </w:pPr>
            <w:r w:rsidRPr="001574D2">
              <w:rPr>
                <w:rFonts w:ascii="SassoonCRInfant" w:eastAsia="Calibri" w:hAnsi="SassoonCRInfant"/>
                <w:kern w:val="24"/>
                <w:sz w:val="16"/>
                <w:szCs w:val="16"/>
                <w:lang w:val="en-US"/>
              </w:rPr>
              <w:t>Whatever the weather &amp; Instrument Tuition</w:t>
            </w:r>
          </w:p>
        </w:tc>
        <w:tc>
          <w:tcPr>
            <w:tcW w:w="20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F8DEE69" w14:textId="14967869" w:rsidR="009607D0" w:rsidRPr="001574D2" w:rsidRDefault="009607D0" w:rsidP="009607D0">
            <w:pPr>
              <w:pStyle w:val="NoSpacing"/>
              <w:jc w:val="center"/>
              <w:rPr>
                <w:rFonts w:ascii="SassoonCRInfant" w:hAnsi="SassoonCRInfant"/>
                <w:noProof/>
                <w:sz w:val="16"/>
                <w:szCs w:val="16"/>
              </w:rPr>
            </w:pPr>
            <w:r w:rsidRPr="001574D2">
              <w:rPr>
                <w:rFonts w:ascii="SassoonCRInfant" w:eastAsia="Calibri" w:hAnsi="SassoonCRInfant"/>
                <w:kern w:val="24"/>
                <w:sz w:val="16"/>
                <w:szCs w:val="16"/>
                <w:lang w:val="en-US"/>
              </w:rPr>
              <w:t>Down in the Jungle</w:t>
            </w:r>
          </w:p>
        </w:tc>
        <w:tc>
          <w:tcPr>
            <w:tcW w:w="20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3001E7D" w14:textId="6B961B06" w:rsidR="009607D0" w:rsidRPr="001574D2" w:rsidRDefault="009607D0" w:rsidP="009607D0">
            <w:pPr>
              <w:pStyle w:val="NoSpacing"/>
              <w:jc w:val="center"/>
              <w:rPr>
                <w:rFonts w:ascii="SassoonCRInfant" w:hAnsi="SassoonCRInfant"/>
                <w:noProof/>
                <w:sz w:val="16"/>
                <w:szCs w:val="16"/>
              </w:rPr>
            </w:pPr>
            <w:r w:rsidRPr="001574D2">
              <w:rPr>
                <w:rFonts w:ascii="SassoonCRInfant" w:eastAsia="Calibri" w:hAnsi="SassoonCRInfant"/>
                <w:kern w:val="24"/>
                <w:sz w:val="16"/>
                <w:szCs w:val="16"/>
                <w:lang w:val="en-US"/>
              </w:rPr>
              <w:t>Moon and Stars</w:t>
            </w:r>
          </w:p>
        </w:tc>
      </w:tr>
      <w:tr w:rsidR="009607D0" w:rsidRPr="00D50A08" w14:paraId="4574685A" w14:textId="77777777" w:rsidTr="00BE451D">
        <w:trPr>
          <w:trHeight w:val="649"/>
        </w:trPr>
        <w:tc>
          <w:tcPr>
            <w:tcW w:w="2097" w:type="dxa"/>
          </w:tcPr>
          <w:p w14:paraId="5CAB2CBA" w14:textId="77777777" w:rsidR="009607D0" w:rsidRPr="00D50A08" w:rsidRDefault="009607D0" w:rsidP="009607D0">
            <w:pPr>
              <w:pStyle w:val="NoSpacing"/>
              <w:jc w:val="center"/>
              <w:rPr>
                <w:rFonts w:ascii="Sassoon Primary" w:hAnsi="Sassoon Primary"/>
                <w:b/>
                <w:noProof/>
                <w:sz w:val="24"/>
              </w:rPr>
            </w:pPr>
            <w:r w:rsidRPr="00D50A08">
              <w:rPr>
                <w:rFonts w:ascii="Sassoon Primary" w:hAnsi="Sassoon Primary"/>
                <w:b/>
                <w:noProof/>
                <w:sz w:val="24"/>
              </w:rPr>
              <w:t>Computing</w:t>
            </w:r>
          </w:p>
        </w:tc>
        <w:tc>
          <w:tcPr>
            <w:tcW w:w="20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DDFB99B" w14:textId="2B199D1E" w:rsidR="009607D0" w:rsidRPr="001574D2" w:rsidRDefault="009607D0" w:rsidP="009607D0">
            <w:pPr>
              <w:pStyle w:val="NoSpacing"/>
              <w:jc w:val="center"/>
              <w:rPr>
                <w:rFonts w:ascii="SassoonCRInfant" w:hAnsi="SassoonCRInfant"/>
                <w:noProof/>
                <w:sz w:val="16"/>
                <w:szCs w:val="16"/>
              </w:rPr>
            </w:pPr>
            <w:r w:rsidRPr="001574D2">
              <w:rPr>
                <w:rFonts w:ascii="SassoonCRInfant" w:eastAsia="Calibri" w:hAnsi="SassoonCRInfant"/>
                <w:kern w:val="24"/>
                <w:sz w:val="16"/>
                <w:szCs w:val="16"/>
              </w:rPr>
              <w:t>1. Computing systems and networks – IT around us – Y2</w:t>
            </w:r>
          </w:p>
        </w:tc>
        <w:tc>
          <w:tcPr>
            <w:tcW w:w="20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AE04792" w14:textId="10AD5740" w:rsidR="009607D0" w:rsidRPr="001574D2" w:rsidRDefault="009607D0" w:rsidP="009607D0">
            <w:pPr>
              <w:pStyle w:val="NoSpacing"/>
              <w:jc w:val="center"/>
              <w:rPr>
                <w:rFonts w:ascii="SassoonCRInfant" w:hAnsi="SassoonCRInfant"/>
                <w:noProof/>
                <w:sz w:val="16"/>
                <w:szCs w:val="16"/>
              </w:rPr>
            </w:pPr>
            <w:r w:rsidRPr="001574D2">
              <w:rPr>
                <w:rFonts w:ascii="SassoonCRInfant" w:eastAsia="Calibri" w:hAnsi="SassoonCRInfant"/>
                <w:kern w:val="24"/>
                <w:sz w:val="16"/>
                <w:szCs w:val="16"/>
              </w:rPr>
              <w:t>2. Creating media A – Digital photography – Y2</w:t>
            </w:r>
          </w:p>
        </w:tc>
        <w:tc>
          <w:tcPr>
            <w:tcW w:w="20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926AB32" w14:textId="64F8F370" w:rsidR="009607D0" w:rsidRPr="001574D2" w:rsidRDefault="009607D0" w:rsidP="009607D0">
            <w:pPr>
              <w:pStyle w:val="NoSpacing"/>
              <w:jc w:val="center"/>
              <w:rPr>
                <w:rFonts w:ascii="SassoonCRInfant" w:hAnsi="SassoonCRInfant"/>
                <w:noProof/>
                <w:sz w:val="16"/>
                <w:szCs w:val="16"/>
              </w:rPr>
            </w:pPr>
            <w:r w:rsidRPr="001574D2">
              <w:rPr>
                <w:rFonts w:ascii="SassoonCRInfant" w:eastAsia="Calibri" w:hAnsi="SassoonCRInfant"/>
                <w:kern w:val="24"/>
                <w:sz w:val="16"/>
                <w:szCs w:val="16"/>
              </w:rPr>
              <w:t>3. Programming A – Robot algorithms – Y2</w:t>
            </w:r>
          </w:p>
        </w:tc>
        <w:tc>
          <w:tcPr>
            <w:tcW w:w="20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B825A15" w14:textId="3D9FEA93" w:rsidR="009607D0" w:rsidRPr="001574D2" w:rsidRDefault="009607D0" w:rsidP="009607D0">
            <w:pPr>
              <w:pStyle w:val="NoSpacing"/>
              <w:jc w:val="center"/>
              <w:rPr>
                <w:rFonts w:ascii="SassoonCRInfant" w:hAnsi="SassoonCRInfant"/>
                <w:noProof/>
                <w:sz w:val="16"/>
                <w:szCs w:val="16"/>
              </w:rPr>
            </w:pPr>
            <w:r w:rsidRPr="001574D2">
              <w:rPr>
                <w:rFonts w:ascii="SassoonCRInfant" w:eastAsiaTheme="minorEastAsia" w:hAnsi="SassoonCRInfant"/>
                <w:kern w:val="24"/>
                <w:sz w:val="16"/>
                <w:szCs w:val="16"/>
              </w:rPr>
              <w:t>4. Data and information – Pictograms – Y2</w:t>
            </w:r>
          </w:p>
        </w:tc>
        <w:tc>
          <w:tcPr>
            <w:tcW w:w="20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2C6A4F4" w14:textId="3AF6EFE8" w:rsidR="009607D0" w:rsidRPr="001574D2" w:rsidRDefault="009607D0" w:rsidP="009607D0">
            <w:pPr>
              <w:pStyle w:val="NoSpacing"/>
              <w:jc w:val="center"/>
              <w:rPr>
                <w:rFonts w:ascii="SassoonCRInfant" w:hAnsi="SassoonCRInfant"/>
                <w:noProof/>
                <w:sz w:val="16"/>
                <w:szCs w:val="16"/>
              </w:rPr>
            </w:pPr>
            <w:r w:rsidRPr="001574D2">
              <w:rPr>
                <w:rFonts w:ascii="SassoonCRInfant" w:eastAsiaTheme="minorEastAsia" w:hAnsi="SassoonCRInfant"/>
                <w:kern w:val="24"/>
                <w:sz w:val="16"/>
                <w:szCs w:val="16"/>
              </w:rPr>
              <w:t>5. Creating media B- Digital music – Y2</w:t>
            </w:r>
          </w:p>
        </w:tc>
        <w:tc>
          <w:tcPr>
            <w:tcW w:w="20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9B30FDD" w14:textId="2E5E5D57" w:rsidR="009607D0" w:rsidRPr="001574D2" w:rsidRDefault="009607D0" w:rsidP="009607D0">
            <w:pPr>
              <w:pStyle w:val="NoSpacing"/>
              <w:jc w:val="center"/>
              <w:rPr>
                <w:rFonts w:ascii="SassoonCRInfant" w:hAnsi="SassoonCRInfant"/>
                <w:noProof/>
                <w:sz w:val="16"/>
                <w:szCs w:val="16"/>
              </w:rPr>
            </w:pPr>
            <w:r w:rsidRPr="001574D2">
              <w:rPr>
                <w:rFonts w:ascii="SassoonCRInfant" w:eastAsia="Calibri" w:hAnsi="SassoonCRInfant"/>
                <w:kern w:val="24"/>
                <w:sz w:val="16"/>
                <w:szCs w:val="16"/>
              </w:rPr>
              <w:t>6. Programming B - Programming quizzes – Y2</w:t>
            </w:r>
          </w:p>
        </w:tc>
      </w:tr>
      <w:tr w:rsidR="009607D0" w:rsidRPr="00D50A08" w14:paraId="2364965A" w14:textId="77777777" w:rsidTr="006D4B79">
        <w:trPr>
          <w:trHeight w:val="649"/>
        </w:trPr>
        <w:tc>
          <w:tcPr>
            <w:tcW w:w="2097" w:type="dxa"/>
          </w:tcPr>
          <w:p w14:paraId="30C254B2" w14:textId="50F8BB39" w:rsidR="009607D0" w:rsidRPr="00D50A08" w:rsidRDefault="009607D0" w:rsidP="009607D0">
            <w:pPr>
              <w:pStyle w:val="NoSpacing"/>
              <w:jc w:val="center"/>
              <w:rPr>
                <w:rFonts w:ascii="Sassoon Primary" w:hAnsi="Sassoon Primary"/>
                <w:b/>
                <w:noProof/>
                <w:sz w:val="24"/>
              </w:rPr>
            </w:pPr>
            <w:r w:rsidRPr="00D50A08">
              <w:rPr>
                <w:rFonts w:ascii="Sassoon Primary" w:hAnsi="Sassoon Primary"/>
                <w:b/>
                <w:noProof/>
                <w:sz w:val="24"/>
              </w:rPr>
              <w:t xml:space="preserve">Safeguarding link </w:t>
            </w:r>
          </w:p>
        </w:tc>
        <w:tc>
          <w:tcPr>
            <w:tcW w:w="2097" w:type="dxa"/>
          </w:tcPr>
          <w:p w14:paraId="2A380662" w14:textId="4C3A30AC" w:rsidR="009607D0" w:rsidRPr="001574D2" w:rsidRDefault="009607D0" w:rsidP="009607D0">
            <w:pPr>
              <w:pStyle w:val="NoSpacing"/>
              <w:jc w:val="center"/>
              <w:rPr>
                <w:rFonts w:ascii="SassoonCRInfant" w:hAnsi="SassoonCRInfant"/>
                <w:noProof/>
                <w:sz w:val="16"/>
                <w:szCs w:val="16"/>
              </w:rPr>
            </w:pPr>
            <w:r>
              <w:rPr>
                <w:rFonts w:ascii="SassoonCRInfant" w:hAnsi="SassoonCRInfant"/>
                <w:noProof/>
                <w:sz w:val="16"/>
                <w:szCs w:val="16"/>
              </w:rPr>
              <w:t>Esafety, Our Community, Anti Bullying</w:t>
            </w:r>
          </w:p>
        </w:tc>
        <w:tc>
          <w:tcPr>
            <w:tcW w:w="2097" w:type="dxa"/>
          </w:tcPr>
          <w:p w14:paraId="4259AFA6" w14:textId="35501D1F" w:rsidR="009607D0" w:rsidRPr="001574D2" w:rsidRDefault="009607D0" w:rsidP="009607D0">
            <w:pPr>
              <w:pStyle w:val="NoSpacing"/>
              <w:jc w:val="center"/>
              <w:rPr>
                <w:rFonts w:ascii="SassoonCRInfant" w:hAnsi="SassoonCRInfant"/>
                <w:noProof/>
                <w:sz w:val="16"/>
                <w:szCs w:val="16"/>
              </w:rPr>
            </w:pPr>
            <w:r>
              <w:rPr>
                <w:rFonts w:ascii="SassoonCRInfant" w:hAnsi="SassoonCRInfant"/>
                <w:noProof/>
                <w:sz w:val="16"/>
                <w:szCs w:val="16"/>
              </w:rPr>
              <w:t xml:space="preserve">Our Community, Healthy Relationships </w:t>
            </w:r>
          </w:p>
        </w:tc>
        <w:tc>
          <w:tcPr>
            <w:tcW w:w="2097" w:type="dxa"/>
          </w:tcPr>
          <w:p w14:paraId="05B4492D" w14:textId="1B346C45" w:rsidR="009607D0" w:rsidRPr="001574D2" w:rsidRDefault="009607D0" w:rsidP="009607D0">
            <w:pPr>
              <w:pStyle w:val="NoSpacing"/>
              <w:jc w:val="center"/>
              <w:rPr>
                <w:rFonts w:ascii="SassoonCRInfant" w:hAnsi="SassoonCRInfant"/>
                <w:noProof/>
                <w:sz w:val="16"/>
                <w:szCs w:val="16"/>
              </w:rPr>
            </w:pPr>
            <w:r>
              <w:rPr>
                <w:rFonts w:ascii="SassoonCRInfant" w:hAnsi="SassoonCRInfant"/>
                <w:noProof/>
                <w:sz w:val="16"/>
                <w:szCs w:val="16"/>
              </w:rPr>
              <w:t>Independence, Online Safety</w:t>
            </w:r>
            <w:bookmarkStart w:id="0" w:name="_GoBack"/>
            <w:bookmarkEnd w:id="0"/>
          </w:p>
        </w:tc>
        <w:tc>
          <w:tcPr>
            <w:tcW w:w="2097" w:type="dxa"/>
          </w:tcPr>
          <w:p w14:paraId="7067FCF7" w14:textId="42FC0F5F" w:rsidR="009607D0" w:rsidRPr="001574D2" w:rsidRDefault="009607D0" w:rsidP="009607D0">
            <w:pPr>
              <w:pStyle w:val="NoSpacing"/>
              <w:jc w:val="center"/>
              <w:rPr>
                <w:rFonts w:ascii="SassoonCRInfant" w:hAnsi="SassoonCRInfant"/>
                <w:noProof/>
                <w:sz w:val="16"/>
                <w:szCs w:val="16"/>
              </w:rPr>
            </w:pPr>
            <w:r>
              <w:rPr>
                <w:rFonts w:ascii="SassoonCRInfant" w:hAnsi="SassoonCRInfant"/>
                <w:noProof/>
                <w:sz w:val="16"/>
                <w:szCs w:val="16"/>
              </w:rPr>
              <w:t>Our community and Mental Health</w:t>
            </w:r>
          </w:p>
        </w:tc>
        <w:tc>
          <w:tcPr>
            <w:tcW w:w="2097" w:type="dxa"/>
          </w:tcPr>
          <w:p w14:paraId="606083B8" w14:textId="0A26D55A" w:rsidR="009607D0" w:rsidRPr="001574D2" w:rsidRDefault="009607D0" w:rsidP="009607D0">
            <w:pPr>
              <w:pStyle w:val="NoSpacing"/>
              <w:jc w:val="center"/>
              <w:rPr>
                <w:rFonts w:ascii="SassoonCRInfant" w:hAnsi="SassoonCRInfant"/>
                <w:noProof/>
                <w:sz w:val="16"/>
                <w:szCs w:val="16"/>
              </w:rPr>
            </w:pPr>
            <w:r>
              <w:rPr>
                <w:rFonts w:ascii="SassoonCRInfant" w:hAnsi="SassoonCRInfant"/>
                <w:noProof/>
                <w:sz w:val="16"/>
                <w:szCs w:val="16"/>
              </w:rPr>
              <w:t xml:space="preserve">Our community and Anti Bullying </w:t>
            </w:r>
          </w:p>
        </w:tc>
        <w:tc>
          <w:tcPr>
            <w:tcW w:w="2097" w:type="dxa"/>
          </w:tcPr>
          <w:p w14:paraId="71AA0A93" w14:textId="7F2328D5" w:rsidR="009607D0" w:rsidRPr="001574D2" w:rsidRDefault="009607D0" w:rsidP="009607D0">
            <w:pPr>
              <w:pStyle w:val="NoSpacing"/>
              <w:jc w:val="center"/>
              <w:rPr>
                <w:rFonts w:ascii="SassoonCRInfant" w:hAnsi="SassoonCRInfant"/>
                <w:noProof/>
                <w:sz w:val="16"/>
                <w:szCs w:val="16"/>
              </w:rPr>
            </w:pPr>
            <w:r>
              <w:rPr>
                <w:rFonts w:ascii="SassoonCRInfant" w:hAnsi="SassoonCRInfant"/>
                <w:noProof/>
                <w:sz w:val="16"/>
                <w:szCs w:val="16"/>
              </w:rPr>
              <w:t xml:space="preserve">Water safety </w:t>
            </w:r>
          </w:p>
        </w:tc>
      </w:tr>
    </w:tbl>
    <w:p w14:paraId="6A342FFC" w14:textId="77777777" w:rsidR="009265D2" w:rsidRPr="00D50A08" w:rsidRDefault="009607D0">
      <w:pPr>
        <w:rPr>
          <w:rFonts w:ascii="Sassoon Primary" w:hAnsi="Sassoon Primary"/>
        </w:rPr>
      </w:pPr>
    </w:p>
    <w:sectPr w:rsidR="009265D2" w:rsidRPr="00D50A08" w:rsidSect="006D4B79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assoon Primary">
    <w:panose1 w:val="00000000000000000000"/>
    <w:charset w:val="00"/>
    <w:family w:val="modern"/>
    <w:notTrueType/>
    <w:pitch w:val="variable"/>
    <w:sig w:usb0="A000002F" w:usb1="40000048" w:usb2="00000000" w:usb3="00000000" w:csb0="00000111" w:csb1="00000000"/>
  </w:font>
  <w:font w:name="SassoonCRInfant">
    <w:panose1 w:val="00000400000000000000"/>
    <w:charset w:val="00"/>
    <w:family w:val="auto"/>
    <w:pitch w:val="variable"/>
    <w:sig w:usb0="8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4B79"/>
    <w:rsid w:val="001574D2"/>
    <w:rsid w:val="00693C10"/>
    <w:rsid w:val="006D4B79"/>
    <w:rsid w:val="008A47BA"/>
    <w:rsid w:val="009607D0"/>
    <w:rsid w:val="00A16E9F"/>
    <w:rsid w:val="00B716D8"/>
    <w:rsid w:val="00C30D3B"/>
    <w:rsid w:val="00D47392"/>
    <w:rsid w:val="00D50A08"/>
    <w:rsid w:val="00E531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CD5D7C"/>
  <w15:chartTrackingRefBased/>
  <w15:docId w15:val="{A87C971A-F254-478C-9A6F-7A8B5E323B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4B7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D4B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6D4B79"/>
    <w:pPr>
      <w:spacing w:after="0" w:line="240" w:lineRule="auto"/>
    </w:pPr>
  </w:style>
  <w:style w:type="character" w:customStyle="1" w:styleId="c9dxtc">
    <w:name w:val="c9dxtc"/>
    <w:basedOn w:val="DefaultParagraphFont"/>
    <w:rsid w:val="006D4B7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770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74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04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88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435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974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86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77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832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56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97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77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55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26FFB51F5E5E04CB202626C82C26492" ma:contentTypeVersion="19" ma:contentTypeDescription="Create a new document." ma:contentTypeScope="" ma:versionID="04e2a45e5253f01b75910761bae4be00">
  <xsd:schema xmlns:xsd="http://www.w3.org/2001/XMLSchema" xmlns:xs="http://www.w3.org/2001/XMLSchema" xmlns:p="http://schemas.microsoft.com/office/2006/metadata/properties" xmlns:ns3="8db6269d-123b-437b-b318-7ee3c9f1f34f" xmlns:ns4="fd1492b6-284a-4da3-9108-7c64edbcbe99" targetNamespace="http://schemas.microsoft.com/office/2006/metadata/properties" ma:root="true" ma:fieldsID="09084bd98a876db2e934e23581654350" ns3:_="" ns4:_="">
    <xsd:import namespace="8db6269d-123b-437b-b318-7ee3c9f1f34f"/>
    <xsd:import namespace="fd1492b6-284a-4da3-9108-7c64edbcbe99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LengthInSeconds" minOccurs="0"/>
                <xsd:element ref="ns3:MediaServiceObjectDetectorVersions" minOccurs="0"/>
                <xsd:element ref="ns3:MediaServiceSearchProperties" minOccurs="0"/>
                <xsd:element ref="ns3:MediaServiceSystemTags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_activity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db6269d-123b-437b-b318-7ee3c9f1f34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21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2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  <xsd:element name="_activity" ma:index="25" nillable="true" ma:displayName="_activity" ma:hidden="true" ma:internalName="_activity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d1492b6-284a-4da3-9108-7c64edbcbe99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8db6269d-123b-437b-b318-7ee3c9f1f34f" xsi:nil="true"/>
  </documentManagement>
</p:properties>
</file>

<file path=customXml/itemProps1.xml><?xml version="1.0" encoding="utf-8"?>
<ds:datastoreItem xmlns:ds="http://schemas.openxmlformats.org/officeDocument/2006/customXml" ds:itemID="{5C77B117-0DB3-46EF-846D-82CFB8484FC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0BEAD09-43FB-4425-BD8B-4C81CDE2DC8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db6269d-123b-437b-b318-7ee3c9f1f34f"/>
    <ds:schemaRef ds:uri="fd1492b6-284a-4da3-9108-7c64edbcbe9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2321A96-F987-412B-A48B-AFAD3C234BD4}">
  <ds:schemaRefs>
    <ds:schemaRef ds:uri="http://purl.org/dc/dcmitype/"/>
    <ds:schemaRef ds:uri="fd1492b6-284a-4da3-9108-7c64edbcbe99"/>
    <ds:schemaRef ds:uri="http://purl.org/dc/elements/1.1/"/>
    <ds:schemaRef ds:uri="http://schemas.microsoft.com/office/2006/documentManagement/types"/>
    <ds:schemaRef ds:uri="http://schemas.microsoft.com/office/infopath/2007/PartnerControls"/>
    <ds:schemaRef ds:uri="http://schemas.microsoft.com/office/2006/metadata/properties"/>
    <ds:schemaRef ds:uri="http://schemas.openxmlformats.org/package/2006/metadata/core-properties"/>
    <ds:schemaRef ds:uri="8db6269d-123b-437b-b318-7ee3c9f1f34f"/>
    <ds:schemaRef ds:uri="http://www.w3.org/XML/1998/namespace"/>
    <ds:schemaRef ds:uri="http://purl.org/dc/term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2</Pages>
  <Words>340</Words>
  <Characters>1941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sch8752167</dc:creator>
  <cp:keywords/>
  <dc:description/>
  <cp:lastModifiedBy>Jessica Fletcher</cp:lastModifiedBy>
  <cp:revision>4</cp:revision>
  <dcterms:created xsi:type="dcterms:W3CDTF">2026-07-03T10:46:00Z</dcterms:created>
  <dcterms:modified xsi:type="dcterms:W3CDTF">2026-09-14T14:37:00Z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0x010100226FFB51F5E5E04CB202626C82C26492</vt:lpwstr>
  </property>
</Properties>
</file>