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7182" w14:textId="374318FA" w:rsidR="00D24305" w:rsidRPr="00991F80" w:rsidRDefault="00A810DC" w:rsidP="769A24C1">
      <w:pPr>
        <w:jc w:val="center"/>
        <w:rPr>
          <w:rFonts w:ascii="SassoonPrimaryType" w:hAnsi="SassoonPrimaryType"/>
          <w:b/>
          <w:bCs/>
          <w:sz w:val="28"/>
          <w:szCs w:val="28"/>
          <w:u w:val="single"/>
        </w:rPr>
      </w:pPr>
      <w:r>
        <w:rPr>
          <w:rFonts w:ascii="SassoonPrimaryType" w:hAnsi="SassoonPrimaryType"/>
          <w:b/>
          <w:bCs/>
          <w:sz w:val="28"/>
          <w:szCs w:val="28"/>
          <w:u w:val="single"/>
        </w:rPr>
        <w:t xml:space="preserve">Home Learning- </w:t>
      </w:r>
      <w:r w:rsidR="00572A72">
        <w:rPr>
          <w:rFonts w:ascii="SassoonPrimaryType" w:hAnsi="SassoonPrimaryType"/>
          <w:b/>
          <w:bCs/>
          <w:sz w:val="28"/>
          <w:szCs w:val="28"/>
          <w:u w:val="single"/>
        </w:rPr>
        <w:t>Nursery</w:t>
      </w:r>
      <w:r w:rsidR="005C39EA" w:rsidRPr="769A24C1">
        <w:rPr>
          <w:rFonts w:ascii="SassoonPrimaryType" w:hAnsi="SassoonPrimaryType"/>
          <w:b/>
          <w:bCs/>
          <w:sz w:val="28"/>
          <w:szCs w:val="28"/>
          <w:u w:val="single"/>
        </w:rPr>
        <w:t>:</w:t>
      </w:r>
      <w:r w:rsidR="00D02AE5">
        <w:rPr>
          <w:rFonts w:ascii="SassoonPrimaryType" w:hAnsi="SassoonPrimaryType"/>
          <w:b/>
          <w:bCs/>
          <w:sz w:val="28"/>
          <w:szCs w:val="28"/>
          <w:u w:val="single"/>
        </w:rPr>
        <w:t xml:space="preserve"> </w:t>
      </w:r>
      <w:r w:rsidR="00AD105B">
        <w:rPr>
          <w:rFonts w:ascii="SassoonPrimaryType" w:hAnsi="SassoonPrimaryType"/>
          <w:b/>
          <w:bCs/>
          <w:sz w:val="28"/>
          <w:szCs w:val="28"/>
          <w:u w:val="single"/>
        </w:rPr>
        <w:t>17.05.2021</w:t>
      </w:r>
      <w:r w:rsidR="005C39EA" w:rsidRPr="769A24C1">
        <w:rPr>
          <w:rFonts w:ascii="SassoonPrimaryType" w:hAnsi="SassoonPrimaryType"/>
          <w:b/>
          <w:bCs/>
          <w:sz w:val="28"/>
          <w:szCs w:val="28"/>
          <w:u w:val="single"/>
        </w:rPr>
        <w:t xml:space="preserve"> </w:t>
      </w:r>
    </w:p>
    <w:tbl>
      <w:tblPr>
        <w:tblStyle w:val="TableGrid"/>
        <w:tblW w:w="9782" w:type="dxa"/>
        <w:tblInd w:w="-289" w:type="dxa"/>
        <w:tblLook w:val="04A0" w:firstRow="1" w:lastRow="0" w:firstColumn="1" w:lastColumn="0" w:noHBand="0" w:noVBand="1"/>
      </w:tblPr>
      <w:tblGrid>
        <w:gridCol w:w="1555"/>
        <w:gridCol w:w="6960"/>
        <w:gridCol w:w="1267"/>
      </w:tblGrid>
      <w:tr w:rsidR="00996E85" w:rsidRPr="00841B95" w14:paraId="20F7D25D" w14:textId="77777777" w:rsidTr="1F7E1AB7">
        <w:trPr>
          <w:trHeight w:val="383"/>
        </w:trPr>
        <w:tc>
          <w:tcPr>
            <w:tcW w:w="8515" w:type="dxa"/>
            <w:gridSpan w:val="2"/>
            <w:shd w:val="clear" w:color="auto" w:fill="FFC000" w:themeFill="accent4"/>
          </w:tcPr>
          <w:p w14:paraId="529829F5" w14:textId="4359D88C" w:rsidR="00996E85" w:rsidRPr="00841B95" w:rsidRDefault="00AD105B" w:rsidP="3B16D531">
            <w:pPr>
              <w:jc w:val="center"/>
              <w:rPr>
                <w:rFonts w:ascii="SassoonPrimaryType" w:hAnsi="SassoonPrimaryType"/>
                <w:b/>
                <w:bCs/>
                <w:sz w:val="18"/>
                <w:szCs w:val="20"/>
                <w:u w:val="single"/>
              </w:rPr>
            </w:pPr>
            <w:r>
              <w:rPr>
                <w:rFonts w:ascii="SassoonPrimaryType" w:hAnsi="SassoonPrimaryType"/>
                <w:b/>
                <w:sz w:val="24"/>
                <w:u w:val="single"/>
              </w:rPr>
              <w:t>Communication and Language</w:t>
            </w:r>
          </w:p>
        </w:tc>
        <w:tc>
          <w:tcPr>
            <w:tcW w:w="1267" w:type="dxa"/>
            <w:shd w:val="clear" w:color="auto" w:fill="FFC000" w:themeFill="accent4"/>
          </w:tcPr>
          <w:p w14:paraId="328E87AD" w14:textId="433FCD79" w:rsidR="00996E85" w:rsidRPr="00841B95" w:rsidRDefault="00AD105B" w:rsidP="3B16D531">
            <w:pPr>
              <w:jc w:val="center"/>
              <w:rPr>
                <w:rFonts w:ascii="SassoonPrimaryType" w:hAnsi="SassoonPrimaryType"/>
                <w:b/>
                <w:bCs/>
                <w:sz w:val="18"/>
                <w:szCs w:val="20"/>
                <w:u w:val="single"/>
              </w:rPr>
            </w:pPr>
            <w:r w:rsidRPr="00841B95">
              <w:rPr>
                <w:rFonts w:ascii="SassoonPrimaryType" w:hAnsi="SassoonPrimaryType"/>
                <w:b/>
                <w:bCs/>
                <w:sz w:val="18"/>
                <w:szCs w:val="18"/>
                <w:u w:val="single"/>
              </w:rPr>
              <w:t>Completed by...</w:t>
            </w:r>
          </w:p>
        </w:tc>
      </w:tr>
      <w:tr w:rsidR="003D6B77" w:rsidRPr="00841B95" w14:paraId="5AE70FA9" w14:textId="77777777" w:rsidTr="1F7E1AB7">
        <w:trPr>
          <w:trHeight w:val="274"/>
        </w:trPr>
        <w:tc>
          <w:tcPr>
            <w:tcW w:w="1555" w:type="dxa"/>
            <w:shd w:val="clear" w:color="auto" w:fill="FFE599" w:themeFill="accent4" w:themeFillTint="66"/>
          </w:tcPr>
          <w:p w14:paraId="22018EF9" w14:textId="6E8DEF5B" w:rsidR="003D6B77" w:rsidRPr="00121717" w:rsidRDefault="3ADCA96C" w:rsidP="3B16D531">
            <w:pPr>
              <w:rPr>
                <w:rFonts w:ascii="SassoonPrimaryType" w:hAnsi="SassoonPrimaryType"/>
                <w:b/>
                <w:bCs/>
                <w:sz w:val="20"/>
                <w:szCs w:val="20"/>
                <w:u w:val="single"/>
              </w:rPr>
            </w:pPr>
            <w:bookmarkStart w:id="0" w:name="_GoBack"/>
            <w:r w:rsidRPr="00121717">
              <w:rPr>
                <w:rFonts w:ascii="SassoonPrimaryType" w:hAnsi="SassoonPrimaryType"/>
                <w:b/>
                <w:bCs/>
                <w:sz w:val="20"/>
                <w:szCs w:val="20"/>
                <w:u w:val="single"/>
              </w:rPr>
              <w:t xml:space="preserve"> </w:t>
            </w:r>
          </w:p>
        </w:tc>
        <w:tc>
          <w:tcPr>
            <w:tcW w:w="6960" w:type="dxa"/>
            <w:shd w:val="clear" w:color="auto" w:fill="FFE599" w:themeFill="accent4" w:themeFillTint="66"/>
          </w:tcPr>
          <w:p w14:paraId="62A0B284" w14:textId="77777777"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This week we are learning all about Air travel. Can you think of any of the types of transport we may see flying in the sky?</w:t>
            </w:r>
          </w:p>
          <w:p w14:paraId="31504799" w14:textId="54BE609A"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 The activity is to ask your child simple questions about learning of the week. This helps the children really focus on boosting their communication and language by feeding back their learning from school.</w:t>
            </w:r>
          </w:p>
          <w:p w14:paraId="3A55BF36" w14:textId="325B65C9"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 Questions below:</w:t>
            </w:r>
          </w:p>
          <w:p w14:paraId="06954EEA" w14:textId="77777777"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Can parents either record their child's answer or type up answers on SEESAW</w:t>
            </w:r>
          </w:p>
          <w:p w14:paraId="2C5EA1D4" w14:textId="0B71D073"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The answers to the question</w:t>
            </w:r>
            <w:r w:rsidRPr="00572A72">
              <w:rPr>
                <w:rFonts w:ascii="SassoonPrimaryType" w:eastAsia="Times New Roman" w:hAnsi="SassoonPrimaryType" w:cs="Arial"/>
                <w:sz w:val="26"/>
                <w:szCs w:val="26"/>
                <w:lang w:eastAsia="en-GB"/>
              </w:rPr>
              <w:t xml:space="preserve">s will be in the brackets below: </w:t>
            </w:r>
          </w:p>
          <w:p w14:paraId="6BDB13E9" w14:textId="1857D06F"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1. What have we been learning about this week? (Air travel: plane, helicopter and hot air balloon)</w:t>
            </w:r>
          </w:p>
          <w:p w14:paraId="2DD0CC3E" w14:textId="2960E596"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2. Before you go on a plane what important thing do need? (Passport)</w:t>
            </w:r>
          </w:p>
          <w:p w14:paraId="0E0A2CF8" w14:textId="76D21198"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3. Why do you think we need a passport?</w:t>
            </w:r>
          </w:p>
          <w:p w14:paraId="30D6ADB7" w14:textId="25CCD210" w:rsidR="00AD105B"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4.Who drives a plane? (Pilot)</w:t>
            </w:r>
          </w:p>
        </w:tc>
        <w:tc>
          <w:tcPr>
            <w:tcW w:w="1267" w:type="dxa"/>
            <w:shd w:val="clear" w:color="auto" w:fill="FFE599" w:themeFill="accent4" w:themeFillTint="66"/>
          </w:tcPr>
          <w:p w14:paraId="36D3155B" w14:textId="70EA1F23" w:rsidR="003D6B77" w:rsidRPr="00627FB0" w:rsidRDefault="003D6B77" w:rsidP="769A24C1">
            <w:pPr>
              <w:spacing w:line="259" w:lineRule="auto"/>
              <w:rPr>
                <w:rFonts w:ascii="SassoonPrimaryType" w:hAnsi="SassoonPrimaryType"/>
                <w:b/>
                <w:bCs/>
                <w:sz w:val="18"/>
                <w:szCs w:val="18"/>
              </w:rPr>
            </w:pPr>
          </w:p>
        </w:tc>
      </w:tr>
      <w:bookmarkEnd w:id="0"/>
      <w:tr w:rsidR="00572A72" w:rsidRPr="00841B95" w14:paraId="1DED8369" w14:textId="77777777" w:rsidTr="00572A72">
        <w:trPr>
          <w:trHeight w:val="274"/>
        </w:trPr>
        <w:tc>
          <w:tcPr>
            <w:tcW w:w="1555" w:type="dxa"/>
            <w:shd w:val="clear" w:color="auto" w:fill="00B050"/>
          </w:tcPr>
          <w:p w14:paraId="2C22E0DC" w14:textId="77777777" w:rsidR="00572A72" w:rsidRPr="00121717" w:rsidRDefault="00572A72" w:rsidP="3B16D531">
            <w:pPr>
              <w:rPr>
                <w:rFonts w:ascii="SassoonPrimaryType" w:hAnsi="SassoonPrimaryType"/>
                <w:b/>
                <w:bCs/>
                <w:sz w:val="20"/>
                <w:szCs w:val="20"/>
                <w:u w:val="single"/>
              </w:rPr>
            </w:pPr>
          </w:p>
        </w:tc>
        <w:tc>
          <w:tcPr>
            <w:tcW w:w="6960" w:type="dxa"/>
            <w:shd w:val="clear" w:color="auto" w:fill="00B050"/>
          </w:tcPr>
          <w:p w14:paraId="51192313" w14:textId="7E081F0A" w:rsidR="00572A72" w:rsidRPr="00572A72" w:rsidRDefault="00572A72" w:rsidP="00572A72">
            <w:pPr>
              <w:spacing w:after="150"/>
              <w:jc w:val="center"/>
              <w:rPr>
                <w:rFonts w:ascii="SassoonPrimaryType" w:eastAsia="Times New Roman" w:hAnsi="SassoonPrimaryType" w:cs="Arial"/>
                <w:b/>
                <w:sz w:val="30"/>
                <w:szCs w:val="30"/>
                <w:u w:val="single"/>
                <w:lang w:eastAsia="en-GB"/>
              </w:rPr>
            </w:pPr>
            <w:r w:rsidRPr="00572A72">
              <w:rPr>
                <w:rFonts w:ascii="SassoonPrimaryType" w:eastAsia="Times New Roman" w:hAnsi="SassoonPrimaryType" w:cs="Arial"/>
                <w:b/>
                <w:sz w:val="30"/>
                <w:szCs w:val="30"/>
                <w:u w:val="single"/>
                <w:lang w:eastAsia="en-GB"/>
              </w:rPr>
              <w:t>Name writing</w:t>
            </w:r>
          </w:p>
        </w:tc>
        <w:tc>
          <w:tcPr>
            <w:tcW w:w="1267" w:type="dxa"/>
            <w:shd w:val="clear" w:color="auto" w:fill="00B050"/>
          </w:tcPr>
          <w:p w14:paraId="4C6370DC" w14:textId="77777777" w:rsidR="00572A72" w:rsidRPr="00627FB0" w:rsidRDefault="00572A72" w:rsidP="769A24C1">
            <w:pPr>
              <w:rPr>
                <w:rFonts w:ascii="SassoonPrimaryType" w:hAnsi="SassoonPrimaryType"/>
                <w:b/>
                <w:bCs/>
                <w:sz w:val="18"/>
                <w:szCs w:val="18"/>
              </w:rPr>
            </w:pPr>
          </w:p>
        </w:tc>
      </w:tr>
      <w:tr w:rsidR="00572A72" w:rsidRPr="00841B95" w14:paraId="1A511B6C" w14:textId="77777777" w:rsidTr="00E714EF">
        <w:trPr>
          <w:trHeight w:val="274"/>
        </w:trPr>
        <w:tc>
          <w:tcPr>
            <w:tcW w:w="1555" w:type="dxa"/>
            <w:shd w:val="clear" w:color="auto" w:fill="00B050"/>
          </w:tcPr>
          <w:p w14:paraId="0827CD0F" w14:textId="77777777" w:rsidR="00572A72" w:rsidRPr="00121717" w:rsidRDefault="00572A72" w:rsidP="00572A72">
            <w:pPr>
              <w:rPr>
                <w:rFonts w:ascii="SassoonPrimaryType" w:hAnsi="SassoonPrimaryType"/>
                <w:b/>
                <w:bCs/>
                <w:sz w:val="20"/>
                <w:szCs w:val="20"/>
                <w:u w:val="single"/>
              </w:rPr>
            </w:pPr>
          </w:p>
        </w:tc>
        <w:tc>
          <w:tcPr>
            <w:tcW w:w="6960" w:type="dxa"/>
            <w:shd w:val="clear" w:color="auto" w:fill="00B050"/>
            <w:vAlign w:val="center"/>
          </w:tcPr>
          <w:p w14:paraId="507DEF33" w14:textId="77777777"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Name writing</w:t>
            </w:r>
          </w:p>
          <w:p w14:paraId="3C1E9345" w14:textId="01471B11" w:rsidR="00572A72" w:rsidRP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 Can parents give a big push with name writing at home. If your child can write their first name please focus on their surname.</w:t>
            </w:r>
          </w:p>
          <w:p w14:paraId="79F26361" w14:textId="7C04961B" w:rsidR="00572A72" w:rsidRDefault="00572A72" w:rsidP="00572A72">
            <w:pPr>
              <w:spacing w:after="150"/>
              <w:jc w:val="both"/>
              <w:rPr>
                <w:rFonts w:ascii="SassoonPrimaryType" w:eastAsia="Times New Roman" w:hAnsi="SassoonPrimaryType" w:cs="Arial"/>
                <w:sz w:val="26"/>
                <w:szCs w:val="26"/>
                <w:lang w:eastAsia="en-GB"/>
              </w:rPr>
            </w:pPr>
            <w:r w:rsidRPr="00572A72">
              <w:rPr>
                <w:rFonts w:ascii="SassoonPrimaryType" w:eastAsia="Times New Roman" w:hAnsi="SassoonPrimaryType" w:cs="Arial"/>
                <w:sz w:val="26"/>
                <w:szCs w:val="26"/>
                <w:lang w:eastAsia="en-GB"/>
              </w:rPr>
              <w:t>Can these be practiced on paper, then parents to upload pictures of these.</w:t>
            </w:r>
          </w:p>
        </w:tc>
        <w:tc>
          <w:tcPr>
            <w:tcW w:w="1267" w:type="dxa"/>
            <w:shd w:val="clear" w:color="auto" w:fill="00B050"/>
          </w:tcPr>
          <w:p w14:paraId="62DB8383" w14:textId="77777777" w:rsidR="00572A72" w:rsidRPr="00627FB0" w:rsidRDefault="00572A72" w:rsidP="00572A72">
            <w:pPr>
              <w:rPr>
                <w:rFonts w:ascii="SassoonPrimaryType" w:hAnsi="SassoonPrimaryType"/>
                <w:b/>
                <w:bCs/>
                <w:sz w:val="18"/>
                <w:szCs w:val="18"/>
              </w:rPr>
            </w:pPr>
          </w:p>
        </w:tc>
      </w:tr>
    </w:tbl>
    <w:p w14:paraId="6918586F" w14:textId="77777777" w:rsidR="00572A72" w:rsidRDefault="00572A72" w:rsidP="00746176">
      <w:pPr>
        <w:spacing w:after="0" w:line="240" w:lineRule="auto"/>
        <w:jc w:val="center"/>
        <w:rPr>
          <w:rFonts w:ascii="SassoonPrimaryType" w:hAnsi="SassoonPrimaryType"/>
          <w:b/>
          <w:bCs/>
          <w:sz w:val="18"/>
          <w:szCs w:val="18"/>
        </w:rPr>
      </w:pPr>
    </w:p>
    <w:p w14:paraId="4297835D" w14:textId="77777777" w:rsidR="00572A72" w:rsidRDefault="00572A72" w:rsidP="00746176">
      <w:pPr>
        <w:spacing w:after="0" w:line="240" w:lineRule="auto"/>
        <w:jc w:val="center"/>
        <w:rPr>
          <w:rFonts w:ascii="SassoonPrimaryType" w:hAnsi="SassoonPrimaryType"/>
          <w:b/>
          <w:bCs/>
          <w:sz w:val="18"/>
          <w:szCs w:val="18"/>
        </w:rPr>
      </w:pPr>
    </w:p>
    <w:p w14:paraId="3513C56C" w14:textId="3DA373A0" w:rsidR="005F1289" w:rsidRDefault="00361EDD" w:rsidP="00746176">
      <w:pPr>
        <w:spacing w:after="0" w:line="240" w:lineRule="auto"/>
        <w:jc w:val="center"/>
        <w:rPr>
          <w:rFonts w:ascii="SassoonPrimaryType" w:hAnsi="SassoonPrimaryType"/>
          <w:b/>
          <w:bCs/>
          <w:sz w:val="18"/>
          <w:szCs w:val="18"/>
        </w:rPr>
      </w:pPr>
      <w:r w:rsidRPr="769A24C1">
        <w:rPr>
          <w:rFonts w:ascii="SassoonPrimaryType" w:hAnsi="SassoonPrimaryType"/>
          <w:b/>
          <w:bCs/>
          <w:sz w:val="18"/>
          <w:szCs w:val="18"/>
        </w:rPr>
        <w:t>H</w:t>
      </w:r>
      <w:r w:rsidR="005F1289">
        <w:rPr>
          <w:rFonts w:ascii="SassoonPrimaryType" w:hAnsi="SassoonPrimaryType"/>
          <w:b/>
          <w:bCs/>
          <w:sz w:val="18"/>
          <w:szCs w:val="18"/>
        </w:rPr>
        <w:t xml:space="preserve">ome learning to be completed at any time throughout the week. All activities are set on seesaw, once they are completed we would like you to send it back to us on seesaw. If you have any questions you can send us a message through the inbox. Thanks, </w:t>
      </w:r>
      <w:r w:rsidR="00572A72">
        <w:rPr>
          <w:rFonts w:ascii="SassoonPrimaryType" w:hAnsi="SassoonPrimaryType"/>
          <w:b/>
          <w:bCs/>
          <w:sz w:val="18"/>
          <w:szCs w:val="18"/>
        </w:rPr>
        <w:t xml:space="preserve">Miss Pervez </w:t>
      </w:r>
    </w:p>
    <w:p w14:paraId="522D14A8" w14:textId="267E452D" w:rsidR="00572A72" w:rsidRDefault="00572A72" w:rsidP="00746176">
      <w:pPr>
        <w:spacing w:after="0" w:line="240" w:lineRule="auto"/>
        <w:jc w:val="center"/>
        <w:rPr>
          <w:rFonts w:ascii="SassoonPrimaryType" w:hAnsi="SassoonPrimaryType"/>
          <w:b/>
          <w:bCs/>
          <w:sz w:val="18"/>
          <w:szCs w:val="18"/>
        </w:rPr>
      </w:pPr>
    </w:p>
    <w:p w14:paraId="5530A883" w14:textId="46BD8946" w:rsidR="00572A72" w:rsidRDefault="00572A72" w:rsidP="00746176">
      <w:pPr>
        <w:spacing w:after="0" w:line="240" w:lineRule="auto"/>
        <w:jc w:val="center"/>
        <w:rPr>
          <w:rFonts w:ascii="SassoonPrimaryType" w:hAnsi="SassoonPrimaryType"/>
          <w:b/>
          <w:bCs/>
          <w:sz w:val="18"/>
          <w:szCs w:val="18"/>
        </w:rPr>
      </w:pPr>
    </w:p>
    <w:p w14:paraId="70481A8B" w14:textId="192F37B7" w:rsidR="00572A72" w:rsidRDefault="00572A72" w:rsidP="00746176">
      <w:pPr>
        <w:spacing w:after="0" w:line="240" w:lineRule="auto"/>
        <w:jc w:val="center"/>
        <w:rPr>
          <w:rFonts w:ascii="SassoonPrimaryType" w:hAnsi="SassoonPrimaryType"/>
          <w:b/>
          <w:bCs/>
          <w:sz w:val="18"/>
          <w:szCs w:val="18"/>
        </w:rPr>
      </w:pPr>
    </w:p>
    <w:p w14:paraId="43792CA4" w14:textId="1AB25C28" w:rsidR="00572A72" w:rsidRDefault="00572A72" w:rsidP="00746176">
      <w:pPr>
        <w:spacing w:after="0" w:line="240" w:lineRule="auto"/>
        <w:jc w:val="center"/>
        <w:rPr>
          <w:rFonts w:ascii="SassoonPrimaryType" w:hAnsi="SassoonPrimaryType"/>
          <w:b/>
          <w:bCs/>
          <w:sz w:val="18"/>
          <w:szCs w:val="18"/>
        </w:rPr>
      </w:pPr>
    </w:p>
    <w:p w14:paraId="4786366F" w14:textId="02E31A3E" w:rsidR="00572A72" w:rsidRDefault="00572A72" w:rsidP="00746176">
      <w:pPr>
        <w:spacing w:after="0" w:line="240" w:lineRule="auto"/>
        <w:jc w:val="center"/>
        <w:rPr>
          <w:rFonts w:ascii="SassoonPrimaryType" w:hAnsi="SassoonPrimaryType"/>
          <w:b/>
          <w:bCs/>
          <w:sz w:val="18"/>
          <w:szCs w:val="18"/>
        </w:rPr>
      </w:pPr>
    </w:p>
    <w:p w14:paraId="5D726ECD" w14:textId="0A1183BF" w:rsidR="00572A72" w:rsidRDefault="00572A72" w:rsidP="00746176">
      <w:pPr>
        <w:spacing w:after="0" w:line="240" w:lineRule="auto"/>
        <w:jc w:val="center"/>
        <w:rPr>
          <w:rFonts w:ascii="SassoonPrimaryType" w:hAnsi="SassoonPrimaryType"/>
          <w:b/>
          <w:bCs/>
          <w:sz w:val="18"/>
          <w:szCs w:val="18"/>
        </w:rPr>
      </w:pPr>
    </w:p>
    <w:p w14:paraId="3654A471" w14:textId="4A3F6B67" w:rsidR="00572A72" w:rsidRPr="005F1289" w:rsidRDefault="00572A72" w:rsidP="00572A72">
      <w:pPr>
        <w:spacing w:after="0" w:line="240" w:lineRule="auto"/>
        <w:rPr>
          <w:rFonts w:ascii="SassoonPrimaryType" w:hAnsi="SassoonPrimaryType"/>
          <w:b/>
          <w:bCs/>
          <w:sz w:val="18"/>
          <w:szCs w:val="18"/>
        </w:rPr>
      </w:pPr>
    </w:p>
    <w:sectPr w:rsidR="00572A72" w:rsidRPr="005F1289" w:rsidSect="00C95760">
      <w:pgSz w:w="11906" w:h="16838"/>
      <w:pgMar w:top="1440" w:right="1440" w:bottom="1440" w:left="1440" w:header="709" w:footer="709"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00BDB" w14:textId="77777777" w:rsidR="000A2FC0" w:rsidRDefault="000A2FC0" w:rsidP="00991F80">
      <w:pPr>
        <w:spacing w:after="0" w:line="240" w:lineRule="auto"/>
      </w:pPr>
      <w:r>
        <w:separator/>
      </w:r>
    </w:p>
  </w:endnote>
  <w:endnote w:type="continuationSeparator" w:id="0">
    <w:p w14:paraId="2828772B" w14:textId="77777777" w:rsidR="000A2FC0" w:rsidRDefault="000A2FC0" w:rsidP="0099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Type">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6D90D" w14:textId="77777777" w:rsidR="000A2FC0" w:rsidRDefault="000A2FC0" w:rsidP="00991F80">
      <w:pPr>
        <w:spacing w:after="0" w:line="240" w:lineRule="auto"/>
      </w:pPr>
      <w:r>
        <w:separator/>
      </w:r>
    </w:p>
  </w:footnote>
  <w:footnote w:type="continuationSeparator" w:id="0">
    <w:p w14:paraId="010C466C" w14:textId="77777777" w:rsidR="000A2FC0" w:rsidRDefault="000A2FC0" w:rsidP="00991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F16"/>
    <w:multiLevelType w:val="hybridMultilevel"/>
    <w:tmpl w:val="76DA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E03BD"/>
    <w:multiLevelType w:val="hybridMultilevel"/>
    <w:tmpl w:val="8166B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01141C"/>
    <w:multiLevelType w:val="hybridMultilevel"/>
    <w:tmpl w:val="3398C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D0FBF"/>
    <w:multiLevelType w:val="hybridMultilevel"/>
    <w:tmpl w:val="9E3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6E5F45"/>
    <w:multiLevelType w:val="hybridMultilevel"/>
    <w:tmpl w:val="3C3E6DF0"/>
    <w:lvl w:ilvl="0" w:tplc="238AF13C">
      <w:start w:val="1"/>
      <w:numFmt w:val="bullet"/>
      <w:lvlText w:val=""/>
      <w:lvlJc w:val="left"/>
      <w:pPr>
        <w:ind w:left="720" w:hanging="360"/>
      </w:pPr>
      <w:rPr>
        <w:rFonts w:ascii="Symbol" w:hAnsi="Symbol" w:hint="default"/>
      </w:rPr>
    </w:lvl>
    <w:lvl w:ilvl="1" w:tplc="1338CE80">
      <w:start w:val="1"/>
      <w:numFmt w:val="bullet"/>
      <w:lvlText w:val="o"/>
      <w:lvlJc w:val="left"/>
      <w:pPr>
        <w:ind w:left="1440" w:hanging="360"/>
      </w:pPr>
      <w:rPr>
        <w:rFonts w:ascii="Courier New" w:hAnsi="Courier New" w:hint="default"/>
      </w:rPr>
    </w:lvl>
    <w:lvl w:ilvl="2" w:tplc="BC6C33CC">
      <w:start w:val="1"/>
      <w:numFmt w:val="bullet"/>
      <w:lvlText w:val=""/>
      <w:lvlJc w:val="left"/>
      <w:pPr>
        <w:ind w:left="2160" w:hanging="360"/>
      </w:pPr>
      <w:rPr>
        <w:rFonts w:ascii="Wingdings" w:hAnsi="Wingdings" w:hint="default"/>
      </w:rPr>
    </w:lvl>
    <w:lvl w:ilvl="3" w:tplc="973C4FDC">
      <w:start w:val="1"/>
      <w:numFmt w:val="bullet"/>
      <w:lvlText w:val=""/>
      <w:lvlJc w:val="left"/>
      <w:pPr>
        <w:ind w:left="2880" w:hanging="360"/>
      </w:pPr>
      <w:rPr>
        <w:rFonts w:ascii="Symbol" w:hAnsi="Symbol" w:hint="default"/>
      </w:rPr>
    </w:lvl>
    <w:lvl w:ilvl="4" w:tplc="338AC00A">
      <w:start w:val="1"/>
      <w:numFmt w:val="bullet"/>
      <w:lvlText w:val="o"/>
      <w:lvlJc w:val="left"/>
      <w:pPr>
        <w:ind w:left="3600" w:hanging="360"/>
      </w:pPr>
      <w:rPr>
        <w:rFonts w:ascii="Courier New" w:hAnsi="Courier New" w:hint="default"/>
      </w:rPr>
    </w:lvl>
    <w:lvl w:ilvl="5" w:tplc="DEA4D53A">
      <w:start w:val="1"/>
      <w:numFmt w:val="bullet"/>
      <w:lvlText w:val=""/>
      <w:lvlJc w:val="left"/>
      <w:pPr>
        <w:ind w:left="4320" w:hanging="360"/>
      </w:pPr>
      <w:rPr>
        <w:rFonts w:ascii="Wingdings" w:hAnsi="Wingdings" w:hint="default"/>
      </w:rPr>
    </w:lvl>
    <w:lvl w:ilvl="6" w:tplc="97D4161A">
      <w:start w:val="1"/>
      <w:numFmt w:val="bullet"/>
      <w:lvlText w:val=""/>
      <w:lvlJc w:val="left"/>
      <w:pPr>
        <w:ind w:left="5040" w:hanging="360"/>
      </w:pPr>
      <w:rPr>
        <w:rFonts w:ascii="Symbol" w:hAnsi="Symbol" w:hint="default"/>
      </w:rPr>
    </w:lvl>
    <w:lvl w:ilvl="7" w:tplc="60866384">
      <w:start w:val="1"/>
      <w:numFmt w:val="bullet"/>
      <w:lvlText w:val="o"/>
      <w:lvlJc w:val="left"/>
      <w:pPr>
        <w:ind w:left="5760" w:hanging="360"/>
      </w:pPr>
      <w:rPr>
        <w:rFonts w:ascii="Courier New" w:hAnsi="Courier New" w:hint="default"/>
      </w:rPr>
    </w:lvl>
    <w:lvl w:ilvl="8" w:tplc="1536F558">
      <w:start w:val="1"/>
      <w:numFmt w:val="bullet"/>
      <w:lvlText w:val=""/>
      <w:lvlJc w:val="left"/>
      <w:pPr>
        <w:ind w:left="6480" w:hanging="360"/>
      </w:pPr>
      <w:rPr>
        <w:rFonts w:ascii="Wingdings" w:hAnsi="Wingdings" w:hint="default"/>
      </w:rPr>
    </w:lvl>
  </w:abstractNum>
  <w:abstractNum w:abstractNumId="5" w15:restartNumberingAfterBreak="0">
    <w:nsid w:val="6C2351E3"/>
    <w:multiLevelType w:val="hybridMultilevel"/>
    <w:tmpl w:val="4DEE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5640E"/>
    <w:multiLevelType w:val="hybridMultilevel"/>
    <w:tmpl w:val="7EC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3A2239"/>
    <w:multiLevelType w:val="hybridMultilevel"/>
    <w:tmpl w:val="5ED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05"/>
    <w:rsid w:val="00037F28"/>
    <w:rsid w:val="00045A2A"/>
    <w:rsid w:val="000A2FC0"/>
    <w:rsid w:val="000E31C0"/>
    <w:rsid w:val="00121717"/>
    <w:rsid w:val="00145B67"/>
    <w:rsid w:val="0018415B"/>
    <w:rsid w:val="00266D8A"/>
    <w:rsid w:val="0027DEAB"/>
    <w:rsid w:val="002E2C88"/>
    <w:rsid w:val="00304568"/>
    <w:rsid w:val="003612DC"/>
    <w:rsid w:val="00361EDD"/>
    <w:rsid w:val="00367127"/>
    <w:rsid w:val="003B2348"/>
    <w:rsid w:val="003D0D1A"/>
    <w:rsid w:val="003D32EB"/>
    <w:rsid w:val="003D6B77"/>
    <w:rsid w:val="003E1156"/>
    <w:rsid w:val="003E3F7D"/>
    <w:rsid w:val="00425789"/>
    <w:rsid w:val="00433471"/>
    <w:rsid w:val="00496E94"/>
    <w:rsid w:val="004B728C"/>
    <w:rsid w:val="005075AF"/>
    <w:rsid w:val="005373C5"/>
    <w:rsid w:val="005474ED"/>
    <w:rsid w:val="00572A72"/>
    <w:rsid w:val="005C39EA"/>
    <w:rsid w:val="005E1DE9"/>
    <w:rsid w:val="005F1289"/>
    <w:rsid w:val="00627FB0"/>
    <w:rsid w:val="0067771A"/>
    <w:rsid w:val="006969EC"/>
    <w:rsid w:val="007409AE"/>
    <w:rsid w:val="00746176"/>
    <w:rsid w:val="00751ECA"/>
    <w:rsid w:val="00805361"/>
    <w:rsid w:val="00832060"/>
    <w:rsid w:val="00841B95"/>
    <w:rsid w:val="00846051"/>
    <w:rsid w:val="00862E89"/>
    <w:rsid w:val="008D3E11"/>
    <w:rsid w:val="00910C4A"/>
    <w:rsid w:val="00991F80"/>
    <w:rsid w:val="00996E85"/>
    <w:rsid w:val="009A1C0D"/>
    <w:rsid w:val="009D411B"/>
    <w:rsid w:val="009E393D"/>
    <w:rsid w:val="00A810DC"/>
    <w:rsid w:val="00AC1990"/>
    <w:rsid w:val="00AD105B"/>
    <w:rsid w:val="00B81BE2"/>
    <w:rsid w:val="00B93197"/>
    <w:rsid w:val="00C318F8"/>
    <w:rsid w:val="00C3C574"/>
    <w:rsid w:val="00C95760"/>
    <w:rsid w:val="00D02AE5"/>
    <w:rsid w:val="00D24305"/>
    <w:rsid w:val="00D556F2"/>
    <w:rsid w:val="00D97501"/>
    <w:rsid w:val="00E436FE"/>
    <w:rsid w:val="00E6600C"/>
    <w:rsid w:val="00E70F4E"/>
    <w:rsid w:val="00E973A4"/>
    <w:rsid w:val="00EC7F9B"/>
    <w:rsid w:val="00F75CFF"/>
    <w:rsid w:val="00F94859"/>
    <w:rsid w:val="00FC1578"/>
    <w:rsid w:val="010BA426"/>
    <w:rsid w:val="01496509"/>
    <w:rsid w:val="0206EE5E"/>
    <w:rsid w:val="0336BEBA"/>
    <w:rsid w:val="0418764F"/>
    <w:rsid w:val="042BB3FC"/>
    <w:rsid w:val="0A3309F4"/>
    <w:rsid w:val="0A416173"/>
    <w:rsid w:val="0AA70352"/>
    <w:rsid w:val="0AE3DCDF"/>
    <w:rsid w:val="0B922E8B"/>
    <w:rsid w:val="0BA4222A"/>
    <w:rsid w:val="0C634AA9"/>
    <w:rsid w:val="0DFBDF7B"/>
    <w:rsid w:val="0EC07957"/>
    <w:rsid w:val="0F40BD31"/>
    <w:rsid w:val="10D990B8"/>
    <w:rsid w:val="118C6567"/>
    <w:rsid w:val="11FA0281"/>
    <w:rsid w:val="13EA5A7A"/>
    <w:rsid w:val="153207E6"/>
    <w:rsid w:val="15B75D3C"/>
    <w:rsid w:val="15DCB6C1"/>
    <w:rsid w:val="15F6071D"/>
    <w:rsid w:val="185C654B"/>
    <w:rsid w:val="1C0E960E"/>
    <w:rsid w:val="1D7C90EB"/>
    <w:rsid w:val="1D957ADE"/>
    <w:rsid w:val="1EE9D515"/>
    <w:rsid w:val="1F7E1AB7"/>
    <w:rsid w:val="208A6A1A"/>
    <w:rsid w:val="224D6B2E"/>
    <w:rsid w:val="231B11F1"/>
    <w:rsid w:val="24136A9A"/>
    <w:rsid w:val="24702DED"/>
    <w:rsid w:val="255A248A"/>
    <w:rsid w:val="259DFFCD"/>
    <w:rsid w:val="25D6476E"/>
    <w:rsid w:val="25FDF2A5"/>
    <w:rsid w:val="263B98F6"/>
    <w:rsid w:val="2AAE3D03"/>
    <w:rsid w:val="2B422A02"/>
    <w:rsid w:val="2B5AE5A1"/>
    <w:rsid w:val="2B5C13D4"/>
    <w:rsid w:val="2BB27DCB"/>
    <w:rsid w:val="2C1915D9"/>
    <w:rsid w:val="2C53FFB7"/>
    <w:rsid w:val="2C8AB5DE"/>
    <w:rsid w:val="2CE3818C"/>
    <w:rsid w:val="2EE69AE3"/>
    <w:rsid w:val="302C3BEC"/>
    <w:rsid w:val="33037DFC"/>
    <w:rsid w:val="33407F48"/>
    <w:rsid w:val="33F2633A"/>
    <w:rsid w:val="35DAA6EF"/>
    <w:rsid w:val="36004D04"/>
    <w:rsid w:val="3732004C"/>
    <w:rsid w:val="38DB3FE5"/>
    <w:rsid w:val="38DBD430"/>
    <w:rsid w:val="3ADCA96C"/>
    <w:rsid w:val="3B16D531"/>
    <w:rsid w:val="3BC5F386"/>
    <w:rsid w:val="3E685B18"/>
    <w:rsid w:val="3E6C586C"/>
    <w:rsid w:val="3EE012B7"/>
    <w:rsid w:val="3F8BF5E8"/>
    <w:rsid w:val="41AA8304"/>
    <w:rsid w:val="429BB2AD"/>
    <w:rsid w:val="435CE0AF"/>
    <w:rsid w:val="444F50C4"/>
    <w:rsid w:val="4516FE36"/>
    <w:rsid w:val="45B65957"/>
    <w:rsid w:val="45D7192F"/>
    <w:rsid w:val="462281EE"/>
    <w:rsid w:val="479BFEEC"/>
    <w:rsid w:val="483AFD76"/>
    <w:rsid w:val="493C10A0"/>
    <w:rsid w:val="4A3A3D45"/>
    <w:rsid w:val="4A4CE6D6"/>
    <w:rsid w:val="4BC25F66"/>
    <w:rsid w:val="4BC31C76"/>
    <w:rsid w:val="4BC600DD"/>
    <w:rsid w:val="4EDBFDFF"/>
    <w:rsid w:val="5003437B"/>
    <w:rsid w:val="5111CFE1"/>
    <w:rsid w:val="517AF7AF"/>
    <w:rsid w:val="51A26704"/>
    <w:rsid w:val="52EA86E6"/>
    <w:rsid w:val="552AE430"/>
    <w:rsid w:val="55396D4D"/>
    <w:rsid w:val="572F12F8"/>
    <w:rsid w:val="573DFC7A"/>
    <w:rsid w:val="5AD440DE"/>
    <w:rsid w:val="5CA55FBC"/>
    <w:rsid w:val="61069048"/>
    <w:rsid w:val="62A17A42"/>
    <w:rsid w:val="630FAA3F"/>
    <w:rsid w:val="63A07E21"/>
    <w:rsid w:val="63BAD662"/>
    <w:rsid w:val="64BD5B26"/>
    <w:rsid w:val="658C2D00"/>
    <w:rsid w:val="66F53E21"/>
    <w:rsid w:val="69D71E09"/>
    <w:rsid w:val="6A12C382"/>
    <w:rsid w:val="6A18881E"/>
    <w:rsid w:val="6A6040B9"/>
    <w:rsid w:val="6A857410"/>
    <w:rsid w:val="6AE36E9E"/>
    <w:rsid w:val="6B37547A"/>
    <w:rsid w:val="6BE7129B"/>
    <w:rsid w:val="6E1C2927"/>
    <w:rsid w:val="6E3122E0"/>
    <w:rsid w:val="703D2785"/>
    <w:rsid w:val="7044303B"/>
    <w:rsid w:val="70C5F284"/>
    <w:rsid w:val="71CE0C45"/>
    <w:rsid w:val="71E354A6"/>
    <w:rsid w:val="72D55826"/>
    <w:rsid w:val="735674B6"/>
    <w:rsid w:val="738D91C0"/>
    <w:rsid w:val="73C5069A"/>
    <w:rsid w:val="73F22201"/>
    <w:rsid w:val="743911F6"/>
    <w:rsid w:val="746292A8"/>
    <w:rsid w:val="7486DCD8"/>
    <w:rsid w:val="74E3F267"/>
    <w:rsid w:val="76019AD3"/>
    <w:rsid w:val="766F39C2"/>
    <w:rsid w:val="769A24C1"/>
    <w:rsid w:val="77008A13"/>
    <w:rsid w:val="77778736"/>
    <w:rsid w:val="782905F3"/>
    <w:rsid w:val="7842EE8A"/>
    <w:rsid w:val="799CFD13"/>
    <w:rsid w:val="7C8CEBD8"/>
    <w:rsid w:val="7D415DC3"/>
    <w:rsid w:val="7DFC9806"/>
    <w:rsid w:val="7F98F999"/>
    <w:rsid w:val="7FCE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E22F"/>
  <w15:chartTrackingRefBased/>
  <w15:docId w15:val="{C0141782-9B44-447C-B189-ABC96457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6E94"/>
    <w:pPr>
      <w:spacing w:after="0" w:line="240" w:lineRule="auto"/>
    </w:pPr>
  </w:style>
  <w:style w:type="paragraph" w:styleId="BalloonText">
    <w:name w:val="Balloon Text"/>
    <w:basedOn w:val="Normal"/>
    <w:link w:val="BalloonTextChar"/>
    <w:uiPriority w:val="99"/>
    <w:semiHidden/>
    <w:unhideWhenUsed/>
    <w:rsid w:val="00496E9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96E94"/>
    <w:rPr>
      <w:rFonts w:ascii="Segoe UI" w:hAnsi="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862E89"/>
    <w:pPr>
      <w:ind w:left="720"/>
      <w:contextualSpacing/>
    </w:pPr>
  </w:style>
  <w:style w:type="paragraph" w:styleId="Header">
    <w:name w:val="header"/>
    <w:basedOn w:val="Normal"/>
    <w:link w:val="HeaderChar"/>
    <w:uiPriority w:val="99"/>
    <w:unhideWhenUsed/>
    <w:rsid w:val="00991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F80"/>
  </w:style>
  <w:style w:type="paragraph" w:styleId="Footer">
    <w:name w:val="footer"/>
    <w:basedOn w:val="Normal"/>
    <w:link w:val="FooterChar"/>
    <w:uiPriority w:val="99"/>
    <w:unhideWhenUsed/>
    <w:rsid w:val="00991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F80"/>
  </w:style>
  <w:style w:type="paragraph" w:styleId="NormalWeb">
    <w:name w:val="Normal (Web)"/>
    <w:basedOn w:val="Normal"/>
    <w:uiPriority w:val="99"/>
    <w:semiHidden/>
    <w:unhideWhenUsed/>
    <w:rsid w:val="00696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2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6673">
      <w:bodyDiv w:val="1"/>
      <w:marLeft w:val="0"/>
      <w:marRight w:val="0"/>
      <w:marTop w:val="0"/>
      <w:marBottom w:val="0"/>
      <w:divBdr>
        <w:top w:val="none" w:sz="0" w:space="0" w:color="auto"/>
        <w:left w:val="none" w:sz="0" w:space="0" w:color="auto"/>
        <w:bottom w:val="none" w:sz="0" w:space="0" w:color="auto"/>
        <w:right w:val="none" w:sz="0" w:space="0" w:color="auto"/>
      </w:divBdr>
    </w:div>
    <w:div w:id="532770609">
      <w:bodyDiv w:val="1"/>
      <w:marLeft w:val="0"/>
      <w:marRight w:val="0"/>
      <w:marTop w:val="0"/>
      <w:marBottom w:val="0"/>
      <w:divBdr>
        <w:top w:val="none" w:sz="0" w:space="0" w:color="auto"/>
        <w:left w:val="none" w:sz="0" w:space="0" w:color="auto"/>
        <w:bottom w:val="none" w:sz="0" w:space="0" w:color="auto"/>
        <w:right w:val="none" w:sz="0" w:space="0" w:color="auto"/>
      </w:divBdr>
    </w:div>
    <w:div w:id="542055459">
      <w:bodyDiv w:val="1"/>
      <w:marLeft w:val="0"/>
      <w:marRight w:val="0"/>
      <w:marTop w:val="0"/>
      <w:marBottom w:val="0"/>
      <w:divBdr>
        <w:top w:val="none" w:sz="0" w:space="0" w:color="auto"/>
        <w:left w:val="none" w:sz="0" w:space="0" w:color="auto"/>
        <w:bottom w:val="none" w:sz="0" w:space="0" w:color="auto"/>
        <w:right w:val="none" w:sz="0" w:space="0" w:color="auto"/>
      </w:divBdr>
    </w:div>
    <w:div w:id="599535213">
      <w:bodyDiv w:val="1"/>
      <w:marLeft w:val="0"/>
      <w:marRight w:val="0"/>
      <w:marTop w:val="0"/>
      <w:marBottom w:val="0"/>
      <w:divBdr>
        <w:top w:val="none" w:sz="0" w:space="0" w:color="auto"/>
        <w:left w:val="none" w:sz="0" w:space="0" w:color="auto"/>
        <w:bottom w:val="none" w:sz="0" w:space="0" w:color="auto"/>
        <w:right w:val="none" w:sz="0" w:space="0" w:color="auto"/>
      </w:divBdr>
    </w:div>
    <w:div w:id="1196311377">
      <w:bodyDiv w:val="1"/>
      <w:marLeft w:val="0"/>
      <w:marRight w:val="0"/>
      <w:marTop w:val="0"/>
      <w:marBottom w:val="0"/>
      <w:divBdr>
        <w:top w:val="none" w:sz="0" w:space="0" w:color="auto"/>
        <w:left w:val="none" w:sz="0" w:space="0" w:color="auto"/>
        <w:bottom w:val="none" w:sz="0" w:space="0" w:color="auto"/>
        <w:right w:val="none" w:sz="0" w:space="0" w:color="auto"/>
      </w:divBdr>
    </w:div>
    <w:div w:id="1420131040">
      <w:bodyDiv w:val="1"/>
      <w:marLeft w:val="0"/>
      <w:marRight w:val="0"/>
      <w:marTop w:val="0"/>
      <w:marBottom w:val="0"/>
      <w:divBdr>
        <w:top w:val="none" w:sz="0" w:space="0" w:color="auto"/>
        <w:left w:val="none" w:sz="0" w:space="0" w:color="auto"/>
        <w:bottom w:val="none" w:sz="0" w:space="0" w:color="auto"/>
        <w:right w:val="none" w:sz="0" w:space="0" w:color="auto"/>
      </w:divBdr>
    </w:div>
    <w:div w:id="1816331102">
      <w:bodyDiv w:val="1"/>
      <w:marLeft w:val="0"/>
      <w:marRight w:val="0"/>
      <w:marTop w:val="0"/>
      <w:marBottom w:val="0"/>
      <w:divBdr>
        <w:top w:val="none" w:sz="0" w:space="0" w:color="auto"/>
        <w:left w:val="none" w:sz="0" w:space="0" w:color="auto"/>
        <w:bottom w:val="none" w:sz="0" w:space="0" w:color="auto"/>
        <w:right w:val="none" w:sz="0" w:space="0" w:color="auto"/>
      </w:divBdr>
    </w:div>
    <w:div w:id="1982423194">
      <w:bodyDiv w:val="1"/>
      <w:marLeft w:val="0"/>
      <w:marRight w:val="0"/>
      <w:marTop w:val="0"/>
      <w:marBottom w:val="0"/>
      <w:divBdr>
        <w:top w:val="none" w:sz="0" w:space="0" w:color="auto"/>
        <w:left w:val="none" w:sz="0" w:space="0" w:color="auto"/>
        <w:bottom w:val="none" w:sz="0" w:space="0" w:color="auto"/>
        <w:right w:val="none" w:sz="0" w:space="0" w:color="auto"/>
      </w:divBdr>
    </w:div>
    <w:div w:id="20115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91216E3D6BD4584CC53E64B8BD4F7" ma:contentTypeVersion="12" ma:contentTypeDescription="Create a new document." ma:contentTypeScope="" ma:versionID="21762256ed6122016f72d09694ac7e31">
  <xsd:schema xmlns:xsd="http://www.w3.org/2001/XMLSchema" xmlns:xs="http://www.w3.org/2001/XMLSchema" xmlns:p="http://schemas.microsoft.com/office/2006/metadata/properties" xmlns:ns2="855e8b9d-0661-4eb1-a1a1-edf1bd2b7b93" xmlns:ns3="efee9c25-9de1-46ea-b320-0079e9e55c09" targetNamespace="http://schemas.microsoft.com/office/2006/metadata/properties" ma:root="true" ma:fieldsID="8a854096b0ee35e6a79e616a8f56446d" ns2:_="" ns3:_="">
    <xsd:import namespace="855e8b9d-0661-4eb1-a1a1-edf1bd2b7b93"/>
    <xsd:import namespace="efee9c25-9de1-46ea-b320-0079e9e55c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e8b9d-0661-4eb1-a1a1-edf1bd2b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e9c25-9de1-46ea-b320-0079e9e55c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519C-66EA-4A59-ACC7-2CB1083B44BB}">
  <ds:schemaRefs>
    <ds:schemaRef ds:uri="http://purl.org/dc/dcmitype/"/>
    <ds:schemaRef ds:uri="http://schemas.microsoft.com/office/2006/metadata/properties"/>
    <ds:schemaRef ds:uri="http://schemas.microsoft.com/office/2006/documentManagement/types"/>
    <ds:schemaRef ds:uri="http://purl.org/dc/elements/1.1/"/>
    <ds:schemaRef ds:uri="855e8b9d-0661-4eb1-a1a1-edf1bd2b7b93"/>
    <ds:schemaRef ds:uri="http://purl.org/dc/terms/"/>
    <ds:schemaRef ds:uri="http://schemas.openxmlformats.org/package/2006/metadata/core-properties"/>
    <ds:schemaRef ds:uri="efee9c25-9de1-46ea-b320-0079e9e55c0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C3DA085-518F-4C02-9C19-C05115FD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e8b9d-0661-4eb1-a1a1-edf1bd2b7b93"/>
    <ds:schemaRef ds:uri="efee9c25-9de1-46ea-b320-0079e9e55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B6A26-008A-4123-B15E-3D0C7859683E}">
  <ds:schemaRefs>
    <ds:schemaRef ds:uri="http://schemas.microsoft.com/sharepoint/v3/contenttype/forms"/>
  </ds:schemaRefs>
</ds:datastoreItem>
</file>

<file path=customXml/itemProps4.xml><?xml version="1.0" encoding="utf-8"?>
<ds:datastoreItem xmlns:ds="http://schemas.openxmlformats.org/officeDocument/2006/customXml" ds:itemID="{E724309A-9715-4609-9064-8C931B0A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Zahrah Pervez</cp:lastModifiedBy>
  <cp:revision>2</cp:revision>
  <cp:lastPrinted>2021-03-14T16:54:00Z</cp:lastPrinted>
  <dcterms:created xsi:type="dcterms:W3CDTF">2021-05-21T10:55:00Z</dcterms:created>
  <dcterms:modified xsi:type="dcterms:W3CDTF">2021-05-21T10:55:00Z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0x01010038891216E3D6BD4584CC53E64B8BD4F7</vt:lpwstr>
  </property>
</Properties>
</file>