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7861C" w14:textId="6BC3F1E8" w:rsidR="00186D56" w:rsidRPr="00D5105A" w:rsidRDefault="00186D56" w:rsidP="00186D56">
      <w:pPr>
        <w:jc w:val="center"/>
        <w:rPr>
          <w:rFonts w:ascii="Letterjoin-Air No-Lead 7" w:hAnsi="Letterjoin-Air No-Lead 7"/>
          <w:b/>
          <w:bCs/>
          <w:sz w:val="28"/>
          <w:szCs w:val="28"/>
          <w:u w:val="single"/>
        </w:rPr>
      </w:pPr>
      <w:r w:rsidRPr="00D5105A">
        <w:rPr>
          <w:rFonts w:ascii="Letterjoin-Air No-Lead 7" w:hAnsi="Letterjoin-Air No-Lead 7"/>
          <w:noProof/>
          <w:u w:val="single"/>
        </w:rPr>
        <w:drawing>
          <wp:anchor distT="0" distB="0" distL="114300" distR="114300" simplePos="0" relativeHeight="251661312" behindDoc="0" locked="0" layoutInCell="1" allowOverlap="1" wp14:anchorId="023FE571" wp14:editId="2779523E">
            <wp:simplePos x="0" y="0"/>
            <wp:positionH relativeFrom="margin">
              <wp:posOffset>5400675</wp:posOffset>
            </wp:positionH>
            <wp:positionV relativeFrom="paragraph">
              <wp:posOffset>-533400</wp:posOffset>
            </wp:positionV>
            <wp:extent cx="714375" cy="762000"/>
            <wp:effectExtent l="0" t="0" r="9525" b="0"/>
            <wp:wrapNone/>
            <wp:docPr id="5" name="Picture 5" descr="A logo for a schoo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logo for a school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Home Learning Year </w:t>
      </w:r>
      <w:r w:rsidR="00A018A8"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>1</w:t>
      </w:r>
      <w:r w:rsidRPr="00D5105A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</w:t>
      </w:r>
      <w:r w:rsidR="00432246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Friday </w:t>
      </w:r>
      <w:r w:rsidR="00B24641">
        <w:rPr>
          <w:rFonts w:ascii="Letterjoin-Air No-Lead 7" w:hAnsi="Letterjoin-Air No-Lead 7"/>
          <w:b/>
          <w:bCs/>
          <w:sz w:val="28"/>
          <w:szCs w:val="28"/>
          <w:u w:val="single"/>
        </w:rPr>
        <w:t>5</w:t>
      </w:r>
      <w:r w:rsidR="00B24641" w:rsidRPr="00B24641">
        <w:rPr>
          <w:rFonts w:ascii="Letterjoin-Air No-Lead 7" w:hAnsi="Letterjoin-Air No-Lead 7"/>
          <w:b/>
          <w:bCs/>
          <w:sz w:val="28"/>
          <w:szCs w:val="28"/>
          <w:u w:val="single"/>
          <w:vertAlign w:val="superscript"/>
        </w:rPr>
        <w:t>th</w:t>
      </w:r>
      <w:r w:rsidR="00B24641">
        <w:rPr>
          <w:rFonts w:ascii="Letterjoin-Air No-Lead 7" w:hAnsi="Letterjoin-Air No-Lead 7"/>
          <w:b/>
          <w:bCs/>
          <w:sz w:val="28"/>
          <w:szCs w:val="28"/>
          <w:u w:val="single"/>
        </w:rPr>
        <w:t xml:space="preserve"> June 2026</w:t>
      </w:r>
    </w:p>
    <w:tbl>
      <w:tblPr>
        <w:tblStyle w:val="TableGrid"/>
        <w:tblW w:w="9782" w:type="dxa"/>
        <w:tblInd w:w="-289" w:type="dxa"/>
        <w:tblLook w:val="04A0" w:firstRow="1" w:lastRow="0" w:firstColumn="1" w:lastColumn="0" w:noHBand="0" w:noVBand="1"/>
      </w:tblPr>
      <w:tblGrid>
        <w:gridCol w:w="2406"/>
        <w:gridCol w:w="5840"/>
        <w:gridCol w:w="1536"/>
      </w:tblGrid>
      <w:tr w:rsidR="00186D56" w:rsidRPr="00D5105A" w14:paraId="15EA5749" w14:textId="77777777" w:rsidTr="00EE4776">
        <w:trPr>
          <w:trHeight w:val="366"/>
        </w:trPr>
        <w:tc>
          <w:tcPr>
            <w:tcW w:w="8522" w:type="dxa"/>
            <w:gridSpan w:val="2"/>
            <w:shd w:val="clear" w:color="auto" w:fill="E97132" w:themeFill="accent2"/>
          </w:tcPr>
          <w:p w14:paraId="5490A4BB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sz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sz w:val="24"/>
                <w:u w:val="single"/>
              </w:rPr>
              <w:t>English</w:t>
            </w:r>
          </w:p>
        </w:tc>
        <w:tc>
          <w:tcPr>
            <w:tcW w:w="1260" w:type="dxa"/>
            <w:shd w:val="clear" w:color="auto" w:fill="E97132" w:themeFill="accent2"/>
          </w:tcPr>
          <w:p w14:paraId="4C0C7B7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18"/>
                <w:szCs w:val="18"/>
                <w:u w:val="single"/>
              </w:rPr>
              <w:t>Completed by...</w:t>
            </w:r>
          </w:p>
        </w:tc>
      </w:tr>
      <w:tr w:rsidR="00186D56" w:rsidRPr="00D5105A" w14:paraId="3AFE59BB" w14:textId="77777777" w:rsidTr="00EE4776">
        <w:trPr>
          <w:trHeight w:val="661"/>
        </w:trPr>
        <w:tc>
          <w:tcPr>
            <w:tcW w:w="2406" w:type="dxa"/>
            <w:shd w:val="clear" w:color="auto" w:fill="FAE2D5" w:themeFill="accent2" w:themeFillTint="33"/>
          </w:tcPr>
          <w:p w14:paraId="5A233C12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Spelling/Phonics: </w:t>
            </w:r>
          </w:p>
          <w:p w14:paraId="14C4735B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b/>
                <w:bCs/>
                <w:i/>
                <w:iCs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28321C71" wp14:editId="2579D832">
                  <wp:simplePos x="0" y="0"/>
                  <wp:positionH relativeFrom="column">
                    <wp:posOffset>254635</wp:posOffset>
                  </wp:positionH>
                  <wp:positionV relativeFrom="paragraph">
                    <wp:posOffset>55880</wp:posOffset>
                  </wp:positionV>
                  <wp:extent cx="661035" cy="647700"/>
                  <wp:effectExtent l="0" t="0" r="5715" b="0"/>
                  <wp:wrapTight wrapText="bothSides">
                    <wp:wrapPolygon edited="0">
                      <wp:start x="0" y="0"/>
                      <wp:lineTo x="0" y="20965"/>
                      <wp:lineTo x="21164" y="20965"/>
                      <wp:lineTo x="21164" y="0"/>
                      <wp:lineTo x="0" y="0"/>
                    </wp:wrapPolygon>
                  </wp:wrapTight>
                  <wp:docPr id="2" name="Picture 2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1035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16" w:type="dxa"/>
            <w:shd w:val="clear" w:color="auto" w:fill="FAE2D5" w:themeFill="accent2" w:themeFillTint="33"/>
          </w:tcPr>
          <w:p w14:paraId="2296B529" w14:textId="77777777" w:rsidR="00B24641" w:rsidRDefault="00B24641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This week we have been learning </w:t>
            </w:r>
          </w:p>
          <w:p w14:paraId="4719EB10" w14:textId="77777777" w:rsidR="00B24641" w:rsidRDefault="00B24641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-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ing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-es 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ue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ue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ew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ew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au aw 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wr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 xml:space="preserve"> and </w:t>
            </w:r>
            <w:proofErr w:type="spellStart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ou</w:t>
            </w:r>
            <w:proofErr w:type="spellEnd"/>
            <w:r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  <w:t>.</w:t>
            </w:r>
          </w:p>
          <w:p w14:paraId="102920A6" w14:textId="77777777" w:rsidR="00B24641" w:rsidRDefault="00B24641" w:rsidP="00214480">
            <w:pPr>
              <w:jc w:val="center"/>
              <w:rPr>
                <w:rFonts w:ascii="Letterjoin-Air No-Lead 7" w:eastAsia="Calibri" w:hAnsi="Letterjoin-Air No-Lead 7" w:cs="Calibri"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>Tricky words:</w:t>
            </w:r>
          </w:p>
          <w:p w14:paraId="01A176AD" w14:textId="411D8D5C" w:rsidR="00A018A8" w:rsidRPr="00D5105A" w:rsidRDefault="00B24641" w:rsidP="00214480">
            <w:pPr>
              <w:jc w:val="center"/>
              <w:rPr>
                <w:rFonts w:ascii="Letterjoin-Air No-Lead 7" w:eastAsia="Calibri" w:hAnsi="Letterjoin-Air No-Lead 7" w:cs="Calibri"/>
                <w:b/>
                <w:bCs/>
                <w:sz w:val="20"/>
                <w:szCs w:val="20"/>
              </w:rPr>
            </w:pPr>
            <w:r>
              <w:rPr>
                <w:rFonts w:ascii="Letterjoin-Air No-Lead 7" w:eastAsia="Calibri" w:hAnsi="Letterjoin-Air No-Lead 7" w:cs="Calibri"/>
                <w:sz w:val="20"/>
                <w:szCs w:val="20"/>
              </w:rPr>
              <w:t>Eye, people, because, water, once</w:t>
            </w:r>
            <w:r w:rsidR="00651850">
              <w:rPr>
                <w:rFonts w:ascii="Letterjoin-Air No-Lead 7" w:eastAsia="Calibri" w:hAnsi="Letterjoin-Air No-Lead 7" w:cs="Calibri"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2A52867E" w14:textId="01093821" w:rsidR="00186D56" w:rsidRPr="00D5105A" w:rsidRDefault="00A018A8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>3 times a week</w:t>
            </w:r>
          </w:p>
        </w:tc>
      </w:tr>
      <w:tr w:rsidR="00186D56" w:rsidRPr="00D5105A" w14:paraId="5E24B5CE" w14:textId="77777777" w:rsidTr="00EE4776">
        <w:trPr>
          <w:trHeight w:val="696"/>
        </w:trPr>
        <w:tc>
          <w:tcPr>
            <w:tcW w:w="2406" w:type="dxa"/>
            <w:shd w:val="clear" w:color="auto" w:fill="F6C5AC" w:themeFill="accent2" w:themeFillTint="66"/>
          </w:tcPr>
          <w:p w14:paraId="4AC524A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Reading: </w:t>
            </w:r>
          </w:p>
          <w:p w14:paraId="081AED7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59264" behindDoc="1" locked="0" layoutInCell="1" allowOverlap="1" wp14:anchorId="4E67B208" wp14:editId="7B25BBC3">
                  <wp:simplePos x="0" y="0"/>
                  <wp:positionH relativeFrom="column">
                    <wp:posOffset>264160</wp:posOffset>
                  </wp:positionH>
                  <wp:positionV relativeFrom="paragraph">
                    <wp:posOffset>29210</wp:posOffset>
                  </wp:positionV>
                  <wp:extent cx="664210" cy="657225"/>
                  <wp:effectExtent l="0" t="0" r="2540" b="9525"/>
                  <wp:wrapTight wrapText="bothSides">
                    <wp:wrapPolygon edited="0">
                      <wp:start x="0" y="0"/>
                      <wp:lineTo x="0" y="21287"/>
                      <wp:lineTo x="21063" y="21287"/>
                      <wp:lineTo x="21063" y="0"/>
                      <wp:lineTo x="0" y="0"/>
                    </wp:wrapPolygon>
                  </wp:wrapTight>
                  <wp:docPr id="1" name="Picture 1" descr="A stick figure reading a book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stick figure reading a book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1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1396F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66933AD3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  <w:p w14:paraId="39449A3A" w14:textId="77777777" w:rsidR="00186D56" w:rsidRPr="00D5105A" w:rsidRDefault="00186D56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</w:p>
        </w:tc>
        <w:tc>
          <w:tcPr>
            <w:tcW w:w="6116" w:type="dxa"/>
            <w:shd w:val="clear" w:color="auto" w:fill="F6C5AC" w:themeFill="accent2" w:themeFillTint="66"/>
          </w:tcPr>
          <w:p w14:paraId="17DD7A4A" w14:textId="77777777" w:rsidR="00186D56" w:rsidRPr="00D5105A" w:rsidRDefault="00186D56" w:rsidP="00EE4776">
            <w:pPr>
              <w:rPr>
                <w:rFonts w:ascii="Letterjoin-Air No-Lead 7" w:eastAsia="Calibri" w:hAnsi="Letterjoin-Air No-Lead 7" w:cs="Calibri"/>
              </w:rPr>
            </w:pPr>
            <w:r w:rsidRPr="00D5105A">
              <w:rPr>
                <w:rFonts w:ascii="Letterjoin-Air No-Lead 7" w:hAnsi="Letterjoin-Air No-Lead 7"/>
              </w:rPr>
              <w:t xml:space="preserve">Read to adult or older sibling 3 times this week! </w:t>
            </w:r>
            <w:r w:rsidRPr="00D5105A">
              <w:rPr>
                <w:rFonts w:ascii="Letterjoin-Air No-Lead 7" w:eastAsia="Calibri" w:hAnsi="Letterjoin-Air No-Lead 7" w:cs="Calibri"/>
                <w:color w:val="000000" w:themeColor="text1"/>
              </w:rPr>
              <w:t xml:space="preserve">Don’t forget to get your adult to sign they have read with you! </w:t>
            </w:r>
            <w:r w:rsidRPr="00D5105A">
              <w:rPr>
                <w:rFonts w:ascii="Letterjoin-Air No-Lead 7" w:eastAsia="Calibri" w:hAnsi="Letterjoin-Air No-Lead 7" w:cs="Calibri"/>
              </w:rPr>
              <w:t xml:space="preserve"> </w:t>
            </w:r>
          </w:p>
          <w:p w14:paraId="26A92CD8" w14:textId="77777777" w:rsidR="00186D56" w:rsidRPr="00D5105A" w:rsidRDefault="00186D56" w:rsidP="00EE4776">
            <w:pPr>
              <w:rPr>
                <w:rFonts w:ascii="Letterjoin-Air No-Lead 7" w:hAnsi="Letterjoin-Air No-Lead 7"/>
              </w:rPr>
            </w:pPr>
          </w:p>
          <w:p w14:paraId="46868EFC" w14:textId="77777777" w:rsidR="00186D56" w:rsidRPr="00D5105A" w:rsidRDefault="00186D56" w:rsidP="00A018A8">
            <w:pPr>
              <w:rPr>
                <w:rFonts w:ascii="Letterjoin-Air No-Lead 7" w:hAnsi="Letterjoin-Air No-Lead 7"/>
              </w:rPr>
            </w:pPr>
          </w:p>
        </w:tc>
        <w:tc>
          <w:tcPr>
            <w:tcW w:w="1260" w:type="dxa"/>
            <w:shd w:val="clear" w:color="auto" w:fill="F6C5AC" w:themeFill="accent2" w:themeFillTint="66"/>
          </w:tcPr>
          <w:p w14:paraId="33284598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iCs/>
                <w:sz w:val="20"/>
                <w:szCs w:val="20"/>
              </w:rPr>
              <w:t xml:space="preserve">3 times a week </w:t>
            </w:r>
          </w:p>
          <w:p w14:paraId="2B02AF36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  <w:p w14:paraId="2108800A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iCs/>
                <w:sz w:val="20"/>
                <w:szCs w:val="20"/>
              </w:rPr>
            </w:pPr>
          </w:p>
        </w:tc>
      </w:tr>
      <w:tr w:rsidR="00186D56" w:rsidRPr="00D5105A" w14:paraId="3FA1E272" w14:textId="77777777" w:rsidTr="00EE4776">
        <w:trPr>
          <w:trHeight w:val="395"/>
        </w:trPr>
        <w:tc>
          <w:tcPr>
            <w:tcW w:w="8522" w:type="dxa"/>
            <w:gridSpan w:val="2"/>
            <w:shd w:val="clear" w:color="auto" w:fill="156082" w:themeFill="accent1"/>
          </w:tcPr>
          <w:p w14:paraId="415F8630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Core learning </w:t>
            </w:r>
          </w:p>
        </w:tc>
        <w:tc>
          <w:tcPr>
            <w:tcW w:w="1260" w:type="dxa"/>
            <w:shd w:val="clear" w:color="auto" w:fill="156082" w:themeFill="accent1"/>
          </w:tcPr>
          <w:p w14:paraId="08ABBDED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29761364" w14:textId="77777777" w:rsidTr="00EE4776">
        <w:trPr>
          <w:trHeight w:val="661"/>
        </w:trPr>
        <w:tc>
          <w:tcPr>
            <w:tcW w:w="2406" w:type="dxa"/>
            <w:shd w:val="clear" w:color="auto" w:fill="C1E4F5" w:themeFill="accent1" w:themeFillTint="33"/>
          </w:tcPr>
          <w:p w14:paraId="407915D7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sz w:val="20"/>
                <w:szCs w:val="20"/>
                <w:u w:val="single"/>
              </w:rPr>
              <w:drawing>
                <wp:anchor distT="0" distB="0" distL="114300" distR="114300" simplePos="0" relativeHeight="251662336" behindDoc="1" locked="0" layoutInCell="1" allowOverlap="1" wp14:anchorId="71A12664" wp14:editId="57245262">
                  <wp:simplePos x="0" y="0"/>
                  <wp:positionH relativeFrom="column">
                    <wp:posOffset>-31115</wp:posOffset>
                  </wp:positionH>
                  <wp:positionV relativeFrom="paragraph">
                    <wp:posOffset>287020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3" name="Picture 3" descr="A close-up of a car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-up of a car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 xml:space="preserve">Maths/or Writing </w:t>
            </w:r>
          </w:p>
          <w:p w14:paraId="0047BE9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16" w:type="dxa"/>
            <w:shd w:val="clear" w:color="auto" w:fill="C1E4F5" w:themeFill="accent1" w:themeFillTint="33"/>
          </w:tcPr>
          <w:p w14:paraId="4374DBE1" w14:textId="5D158A4C" w:rsidR="00A018A8" w:rsidRPr="00D5105A" w:rsidRDefault="00186D56" w:rsidP="00EE4776">
            <w:pPr>
              <w:rPr>
                <w:rFonts w:ascii="Letterjoin-Air No-Lead 7" w:hAnsi="Letterjoin-Air No-Lead 7"/>
                <w:noProof/>
              </w:rPr>
            </w:pPr>
            <w:r w:rsidRPr="00D5105A">
              <w:rPr>
                <w:rFonts w:ascii="Letterjoin-Air No-Lead 7" w:hAnsi="Letterjoin-Air No-Lead 7"/>
                <w:noProof/>
              </w:rPr>
              <w:t>Purple Mash</w:t>
            </w:r>
            <w:r w:rsidR="00503D1B">
              <w:rPr>
                <w:rFonts w:ascii="Letterjoin-Air No-Lead 7" w:hAnsi="Letterjoin-Air No-Lead 7"/>
                <w:noProof/>
              </w:rPr>
              <w:t xml:space="preserve"> </w:t>
            </w:r>
            <w:r w:rsidR="007C0C12">
              <w:rPr>
                <w:rFonts w:ascii="Letterjoin-Air No-Lead 7" w:hAnsi="Letterjoin-Air No-Lead 7"/>
                <w:noProof/>
              </w:rPr>
              <w:t xml:space="preserve"> </w:t>
            </w:r>
            <w:r w:rsidR="00651850">
              <w:rPr>
                <w:rFonts w:ascii="Letterjoin-Air No-Lead 7" w:hAnsi="Letterjoin-Air No-Lead 7"/>
                <w:noProof/>
              </w:rPr>
              <w:t xml:space="preserve"> </w:t>
            </w:r>
            <w:r w:rsidR="00B24641" w:rsidRPr="00B24641">
              <w:rPr>
                <w:rFonts w:ascii="Letterjoin-Air No-Lead 7" w:hAnsi="Letterjoin-Air No-Lead 7"/>
                <w:noProof/>
              </w:rPr>
              <w:drawing>
                <wp:inline distT="0" distB="0" distL="0" distR="0" wp14:anchorId="1E676931" wp14:editId="262DB94E">
                  <wp:extent cx="923925" cy="900682"/>
                  <wp:effectExtent l="0" t="0" r="0" b="0"/>
                  <wp:docPr id="6079201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792014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9548" cy="906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0B6825" w14:textId="4F6337E4" w:rsidR="00186D56" w:rsidRPr="00D5105A" w:rsidRDefault="00186D56" w:rsidP="00A018A8">
            <w:pPr>
              <w:jc w:val="center"/>
              <w:rPr>
                <w:rFonts w:ascii="Letterjoin-Air No-Lead 7" w:hAnsi="Letterjoin-Air No-Lead 7"/>
                <w:noProof/>
              </w:rPr>
            </w:pPr>
          </w:p>
        </w:tc>
        <w:tc>
          <w:tcPr>
            <w:tcW w:w="1260" w:type="dxa"/>
            <w:shd w:val="clear" w:color="auto" w:fill="C1E4F5" w:themeFill="accent1" w:themeFillTint="33"/>
          </w:tcPr>
          <w:p w14:paraId="504434B7" w14:textId="77777777" w:rsidR="001A35B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  <w:r w:rsidRPr="00D5105A">
              <w:rPr>
                <w:rFonts w:ascii="Letterjoin-Air No-Lead 7" w:hAnsi="Letterjoin-Air No-Lead 7"/>
                <w:i/>
                <w:sz w:val="20"/>
                <w:szCs w:val="20"/>
              </w:rPr>
              <w:t>Wednesday</w:t>
            </w:r>
          </w:p>
          <w:p w14:paraId="645F246B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  <w:p w14:paraId="31050AA4" w14:textId="77777777" w:rsidR="00186D56" w:rsidRPr="00D5105A" w:rsidRDefault="00186D56" w:rsidP="00EE4776">
            <w:pPr>
              <w:rPr>
                <w:rFonts w:ascii="Letterjoin-Air No-Lead 7" w:hAnsi="Letterjoin-Air No-Lead 7"/>
                <w:i/>
                <w:sz w:val="20"/>
                <w:szCs w:val="20"/>
              </w:rPr>
            </w:pPr>
          </w:p>
        </w:tc>
      </w:tr>
      <w:tr w:rsidR="00186D56" w:rsidRPr="00D5105A" w14:paraId="4984BB70" w14:textId="77777777" w:rsidTr="00EE4776">
        <w:trPr>
          <w:trHeight w:val="383"/>
        </w:trPr>
        <w:tc>
          <w:tcPr>
            <w:tcW w:w="8522" w:type="dxa"/>
            <w:gridSpan w:val="2"/>
            <w:shd w:val="clear" w:color="auto" w:fill="FAE2D5" w:themeFill="accent2" w:themeFillTint="33"/>
          </w:tcPr>
          <w:p w14:paraId="31D2A6B1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  <w:t>Curriculum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79519316" w14:textId="77777777" w:rsidR="00186D56" w:rsidRPr="00D5105A" w:rsidRDefault="00186D56" w:rsidP="00EE4776">
            <w:pPr>
              <w:jc w:val="center"/>
              <w:rPr>
                <w:rFonts w:ascii="Letterjoin-Air No-Lead 7" w:hAnsi="Letterjoin-Air No-Lead 7"/>
                <w:b/>
                <w:bCs/>
                <w:sz w:val="20"/>
                <w:szCs w:val="20"/>
                <w:u w:val="single"/>
              </w:rPr>
            </w:pPr>
          </w:p>
        </w:tc>
      </w:tr>
      <w:tr w:rsidR="00186D56" w:rsidRPr="00D5105A" w14:paraId="7F752CE1" w14:textId="77777777" w:rsidTr="00EE4776">
        <w:trPr>
          <w:trHeight w:val="2115"/>
        </w:trPr>
        <w:tc>
          <w:tcPr>
            <w:tcW w:w="2406" w:type="dxa"/>
            <w:shd w:val="clear" w:color="auto" w:fill="FAE2D5" w:themeFill="accent2" w:themeFillTint="33"/>
          </w:tcPr>
          <w:p w14:paraId="041788B0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  <w:r w:rsidRPr="00D5105A">
              <w:rPr>
                <w:rFonts w:ascii="Letterjoin-Air No-Lead 7" w:hAnsi="Letterjoin-Air No-Lead 7"/>
                <w:b/>
                <w:bCs/>
                <w:noProof/>
                <w:u w:val="single"/>
              </w:rPr>
              <w:drawing>
                <wp:anchor distT="0" distB="0" distL="114300" distR="114300" simplePos="0" relativeHeight="251663360" behindDoc="1" locked="0" layoutInCell="1" allowOverlap="1" wp14:anchorId="2517E2DD" wp14:editId="2067011E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267335</wp:posOffset>
                  </wp:positionV>
                  <wp:extent cx="1390650" cy="685800"/>
                  <wp:effectExtent l="0" t="0" r="0" b="0"/>
                  <wp:wrapTight wrapText="bothSides">
                    <wp:wrapPolygon edited="0">
                      <wp:start x="0" y="0"/>
                      <wp:lineTo x="0" y="21000"/>
                      <wp:lineTo x="21304" y="21000"/>
                      <wp:lineTo x="21304" y="0"/>
                      <wp:lineTo x="0" y="0"/>
                    </wp:wrapPolygon>
                  </wp:wrapTight>
                  <wp:docPr id="4" name="Picture 4" descr="A close-up of a sig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sign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D5105A">
              <w:rPr>
                <w:rFonts w:ascii="Letterjoin-Air No-Lead 7" w:hAnsi="Letterjoin-Air No-Lead 7"/>
                <w:b/>
                <w:bCs/>
                <w:u w:val="single"/>
              </w:rPr>
              <w:t>Foundation</w:t>
            </w:r>
          </w:p>
          <w:p w14:paraId="15E388FA" w14:textId="77777777" w:rsidR="00186D56" w:rsidRPr="00D5105A" w:rsidRDefault="00186D56" w:rsidP="00EE4776">
            <w:pPr>
              <w:rPr>
                <w:rFonts w:ascii="Letterjoin-Air No-Lead 7" w:hAnsi="Letterjoin-Air No-Lead 7"/>
                <w:b/>
                <w:bCs/>
                <w:u w:val="single"/>
              </w:rPr>
            </w:pPr>
          </w:p>
        </w:tc>
        <w:tc>
          <w:tcPr>
            <w:tcW w:w="6116" w:type="dxa"/>
            <w:shd w:val="clear" w:color="auto" w:fill="FAE2D5" w:themeFill="accent2" w:themeFillTint="33"/>
          </w:tcPr>
          <w:p w14:paraId="3F0E1D05" w14:textId="53198229" w:rsidR="00186D56" w:rsidRPr="00D5105A" w:rsidRDefault="00186D56" w:rsidP="00EE4776">
            <w:pPr>
              <w:pStyle w:val="paragraph"/>
              <w:spacing w:before="0" w:beforeAutospacing="0" w:after="0" w:afterAutospacing="0"/>
              <w:rPr>
                <w:rFonts w:ascii="Letterjoin-Air No-Lead 7" w:hAnsi="Letterjoin-Air No-Lead 7"/>
              </w:rPr>
            </w:pPr>
          </w:p>
          <w:p w14:paraId="1B7C1266" w14:textId="00B93D8C" w:rsidR="00186D56" w:rsidRPr="00D5105A" w:rsidRDefault="00FC0DC3" w:rsidP="00FC0DC3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We </w:t>
            </w:r>
            <w:r w:rsidR="00B24641">
              <w:rPr>
                <w:rFonts w:ascii="Letterjoin-Air No-Lead 7" w:hAnsi="Letterjoin-Air No-Lead 7"/>
              </w:rPr>
              <w:t>are</w:t>
            </w:r>
            <w:r w:rsidRPr="00D5105A">
              <w:rPr>
                <w:rFonts w:ascii="Letterjoin-Air No-Lead 7" w:hAnsi="Letterjoin-Air No-Lead 7"/>
              </w:rPr>
              <w:t xml:space="preserve"> learning about </w:t>
            </w:r>
            <w:r w:rsidR="00651850">
              <w:rPr>
                <w:rFonts w:ascii="Letterjoin-Air No-Lead 7" w:hAnsi="Letterjoin-Air No-Lead 7"/>
              </w:rPr>
              <w:t xml:space="preserve">The Great Fire of London. </w:t>
            </w:r>
          </w:p>
          <w:p w14:paraId="01DA94C5" w14:textId="3B07EE60" w:rsidR="00651850" w:rsidRPr="00651850" w:rsidRDefault="00FC0DC3" w:rsidP="00651850">
            <w:pPr>
              <w:pStyle w:val="paragraph"/>
              <w:spacing w:before="0" w:beforeAutospacing="0" w:after="0" w:afterAutospacing="0"/>
              <w:jc w:val="center"/>
              <w:rPr>
                <w:rFonts w:ascii="Letterjoin-Air No-Lead 7" w:hAnsi="Letterjoin-Air No-Lead 7"/>
              </w:rPr>
            </w:pPr>
            <w:r w:rsidRPr="00D5105A">
              <w:rPr>
                <w:rFonts w:ascii="Letterjoin-Air No-Lead 7" w:hAnsi="Letterjoin-Air No-Lead 7"/>
              </w:rPr>
              <w:t xml:space="preserve">Can you </w:t>
            </w:r>
            <w:r w:rsidR="001A35BA">
              <w:rPr>
                <w:rFonts w:ascii="Letterjoin-Air No-Lead 7" w:hAnsi="Letterjoin-Air No-Lead 7"/>
              </w:rPr>
              <w:t xml:space="preserve">create </w:t>
            </w:r>
            <w:r w:rsidR="00651850">
              <w:rPr>
                <w:rFonts w:ascii="Letterjoin-Air No-Lead 7" w:hAnsi="Letterjoin-Air No-Lead 7"/>
              </w:rPr>
              <w:t xml:space="preserve">a scene from London in 1666? </w:t>
            </w:r>
          </w:p>
        </w:tc>
        <w:tc>
          <w:tcPr>
            <w:tcW w:w="1260" w:type="dxa"/>
            <w:shd w:val="clear" w:color="auto" w:fill="FAE2D5" w:themeFill="accent2" w:themeFillTint="33"/>
          </w:tcPr>
          <w:p w14:paraId="398A0882" w14:textId="73E1913D" w:rsidR="00186D56" w:rsidRPr="00D5105A" w:rsidRDefault="00651850" w:rsidP="00EE4776">
            <w:pPr>
              <w:rPr>
                <w:rFonts w:ascii="Letterjoin-Air No-Lead 7" w:hAnsi="Letterjoin-Air No-Lead 7"/>
                <w:sz w:val="20"/>
                <w:szCs w:val="20"/>
              </w:rPr>
            </w:pPr>
            <w:r>
              <w:rPr>
                <w:rFonts w:ascii="Letterjoin-Air No-Lead 7" w:hAnsi="Letterjoin-Air No-Lead 7"/>
                <w:sz w:val="20"/>
                <w:szCs w:val="20"/>
              </w:rPr>
              <w:t>July</w:t>
            </w:r>
            <w:r w:rsidR="001A35BA">
              <w:rPr>
                <w:rFonts w:ascii="Letterjoin-Air No-Lead 7" w:hAnsi="Letterjoin-Air No-Lead 7"/>
                <w:sz w:val="20"/>
                <w:szCs w:val="20"/>
              </w:rPr>
              <w:t xml:space="preserve"> 2026</w:t>
            </w:r>
          </w:p>
        </w:tc>
      </w:tr>
    </w:tbl>
    <w:p w14:paraId="4D47B9C9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53AF2C36" w14:textId="77777777" w:rsidR="00186D56" w:rsidRPr="00D5105A" w:rsidRDefault="00186D56" w:rsidP="00186D56">
      <w:pPr>
        <w:rPr>
          <w:rFonts w:ascii="Letterjoin-Air No-Lead 7" w:hAnsi="Letterjoin-Air No-Lead 7"/>
        </w:rPr>
      </w:pPr>
    </w:p>
    <w:p w14:paraId="66DB29A3" w14:textId="77777777" w:rsidR="006A4A8B" w:rsidRPr="00D5105A" w:rsidRDefault="006A4A8B">
      <w:pPr>
        <w:rPr>
          <w:rFonts w:ascii="Letterjoin-Air No-Lead 7" w:hAnsi="Letterjoin-Air No-Lead 7"/>
        </w:rPr>
      </w:pPr>
    </w:p>
    <w:sectPr w:rsidR="006A4A8B" w:rsidRPr="00D5105A" w:rsidSect="00186D56">
      <w:pgSz w:w="11906" w:h="16838"/>
      <w:pgMar w:top="1440" w:right="1440" w:bottom="1440" w:left="1440" w:header="708" w:footer="708" w:gutter="0"/>
      <w:pgBorders w:offsetFrom="page">
        <w:top w:val="single" w:sz="36" w:space="24" w:color="0F4761" w:themeColor="accent1" w:themeShade="BF"/>
        <w:left w:val="single" w:sz="36" w:space="24" w:color="0F4761" w:themeColor="accent1" w:themeShade="BF"/>
        <w:bottom w:val="single" w:sz="36" w:space="24" w:color="0F4761" w:themeColor="accent1" w:themeShade="BF"/>
        <w:right w:val="single" w:sz="36" w:space="24" w:color="0F4761" w:themeColor="accent1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etterjoin-Air No-Lead 7">
    <w:panose1 w:val="02000805000000020003"/>
    <w:charset w:val="00"/>
    <w:family w:val="modern"/>
    <w:notTrueType/>
    <w:pitch w:val="variable"/>
    <w:sig w:usb0="80000023" w:usb1="00000002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712C3"/>
    <w:multiLevelType w:val="hybridMultilevel"/>
    <w:tmpl w:val="FE06C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305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D56"/>
    <w:rsid w:val="0000737A"/>
    <w:rsid w:val="00007E9F"/>
    <w:rsid w:val="0003119D"/>
    <w:rsid w:val="0005098F"/>
    <w:rsid w:val="000A7F75"/>
    <w:rsid w:val="000E1AC6"/>
    <w:rsid w:val="000E58F6"/>
    <w:rsid w:val="000E739E"/>
    <w:rsid w:val="000F24C8"/>
    <w:rsid w:val="001269C4"/>
    <w:rsid w:val="0013154D"/>
    <w:rsid w:val="00131E81"/>
    <w:rsid w:val="00186D56"/>
    <w:rsid w:val="001A35BA"/>
    <w:rsid w:val="001E5243"/>
    <w:rsid w:val="00214480"/>
    <w:rsid w:val="002900A7"/>
    <w:rsid w:val="002E76C9"/>
    <w:rsid w:val="00305EC4"/>
    <w:rsid w:val="00432246"/>
    <w:rsid w:val="004A0289"/>
    <w:rsid w:val="004D2FA4"/>
    <w:rsid w:val="005002D4"/>
    <w:rsid w:val="00503D1B"/>
    <w:rsid w:val="00514B26"/>
    <w:rsid w:val="005222B8"/>
    <w:rsid w:val="00541EF4"/>
    <w:rsid w:val="005E636F"/>
    <w:rsid w:val="00625E89"/>
    <w:rsid w:val="00651850"/>
    <w:rsid w:val="00657388"/>
    <w:rsid w:val="006A4A8B"/>
    <w:rsid w:val="006B16AF"/>
    <w:rsid w:val="006B6306"/>
    <w:rsid w:val="006D2B4B"/>
    <w:rsid w:val="007C0C12"/>
    <w:rsid w:val="0080550E"/>
    <w:rsid w:val="00850EAD"/>
    <w:rsid w:val="008B195E"/>
    <w:rsid w:val="008B5A3A"/>
    <w:rsid w:val="00915543"/>
    <w:rsid w:val="00967BEB"/>
    <w:rsid w:val="0099091F"/>
    <w:rsid w:val="009D4A57"/>
    <w:rsid w:val="00A018A8"/>
    <w:rsid w:val="00A07F7D"/>
    <w:rsid w:val="00A11BA7"/>
    <w:rsid w:val="00AB05DC"/>
    <w:rsid w:val="00AB54A3"/>
    <w:rsid w:val="00AB674B"/>
    <w:rsid w:val="00AC5085"/>
    <w:rsid w:val="00B24641"/>
    <w:rsid w:val="00B47C58"/>
    <w:rsid w:val="00B61562"/>
    <w:rsid w:val="00BC41DC"/>
    <w:rsid w:val="00BE260B"/>
    <w:rsid w:val="00C01A57"/>
    <w:rsid w:val="00C7760D"/>
    <w:rsid w:val="00D5105A"/>
    <w:rsid w:val="00DB7FA9"/>
    <w:rsid w:val="00DC46C1"/>
    <w:rsid w:val="00E1597E"/>
    <w:rsid w:val="00E52326"/>
    <w:rsid w:val="00FC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9B76E"/>
  <w15:chartTrackingRefBased/>
  <w15:docId w15:val="{76F06787-18FA-4897-8837-710705A77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D56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6D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D5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D5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D5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D5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D5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6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6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6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6D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6D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6D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6D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6D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6D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86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D5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86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D5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86D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D5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86D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6D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D5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86D5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186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08114B179C27449B0757125DA7D1AA" ma:contentTypeVersion="19" ma:contentTypeDescription="Create a new document." ma:contentTypeScope="" ma:versionID="7fdb3442255677ce64bd9fee0d55e4ca">
  <xsd:schema xmlns:xsd="http://www.w3.org/2001/XMLSchema" xmlns:xs="http://www.w3.org/2001/XMLSchema" xmlns:p="http://schemas.microsoft.com/office/2006/metadata/properties" xmlns:ns2="99c1226f-8280-4718-a867-733cddbf65c6" xmlns:ns3="156e7a42-0e09-4696-8e9d-388addba30cd" targetNamespace="http://schemas.microsoft.com/office/2006/metadata/properties" ma:root="true" ma:fieldsID="53b768163c922d2dbe6cb5809268d5a6" ns2:_="" ns3:_="">
    <xsd:import namespace="99c1226f-8280-4718-a867-733cddbf65c6"/>
    <xsd:import namespace="156e7a42-0e09-4696-8e9d-388addba3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1226f-8280-4718-a867-733cddbf65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8e544-5f6c-4cb5-861b-18150fae6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6e7a42-0e09-4696-8e9d-388addba3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45b2fd-1d42-48f6-a5a3-6bc9351b7a53}" ma:internalName="TaxCatchAll" ma:showField="CatchAllData" ma:web="156e7a42-0e09-4696-8e9d-388addba3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6e7a42-0e09-4696-8e9d-388addba30cd"/>
    <lcf76f155ced4ddcb4097134ff3c332f xmlns="99c1226f-8280-4718-a867-733cddbf65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EDB894-2EBA-4898-9CEE-30CEA35147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B31118-8DA9-4054-861B-4735BF8561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c1226f-8280-4718-a867-733cddbf65c6"/>
    <ds:schemaRef ds:uri="156e7a42-0e09-4696-8e9d-388addba30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913200-4127-4603-B3B0-990996900DBD}">
  <ds:schemaRefs>
    <ds:schemaRef ds:uri="http://schemas.microsoft.com/office/2006/metadata/properties"/>
    <ds:schemaRef ds:uri="http://schemas.microsoft.com/office/infopath/2007/PartnerControls"/>
    <ds:schemaRef ds:uri="156e7a42-0e09-4696-8e9d-388addba30cd"/>
    <ds:schemaRef ds:uri="99c1226f-8280-4718-a867-733cddbf65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Mott</dc:creator>
  <cp:keywords/>
  <dc:description/>
  <cp:lastModifiedBy>Anna McMahon</cp:lastModifiedBy>
  <cp:revision>2</cp:revision>
  <dcterms:created xsi:type="dcterms:W3CDTF">2026-06-03T14:52:00Z</dcterms:created>
  <dcterms:modified xsi:type="dcterms:W3CDTF">2026-06-03T14:52:00Z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0x0101005608114B179C27449B0757125DA7D1AA</vt:lpwstr>
  </property>
</Properties>
</file>